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352DCB" w14:textId="77777777" w:rsidR="00585564" w:rsidRDefault="00585564" w:rsidP="003D288E">
      <w:pPr>
        <w:rPr>
          <w:lang w:val="uk-UA"/>
        </w:rPr>
      </w:pPr>
    </w:p>
    <w:p w14:paraId="542A966B" w14:textId="77777777" w:rsidR="00DE203F" w:rsidRPr="00FE30C4" w:rsidRDefault="00DE203F" w:rsidP="00DE203F">
      <w:pPr>
        <w:jc w:val="center"/>
        <w:rPr>
          <w:rFonts w:eastAsia="Times New Roman" w:cs="Times New Roman"/>
          <w:sz w:val="28"/>
          <w:szCs w:val="32"/>
          <w:lang w:val="uk-UA"/>
        </w:rPr>
      </w:pPr>
      <w:r w:rsidRPr="00FE30C4">
        <w:rPr>
          <w:rFonts w:eastAsia="Times New Roman" w:cs="Times New Roman"/>
          <w:sz w:val="28"/>
          <w:szCs w:val="32"/>
          <w:lang w:val="uk-UA"/>
        </w:rPr>
        <w:t>МІНІСТЕРСТВО ОСВІТИ І НАУКИ УКРАЇНИ</w:t>
      </w:r>
    </w:p>
    <w:p w14:paraId="00D96044" w14:textId="77777777" w:rsidR="00DE203F" w:rsidRPr="00FE30C4" w:rsidRDefault="00DE203F" w:rsidP="00DE203F">
      <w:pPr>
        <w:spacing w:line="276" w:lineRule="auto"/>
        <w:jc w:val="center"/>
        <w:rPr>
          <w:rFonts w:eastAsia="Times New Roman" w:cs="Times New Roman"/>
          <w:sz w:val="28"/>
          <w:szCs w:val="32"/>
          <w:lang w:val="uk-UA"/>
        </w:rPr>
      </w:pPr>
      <w:r w:rsidRPr="00FE30C4">
        <w:rPr>
          <w:rFonts w:eastAsia="Times New Roman" w:cs="Times New Roman"/>
          <w:sz w:val="28"/>
          <w:szCs w:val="32"/>
          <w:lang w:val="uk-UA"/>
        </w:rPr>
        <w:t>НАЦІОНАЛЬНИЙ ТЕХНІЧНИЙ УНІВЕРСИТЕТ УКРАЇНИ</w:t>
      </w:r>
    </w:p>
    <w:p w14:paraId="1D0B5E6F" w14:textId="76CAD891" w:rsidR="00DE203F" w:rsidRPr="00AA7A4E" w:rsidRDefault="00DE203F" w:rsidP="00DE203F">
      <w:pPr>
        <w:spacing w:line="276" w:lineRule="auto"/>
        <w:jc w:val="center"/>
        <w:rPr>
          <w:rFonts w:eastAsia="Times New Roman" w:cs="Times New Roman"/>
          <w:sz w:val="32"/>
          <w:szCs w:val="32"/>
          <w:lang w:val="uk-UA"/>
        </w:rPr>
      </w:pPr>
      <w:r w:rsidRPr="00FE30C4">
        <w:rPr>
          <w:rFonts w:eastAsia="Times New Roman" w:cs="Times New Roman"/>
          <w:sz w:val="28"/>
          <w:szCs w:val="32"/>
          <w:lang w:val="uk-UA"/>
        </w:rPr>
        <w:t>“КИЇВСЬКИЙ ПОЛІТЕХНІЧНИЙ ІНСТИТУТ</w:t>
      </w:r>
      <w:r w:rsidR="00FE30C4">
        <w:rPr>
          <w:rFonts w:eastAsia="Times New Roman" w:cs="Times New Roman"/>
          <w:sz w:val="28"/>
          <w:szCs w:val="32"/>
          <w:lang w:val="uk-UA"/>
        </w:rPr>
        <w:t xml:space="preserve"> </w:t>
      </w:r>
      <w:r w:rsidRPr="00FE30C4">
        <w:rPr>
          <w:rFonts w:eastAsia="Times New Roman" w:cs="Times New Roman"/>
          <w:sz w:val="28"/>
          <w:szCs w:val="32"/>
          <w:lang w:val="uk-UA"/>
        </w:rPr>
        <w:t>імені ІГОРЯ СІКОРСЬКОГО”</w:t>
      </w:r>
    </w:p>
    <w:p w14:paraId="58327970" w14:textId="77777777" w:rsidR="00DE203F" w:rsidRPr="00AA7A4E" w:rsidRDefault="00DE203F" w:rsidP="00DE203F">
      <w:pPr>
        <w:jc w:val="center"/>
        <w:rPr>
          <w:rFonts w:eastAsia="Times New Roman" w:cs="Times New Roman"/>
          <w:sz w:val="28"/>
          <w:szCs w:val="28"/>
          <w:lang w:val="uk-UA"/>
        </w:rPr>
      </w:pPr>
    </w:p>
    <w:p w14:paraId="2369AD38" w14:textId="77777777" w:rsidR="00DE203F" w:rsidRPr="00AA7A4E" w:rsidRDefault="00DE203F" w:rsidP="00DE203F">
      <w:pPr>
        <w:spacing w:line="276" w:lineRule="auto"/>
        <w:jc w:val="center"/>
        <w:rPr>
          <w:rFonts w:eastAsia="Times New Roman" w:cs="Times New Roman"/>
          <w:sz w:val="32"/>
          <w:szCs w:val="32"/>
          <w:lang w:val="uk-UA"/>
        </w:rPr>
      </w:pPr>
    </w:p>
    <w:p w14:paraId="7DF66026" w14:textId="77777777" w:rsidR="00DE203F" w:rsidRPr="00FE30C4" w:rsidRDefault="00DE203F" w:rsidP="00614DD9">
      <w:pPr>
        <w:spacing w:line="276" w:lineRule="auto"/>
        <w:jc w:val="center"/>
        <w:rPr>
          <w:rFonts w:eastAsia="Times New Roman" w:cs="Times New Roman"/>
          <w:b/>
          <w:sz w:val="52"/>
          <w:szCs w:val="40"/>
          <w:lang w:val="uk-UA"/>
        </w:rPr>
      </w:pPr>
      <w:r w:rsidRPr="00FE30C4">
        <w:rPr>
          <w:rFonts w:eastAsia="Times New Roman" w:cs="Times New Roman"/>
          <w:b/>
          <w:sz w:val="96"/>
          <w:szCs w:val="52"/>
          <w:lang w:val="uk-UA"/>
        </w:rPr>
        <w:t xml:space="preserve">Сучасна теорія </w:t>
      </w:r>
      <w:r w:rsidR="00706650" w:rsidRPr="00FE30C4">
        <w:rPr>
          <w:rFonts w:eastAsia="Times New Roman" w:cs="Times New Roman"/>
          <w:b/>
          <w:sz w:val="96"/>
          <w:szCs w:val="52"/>
          <w:lang w:val="uk-UA"/>
        </w:rPr>
        <w:t>автоматичного</w:t>
      </w:r>
      <w:r w:rsidR="00706650" w:rsidRPr="00FE30C4">
        <w:rPr>
          <w:rFonts w:eastAsia="Times New Roman" w:cs="Times New Roman"/>
          <w:sz w:val="36"/>
          <w:lang w:val="uk-UA"/>
        </w:rPr>
        <w:t xml:space="preserve"> </w:t>
      </w:r>
      <w:r w:rsidRPr="00FE30C4">
        <w:rPr>
          <w:rFonts w:eastAsia="Times New Roman" w:cs="Times New Roman"/>
          <w:b/>
          <w:sz w:val="96"/>
          <w:szCs w:val="52"/>
          <w:lang w:val="uk-UA"/>
        </w:rPr>
        <w:t>керування</w:t>
      </w:r>
    </w:p>
    <w:p w14:paraId="6FD390E1" w14:textId="77777777" w:rsidR="00DE203F" w:rsidRPr="00AA7A4E" w:rsidRDefault="00DE203F" w:rsidP="00DE203F">
      <w:pPr>
        <w:jc w:val="center"/>
        <w:rPr>
          <w:rFonts w:eastAsia="Times New Roman" w:cs="Times New Roman"/>
          <w:sz w:val="28"/>
          <w:szCs w:val="28"/>
          <w:lang w:val="uk-UA"/>
        </w:rPr>
      </w:pPr>
    </w:p>
    <w:p w14:paraId="226A0A57" w14:textId="77777777" w:rsidR="00DE203F" w:rsidRPr="00FE30C4" w:rsidRDefault="00DE203F" w:rsidP="00DE203F">
      <w:pPr>
        <w:spacing w:line="264" w:lineRule="auto"/>
        <w:jc w:val="center"/>
        <w:rPr>
          <w:rFonts w:eastAsia="Times New Roman" w:cs="Times New Roman"/>
          <w:b/>
          <w:sz w:val="36"/>
          <w:szCs w:val="28"/>
          <w:lang w:val="uk-UA"/>
        </w:rPr>
      </w:pPr>
      <w:r w:rsidRPr="00FE30C4">
        <w:rPr>
          <w:rFonts w:eastAsia="Times New Roman" w:cs="Times New Roman"/>
          <w:b/>
          <w:sz w:val="36"/>
          <w:szCs w:val="28"/>
          <w:lang w:val="uk-UA"/>
        </w:rPr>
        <w:t>Навчальний посібник</w:t>
      </w:r>
    </w:p>
    <w:p w14:paraId="591B7628" w14:textId="77777777" w:rsidR="00DE203F" w:rsidRPr="00AA7A4E" w:rsidRDefault="00DE203F" w:rsidP="00DE203F">
      <w:pPr>
        <w:spacing w:line="264" w:lineRule="auto"/>
        <w:rPr>
          <w:rFonts w:eastAsia="Times New Roman" w:cs="Times New Roman"/>
          <w:lang w:val="uk-UA"/>
        </w:rPr>
      </w:pPr>
    </w:p>
    <w:p w14:paraId="0D90D279" w14:textId="77777777" w:rsidR="00DE203F" w:rsidRPr="00AA7A4E" w:rsidRDefault="00DE203F" w:rsidP="00DE203F">
      <w:pPr>
        <w:spacing w:line="264" w:lineRule="auto"/>
        <w:rPr>
          <w:rFonts w:eastAsia="Times New Roman" w:cs="Times New Roman"/>
          <w:lang w:val="uk-UA"/>
        </w:rPr>
      </w:pPr>
    </w:p>
    <w:p w14:paraId="07E71BB1" w14:textId="77777777" w:rsidR="00DE203F" w:rsidRPr="00AA7A4E" w:rsidRDefault="00DE203F" w:rsidP="00DE203F">
      <w:pPr>
        <w:spacing w:line="264" w:lineRule="auto"/>
        <w:rPr>
          <w:rFonts w:eastAsia="Times New Roman" w:cs="Times New Roman"/>
          <w:sz w:val="26"/>
          <w:szCs w:val="26"/>
          <w:lang w:val="uk-UA"/>
        </w:rPr>
      </w:pPr>
    </w:p>
    <w:p w14:paraId="481DFD76" w14:textId="14DEB9C6" w:rsidR="00DE203F" w:rsidRPr="00AA7A4E" w:rsidRDefault="00DE203F" w:rsidP="00DE203F">
      <w:pPr>
        <w:spacing w:line="264" w:lineRule="auto"/>
        <w:jc w:val="center"/>
        <w:rPr>
          <w:rFonts w:eastAsia="Times New Roman" w:cs="Times New Roman"/>
          <w:lang w:val="uk-UA"/>
        </w:rPr>
      </w:pPr>
      <w:r w:rsidRPr="00AA7A4E">
        <w:rPr>
          <w:rFonts w:eastAsia="Times New Roman" w:cs="Times New Roman"/>
          <w:lang w:val="uk-UA"/>
        </w:rPr>
        <w:t xml:space="preserve">Рекомендовано Методичною радою КПІ ім. Ігоря Сікорського </w:t>
      </w:r>
      <w:r w:rsidRPr="00AA7A4E">
        <w:rPr>
          <w:rFonts w:eastAsia="Times New Roman" w:cs="Times New Roman"/>
          <w:lang w:val="uk-UA"/>
        </w:rPr>
        <w:br/>
        <w:t xml:space="preserve">як навчальний посібник для здобувачів ступеня </w:t>
      </w:r>
      <w:r>
        <w:rPr>
          <w:rFonts w:eastAsia="Times New Roman" w:cs="Times New Roman"/>
          <w:lang w:val="uk-UA"/>
        </w:rPr>
        <w:t>магістра</w:t>
      </w:r>
      <w:r w:rsidRPr="00AA7A4E">
        <w:rPr>
          <w:rFonts w:eastAsia="Times New Roman" w:cs="Times New Roman"/>
          <w:color w:val="FF0000"/>
          <w:lang w:val="uk-UA"/>
        </w:rPr>
        <w:t xml:space="preserve"> </w:t>
      </w:r>
      <w:r w:rsidRPr="00AA7A4E">
        <w:rPr>
          <w:rFonts w:eastAsia="Times New Roman" w:cs="Times New Roman"/>
          <w:lang w:val="uk-UA"/>
        </w:rPr>
        <w:br/>
        <w:t>за освітньою програмою «Автоматизація та комп’ютерно-інтегровані технології»</w:t>
      </w:r>
      <w:r w:rsidRPr="00AA7A4E">
        <w:rPr>
          <w:rFonts w:eastAsia="Times New Roman" w:cs="Times New Roman"/>
          <w:lang w:val="uk-UA"/>
        </w:rPr>
        <w:br/>
        <w:t>спеціальності 1</w:t>
      </w:r>
      <w:r>
        <w:rPr>
          <w:rFonts w:eastAsia="Times New Roman" w:cs="Times New Roman"/>
          <w:lang w:val="uk-UA"/>
        </w:rPr>
        <w:t xml:space="preserve">74 «Автоматизація, </w:t>
      </w:r>
      <w:r w:rsidRPr="00AA7A4E">
        <w:rPr>
          <w:rFonts w:eastAsia="Times New Roman" w:cs="Times New Roman"/>
          <w:lang w:val="uk-UA"/>
        </w:rPr>
        <w:t>комп’ютерно-інтегровані технології</w:t>
      </w:r>
      <w:r>
        <w:rPr>
          <w:rFonts w:eastAsia="Times New Roman" w:cs="Times New Roman"/>
          <w:lang w:val="uk-UA"/>
        </w:rPr>
        <w:t xml:space="preserve"> та робототехніка</w:t>
      </w:r>
      <w:r w:rsidRPr="00AA7A4E">
        <w:rPr>
          <w:rFonts w:eastAsia="Times New Roman" w:cs="Times New Roman"/>
          <w:lang w:val="uk-UA"/>
        </w:rPr>
        <w:t>»</w:t>
      </w:r>
    </w:p>
    <w:p w14:paraId="41917F7E" w14:textId="3980DF1B" w:rsidR="00DE203F" w:rsidRDefault="00DE203F" w:rsidP="00DE203F">
      <w:pPr>
        <w:spacing w:line="264" w:lineRule="auto"/>
        <w:rPr>
          <w:rFonts w:eastAsia="Times New Roman" w:cs="Times New Roman"/>
          <w:sz w:val="26"/>
          <w:szCs w:val="26"/>
          <w:lang w:val="uk-UA"/>
        </w:rPr>
      </w:pPr>
    </w:p>
    <w:p w14:paraId="1FFBF098" w14:textId="77777777" w:rsidR="00FE30C4" w:rsidRPr="00AA7A4E" w:rsidRDefault="00FE30C4" w:rsidP="00DE203F">
      <w:pPr>
        <w:spacing w:line="264" w:lineRule="auto"/>
        <w:rPr>
          <w:rFonts w:eastAsia="Times New Roman" w:cs="Times New Roman"/>
          <w:sz w:val="26"/>
          <w:szCs w:val="26"/>
          <w:lang w:val="uk-UA"/>
        </w:rPr>
      </w:pPr>
    </w:p>
    <w:p w14:paraId="05D4E6A2" w14:textId="643A221E" w:rsidR="00DE203F" w:rsidRPr="00FE30C4" w:rsidRDefault="00FE30C4" w:rsidP="00FE30C4">
      <w:pPr>
        <w:spacing w:line="264" w:lineRule="auto"/>
        <w:jc w:val="center"/>
        <w:rPr>
          <w:rFonts w:eastAsia="Times New Roman" w:cs="Times New Roman"/>
          <w:color w:val="auto"/>
          <w:sz w:val="26"/>
          <w:szCs w:val="26"/>
          <w:lang w:val="uk-UA"/>
        </w:rPr>
      </w:pPr>
      <w:r w:rsidRPr="00BD4EA6">
        <w:rPr>
          <w:sz w:val="28"/>
          <w:szCs w:val="26"/>
          <w:lang w:val="uk-UA"/>
        </w:rPr>
        <w:t xml:space="preserve">Укладачі: </w:t>
      </w:r>
      <w:r>
        <w:rPr>
          <w:color w:val="auto"/>
          <w:sz w:val="28"/>
          <w:szCs w:val="26"/>
          <w:lang w:val="uk-UA"/>
        </w:rPr>
        <w:t xml:space="preserve">Т. Г. </w:t>
      </w:r>
      <w:proofErr w:type="spellStart"/>
      <w:r>
        <w:rPr>
          <w:color w:val="auto"/>
          <w:sz w:val="28"/>
          <w:szCs w:val="26"/>
          <w:lang w:val="uk-UA"/>
        </w:rPr>
        <w:t>Баган</w:t>
      </w:r>
      <w:proofErr w:type="spellEnd"/>
      <w:r>
        <w:rPr>
          <w:color w:val="auto"/>
          <w:sz w:val="28"/>
          <w:szCs w:val="26"/>
          <w:lang w:val="uk-UA"/>
        </w:rPr>
        <w:t xml:space="preserve">, В. П. </w:t>
      </w:r>
      <w:proofErr w:type="spellStart"/>
      <w:r>
        <w:rPr>
          <w:color w:val="auto"/>
          <w:sz w:val="28"/>
          <w:szCs w:val="26"/>
          <w:lang w:val="uk-UA"/>
        </w:rPr>
        <w:t>Бунь</w:t>
      </w:r>
      <w:proofErr w:type="spellEnd"/>
    </w:p>
    <w:p w14:paraId="53A090DE" w14:textId="59934167" w:rsidR="00DE203F" w:rsidRDefault="00DE203F" w:rsidP="00DE203F">
      <w:pPr>
        <w:spacing w:line="264" w:lineRule="auto"/>
        <w:rPr>
          <w:rFonts w:eastAsia="Times New Roman" w:cs="Times New Roman"/>
          <w:sz w:val="26"/>
          <w:szCs w:val="26"/>
          <w:lang w:val="uk-UA"/>
        </w:rPr>
      </w:pPr>
    </w:p>
    <w:p w14:paraId="0140F03A" w14:textId="77777777" w:rsidR="00FE30C4" w:rsidRPr="00AA7A4E" w:rsidRDefault="00FE30C4" w:rsidP="00DE203F">
      <w:pPr>
        <w:spacing w:line="264" w:lineRule="auto"/>
        <w:rPr>
          <w:rFonts w:eastAsia="Times New Roman" w:cs="Times New Roman"/>
          <w:sz w:val="26"/>
          <w:szCs w:val="26"/>
          <w:lang w:val="uk-UA"/>
        </w:rPr>
      </w:pPr>
    </w:p>
    <w:p w14:paraId="3F876C69" w14:textId="77777777" w:rsidR="00FE30C4" w:rsidRPr="00CE417A" w:rsidRDefault="00FE30C4" w:rsidP="00FE30C4">
      <w:pPr>
        <w:spacing w:line="240" w:lineRule="auto"/>
        <w:jc w:val="center"/>
        <w:rPr>
          <w:spacing w:val="20"/>
          <w:lang w:val="uk-UA"/>
        </w:rPr>
      </w:pPr>
      <w:r w:rsidRPr="00CE417A">
        <w:rPr>
          <w:spacing w:val="20"/>
          <w:lang w:val="uk-UA"/>
        </w:rPr>
        <w:t>Електронне мережеве навчальне видання</w:t>
      </w:r>
    </w:p>
    <w:p w14:paraId="798CC25C" w14:textId="77777777" w:rsidR="00DE203F" w:rsidRPr="00AA7A4E" w:rsidRDefault="00DE203F" w:rsidP="00DE203F">
      <w:pPr>
        <w:rPr>
          <w:rFonts w:eastAsia="Times New Roman" w:cs="Times New Roman"/>
          <w:sz w:val="26"/>
          <w:szCs w:val="26"/>
          <w:lang w:val="uk-UA"/>
        </w:rPr>
      </w:pPr>
    </w:p>
    <w:p w14:paraId="28093C5C" w14:textId="3465AE66" w:rsidR="00DE203F" w:rsidRDefault="00DE203F" w:rsidP="00DE203F">
      <w:pPr>
        <w:spacing w:line="264" w:lineRule="auto"/>
        <w:rPr>
          <w:rFonts w:eastAsia="Times New Roman" w:cs="Times New Roman"/>
          <w:sz w:val="26"/>
          <w:szCs w:val="26"/>
          <w:lang w:val="uk-UA"/>
        </w:rPr>
      </w:pPr>
    </w:p>
    <w:p w14:paraId="3BE04BDB" w14:textId="00A3484F" w:rsidR="00FE30C4" w:rsidRDefault="00FE30C4" w:rsidP="00DE203F">
      <w:pPr>
        <w:spacing w:line="264" w:lineRule="auto"/>
        <w:rPr>
          <w:rFonts w:eastAsia="Times New Roman" w:cs="Times New Roman"/>
          <w:sz w:val="26"/>
          <w:szCs w:val="26"/>
          <w:lang w:val="uk-UA"/>
        </w:rPr>
      </w:pPr>
    </w:p>
    <w:p w14:paraId="73CA1472" w14:textId="77777777" w:rsidR="00DE203F" w:rsidRPr="00AA7A4E" w:rsidRDefault="00DE203F" w:rsidP="00DE203F">
      <w:pPr>
        <w:spacing w:line="264" w:lineRule="auto"/>
        <w:jc w:val="center"/>
        <w:rPr>
          <w:rFonts w:eastAsia="Times New Roman" w:cs="Times New Roman"/>
          <w:sz w:val="28"/>
          <w:szCs w:val="28"/>
          <w:lang w:val="uk-UA"/>
        </w:rPr>
      </w:pPr>
      <w:r w:rsidRPr="00AA7A4E">
        <w:rPr>
          <w:rFonts w:eastAsia="Times New Roman" w:cs="Times New Roman"/>
          <w:sz w:val="28"/>
          <w:szCs w:val="28"/>
          <w:lang w:val="uk-UA"/>
        </w:rPr>
        <w:t>Київ</w:t>
      </w:r>
    </w:p>
    <w:p w14:paraId="2A7F5340" w14:textId="77777777" w:rsidR="00DE203F" w:rsidRPr="00AA7A4E" w:rsidRDefault="00DE203F" w:rsidP="00DE203F">
      <w:pPr>
        <w:spacing w:line="264" w:lineRule="auto"/>
        <w:jc w:val="center"/>
        <w:rPr>
          <w:rFonts w:eastAsia="Times New Roman" w:cs="Times New Roman"/>
          <w:sz w:val="28"/>
          <w:szCs w:val="28"/>
          <w:lang w:val="uk-UA"/>
        </w:rPr>
      </w:pPr>
      <w:r w:rsidRPr="00AA7A4E">
        <w:rPr>
          <w:rFonts w:eastAsia="Times New Roman" w:cs="Times New Roman"/>
          <w:sz w:val="28"/>
          <w:szCs w:val="28"/>
          <w:lang w:val="uk-UA"/>
        </w:rPr>
        <w:t>КПІ ім. Ігоря Сікорського</w:t>
      </w:r>
    </w:p>
    <w:p w14:paraId="71A97F36" w14:textId="77777777" w:rsidR="00DE203F" w:rsidRPr="00AA7A4E" w:rsidRDefault="00DE203F" w:rsidP="00DE203F">
      <w:pPr>
        <w:spacing w:line="264" w:lineRule="auto"/>
        <w:jc w:val="center"/>
        <w:rPr>
          <w:rFonts w:eastAsia="Times New Roman" w:cs="Times New Roman"/>
          <w:sz w:val="28"/>
          <w:szCs w:val="28"/>
          <w:lang w:val="uk-UA"/>
        </w:rPr>
      </w:pPr>
      <w:r>
        <w:rPr>
          <w:rFonts w:eastAsia="Times New Roman" w:cs="Times New Roman"/>
          <w:sz w:val="28"/>
          <w:szCs w:val="28"/>
          <w:lang w:val="uk-UA"/>
        </w:rPr>
        <w:t>2024</w:t>
      </w:r>
    </w:p>
    <w:p w14:paraId="0E8226F8" w14:textId="77777777" w:rsidR="00DE203F" w:rsidRPr="00AA7A4E" w:rsidRDefault="00DE203F" w:rsidP="00DE203F">
      <w:pPr>
        <w:tabs>
          <w:tab w:val="left" w:pos="2410"/>
        </w:tabs>
        <w:spacing w:after="200" w:line="276" w:lineRule="auto"/>
        <w:ind w:left="2694" w:hanging="2694"/>
        <w:rPr>
          <w:rFonts w:eastAsia="Times New Roman" w:cs="Times New Roman"/>
          <w:lang w:val="uk-UA"/>
        </w:rPr>
      </w:pPr>
      <w:r w:rsidRPr="00AA7A4E">
        <w:rPr>
          <w:lang w:val="uk-UA"/>
        </w:rPr>
        <w:br w:type="page"/>
      </w:r>
    </w:p>
    <w:p w14:paraId="5F875A64" w14:textId="32646147" w:rsidR="00FE30C4" w:rsidRDefault="00FE30C4" w:rsidP="00DE203F">
      <w:pPr>
        <w:ind w:left="1980" w:hanging="1980"/>
        <w:rPr>
          <w:szCs w:val="28"/>
          <w:lang w:val="uk-UA"/>
        </w:rPr>
      </w:pPr>
      <w:r w:rsidRPr="00CE417A">
        <w:rPr>
          <w:szCs w:val="28"/>
          <w:lang w:val="uk-UA"/>
        </w:rPr>
        <w:lastRenderedPageBreak/>
        <w:t>УДК</w:t>
      </w:r>
      <w:r w:rsidR="00D27147">
        <w:rPr>
          <w:szCs w:val="28"/>
          <w:lang w:val="uk-UA"/>
        </w:rPr>
        <w:t xml:space="preserve"> 681.5.007.005.1</w:t>
      </w:r>
    </w:p>
    <w:p w14:paraId="6BCCA644" w14:textId="77777777" w:rsidR="00FE30C4" w:rsidRDefault="00FE30C4" w:rsidP="00DE203F">
      <w:pPr>
        <w:ind w:left="1980" w:hanging="1980"/>
        <w:rPr>
          <w:rFonts w:eastAsia="Times New Roman" w:cs="Times New Roman"/>
          <w:lang w:val="uk-UA"/>
        </w:rPr>
      </w:pPr>
    </w:p>
    <w:p w14:paraId="321D9E62" w14:textId="771749E2" w:rsidR="00DE203F" w:rsidRPr="00AA7A4E" w:rsidRDefault="00DE203F" w:rsidP="00DE203F">
      <w:pPr>
        <w:ind w:left="1980" w:hanging="1980"/>
        <w:rPr>
          <w:rFonts w:eastAsia="Times New Roman" w:cs="Times New Roman"/>
          <w:lang w:val="uk-UA"/>
        </w:rPr>
      </w:pPr>
      <w:r w:rsidRPr="00AA7A4E">
        <w:rPr>
          <w:rFonts w:eastAsia="Times New Roman" w:cs="Times New Roman"/>
          <w:lang w:val="uk-UA"/>
        </w:rPr>
        <w:t>Укладачі:</w:t>
      </w:r>
      <w:r w:rsidRPr="00AA7A4E">
        <w:rPr>
          <w:rFonts w:eastAsia="Times New Roman" w:cs="Times New Roman"/>
          <w:lang w:val="uk-UA"/>
        </w:rPr>
        <w:tab/>
      </w:r>
      <w:proofErr w:type="spellStart"/>
      <w:r w:rsidRPr="00AA7A4E">
        <w:rPr>
          <w:rFonts w:eastAsia="Times New Roman" w:cs="Times New Roman"/>
          <w:i/>
          <w:iCs/>
          <w:lang w:val="uk-UA"/>
        </w:rPr>
        <w:t>Баган</w:t>
      </w:r>
      <w:proofErr w:type="spellEnd"/>
      <w:r w:rsidRPr="00AA7A4E">
        <w:rPr>
          <w:rFonts w:eastAsia="Times New Roman" w:cs="Times New Roman"/>
          <w:i/>
          <w:iCs/>
          <w:lang w:val="uk-UA"/>
        </w:rPr>
        <w:t xml:space="preserve"> Тарас Григорович</w:t>
      </w:r>
      <w:r w:rsidR="00FE30C4">
        <w:rPr>
          <w:rFonts w:eastAsia="Times New Roman" w:cs="Times New Roman"/>
          <w:lang w:val="uk-UA"/>
        </w:rPr>
        <w:t>,</w:t>
      </w:r>
      <w:r w:rsidRPr="00AA7A4E">
        <w:rPr>
          <w:rFonts w:eastAsia="Times New Roman" w:cs="Times New Roman"/>
          <w:lang w:val="uk-UA"/>
        </w:rPr>
        <w:t xml:space="preserve"> </w:t>
      </w:r>
      <w:proofErr w:type="spellStart"/>
      <w:r w:rsidRPr="00AA7A4E">
        <w:rPr>
          <w:rFonts w:eastAsia="Times New Roman" w:cs="Times New Roman"/>
          <w:lang w:val="uk-UA"/>
        </w:rPr>
        <w:t>к</w:t>
      </w:r>
      <w:r w:rsidR="00FE30C4">
        <w:rPr>
          <w:rFonts w:eastAsia="Times New Roman" w:cs="Times New Roman"/>
          <w:lang w:val="uk-UA"/>
        </w:rPr>
        <w:t>анд</w:t>
      </w:r>
      <w:proofErr w:type="spellEnd"/>
      <w:r w:rsidRPr="00AA7A4E">
        <w:rPr>
          <w:rFonts w:eastAsia="Times New Roman" w:cs="Times New Roman"/>
          <w:lang w:val="uk-UA"/>
        </w:rPr>
        <w:t>.</w:t>
      </w:r>
      <w:r w:rsidR="00FE30C4">
        <w:rPr>
          <w:rFonts w:eastAsia="Times New Roman" w:cs="Times New Roman"/>
          <w:lang w:val="uk-UA"/>
        </w:rPr>
        <w:t xml:space="preserve"> </w:t>
      </w:r>
      <w:proofErr w:type="spellStart"/>
      <w:r w:rsidRPr="00AA7A4E">
        <w:rPr>
          <w:rFonts w:eastAsia="Times New Roman" w:cs="Times New Roman"/>
          <w:lang w:val="uk-UA"/>
        </w:rPr>
        <w:t>т</w:t>
      </w:r>
      <w:r w:rsidR="00FE30C4">
        <w:rPr>
          <w:rFonts w:eastAsia="Times New Roman" w:cs="Times New Roman"/>
          <w:lang w:val="uk-UA"/>
        </w:rPr>
        <w:t>ехн</w:t>
      </w:r>
      <w:proofErr w:type="spellEnd"/>
      <w:r w:rsidRPr="00AA7A4E">
        <w:rPr>
          <w:rFonts w:eastAsia="Times New Roman" w:cs="Times New Roman"/>
          <w:lang w:val="uk-UA"/>
        </w:rPr>
        <w:t>.</w:t>
      </w:r>
      <w:r w:rsidR="00FE30C4">
        <w:rPr>
          <w:rFonts w:eastAsia="Times New Roman" w:cs="Times New Roman"/>
          <w:lang w:val="uk-UA"/>
        </w:rPr>
        <w:t xml:space="preserve"> </w:t>
      </w:r>
      <w:r w:rsidRPr="00AA7A4E">
        <w:rPr>
          <w:rFonts w:eastAsia="Times New Roman" w:cs="Times New Roman"/>
          <w:lang w:val="uk-UA"/>
        </w:rPr>
        <w:t>н</w:t>
      </w:r>
      <w:r w:rsidR="00FE30C4">
        <w:rPr>
          <w:rFonts w:eastAsia="Times New Roman" w:cs="Times New Roman"/>
          <w:lang w:val="uk-UA"/>
        </w:rPr>
        <w:t>аук,</w:t>
      </w:r>
      <w:r w:rsidRPr="00AA7A4E">
        <w:rPr>
          <w:rFonts w:eastAsia="Times New Roman" w:cs="Times New Roman"/>
          <w:lang w:val="uk-UA"/>
        </w:rPr>
        <w:t xml:space="preserve"> доцент </w:t>
      </w:r>
    </w:p>
    <w:p w14:paraId="3551E879" w14:textId="028D2CAA" w:rsidR="00DE203F" w:rsidRPr="00AA7A4E" w:rsidRDefault="00DE203F" w:rsidP="00FE30C4">
      <w:pPr>
        <w:widowControl/>
        <w:ind w:left="1980" w:firstLine="5"/>
        <w:rPr>
          <w:rFonts w:eastAsia="Times New Roman" w:cs="Times New Roman"/>
          <w:lang w:val="uk-UA"/>
        </w:rPr>
      </w:pPr>
      <w:proofErr w:type="spellStart"/>
      <w:r>
        <w:rPr>
          <w:rFonts w:eastAsia="Times New Roman" w:cs="Times New Roman"/>
          <w:i/>
          <w:iCs/>
          <w:lang w:val="uk-UA"/>
        </w:rPr>
        <w:t>Бунь</w:t>
      </w:r>
      <w:proofErr w:type="spellEnd"/>
      <w:r>
        <w:rPr>
          <w:rFonts w:eastAsia="Times New Roman" w:cs="Times New Roman"/>
          <w:i/>
          <w:iCs/>
          <w:lang w:val="uk-UA"/>
        </w:rPr>
        <w:t xml:space="preserve"> Валерій Павлович</w:t>
      </w:r>
      <w:r w:rsidR="00FE30C4">
        <w:rPr>
          <w:rFonts w:eastAsia="Times New Roman" w:cs="Times New Roman"/>
          <w:lang w:val="uk-UA"/>
        </w:rPr>
        <w:t>,</w:t>
      </w:r>
      <w:r w:rsidR="00FE30C4" w:rsidRPr="00AA7A4E">
        <w:rPr>
          <w:rFonts w:eastAsia="Times New Roman" w:cs="Times New Roman"/>
          <w:lang w:val="uk-UA"/>
        </w:rPr>
        <w:t xml:space="preserve"> </w:t>
      </w:r>
      <w:proofErr w:type="spellStart"/>
      <w:r w:rsidR="00FE30C4" w:rsidRPr="00AA7A4E">
        <w:rPr>
          <w:rFonts w:eastAsia="Times New Roman" w:cs="Times New Roman"/>
          <w:lang w:val="uk-UA"/>
        </w:rPr>
        <w:t>к</w:t>
      </w:r>
      <w:r w:rsidR="00FE30C4">
        <w:rPr>
          <w:rFonts w:eastAsia="Times New Roman" w:cs="Times New Roman"/>
          <w:lang w:val="uk-UA"/>
        </w:rPr>
        <w:t>анд</w:t>
      </w:r>
      <w:proofErr w:type="spellEnd"/>
      <w:r w:rsidR="00FE30C4" w:rsidRPr="00AA7A4E">
        <w:rPr>
          <w:rFonts w:eastAsia="Times New Roman" w:cs="Times New Roman"/>
          <w:lang w:val="uk-UA"/>
        </w:rPr>
        <w:t>.</w:t>
      </w:r>
      <w:r w:rsidR="00FE30C4">
        <w:rPr>
          <w:rFonts w:eastAsia="Times New Roman" w:cs="Times New Roman"/>
          <w:lang w:val="uk-UA"/>
        </w:rPr>
        <w:t xml:space="preserve"> </w:t>
      </w:r>
      <w:proofErr w:type="spellStart"/>
      <w:r w:rsidR="00FE30C4" w:rsidRPr="00AA7A4E">
        <w:rPr>
          <w:rFonts w:eastAsia="Times New Roman" w:cs="Times New Roman"/>
          <w:lang w:val="uk-UA"/>
        </w:rPr>
        <w:t>т</w:t>
      </w:r>
      <w:r w:rsidR="00FE30C4">
        <w:rPr>
          <w:rFonts w:eastAsia="Times New Roman" w:cs="Times New Roman"/>
          <w:lang w:val="uk-UA"/>
        </w:rPr>
        <w:t>ехн</w:t>
      </w:r>
      <w:proofErr w:type="spellEnd"/>
      <w:r w:rsidR="00FE30C4" w:rsidRPr="00AA7A4E">
        <w:rPr>
          <w:rFonts w:eastAsia="Times New Roman" w:cs="Times New Roman"/>
          <w:lang w:val="uk-UA"/>
        </w:rPr>
        <w:t>.</w:t>
      </w:r>
      <w:r w:rsidR="00FE30C4">
        <w:rPr>
          <w:rFonts w:eastAsia="Times New Roman" w:cs="Times New Roman"/>
          <w:lang w:val="uk-UA"/>
        </w:rPr>
        <w:t xml:space="preserve"> </w:t>
      </w:r>
      <w:r w:rsidR="00FE30C4" w:rsidRPr="00AA7A4E">
        <w:rPr>
          <w:rFonts w:eastAsia="Times New Roman" w:cs="Times New Roman"/>
          <w:lang w:val="uk-UA"/>
        </w:rPr>
        <w:t>н</w:t>
      </w:r>
      <w:r w:rsidR="00FE30C4">
        <w:rPr>
          <w:rFonts w:eastAsia="Times New Roman" w:cs="Times New Roman"/>
          <w:lang w:val="uk-UA"/>
        </w:rPr>
        <w:t>аук,</w:t>
      </w:r>
      <w:r w:rsidR="00FE30C4" w:rsidRPr="00AA7A4E">
        <w:rPr>
          <w:rFonts w:eastAsia="Times New Roman" w:cs="Times New Roman"/>
          <w:lang w:val="uk-UA"/>
        </w:rPr>
        <w:t xml:space="preserve"> доцент</w:t>
      </w:r>
    </w:p>
    <w:p w14:paraId="22503FC1" w14:textId="77777777" w:rsidR="00DE203F" w:rsidRPr="00AA7A4E" w:rsidRDefault="00DE203F" w:rsidP="00DE203F">
      <w:pPr>
        <w:tabs>
          <w:tab w:val="left" w:pos="2340"/>
        </w:tabs>
        <w:ind w:left="2430" w:hanging="2430"/>
        <w:rPr>
          <w:rFonts w:eastAsia="Times New Roman" w:cs="Times New Roman"/>
          <w:lang w:val="uk-UA"/>
        </w:rPr>
      </w:pPr>
    </w:p>
    <w:p w14:paraId="7BAA81C3" w14:textId="4074DE4C" w:rsidR="00DE203F" w:rsidRDefault="00DE203F" w:rsidP="00DE203F">
      <w:pPr>
        <w:tabs>
          <w:tab w:val="left" w:pos="1980"/>
        </w:tabs>
        <w:ind w:left="1980" w:hanging="1980"/>
        <w:rPr>
          <w:rFonts w:eastAsia="Times New Roman" w:cs="Times New Roman"/>
          <w:iCs/>
          <w:lang w:val="uk-UA"/>
        </w:rPr>
      </w:pPr>
      <w:r w:rsidRPr="00AA7A4E">
        <w:rPr>
          <w:rFonts w:eastAsia="Times New Roman" w:cs="Times New Roman"/>
          <w:lang w:val="uk-UA"/>
        </w:rPr>
        <w:t>Рецензент:</w:t>
      </w:r>
      <w:r w:rsidRPr="00AA7A4E">
        <w:rPr>
          <w:rFonts w:eastAsia="Times New Roman" w:cs="Times New Roman"/>
          <w:lang w:val="uk-UA"/>
        </w:rPr>
        <w:tab/>
      </w:r>
      <w:r w:rsidR="00575C50" w:rsidRPr="00575C50">
        <w:rPr>
          <w:rFonts w:eastAsia="Times New Roman" w:cs="Times New Roman"/>
          <w:i/>
          <w:lang w:val="uk-UA"/>
        </w:rPr>
        <w:t>Сидоренко Юлія Всеволодівна</w:t>
      </w:r>
      <w:r w:rsidRPr="00575C50">
        <w:rPr>
          <w:rFonts w:eastAsia="Times New Roman" w:cs="Times New Roman"/>
          <w:i/>
          <w:lang w:val="uk-UA"/>
        </w:rPr>
        <w:t xml:space="preserve"> </w:t>
      </w:r>
      <w:proofErr w:type="spellStart"/>
      <w:r w:rsidRPr="00575C50">
        <w:rPr>
          <w:rFonts w:eastAsia="Times New Roman" w:cs="Times New Roman"/>
          <w:lang w:val="uk-UA"/>
        </w:rPr>
        <w:t>канд</w:t>
      </w:r>
      <w:proofErr w:type="spellEnd"/>
      <w:r w:rsidRPr="00575C50">
        <w:rPr>
          <w:rFonts w:eastAsia="Times New Roman" w:cs="Times New Roman"/>
          <w:lang w:val="uk-UA"/>
        </w:rPr>
        <w:t xml:space="preserve">. </w:t>
      </w:r>
      <w:proofErr w:type="spellStart"/>
      <w:r w:rsidRPr="00575C50">
        <w:rPr>
          <w:rFonts w:eastAsia="Times New Roman" w:cs="Times New Roman"/>
          <w:lang w:val="uk-UA"/>
        </w:rPr>
        <w:t>техн</w:t>
      </w:r>
      <w:proofErr w:type="spellEnd"/>
      <w:r w:rsidRPr="00575C50">
        <w:rPr>
          <w:rFonts w:eastAsia="Times New Roman" w:cs="Times New Roman"/>
          <w:lang w:val="uk-UA"/>
        </w:rPr>
        <w:t>. наук, доцент</w:t>
      </w:r>
      <w:r w:rsidRPr="00575C50">
        <w:rPr>
          <w:rFonts w:eastAsia="Times New Roman" w:cs="Times New Roman"/>
          <w:i/>
          <w:lang w:val="uk-UA"/>
        </w:rPr>
        <w:t xml:space="preserve">, </w:t>
      </w:r>
      <w:r w:rsidRPr="00575C50">
        <w:rPr>
          <w:rFonts w:eastAsia="Times New Roman" w:cs="Times New Roman"/>
          <w:iCs/>
          <w:lang w:val="uk-UA"/>
        </w:rPr>
        <w:t xml:space="preserve">доцент кафедри </w:t>
      </w:r>
      <w:r w:rsidR="00575C50" w:rsidRPr="00575C50">
        <w:rPr>
          <w:rFonts w:eastAsia="Times New Roman" w:cs="Times New Roman"/>
          <w:iCs/>
          <w:lang w:val="uk-UA"/>
        </w:rPr>
        <w:t>цифрових технологій в енергетиці</w:t>
      </w:r>
      <w:r w:rsidRPr="00575C50">
        <w:rPr>
          <w:rFonts w:eastAsia="Times New Roman" w:cs="Times New Roman"/>
          <w:iCs/>
          <w:lang w:val="uk-UA"/>
        </w:rPr>
        <w:t>, «КПІ ім. Ігоря Сікорського»</w:t>
      </w:r>
      <w:r w:rsidRPr="00AA7A4E">
        <w:rPr>
          <w:rFonts w:eastAsia="Times New Roman" w:cs="Times New Roman"/>
          <w:iCs/>
          <w:lang w:val="uk-UA"/>
        </w:rPr>
        <w:t xml:space="preserve"> </w:t>
      </w:r>
    </w:p>
    <w:p w14:paraId="5E80E1A6" w14:textId="77777777" w:rsidR="00FE30C4" w:rsidRPr="00AA7A4E" w:rsidRDefault="00FE30C4" w:rsidP="00DE203F">
      <w:pPr>
        <w:tabs>
          <w:tab w:val="left" w:pos="1980"/>
        </w:tabs>
        <w:ind w:left="1980" w:hanging="1980"/>
        <w:rPr>
          <w:rFonts w:eastAsia="Times New Roman" w:cs="Times New Roman"/>
          <w:iCs/>
          <w:lang w:val="uk-UA"/>
        </w:rPr>
      </w:pPr>
    </w:p>
    <w:p w14:paraId="57410DF3" w14:textId="77777777" w:rsidR="00DE203F" w:rsidRPr="00AA7A4E" w:rsidRDefault="00DE203F" w:rsidP="00DE203F">
      <w:pPr>
        <w:tabs>
          <w:tab w:val="left" w:pos="2410"/>
        </w:tabs>
        <w:spacing w:line="276" w:lineRule="auto"/>
        <w:ind w:left="2127" w:hanging="2127"/>
        <w:rPr>
          <w:rFonts w:eastAsia="Times New Roman" w:cs="Times New Roman"/>
          <w:lang w:val="uk-UA"/>
        </w:rPr>
      </w:pPr>
      <w:r w:rsidRPr="00AA7A4E">
        <w:rPr>
          <w:rFonts w:eastAsia="Times New Roman" w:cs="Times New Roman"/>
          <w:lang w:val="uk-UA"/>
        </w:rPr>
        <w:t>Відповідальний</w:t>
      </w:r>
    </w:p>
    <w:p w14:paraId="75C103B5" w14:textId="77777777" w:rsidR="00DE203F" w:rsidRPr="00AA7A4E" w:rsidRDefault="00DE203F" w:rsidP="00DE203F">
      <w:pPr>
        <w:tabs>
          <w:tab w:val="left" w:pos="1980"/>
        </w:tabs>
        <w:spacing w:line="276" w:lineRule="auto"/>
        <w:ind w:left="1980" w:hanging="1980"/>
        <w:rPr>
          <w:rFonts w:eastAsia="Times New Roman" w:cs="Times New Roman"/>
          <w:i/>
          <w:lang w:val="uk-UA"/>
        </w:rPr>
      </w:pPr>
      <w:r w:rsidRPr="00AA7A4E">
        <w:rPr>
          <w:rFonts w:eastAsia="Times New Roman" w:cs="Times New Roman"/>
          <w:lang w:val="uk-UA"/>
        </w:rPr>
        <w:t>редактор:</w:t>
      </w:r>
      <w:r w:rsidRPr="00AA7A4E">
        <w:rPr>
          <w:rFonts w:eastAsia="Times New Roman" w:cs="Times New Roman"/>
          <w:lang w:val="uk-UA"/>
        </w:rPr>
        <w:tab/>
      </w:r>
      <w:proofErr w:type="spellStart"/>
      <w:r w:rsidR="00B16B9D" w:rsidRPr="00B16B9D">
        <w:rPr>
          <w:rFonts w:eastAsia="Times New Roman" w:cs="Times New Roman"/>
          <w:i/>
          <w:lang w:val="uk-UA"/>
        </w:rPr>
        <w:t>Любицький</w:t>
      </w:r>
      <w:proofErr w:type="spellEnd"/>
      <w:r w:rsidR="00B16B9D" w:rsidRPr="00B16B9D">
        <w:rPr>
          <w:rFonts w:eastAsia="Times New Roman" w:cs="Times New Roman"/>
          <w:i/>
          <w:lang w:val="uk-UA"/>
        </w:rPr>
        <w:t xml:space="preserve"> Сергій Вікторович</w:t>
      </w:r>
      <w:r w:rsidRPr="00B16B9D">
        <w:rPr>
          <w:rFonts w:eastAsia="Times New Roman" w:cs="Times New Roman"/>
          <w:i/>
          <w:lang w:val="uk-UA"/>
        </w:rPr>
        <w:t xml:space="preserve">, </w:t>
      </w:r>
      <w:r w:rsidR="00B16B9D" w:rsidRPr="00B16B9D">
        <w:rPr>
          <w:rFonts w:eastAsia="Times New Roman" w:cs="Times New Roman"/>
          <w:lang w:val="uk-UA"/>
        </w:rPr>
        <w:t>старший викладач</w:t>
      </w:r>
      <w:r w:rsidR="00B16B9D">
        <w:rPr>
          <w:rFonts w:eastAsia="Times New Roman" w:cs="Times New Roman"/>
          <w:lang w:val="uk-UA"/>
        </w:rPr>
        <w:t xml:space="preserve"> кафедри А</w:t>
      </w:r>
      <w:r w:rsidRPr="00B16B9D">
        <w:rPr>
          <w:rFonts w:eastAsia="Times New Roman" w:cs="Times New Roman"/>
          <w:lang w:val="uk-UA"/>
        </w:rPr>
        <w:t>ЕП, ННІ АТЕ, «КПІ ім. Ігоря Сікорського»</w:t>
      </w:r>
    </w:p>
    <w:p w14:paraId="08B82E31" w14:textId="77777777" w:rsidR="00DE203F" w:rsidRPr="00AA7A4E" w:rsidRDefault="00DE203F" w:rsidP="00DE203F">
      <w:pPr>
        <w:tabs>
          <w:tab w:val="left" w:pos="2700"/>
        </w:tabs>
        <w:rPr>
          <w:rFonts w:eastAsia="Times New Roman" w:cs="Times New Roman"/>
          <w:lang w:val="uk-UA"/>
        </w:rPr>
      </w:pPr>
    </w:p>
    <w:p w14:paraId="1CD0D5F6" w14:textId="69E3CDA1" w:rsidR="00DE203F" w:rsidRPr="00AA7A4E" w:rsidRDefault="00DE203F" w:rsidP="00DE203F">
      <w:pPr>
        <w:spacing w:line="276" w:lineRule="auto"/>
        <w:ind w:right="-2"/>
        <w:jc w:val="center"/>
        <w:rPr>
          <w:rFonts w:eastAsia="Times New Roman" w:cs="Times New Roman"/>
          <w:i/>
          <w:lang w:val="uk-UA"/>
        </w:rPr>
      </w:pPr>
      <w:r w:rsidRPr="00AA7A4E">
        <w:rPr>
          <w:rFonts w:eastAsia="Times New Roman" w:cs="Times New Roman"/>
          <w:i/>
          <w:lang w:val="uk-UA"/>
        </w:rPr>
        <w:t xml:space="preserve">Гриф надано Методичною радою КПІ ім. Ігоря Сікорського </w:t>
      </w:r>
      <w:r w:rsidRPr="00AA7A4E">
        <w:rPr>
          <w:rFonts w:eastAsia="Times New Roman" w:cs="Times New Roman"/>
          <w:i/>
          <w:lang w:val="uk-UA"/>
        </w:rPr>
        <w:br/>
        <w:t xml:space="preserve">(протокол № </w:t>
      </w:r>
      <w:r w:rsidR="008F429A" w:rsidRPr="00603FDE">
        <w:rPr>
          <w:rFonts w:eastAsia="Times New Roman" w:cs="Times New Roman"/>
          <w:i/>
          <w:lang w:val="uk-UA"/>
        </w:rPr>
        <w:t>4 від 01.02.</w:t>
      </w:r>
      <w:r w:rsidR="008F429A" w:rsidRPr="00AA7A4E">
        <w:rPr>
          <w:rFonts w:eastAsia="Times New Roman" w:cs="Times New Roman"/>
          <w:i/>
          <w:lang w:val="uk-UA"/>
        </w:rPr>
        <w:t>20</w:t>
      </w:r>
      <w:r w:rsidR="008F429A">
        <w:rPr>
          <w:rFonts w:eastAsia="Times New Roman" w:cs="Times New Roman"/>
          <w:i/>
          <w:lang w:val="uk-UA"/>
        </w:rPr>
        <w:t>24</w:t>
      </w:r>
      <w:r w:rsidRPr="00AA7A4E">
        <w:rPr>
          <w:rFonts w:eastAsia="Times New Roman" w:cs="Times New Roman"/>
          <w:i/>
          <w:lang w:val="uk-UA"/>
        </w:rPr>
        <w:t xml:space="preserve">р.) </w:t>
      </w:r>
      <w:r w:rsidRPr="00AA7A4E">
        <w:rPr>
          <w:rFonts w:eastAsia="Times New Roman" w:cs="Times New Roman"/>
          <w:i/>
          <w:lang w:val="uk-UA"/>
        </w:rPr>
        <w:br/>
        <w:t xml:space="preserve">за поданням Вченої ради Навчально-наукового інституту атомної та теплової енергетики </w:t>
      </w:r>
      <w:r w:rsidRPr="00AA7A4E">
        <w:rPr>
          <w:rFonts w:eastAsia="Times New Roman" w:cs="Times New Roman"/>
          <w:i/>
          <w:lang w:val="uk-UA"/>
        </w:rPr>
        <w:br/>
        <w:t xml:space="preserve">(протокол </w:t>
      </w:r>
      <w:r w:rsidR="008F429A">
        <w:rPr>
          <w:rFonts w:eastAsia="Times New Roman" w:cs="Times New Roman"/>
          <w:i/>
          <w:lang w:val="uk-UA"/>
        </w:rPr>
        <w:t>6</w:t>
      </w:r>
      <w:r w:rsidR="008F429A" w:rsidRPr="00AA7A4E">
        <w:rPr>
          <w:rFonts w:eastAsia="Times New Roman" w:cs="Times New Roman"/>
          <w:i/>
          <w:lang w:val="uk-UA"/>
        </w:rPr>
        <w:t xml:space="preserve"> від </w:t>
      </w:r>
      <w:r w:rsidR="008F429A" w:rsidRPr="00ED6911">
        <w:rPr>
          <w:rFonts w:eastAsia="Times New Roman" w:cs="Times New Roman"/>
          <w:i/>
          <w:lang w:val="uk-UA"/>
        </w:rPr>
        <w:t>25.12.2023</w:t>
      </w:r>
      <w:bookmarkStart w:id="0" w:name="_GoBack"/>
      <w:bookmarkEnd w:id="0"/>
      <w:r w:rsidRPr="00AA7A4E">
        <w:rPr>
          <w:rFonts w:eastAsia="Times New Roman" w:cs="Times New Roman"/>
          <w:i/>
          <w:lang w:val="uk-UA"/>
        </w:rPr>
        <w:t>р.)</w:t>
      </w:r>
      <w:r w:rsidR="008F429A" w:rsidRPr="008F429A">
        <w:rPr>
          <w:rFonts w:eastAsia="Times New Roman" w:cs="Times New Roman"/>
          <w:i/>
          <w:lang w:val="uk-UA"/>
        </w:rPr>
        <w:t xml:space="preserve"> </w:t>
      </w:r>
    </w:p>
    <w:p w14:paraId="12ACEEC6" w14:textId="77777777" w:rsidR="00DE203F" w:rsidRPr="00AA7A4E" w:rsidRDefault="00DE203F" w:rsidP="00DE203F">
      <w:pPr>
        <w:tabs>
          <w:tab w:val="left" w:pos="2700"/>
        </w:tabs>
        <w:rPr>
          <w:rFonts w:eastAsia="Times New Roman" w:cs="Times New Roman"/>
          <w:lang w:val="uk-UA"/>
        </w:rPr>
      </w:pPr>
    </w:p>
    <w:p w14:paraId="0F50E272" w14:textId="58570E58" w:rsidR="00DE203F" w:rsidRDefault="00DE203F" w:rsidP="003901A7">
      <w:pPr>
        <w:spacing w:line="276" w:lineRule="auto"/>
        <w:ind w:firstLine="426"/>
        <w:rPr>
          <w:rFonts w:eastAsia="Times New Roman" w:cs="Times New Roman"/>
          <w:lang w:val="uk-UA"/>
        </w:rPr>
      </w:pPr>
      <w:r>
        <w:rPr>
          <w:rFonts w:eastAsia="Times New Roman" w:cs="Times New Roman"/>
          <w:lang w:val="uk-UA"/>
        </w:rPr>
        <w:t xml:space="preserve">Сучасна теорія </w:t>
      </w:r>
      <w:r w:rsidR="00706650">
        <w:rPr>
          <w:rFonts w:eastAsia="Times New Roman" w:cs="Times New Roman"/>
          <w:lang w:val="uk-UA"/>
        </w:rPr>
        <w:t xml:space="preserve">автоматичного </w:t>
      </w:r>
      <w:r>
        <w:rPr>
          <w:rFonts w:eastAsia="Times New Roman" w:cs="Times New Roman"/>
          <w:lang w:val="uk-UA"/>
        </w:rPr>
        <w:t>керування</w:t>
      </w:r>
      <w:r w:rsidRPr="00AA7A4E">
        <w:rPr>
          <w:rFonts w:eastAsia="Times New Roman" w:cs="Times New Roman"/>
          <w:lang w:val="uk-UA"/>
        </w:rPr>
        <w:t xml:space="preserve"> [Електронний ресурс]:</w:t>
      </w:r>
      <w:r w:rsidRPr="00AA7A4E">
        <w:rPr>
          <w:lang w:val="uk-UA"/>
        </w:rPr>
        <w:t xml:space="preserve"> </w:t>
      </w:r>
      <w:proofErr w:type="spellStart"/>
      <w:r w:rsidRPr="00AA7A4E">
        <w:rPr>
          <w:rFonts w:eastAsia="Times New Roman" w:cs="Times New Roman"/>
          <w:lang w:val="uk-UA"/>
        </w:rPr>
        <w:t>навч</w:t>
      </w:r>
      <w:proofErr w:type="spellEnd"/>
      <w:r w:rsidRPr="00AA7A4E">
        <w:rPr>
          <w:rFonts w:eastAsia="Times New Roman" w:cs="Times New Roman"/>
          <w:lang w:val="uk-UA"/>
        </w:rPr>
        <w:t xml:space="preserve">. </w:t>
      </w:r>
      <w:proofErr w:type="spellStart"/>
      <w:r w:rsidRPr="00AA7A4E">
        <w:rPr>
          <w:rFonts w:eastAsia="Times New Roman" w:cs="Times New Roman"/>
          <w:lang w:val="uk-UA"/>
        </w:rPr>
        <w:t>посіб</w:t>
      </w:r>
      <w:proofErr w:type="spellEnd"/>
      <w:r w:rsidRPr="00AA7A4E">
        <w:rPr>
          <w:rFonts w:eastAsia="Times New Roman" w:cs="Times New Roman"/>
          <w:lang w:val="uk-UA"/>
        </w:rPr>
        <w:t xml:space="preserve">. для здобувачів </w:t>
      </w:r>
      <w:r w:rsidR="00FE30C4">
        <w:rPr>
          <w:rFonts w:eastAsia="Times New Roman" w:cs="Times New Roman"/>
          <w:lang w:val="uk-UA"/>
        </w:rPr>
        <w:t xml:space="preserve">ступеня </w:t>
      </w:r>
      <w:r>
        <w:rPr>
          <w:rFonts w:eastAsia="Times New Roman" w:cs="Times New Roman"/>
          <w:lang w:val="uk-UA"/>
        </w:rPr>
        <w:t>магістр</w:t>
      </w:r>
      <w:r w:rsidR="00FE30C4">
        <w:rPr>
          <w:rFonts w:eastAsia="Times New Roman" w:cs="Times New Roman"/>
          <w:lang w:val="uk-UA"/>
        </w:rPr>
        <w:t xml:space="preserve">а за освіт. програмою </w:t>
      </w:r>
      <w:r w:rsidR="00FE30C4" w:rsidRPr="00AA7A4E">
        <w:rPr>
          <w:rFonts w:eastAsia="Times New Roman" w:cs="Times New Roman"/>
          <w:lang w:val="uk-UA"/>
        </w:rPr>
        <w:t>«</w:t>
      </w:r>
      <w:r w:rsidR="00FE30C4" w:rsidRPr="003D4449">
        <w:rPr>
          <w:rFonts w:eastAsia="Times New Roman" w:cs="Times New Roman"/>
          <w:lang w:val="uk-UA"/>
        </w:rPr>
        <w:t>Автоматизація та комп'ютерно-інтегровані технології</w:t>
      </w:r>
      <w:r w:rsidR="00FE30C4" w:rsidRPr="00AA7A4E">
        <w:rPr>
          <w:rFonts w:eastAsia="Times New Roman" w:cs="Times New Roman"/>
          <w:lang w:val="uk-UA"/>
        </w:rPr>
        <w:t xml:space="preserve">» </w:t>
      </w:r>
      <w:r w:rsidRPr="00AA7A4E">
        <w:rPr>
          <w:rFonts w:eastAsia="Times New Roman" w:cs="Times New Roman"/>
          <w:lang w:val="uk-UA"/>
        </w:rPr>
        <w:t xml:space="preserve"> спеціальності 1</w:t>
      </w:r>
      <w:r w:rsidR="00706650">
        <w:rPr>
          <w:rFonts w:eastAsia="Times New Roman" w:cs="Times New Roman"/>
          <w:lang w:val="uk-UA"/>
        </w:rPr>
        <w:t>74</w:t>
      </w:r>
      <w:r w:rsidRPr="00AA7A4E">
        <w:rPr>
          <w:rFonts w:eastAsia="Times New Roman" w:cs="Times New Roman"/>
          <w:lang w:val="uk-UA"/>
        </w:rPr>
        <w:t xml:space="preserve"> «Автоматизація</w:t>
      </w:r>
      <w:r>
        <w:rPr>
          <w:rFonts w:eastAsia="Times New Roman" w:cs="Times New Roman"/>
          <w:lang w:val="uk-UA"/>
        </w:rPr>
        <w:t>,</w:t>
      </w:r>
      <w:r w:rsidRPr="00AA7A4E">
        <w:rPr>
          <w:rFonts w:eastAsia="Times New Roman" w:cs="Times New Roman"/>
          <w:lang w:val="uk-UA"/>
        </w:rPr>
        <w:t xml:space="preserve"> комп’ютерно-інтегровані технології</w:t>
      </w:r>
      <w:r>
        <w:rPr>
          <w:rFonts w:eastAsia="Times New Roman" w:cs="Times New Roman"/>
          <w:lang w:val="uk-UA"/>
        </w:rPr>
        <w:t xml:space="preserve"> та робототехніка</w:t>
      </w:r>
      <w:r w:rsidR="00FE30C4">
        <w:rPr>
          <w:rFonts w:eastAsia="Times New Roman" w:cs="Times New Roman"/>
          <w:lang w:val="uk-UA"/>
        </w:rPr>
        <w:t>»</w:t>
      </w:r>
      <w:r w:rsidRPr="00AA7A4E">
        <w:rPr>
          <w:rFonts w:eastAsia="Times New Roman" w:cs="Times New Roman"/>
          <w:lang w:val="uk-UA"/>
        </w:rPr>
        <w:t xml:space="preserve"> / </w:t>
      </w:r>
      <w:r w:rsidR="00FE30C4" w:rsidRPr="00CE417A">
        <w:rPr>
          <w:lang w:val="uk-UA"/>
        </w:rPr>
        <w:t>КПІ ім.</w:t>
      </w:r>
      <w:r w:rsidR="00FE30C4">
        <w:rPr>
          <w:lang w:val="uk-UA"/>
        </w:rPr>
        <w:t> </w:t>
      </w:r>
      <w:r w:rsidR="00FE30C4" w:rsidRPr="00CE417A">
        <w:rPr>
          <w:lang w:val="uk-UA"/>
        </w:rPr>
        <w:t>Ігоря Сікорського</w:t>
      </w:r>
      <w:r w:rsidR="00FE30C4">
        <w:rPr>
          <w:lang w:val="uk-UA"/>
        </w:rPr>
        <w:t xml:space="preserve">; уклад.: </w:t>
      </w:r>
      <w:r w:rsidRPr="00AA7A4E">
        <w:rPr>
          <w:rFonts w:eastAsia="Times New Roman" w:cs="Times New Roman"/>
          <w:lang w:val="uk-UA"/>
        </w:rPr>
        <w:t>Т.</w:t>
      </w:r>
      <w:r w:rsidR="00FE30C4">
        <w:rPr>
          <w:rFonts w:eastAsia="Times New Roman" w:cs="Times New Roman"/>
          <w:lang w:val="uk-UA"/>
        </w:rPr>
        <w:t xml:space="preserve"> </w:t>
      </w:r>
      <w:r w:rsidRPr="00AA7A4E">
        <w:rPr>
          <w:rFonts w:eastAsia="Times New Roman" w:cs="Times New Roman"/>
          <w:lang w:val="uk-UA"/>
        </w:rPr>
        <w:t xml:space="preserve">Г. </w:t>
      </w:r>
      <w:proofErr w:type="spellStart"/>
      <w:r w:rsidRPr="00AA7A4E">
        <w:rPr>
          <w:rFonts w:eastAsia="Times New Roman" w:cs="Times New Roman"/>
          <w:lang w:val="uk-UA"/>
        </w:rPr>
        <w:t>Баган</w:t>
      </w:r>
      <w:proofErr w:type="spellEnd"/>
      <w:r w:rsidRPr="00AA7A4E">
        <w:rPr>
          <w:rFonts w:eastAsia="Times New Roman" w:cs="Times New Roman"/>
          <w:lang w:val="uk-UA"/>
        </w:rPr>
        <w:t xml:space="preserve">, </w:t>
      </w:r>
      <w:r>
        <w:rPr>
          <w:rFonts w:eastAsia="Times New Roman" w:cs="Times New Roman"/>
          <w:lang w:val="uk-UA"/>
        </w:rPr>
        <w:t>В.</w:t>
      </w:r>
      <w:r w:rsidR="00FE30C4">
        <w:rPr>
          <w:rFonts w:eastAsia="Times New Roman" w:cs="Times New Roman"/>
          <w:lang w:val="uk-UA"/>
        </w:rPr>
        <w:t xml:space="preserve"> </w:t>
      </w:r>
      <w:r>
        <w:rPr>
          <w:rFonts w:eastAsia="Times New Roman" w:cs="Times New Roman"/>
          <w:lang w:val="uk-UA"/>
        </w:rPr>
        <w:t>П</w:t>
      </w:r>
      <w:r w:rsidRPr="00AA7A4E">
        <w:rPr>
          <w:rFonts w:eastAsia="Times New Roman" w:cs="Times New Roman"/>
          <w:lang w:val="uk-UA"/>
        </w:rPr>
        <w:t xml:space="preserve">. </w:t>
      </w:r>
      <w:proofErr w:type="spellStart"/>
      <w:r>
        <w:rPr>
          <w:rFonts w:eastAsia="Times New Roman" w:cs="Times New Roman"/>
          <w:lang w:val="uk-UA"/>
        </w:rPr>
        <w:t>Бунь</w:t>
      </w:r>
      <w:proofErr w:type="spellEnd"/>
      <w:r w:rsidRPr="00AA7A4E">
        <w:rPr>
          <w:rFonts w:eastAsia="Times New Roman" w:cs="Times New Roman"/>
          <w:lang w:val="uk-UA"/>
        </w:rPr>
        <w:t>. – Електрон</w:t>
      </w:r>
      <w:r w:rsidR="00FE30C4">
        <w:rPr>
          <w:rFonts w:eastAsia="Times New Roman" w:cs="Times New Roman"/>
          <w:lang w:val="uk-UA"/>
        </w:rPr>
        <w:t>.</w:t>
      </w:r>
      <w:r w:rsidRPr="00AA7A4E">
        <w:rPr>
          <w:rFonts w:eastAsia="Times New Roman" w:cs="Times New Roman"/>
          <w:lang w:val="uk-UA"/>
        </w:rPr>
        <w:t xml:space="preserve"> текст</w:t>
      </w:r>
      <w:r w:rsidR="00FE30C4">
        <w:rPr>
          <w:rFonts w:eastAsia="Times New Roman" w:cs="Times New Roman"/>
          <w:lang w:val="uk-UA"/>
        </w:rPr>
        <w:t>.</w:t>
      </w:r>
      <w:r w:rsidRPr="00AA7A4E">
        <w:rPr>
          <w:rFonts w:eastAsia="Times New Roman" w:cs="Times New Roman"/>
          <w:lang w:val="uk-UA"/>
        </w:rPr>
        <w:t xml:space="preserve"> дані (1 файл: </w:t>
      </w:r>
      <w:r w:rsidRPr="00BF5B6D">
        <w:rPr>
          <w:rFonts w:eastAsia="Times New Roman" w:cs="Times New Roman"/>
          <w:lang w:val="uk-UA"/>
        </w:rPr>
        <w:t>0,</w:t>
      </w:r>
      <w:r w:rsidR="006F12CE">
        <w:rPr>
          <w:rFonts w:eastAsia="Times New Roman" w:cs="Times New Roman"/>
          <w:lang w:val="uk-UA"/>
        </w:rPr>
        <w:t>9</w:t>
      </w:r>
      <w:r w:rsidRPr="00BF5B6D">
        <w:rPr>
          <w:rFonts w:eastAsia="Times New Roman" w:cs="Times New Roman"/>
          <w:lang w:val="uk-UA"/>
        </w:rPr>
        <w:t xml:space="preserve"> </w:t>
      </w:r>
      <w:proofErr w:type="spellStart"/>
      <w:r w:rsidRPr="00BF5B6D">
        <w:rPr>
          <w:rFonts w:eastAsia="Times New Roman" w:cs="Times New Roman"/>
          <w:lang w:val="uk-UA"/>
        </w:rPr>
        <w:t>МБайт</w:t>
      </w:r>
      <w:proofErr w:type="spellEnd"/>
      <w:r w:rsidRPr="00BF5B6D">
        <w:rPr>
          <w:rFonts w:eastAsia="Times New Roman" w:cs="Times New Roman"/>
          <w:lang w:val="uk-UA"/>
        </w:rPr>
        <w:t>). – Київ: КПІ ім. Ігоря Сікорського, 202</w:t>
      </w:r>
      <w:r w:rsidR="006F12CE">
        <w:rPr>
          <w:rFonts w:eastAsia="Times New Roman" w:cs="Times New Roman"/>
          <w:lang w:val="uk-UA"/>
        </w:rPr>
        <w:t>4</w:t>
      </w:r>
      <w:r w:rsidRPr="00BF5B6D">
        <w:rPr>
          <w:rFonts w:eastAsia="Times New Roman" w:cs="Times New Roman"/>
          <w:lang w:val="uk-UA"/>
        </w:rPr>
        <w:t xml:space="preserve">. – </w:t>
      </w:r>
      <w:r w:rsidRPr="00BF5B6D">
        <w:rPr>
          <w:rFonts w:eastAsia="Times New Roman" w:cs="Times New Roman"/>
          <w:lang w:val="uk-UA"/>
        </w:rPr>
        <w:fldChar w:fldCharType="begin"/>
      </w:r>
      <w:r w:rsidRPr="00BF5B6D">
        <w:rPr>
          <w:rFonts w:eastAsia="Times New Roman" w:cs="Times New Roman"/>
          <w:lang w:val="uk-UA"/>
        </w:rPr>
        <w:instrText xml:space="preserve"> NUMPAGES  \* Arabic  \* MERGEFORMAT </w:instrText>
      </w:r>
      <w:r w:rsidRPr="00BF5B6D">
        <w:rPr>
          <w:rFonts w:eastAsia="Times New Roman" w:cs="Times New Roman"/>
          <w:lang w:val="uk-UA"/>
        </w:rPr>
        <w:fldChar w:fldCharType="separate"/>
      </w:r>
      <w:r w:rsidR="003F6FFD">
        <w:rPr>
          <w:rFonts w:eastAsia="Times New Roman" w:cs="Times New Roman"/>
          <w:noProof/>
          <w:lang w:val="uk-UA"/>
        </w:rPr>
        <w:t>77</w:t>
      </w:r>
      <w:r w:rsidRPr="00BF5B6D">
        <w:rPr>
          <w:rFonts w:eastAsia="Times New Roman" w:cs="Times New Roman"/>
          <w:lang w:val="uk-UA"/>
        </w:rPr>
        <w:fldChar w:fldCharType="end"/>
      </w:r>
      <w:r w:rsidRPr="00BF5B6D">
        <w:rPr>
          <w:rFonts w:eastAsia="Times New Roman" w:cs="Times New Roman"/>
          <w:lang w:val="uk-UA"/>
        </w:rPr>
        <w:t xml:space="preserve"> с.</w:t>
      </w:r>
    </w:p>
    <w:p w14:paraId="41A6B9BB" w14:textId="77777777" w:rsidR="003901A7" w:rsidRPr="00AA7A4E" w:rsidRDefault="003901A7" w:rsidP="003901A7">
      <w:pPr>
        <w:spacing w:line="276" w:lineRule="auto"/>
        <w:ind w:firstLine="426"/>
        <w:rPr>
          <w:rFonts w:eastAsia="Times New Roman" w:cs="Times New Roman"/>
          <w:lang w:val="uk-UA"/>
        </w:rPr>
      </w:pPr>
    </w:p>
    <w:p w14:paraId="2D0BF1F4" w14:textId="7D6E6257" w:rsidR="00DE203F" w:rsidRDefault="006F12CE" w:rsidP="003901A7">
      <w:pPr>
        <w:spacing w:line="276" w:lineRule="auto"/>
        <w:ind w:firstLine="426"/>
        <w:rPr>
          <w:lang w:val="uk-UA"/>
        </w:rPr>
      </w:pPr>
      <w:r w:rsidRPr="003D288E">
        <w:rPr>
          <w:lang w:val="uk-UA"/>
        </w:rPr>
        <w:t xml:space="preserve">Навчальний посібник призначений для ознайомлення з прикладними методами теорії матриць. Велику увагу приділено </w:t>
      </w:r>
      <w:proofErr w:type="spellStart"/>
      <w:r w:rsidRPr="003D288E">
        <w:rPr>
          <w:lang w:val="uk-UA"/>
        </w:rPr>
        <w:t>векторно</w:t>
      </w:r>
      <w:proofErr w:type="spellEnd"/>
      <w:r w:rsidRPr="003D288E">
        <w:rPr>
          <w:lang w:val="uk-UA"/>
        </w:rPr>
        <w:t xml:space="preserve">-матричній формі запису математичних моделей – одній з основних у сучасній теорії </w:t>
      </w:r>
      <w:r>
        <w:rPr>
          <w:lang w:val="uk-UA"/>
        </w:rPr>
        <w:t>керуван</w:t>
      </w:r>
      <w:r w:rsidRPr="003D288E">
        <w:rPr>
          <w:lang w:val="uk-UA"/>
        </w:rPr>
        <w:t>ня. Особливого значення надається машинн</w:t>
      </w:r>
      <w:r w:rsidR="00575C50">
        <w:rPr>
          <w:lang w:val="uk-UA"/>
        </w:rPr>
        <w:t>ій</w:t>
      </w:r>
      <w:r w:rsidRPr="003D288E">
        <w:rPr>
          <w:lang w:val="uk-UA"/>
        </w:rPr>
        <w:t xml:space="preserve"> орієнтації матричних методів. Викладено метод змінних стану, що переважає нині при математичному описі роботи динамічних та автоматичних систем. Розглянуто </w:t>
      </w:r>
      <w:r>
        <w:rPr>
          <w:lang w:val="uk-UA"/>
        </w:rPr>
        <w:t>сучасні</w:t>
      </w:r>
      <w:r w:rsidRPr="003D288E">
        <w:rPr>
          <w:lang w:val="uk-UA"/>
        </w:rPr>
        <w:t xml:space="preserve"> </w:t>
      </w:r>
      <w:proofErr w:type="spellStart"/>
      <w:r w:rsidRPr="003D288E">
        <w:rPr>
          <w:lang w:val="uk-UA"/>
        </w:rPr>
        <w:t>векторно</w:t>
      </w:r>
      <w:proofErr w:type="spellEnd"/>
      <w:r w:rsidRPr="003D288E">
        <w:rPr>
          <w:lang w:val="uk-UA"/>
        </w:rPr>
        <w:t>-матричні методи вирішення звичайних диференці</w:t>
      </w:r>
      <w:r>
        <w:rPr>
          <w:lang w:val="uk-UA"/>
        </w:rPr>
        <w:t>й</w:t>
      </w:r>
      <w:r w:rsidRPr="003D288E">
        <w:rPr>
          <w:lang w:val="uk-UA"/>
        </w:rPr>
        <w:t>них, лінійних та нелінійних рівнянь.</w:t>
      </w:r>
    </w:p>
    <w:p w14:paraId="0EBFAAEE" w14:textId="77777777" w:rsidR="003901A7" w:rsidRPr="00AA7A4E" w:rsidRDefault="003901A7" w:rsidP="003901A7">
      <w:pPr>
        <w:spacing w:line="276" w:lineRule="auto"/>
        <w:ind w:firstLine="426"/>
        <w:rPr>
          <w:rFonts w:eastAsia="Times New Roman" w:cs="Times New Roman"/>
          <w:lang w:val="uk-UA"/>
        </w:rPr>
      </w:pPr>
    </w:p>
    <w:p w14:paraId="7EFC2D55" w14:textId="77777777" w:rsidR="003901A7" w:rsidRDefault="003901A7" w:rsidP="003901A7">
      <w:pPr>
        <w:ind w:left="1980" w:hanging="1980"/>
        <w:jc w:val="right"/>
        <w:rPr>
          <w:szCs w:val="28"/>
          <w:lang w:val="uk-UA"/>
        </w:rPr>
      </w:pPr>
      <w:r w:rsidRPr="00CE417A">
        <w:rPr>
          <w:szCs w:val="28"/>
          <w:lang w:val="uk-UA"/>
        </w:rPr>
        <w:t>УДК</w:t>
      </w:r>
      <w:r>
        <w:rPr>
          <w:szCs w:val="28"/>
          <w:lang w:val="uk-UA"/>
        </w:rPr>
        <w:t xml:space="preserve"> 681.5.007.005.1</w:t>
      </w:r>
    </w:p>
    <w:p w14:paraId="3E4DDC82" w14:textId="77777777" w:rsidR="00DE203F" w:rsidRPr="00AA7A4E" w:rsidRDefault="00DE203F" w:rsidP="00DE203F">
      <w:pPr>
        <w:rPr>
          <w:rFonts w:eastAsia="Times New Roman" w:cs="Times New Roman"/>
          <w:lang w:val="uk-UA"/>
        </w:rPr>
      </w:pPr>
    </w:p>
    <w:p w14:paraId="4C1129EA" w14:textId="77777777" w:rsidR="00DE203F" w:rsidRPr="00AA7A4E" w:rsidRDefault="00DE203F" w:rsidP="00D27147">
      <w:pPr>
        <w:spacing w:line="276" w:lineRule="auto"/>
        <w:ind w:right="-2"/>
        <w:jc w:val="center"/>
        <w:rPr>
          <w:rFonts w:eastAsia="Times New Roman" w:cs="Times New Roman"/>
          <w:sz w:val="20"/>
          <w:szCs w:val="20"/>
          <w:lang w:val="uk-UA"/>
        </w:rPr>
      </w:pPr>
      <w:r w:rsidRPr="00AA7A4E">
        <w:rPr>
          <w:rFonts w:eastAsia="Times New Roman" w:cs="Times New Roman"/>
          <w:sz w:val="20"/>
          <w:szCs w:val="20"/>
          <w:lang w:val="uk-UA"/>
        </w:rPr>
        <w:t>Реєстр. № 21/22‐695. Обс</w:t>
      </w:r>
      <w:r>
        <w:rPr>
          <w:rFonts w:eastAsia="Times New Roman" w:cs="Times New Roman"/>
          <w:sz w:val="20"/>
          <w:szCs w:val="20"/>
          <w:lang w:val="uk-UA"/>
        </w:rPr>
        <w:t xml:space="preserve">яг </w:t>
      </w:r>
      <w:r w:rsidRPr="00BF5B6D">
        <w:rPr>
          <w:rFonts w:eastAsia="Times New Roman" w:cs="Times New Roman"/>
          <w:sz w:val="20"/>
          <w:szCs w:val="20"/>
          <w:lang w:val="uk-UA"/>
        </w:rPr>
        <w:t>3,</w:t>
      </w:r>
      <w:r w:rsidR="00575C50">
        <w:rPr>
          <w:rFonts w:eastAsia="Times New Roman" w:cs="Times New Roman"/>
          <w:sz w:val="20"/>
          <w:szCs w:val="20"/>
          <w:lang w:val="uk-UA"/>
        </w:rPr>
        <w:t>2</w:t>
      </w:r>
      <w:r w:rsidRPr="00BF5B6D">
        <w:rPr>
          <w:rFonts w:eastAsia="Times New Roman" w:cs="Times New Roman"/>
          <w:color w:val="FF0000"/>
          <w:sz w:val="20"/>
          <w:szCs w:val="20"/>
          <w:lang w:val="uk-UA"/>
        </w:rPr>
        <w:t xml:space="preserve"> </w:t>
      </w:r>
      <w:proofErr w:type="spellStart"/>
      <w:r w:rsidRPr="00BF5B6D">
        <w:rPr>
          <w:rFonts w:eastAsia="Times New Roman" w:cs="Times New Roman"/>
          <w:sz w:val="20"/>
          <w:szCs w:val="20"/>
          <w:lang w:val="uk-UA"/>
        </w:rPr>
        <w:t>авт</w:t>
      </w:r>
      <w:proofErr w:type="spellEnd"/>
      <w:r w:rsidRPr="00BF5B6D">
        <w:rPr>
          <w:rFonts w:eastAsia="Times New Roman" w:cs="Times New Roman"/>
          <w:sz w:val="20"/>
          <w:szCs w:val="20"/>
          <w:lang w:val="uk-UA"/>
        </w:rPr>
        <w:t xml:space="preserve">. </w:t>
      </w:r>
      <w:proofErr w:type="spellStart"/>
      <w:r w:rsidRPr="00BF5B6D">
        <w:rPr>
          <w:rFonts w:eastAsia="Times New Roman" w:cs="Times New Roman"/>
          <w:sz w:val="20"/>
          <w:szCs w:val="20"/>
          <w:lang w:val="uk-UA"/>
        </w:rPr>
        <w:t>арк</w:t>
      </w:r>
      <w:proofErr w:type="spellEnd"/>
      <w:r w:rsidRPr="00BF5B6D">
        <w:rPr>
          <w:rFonts w:eastAsia="Times New Roman" w:cs="Times New Roman"/>
          <w:sz w:val="20"/>
          <w:szCs w:val="20"/>
          <w:lang w:val="uk-UA"/>
        </w:rPr>
        <w:t>.</w:t>
      </w:r>
    </w:p>
    <w:p w14:paraId="4981C2CF" w14:textId="77777777" w:rsidR="00DE203F" w:rsidRPr="00AA7A4E" w:rsidRDefault="00DE203F" w:rsidP="00D27147">
      <w:pPr>
        <w:spacing w:before="120" w:line="276" w:lineRule="auto"/>
        <w:ind w:left="284" w:right="-2"/>
        <w:jc w:val="center"/>
        <w:rPr>
          <w:rFonts w:eastAsia="Times New Roman" w:cs="Times New Roman"/>
          <w:sz w:val="20"/>
          <w:szCs w:val="20"/>
          <w:lang w:val="uk-UA"/>
        </w:rPr>
      </w:pPr>
      <w:r w:rsidRPr="00AA7A4E">
        <w:rPr>
          <w:rFonts w:eastAsia="Times New Roman" w:cs="Times New Roman"/>
          <w:sz w:val="20"/>
          <w:szCs w:val="20"/>
          <w:lang w:val="uk-UA"/>
        </w:rPr>
        <w:t xml:space="preserve">Національний технічний університет України </w:t>
      </w:r>
      <w:r w:rsidRPr="00AA7A4E">
        <w:rPr>
          <w:rFonts w:eastAsia="Times New Roman" w:cs="Times New Roman"/>
          <w:sz w:val="20"/>
          <w:szCs w:val="20"/>
          <w:lang w:val="uk-UA"/>
        </w:rPr>
        <w:br/>
        <w:t>«Київський політехнічний інститут імені Ігоря Сікорського»</w:t>
      </w:r>
    </w:p>
    <w:p w14:paraId="121B6002" w14:textId="1ECE267B" w:rsidR="00DE203F" w:rsidRPr="00AA7A4E" w:rsidRDefault="00FE30C4" w:rsidP="00D27147">
      <w:pPr>
        <w:spacing w:line="276" w:lineRule="auto"/>
        <w:ind w:left="284" w:right="-2"/>
        <w:jc w:val="center"/>
        <w:rPr>
          <w:rFonts w:eastAsia="Times New Roman" w:cs="Times New Roman"/>
          <w:sz w:val="20"/>
          <w:szCs w:val="20"/>
          <w:lang w:val="uk-UA"/>
        </w:rPr>
      </w:pPr>
      <w:r w:rsidRPr="00CE417A">
        <w:rPr>
          <w:sz w:val="20"/>
          <w:lang w:val="uk-UA"/>
        </w:rPr>
        <w:t>проспект Берестейський</w:t>
      </w:r>
      <w:r w:rsidR="00DE203F" w:rsidRPr="00AA7A4E">
        <w:rPr>
          <w:rFonts w:eastAsia="Times New Roman" w:cs="Times New Roman"/>
          <w:sz w:val="20"/>
          <w:szCs w:val="20"/>
          <w:lang w:val="uk-UA"/>
        </w:rPr>
        <w:t>, 37, м. Київ, 03056</w:t>
      </w:r>
      <w:r w:rsidR="00DE203F" w:rsidRPr="00AA7A4E">
        <w:rPr>
          <w:rFonts w:eastAsia="Times New Roman" w:cs="Times New Roman"/>
          <w:sz w:val="20"/>
          <w:szCs w:val="20"/>
          <w:lang w:val="uk-UA"/>
        </w:rPr>
        <w:br/>
      </w:r>
      <w:hyperlink r:id="rId8">
        <w:r w:rsidR="00DE203F" w:rsidRPr="00AA7A4E">
          <w:rPr>
            <w:rFonts w:eastAsia="Times New Roman" w:cs="Times New Roman"/>
            <w:sz w:val="20"/>
            <w:szCs w:val="20"/>
            <w:lang w:val="uk-UA"/>
          </w:rPr>
          <w:t>https://kpi.ua</w:t>
        </w:r>
      </w:hyperlink>
    </w:p>
    <w:p w14:paraId="3F3EFA47" w14:textId="77777777" w:rsidR="00DE203F" w:rsidRPr="00AA7A4E" w:rsidRDefault="00DE203F" w:rsidP="006F12CE">
      <w:pPr>
        <w:spacing w:line="240" w:lineRule="auto"/>
        <w:ind w:left="284" w:right="-2"/>
        <w:jc w:val="center"/>
        <w:rPr>
          <w:rFonts w:eastAsia="Times New Roman" w:cs="Times New Roman"/>
          <w:sz w:val="18"/>
          <w:szCs w:val="18"/>
          <w:lang w:val="uk-UA"/>
        </w:rPr>
      </w:pPr>
      <w:r w:rsidRPr="00AA7A4E">
        <w:rPr>
          <w:rFonts w:eastAsia="Times New Roman" w:cs="Times New Roman"/>
          <w:sz w:val="18"/>
          <w:szCs w:val="18"/>
          <w:lang w:val="uk-UA"/>
        </w:rPr>
        <w:t xml:space="preserve">Свідоцтво про внесення до Державного реєстру видавців, виготовлювачів </w:t>
      </w:r>
      <w:r w:rsidRPr="00AA7A4E">
        <w:rPr>
          <w:rFonts w:eastAsia="Times New Roman" w:cs="Times New Roman"/>
          <w:sz w:val="18"/>
          <w:szCs w:val="18"/>
          <w:lang w:val="uk-UA"/>
        </w:rPr>
        <w:br/>
        <w:t>і розповсюджувачів видавничої продукції ДК № 5354 від 25.05.2017 р.</w:t>
      </w:r>
    </w:p>
    <w:p w14:paraId="6E144F8E" w14:textId="77777777" w:rsidR="006F12CE" w:rsidRDefault="006F12CE" w:rsidP="006F12CE">
      <w:pPr>
        <w:spacing w:line="240" w:lineRule="auto"/>
        <w:ind w:firstLine="709"/>
        <w:jc w:val="right"/>
        <w:rPr>
          <w:rFonts w:eastAsia="Times New Roman" w:cs="Times New Roman"/>
          <w:lang w:val="uk-UA"/>
        </w:rPr>
      </w:pPr>
    </w:p>
    <w:p w14:paraId="1C3CEBA8" w14:textId="77777777" w:rsidR="00DE203F" w:rsidRPr="00AA7A4E" w:rsidRDefault="00DE203F" w:rsidP="006F12CE">
      <w:pPr>
        <w:spacing w:line="240" w:lineRule="auto"/>
        <w:ind w:firstLine="709"/>
        <w:jc w:val="right"/>
        <w:rPr>
          <w:rFonts w:eastAsia="Times New Roman" w:cs="Times New Roman"/>
          <w:lang w:val="uk-UA"/>
        </w:rPr>
      </w:pPr>
      <w:r w:rsidRPr="00AA7A4E">
        <w:rPr>
          <w:rFonts w:eastAsia="Times New Roman" w:cs="Times New Roman"/>
          <w:lang w:val="uk-UA"/>
        </w:rPr>
        <w:t xml:space="preserve">© КПІ ім. Ігоря Сікорського </w:t>
      </w:r>
      <w:r w:rsidRPr="00BF5B6D">
        <w:rPr>
          <w:rFonts w:eastAsia="Times New Roman" w:cs="Times New Roman"/>
          <w:lang w:val="uk-UA"/>
        </w:rPr>
        <w:t>202</w:t>
      </w:r>
      <w:r w:rsidR="006F12CE">
        <w:rPr>
          <w:rFonts w:eastAsia="Times New Roman" w:cs="Times New Roman"/>
          <w:lang w:val="uk-UA"/>
        </w:rPr>
        <w:t>4</w:t>
      </w:r>
    </w:p>
    <w:p w14:paraId="68294340" w14:textId="77777777" w:rsidR="00DE203F" w:rsidRPr="00AA7A4E" w:rsidRDefault="00DE203F" w:rsidP="00DE203F">
      <w:pPr>
        <w:spacing w:line="264" w:lineRule="auto"/>
        <w:jc w:val="center"/>
        <w:rPr>
          <w:rFonts w:eastAsia="Times New Roman" w:cs="Times New Roman"/>
          <w:lang w:val="uk-UA"/>
        </w:rPr>
      </w:pPr>
      <w:r w:rsidRPr="00AA7A4E">
        <w:rPr>
          <w:lang w:val="uk-UA"/>
        </w:rPr>
        <w:br w:type="page"/>
      </w:r>
    </w:p>
    <w:p w14:paraId="1205E96F" w14:textId="77777777" w:rsidR="00615C4D" w:rsidRPr="006F12CE" w:rsidRDefault="006F12CE" w:rsidP="006F12CE">
      <w:pPr>
        <w:ind w:firstLine="0"/>
        <w:jc w:val="center"/>
        <w:rPr>
          <w:b/>
          <w:color w:val="auto"/>
          <w:sz w:val="32"/>
          <w:lang w:val="uk-UA"/>
        </w:rPr>
      </w:pPr>
      <w:r w:rsidRPr="006F12CE">
        <w:rPr>
          <w:b/>
          <w:color w:val="auto"/>
          <w:sz w:val="32"/>
          <w:lang w:val="uk-UA"/>
        </w:rPr>
        <w:lastRenderedPageBreak/>
        <w:t>ПЕРЕДМОВА</w:t>
      </w:r>
    </w:p>
    <w:p w14:paraId="07D9127B" w14:textId="77777777" w:rsidR="00615C4D" w:rsidRPr="009D1B57" w:rsidRDefault="00615C4D" w:rsidP="003D288E">
      <w:pPr>
        <w:rPr>
          <w:color w:val="auto"/>
          <w:lang w:val="uk-UA"/>
        </w:rPr>
      </w:pPr>
      <w:r w:rsidRPr="003D288E">
        <w:rPr>
          <w:lang w:val="uk-UA"/>
        </w:rPr>
        <w:t xml:space="preserve">Навчальний посібник призначено для вивчення прикладних методів теорії матриць. Матрична форма запису, що несе великий обсяг інформації про досліджувану систему, є компактним і зручним способом запису алгебраїчних і диференційних рівнянь. Особливе значення надається обчислювальним аспектам теорії матриць у зв'язку з широким </w:t>
      </w:r>
      <w:r w:rsidRPr="009D1B57">
        <w:rPr>
          <w:color w:val="auto"/>
          <w:lang w:val="uk-UA"/>
        </w:rPr>
        <w:t xml:space="preserve">використанням </w:t>
      </w:r>
      <w:r w:rsidR="00A8429F" w:rsidRPr="009D1B57">
        <w:rPr>
          <w:color w:val="auto"/>
          <w:lang w:val="uk-UA"/>
        </w:rPr>
        <w:t xml:space="preserve">інструментарію програм </w:t>
      </w:r>
      <w:proofErr w:type="spellStart"/>
      <w:r w:rsidR="00A8429F" w:rsidRPr="009D1B57">
        <w:rPr>
          <w:color w:val="auto"/>
          <w:lang w:val="en-US"/>
        </w:rPr>
        <w:t>Mat</w:t>
      </w:r>
      <w:r w:rsidR="009E06CF" w:rsidRPr="009D1B57">
        <w:rPr>
          <w:color w:val="auto"/>
          <w:lang w:val="en-US"/>
        </w:rPr>
        <w:t>l</w:t>
      </w:r>
      <w:r w:rsidR="00A8429F" w:rsidRPr="009D1B57">
        <w:rPr>
          <w:color w:val="auto"/>
          <w:lang w:val="en-US"/>
        </w:rPr>
        <w:t>ab</w:t>
      </w:r>
      <w:proofErr w:type="spellEnd"/>
      <w:r w:rsidR="00984F16" w:rsidRPr="009D1B57">
        <w:rPr>
          <w:color w:val="auto"/>
          <w:lang w:val="uk-UA"/>
        </w:rPr>
        <w:t xml:space="preserve">, </w:t>
      </w:r>
      <w:proofErr w:type="spellStart"/>
      <w:r w:rsidR="00483766" w:rsidRPr="009D1B57">
        <w:rPr>
          <w:color w:val="auto"/>
          <w:lang w:val="en-US"/>
        </w:rPr>
        <w:t>MathCAD</w:t>
      </w:r>
      <w:proofErr w:type="spellEnd"/>
      <w:r w:rsidR="00A8429F" w:rsidRPr="009D1B57">
        <w:rPr>
          <w:color w:val="auto"/>
          <w:lang w:val="uk-UA"/>
        </w:rPr>
        <w:t xml:space="preserve"> </w:t>
      </w:r>
      <w:r w:rsidRPr="009D1B57">
        <w:rPr>
          <w:color w:val="auto"/>
          <w:lang w:val="uk-UA"/>
        </w:rPr>
        <w:t xml:space="preserve">для автоматизації дослідницьких і </w:t>
      </w:r>
      <w:proofErr w:type="spellStart"/>
      <w:r w:rsidRPr="009D1B57">
        <w:rPr>
          <w:color w:val="auto"/>
          <w:lang w:val="uk-UA"/>
        </w:rPr>
        <w:t>проєктних</w:t>
      </w:r>
      <w:proofErr w:type="spellEnd"/>
      <w:r w:rsidRPr="009D1B57">
        <w:rPr>
          <w:color w:val="auto"/>
          <w:lang w:val="uk-UA"/>
        </w:rPr>
        <w:t xml:space="preserve"> робіт при створенні систем різного призначення.</w:t>
      </w:r>
    </w:p>
    <w:p w14:paraId="2DA6B347" w14:textId="5377B62B" w:rsidR="00615C4D" w:rsidRPr="009D1B57" w:rsidRDefault="00615C4D" w:rsidP="003D288E">
      <w:pPr>
        <w:rPr>
          <w:color w:val="auto"/>
          <w:lang w:val="uk-UA"/>
        </w:rPr>
      </w:pPr>
      <w:r w:rsidRPr="009D1B57">
        <w:rPr>
          <w:color w:val="auto"/>
          <w:lang w:val="uk-UA"/>
        </w:rPr>
        <w:t xml:space="preserve">Методи теорії матриць глибоко проникли у сучасну теорію автоматичних систем </w:t>
      </w:r>
      <w:r w:rsidR="00691792" w:rsidRPr="009D1B57">
        <w:rPr>
          <w:color w:val="auto"/>
          <w:lang w:val="uk-UA"/>
        </w:rPr>
        <w:t>керуван</w:t>
      </w:r>
      <w:r w:rsidRPr="009D1B57">
        <w:rPr>
          <w:color w:val="auto"/>
          <w:lang w:val="uk-UA"/>
        </w:rPr>
        <w:t xml:space="preserve">ня. На мові теорії матриць написані численні статті та книги щодо вирішення завдань теорії </w:t>
      </w:r>
      <w:r w:rsidR="00691792" w:rsidRPr="009D1B57">
        <w:rPr>
          <w:color w:val="auto"/>
          <w:lang w:val="uk-UA"/>
        </w:rPr>
        <w:t>керуван</w:t>
      </w:r>
      <w:r w:rsidRPr="009D1B57">
        <w:rPr>
          <w:color w:val="auto"/>
          <w:lang w:val="uk-UA"/>
        </w:rPr>
        <w:t xml:space="preserve">ня. Без знання основ матричного числення вивчення сучасної теорії </w:t>
      </w:r>
      <w:r w:rsidR="00691792" w:rsidRPr="009D1B57">
        <w:rPr>
          <w:color w:val="auto"/>
          <w:lang w:val="uk-UA"/>
        </w:rPr>
        <w:t>керуван</w:t>
      </w:r>
      <w:r w:rsidRPr="009D1B57">
        <w:rPr>
          <w:color w:val="auto"/>
          <w:lang w:val="uk-UA"/>
        </w:rPr>
        <w:t xml:space="preserve">ня </w:t>
      </w:r>
      <w:r w:rsidR="00235B7F">
        <w:rPr>
          <w:color w:val="auto"/>
          <w:lang w:val="uk-UA"/>
        </w:rPr>
        <w:t>вкрай ускладнене</w:t>
      </w:r>
      <w:r w:rsidRPr="009D1B57">
        <w:rPr>
          <w:color w:val="auto"/>
          <w:lang w:val="uk-UA"/>
        </w:rPr>
        <w:t>.</w:t>
      </w:r>
    </w:p>
    <w:p w14:paraId="6F388647" w14:textId="37749DCA" w:rsidR="00615C4D" w:rsidRPr="009D1B57" w:rsidRDefault="00615C4D" w:rsidP="003D288E">
      <w:pPr>
        <w:rPr>
          <w:color w:val="auto"/>
          <w:lang w:val="uk-UA"/>
        </w:rPr>
      </w:pPr>
      <w:r w:rsidRPr="009D1B57">
        <w:rPr>
          <w:color w:val="auto"/>
          <w:lang w:val="uk-UA"/>
        </w:rPr>
        <w:t xml:space="preserve">У навчальному посібнику розглянуто методи розв'язання </w:t>
      </w:r>
      <w:proofErr w:type="spellStart"/>
      <w:r w:rsidRPr="009D1B57">
        <w:rPr>
          <w:color w:val="auto"/>
          <w:lang w:val="uk-UA"/>
        </w:rPr>
        <w:t>векторно</w:t>
      </w:r>
      <w:proofErr w:type="spellEnd"/>
      <w:r w:rsidRPr="009D1B57">
        <w:rPr>
          <w:color w:val="auto"/>
          <w:lang w:val="uk-UA"/>
        </w:rPr>
        <w:t>-матричних диференційних рівнянь,</w:t>
      </w:r>
      <w:r w:rsidR="00483766" w:rsidRPr="009D1B57">
        <w:rPr>
          <w:color w:val="auto"/>
          <w:lang w:val="uk-UA"/>
        </w:rPr>
        <w:t xml:space="preserve"> що</w:t>
      </w:r>
      <w:r w:rsidRPr="009D1B57">
        <w:rPr>
          <w:color w:val="auto"/>
          <w:lang w:val="uk-UA"/>
        </w:rPr>
        <w:t xml:space="preserve"> орієнтовані на </w:t>
      </w:r>
      <w:r w:rsidR="00A8429F" w:rsidRPr="009D1B57">
        <w:rPr>
          <w:color w:val="auto"/>
          <w:lang w:val="uk-UA"/>
        </w:rPr>
        <w:t xml:space="preserve">використання вбудованих функцій </w:t>
      </w:r>
      <w:proofErr w:type="spellStart"/>
      <w:r w:rsidR="00A8429F" w:rsidRPr="009D1B57">
        <w:rPr>
          <w:color w:val="auto"/>
          <w:lang w:val="en-US"/>
        </w:rPr>
        <w:t>Matlab</w:t>
      </w:r>
      <w:proofErr w:type="spellEnd"/>
      <w:r w:rsidR="00483766" w:rsidRPr="009D1B57">
        <w:rPr>
          <w:color w:val="auto"/>
          <w:lang w:val="uk-UA"/>
        </w:rPr>
        <w:t xml:space="preserve"> та </w:t>
      </w:r>
      <w:proofErr w:type="spellStart"/>
      <w:r w:rsidR="00483766" w:rsidRPr="009D1B57">
        <w:rPr>
          <w:color w:val="auto"/>
          <w:lang w:val="en-US"/>
        </w:rPr>
        <w:t>MathCAD</w:t>
      </w:r>
      <w:proofErr w:type="spellEnd"/>
      <w:r w:rsidR="00483766" w:rsidRPr="009D1B57">
        <w:rPr>
          <w:color w:val="auto"/>
          <w:lang w:val="uk-UA"/>
        </w:rPr>
        <w:t xml:space="preserve">, </w:t>
      </w:r>
      <w:r w:rsidRPr="009D1B57">
        <w:rPr>
          <w:color w:val="auto"/>
          <w:lang w:val="uk-UA"/>
        </w:rPr>
        <w:t xml:space="preserve">методи аналізу стійкості, які </w:t>
      </w:r>
      <w:r w:rsidR="00483766" w:rsidRPr="009D1B57">
        <w:rPr>
          <w:color w:val="auto"/>
          <w:lang w:val="uk-UA"/>
        </w:rPr>
        <w:t xml:space="preserve">широко представлені </w:t>
      </w:r>
      <w:r w:rsidR="00CB6508">
        <w:rPr>
          <w:color w:val="auto"/>
          <w:lang w:val="uk-UA"/>
        </w:rPr>
        <w:t>в</w:t>
      </w:r>
      <w:r w:rsidRPr="009D1B57">
        <w:rPr>
          <w:color w:val="auto"/>
          <w:lang w:val="uk-UA"/>
        </w:rPr>
        <w:t xml:space="preserve"> існуючій навчальній літературі.</w:t>
      </w:r>
    </w:p>
    <w:p w14:paraId="668449AD" w14:textId="77777777" w:rsidR="00615C4D" w:rsidRPr="003D288E" w:rsidRDefault="00615C4D" w:rsidP="003D288E">
      <w:pPr>
        <w:rPr>
          <w:lang w:val="uk-UA"/>
        </w:rPr>
      </w:pPr>
      <w:r w:rsidRPr="003D288E">
        <w:rPr>
          <w:lang w:val="uk-UA"/>
        </w:rPr>
        <w:t>Виклад матеріалу ведеться без громіздких і складних доказів, поступаючись місцем прикладам, завданням і вправам для самостійної роботи на такому рівні, щоб студент міг освоїти матеріал без залучення додаткової літератури.</w:t>
      </w:r>
    </w:p>
    <w:p w14:paraId="7C0B63A9" w14:textId="77777777" w:rsidR="00615C4D" w:rsidRPr="003D288E" w:rsidRDefault="00615C4D" w:rsidP="003D288E">
      <w:pPr>
        <w:rPr>
          <w:lang w:val="uk-UA"/>
        </w:rPr>
      </w:pPr>
      <w:r w:rsidRPr="003D288E">
        <w:rPr>
          <w:lang w:val="uk-UA"/>
        </w:rPr>
        <w:t>Посібник розрахований на навчальну програму за курсом «Сучасна теорія керування» для спеціальності Автоматизація та комп'ютерно-інтегровані технології.</w:t>
      </w:r>
    </w:p>
    <w:p w14:paraId="5BFB4739" w14:textId="77777777" w:rsidR="00F95E0F" w:rsidRPr="003D288E" w:rsidRDefault="00F95E0F" w:rsidP="003D288E">
      <w:pPr>
        <w:rPr>
          <w:color w:val="auto"/>
          <w:lang w:val="uk-UA"/>
        </w:rPr>
      </w:pPr>
    </w:p>
    <w:p w14:paraId="51E84739" w14:textId="77777777" w:rsidR="00962A88" w:rsidRDefault="00962A88">
      <w:pPr>
        <w:spacing w:line="240" w:lineRule="auto"/>
        <w:ind w:firstLine="0"/>
        <w:jc w:val="left"/>
        <w:rPr>
          <w:rStyle w:val="162pt"/>
          <w:rFonts w:eastAsia="Courier New"/>
          <w:b w:val="0"/>
          <w:color w:val="auto"/>
          <w:spacing w:val="0"/>
          <w:sz w:val="24"/>
          <w:szCs w:val="24"/>
          <w:lang w:val="uk-UA"/>
        </w:rPr>
      </w:pPr>
      <w:bookmarkStart w:id="1" w:name="bookmark4"/>
      <w:r>
        <w:rPr>
          <w:rStyle w:val="162pt"/>
          <w:rFonts w:eastAsia="Courier New"/>
          <w:b w:val="0"/>
          <w:color w:val="auto"/>
          <w:spacing w:val="0"/>
          <w:sz w:val="24"/>
          <w:szCs w:val="24"/>
          <w:lang w:val="uk-UA"/>
        </w:rPr>
        <w:br w:type="page"/>
      </w:r>
    </w:p>
    <w:sdt>
      <w:sdtPr>
        <w:rPr>
          <w:rFonts w:ascii="Times New Roman" w:eastAsia="Courier New" w:hAnsi="Times New Roman" w:cs="Courier New"/>
          <w:color w:val="000000"/>
          <w:sz w:val="24"/>
          <w:szCs w:val="24"/>
          <w:lang w:val="ru-RU" w:eastAsia="ru-RU" w:bidi="ru-RU"/>
        </w:rPr>
        <w:id w:val="-1175254098"/>
        <w:docPartObj>
          <w:docPartGallery w:val="Table of Contents"/>
          <w:docPartUnique/>
        </w:docPartObj>
      </w:sdtPr>
      <w:sdtEndPr>
        <w:rPr>
          <w:b/>
          <w:bCs/>
        </w:rPr>
      </w:sdtEndPr>
      <w:sdtContent>
        <w:p w14:paraId="570136AA" w14:textId="77777777" w:rsidR="00962A88" w:rsidRPr="00962A88" w:rsidRDefault="00B971BD" w:rsidP="00962A88">
          <w:pPr>
            <w:pStyle w:val="aff"/>
            <w:spacing w:after="240" w:line="360" w:lineRule="auto"/>
            <w:jc w:val="center"/>
            <w:rPr>
              <w:rFonts w:ascii="Times New Roman" w:hAnsi="Times New Roman" w:cs="Times New Roman"/>
              <w:b/>
              <w:color w:val="auto"/>
            </w:rPr>
          </w:pPr>
          <w:r w:rsidRPr="00962A88">
            <w:rPr>
              <w:rFonts w:ascii="Times New Roman" w:hAnsi="Times New Roman" w:cs="Times New Roman"/>
              <w:b/>
              <w:color w:val="auto"/>
            </w:rPr>
            <w:t>ЗМІСТ</w:t>
          </w:r>
        </w:p>
        <w:p w14:paraId="649AF33E" w14:textId="4CB36F89" w:rsidR="007F7E1A" w:rsidRDefault="00962A88">
          <w:pPr>
            <w:pStyle w:val="1a"/>
            <w:rPr>
              <w:rFonts w:asciiTheme="minorHAnsi" w:eastAsiaTheme="minorEastAsia" w:hAnsiTheme="minorHAnsi" w:cstheme="minorBidi"/>
              <w:noProof/>
              <w:color w:val="auto"/>
              <w:sz w:val="22"/>
              <w:szCs w:val="22"/>
              <w:lang w:val="uk-UA" w:eastAsia="uk-UA" w:bidi="ar-SA"/>
            </w:rPr>
          </w:pPr>
          <w:r>
            <w:fldChar w:fldCharType="begin"/>
          </w:r>
          <w:r>
            <w:instrText xml:space="preserve"> TOC \o "1-3" \h \z \u </w:instrText>
          </w:r>
          <w:r>
            <w:fldChar w:fldCharType="separate"/>
          </w:r>
          <w:hyperlink w:anchor="_Toc153574883" w:history="1">
            <w:r w:rsidR="007F7E1A" w:rsidRPr="00405E03">
              <w:rPr>
                <w:rStyle w:val="aff0"/>
                <w:rFonts w:cs="Times New Roman"/>
                <w:noProof/>
                <w:lang w:val="uk-UA"/>
              </w:rPr>
              <w:t>РОЗДІЛ</w:t>
            </w:r>
            <w:r w:rsidR="007F7E1A" w:rsidRPr="00405E03">
              <w:rPr>
                <w:rStyle w:val="aff0"/>
                <w:rFonts w:cs="Times New Roman"/>
                <w:noProof/>
              </w:rPr>
              <w:t xml:space="preserve"> 1 ЕЛЕМЕНТИ ТЕОРІЇ МАТРИЦЬ</w:t>
            </w:r>
            <w:r w:rsidR="007F7E1A">
              <w:rPr>
                <w:noProof/>
                <w:webHidden/>
              </w:rPr>
              <w:tab/>
            </w:r>
            <w:r w:rsidR="007F7E1A">
              <w:rPr>
                <w:noProof/>
                <w:webHidden/>
              </w:rPr>
              <w:fldChar w:fldCharType="begin"/>
            </w:r>
            <w:r w:rsidR="007F7E1A">
              <w:rPr>
                <w:noProof/>
                <w:webHidden/>
              </w:rPr>
              <w:instrText xml:space="preserve"> PAGEREF _Toc153574883 \h </w:instrText>
            </w:r>
            <w:r w:rsidR="007F7E1A">
              <w:rPr>
                <w:noProof/>
                <w:webHidden/>
              </w:rPr>
            </w:r>
            <w:r w:rsidR="007F7E1A">
              <w:rPr>
                <w:noProof/>
                <w:webHidden/>
              </w:rPr>
              <w:fldChar w:fldCharType="separate"/>
            </w:r>
            <w:r w:rsidR="003F6FFD">
              <w:rPr>
                <w:noProof/>
                <w:webHidden/>
              </w:rPr>
              <w:t>6</w:t>
            </w:r>
            <w:r w:rsidR="007F7E1A">
              <w:rPr>
                <w:noProof/>
                <w:webHidden/>
              </w:rPr>
              <w:fldChar w:fldCharType="end"/>
            </w:r>
          </w:hyperlink>
        </w:p>
        <w:p w14:paraId="27728969" w14:textId="6C8E2134"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84" w:history="1">
            <w:r w:rsidR="007F7E1A" w:rsidRPr="00405E03">
              <w:rPr>
                <w:rStyle w:val="aff0"/>
                <w:noProof/>
              </w:rPr>
              <w:t>1.1 Основні визначення</w:t>
            </w:r>
            <w:r w:rsidR="007F7E1A">
              <w:rPr>
                <w:noProof/>
                <w:webHidden/>
              </w:rPr>
              <w:tab/>
            </w:r>
            <w:r w:rsidR="007F7E1A">
              <w:rPr>
                <w:noProof/>
                <w:webHidden/>
              </w:rPr>
              <w:fldChar w:fldCharType="begin"/>
            </w:r>
            <w:r w:rsidR="007F7E1A">
              <w:rPr>
                <w:noProof/>
                <w:webHidden/>
              </w:rPr>
              <w:instrText xml:space="preserve"> PAGEREF _Toc153574884 \h </w:instrText>
            </w:r>
            <w:r w:rsidR="007F7E1A">
              <w:rPr>
                <w:noProof/>
                <w:webHidden/>
              </w:rPr>
            </w:r>
            <w:r w:rsidR="007F7E1A">
              <w:rPr>
                <w:noProof/>
                <w:webHidden/>
              </w:rPr>
              <w:fldChar w:fldCharType="separate"/>
            </w:r>
            <w:r w:rsidR="003F6FFD">
              <w:rPr>
                <w:noProof/>
                <w:webHidden/>
              </w:rPr>
              <w:t>6</w:t>
            </w:r>
            <w:r w:rsidR="007F7E1A">
              <w:rPr>
                <w:noProof/>
                <w:webHidden/>
              </w:rPr>
              <w:fldChar w:fldCharType="end"/>
            </w:r>
          </w:hyperlink>
        </w:p>
        <w:p w14:paraId="700E4C98" w14:textId="50C651B0"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85" w:history="1">
            <w:r w:rsidR="007F7E1A" w:rsidRPr="00405E03">
              <w:rPr>
                <w:rStyle w:val="aff0"/>
                <w:noProof/>
              </w:rPr>
              <w:t>1.2 Класичний метод перемноження матриць</w:t>
            </w:r>
            <w:r w:rsidR="007F7E1A">
              <w:rPr>
                <w:noProof/>
                <w:webHidden/>
              </w:rPr>
              <w:tab/>
            </w:r>
            <w:r w:rsidR="007F7E1A">
              <w:rPr>
                <w:noProof/>
                <w:webHidden/>
              </w:rPr>
              <w:fldChar w:fldCharType="begin"/>
            </w:r>
            <w:r w:rsidR="007F7E1A">
              <w:rPr>
                <w:noProof/>
                <w:webHidden/>
              </w:rPr>
              <w:instrText xml:space="preserve"> PAGEREF _Toc153574885 \h </w:instrText>
            </w:r>
            <w:r w:rsidR="007F7E1A">
              <w:rPr>
                <w:noProof/>
                <w:webHidden/>
              </w:rPr>
            </w:r>
            <w:r w:rsidR="007F7E1A">
              <w:rPr>
                <w:noProof/>
                <w:webHidden/>
              </w:rPr>
              <w:fldChar w:fldCharType="separate"/>
            </w:r>
            <w:r w:rsidR="003F6FFD">
              <w:rPr>
                <w:noProof/>
                <w:webHidden/>
              </w:rPr>
              <w:t>8</w:t>
            </w:r>
            <w:r w:rsidR="007F7E1A">
              <w:rPr>
                <w:noProof/>
                <w:webHidden/>
              </w:rPr>
              <w:fldChar w:fldCharType="end"/>
            </w:r>
          </w:hyperlink>
        </w:p>
        <w:p w14:paraId="6F9D600C" w14:textId="12682F2E"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86" w:history="1">
            <w:r w:rsidR="007F7E1A" w:rsidRPr="00405E03">
              <w:rPr>
                <w:rStyle w:val="aff0"/>
                <w:noProof/>
              </w:rPr>
              <w:t>1.3 Елементарні перетворення матриць</w:t>
            </w:r>
            <w:r w:rsidR="007F7E1A">
              <w:rPr>
                <w:noProof/>
                <w:webHidden/>
              </w:rPr>
              <w:tab/>
            </w:r>
            <w:r w:rsidR="007F7E1A">
              <w:rPr>
                <w:noProof/>
                <w:webHidden/>
              </w:rPr>
              <w:fldChar w:fldCharType="begin"/>
            </w:r>
            <w:r w:rsidR="007F7E1A">
              <w:rPr>
                <w:noProof/>
                <w:webHidden/>
              </w:rPr>
              <w:instrText xml:space="preserve"> PAGEREF _Toc153574886 \h </w:instrText>
            </w:r>
            <w:r w:rsidR="007F7E1A">
              <w:rPr>
                <w:noProof/>
                <w:webHidden/>
              </w:rPr>
            </w:r>
            <w:r w:rsidR="007F7E1A">
              <w:rPr>
                <w:noProof/>
                <w:webHidden/>
              </w:rPr>
              <w:fldChar w:fldCharType="separate"/>
            </w:r>
            <w:r w:rsidR="003F6FFD">
              <w:rPr>
                <w:noProof/>
                <w:webHidden/>
              </w:rPr>
              <w:t>14</w:t>
            </w:r>
            <w:r w:rsidR="007F7E1A">
              <w:rPr>
                <w:noProof/>
                <w:webHidden/>
              </w:rPr>
              <w:fldChar w:fldCharType="end"/>
            </w:r>
          </w:hyperlink>
        </w:p>
        <w:p w14:paraId="037A9DE1" w14:textId="49C93C08"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87" w:history="1">
            <w:r w:rsidR="007F7E1A" w:rsidRPr="00405E03">
              <w:rPr>
                <w:rStyle w:val="aff0"/>
                <w:noProof/>
              </w:rPr>
              <w:t>1.4 Матричний запис системи лінійних алгебраїчних рівнянь</w:t>
            </w:r>
            <w:r w:rsidR="007F7E1A">
              <w:rPr>
                <w:noProof/>
                <w:webHidden/>
              </w:rPr>
              <w:tab/>
            </w:r>
            <w:r w:rsidR="007F7E1A">
              <w:rPr>
                <w:noProof/>
                <w:webHidden/>
              </w:rPr>
              <w:fldChar w:fldCharType="begin"/>
            </w:r>
            <w:r w:rsidR="007F7E1A">
              <w:rPr>
                <w:noProof/>
                <w:webHidden/>
              </w:rPr>
              <w:instrText xml:space="preserve"> PAGEREF _Toc153574887 \h </w:instrText>
            </w:r>
            <w:r w:rsidR="007F7E1A">
              <w:rPr>
                <w:noProof/>
                <w:webHidden/>
              </w:rPr>
            </w:r>
            <w:r w:rsidR="007F7E1A">
              <w:rPr>
                <w:noProof/>
                <w:webHidden/>
              </w:rPr>
              <w:fldChar w:fldCharType="separate"/>
            </w:r>
            <w:r w:rsidR="003F6FFD">
              <w:rPr>
                <w:noProof/>
                <w:webHidden/>
              </w:rPr>
              <w:t>18</w:t>
            </w:r>
            <w:r w:rsidR="007F7E1A">
              <w:rPr>
                <w:noProof/>
                <w:webHidden/>
              </w:rPr>
              <w:fldChar w:fldCharType="end"/>
            </w:r>
          </w:hyperlink>
        </w:p>
        <w:p w14:paraId="12077B69" w14:textId="48FECD11"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88" w:history="1">
            <w:r w:rsidR="007F7E1A" w:rsidRPr="00405E03">
              <w:rPr>
                <w:rStyle w:val="aff0"/>
                <w:noProof/>
              </w:rPr>
              <w:t>1.5 Трикутні та майже трикутні матриці</w:t>
            </w:r>
            <w:r w:rsidR="007F7E1A">
              <w:rPr>
                <w:noProof/>
                <w:webHidden/>
              </w:rPr>
              <w:tab/>
            </w:r>
            <w:r w:rsidR="007F7E1A">
              <w:rPr>
                <w:noProof/>
                <w:webHidden/>
              </w:rPr>
              <w:fldChar w:fldCharType="begin"/>
            </w:r>
            <w:r w:rsidR="007F7E1A">
              <w:rPr>
                <w:noProof/>
                <w:webHidden/>
              </w:rPr>
              <w:instrText xml:space="preserve"> PAGEREF _Toc153574888 \h </w:instrText>
            </w:r>
            <w:r w:rsidR="007F7E1A">
              <w:rPr>
                <w:noProof/>
                <w:webHidden/>
              </w:rPr>
            </w:r>
            <w:r w:rsidR="007F7E1A">
              <w:rPr>
                <w:noProof/>
                <w:webHidden/>
              </w:rPr>
              <w:fldChar w:fldCharType="separate"/>
            </w:r>
            <w:r w:rsidR="003F6FFD">
              <w:rPr>
                <w:noProof/>
                <w:webHidden/>
              </w:rPr>
              <w:t>18</w:t>
            </w:r>
            <w:r w:rsidR="007F7E1A">
              <w:rPr>
                <w:noProof/>
                <w:webHidden/>
              </w:rPr>
              <w:fldChar w:fldCharType="end"/>
            </w:r>
          </w:hyperlink>
        </w:p>
        <w:p w14:paraId="4416273D" w14:textId="1B05F90C"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89" w:history="1">
            <w:r w:rsidR="007F7E1A" w:rsidRPr="00405E03">
              <w:rPr>
                <w:rStyle w:val="aff0"/>
                <w:noProof/>
              </w:rPr>
              <w:t>1.6 Характеристичне рівняння та власні вектори матриці</w:t>
            </w:r>
            <w:r w:rsidR="007F7E1A">
              <w:rPr>
                <w:noProof/>
                <w:webHidden/>
              </w:rPr>
              <w:tab/>
            </w:r>
            <w:r w:rsidR="007F7E1A">
              <w:rPr>
                <w:noProof/>
                <w:webHidden/>
              </w:rPr>
              <w:fldChar w:fldCharType="begin"/>
            </w:r>
            <w:r w:rsidR="007F7E1A">
              <w:rPr>
                <w:noProof/>
                <w:webHidden/>
              </w:rPr>
              <w:instrText xml:space="preserve"> PAGEREF _Toc153574889 \h </w:instrText>
            </w:r>
            <w:r w:rsidR="007F7E1A">
              <w:rPr>
                <w:noProof/>
                <w:webHidden/>
              </w:rPr>
            </w:r>
            <w:r w:rsidR="007F7E1A">
              <w:rPr>
                <w:noProof/>
                <w:webHidden/>
              </w:rPr>
              <w:fldChar w:fldCharType="separate"/>
            </w:r>
            <w:r w:rsidR="003F6FFD">
              <w:rPr>
                <w:noProof/>
                <w:webHidden/>
              </w:rPr>
              <w:t>21</w:t>
            </w:r>
            <w:r w:rsidR="007F7E1A">
              <w:rPr>
                <w:noProof/>
                <w:webHidden/>
              </w:rPr>
              <w:fldChar w:fldCharType="end"/>
            </w:r>
          </w:hyperlink>
        </w:p>
        <w:p w14:paraId="20EC1C90" w14:textId="0093A79B"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90" w:history="1">
            <w:r w:rsidR="007F7E1A" w:rsidRPr="00405E03">
              <w:rPr>
                <w:rStyle w:val="aff0"/>
                <w:noProof/>
              </w:rPr>
              <w:t>1.7 Теорема Келі-Гамільтона</w:t>
            </w:r>
            <w:r w:rsidR="007F7E1A">
              <w:rPr>
                <w:noProof/>
                <w:webHidden/>
              </w:rPr>
              <w:tab/>
            </w:r>
            <w:r w:rsidR="007F7E1A">
              <w:rPr>
                <w:noProof/>
                <w:webHidden/>
              </w:rPr>
              <w:fldChar w:fldCharType="begin"/>
            </w:r>
            <w:r w:rsidR="007F7E1A">
              <w:rPr>
                <w:noProof/>
                <w:webHidden/>
              </w:rPr>
              <w:instrText xml:space="preserve"> PAGEREF _Toc153574890 \h </w:instrText>
            </w:r>
            <w:r w:rsidR="007F7E1A">
              <w:rPr>
                <w:noProof/>
                <w:webHidden/>
              </w:rPr>
            </w:r>
            <w:r w:rsidR="007F7E1A">
              <w:rPr>
                <w:noProof/>
                <w:webHidden/>
              </w:rPr>
              <w:fldChar w:fldCharType="separate"/>
            </w:r>
            <w:r w:rsidR="003F6FFD">
              <w:rPr>
                <w:noProof/>
                <w:webHidden/>
              </w:rPr>
              <w:t>27</w:t>
            </w:r>
            <w:r w:rsidR="007F7E1A">
              <w:rPr>
                <w:noProof/>
                <w:webHidden/>
              </w:rPr>
              <w:fldChar w:fldCharType="end"/>
            </w:r>
          </w:hyperlink>
        </w:p>
        <w:p w14:paraId="1D108C24" w14:textId="591B45A9"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91" w:history="1">
            <w:r w:rsidR="007F7E1A" w:rsidRPr="00405E03">
              <w:rPr>
                <w:rStyle w:val="aff0"/>
                <w:noProof/>
              </w:rPr>
              <w:t>1.8 Перетворення подібності</w:t>
            </w:r>
            <w:r w:rsidR="007F7E1A">
              <w:rPr>
                <w:noProof/>
                <w:webHidden/>
              </w:rPr>
              <w:tab/>
            </w:r>
            <w:r w:rsidR="007F7E1A">
              <w:rPr>
                <w:noProof/>
                <w:webHidden/>
              </w:rPr>
              <w:fldChar w:fldCharType="begin"/>
            </w:r>
            <w:r w:rsidR="007F7E1A">
              <w:rPr>
                <w:noProof/>
                <w:webHidden/>
              </w:rPr>
              <w:instrText xml:space="preserve"> PAGEREF _Toc153574891 \h </w:instrText>
            </w:r>
            <w:r w:rsidR="007F7E1A">
              <w:rPr>
                <w:noProof/>
                <w:webHidden/>
              </w:rPr>
            </w:r>
            <w:r w:rsidR="007F7E1A">
              <w:rPr>
                <w:noProof/>
                <w:webHidden/>
              </w:rPr>
              <w:fldChar w:fldCharType="separate"/>
            </w:r>
            <w:r w:rsidR="003F6FFD">
              <w:rPr>
                <w:noProof/>
                <w:webHidden/>
              </w:rPr>
              <w:t>31</w:t>
            </w:r>
            <w:r w:rsidR="007F7E1A">
              <w:rPr>
                <w:noProof/>
                <w:webHidden/>
              </w:rPr>
              <w:fldChar w:fldCharType="end"/>
            </w:r>
          </w:hyperlink>
        </w:p>
        <w:p w14:paraId="1EDD1407" w14:textId="37FEDE52"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92" w:history="1">
            <w:r w:rsidR="007F7E1A" w:rsidRPr="00405E03">
              <w:rPr>
                <w:rStyle w:val="aff0"/>
                <w:noProof/>
              </w:rPr>
              <w:t>1.9 Діагоналізація матриць</w:t>
            </w:r>
            <w:r w:rsidR="007F7E1A">
              <w:rPr>
                <w:noProof/>
                <w:webHidden/>
              </w:rPr>
              <w:tab/>
            </w:r>
            <w:r w:rsidR="007F7E1A">
              <w:rPr>
                <w:noProof/>
                <w:webHidden/>
              </w:rPr>
              <w:fldChar w:fldCharType="begin"/>
            </w:r>
            <w:r w:rsidR="007F7E1A">
              <w:rPr>
                <w:noProof/>
                <w:webHidden/>
              </w:rPr>
              <w:instrText xml:space="preserve"> PAGEREF _Toc153574892 \h </w:instrText>
            </w:r>
            <w:r w:rsidR="007F7E1A">
              <w:rPr>
                <w:noProof/>
                <w:webHidden/>
              </w:rPr>
            </w:r>
            <w:r w:rsidR="007F7E1A">
              <w:rPr>
                <w:noProof/>
                <w:webHidden/>
              </w:rPr>
              <w:fldChar w:fldCharType="separate"/>
            </w:r>
            <w:r w:rsidR="003F6FFD">
              <w:rPr>
                <w:noProof/>
                <w:webHidden/>
              </w:rPr>
              <w:t>32</w:t>
            </w:r>
            <w:r w:rsidR="007F7E1A">
              <w:rPr>
                <w:noProof/>
                <w:webHidden/>
              </w:rPr>
              <w:fldChar w:fldCharType="end"/>
            </w:r>
          </w:hyperlink>
        </w:p>
        <w:p w14:paraId="225606F1" w14:textId="70196711"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93" w:history="1">
            <w:r w:rsidR="007F7E1A" w:rsidRPr="00405E03">
              <w:rPr>
                <w:rStyle w:val="aff0"/>
                <w:noProof/>
              </w:rPr>
              <w:t>1.10 Функції від матриць</w:t>
            </w:r>
            <w:r w:rsidR="007F7E1A">
              <w:rPr>
                <w:noProof/>
                <w:webHidden/>
              </w:rPr>
              <w:tab/>
            </w:r>
            <w:r w:rsidR="007F7E1A">
              <w:rPr>
                <w:noProof/>
                <w:webHidden/>
              </w:rPr>
              <w:fldChar w:fldCharType="begin"/>
            </w:r>
            <w:r w:rsidR="007F7E1A">
              <w:rPr>
                <w:noProof/>
                <w:webHidden/>
              </w:rPr>
              <w:instrText xml:space="preserve"> PAGEREF _Toc153574893 \h </w:instrText>
            </w:r>
            <w:r w:rsidR="007F7E1A">
              <w:rPr>
                <w:noProof/>
                <w:webHidden/>
              </w:rPr>
            </w:r>
            <w:r w:rsidR="007F7E1A">
              <w:rPr>
                <w:noProof/>
                <w:webHidden/>
              </w:rPr>
              <w:fldChar w:fldCharType="separate"/>
            </w:r>
            <w:r w:rsidR="003F6FFD">
              <w:rPr>
                <w:noProof/>
                <w:webHidden/>
              </w:rPr>
              <w:t>36</w:t>
            </w:r>
            <w:r w:rsidR="007F7E1A">
              <w:rPr>
                <w:noProof/>
                <w:webHidden/>
              </w:rPr>
              <w:fldChar w:fldCharType="end"/>
            </w:r>
          </w:hyperlink>
        </w:p>
        <w:p w14:paraId="59552071" w14:textId="57EE6AF4"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94" w:history="1">
            <w:r w:rsidR="007F7E1A" w:rsidRPr="00405E03">
              <w:rPr>
                <w:rStyle w:val="aff0"/>
                <w:noProof/>
              </w:rPr>
              <w:t>1.11 Матричні степеневі ряди</w:t>
            </w:r>
            <w:r w:rsidR="007F7E1A">
              <w:rPr>
                <w:noProof/>
                <w:webHidden/>
              </w:rPr>
              <w:tab/>
            </w:r>
            <w:r w:rsidR="007F7E1A">
              <w:rPr>
                <w:noProof/>
                <w:webHidden/>
              </w:rPr>
              <w:fldChar w:fldCharType="begin"/>
            </w:r>
            <w:r w:rsidR="007F7E1A">
              <w:rPr>
                <w:noProof/>
                <w:webHidden/>
              </w:rPr>
              <w:instrText xml:space="preserve"> PAGEREF _Toc153574894 \h </w:instrText>
            </w:r>
            <w:r w:rsidR="007F7E1A">
              <w:rPr>
                <w:noProof/>
                <w:webHidden/>
              </w:rPr>
            </w:r>
            <w:r w:rsidR="007F7E1A">
              <w:rPr>
                <w:noProof/>
                <w:webHidden/>
              </w:rPr>
              <w:fldChar w:fldCharType="separate"/>
            </w:r>
            <w:r w:rsidR="003F6FFD">
              <w:rPr>
                <w:noProof/>
                <w:webHidden/>
              </w:rPr>
              <w:t>36</w:t>
            </w:r>
            <w:r w:rsidR="007F7E1A">
              <w:rPr>
                <w:noProof/>
                <w:webHidden/>
              </w:rPr>
              <w:fldChar w:fldCharType="end"/>
            </w:r>
          </w:hyperlink>
        </w:p>
        <w:p w14:paraId="31CA8789" w14:textId="77E88957"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95" w:history="1">
            <w:r w:rsidR="007F7E1A" w:rsidRPr="00405E03">
              <w:rPr>
                <w:rStyle w:val="aff0"/>
                <w:noProof/>
              </w:rPr>
              <w:t>1.12 Теорема Сільвестра</w:t>
            </w:r>
            <w:r w:rsidR="007F7E1A">
              <w:rPr>
                <w:noProof/>
                <w:webHidden/>
              </w:rPr>
              <w:tab/>
            </w:r>
            <w:r w:rsidR="007F7E1A">
              <w:rPr>
                <w:noProof/>
                <w:webHidden/>
              </w:rPr>
              <w:fldChar w:fldCharType="begin"/>
            </w:r>
            <w:r w:rsidR="007F7E1A">
              <w:rPr>
                <w:noProof/>
                <w:webHidden/>
              </w:rPr>
              <w:instrText xml:space="preserve"> PAGEREF _Toc153574895 \h </w:instrText>
            </w:r>
            <w:r w:rsidR="007F7E1A">
              <w:rPr>
                <w:noProof/>
                <w:webHidden/>
              </w:rPr>
            </w:r>
            <w:r w:rsidR="007F7E1A">
              <w:rPr>
                <w:noProof/>
                <w:webHidden/>
              </w:rPr>
              <w:fldChar w:fldCharType="separate"/>
            </w:r>
            <w:r w:rsidR="003F6FFD">
              <w:rPr>
                <w:noProof/>
                <w:webHidden/>
              </w:rPr>
              <w:t>38</w:t>
            </w:r>
            <w:r w:rsidR="007F7E1A">
              <w:rPr>
                <w:noProof/>
                <w:webHidden/>
              </w:rPr>
              <w:fldChar w:fldCharType="end"/>
            </w:r>
          </w:hyperlink>
        </w:p>
        <w:p w14:paraId="41BE6F9B" w14:textId="5BD4DFC1"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96" w:history="1">
            <w:r w:rsidR="007F7E1A" w:rsidRPr="00405E03">
              <w:rPr>
                <w:rStyle w:val="aff0"/>
                <w:noProof/>
              </w:rPr>
              <w:t>1.13 Норма матриці</w:t>
            </w:r>
            <w:r w:rsidR="007F7E1A">
              <w:rPr>
                <w:noProof/>
                <w:webHidden/>
              </w:rPr>
              <w:tab/>
            </w:r>
            <w:r w:rsidR="007F7E1A">
              <w:rPr>
                <w:noProof/>
                <w:webHidden/>
              </w:rPr>
              <w:fldChar w:fldCharType="begin"/>
            </w:r>
            <w:r w:rsidR="007F7E1A">
              <w:rPr>
                <w:noProof/>
                <w:webHidden/>
              </w:rPr>
              <w:instrText xml:space="preserve"> PAGEREF _Toc153574896 \h </w:instrText>
            </w:r>
            <w:r w:rsidR="007F7E1A">
              <w:rPr>
                <w:noProof/>
                <w:webHidden/>
              </w:rPr>
            </w:r>
            <w:r w:rsidR="007F7E1A">
              <w:rPr>
                <w:noProof/>
                <w:webHidden/>
              </w:rPr>
              <w:fldChar w:fldCharType="separate"/>
            </w:r>
            <w:r w:rsidR="003F6FFD">
              <w:rPr>
                <w:noProof/>
                <w:webHidden/>
              </w:rPr>
              <w:t>39</w:t>
            </w:r>
            <w:r w:rsidR="007F7E1A">
              <w:rPr>
                <w:noProof/>
                <w:webHidden/>
              </w:rPr>
              <w:fldChar w:fldCharType="end"/>
            </w:r>
          </w:hyperlink>
        </w:p>
        <w:p w14:paraId="41CC692C" w14:textId="519B5C37"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97" w:history="1">
            <w:r w:rsidR="007F7E1A" w:rsidRPr="00405E03">
              <w:rPr>
                <w:rStyle w:val="aff0"/>
                <w:noProof/>
              </w:rPr>
              <w:t>1.14 Визначення меж розташування спектра матриці за її елементами</w:t>
            </w:r>
            <w:r w:rsidR="007F7E1A">
              <w:rPr>
                <w:noProof/>
                <w:webHidden/>
              </w:rPr>
              <w:tab/>
            </w:r>
            <w:r w:rsidR="007F7E1A">
              <w:rPr>
                <w:noProof/>
                <w:webHidden/>
              </w:rPr>
              <w:fldChar w:fldCharType="begin"/>
            </w:r>
            <w:r w:rsidR="007F7E1A">
              <w:rPr>
                <w:noProof/>
                <w:webHidden/>
              </w:rPr>
              <w:instrText xml:space="preserve"> PAGEREF _Toc153574897 \h </w:instrText>
            </w:r>
            <w:r w:rsidR="007F7E1A">
              <w:rPr>
                <w:noProof/>
                <w:webHidden/>
              </w:rPr>
            </w:r>
            <w:r w:rsidR="007F7E1A">
              <w:rPr>
                <w:noProof/>
                <w:webHidden/>
              </w:rPr>
              <w:fldChar w:fldCharType="separate"/>
            </w:r>
            <w:r w:rsidR="003F6FFD">
              <w:rPr>
                <w:noProof/>
                <w:webHidden/>
              </w:rPr>
              <w:t>40</w:t>
            </w:r>
            <w:r w:rsidR="007F7E1A">
              <w:rPr>
                <w:noProof/>
                <w:webHidden/>
              </w:rPr>
              <w:fldChar w:fldCharType="end"/>
            </w:r>
          </w:hyperlink>
        </w:p>
        <w:p w14:paraId="59EB8AFC" w14:textId="7EC1EE77"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98" w:history="1">
            <w:r w:rsidR="007F7E1A" w:rsidRPr="00405E03">
              <w:rPr>
                <w:rStyle w:val="aff0"/>
                <w:noProof/>
              </w:rPr>
              <w:t>1.15 Визначення меж розташування спектра методом Островського</w:t>
            </w:r>
            <w:r w:rsidR="007F7E1A">
              <w:rPr>
                <w:noProof/>
                <w:webHidden/>
              </w:rPr>
              <w:tab/>
            </w:r>
            <w:r w:rsidR="007F7E1A">
              <w:rPr>
                <w:noProof/>
                <w:webHidden/>
              </w:rPr>
              <w:fldChar w:fldCharType="begin"/>
            </w:r>
            <w:r w:rsidR="007F7E1A">
              <w:rPr>
                <w:noProof/>
                <w:webHidden/>
              </w:rPr>
              <w:instrText xml:space="preserve"> PAGEREF _Toc153574898 \h </w:instrText>
            </w:r>
            <w:r w:rsidR="007F7E1A">
              <w:rPr>
                <w:noProof/>
                <w:webHidden/>
              </w:rPr>
            </w:r>
            <w:r w:rsidR="007F7E1A">
              <w:rPr>
                <w:noProof/>
                <w:webHidden/>
              </w:rPr>
              <w:fldChar w:fldCharType="separate"/>
            </w:r>
            <w:r w:rsidR="003F6FFD">
              <w:rPr>
                <w:noProof/>
                <w:webHidden/>
              </w:rPr>
              <w:t>43</w:t>
            </w:r>
            <w:r w:rsidR="007F7E1A">
              <w:rPr>
                <w:noProof/>
                <w:webHidden/>
              </w:rPr>
              <w:fldChar w:fldCharType="end"/>
            </w:r>
          </w:hyperlink>
        </w:p>
        <w:p w14:paraId="3C3FC2C2" w14:textId="4BC3ABB2"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899" w:history="1">
            <w:r w:rsidR="007F7E1A" w:rsidRPr="00405E03">
              <w:rPr>
                <w:rStyle w:val="aff0"/>
                <w:noProof/>
              </w:rPr>
              <w:t>1.16 Теорема Перрона-Фробеніуса</w:t>
            </w:r>
            <w:r w:rsidR="007F7E1A">
              <w:rPr>
                <w:noProof/>
                <w:webHidden/>
              </w:rPr>
              <w:tab/>
            </w:r>
            <w:r w:rsidR="007F7E1A">
              <w:rPr>
                <w:noProof/>
                <w:webHidden/>
              </w:rPr>
              <w:fldChar w:fldCharType="begin"/>
            </w:r>
            <w:r w:rsidR="007F7E1A">
              <w:rPr>
                <w:noProof/>
                <w:webHidden/>
              </w:rPr>
              <w:instrText xml:space="preserve"> PAGEREF _Toc153574899 \h </w:instrText>
            </w:r>
            <w:r w:rsidR="007F7E1A">
              <w:rPr>
                <w:noProof/>
                <w:webHidden/>
              </w:rPr>
            </w:r>
            <w:r w:rsidR="007F7E1A">
              <w:rPr>
                <w:noProof/>
                <w:webHidden/>
              </w:rPr>
              <w:fldChar w:fldCharType="separate"/>
            </w:r>
            <w:r w:rsidR="003F6FFD">
              <w:rPr>
                <w:noProof/>
                <w:webHidden/>
              </w:rPr>
              <w:t>47</w:t>
            </w:r>
            <w:r w:rsidR="007F7E1A">
              <w:rPr>
                <w:noProof/>
                <w:webHidden/>
              </w:rPr>
              <w:fldChar w:fldCharType="end"/>
            </w:r>
          </w:hyperlink>
        </w:p>
        <w:p w14:paraId="751F64D0" w14:textId="602B75E9"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00" w:history="1">
            <w:r w:rsidR="007F7E1A" w:rsidRPr="00405E03">
              <w:rPr>
                <w:rStyle w:val="aff0"/>
                <w:noProof/>
              </w:rPr>
              <w:t>1.17 Оцінка розташування спектра матриці</w:t>
            </w:r>
            <w:r w:rsidR="007F7E1A">
              <w:rPr>
                <w:noProof/>
                <w:webHidden/>
              </w:rPr>
              <w:tab/>
            </w:r>
            <w:r w:rsidR="007F7E1A">
              <w:rPr>
                <w:noProof/>
                <w:webHidden/>
              </w:rPr>
              <w:fldChar w:fldCharType="begin"/>
            </w:r>
            <w:r w:rsidR="007F7E1A">
              <w:rPr>
                <w:noProof/>
                <w:webHidden/>
              </w:rPr>
              <w:instrText xml:space="preserve"> PAGEREF _Toc153574900 \h </w:instrText>
            </w:r>
            <w:r w:rsidR="007F7E1A">
              <w:rPr>
                <w:noProof/>
                <w:webHidden/>
              </w:rPr>
            </w:r>
            <w:r w:rsidR="007F7E1A">
              <w:rPr>
                <w:noProof/>
                <w:webHidden/>
              </w:rPr>
              <w:fldChar w:fldCharType="separate"/>
            </w:r>
            <w:r w:rsidR="003F6FFD">
              <w:rPr>
                <w:noProof/>
                <w:webHidden/>
              </w:rPr>
              <w:t>48</w:t>
            </w:r>
            <w:r w:rsidR="007F7E1A">
              <w:rPr>
                <w:noProof/>
                <w:webHidden/>
              </w:rPr>
              <w:fldChar w:fldCharType="end"/>
            </w:r>
          </w:hyperlink>
        </w:p>
        <w:p w14:paraId="506B85AF" w14:textId="7567B3D6"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01" w:history="1">
            <w:r w:rsidR="007F7E1A" w:rsidRPr="00405E03">
              <w:rPr>
                <w:rStyle w:val="aff0"/>
                <w:noProof/>
              </w:rPr>
              <w:t>1.18 Основні властивості власних чисел</w:t>
            </w:r>
            <w:r w:rsidR="007F7E1A">
              <w:rPr>
                <w:noProof/>
                <w:webHidden/>
              </w:rPr>
              <w:tab/>
            </w:r>
            <w:r w:rsidR="007F7E1A">
              <w:rPr>
                <w:noProof/>
                <w:webHidden/>
              </w:rPr>
              <w:fldChar w:fldCharType="begin"/>
            </w:r>
            <w:r w:rsidR="007F7E1A">
              <w:rPr>
                <w:noProof/>
                <w:webHidden/>
              </w:rPr>
              <w:instrText xml:space="preserve"> PAGEREF _Toc153574901 \h </w:instrText>
            </w:r>
            <w:r w:rsidR="007F7E1A">
              <w:rPr>
                <w:noProof/>
                <w:webHidden/>
              </w:rPr>
            </w:r>
            <w:r w:rsidR="007F7E1A">
              <w:rPr>
                <w:noProof/>
                <w:webHidden/>
              </w:rPr>
              <w:fldChar w:fldCharType="separate"/>
            </w:r>
            <w:r w:rsidR="003F6FFD">
              <w:rPr>
                <w:noProof/>
                <w:webHidden/>
              </w:rPr>
              <w:t>48</w:t>
            </w:r>
            <w:r w:rsidR="007F7E1A">
              <w:rPr>
                <w:noProof/>
                <w:webHidden/>
              </w:rPr>
              <w:fldChar w:fldCharType="end"/>
            </w:r>
          </w:hyperlink>
        </w:p>
        <w:p w14:paraId="47F469CF" w14:textId="744FDD2D" w:rsidR="007F7E1A" w:rsidRDefault="00217697">
          <w:pPr>
            <w:pStyle w:val="1a"/>
            <w:rPr>
              <w:rFonts w:asciiTheme="minorHAnsi" w:eastAsiaTheme="minorEastAsia" w:hAnsiTheme="minorHAnsi" w:cstheme="minorBidi"/>
              <w:noProof/>
              <w:color w:val="auto"/>
              <w:sz w:val="22"/>
              <w:szCs w:val="22"/>
              <w:lang w:val="uk-UA" w:eastAsia="uk-UA" w:bidi="ar-SA"/>
            </w:rPr>
          </w:pPr>
          <w:hyperlink w:anchor="_Toc153574902" w:history="1">
            <w:r w:rsidR="007F7E1A" w:rsidRPr="00405E03">
              <w:rPr>
                <w:rStyle w:val="aff0"/>
                <w:noProof/>
              </w:rPr>
              <w:t xml:space="preserve">РОЗДІЛ 2 ЗАСТОСУВАННЯ МАТРИЧНИХ МЕТОДІВ У </w:t>
            </w:r>
            <w:r w:rsidR="007F7E1A" w:rsidRPr="00405E03">
              <w:rPr>
                <w:rStyle w:val="aff0"/>
                <w:noProof/>
                <w:lang w:val="uk-UA"/>
              </w:rPr>
              <w:t xml:space="preserve">СУЧАСНІЙ </w:t>
            </w:r>
            <w:r w:rsidR="007F7E1A" w:rsidRPr="00405E03">
              <w:rPr>
                <w:rStyle w:val="aff0"/>
                <w:noProof/>
              </w:rPr>
              <w:t>ТЕОРІЇ КЕРУВАННЯ</w:t>
            </w:r>
            <w:r w:rsidR="007F7E1A">
              <w:rPr>
                <w:noProof/>
                <w:webHidden/>
              </w:rPr>
              <w:tab/>
            </w:r>
            <w:r w:rsidR="007F7E1A">
              <w:rPr>
                <w:noProof/>
                <w:webHidden/>
              </w:rPr>
              <w:fldChar w:fldCharType="begin"/>
            </w:r>
            <w:r w:rsidR="007F7E1A">
              <w:rPr>
                <w:noProof/>
                <w:webHidden/>
              </w:rPr>
              <w:instrText xml:space="preserve"> PAGEREF _Toc153574902 \h </w:instrText>
            </w:r>
            <w:r w:rsidR="007F7E1A">
              <w:rPr>
                <w:noProof/>
                <w:webHidden/>
              </w:rPr>
            </w:r>
            <w:r w:rsidR="007F7E1A">
              <w:rPr>
                <w:noProof/>
                <w:webHidden/>
              </w:rPr>
              <w:fldChar w:fldCharType="separate"/>
            </w:r>
            <w:r w:rsidR="003F6FFD">
              <w:rPr>
                <w:noProof/>
                <w:webHidden/>
              </w:rPr>
              <w:t>50</w:t>
            </w:r>
            <w:r w:rsidR="007F7E1A">
              <w:rPr>
                <w:noProof/>
                <w:webHidden/>
              </w:rPr>
              <w:fldChar w:fldCharType="end"/>
            </w:r>
          </w:hyperlink>
        </w:p>
        <w:p w14:paraId="068BFEDF" w14:textId="0BB89A0A"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03" w:history="1">
            <w:r w:rsidR="007F7E1A" w:rsidRPr="00405E03">
              <w:rPr>
                <w:rStyle w:val="aff0"/>
                <w:noProof/>
              </w:rPr>
              <w:t>2.1 Метод змінних простору стану</w:t>
            </w:r>
            <w:r w:rsidR="007F7E1A">
              <w:rPr>
                <w:noProof/>
                <w:webHidden/>
              </w:rPr>
              <w:tab/>
            </w:r>
            <w:r w:rsidR="007F7E1A">
              <w:rPr>
                <w:noProof/>
                <w:webHidden/>
              </w:rPr>
              <w:fldChar w:fldCharType="begin"/>
            </w:r>
            <w:r w:rsidR="007F7E1A">
              <w:rPr>
                <w:noProof/>
                <w:webHidden/>
              </w:rPr>
              <w:instrText xml:space="preserve"> PAGEREF _Toc153574903 \h </w:instrText>
            </w:r>
            <w:r w:rsidR="007F7E1A">
              <w:rPr>
                <w:noProof/>
                <w:webHidden/>
              </w:rPr>
            </w:r>
            <w:r w:rsidR="007F7E1A">
              <w:rPr>
                <w:noProof/>
                <w:webHidden/>
              </w:rPr>
              <w:fldChar w:fldCharType="separate"/>
            </w:r>
            <w:r w:rsidR="003F6FFD">
              <w:rPr>
                <w:noProof/>
                <w:webHidden/>
              </w:rPr>
              <w:t>50</w:t>
            </w:r>
            <w:r w:rsidR="007F7E1A">
              <w:rPr>
                <w:noProof/>
                <w:webHidden/>
              </w:rPr>
              <w:fldChar w:fldCharType="end"/>
            </w:r>
          </w:hyperlink>
        </w:p>
        <w:p w14:paraId="43BD6E3A" w14:textId="6E8E136B"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04" w:history="1">
            <w:r w:rsidR="007F7E1A" w:rsidRPr="00405E03">
              <w:rPr>
                <w:rStyle w:val="aff0"/>
                <w:noProof/>
              </w:rPr>
              <w:t>2.2 Перехід від скалярного до векторно-матричного диференційного рівняння</w:t>
            </w:r>
            <w:r w:rsidR="007F7E1A">
              <w:rPr>
                <w:noProof/>
                <w:webHidden/>
              </w:rPr>
              <w:tab/>
            </w:r>
            <w:r w:rsidR="007F7E1A">
              <w:rPr>
                <w:noProof/>
                <w:webHidden/>
              </w:rPr>
              <w:fldChar w:fldCharType="begin"/>
            </w:r>
            <w:r w:rsidR="007F7E1A">
              <w:rPr>
                <w:noProof/>
                <w:webHidden/>
              </w:rPr>
              <w:instrText xml:space="preserve"> PAGEREF _Toc153574904 \h </w:instrText>
            </w:r>
            <w:r w:rsidR="007F7E1A">
              <w:rPr>
                <w:noProof/>
                <w:webHidden/>
              </w:rPr>
            </w:r>
            <w:r w:rsidR="007F7E1A">
              <w:rPr>
                <w:noProof/>
                <w:webHidden/>
              </w:rPr>
              <w:fldChar w:fldCharType="separate"/>
            </w:r>
            <w:r w:rsidR="003F6FFD">
              <w:rPr>
                <w:noProof/>
                <w:webHidden/>
              </w:rPr>
              <w:t>53</w:t>
            </w:r>
            <w:r w:rsidR="007F7E1A">
              <w:rPr>
                <w:noProof/>
                <w:webHidden/>
              </w:rPr>
              <w:fldChar w:fldCharType="end"/>
            </w:r>
          </w:hyperlink>
        </w:p>
        <w:p w14:paraId="553A9045" w14:textId="21694761"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05" w:history="1">
            <w:r w:rsidR="007F7E1A" w:rsidRPr="00405E03">
              <w:rPr>
                <w:rStyle w:val="aff0"/>
                <w:noProof/>
              </w:rPr>
              <w:t>2.3 Структура розв'язання рівнянь змінних стану</w:t>
            </w:r>
            <w:r w:rsidR="007F7E1A">
              <w:rPr>
                <w:noProof/>
                <w:webHidden/>
              </w:rPr>
              <w:tab/>
            </w:r>
            <w:r w:rsidR="007F7E1A">
              <w:rPr>
                <w:noProof/>
                <w:webHidden/>
              </w:rPr>
              <w:fldChar w:fldCharType="begin"/>
            </w:r>
            <w:r w:rsidR="007F7E1A">
              <w:rPr>
                <w:noProof/>
                <w:webHidden/>
              </w:rPr>
              <w:instrText xml:space="preserve"> PAGEREF _Toc153574905 \h </w:instrText>
            </w:r>
            <w:r w:rsidR="007F7E1A">
              <w:rPr>
                <w:noProof/>
                <w:webHidden/>
              </w:rPr>
            </w:r>
            <w:r w:rsidR="007F7E1A">
              <w:rPr>
                <w:noProof/>
                <w:webHidden/>
              </w:rPr>
              <w:fldChar w:fldCharType="separate"/>
            </w:r>
            <w:r w:rsidR="003F6FFD">
              <w:rPr>
                <w:noProof/>
                <w:webHidden/>
              </w:rPr>
              <w:t>54</w:t>
            </w:r>
            <w:r w:rsidR="007F7E1A">
              <w:rPr>
                <w:noProof/>
                <w:webHidden/>
              </w:rPr>
              <w:fldChar w:fldCharType="end"/>
            </w:r>
          </w:hyperlink>
        </w:p>
        <w:p w14:paraId="42BD81CE" w14:textId="709DBFE5"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06" w:history="1">
            <w:r w:rsidR="007F7E1A" w:rsidRPr="00405E03">
              <w:rPr>
                <w:rStyle w:val="aff0"/>
                <w:noProof/>
              </w:rPr>
              <w:t>2.4 Стійкість лінійних систем</w:t>
            </w:r>
            <w:r w:rsidR="007F7E1A">
              <w:rPr>
                <w:noProof/>
                <w:webHidden/>
              </w:rPr>
              <w:tab/>
            </w:r>
            <w:r w:rsidR="007F7E1A">
              <w:rPr>
                <w:noProof/>
                <w:webHidden/>
              </w:rPr>
              <w:fldChar w:fldCharType="begin"/>
            </w:r>
            <w:r w:rsidR="007F7E1A">
              <w:rPr>
                <w:noProof/>
                <w:webHidden/>
              </w:rPr>
              <w:instrText xml:space="preserve"> PAGEREF _Toc153574906 \h </w:instrText>
            </w:r>
            <w:r w:rsidR="007F7E1A">
              <w:rPr>
                <w:noProof/>
                <w:webHidden/>
              </w:rPr>
            </w:r>
            <w:r w:rsidR="007F7E1A">
              <w:rPr>
                <w:noProof/>
                <w:webHidden/>
              </w:rPr>
              <w:fldChar w:fldCharType="separate"/>
            </w:r>
            <w:r w:rsidR="003F6FFD">
              <w:rPr>
                <w:noProof/>
                <w:webHidden/>
              </w:rPr>
              <w:t>57</w:t>
            </w:r>
            <w:r w:rsidR="007F7E1A">
              <w:rPr>
                <w:noProof/>
                <w:webHidden/>
              </w:rPr>
              <w:fldChar w:fldCharType="end"/>
            </w:r>
          </w:hyperlink>
        </w:p>
        <w:p w14:paraId="7B299466" w14:textId="62954ADB"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07" w:history="1">
            <w:r w:rsidR="007F7E1A" w:rsidRPr="00405E03">
              <w:rPr>
                <w:rStyle w:val="aff0"/>
                <w:noProof/>
              </w:rPr>
              <w:t>2.5 Матричний критерій стійкості, який не пов'язаний з побудовою характеристичного полінома</w:t>
            </w:r>
            <w:r w:rsidR="007F7E1A">
              <w:rPr>
                <w:noProof/>
                <w:webHidden/>
              </w:rPr>
              <w:tab/>
            </w:r>
            <w:r w:rsidR="007F7E1A">
              <w:rPr>
                <w:noProof/>
                <w:webHidden/>
              </w:rPr>
              <w:fldChar w:fldCharType="begin"/>
            </w:r>
            <w:r w:rsidR="007F7E1A">
              <w:rPr>
                <w:noProof/>
                <w:webHidden/>
              </w:rPr>
              <w:instrText xml:space="preserve"> PAGEREF _Toc153574907 \h </w:instrText>
            </w:r>
            <w:r w:rsidR="007F7E1A">
              <w:rPr>
                <w:noProof/>
                <w:webHidden/>
              </w:rPr>
            </w:r>
            <w:r w:rsidR="007F7E1A">
              <w:rPr>
                <w:noProof/>
                <w:webHidden/>
              </w:rPr>
              <w:fldChar w:fldCharType="separate"/>
            </w:r>
            <w:r w:rsidR="003F6FFD">
              <w:rPr>
                <w:noProof/>
                <w:webHidden/>
              </w:rPr>
              <w:t>58</w:t>
            </w:r>
            <w:r w:rsidR="007F7E1A">
              <w:rPr>
                <w:noProof/>
                <w:webHidden/>
              </w:rPr>
              <w:fldChar w:fldCharType="end"/>
            </w:r>
          </w:hyperlink>
        </w:p>
        <w:p w14:paraId="052F01B9" w14:textId="18F3BC73"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08" w:history="1">
            <w:r w:rsidR="007F7E1A" w:rsidRPr="00405E03">
              <w:rPr>
                <w:rStyle w:val="aff0"/>
                <w:noProof/>
              </w:rPr>
              <w:t>2.6 Метод аналізу стійкості, що базується на круговому охопленні спектра</w:t>
            </w:r>
            <w:r w:rsidR="007F7E1A">
              <w:rPr>
                <w:noProof/>
                <w:webHidden/>
              </w:rPr>
              <w:tab/>
            </w:r>
            <w:r w:rsidR="007F7E1A">
              <w:rPr>
                <w:noProof/>
                <w:webHidden/>
              </w:rPr>
              <w:fldChar w:fldCharType="begin"/>
            </w:r>
            <w:r w:rsidR="007F7E1A">
              <w:rPr>
                <w:noProof/>
                <w:webHidden/>
              </w:rPr>
              <w:instrText xml:space="preserve"> PAGEREF _Toc153574908 \h </w:instrText>
            </w:r>
            <w:r w:rsidR="007F7E1A">
              <w:rPr>
                <w:noProof/>
                <w:webHidden/>
              </w:rPr>
            </w:r>
            <w:r w:rsidR="007F7E1A">
              <w:rPr>
                <w:noProof/>
                <w:webHidden/>
              </w:rPr>
              <w:fldChar w:fldCharType="separate"/>
            </w:r>
            <w:r w:rsidR="003F6FFD">
              <w:rPr>
                <w:noProof/>
                <w:webHidden/>
              </w:rPr>
              <w:t>61</w:t>
            </w:r>
            <w:r w:rsidR="007F7E1A">
              <w:rPr>
                <w:noProof/>
                <w:webHidden/>
              </w:rPr>
              <w:fldChar w:fldCharType="end"/>
            </w:r>
          </w:hyperlink>
        </w:p>
        <w:p w14:paraId="7761C2A3" w14:textId="375B1317"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09" w:history="1">
            <w:r w:rsidR="007F7E1A" w:rsidRPr="00405E03">
              <w:rPr>
                <w:rStyle w:val="aff0"/>
                <w:noProof/>
              </w:rPr>
              <w:t>2.7 Аналіз стійкості за матричними нормами та модулем сліду</w:t>
            </w:r>
            <w:r w:rsidR="007F7E1A">
              <w:rPr>
                <w:noProof/>
                <w:webHidden/>
              </w:rPr>
              <w:tab/>
            </w:r>
            <w:r w:rsidR="007F7E1A">
              <w:rPr>
                <w:noProof/>
                <w:webHidden/>
              </w:rPr>
              <w:fldChar w:fldCharType="begin"/>
            </w:r>
            <w:r w:rsidR="007F7E1A">
              <w:rPr>
                <w:noProof/>
                <w:webHidden/>
              </w:rPr>
              <w:instrText xml:space="preserve"> PAGEREF _Toc153574909 \h </w:instrText>
            </w:r>
            <w:r w:rsidR="007F7E1A">
              <w:rPr>
                <w:noProof/>
                <w:webHidden/>
              </w:rPr>
            </w:r>
            <w:r w:rsidR="007F7E1A">
              <w:rPr>
                <w:noProof/>
                <w:webHidden/>
              </w:rPr>
              <w:fldChar w:fldCharType="separate"/>
            </w:r>
            <w:r w:rsidR="003F6FFD">
              <w:rPr>
                <w:noProof/>
                <w:webHidden/>
              </w:rPr>
              <w:t>63</w:t>
            </w:r>
            <w:r w:rsidR="007F7E1A">
              <w:rPr>
                <w:noProof/>
                <w:webHidden/>
              </w:rPr>
              <w:fldChar w:fldCharType="end"/>
            </w:r>
          </w:hyperlink>
        </w:p>
        <w:p w14:paraId="7C74DC66" w14:textId="3C71CF98"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10" w:history="1">
            <w:r w:rsidR="007F7E1A" w:rsidRPr="00405E03">
              <w:rPr>
                <w:rStyle w:val="aff0"/>
                <w:noProof/>
              </w:rPr>
              <w:t>2.8 Основи векторного методу побудови перехідних процесів</w:t>
            </w:r>
            <w:r w:rsidR="007F7E1A">
              <w:rPr>
                <w:noProof/>
                <w:webHidden/>
              </w:rPr>
              <w:tab/>
            </w:r>
            <w:r w:rsidR="007F7E1A">
              <w:rPr>
                <w:noProof/>
                <w:webHidden/>
              </w:rPr>
              <w:fldChar w:fldCharType="begin"/>
            </w:r>
            <w:r w:rsidR="007F7E1A">
              <w:rPr>
                <w:noProof/>
                <w:webHidden/>
              </w:rPr>
              <w:instrText xml:space="preserve"> PAGEREF _Toc153574910 \h </w:instrText>
            </w:r>
            <w:r w:rsidR="007F7E1A">
              <w:rPr>
                <w:noProof/>
                <w:webHidden/>
              </w:rPr>
            </w:r>
            <w:r w:rsidR="007F7E1A">
              <w:rPr>
                <w:noProof/>
                <w:webHidden/>
              </w:rPr>
              <w:fldChar w:fldCharType="separate"/>
            </w:r>
            <w:r w:rsidR="003F6FFD">
              <w:rPr>
                <w:noProof/>
                <w:webHidden/>
              </w:rPr>
              <w:t>65</w:t>
            </w:r>
            <w:r w:rsidR="007F7E1A">
              <w:rPr>
                <w:noProof/>
                <w:webHidden/>
              </w:rPr>
              <w:fldChar w:fldCharType="end"/>
            </w:r>
          </w:hyperlink>
        </w:p>
        <w:p w14:paraId="2A38388E" w14:textId="2CECD6EF"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11" w:history="1">
            <w:r w:rsidR="007F7E1A" w:rsidRPr="00405E03">
              <w:rPr>
                <w:rStyle w:val="aff0"/>
                <w:noProof/>
              </w:rPr>
              <w:t>2.9 Векторний метод побудови перехідних процесів у лінійних системах</w:t>
            </w:r>
            <w:r w:rsidR="007F7E1A">
              <w:rPr>
                <w:noProof/>
                <w:webHidden/>
              </w:rPr>
              <w:tab/>
            </w:r>
            <w:r w:rsidR="007F7E1A">
              <w:rPr>
                <w:noProof/>
                <w:webHidden/>
              </w:rPr>
              <w:fldChar w:fldCharType="begin"/>
            </w:r>
            <w:r w:rsidR="007F7E1A">
              <w:rPr>
                <w:noProof/>
                <w:webHidden/>
              </w:rPr>
              <w:instrText xml:space="preserve"> PAGEREF _Toc153574911 \h </w:instrText>
            </w:r>
            <w:r w:rsidR="007F7E1A">
              <w:rPr>
                <w:noProof/>
                <w:webHidden/>
              </w:rPr>
            </w:r>
            <w:r w:rsidR="007F7E1A">
              <w:rPr>
                <w:noProof/>
                <w:webHidden/>
              </w:rPr>
              <w:fldChar w:fldCharType="separate"/>
            </w:r>
            <w:r w:rsidR="003F6FFD">
              <w:rPr>
                <w:noProof/>
                <w:webHidden/>
              </w:rPr>
              <w:t>68</w:t>
            </w:r>
            <w:r w:rsidR="007F7E1A">
              <w:rPr>
                <w:noProof/>
                <w:webHidden/>
              </w:rPr>
              <w:fldChar w:fldCharType="end"/>
            </w:r>
          </w:hyperlink>
        </w:p>
        <w:p w14:paraId="49DE7108" w14:textId="7C16B50D" w:rsidR="007F7E1A" w:rsidRDefault="00217697">
          <w:pPr>
            <w:pStyle w:val="2ff6"/>
            <w:rPr>
              <w:rFonts w:asciiTheme="minorHAnsi" w:eastAsiaTheme="minorEastAsia" w:hAnsiTheme="minorHAnsi" w:cstheme="minorBidi"/>
              <w:noProof/>
              <w:color w:val="auto"/>
              <w:sz w:val="22"/>
              <w:szCs w:val="22"/>
              <w:lang w:val="uk-UA" w:eastAsia="uk-UA" w:bidi="ar-SA"/>
            </w:rPr>
          </w:pPr>
          <w:hyperlink w:anchor="_Toc153574912" w:history="1">
            <w:r w:rsidR="007F7E1A" w:rsidRPr="00405E03">
              <w:rPr>
                <w:rStyle w:val="aff0"/>
                <w:noProof/>
              </w:rPr>
              <w:t>2.10 Векторний метод побудови перехідних процесів у нелінійних системах</w:t>
            </w:r>
            <w:r w:rsidR="007F7E1A">
              <w:rPr>
                <w:noProof/>
                <w:webHidden/>
              </w:rPr>
              <w:tab/>
            </w:r>
            <w:r w:rsidR="007F7E1A">
              <w:rPr>
                <w:noProof/>
                <w:webHidden/>
              </w:rPr>
              <w:fldChar w:fldCharType="begin"/>
            </w:r>
            <w:r w:rsidR="007F7E1A">
              <w:rPr>
                <w:noProof/>
                <w:webHidden/>
              </w:rPr>
              <w:instrText xml:space="preserve"> PAGEREF _Toc153574912 \h </w:instrText>
            </w:r>
            <w:r w:rsidR="007F7E1A">
              <w:rPr>
                <w:noProof/>
                <w:webHidden/>
              </w:rPr>
            </w:r>
            <w:r w:rsidR="007F7E1A">
              <w:rPr>
                <w:noProof/>
                <w:webHidden/>
              </w:rPr>
              <w:fldChar w:fldCharType="separate"/>
            </w:r>
            <w:r w:rsidR="003F6FFD">
              <w:rPr>
                <w:noProof/>
                <w:webHidden/>
              </w:rPr>
              <w:t>74</w:t>
            </w:r>
            <w:r w:rsidR="007F7E1A">
              <w:rPr>
                <w:noProof/>
                <w:webHidden/>
              </w:rPr>
              <w:fldChar w:fldCharType="end"/>
            </w:r>
          </w:hyperlink>
        </w:p>
        <w:p w14:paraId="75A32AC0" w14:textId="6386A246" w:rsidR="007F7E1A" w:rsidRDefault="00217697">
          <w:pPr>
            <w:pStyle w:val="1a"/>
            <w:rPr>
              <w:rFonts w:asciiTheme="minorHAnsi" w:eastAsiaTheme="minorEastAsia" w:hAnsiTheme="minorHAnsi" w:cstheme="minorBidi"/>
              <w:noProof/>
              <w:color w:val="auto"/>
              <w:sz w:val="22"/>
              <w:szCs w:val="22"/>
              <w:lang w:val="uk-UA" w:eastAsia="uk-UA" w:bidi="ar-SA"/>
            </w:rPr>
          </w:pPr>
          <w:hyperlink w:anchor="_Toc153574913" w:history="1">
            <w:r w:rsidR="007F7E1A" w:rsidRPr="00405E03">
              <w:rPr>
                <w:rStyle w:val="aff0"/>
                <w:noProof/>
              </w:rPr>
              <w:t xml:space="preserve">ПЕРЕЛІК </w:t>
            </w:r>
            <w:r w:rsidR="007F7E1A" w:rsidRPr="00405E03">
              <w:rPr>
                <w:rStyle w:val="aff0"/>
                <w:noProof/>
                <w:lang w:val="uk-UA"/>
              </w:rPr>
              <w:t>ПОСИЛАНЬ</w:t>
            </w:r>
            <w:r w:rsidR="007F7E1A">
              <w:rPr>
                <w:noProof/>
                <w:webHidden/>
              </w:rPr>
              <w:tab/>
            </w:r>
            <w:r w:rsidR="007F7E1A">
              <w:rPr>
                <w:noProof/>
                <w:webHidden/>
              </w:rPr>
              <w:fldChar w:fldCharType="begin"/>
            </w:r>
            <w:r w:rsidR="007F7E1A">
              <w:rPr>
                <w:noProof/>
                <w:webHidden/>
              </w:rPr>
              <w:instrText xml:space="preserve"> PAGEREF _Toc153574913 \h </w:instrText>
            </w:r>
            <w:r w:rsidR="007F7E1A">
              <w:rPr>
                <w:noProof/>
                <w:webHidden/>
              </w:rPr>
            </w:r>
            <w:r w:rsidR="007F7E1A">
              <w:rPr>
                <w:noProof/>
                <w:webHidden/>
              </w:rPr>
              <w:fldChar w:fldCharType="separate"/>
            </w:r>
            <w:r w:rsidR="003F6FFD">
              <w:rPr>
                <w:noProof/>
                <w:webHidden/>
              </w:rPr>
              <w:t>77</w:t>
            </w:r>
            <w:r w:rsidR="007F7E1A">
              <w:rPr>
                <w:noProof/>
                <w:webHidden/>
              </w:rPr>
              <w:fldChar w:fldCharType="end"/>
            </w:r>
          </w:hyperlink>
        </w:p>
        <w:p w14:paraId="0FAC08B4" w14:textId="77777777" w:rsidR="00962A88" w:rsidRDefault="00962A88">
          <w:r>
            <w:rPr>
              <w:b/>
              <w:bCs/>
            </w:rPr>
            <w:fldChar w:fldCharType="end"/>
          </w:r>
        </w:p>
      </w:sdtContent>
    </w:sdt>
    <w:p w14:paraId="55D6AC18" w14:textId="77777777" w:rsidR="00A95F41" w:rsidRPr="003D288E" w:rsidRDefault="00A95F41" w:rsidP="003D288E">
      <w:pPr>
        <w:rPr>
          <w:rStyle w:val="162pt"/>
          <w:rFonts w:eastAsia="Courier New"/>
          <w:b w:val="0"/>
          <w:bCs w:val="0"/>
          <w:color w:val="auto"/>
          <w:spacing w:val="0"/>
          <w:sz w:val="24"/>
          <w:szCs w:val="24"/>
          <w:lang w:val="uk-UA"/>
        </w:rPr>
      </w:pPr>
    </w:p>
    <w:p w14:paraId="2794F23B" w14:textId="77777777" w:rsidR="00962A88" w:rsidRDefault="00962A88">
      <w:pPr>
        <w:spacing w:line="240" w:lineRule="auto"/>
        <w:ind w:firstLine="0"/>
        <w:jc w:val="left"/>
        <w:rPr>
          <w:rStyle w:val="10"/>
          <w:rFonts w:cs="Times New Roman"/>
          <w:color w:val="auto"/>
          <w:lang w:val="uk-UA"/>
        </w:rPr>
      </w:pPr>
      <w:r>
        <w:rPr>
          <w:rStyle w:val="10"/>
          <w:rFonts w:cs="Times New Roman"/>
          <w:b w:val="0"/>
          <w:lang w:val="uk-UA"/>
        </w:rPr>
        <w:br w:type="page"/>
      </w:r>
    </w:p>
    <w:p w14:paraId="181D8F49" w14:textId="77777777" w:rsidR="00D1527F" w:rsidRPr="009B531F" w:rsidRDefault="00691792" w:rsidP="009B531F">
      <w:pPr>
        <w:pStyle w:val="1"/>
        <w:rPr>
          <w:rStyle w:val="10"/>
          <w:rFonts w:cs="Times New Roman"/>
          <w:b/>
        </w:rPr>
      </w:pPr>
      <w:bookmarkStart w:id="2" w:name="_Toc153574883"/>
      <w:r>
        <w:rPr>
          <w:rStyle w:val="10"/>
          <w:rFonts w:cs="Times New Roman"/>
          <w:b/>
          <w:lang w:val="uk-UA"/>
        </w:rPr>
        <w:lastRenderedPageBreak/>
        <w:t>РОЗДІЛ</w:t>
      </w:r>
      <w:r w:rsidR="00615C4D" w:rsidRPr="009B531F">
        <w:rPr>
          <w:rStyle w:val="10"/>
          <w:rFonts w:cs="Times New Roman"/>
          <w:b/>
        </w:rPr>
        <w:t xml:space="preserve"> 1 ЕЛЕМЕНТИ ТЕОРІЇ МАТРИЦЬ</w:t>
      </w:r>
      <w:bookmarkEnd w:id="2"/>
    </w:p>
    <w:p w14:paraId="410EB2CB" w14:textId="6CF142FE" w:rsidR="00F95E0F" w:rsidRPr="0047711F" w:rsidRDefault="006B49C0" w:rsidP="0047711F">
      <w:pPr>
        <w:pStyle w:val="2"/>
      </w:pPr>
      <w:bookmarkStart w:id="3" w:name="_Toc153574884"/>
      <w:r w:rsidRPr="0047711F">
        <w:rPr>
          <w:rStyle w:val="161"/>
          <w:rFonts w:eastAsiaTheme="majorEastAsia" w:cstheme="majorBidi"/>
          <w:b/>
          <w:bCs w:val="0"/>
          <w:color w:val="auto"/>
          <w:sz w:val="28"/>
          <w:szCs w:val="26"/>
          <w:lang w:val="uk-UA"/>
        </w:rPr>
        <w:t xml:space="preserve">1.1 </w:t>
      </w:r>
      <w:r w:rsidR="00615C4D" w:rsidRPr="0047711F">
        <w:t>Основні визначення</w:t>
      </w:r>
      <w:bookmarkEnd w:id="1"/>
      <w:bookmarkEnd w:id="3"/>
    </w:p>
    <w:p w14:paraId="6BEDF654" w14:textId="15B57B40" w:rsidR="00615C4D" w:rsidRPr="003D288E" w:rsidRDefault="00615C4D" w:rsidP="003D288E">
      <w:pPr>
        <w:rPr>
          <w:color w:val="auto"/>
          <w:lang w:val="uk-UA"/>
        </w:rPr>
      </w:pPr>
      <w:r w:rsidRPr="003A4D27">
        <w:rPr>
          <w:i/>
          <w:color w:val="auto"/>
          <w:lang w:val="uk-UA"/>
        </w:rPr>
        <w:t>Прямокутною</w:t>
      </w:r>
      <w:r w:rsidRPr="003D288E">
        <w:rPr>
          <w:color w:val="auto"/>
          <w:lang w:val="uk-UA"/>
        </w:rPr>
        <w:t xml:space="preserve"> матрицею називається впорядкована сукупність </w:t>
      </w:r>
      <w:r w:rsidR="00C50824">
        <w:rPr>
          <w:color w:val="auto"/>
          <w:lang w:val="uk-UA"/>
        </w:rPr>
        <w:t>дійсних</w:t>
      </w:r>
      <w:r w:rsidRPr="003D288E">
        <w:rPr>
          <w:color w:val="auto"/>
          <w:lang w:val="uk-UA"/>
        </w:rPr>
        <w:t xml:space="preserve"> або комплексних чисел, розташованих у вигляді прямокутної таблиці, що містить </w:t>
      </w:r>
      <w:r w:rsidRPr="00962A88">
        <w:rPr>
          <w:rStyle w:val="aff1"/>
        </w:rPr>
        <w:t>n</w:t>
      </w:r>
      <w:r w:rsidRPr="003D288E">
        <w:rPr>
          <w:color w:val="auto"/>
          <w:lang w:val="uk-UA"/>
        </w:rPr>
        <w:t xml:space="preserve"> рядків і </w:t>
      </w:r>
      <w:r w:rsidRPr="00962A88">
        <w:rPr>
          <w:rStyle w:val="aff1"/>
        </w:rPr>
        <w:t>m</w:t>
      </w:r>
      <w:r w:rsidRPr="003D288E">
        <w:rPr>
          <w:color w:val="auto"/>
          <w:lang w:val="uk-UA"/>
        </w:rPr>
        <w:t xml:space="preserve"> стовпці</w:t>
      </w:r>
      <w:r w:rsidR="00C519A5">
        <w:rPr>
          <w:color w:val="auto"/>
          <w:lang w:val="uk-UA"/>
        </w:rPr>
        <w:t>в</w:t>
      </w:r>
      <w:r w:rsidR="00C519A5" w:rsidRPr="00C519A5">
        <w:rPr>
          <w:color w:val="FF0000"/>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right w:w="28" w:type="dxa"/>
        </w:tblCellMar>
        <w:tblLook w:val="04A0" w:firstRow="1" w:lastRow="0" w:firstColumn="1" w:lastColumn="0" w:noHBand="0" w:noVBand="1"/>
      </w:tblPr>
      <w:tblGrid>
        <w:gridCol w:w="8926"/>
        <w:gridCol w:w="1603"/>
      </w:tblGrid>
      <w:tr w:rsidR="00BE7D26" w:rsidRPr="00BE7D26" w14:paraId="7E764BC6" w14:textId="77777777" w:rsidTr="00F52667">
        <w:tc>
          <w:tcPr>
            <w:tcW w:w="8926" w:type="dxa"/>
          </w:tcPr>
          <w:p w14:paraId="230FD387" w14:textId="77777777" w:rsidR="00BE7D26" w:rsidRPr="00BE7D26" w:rsidRDefault="00BE7D26" w:rsidP="00BE7D26">
            <w:pPr>
              <w:ind w:firstLine="0"/>
              <w:jc w:val="center"/>
              <w:rPr>
                <w:lang w:val="uk-UA"/>
              </w:rPr>
            </w:pPr>
            <w:r w:rsidRPr="00BE7D26">
              <w:rPr>
                <w:position w:val="-68"/>
                <w:lang w:val="uk-UA"/>
              </w:rPr>
              <w:object w:dxaOrig="2460" w:dyaOrig="1480" w14:anchorId="41ED11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3pt;height:73.8pt" o:ole="">
                  <v:imagedata r:id="rId9" o:title=""/>
                </v:shape>
                <o:OLEObject Type="Embed" ProgID="Equation.DSMT4" ShapeID="_x0000_i1025" DrawAspect="Content" ObjectID="_1770037590" r:id="rId10"/>
              </w:object>
            </w:r>
          </w:p>
        </w:tc>
        <w:tc>
          <w:tcPr>
            <w:tcW w:w="1603" w:type="dxa"/>
            <w:vAlign w:val="center"/>
          </w:tcPr>
          <w:p w14:paraId="3132A1CF" w14:textId="77777777" w:rsidR="00BE7D26" w:rsidRPr="00BE7D26" w:rsidRDefault="002D6C84" w:rsidP="00F52667">
            <w:pPr>
              <w:ind w:firstLine="0"/>
              <w:jc w:val="right"/>
              <w:rPr>
                <w:color w:val="auto"/>
                <w:lang w:val="uk-UA"/>
              </w:rPr>
            </w:pPr>
            <w:r>
              <w:rPr>
                <w:color w:val="auto"/>
                <w:lang w:val="uk-UA"/>
              </w:rPr>
              <w:t>(1.1)</w:t>
            </w:r>
          </w:p>
        </w:tc>
      </w:tr>
    </w:tbl>
    <w:p w14:paraId="1B45F95F" w14:textId="6523743B" w:rsidR="00615C4D" w:rsidRPr="003D288E" w:rsidRDefault="00615C4D" w:rsidP="003D288E">
      <w:pPr>
        <w:rPr>
          <w:lang w:val="uk-UA"/>
        </w:rPr>
      </w:pPr>
      <w:r w:rsidRPr="003D288E">
        <w:rPr>
          <w:lang w:val="uk-UA"/>
        </w:rPr>
        <w:t xml:space="preserve">У цьому визначенні важливо підкреслити, що матриця – це </w:t>
      </w:r>
      <w:r w:rsidR="00C50824">
        <w:rPr>
          <w:lang w:val="uk-UA"/>
        </w:rPr>
        <w:t xml:space="preserve">не просто </w:t>
      </w:r>
      <w:r w:rsidRPr="003D288E">
        <w:rPr>
          <w:lang w:val="uk-UA"/>
        </w:rPr>
        <w:t>таблиця. При певному заданому розташуванні її елементів вона є математичним об'єктом і сприймається як єдине ціле, оскільки встановлено певні математичні операції з її елементами (додавання, множення та інші дії</w:t>
      </w:r>
      <w:r w:rsidRPr="001331D2">
        <w:rPr>
          <w:color w:val="auto"/>
          <w:lang w:val="uk-UA"/>
        </w:rPr>
        <w:t>)</w:t>
      </w:r>
      <w:r w:rsidR="00C24BF3" w:rsidRPr="001331D2">
        <w:rPr>
          <w:color w:val="auto"/>
          <w:lang w:val="uk-UA"/>
        </w:rPr>
        <w:t xml:space="preserve"> </w:t>
      </w:r>
      <w:r w:rsidR="00933F75" w:rsidRPr="001331D2">
        <w:rPr>
          <w:color w:val="auto"/>
          <w:lang w:val="uk-UA"/>
        </w:rPr>
        <w:t>[</w:t>
      </w:r>
      <w:r w:rsidR="003901A7">
        <w:rPr>
          <w:color w:val="auto"/>
          <w:lang w:val="uk-UA"/>
        </w:rPr>
        <w:fldChar w:fldCharType="begin"/>
      </w:r>
      <w:r w:rsidR="003901A7">
        <w:rPr>
          <w:color w:val="auto"/>
          <w:lang w:val="uk-UA"/>
        </w:rPr>
        <w:instrText xml:space="preserve"> REF _Ref154156298 \r \h </w:instrText>
      </w:r>
      <w:r w:rsidR="003901A7">
        <w:rPr>
          <w:color w:val="auto"/>
          <w:lang w:val="uk-UA"/>
        </w:rPr>
      </w:r>
      <w:r w:rsidR="003901A7">
        <w:rPr>
          <w:color w:val="auto"/>
          <w:lang w:val="uk-UA"/>
        </w:rPr>
        <w:fldChar w:fldCharType="separate"/>
      </w:r>
      <w:r w:rsidR="003F6FFD">
        <w:rPr>
          <w:color w:val="auto"/>
          <w:lang w:val="uk-UA"/>
        </w:rPr>
        <w:t>6</w:t>
      </w:r>
      <w:r w:rsidR="003901A7">
        <w:rPr>
          <w:color w:val="auto"/>
          <w:lang w:val="uk-UA"/>
        </w:rPr>
        <w:fldChar w:fldCharType="end"/>
      </w:r>
      <w:r w:rsidR="00933F75" w:rsidRPr="001331D2">
        <w:rPr>
          <w:color w:val="auto"/>
          <w:lang w:val="uk-UA"/>
        </w:rPr>
        <w:t>]</w:t>
      </w:r>
      <w:r w:rsidRPr="001331D2">
        <w:rPr>
          <w:color w:val="auto"/>
          <w:lang w:val="uk-UA"/>
        </w:rPr>
        <w:t>.</w:t>
      </w:r>
    </w:p>
    <w:p w14:paraId="667C7086" w14:textId="0BDD750A" w:rsidR="00615C4D" w:rsidRPr="003D288E" w:rsidRDefault="00615C4D" w:rsidP="003D288E">
      <w:pPr>
        <w:rPr>
          <w:lang w:val="uk-UA"/>
        </w:rPr>
      </w:pPr>
      <w:r w:rsidRPr="003D288E">
        <w:rPr>
          <w:lang w:val="uk-UA"/>
        </w:rPr>
        <w:t xml:space="preserve">Елементи матриці мають подвійний індекс </w:t>
      </w:r>
      <w:proofErr w:type="spellStart"/>
      <w:r w:rsidRPr="00962A88">
        <w:rPr>
          <w:i/>
          <w:lang w:val="uk-UA"/>
        </w:rPr>
        <w:t>а</w:t>
      </w:r>
      <w:r w:rsidRPr="00962A88">
        <w:rPr>
          <w:i/>
          <w:vertAlign w:val="subscript"/>
          <w:lang w:val="uk-UA"/>
        </w:rPr>
        <w:t>ij</w:t>
      </w:r>
      <w:proofErr w:type="spellEnd"/>
      <w:r w:rsidRPr="003D288E">
        <w:rPr>
          <w:lang w:val="uk-UA"/>
        </w:rPr>
        <w:t xml:space="preserve"> (</w:t>
      </w:r>
      <w:r w:rsidRPr="00962A88">
        <w:rPr>
          <w:i/>
          <w:lang w:val="uk-UA"/>
        </w:rPr>
        <w:t>j</w:t>
      </w:r>
      <w:r w:rsidRPr="003D288E">
        <w:rPr>
          <w:lang w:val="uk-UA"/>
        </w:rPr>
        <w:t xml:space="preserve"> – рядок, </w:t>
      </w:r>
      <w:r w:rsidRPr="00962A88">
        <w:rPr>
          <w:i/>
          <w:lang w:val="uk-UA"/>
        </w:rPr>
        <w:t xml:space="preserve">i </w:t>
      </w:r>
      <w:r w:rsidRPr="003D288E">
        <w:rPr>
          <w:lang w:val="uk-UA"/>
        </w:rPr>
        <w:t xml:space="preserve">– стовпець). Якщо число рядків </w:t>
      </w:r>
      <w:r w:rsidRPr="00962A88">
        <w:rPr>
          <w:i/>
          <w:lang w:val="uk-UA"/>
        </w:rPr>
        <w:t>n</w:t>
      </w:r>
      <w:r w:rsidRPr="003D288E">
        <w:rPr>
          <w:lang w:val="uk-UA"/>
        </w:rPr>
        <w:t xml:space="preserve"> дорівнює числу стовпців, матриця є </w:t>
      </w:r>
      <w:r w:rsidRPr="003A4D27">
        <w:rPr>
          <w:i/>
          <w:lang w:val="uk-UA"/>
        </w:rPr>
        <w:t>квадратною</w:t>
      </w:r>
      <w:r w:rsidRPr="003D288E">
        <w:rPr>
          <w:lang w:val="uk-UA"/>
        </w:rPr>
        <w:t xml:space="preserve">. Число </w:t>
      </w:r>
      <w:r w:rsidR="00C50824" w:rsidRPr="00C50824">
        <w:rPr>
          <w:i/>
          <w:lang w:val="en-US"/>
        </w:rPr>
        <w:t>n</w:t>
      </w:r>
      <w:r w:rsidR="00C50824" w:rsidRPr="00373BE6">
        <w:rPr>
          <w:lang w:val="uk-UA"/>
        </w:rPr>
        <w:t xml:space="preserve"> </w:t>
      </w:r>
      <w:r w:rsidRPr="003D288E">
        <w:rPr>
          <w:lang w:val="uk-UA"/>
        </w:rPr>
        <w:t xml:space="preserve">визначає порядок матриці. Матриця, що містить </w:t>
      </w:r>
      <w:r w:rsidRPr="00962A88">
        <w:rPr>
          <w:i/>
          <w:lang w:val="uk-UA"/>
        </w:rPr>
        <w:t>n</w:t>
      </w:r>
      <w:r w:rsidRPr="003D288E">
        <w:rPr>
          <w:lang w:val="uk-UA"/>
        </w:rPr>
        <w:t xml:space="preserve"> рядків і </w:t>
      </w:r>
      <w:r w:rsidRPr="00962A88">
        <w:rPr>
          <w:i/>
          <w:lang w:val="uk-UA"/>
        </w:rPr>
        <w:t>m</w:t>
      </w:r>
      <w:r w:rsidRPr="003D288E">
        <w:rPr>
          <w:lang w:val="uk-UA"/>
        </w:rPr>
        <w:t xml:space="preserve"> стовпців, має розмірність (</w:t>
      </w:r>
      <w:r w:rsidRPr="00962A88">
        <w:rPr>
          <w:i/>
          <w:lang w:val="uk-UA"/>
        </w:rPr>
        <w:t>n</w:t>
      </w:r>
      <w:r w:rsidRPr="003D288E">
        <w:rPr>
          <w:lang w:val="uk-UA"/>
        </w:rPr>
        <w:t xml:space="preserve"> x </w:t>
      </w:r>
      <w:r w:rsidRPr="00962A88">
        <w:rPr>
          <w:i/>
          <w:lang w:val="uk-UA"/>
        </w:rPr>
        <w:t>m</w:t>
      </w:r>
      <w:r w:rsidRPr="003D288E">
        <w:rPr>
          <w:lang w:val="uk-UA"/>
        </w:rPr>
        <w:t>). Квадратна матриця має розмірність (</w:t>
      </w:r>
      <w:r w:rsidRPr="00962A88">
        <w:rPr>
          <w:i/>
          <w:lang w:val="uk-UA"/>
        </w:rPr>
        <w:t>n</w:t>
      </w:r>
      <w:r w:rsidRPr="003D288E">
        <w:rPr>
          <w:lang w:val="uk-UA"/>
        </w:rPr>
        <w:t xml:space="preserve"> x </w:t>
      </w:r>
      <w:r w:rsidRPr="00962A88">
        <w:rPr>
          <w:i/>
          <w:lang w:val="uk-UA"/>
        </w:rPr>
        <w:t>n</w:t>
      </w:r>
      <w:r w:rsidRPr="003D288E">
        <w:rPr>
          <w:lang w:val="uk-UA"/>
        </w:rPr>
        <w:t>).</w:t>
      </w:r>
    </w:p>
    <w:p w14:paraId="4EF5BBAA" w14:textId="0B4A48FA" w:rsidR="00615C4D" w:rsidRPr="003D288E" w:rsidRDefault="00615C4D" w:rsidP="003D288E">
      <w:pPr>
        <w:rPr>
          <w:lang w:val="uk-UA"/>
        </w:rPr>
      </w:pPr>
      <w:r w:rsidRPr="003D288E">
        <w:rPr>
          <w:lang w:val="uk-UA"/>
        </w:rPr>
        <w:t>Елементи, що мають однакові</w:t>
      </w:r>
      <w:r w:rsidR="00C50824" w:rsidRPr="00373BE6">
        <w:rPr>
          <w:lang w:val="uk-UA"/>
        </w:rPr>
        <w:t xml:space="preserve"> </w:t>
      </w:r>
      <w:r w:rsidR="00C50824" w:rsidRPr="00C50824">
        <w:rPr>
          <w:iCs/>
          <w:lang w:val="uk-UA"/>
        </w:rPr>
        <w:t>перший і другий</w:t>
      </w:r>
      <w:r w:rsidR="00C50824" w:rsidRPr="00373BE6">
        <w:rPr>
          <w:i/>
          <w:iCs/>
          <w:lang w:val="uk-UA"/>
        </w:rPr>
        <w:t xml:space="preserve"> </w:t>
      </w:r>
      <w:r w:rsidRPr="003D288E">
        <w:rPr>
          <w:lang w:val="uk-UA"/>
        </w:rPr>
        <w:t xml:space="preserve">індекси, </w:t>
      </w:r>
      <w:r w:rsidR="00962A88" w:rsidRPr="004E7B32">
        <w:rPr>
          <w:i/>
          <w:color w:val="auto"/>
          <w:lang w:val="en-US"/>
        </w:rPr>
        <w:t>a</w:t>
      </w:r>
      <w:r w:rsidRPr="004E7B32">
        <w:rPr>
          <w:color w:val="auto"/>
          <w:vertAlign w:val="subscript"/>
          <w:lang w:val="uk-UA"/>
        </w:rPr>
        <w:t>11</w:t>
      </w:r>
      <w:r w:rsidRPr="004E7B32">
        <w:rPr>
          <w:color w:val="auto"/>
          <w:lang w:val="uk-UA"/>
        </w:rPr>
        <w:t xml:space="preserve">, </w:t>
      </w:r>
      <w:r w:rsidRPr="004E7B32">
        <w:rPr>
          <w:i/>
          <w:color w:val="auto"/>
          <w:lang w:val="uk-UA"/>
        </w:rPr>
        <w:t>a</w:t>
      </w:r>
      <w:r w:rsidRPr="004E7B32">
        <w:rPr>
          <w:color w:val="auto"/>
          <w:vertAlign w:val="subscript"/>
          <w:lang w:val="uk-UA"/>
        </w:rPr>
        <w:t>22</w:t>
      </w:r>
      <w:r w:rsidRPr="003D288E">
        <w:rPr>
          <w:lang w:val="uk-UA"/>
        </w:rPr>
        <w:t xml:space="preserve">, …, </w:t>
      </w:r>
      <w:proofErr w:type="spellStart"/>
      <w:r w:rsidRPr="00962A88">
        <w:rPr>
          <w:i/>
          <w:lang w:val="uk-UA"/>
        </w:rPr>
        <w:t>а</w:t>
      </w:r>
      <w:r w:rsidRPr="00962A88">
        <w:rPr>
          <w:i/>
          <w:vertAlign w:val="subscript"/>
          <w:lang w:val="uk-UA"/>
        </w:rPr>
        <w:t>nn</w:t>
      </w:r>
      <w:proofErr w:type="spellEnd"/>
      <w:r w:rsidRPr="003D288E">
        <w:rPr>
          <w:lang w:val="uk-UA"/>
        </w:rPr>
        <w:t xml:space="preserve"> розташовані на головній діагоналі.</w:t>
      </w:r>
    </w:p>
    <w:p w14:paraId="442D53AE" w14:textId="28922B0D" w:rsidR="00615C4D" w:rsidRPr="003D288E" w:rsidRDefault="00615C4D" w:rsidP="003D288E">
      <w:pPr>
        <w:rPr>
          <w:lang w:val="uk-UA"/>
        </w:rPr>
      </w:pPr>
      <w:r w:rsidRPr="003D288E">
        <w:rPr>
          <w:lang w:val="uk-UA"/>
        </w:rPr>
        <w:t xml:space="preserve">Матриця, що складається з одного рядка, називається рядком або </w:t>
      </w:r>
      <w:r w:rsidRPr="003A4D27">
        <w:rPr>
          <w:i/>
          <w:lang w:val="uk-UA"/>
        </w:rPr>
        <w:t>вектор-рядком</w:t>
      </w:r>
      <w:r w:rsidRPr="003D288E">
        <w:rPr>
          <w:lang w:val="uk-UA"/>
        </w:rPr>
        <w:t xml:space="preserve">; матриця, що складається з одного стовпця – стовпцем або </w:t>
      </w:r>
      <w:r w:rsidRPr="003A4D27">
        <w:rPr>
          <w:i/>
          <w:lang w:val="uk-UA"/>
        </w:rPr>
        <w:t>вектор-стовпцем</w:t>
      </w:r>
      <w:r w:rsidRPr="003D288E">
        <w:rPr>
          <w:lang w:val="uk-UA"/>
        </w:rPr>
        <w:t xml:space="preserve">. Вектор-рядок має розмірність 1 x </w:t>
      </w:r>
      <w:r w:rsidRPr="00962A88">
        <w:rPr>
          <w:i/>
          <w:lang w:val="uk-UA"/>
        </w:rPr>
        <w:t>m</w:t>
      </w:r>
      <w:r w:rsidRPr="003D288E">
        <w:rPr>
          <w:lang w:val="uk-UA"/>
        </w:rPr>
        <w:t xml:space="preserve"> вектор-стовпець – </w:t>
      </w:r>
      <w:r w:rsidRPr="00A44EAE">
        <w:rPr>
          <w:i/>
          <w:lang w:val="uk-UA"/>
        </w:rPr>
        <w:t>n</w:t>
      </w:r>
      <w:r w:rsidRPr="003D288E">
        <w:rPr>
          <w:lang w:val="uk-UA"/>
        </w:rPr>
        <w:t xml:space="preserve"> x 1. Матриця називається </w:t>
      </w:r>
      <w:r w:rsidRPr="003A4D27">
        <w:rPr>
          <w:i/>
          <w:lang w:val="uk-UA"/>
        </w:rPr>
        <w:t>діагональною</w:t>
      </w:r>
      <w:r w:rsidRPr="003D288E">
        <w:rPr>
          <w:lang w:val="uk-UA"/>
        </w:rPr>
        <w:t xml:space="preserve">, якщо на головній діагоналі стоять елементи, </w:t>
      </w:r>
      <w:r w:rsidR="00C519A5" w:rsidRPr="001331D2">
        <w:rPr>
          <w:color w:val="auto"/>
          <w:lang w:val="uk-UA"/>
        </w:rPr>
        <w:t xml:space="preserve">які </w:t>
      </w:r>
      <w:r w:rsidRPr="003D288E">
        <w:rPr>
          <w:lang w:val="uk-UA"/>
        </w:rPr>
        <w:t>відмінні від нуля</w:t>
      </w:r>
      <w:r w:rsidR="00C50824">
        <w:rPr>
          <w:lang w:val="uk-UA"/>
        </w:rPr>
        <w:t xml:space="preserve">, </w:t>
      </w:r>
      <w:r w:rsidR="00C50824" w:rsidRPr="00C50824">
        <w:rPr>
          <w:lang w:val="uk-UA"/>
        </w:rPr>
        <w:t>а решта елементів дорівнюють нулю</w:t>
      </w:r>
      <w:r w:rsidRPr="003D288E">
        <w:rPr>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07297ED3" w14:textId="77777777" w:rsidTr="00BE7D26">
        <w:tc>
          <w:tcPr>
            <w:tcW w:w="8926" w:type="dxa"/>
          </w:tcPr>
          <w:p w14:paraId="19F01BC5" w14:textId="77777777" w:rsidR="00BE7D26" w:rsidRPr="00BE7D26" w:rsidRDefault="00BE7D26" w:rsidP="00BE7D26">
            <w:pPr>
              <w:ind w:firstLine="0"/>
              <w:jc w:val="center"/>
              <w:rPr>
                <w:lang w:val="uk-UA"/>
              </w:rPr>
            </w:pPr>
            <w:r w:rsidRPr="00473E55">
              <w:rPr>
                <w:position w:val="-68"/>
                <w:lang w:val="uk-UA"/>
              </w:rPr>
              <w:object w:dxaOrig="1820" w:dyaOrig="1480" w14:anchorId="3EB4AC44">
                <v:shape id="_x0000_i1026" type="#_x0000_t75" style="width:90.65pt;height:73.8pt" o:ole="">
                  <v:imagedata r:id="rId11" o:title=""/>
                </v:shape>
                <o:OLEObject Type="Embed" ProgID="Equation.DSMT4" ShapeID="_x0000_i1026" DrawAspect="Content" ObjectID="_1770037591" r:id="rId12"/>
              </w:object>
            </w:r>
          </w:p>
        </w:tc>
        <w:tc>
          <w:tcPr>
            <w:tcW w:w="1603" w:type="dxa"/>
            <w:vAlign w:val="center"/>
          </w:tcPr>
          <w:p w14:paraId="2B661B13" w14:textId="77777777" w:rsidR="00BE7D26" w:rsidRPr="00BE7D26" w:rsidRDefault="00BE7D26" w:rsidP="00F52667">
            <w:pPr>
              <w:ind w:firstLine="0"/>
              <w:jc w:val="right"/>
              <w:rPr>
                <w:color w:val="auto"/>
                <w:lang w:val="uk-UA"/>
              </w:rPr>
            </w:pPr>
          </w:p>
        </w:tc>
      </w:tr>
    </w:tbl>
    <w:p w14:paraId="5DF30CBD" w14:textId="77777777" w:rsidR="00615C4D" w:rsidRPr="003D288E" w:rsidRDefault="00615C4D" w:rsidP="003D288E">
      <w:pPr>
        <w:rPr>
          <w:lang w:val="uk-UA"/>
        </w:rPr>
      </w:pPr>
      <w:r w:rsidRPr="003D288E">
        <w:rPr>
          <w:lang w:val="uk-UA"/>
        </w:rPr>
        <w:t xml:space="preserve">Діагональна матриця, у якої всі числа, розташовані на головній </w:t>
      </w:r>
      <w:r w:rsidRPr="009D1B57">
        <w:rPr>
          <w:color w:val="auto"/>
          <w:lang w:val="uk-UA"/>
        </w:rPr>
        <w:t>діагоналі</w:t>
      </w:r>
      <w:r w:rsidR="00C519A5" w:rsidRPr="009D1B57">
        <w:rPr>
          <w:color w:val="auto"/>
          <w:lang w:val="uk-UA"/>
        </w:rPr>
        <w:t xml:space="preserve"> і які рівні </w:t>
      </w:r>
      <w:r w:rsidRPr="003D288E">
        <w:rPr>
          <w:lang w:val="uk-UA"/>
        </w:rPr>
        <w:t xml:space="preserve">між собою, називається </w:t>
      </w:r>
      <w:r w:rsidRPr="003A4D27">
        <w:rPr>
          <w:i/>
          <w:lang w:val="uk-UA"/>
        </w:rPr>
        <w:t>скалярною</w:t>
      </w:r>
      <w:r w:rsidRPr="003D288E">
        <w:rPr>
          <w:lang w:val="uk-UA"/>
        </w:rPr>
        <w:t>.</w:t>
      </w:r>
    </w:p>
    <w:p w14:paraId="503C8F51" w14:textId="77777777" w:rsidR="00615C4D" w:rsidRPr="003D288E" w:rsidRDefault="00615C4D" w:rsidP="003D288E">
      <w:pPr>
        <w:rPr>
          <w:lang w:val="uk-UA"/>
        </w:rPr>
      </w:pPr>
      <w:r w:rsidRPr="003D288E">
        <w:rPr>
          <w:lang w:val="uk-UA"/>
        </w:rPr>
        <w:t xml:space="preserve">Матриця називається </w:t>
      </w:r>
      <w:r w:rsidRPr="003A4D27">
        <w:rPr>
          <w:i/>
          <w:lang w:val="uk-UA"/>
        </w:rPr>
        <w:t>одиничною</w:t>
      </w:r>
      <w:r w:rsidRPr="003D288E">
        <w:rPr>
          <w:lang w:val="uk-UA"/>
        </w:rPr>
        <w:t>, якщо всі числа, що стоять на головній діагоналі, дорівнюють 1.</w:t>
      </w:r>
    </w:p>
    <w:p w14:paraId="3E52FC67" w14:textId="77777777" w:rsidR="00615C4D" w:rsidRPr="003D288E" w:rsidRDefault="00615C4D" w:rsidP="003D288E">
      <w:pPr>
        <w:rPr>
          <w:lang w:val="uk-UA"/>
        </w:rPr>
      </w:pPr>
      <w:r w:rsidRPr="003D288E">
        <w:rPr>
          <w:lang w:val="uk-UA"/>
        </w:rPr>
        <w:t xml:space="preserve">Матриця називається </w:t>
      </w:r>
      <w:r w:rsidRPr="003A4D27">
        <w:rPr>
          <w:i/>
          <w:lang w:val="uk-UA"/>
        </w:rPr>
        <w:t>трикутною</w:t>
      </w:r>
      <w:r w:rsidRPr="003D288E">
        <w:rPr>
          <w:lang w:val="uk-UA"/>
        </w:rPr>
        <w:t>, якщо всі її елементи під головною діагоналлю або над нею дорівнюють нулю. Верхня та нижня трикутні форми мають вигляд відповідно: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27D7CDC7" w14:textId="77777777" w:rsidTr="00BE7D26">
        <w:tc>
          <w:tcPr>
            <w:tcW w:w="8926" w:type="dxa"/>
          </w:tcPr>
          <w:p w14:paraId="10A9DD6D" w14:textId="77777777" w:rsidR="00BE7D26" w:rsidRPr="00BE7D26" w:rsidRDefault="00BE7D26" w:rsidP="00BE7D26">
            <w:pPr>
              <w:ind w:firstLine="0"/>
              <w:jc w:val="center"/>
              <w:rPr>
                <w:lang w:val="uk-UA"/>
              </w:rPr>
            </w:pPr>
            <w:r w:rsidRPr="00473E55">
              <w:rPr>
                <w:position w:val="-50"/>
                <w:lang w:val="uk-UA"/>
              </w:rPr>
              <w:object w:dxaOrig="3379" w:dyaOrig="1120" w14:anchorId="3441868B">
                <v:shape id="_x0000_i1027" type="#_x0000_t75" style="width:167.95pt;height:55.8pt" o:ole="">
                  <v:imagedata r:id="rId13" o:title=""/>
                </v:shape>
                <o:OLEObject Type="Embed" ProgID="Equation.DSMT4" ShapeID="_x0000_i1027" DrawAspect="Content" ObjectID="_1770037592" r:id="rId14"/>
              </w:object>
            </w:r>
          </w:p>
        </w:tc>
        <w:tc>
          <w:tcPr>
            <w:tcW w:w="1603" w:type="dxa"/>
            <w:vAlign w:val="center"/>
          </w:tcPr>
          <w:p w14:paraId="5FA0688D" w14:textId="77777777" w:rsidR="00BE7D26" w:rsidRPr="00BE7D26" w:rsidRDefault="00BE7D26" w:rsidP="00F52667">
            <w:pPr>
              <w:ind w:firstLine="0"/>
              <w:jc w:val="right"/>
              <w:rPr>
                <w:color w:val="auto"/>
                <w:lang w:val="uk-UA"/>
              </w:rPr>
            </w:pPr>
          </w:p>
        </w:tc>
      </w:tr>
    </w:tbl>
    <w:p w14:paraId="1CFE1BFE" w14:textId="77777777" w:rsidR="00615C4D" w:rsidRPr="003D288E" w:rsidRDefault="00615C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Матриця, всі елементи якої дорівнюють нулю, називається </w:t>
      </w:r>
      <w:r w:rsidRPr="003A4D27">
        <w:rPr>
          <w:rStyle w:val="26"/>
          <w:rFonts w:eastAsia="Courier New"/>
          <w:i/>
          <w:color w:val="auto"/>
          <w:sz w:val="24"/>
          <w:szCs w:val="24"/>
          <w:lang w:val="uk-UA"/>
        </w:rPr>
        <w:t xml:space="preserve">нульовою </w:t>
      </w:r>
      <w:r w:rsidRPr="003D288E">
        <w:rPr>
          <w:rStyle w:val="26"/>
          <w:rFonts w:eastAsia="Courier New"/>
          <w:color w:val="auto"/>
          <w:sz w:val="24"/>
          <w:szCs w:val="24"/>
          <w:lang w:val="uk-UA"/>
        </w:rPr>
        <w:t xml:space="preserve">та позначається через </w:t>
      </w:r>
      <w:r w:rsidR="00A44EAE" w:rsidRPr="00A44EAE">
        <w:rPr>
          <w:rStyle w:val="26"/>
          <w:rFonts w:eastAsia="Courier New"/>
          <w:i/>
          <w:color w:val="auto"/>
          <w:sz w:val="24"/>
          <w:szCs w:val="24"/>
          <w:lang w:val="en-US"/>
        </w:rPr>
        <w:t>O</w:t>
      </w:r>
      <w:r w:rsidRPr="003D288E">
        <w:rPr>
          <w:rStyle w:val="26"/>
          <w:rFonts w:eastAsia="Courier New"/>
          <w:color w:val="auto"/>
          <w:sz w:val="24"/>
          <w:szCs w:val="24"/>
          <w:lang w:val="uk-UA"/>
        </w:rPr>
        <w:t>.</w:t>
      </w:r>
    </w:p>
    <w:p w14:paraId="5B84AACD" w14:textId="77777777" w:rsidR="00615C4D" w:rsidRPr="003D288E" w:rsidRDefault="00615C4D" w:rsidP="003D288E">
      <w:pPr>
        <w:rPr>
          <w:rStyle w:val="26"/>
          <w:rFonts w:eastAsia="Courier New"/>
          <w:color w:val="auto"/>
          <w:sz w:val="24"/>
          <w:szCs w:val="24"/>
          <w:lang w:val="uk-UA"/>
        </w:rPr>
      </w:pPr>
      <w:r w:rsidRPr="003D288E">
        <w:rPr>
          <w:rStyle w:val="26"/>
          <w:rFonts w:eastAsia="Courier New"/>
          <w:color w:val="auto"/>
          <w:sz w:val="24"/>
          <w:szCs w:val="24"/>
          <w:lang w:val="uk-UA"/>
        </w:rPr>
        <w:lastRenderedPageBreak/>
        <w:t>Матриці рівні одна одній, якщо мають однакову розмірність та їх відповідні елементи рівні між собою.</w:t>
      </w:r>
    </w:p>
    <w:p w14:paraId="0B9957E9" w14:textId="7CD8635F" w:rsidR="00615C4D" w:rsidRPr="003D288E" w:rsidRDefault="00615C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Якщо повернути матрицю навколо головної діагоналі, це призведе до того, що рядки та стовпці поміняються місцями. Ця операція «дзеркального» відображення називається </w:t>
      </w:r>
      <w:r w:rsidRPr="003A4D27">
        <w:rPr>
          <w:rStyle w:val="26"/>
          <w:rFonts w:eastAsia="Courier New"/>
          <w:i/>
          <w:color w:val="auto"/>
          <w:sz w:val="24"/>
          <w:szCs w:val="24"/>
          <w:lang w:val="uk-UA"/>
        </w:rPr>
        <w:t>транспонуванням</w:t>
      </w:r>
      <w:r w:rsidRPr="003D288E">
        <w:rPr>
          <w:rStyle w:val="26"/>
          <w:rFonts w:eastAsia="Courier New"/>
          <w:color w:val="auto"/>
          <w:sz w:val="24"/>
          <w:szCs w:val="24"/>
          <w:lang w:val="uk-UA"/>
        </w:rPr>
        <w:t xml:space="preserve"> та позначається </w:t>
      </w:r>
      <w:r w:rsidRPr="00A44EAE">
        <w:rPr>
          <w:rStyle w:val="26"/>
          <w:rFonts w:eastAsia="Courier New"/>
          <w:i/>
          <w:color w:val="auto"/>
          <w:sz w:val="24"/>
          <w:szCs w:val="24"/>
          <w:lang w:val="uk-UA"/>
        </w:rPr>
        <w:t>А</w:t>
      </w:r>
      <w:r w:rsidRPr="003D288E">
        <w:rPr>
          <w:rStyle w:val="26"/>
          <w:rFonts w:eastAsia="Courier New"/>
          <w:color w:val="auto"/>
          <w:sz w:val="24"/>
          <w:szCs w:val="24"/>
          <w:vertAlign w:val="superscript"/>
          <w:lang w:val="uk-UA"/>
        </w:rPr>
        <w:t>Т</w:t>
      </w:r>
      <w:r w:rsidRPr="003D288E">
        <w:rPr>
          <w:rStyle w:val="26"/>
          <w:rFonts w:eastAsia="Courier New"/>
          <w:color w:val="auto"/>
          <w:sz w:val="24"/>
          <w:szCs w:val="24"/>
          <w:lang w:val="uk-UA"/>
        </w:rPr>
        <w:t xml:space="preserve">. </w:t>
      </w:r>
    </w:p>
    <w:p w14:paraId="14CE4C88" w14:textId="77777777" w:rsidR="00615C4D" w:rsidRPr="003D288E" w:rsidRDefault="00615C4D" w:rsidP="003D288E">
      <w:pPr>
        <w:rPr>
          <w:rStyle w:val="26"/>
          <w:rFonts w:eastAsia="Courier New"/>
          <w:color w:val="auto"/>
          <w:sz w:val="24"/>
          <w:szCs w:val="24"/>
          <w:lang w:val="uk-UA"/>
        </w:rPr>
      </w:pPr>
      <w:r w:rsidRPr="003D288E">
        <w:rPr>
          <w:rStyle w:val="26"/>
          <w:rFonts w:eastAsia="Courier New"/>
          <w:color w:val="auto"/>
          <w:sz w:val="24"/>
          <w:szCs w:val="24"/>
          <w:lang w:val="uk-UA"/>
        </w:rPr>
        <w:t>При транспонуванні мають місце властивості: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3996B5B9" w14:textId="77777777" w:rsidTr="00BE7D26">
        <w:tc>
          <w:tcPr>
            <w:tcW w:w="8926" w:type="dxa"/>
          </w:tcPr>
          <w:p w14:paraId="495AAA70" w14:textId="77777777" w:rsidR="00BE7D26" w:rsidRPr="00BE7D26" w:rsidRDefault="00BE7D26" w:rsidP="00BE7D26">
            <w:pPr>
              <w:ind w:firstLine="0"/>
              <w:jc w:val="center"/>
              <w:rPr>
                <w:color w:val="auto"/>
                <w:lang w:val="uk-UA"/>
              </w:rPr>
            </w:pPr>
            <w:r w:rsidRPr="003D288E">
              <w:rPr>
                <w:color w:val="auto"/>
                <w:lang w:val="uk-UA"/>
              </w:rPr>
              <w:t>(</w:t>
            </w:r>
            <w:proofErr w:type="spellStart"/>
            <w:r w:rsidRPr="00A44EAE">
              <w:rPr>
                <w:i/>
                <w:color w:val="auto"/>
                <w:lang w:val="uk-UA"/>
              </w:rPr>
              <w:t>А</w:t>
            </w:r>
            <w:r w:rsidRPr="003D288E">
              <w:rPr>
                <w:color w:val="auto"/>
                <w:vertAlign w:val="superscript"/>
                <w:lang w:val="uk-UA"/>
              </w:rPr>
              <w:t>т</w:t>
            </w:r>
            <w:proofErr w:type="spellEnd"/>
            <w:r w:rsidRPr="003D288E">
              <w:rPr>
                <w:color w:val="auto"/>
                <w:lang w:val="uk-UA"/>
              </w:rPr>
              <w:t>)</w:t>
            </w:r>
            <w:r w:rsidRPr="003D288E">
              <w:rPr>
                <w:color w:val="auto"/>
                <w:vertAlign w:val="superscript"/>
                <w:lang w:val="uk-UA"/>
              </w:rPr>
              <w:t>т</w:t>
            </w:r>
            <w:r w:rsidRPr="003D288E">
              <w:rPr>
                <w:color w:val="auto"/>
                <w:lang w:val="uk-UA"/>
              </w:rPr>
              <w:t xml:space="preserve"> = </w:t>
            </w:r>
            <w:r w:rsidRPr="00A44EAE">
              <w:rPr>
                <w:i/>
                <w:color w:val="auto"/>
                <w:lang w:val="uk-UA"/>
              </w:rPr>
              <w:t>А</w:t>
            </w:r>
            <w:r w:rsidRPr="003D288E">
              <w:rPr>
                <w:color w:val="auto"/>
                <w:lang w:val="uk-UA"/>
              </w:rPr>
              <w:t>; (</w:t>
            </w:r>
            <w:r w:rsidRPr="00A44EAE">
              <w:rPr>
                <w:i/>
                <w:color w:val="auto"/>
                <w:lang w:val="uk-UA"/>
              </w:rPr>
              <w:t>А + В</w:t>
            </w:r>
            <w:r w:rsidRPr="003D288E">
              <w:rPr>
                <w:color w:val="auto"/>
                <w:lang w:val="uk-UA"/>
              </w:rPr>
              <w:t>)</w:t>
            </w:r>
            <w:r w:rsidRPr="003D288E">
              <w:rPr>
                <w:color w:val="auto"/>
                <w:vertAlign w:val="superscript"/>
                <w:lang w:val="uk-UA"/>
              </w:rPr>
              <w:t>т</w:t>
            </w:r>
            <w:r w:rsidRPr="003D288E">
              <w:rPr>
                <w:color w:val="auto"/>
                <w:lang w:val="uk-UA"/>
              </w:rPr>
              <w:t xml:space="preserve"> = </w:t>
            </w:r>
            <w:r w:rsidRPr="00A44EAE">
              <w:rPr>
                <w:i/>
                <w:color w:val="auto"/>
                <w:lang w:val="uk-UA" w:eastAsia="en-US" w:bidi="en-US"/>
              </w:rPr>
              <w:t>A</w:t>
            </w:r>
            <w:r w:rsidRPr="003D288E">
              <w:rPr>
                <w:color w:val="auto"/>
                <w:vertAlign w:val="superscript"/>
                <w:lang w:val="uk-UA" w:eastAsia="en-US" w:bidi="en-US"/>
              </w:rPr>
              <w:t>T</w:t>
            </w:r>
            <w:r w:rsidRPr="003D288E">
              <w:rPr>
                <w:color w:val="auto"/>
                <w:lang w:val="uk-UA" w:eastAsia="en-US" w:bidi="en-US"/>
              </w:rPr>
              <w:t xml:space="preserve"> + </w:t>
            </w:r>
            <w:r w:rsidRPr="00A44EAE">
              <w:rPr>
                <w:i/>
                <w:color w:val="auto"/>
                <w:lang w:val="uk-UA"/>
              </w:rPr>
              <w:t>В</w:t>
            </w:r>
            <w:r w:rsidRPr="003D288E">
              <w:rPr>
                <w:color w:val="auto"/>
                <w:vertAlign w:val="superscript"/>
                <w:lang w:val="uk-UA"/>
              </w:rPr>
              <w:t>Т</w:t>
            </w:r>
            <w:r w:rsidRPr="003D288E">
              <w:rPr>
                <w:color w:val="auto"/>
                <w:lang w:val="uk-UA"/>
              </w:rPr>
              <w:t>; (</w:t>
            </w:r>
            <w:r w:rsidRPr="00A44EAE">
              <w:rPr>
                <w:i/>
                <w:color w:val="auto"/>
                <w:lang w:val="uk-UA"/>
              </w:rPr>
              <w:t>АВ</w:t>
            </w:r>
            <w:r w:rsidRPr="003D288E">
              <w:rPr>
                <w:color w:val="auto"/>
                <w:lang w:val="uk-UA"/>
              </w:rPr>
              <w:t>)</w:t>
            </w:r>
            <w:r w:rsidRPr="003D288E">
              <w:rPr>
                <w:color w:val="auto"/>
                <w:vertAlign w:val="superscript"/>
                <w:lang w:val="uk-UA"/>
              </w:rPr>
              <w:t>T</w:t>
            </w:r>
            <w:r w:rsidRPr="00114899">
              <w:rPr>
                <w:color w:val="auto"/>
              </w:rPr>
              <w:t xml:space="preserve"> </w:t>
            </w:r>
            <w:r w:rsidRPr="003D288E">
              <w:rPr>
                <w:color w:val="auto"/>
                <w:lang w:val="uk-UA"/>
              </w:rPr>
              <w:t>=</w:t>
            </w:r>
            <w:r w:rsidRPr="00114899">
              <w:rPr>
                <w:color w:val="auto"/>
              </w:rPr>
              <w:t xml:space="preserve"> </w:t>
            </w:r>
            <w:r w:rsidRPr="00A44EAE">
              <w:rPr>
                <w:i/>
                <w:color w:val="auto"/>
                <w:lang w:val="uk-UA"/>
              </w:rPr>
              <w:t>В</w:t>
            </w:r>
            <w:r w:rsidRPr="003D288E">
              <w:rPr>
                <w:color w:val="auto"/>
                <w:vertAlign w:val="superscript"/>
                <w:lang w:val="uk-UA"/>
              </w:rPr>
              <w:t>Т</w:t>
            </w:r>
            <w:r w:rsidRPr="00A44EAE">
              <w:rPr>
                <w:i/>
                <w:color w:val="auto"/>
                <w:lang w:val="uk-UA"/>
              </w:rPr>
              <w:t>А</w:t>
            </w:r>
            <w:r w:rsidRPr="003D288E">
              <w:rPr>
                <w:color w:val="auto"/>
                <w:vertAlign w:val="superscript"/>
                <w:lang w:val="uk-UA"/>
              </w:rPr>
              <w:t>Т</w:t>
            </w:r>
            <w:r w:rsidRPr="003D288E">
              <w:rPr>
                <w:color w:val="auto"/>
                <w:lang w:val="uk-UA"/>
              </w:rPr>
              <w:t xml:space="preserve">; </w:t>
            </w:r>
            <w:proofErr w:type="spellStart"/>
            <w:r w:rsidRPr="00A44EAE">
              <w:rPr>
                <w:i/>
                <w:color w:val="auto"/>
                <w:lang w:val="uk-UA" w:eastAsia="en-US" w:bidi="en-US"/>
              </w:rPr>
              <w:t>det</w:t>
            </w:r>
            <w:proofErr w:type="spellEnd"/>
            <w:r w:rsidRPr="003D288E">
              <w:rPr>
                <w:color w:val="auto"/>
                <w:lang w:val="uk-UA" w:eastAsia="en-US" w:bidi="en-US"/>
              </w:rPr>
              <w:t xml:space="preserve"> </w:t>
            </w:r>
            <w:r w:rsidRPr="00A44EAE">
              <w:rPr>
                <w:i/>
                <w:color w:val="auto"/>
                <w:lang w:val="uk-UA" w:eastAsia="en-US" w:bidi="en-US"/>
              </w:rPr>
              <w:t>A</w:t>
            </w:r>
            <w:r w:rsidRPr="003D288E">
              <w:rPr>
                <w:color w:val="auto"/>
                <w:vertAlign w:val="superscript"/>
                <w:lang w:val="uk-UA" w:eastAsia="en-US" w:bidi="en-US"/>
              </w:rPr>
              <w:t>T</w:t>
            </w:r>
            <w:r w:rsidRPr="003D288E">
              <w:rPr>
                <w:color w:val="auto"/>
                <w:lang w:val="uk-UA" w:eastAsia="en-US" w:bidi="en-US"/>
              </w:rPr>
              <w:t xml:space="preserve"> = </w:t>
            </w:r>
            <w:proofErr w:type="spellStart"/>
            <w:r w:rsidRPr="00A44EAE">
              <w:rPr>
                <w:i/>
                <w:color w:val="auto"/>
                <w:lang w:val="uk-UA" w:eastAsia="en-US" w:bidi="en-US"/>
              </w:rPr>
              <w:t>det</w:t>
            </w:r>
            <w:proofErr w:type="spellEnd"/>
            <w:r w:rsidRPr="003D288E">
              <w:rPr>
                <w:color w:val="auto"/>
                <w:lang w:val="uk-UA" w:eastAsia="en-US" w:bidi="en-US"/>
              </w:rPr>
              <w:t xml:space="preserve"> </w:t>
            </w:r>
            <w:r w:rsidRPr="00A44EAE">
              <w:rPr>
                <w:i/>
                <w:color w:val="auto"/>
                <w:lang w:val="uk-UA" w:eastAsia="en-US" w:bidi="en-US"/>
              </w:rPr>
              <w:t>A</w:t>
            </w:r>
            <w:r w:rsidRPr="003D288E">
              <w:rPr>
                <w:color w:val="auto"/>
                <w:lang w:val="uk-UA" w:eastAsia="en-US" w:bidi="en-US"/>
              </w:rPr>
              <w:t>.</w:t>
            </w:r>
          </w:p>
        </w:tc>
        <w:tc>
          <w:tcPr>
            <w:tcW w:w="1603" w:type="dxa"/>
            <w:vAlign w:val="center"/>
          </w:tcPr>
          <w:p w14:paraId="36496AE5" w14:textId="77777777" w:rsidR="00BE7D26" w:rsidRPr="00BE7D26" w:rsidRDefault="00BE7D26" w:rsidP="00BE7D26">
            <w:pPr>
              <w:ind w:firstLine="0"/>
              <w:jc w:val="center"/>
              <w:rPr>
                <w:color w:val="auto"/>
                <w:lang w:val="uk-UA"/>
              </w:rPr>
            </w:pPr>
          </w:p>
        </w:tc>
      </w:tr>
    </w:tbl>
    <w:p w14:paraId="65C64E93" w14:textId="77777777" w:rsidR="00615C4D" w:rsidRPr="003D288E" w:rsidRDefault="00615C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Якщо матриця не змінює свого значення при транспонуванні </w:t>
      </w:r>
      <w:r w:rsidRPr="00A44EAE">
        <w:rPr>
          <w:rStyle w:val="26"/>
          <w:rFonts w:eastAsia="Courier New"/>
          <w:i/>
          <w:color w:val="auto"/>
          <w:sz w:val="24"/>
          <w:szCs w:val="24"/>
          <w:lang w:val="uk-UA"/>
        </w:rPr>
        <w:t>А</w:t>
      </w:r>
      <w:r w:rsidRPr="003D288E">
        <w:rPr>
          <w:rStyle w:val="26"/>
          <w:rFonts w:eastAsia="Courier New"/>
          <w:color w:val="auto"/>
          <w:sz w:val="24"/>
          <w:szCs w:val="24"/>
          <w:lang w:val="uk-UA"/>
        </w:rPr>
        <w:t xml:space="preserve"> = </w:t>
      </w:r>
      <w:r w:rsidRPr="00A44EAE">
        <w:rPr>
          <w:rStyle w:val="26"/>
          <w:rFonts w:eastAsia="Courier New"/>
          <w:i/>
          <w:color w:val="auto"/>
          <w:sz w:val="24"/>
          <w:szCs w:val="24"/>
          <w:lang w:val="uk-UA"/>
        </w:rPr>
        <w:t>А</w:t>
      </w:r>
      <w:r w:rsidRPr="003D288E">
        <w:rPr>
          <w:rStyle w:val="26"/>
          <w:rFonts w:eastAsia="Courier New"/>
          <w:color w:val="auto"/>
          <w:sz w:val="24"/>
          <w:szCs w:val="24"/>
          <w:vertAlign w:val="superscript"/>
          <w:lang w:val="uk-UA"/>
        </w:rPr>
        <w:t>Т</w:t>
      </w:r>
      <w:r w:rsidRPr="003D288E">
        <w:rPr>
          <w:rStyle w:val="26"/>
          <w:rFonts w:eastAsia="Courier New"/>
          <w:color w:val="auto"/>
          <w:sz w:val="24"/>
          <w:szCs w:val="24"/>
          <w:lang w:val="uk-UA"/>
        </w:rPr>
        <w:t xml:space="preserve">, вона симетрична щодо головної діагоналі і називається </w:t>
      </w:r>
      <w:r w:rsidRPr="003A4D27">
        <w:rPr>
          <w:rStyle w:val="26"/>
          <w:rFonts w:eastAsia="Courier New"/>
          <w:i/>
          <w:color w:val="auto"/>
          <w:sz w:val="24"/>
          <w:szCs w:val="24"/>
          <w:lang w:val="uk-UA"/>
        </w:rPr>
        <w:t>симетричною</w:t>
      </w:r>
      <w:r w:rsidRPr="003D288E">
        <w:rPr>
          <w:rStyle w:val="26"/>
          <w:rFonts w:eastAsia="Courier New"/>
          <w:color w:val="auto"/>
          <w:sz w:val="24"/>
          <w:szCs w:val="24"/>
          <w:lang w:val="uk-UA"/>
        </w:rPr>
        <w:t>.</w:t>
      </w:r>
    </w:p>
    <w:p w14:paraId="03C14B7A" w14:textId="77777777" w:rsidR="00615C4D" w:rsidRPr="003D288E" w:rsidRDefault="00615C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Добуток </w:t>
      </w:r>
      <w:r w:rsidRPr="00A44EAE">
        <w:rPr>
          <w:i/>
          <w:color w:val="auto"/>
          <w:lang w:val="uk-UA"/>
        </w:rPr>
        <w:t>АА</w:t>
      </w:r>
      <w:r w:rsidRPr="003D288E">
        <w:rPr>
          <w:color w:val="auto"/>
          <w:vertAlign w:val="superscript"/>
          <w:lang w:val="uk-UA"/>
        </w:rPr>
        <w:t>Т</w:t>
      </w:r>
      <w:r w:rsidRPr="003D288E">
        <w:rPr>
          <w:color w:val="auto"/>
          <w:lang w:val="uk-UA"/>
        </w:rPr>
        <w:t xml:space="preserve"> = </w:t>
      </w:r>
      <w:r w:rsidRPr="00A44EAE">
        <w:rPr>
          <w:i/>
          <w:color w:val="auto"/>
          <w:lang w:val="uk-UA"/>
        </w:rPr>
        <w:t>С</w:t>
      </w:r>
      <w:r w:rsidRPr="003D288E">
        <w:rPr>
          <w:color w:val="auto"/>
          <w:lang w:val="uk-UA"/>
        </w:rPr>
        <w:t xml:space="preserve"> </w:t>
      </w:r>
      <w:r w:rsidRPr="003D288E">
        <w:rPr>
          <w:rStyle w:val="26"/>
          <w:rFonts w:eastAsia="Courier New"/>
          <w:color w:val="auto"/>
          <w:sz w:val="24"/>
          <w:szCs w:val="24"/>
          <w:lang w:val="uk-UA"/>
        </w:rPr>
        <w:t>є симетричною матрицею, оскільки</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46B2568F" w14:textId="77777777" w:rsidTr="00BE7D26">
        <w:tc>
          <w:tcPr>
            <w:tcW w:w="8926" w:type="dxa"/>
          </w:tcPr>
          <w:p w14:paraId="29793447" w14:textId="77777777" w:rsidR="00BE7D26" w:rsidRPr="00BE7D26" w:rsidRDefault="00BE7D26" w:rsidP="00BE7D26">
            <w:pPr>
              <w:ind w:firstLine="0"/>
              <w:jc w:val="center"/>
              <w:rPr>
                <w:color w:val="auto"/>
                <w:lang w:val="uk-UA"/>
              </w:rPr>
            </w:pPr>
            <w:r w:rsidRPr="00A44EAE">
              <w:rPr>
                <w:i/>
                <w:color w:val="auto"/>
                <w:lang w:val="uk-UA"/>
              </w:rPr>
              <w:t>С</w:t>
            </w:r>
            <w:r w:rsidRPr="003D288E">
              <w:rPr>
                <w:color w:val="auto"/>
                <w:vertAlign w:val="superscript"/>
                <w:lang w:val="uk-UA"/>
              </w:rPr>
              <w:t>Т</w:t>
            </w:r>
            <w:r w:rsidRPr="00114899">
              <w:rPr>
                <w:color w:val="auto"/>
              </w:rPr>
              <w:t xml:space="preserve"> </w:t>
            </w:r>
            <w:r w:rsidRPr="003D288E">
              <w:rPr>
                <w:color w:val="auto"/>
                <w:lang w:val="uk-UA"/>
              </w:rPr>
              <w:t>=</w:t>
            </w:r>
            <w:r w:rsidRPr="00114899">
              <w:rPr>
                <w:color w:val="auto"/>
              </w:rPr>
              <w:t xml:space="preserve"> </w:t>
            </w:r>
            <w:r w:rsidRPr="003D288E">
              <w:rPr>
                <w:color w:val="auto"/>
                <w:lang w:val="uk-UA"/>
              </w:rPr>
              <w:t>(</w:t>
            </w:r>
            <w:r w:rsidRPr="00A44EAE">
              <w:rPr>
                <w:i/>
                <w:color w:val="auto"/>
                <w:lang w:val="uk-UA"/>
              </w:rPr>
              <w:t>АА</w:t>
            </w:r>
            <w:r w:rsidRPr="003D288E">
              <w:rPr>
                <w:color w:val="auto"/>
                <w:vertAlign w:val="superscript"/>
                <w:lang w:val="uk-UA"/>
              </w:rPr>
              <w:t>Т</w:t>
            </w:r>
            <w:r w:rsidRPr="003D288E">
              <w:rPr>
                <w:color w:val="auto"/>
                <w:lang w:val="uk-UA"/>
              </w:rPr>
              <w:t>)</w:t>
            </w:r>
            <w:r w:rsidRPr="003D288E">
              <w:rPr>
                <w:color w:val="auto"/>
                <w:vertAlign w:val="superscript"/>
                <w:lang w:val="uk-UA"/>
              </w:rPr>
              <w:t>Т</w:t>
            </w:r>
            <w:r w:rsidRPr="00114899">
              <w:rPr>
                <w:color w:val="auto"/>
              </w:rPr>
              <w:t xml:space="preserve"> </w:t>
            </w:r>
            <w:r w:rsidRPr="003D288E">
              <w:rPr>
                <w:color w:val="auto"/>
                <w:lang w:val="uk-UA"/>
              </w:rPr>
              <w:t>= (</w:t>
            </w:r>
            <w:r w:rsidRPr="00A44EAE">
              <w:rPr>
                <w:i/>
                <w:color w:val="auto"/>
                <w:lang w:val="uk-UA"/>
              </w:rPr>
              <w:t>А</w:t>
            </w:r>
            <w:r w:rsidRPr="003D288E">
              <w:rPr>
                <w:color w:val="auto"/>
                <w:vertAlign w:val="superscript"/>
                <w:lang w:val="uk-UA"/>
              </w:rPr>
              <w:t>Т</w:t>
            </w:r>
            <w:r w:rsidRPr="003D288E">
              <w:rPr>
                <w:color w:val="auto"/>
                <w:lang w:val="uk-UA"/>
              </w:rPr>
              <w:t>)</w:t>
            </w:r>
            <w:r w:rsidRPr="003D288E">
              <w:rPr>
                <w:color w:val="auto"/>
                <w:vertAlign w:val="superscript"/>
                <w:lang w:val="uk-UA"/>
              </w:rPr>
              <w:t>Т</w:t>
            </w:r>
            <w:r w:rsidRPr="00A44EAE">
              <w:rPr>
                <w:i/>
                <w:color w:val="auto"/>
                <w:lang w:val="uk-UA"/>
              </w:rPr>
              <w:t>А</w:t>
            </w:r>
            <w:r w:rsidRPr="003D288E">
              <w:rPr>
                <w:color w:val="auto"/>
                <w:vertAlign w:val="superscript"/>
                <w:lang w:val="uk-UA"/>
              </w:rPr>
              <w:t>Т</w:t>
            </w:r>
            <w:r w:rsidRPr="003D288E">
              <w:rPr>
                <w:color w:val="auto"/>
                <w:lang w:val="uk-UA"/>
              </w:rPr>
              <w:t xml:space="preserve"> = </w:t>
            </w:r>
            <w:r w:rsidRPr="00A44EAE">
              <w:rPr>
                <w:i/>
                <w:color w:val="auto"/>
                <w:lang w:val="uk-UA"/>
              </w:rPr>
              <w:t>АА</w:t>
            </w:r>
            <w:r w:rsidRPr="003D288E">
              <w:rPr>
                <w:color w:val="auto"/>
                <w:vertAlign w:val="superscript"/>
                <w:lang w:val="uk-UA"/>
              </w:rPr>
              <w:t>Т</w:t>
            </w:r>
            <w:r w:rsidRPr="003D288E">
              <w:rPr>
                <w:color w:val="auto"/>
                <w:lang w:val="uk-UA"/>
              </w:rPr>
              <w:t xml:space="preserve"> = </w:t>
            </w:r>
            <w:r w:rsidRPr="00A44EAE">
              <w:rPr>
                <w:i/>
                <w:color w:val="auto"/>
                <w:lang w:val="uk-UA"/>
              </w:rPr>
              <w:t>С</w:t>
            </w:r>
            <w:r>
              <w:rPr>
                <w:color w:val="auto"/>
                <w:lang w:val="uk-UA"/>
              </w:rPr>
              <w:t>.</w:t>
            </w:r>
          </w:p>
        </w:tc>
        <w:tc>
          <w:tcPr>
            <w:tcW w:w="1603" w:type="dxa"/>
            <w:vAlign w:val="center"/>
          </w:tcPr>
          <w:p w14:paraId="29D76109" w14:textId="77777777" w:rsidR="00BE7D26" w:rsidRPr="00BE7D26" w:rsidRDefault="00BE7D26" w:rsidP="00BE7D26">
            <w:pPr>
              <w:ind w:firstLine="0"/>
              <w:jc w:val="center"/>
              <w:rPr>
                <w:color w:val="auto"/>
                <w:lang w:val="uk-UA"/>
              </w:rPr>
            </w:pPr>
          </w:p>
        </w:tc>
      </w:tr>
    </w:tbl>
    <w:p w14:paraId="42AF7FF2" w14:textId="77777777" w:rsidR="00615C4D" w:rsidRPr="003D288E" w:rsidRDefault="00615C4D" w:rsidP="003D288E">
      <w:pPr>
        <w:rPr>
          <w:rStyle w:val="26"/>
          <w:rFonts w:eastAsia="Courier New"/>
          <w:color w:val="auto"/>
          <w:sz w:val="24"/>
          <w:szCs w:val="24"/>
          <w:lang w:val="uk-UA"/>
        </w:rPr>
      </w:pPr>
      <w:r w:rsidRPr="003D288E">
        <w:rPr>
          <w:rStyle w:val="26"/>
          <w:rFonts w:eastAsia="Courier New"/>
          <w:color w:val="auto"/>
          <w:sz w:val="24"/>
          <w:szCs w:val="24"/>
          <w:lang w:val="uk-UA"/>
        </w:rPr>
        <w:t>Якщо матриця А під час транспонування змінює знак</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005E38BC" w14:textId="77777777" w:rsidTr="00BE7D26">
        <w:tc>
          <w:tcPr>
            <w:tcW w:w="8926" w:type="dxa"/>
          </w:tcPr>
          <w:p w14:paraId="61CC3224" w14:textId="77777777" w:rsidR="00BE7D26" w:rsidRPr="00BE7D26" w:rsidRDefault="00BE7D26" w:rsidP="00BE7D26">
            <w:pPr>
              <w:ind w:firstLine="0"/>
              <w:jc w:val="center"/>
              <w:rPr>
                <w:lang w:val="uk-UA"/>
              </w:rPr>
            </w:pPr>
            <w:r w:rsidRPr="00A44EAE">
              <w:rPr>
                <w:i/>
                <w:color w:val="auto"/>
                <w:lang w:val="uk-UA"/>
              </w:rPr>
              <w:t>А</w:t>
            </w:r>
            <w:r w:rsidRPr="003D288E">
              <w:rPr>
                <w:color w:val="auto"/>
                <w:lang w:val="uk-UA"/>
              </w:rPr>
              <w:t>= -</w:t>
            </w:r>
            <w:proofErr w:type="spellStart"/>
            <w:r w:rsidRPr="00A44EAE">
              <w:rPr>
                <w:i/>
                <w:color w:val="auto"/>
                <w:lang w:val="uk-UA"/>
              </w:rPr>
              <w:t>А</w:t>
            </w:r>
            <w:r w:rsidRPr="003D288E">
              <w:rPr>
                <w:color w:val="auto"/>
                <w:vertAlign w:val="superscript"/>
                <w:lang w:val="uk-UA"/>
              </w:rPr>
              <w:t>т</w:t>
            </w:r>
            <w:proofErr w:type="spellEnd"/>
            <w:r w:rsidRPr="003D288E">
              <w:rPr>
                <w:color w:val="auto"/>
                <w:lang w:val="uk-UA"/>
              </w:rPr>
              <w:t>,</w:t>
            </w:r>
          </w:p>
        </w:tc>
        <w:tc>
          <w:tcPr>
            <w:tcW w:w="1603" w:type="dxa"/>
            <w:vAlign w:val="center"/>
          </w:tcPr>
          <w:p w14:paraId="71AC7700" w14:textId="77777777" w:rsidR="00BE7D26" w:rsidRPr="00BE7D26" w:rsidRDefault="00BE7D26" w:rsidP="00BE7D26">
            <w:pPr>
              <w:ind w:firstLine="0"/>
              <w:jc w:val="center"/>
              <w:rPr>
                <w:color w:val="auto"/>
                <w:lang w:val="uk-UA"/>
              </w:rPr>
            </w:pPr>
          </w:p>
        </w:tc>
      </w:tr>
    </w:tbl>
    <w:p w14:paraId="39B32FFB" w14:textId="77777777" w:rsidR="00615C4D" w:rsidRPr="003D288E" w:rsidRDefault="00615C4D" w:rsidP="009B531F">
      <w:pPr>
        <w:ind w:firstLine="0"/>
        <w:rPr>
          <w:rStyle w:val="26"/>
          <w:rFonts w:eastAsia="Courier New"/>
          <w:color w:val="auto"/>
          <w:sz w:val="24"/>
          <w:szCs w:val="24"/>
          <w:lang w:val="uk-UA"/>
        </w:rPr>
      </w:pPr>
      <w:r w:rsidRPr="003D288E">
        <w:rPr>
          <w:rStyle w:val="26"/>
          <w:rFonts w:eastAsia="Courier New"/>
          <w:color w:val="auto"/>
          <w:sz w:val="24"/>
          <w:szCs w:val="24"/>
          <w:lang w:val="uk-UA"/>
        </w:rPr>
        <w:t xml:space="preserve">вона називається </w:t>
      </w:r>
      <w:r w:rsidRPr="003A4D27">
        <w:rPr>
          <w:rStyle w:val="26"/>
          <w:rFonts w:eastAsia="Courier New"/>
          <w:i/>
          <w:color w:val="auto"/>
          <w:sz w:val="24"/>
          <w:szCs w:val="24"/>
          <w:lang w:val="uk-UA"/>
        </w:rPr>
        <w:t>кососиметричною</w:t>
      </w:r>
      <w:r w:rsidRPr="003D288E">
        <w:rPr>
          <w:rStyle w:val="26"/>
          <w:rFonts w:eastAsia="Courier New"/>
          <w:color w:val="auto"/>
          <w:sz w:val="24"/>
          <w:szCs w:val="24"/>
          <w:lang w:val="uk-UA"/>
        </w:rPr>
        <w:t>. У кососиметричної матриці головна діагональ складається з нульових елементів.</w:t>
      </w:r>
    </w:p>
    <w:p w14:paraId="2A44860E" w14:textId="77777777" w:rsidR="00615C4D" w:rsidRPr="003D288E" w:rsidRDefault="00615C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Матриця </w:t>
      </w:r>
      <w:r w:rsidRPr="00A44EAE">
        <w:rPr>
          <w:rStyle w:val="26"/>
          <w:rFonts w:eastAsia="Courier New"/>
          <w:i/>
          <w:color w:val="auto"/>
          <w:sz w:val="24"/>
          <w:szCs w:val="24"/>
          <w:lang w:val="uk-UA"/>
        </w:rPr>
        <w:t>А</w:t>
      </w:r>
      <w:r w:rsidRPr="003D288E">
        <w:rPr>
          <w:rStyle w:val="26"/>
          <w:rFonts w:eastAsia="Courier New"/>
          <w:color w:val="auto"/>
          <w:sz w:val="24"/>
          <w:szCs w:val="24"/>
          <w:lang w:val="uk-UA"/>
        </w:rPr>
        <w:t xml:space="preserve">* називається </w:t>
      </w:r>
      <w:r w:rsidRPr="003A4D27">
        <w:rPr>
          <w:rStyle w:val="26"/>
          <w:rFonts w:eastAsia="Courier New"/>
          <w:i/>
          <w:color w:val="auto"/>
          <w:sz w:val="24"/>
          <w:szCs w:val="24"/>
          <w:lang w:val="uk-UA"/>
        </w:rPr>
        <w:t>ермітовою</w:t>
      </w:r>
      <w:r w:rsidRPr="003D288E">
        <w:rPr>
          <w:rStyle w:val="26"/>
          <w:rFonts w:eastAsia="Courier New"/>
          <w:color w:val="auto"/>
          <w:sz w:val="24"/>
          <w:szCs w:val="24"/>
          <w:lang w:val="uk-UA"/>
        </w:rPr>
        <w:t xml:space="preserve">, якщо вона отримується транспонуванням і її елементи комплексно пов'язані з елементами матриці </w:t>
      </w:r>
      <w:r w:rsidRPr="00A44EAE">
        <w:rPr>
          <w:rStyle w:val="26"/>
          <w:rFonts w:eastAsia="Courier New"/>
          <w:i/>
          <w:color w:val="auto"/>
          <w:sz w:val="24"/>
          <w:szCs w:val="24"/>
          <w:lang w:val="uk-UA"/>
        </w:rPr>
        <w:t>А</w:t>
      </w:r>
      <w:r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464D6DFA" w14:textId="77777777" w:rsidTr="00BE7D26">
        <w:tc>
          <w:tcPr>
            <w:tcW w:w="8926" w:type="dxa"/>
          </w:tcPr>
          <w:p w14:paraId="21D78F18" w14:textId="77777777" w:rsidR="00BE7D26" w:rsidRPr="00BE7D26" w:rsidRDefault="00BE7D26" w:rsidP="00BE7D26">
            <w:pPr>
              <w:ind w:firstLine="0"/>
              <w:jc w:val="center"/>
              <w:rPr>
                <w:lang w:val="uk-UA"/>
              </w:rPr>
            </w:pPr>
            <w:r w:rsidRPr="00A44EAE">
              <w:rPr>
                <w:i/>
                <w:color w:val="auto"/>
                <w:lang w:val="uk-UA"/>
              </w:rPr>
              <w:t>А</w:t>
            </w:r>
            <w:r w:rsidRPr="00A8429F">
              <w:rPr>
                <w:color w:val="auto"/>
              </w:rPr>
              <w:t xml:space="preserve"> </w:t>
            </w:r>
            <w:r w:rsidRPr="003D288E">
              <w:rPr>
                <w:color w:val="auto"/>
                <w:lang w:val="uk-UA"/>
              </w:rPr>
              <w:t>= [</w:t>
            </w:r>
            <w:r w:rsidRPr="00A44EAE">
              <w:rPr>
                <w:i/>
                <w:color w:val="auto"/>
                <w:lang w:val="uk-UA"/>
              </w:rPr>
              <w:t>А</w:t>
            </w:r>
            <w:r w:rsidRPr="003D288E">
              <w:rPr>
                <w:color w:val="auto"/>
                <w:lang w:val="uk-UA"/>
              </w:rPr>
              <w:t>*]</w:t>
            </w:r>
            <w:r w:rsidRPr="003D288E">
              <w:rPr>
                <w:color w:val="auto"/>
                <w:vertAlign w:val="superscript"/>
                <w:lang w:val="uk-UA"/>
              </w:rPr>
              <w:t>т</w:t>
            </w:r>
            <w:r w:rsidRPr="003D288E">
              <w:rPr>
                <w:color w:val="auto"/>
                <w:lang w:val="uk-UA"/>
              </w:rPr>
              <w:t>.</w:t>
            </w:r>
          </w:p>
        </w:tc>
        <w:tc>
          <w:tcPr>
            <w:tcW w:w="1603" w:type="dxa"/>
            <w:vAlign w:val="center"/>
          </w:tcPr>
          <w:p w14:paraId="6599548C" w14:textId="77777777" w:rsidR="00BE7D26" w:rsidRPr="00BE7D26" w:rsidRDefault="00BE7D26" w:rsidP="00BE7D26">
            <w:pPr>
              <w:ind w:firstLine="0"/>
              <w:jc w:val="center"/>
              <w:rPr>
                <w:color w:val="auto"/>
                <w:lang w:val="uk-UA"/>
              </w:rPr>
            </w:pPr>
          </w:p>
        </w:tc>
      </w:tr>
    </w:tbl>
    <w:p w14:paraId="2380F7F9" w14:textId="77777777" w:rsidR="00615C4D" w:rsidRPr="003D288E" w:rsidRDefault="00615C4D" w:rsidP="003D288E">
      <w:pPr>
        <w:rPr>
          <w:rStyle w:val="26"/>
          <w:rFonts w:eastAsia="Courier New"/>
          <w:color w:val="auto"/>
          <w:sz w:val="24"/>
          <w:szCs w:val="24"/>
          <w:lang w:val="uk-UA"/>
        </w:rPr>
      </w:pPr>
      <w:r w:rsidRPr="003D288E">
        <w:rPr>
          <w:rStyle w:val="26"/>
          <w:rFonts w:eastAsia="Courier New"/>
          <w:color w:val="auto"/>
          <w:sz w:val="24"/>
          <w:szCs w:val="24"/>
          <w:lang w:val="uk-UA"/>
        </w:rPr>
        <w:t>Зауважимо, що симетрична матриця з дійсними елементами є ермітовою. Матриця А, для якої</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3678AAA1" w14:textId="77777777" w:rsidTr="00BE7D26">
        <w:tc>
          <w:tcPr>
            <w:tcW w:w="8926" w:type="dxa"/>
          </w:tcPr>
          <w:p w14:paraId="25B5D15E" w14:textId="77777777" w:rsidR="00BE7D26" w:rsidRPr="00BE7D26" w:rsidRDefault="00BE7D26" w:rsidP="00BE7D26">
            <w:pPr>
              <w:ind w:firstLine="0"/>
              <w:jc w:val="center"/>
              <w:rPr>
                <w:lang w:val="uk-UA"/>
              </w:rPr>
            </w:pPr>
            <w:r w:rsidRPr="00A44EAE">
              <w:rPr>
                <w:i/>
                <w:color w:val="auto"/>
                <w:lang w:val="uk-UA"/>
              </w:rPr>
              <w:t>А</w:t>
            </w:r>
            <w:r w:rsidRPr="00A8429F">
              <w:rPr>
                <w:color w:val="auto"/>
              </w:rPr>
              <w:t xml:space="preserve"> </w:t>
            </w:r>
            <w:r w:rsidRPr="003D288E">
              <w:rPr>
                <w:color w:val="auto"/>
                <w:lang w:val="uk-UA"/>
              </w:rPr>
              <w:t>= - [</w:t>
            </w:r>
            <w:r w:rsidRPr="00A44EAE">
              <w:rPr>
                <w:i/>
                <w:color w:val="auto"/>
                <w:lang w:val="uk-UA"/>
              </w:rPr>
              <w:t>А</w:t>
            </w:r>
            <w:r w:rsidRPr="003D288E">
              <w:rPr>
                <w:color w:val="auto"/>
                <w:lang w:val="uk-UA"/>
              </w:rPr>
              <w:t>*]</w:t>
            </w:r>
            <w:r w:rsidRPr="003D288E">
              <w:rPr>
                <w:color w:val="auto"/>
                <w:vertAlign w:val="superscript"/>
                <w:lang w:val="uk-UA"/>
              </w:rPr>
              <w:t>т</w:t>
            </w:r>
            <w:r w:rsidRPr="003D288E">
              <w:rPr>
                <w:color w:val="auto"/>
                <w:lang w:val="uk-UA"/>
              </w:rPr>
              <w:t>,</w:t>
            </w:r>
          </w:p>
        </w:tc>
        <w:tc>
          <w:tcPr>
            <w:tcW w:w="1603" w:type="dxa"/>
            <w:vAlign w:val="center"/>
          </w:tcPr>
          <w:p w14:paraId="4B2DC8AE" w14:textId="77777777" w:rsidR="00BE7D26" w:rsidRPr="00BE7D26" w:rsidRDefault="00BE7D26" w:rsidP="00BE7D26">
            <w:pPr>
              <w:ind w:firstLine="0"/>
              <w:jc w:val="center"/>
              <w:rPr>
                <w:color w:val="auto"/>
                <w:lang w:val="uk-UA"/>
              </w:rPr>
            </w:pPr>
          </w:p>
        </w:tc>
      </w:tr>
    </w:tbl>
    <w:p w14:paraId="4E36C026" w14:textId="77777777" w:rsidR="00615C4D" w:rsidRPr="003D288E" w:rsidRDefault="00615C4D" w:rsidP="009B531F">
      <w:pPr>
        <w:ind w:firstLine="0"/>
        <w:rPr>
          <w:rStyle w:val="26"/>
          <w:rFonts w:eastAsia="Courier New"/>
          <w:color w:val="auto"/>
          <w:sz w:val="24"/>
          <w:szCs w:val="24"/>
          <w:lang w:val="uk-UA"/>
        </w:rPr>
      </w:pPr>
      <w:r w:rsidRPr="003D288E">
        <w:rPr>
          <w:rStyle w:val="26"/>
          <w:rFonts w:eastAsia="Courier New"/>
          <w:color w:val="auto"/>
          <w:sz w:val="24"/>
          <w:szCs w:val="24"/>
          <w:lang w:val="uk-UA"/>
        </w:rPr>
        <w:t xml:space="preserve">називається </w:t>
      </w:r>
      <w:proofErr w:type="spellStart"/>
      <w:r w:rsidRPr="003A4D27">
        <w:rPr>
          <w:rStyle w:val="26"/>
          <w:rFonts w:eastAsia="Courier New"/>
          <w:i/>
          <w:color w:val="auto"/>
          <w:sz w:val="24"/>
          <w:szCs w:val="24"/>
          <w:lang w:val="uk-UA"/>
        </w:rPr>
        <w:t>косоермітовою</w:t>
      </w:r>
      <w:proofErr w:type="spellEnd"/>
      <w:r w:rsidRPr="003D288E">
        <w:rPr>
          <w:rStyle w:val="26"/>
          <w:rFonts w:eastAsia="Courier New"/>
          <w:color w:val="auto"/>
          <w:sz w:val="24"/>
          <w:szCs w:val="24"/>
          <w:lang w:val="uk-UA"/>
        </w:rPr>
        <w:t>. Симетричними та ермітовими матрицями можуть бути тільки квадратні матриці.</w:t>
      </w:r>
    </w:p>
    <w:p w14:paraId="25764D98" w14:textId="77777777" w:rsidR="00615C4D" w:rsidRPr="003D288E" w:rsidRDefault="00615C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З поняттям матриці тісно пов'язане поняття </w:t>
      </w:r>
      <w:r w:rsidR="00336F74" w:rsidRPr="003D288E">
        <w:rPr>
          <w:rStyle w:val="26"/>
          <w:rFonts w:eastAsia="Courier New"/>
          <w:color w:val="auto"/>
          <w:sz w:val="24"/>
          <w:szCs w:val="24"/>
          <w:lang w:val="uk-UA"/>
        </w:rPr>
        <w:t>детермінанта</w:t>
      </w:r>
      <w:r w:rsidRPr="003D288E">
        <w:rPr>
          <w:rStyle w:val="26"/>
          <w:rFonts w:eastAsia="Courier New"/>
          <w:color w:val="auto"/>
          <w:sz w:val="24"/>
          <w:szCs w:val="24"/>
          <w:lang w:val="uk-UA"/>
        </w:rPr>
        <w:t xml:space="preserve">. Різниця полягає в тому, що матриця – це впорядкована система чисел, над якими можна виконувати математичні операції, а її </w:t>
      </w:r>
      <w:r w:rsidR="00336F74" w:rsidRPr="003D288E">
        <w:rPr>
          <w:color w:val="auto"/>
          <w:lang w:val="uk-UA"/>
        </w:rPr>
        <w:t>детермінант</w:t>
      </w:r>
      <w:r w:rsidR="00336F74"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 це одне число, яке розраховується за відомими правилами. </w:t>
      </w:r>
      <w:r w:rsidR="00336F74" w:rsidRPr="003D288E">
        <w:rPr>
          <w:color w:val="auto"/>
          <w:lang w:val="uk-UA"/>
        </w:rPr>
        <w:t>Детермінант</w:t>
      </w:r>
      <w:r w:rsidR="00336F74"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позначається </w:t>
      </w:r>
      <w:proofErr w:type="spellStart"/>
      <w:r w:rsidRPr="00A44EAE">
        <w:rPr>
          <w:rStyle w:val="26"/>
          <w:rFonts w:eastAsia="Courier New"/>
          <w:i/>
          <w:color w:val="auto"/>
          <w:sz w:val="24"/>
          <w:szCs w:val="24"/>
          <w:lang w:val="uk-UA"/>
        </w:rPr>
        <w:t>detА</w:t>
      </w:r>
      <w:proofErr w:type="spellEnd"/>
      <w:r w:rsidRPr="003D288E">
        <w:rPr>
          <w:rStyle w:val="26"/>
          <w:rFonts w:eastAsia="Courier New"/>
          <w:color w:val="auto"/>
          <w:sz w:val="24"/>
          <w:szCs w:val="24"/>
          <w:lang w:val="uk-UA"/>
        </w:rPr>
        <w:t xml:space="preserve"> або |</w:t>
      </w:r>
      <w:r w:rsidRPr="00A44EAE">
        <w:rPr>
          <w:rStyle w:val="26"/>
          <w:rFonts w:eastAsia="Courier New"/>
          <w:i/>
          <w:color w:val="auto"/>
          <w:sz w:val="24"/>
          <w:szCs w:val="24"/>
          <w:lang w:val="uk-UA"/>
        </w:rPr>
        <w:t>А</w:t>
      </w:r>
      <w:r w:rsidRPr="003D288E">
        <w:rPr>
          <w:rStyle w:val="26"/>
          <w:rFonts w:eastAsia="Courier New"/>
          <w:color w:val="auto"/>
          <w:sz w:val="24"/>
          <w:szCs w:val="24"/>
          <w:lang w:val="uk-UA"/>
        </w:rPr>
        <w:t>|.</w:t>
      </w:r>
    </w:p>
    <w:p w14:paraId="468B8740" w14:textId="77777777" w:rsidR="00615C4D" w:rsidRPr="003D288E" w:rsidRDefault="00615C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Будь-який </w:t>
      </w:r>
      <w:r w:rsidR="00336F74" w:rsidRPr="003D288E">
        <w:rPr>
          <w:color w:val="auto"/>
          <w:lang w:val="uk-UA"/>
        </w:rPr>
        <w:t>детермінант</w:t>
      </w:r>
      <w:r w:rsidRPr="003D288E">
        <w:rPr>
          <w:rStyle w:val="26"/>
          <w:rFonts w:eastAsia="Courier New"/>
          <w:color w:val="auto"/>
          <w:sz w:val="24"/>
          <w:szCs w:val="24"/>
          <w:lang w:val="uk-UA"/>
        </w:rPr>
        <w:t xml:space="preserve">, рядки та стовпці якого «укладаються» в рядки та стовпці матриці, називається </w:t>
      </w:r>
      <w:r w:rsidRPr="003A4D27">
        <w:rPr>
          <w:rStyle w:val="26"/>
          <w:rFonts w:eastAsia="Courier New"/>
          <w:i/>
          <w:color w:val="auto"/>
          <w:sz w:val="24"/>
          <w:szCs w:val="24"/>
          <w:lang w:val="uk-UA"/>
        </w:rPr>
        <w:t>мінором</w:t>
      </w:r>
      <w:r w:rsidRPr="003D288E">
        <w:rPr>
          <w:rStyle w:val="26"/>
          <w:rFonts w:eastAsia="Courier New"/>
          <w:color w:val="auto"/>
          <w:sz w:val="24"/>
          <w:szCs w:val="24"/>
          <w:lang w:val="uk-UA"/>
        </w:rPr>
        <w:t xml:space="preserve"> цієї матриці. Наприклад, мінор порядку </w:t>
      </w:r>
      <w:r w:rsidRPr="00A44EAE">
        <w:rPr>
          <w:rStyle w:val="26"/>
          <w:rFonts w:eastAsia="Courier New"/>
          <w:i/>
          <w:color w:val="auto"/>
          <w:sz w:val="24"/>
          <w:szCs w:val="24"/>
          <w:lang w:val="uk-UA"/>
        </w:rPr>
        <w:t>k</w:t>
      </w:r>
      <w:r w:rsidRPr="003D288E">
        <w:rPr>
          <w:rStyle w:val="26"/>
          <w:rFonts w:eastAsia="Courier New"/>
          <w:color w:val="auto"/>
          <w:sz w:val="24"/>
          <w:szCs w:val="24"/>
          <w:lang w:val="uk-UA"/>
        </w:rPr>
        <w:t xml:space="preserve"> матриці </w:t>
      </w:r>
      <w:r w:rsidRPr="00A44EAE">
        <w:rPr>
          <w:rStyle w:val="26"/>
          <w:rFonts w:eastAsia="Courier New"/>
          <w:i/>
          <w:color w:val="auto"/>
          <w:sz w:val="24"/>
          <w:szCs w:val="24"/>
          <w:lang w:val="uk-UA"/>
        </w:rPr>
        <w:t>А</w:t>
      </w:r>
      <w:r w:rsidRPr="003D288E">
        <w:rPr>
          <w:rStyle w:val="26"/>
          <w:rFonts w:eastAsia="Courier New"/>
          <w:color w:val="auto"/>
          <w:sz w:val="24"/>
          <w:szCs w:val="24"/>
          <w:lang w:val="uk-UA"/>
        </w:rPr>
        <w:t xml:space="preserve"> є </w:t>
      </w:r>
      <w:r w:rsidR="00336F74" w:rsidRPr="003D288E">
        <w:rPr>
          <w:color w:val="auto"/>
          <w:lang w:val="uk-UA"/>
        </w:rPr>
        <w:t>детермінант</w:t>
      </w:r>
      <w:r w:rsidR="00336F74" w:rsidRPr="003D288E">
        <w:rPr>
          <w:rStyle w:val="26"/>
          <w:rFonts w:eastAsia="Courier New"/>
          <w:color w:val="auto"/>
          <w:sz w:val="24"/>
          <w:szCs w:val="24"/>
          <w:lang w:val="uk-UA"/>
        </w:rPr>
        <w:t xml:space="preserve"> </w:t>
      </w:r>
      <w:r w:rsidRPr="00A44EAE">
        <w:rPr>
          <w:rStyle w:val="26"/>
          <w:rFonts w:eastAsia="Courier New"/>
          <w:i/>
          <w:color w:val="auto"/>
          <w:sz w:val="24"/>
          <w:szCs w:val="24"/>
          <w:lang w:val="uk-UA"/>
        </w:rPr>
        <w:t>k</w:t>
      </w:r>
      <w:r w:rsidRPr="003D288E">
        <w:rPr>
          <w:rStyle w:val="26"/>
          <w:rFonts w:eastAsia="Courier New"/>
          <w:color w:val="auto"/>
          <w:sz w:val="24"/>
          <w:szCs w:val="24"/>
          <w:lang w:val="uk-UA"/>
        </w:rPr>
        <w:t xml:space="preserve">-го порядку, складений з елементів, що знаходяться на перетині деяких рядків </w:t>
      </w:r>
      <w:r w:rsidRPr="00A44EAE">
        <w:rPr>
          <w:rStyle w:val="26"/>
          <w:rFonts w:eastAsia="Courier New"/>
          <w:i/>
          <w:color w:val="auto"/>
          <w:sz w:val="24"/>
          <w:szCs w:val="24"/>
          <w:lang w:val="uk-UA"/>
        </w:rPr>
        <w:t>k</w:t>
      </w:r>
      <w:r w:rsidRPr="003D288E">
        <w:rPr>
          <w:rStyle w:val="26"/>
          <w:rFonts w:eastAsia="Courier New"/>
          <w:color w:val="auto"/>
          <w:sz w:val="24"/>
          <w:szCs w:val="24"/>
          <w:lang w:val="uk-UA"/>
        </w:rPr>
        <w:t xml:space="preserve"> і стовпців матриці </w:t>
      </w:r>
      <w:r w:rsidRPr="00A44EAE">
        <w:rPr>
          <w:rStyle w:val="26"/>
          <w:rFonts w:eastAsia="Courier New"/>
          <w:i/>
          <w:color w:val="auto"/>
          <w:sz w:val="24"/>
          <w:szCs w:val="24"/>
          <w:lang w:val="uk-UA"/>
        </w:rPr>
        <w:t>А</w:t>
      </w:r>
      <w:r w:rsidRPr="003D288E">
        <w:rPr>
          <w:rStyle w:val="26"/>
          <w:rFonts w:eastAsia="Courier New"/>
          <w:color w:val="auto"/>
          <w:sz w:val="24"/>
          <w:szCs w:val="24"/>
          <w:lang w:val="uk-UA"/>
        </w:rPr>
        <w:t xml:space="preserve"> в їх природному розташуванні.</w:t>
      </w:r>
    </w:p>
    <w:p w14:paraId="71D08394" w14:textId="77777777" w:rsidR="00336F74" w:rsidRPr="003D288E" w:rsidRDefault="00336F74" w:rsidP="003D288E">
      <w:pPr>
        <w:rPr>
          <w:lang w:val="uk-UA"/>
        </w:rPr>
      </w:pPr>
      <w:r w:rsidRPr="003A4D27">
        <w:rPr>
          <w:i/>
          <w:lang w:val="uk-UA"/>
        </w:rPr>
        <w:t>Рангом</w:t>
      </w:r>
      <w:r w:rsidRPr="003D288E">
        <w:rPr>
          <w:lang w:val="uk-UA"/>
        </w:rPr>
        <w:t xml:space="preserve"> матриці </w:t>
      </w:r>
      <w:r w:rsidRPr="00A44EAE">
        <w:rPr>
          <w:i/>
          <w:lang w:val="uk-UA"/>
        </w:rPr>
        <w:t>А</w:t>
      </w:r>
      <w:r w:rsidRPr="003D288E">
        <w:rPr>
          <w:lang w:val="uk-UA"/>
        </w:rPr>
        <w:t xml:space="preserve"> називається максимальний порядок відмінних від нуля </w:t>
      </w:r>
      <w:proofErr w:type="spellStart"/>
      <w:r w:rsidRPr="003D288E">
        <w:rPr>
          <w:lang w:val="uk-UA"/>
        </w:rPr>
        <w:t>мінорів</w:t>
      </w:r>
      <w:proofErr w:type="spellEnd"/>
      <w:r w:rsidRPr="003D288E">
        <w:rPr>
          <w:lang w:val="uk-UA"/>
        </w:rPr>
        <w:t xml:space="preserve"> матриці. Ранг відображає максимальне число лінійно незалежних рядків або стовпців матриці.</w:t>
      </w:r>
    </w:p>
    <w:p w14:paraId="6754C318" w14:textId="77777777" w:rsidR="00336F74" w:rsidRPr="003D288E" w:rsidRDefault="00336F74" w:rsidP="003D288E">
      <w:pPr>
        <w:rPr>
          <w:lang w:val="uk-UA"/>
        </w:rPr>
      </w:pPr>
      <w:r w:rsidRPr="003D288E">
        <w:rPr>
          <w:lang w:val="uk-UA"/>
        </w:rPr>
        <w:t xml:space="preserve">Якщо матриця має </w:t>
      </w:r>
      <w:r w:rsidRPr="003D288E">
        <w:rPr>
          <w:color w:val="auto"/>
          <w:lang w:val="uk-UA"/>
        </w:rPr>
        <w:t>детермінант</w:t>
      </w:r>
      <w:r w:rsidRPr="003D288E">
        <w:rPr>
          <w:lang w:val="uk-UA"/>
        </w:rPr>
        <w:t xml:space="preserve">, що дорівнює нулю, вона називається </w:t>
      </w:r>
      <w:r w:rsidRPr="003A4D27">
        <w:rPr>
          <w:i/>
          <w:lang w:val="uk-UA"/>
        </w:rPr>
        <w:t>особливою</w:t>
      </w:r>
      <w:r w:rsidRPr="003D288E">
        <w:rPr>
          <w:lang w:val="uk-UA"/>
        </w:rPr>
        <w:t xml:space="preserve"> або </w:t>
      </w:r>
      <w:r w:rsidRPr="003A4D27">
        <w:rPr>
          <w:i/>
          <w:lang w:val="uk-UA"/>
        </w:rPr>
        <w:t>виродженою</w:t>
      </w:r>
      <w:r w:rsidRPr="003D288E">
        <w:rPr>
          <w:lang w:val="uk-UA"/>
        </w:rPr>
        <w:t>.</w:t>
      </w:r>
    </w:p>
    <w:p w14:paraId="39CD5326" w14:textId="77777777" w:rsidR="00336F74" w:rsidRPr="003D288E" w:rsidRDefault="00336F74" w:rsidP="003D288E">
      <w:pPr>
        <w:rPr>
          <w:lang w:val="uk-UA"/>
        </w:rPr>
      </w:pPr>
      <w:r w:rsidRPr="003D288E">
        <w:rPr>
          <w:lang w:val="uk-UA"/>
        </w:rPr>
        <w:t xml:space="preserve">Будь-яка неособлива квадратна матриця має свою зворотну </w:t>
      </w:r>
      <w:r w:rsidRPr="00A44EAE">
        <w:rPr>
          <w:i/>
          <w:lang w:val="uk-UA"/>
        </w:rPr>
        <w:t>А</w:t>
      </w:r>
      <w:r w:rsidRPr="00A44EAE">
        <w:rPr>
          <w:vertAlign w:val="superscript"/>
          <w:lang w:val="uk-UA"/>
        </w:rPr>
        <w:t>-1</w:t>
      </w:r>
      <w:r w:rsidRPr="003D288E">
        <w:rPr>
          <w:lang w:val="uk-UA"/>
        </w:rPr>
        <w:t>. Матриця є зворотною, якщо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53AC7D59" w14:textId="77777777" w:rsidTr="00BE7D26">
        <w:tc>
          <w:tcPr>
            <w:tcW w:w="8926" w:type="dxa"/>
          </w:tcPr>
          <w:p w14:paraId="14FBB412" w14:textId="77777777" w:rsidR="00BE7D26" w:rsidRPr="00BE7D26" w:rsidRDefault="00BE7D26" w:rsidP="00BE7D26">
            <w:pPr>
              <w:ind w:firstLine="0"/>
              <w:jc w:val="center"/>
              <w:rPr>
                <w:lang w:val="uk-UA"/>
              </w:rPr>
            </w:pPr>
            <w:r w:rsidRPr="00A44EAE">
              <w:rPr>
                <w:i/>
                <w:color w:val="auto"/>
                <w:lang w:val="uk-UA"/>
              </w:rPr>
              <w:t>АА</w:t>
            </w:r>
            <w:r w:rsidRPr="003D288E">
              <w:rPr>
                <w:color w:val="auto"/>
                <w:vertAlign w:val="superscript"/>
                <w:lang w:val="uk-UA"/>
              </w:rPr>
              <w:t>-1</w:t>
            </w:r>
            <w:r w:rsidRPr="003D288E">
              <w:rPr>
                <w:color w:val="auto"/>
                <w:lang w:val="uk-UA"/>
              </w:rPr>
              <w:t xml:space="preserve"> = </w:t>
            </w:r>
            <w:r w:rsidRPr="00A44EAE">
              <w:rPr>
                <w:i/>
                <w:color w:val="auto"/>
                <w:lang w:val="uk-UA"/>
              </w:rPr>
              <w:t>Е</w:t>
            </w:r>
            <w:r w:rsidRPr="003D288E">
              <w:rPr>
                <w:color w:val="auto"/>
                <w:lang w:val="uk-UA"/>
              </w:rPr>
              <w:t>,</w:t>
            </w:r>
          </w:p>
        </w:tc>
        <w:tc>
          <w:tcPr>
            <w:tcW w:w="1603" w:type="dxa"/>
            <w:vAlign w:val="center"/>
          </w:tcPr>
          <w:p w14:paraId="1737D329" w14:textId="77777777" w:rsidR="00BE7D26" w:rsidRPr="00BE7D26" w:rsidRDefault="00BE7D26" w:rsidP="00F52667">
            <w:pPr>
              <w:ind w:firstLine="0"/>
              <w:jc w:val="right"/>
              <w:rPr>
                <w:color w:val="auto"/>
                <w:lang w:val="uk-UA"/>
              </w:rPr>
            </w:pPr>
            <w:r w:rsidRPr="003D288E">
              <w:rPr>
                <w:color w:val="auto"/>
                <w:lang w:val="uk-UA"/>
              </w:rPr>
              <w:t>(1.</w:t>
            </w:r>
            <w:r w:rsidR="00DB32DD">
              <w:rPr>
                <w:color w:val="auto"/>
                <w:lang w:val="uk-UA"/>
              </w:rPr>
              <w:t>2</w:t>
            </w:r>
            <w:r w:rsidRPr="003D288E">
              <w:rPr>
                <w:color w:val="auto"/>
                <w:lang w:val="uk-UA"/>
              </w:rPr>
              <w:t>)</w:t>
            </w:r>
          </w:p>
        </w:tc>
      </w:tr>
    </w:tbl>
    <w:p w14:paraId="1B5194AE" w14:textId="77777777" w:rsidR="00336F74" w:rsidRPr="003D288E" w:rsidRDefault="00336F74" w:rsidP="00BE7D26">
      <w:pPr>
        <w:ind w:firstLine="0"/>
        <w:rPr>
          <w:lang w:val="uk-UA"/>
        </w:rPr>
      </w:pPr>
      <w:r w:rsidRPr="003D288E">
        <w:rPr>
          <w:lang w:val="uk-UA"/>
        </w:rPr>
        <w:lastRenderedPageBreak/>
        <w:t xml:space="preserve">де </w:t>
      </w:r>
      <w:r w:rsidRPr="00A44EAE">
        <w:rPr>
          <w:i/>
          <w:lang w:val="uk-UA"/>
        </w:rPr>
        <w:t>Е</w:t>
      </w:r>
      <w:r w:rsidRPr="003D288E">
        <w:rPr>
          <w:lang w:val="uk-UA"/>
        </w:rPr>
        <w:t xml:space="preserve"> – одинична матриця.</w:t>
      </w:r>
    </w:p>
    <w:p w14:paraId="23C1866B" w14:textId="77777777" w:rsidR="00336F74" w:rsidRPr="003D288E" w:rsidRDefault="00336F74" w:rsidP="003D288E">
      <w:pPr>
        <w:rPr>
          <w:lang w:val="uk-UA"/>
        </w:rPr>
      </w:pPr>
      <w:r w:rsidRPr="003D288E">
        <w:rPr>
          <w:lang w:val="uk-UA"/>
        </w:rPr>
        <w:t>Зворотна матриця є єдиною для заданої матриці. З рівності (1.</w:t>
      </w:r>
      <w:r w:rsidR="00DB32DD">
        <w:rPr>
          <w:lang w:val="uk-UA"/>
        </w:rPr>
        <w:t>2</w:t>
      </w:r>
      <w:r w:rsidRPr="003D288E">
        <w:rPr>
          <w:lang w:val="uk-UA"/>
        </w:rPr>
        <w:t>) випливає, що (</w:t>
      </w:r>
      <w:r w:rsidRPr="00A44EAE">
        <w:rPr>
          <w:i/>
          <w:lang w:val="uk-UA"/>
        </w:rPr>
        <w:t>А</w:t>
      </w:r>
      <w:r w:rsidRPr="003D288E">
        <w:rPr>
          <w:vertAlign w:val="superscript"/>
          <w:lang w:val="uk-UA"/>
        </w:rPr>
        <w:t>-1</w:t>
      </w:r>
      <w:r w:rsidRPr="003D288E">
        <w:rPr>
          <w:lang w:val="uk-UA"/>
        </w:rPr>
        <w:t>)</w:t>
      </w:r>
      <w:r w:rsidRPr="003D288E">
        <w:rPr>
          <w:vertAlign w:val="superscript"/>
          <w:lang w:val="uk-UA"/>
        </w:rPr>
        <w:t>-1</w:t>
      </w:r>
      <w:r w:rsidRPr="003D288E">
        <w:rPr>
          <w:lang w:val="uk-UA"/>
        </w:rPr>
        <w:t xml:space="preserve"> = </w:t>
      </w:r>
      <w:r w:rsidRPr="00A44EAE">
        <w:rPr>
          <w:i/>
          <w:lang w:val="uk-UA"/>
        </w:rPr>
        <w:t>А</w:t>
      </w:r>
      <w:r w:rsidRPr="003D288E">
        <w:rPr>
          <w:lang w:val="uk-UA"/>
        </w:rPr>
        <w:t>. Очевидно також, що |</w:t>
      </w:r>
      <w:r w:rsidRPr="00A44EAE">
        <w:rPr>
          <w:i/>
          <w:lang w:val="uk-UA"/>
        </w:rPr>
        <w:t>А</w:t>
      </w:r>
      <w:r w:rsidRPr="003D288E">
        <w:rPr>
          <w:vertAlign w:val="superscript"/>
          <w:lang w:val="uk-UA"/>
        </w:rPr>
        <w:t>-1</w:t>
      </w:r>
      <w:r w:rsidRPr="003D288E">
        <w:rPr>
          <w:lang w:val="uk-UA"/>
        </w:rPr>
        <w:t>| = |</w:t>
      </w:r>
      <w:r w:rsidRPr="00A44EAE">
        <w:rPr>
          <w:i/>
          <w:lang w:val="uk-UA"/>
        </w:rPr>
        <w:t>А</w:t>
      </w:r>
      <w:r w:rsidRPr="003D288E">
        <w:rPr>
          <w:lang w:val="uk-UA"/>
        </w:rPr>
        <w:t>|</w:t>
      </w:r>
      <w:r w:rsidRPr="003D288E">
        <w:rPr>
          <w:vertAlign w:val="superscript"/>
          <w:lang w:val="uk-UA"/>
        </w:rPr>
        <w:t>-1</w:t>
      </w:r>
      <w:r w:rsidRPr="003D288E">
        <w:rPr>
          <w:lang w:val="uk-UA"/>
        </w:rPr>
        <w:t>.</w:t>
      </w:r>
    </w:p>
    <w:p w14:paraId="524E7AFB" w14:textId="77777777" w:rsidR="00336F74" w:rsidRPr="003D288E" w:rsidRDefault="00336F74" w:rsidP="003D288E">
      <w:pPr>
        <w:rPr>
          <w:lang w:val="uk-UA"/>
        </w:rPr>
      </w:pPr>
      <w:r w:rsidRPr="003D288E">
        <w:rPr>
          <w:lang w:val="uk-UA"/>
        </w:rPr>
        <w:t xml:space="preserve">Матриця називається </w:t>
      </w:r>
      <w:r w:rsidRPr="003A4D27">
        <w:rPr>
          <w:i/>
          <w:lang w:val="uk-UA"/>
        </w:rPr>
        <w:t>ортогональною</w:t>
      </w:r>
      <w:r w:rsidRPr="003D288E">
        <w:rPr>
          <w:lang w:val="uk-UA"/>
        </w:rPr>
        <w:t xml:space="preserve">, якщо </w:t>
      </w:r>
      <w:r w:rsidRPr="00A44EAE">
        <w:rPr>
          <w:i/>
          <w:lang w:val="uk-UA"/>
        </w:rPr>
        <w:t>А</w:t>
      </w:r>
      <w:r w:rsidRPr="003D288E">
        <w:rPr>
          <w:vertAlign w:val="superscript"/>
          <w:lang w:val="uk-UA"/>
        </w:rPr>
        <w:t>Т</w:t>
      </w:r>
      <w:r w:rsidRPr="00A44EAE">
        <w:rPr>
          <w:i/>
          <w:lang w:val="uk-UA"/>
        </w:rPr>
        <w:t>А</w:t>
      </w:r>
      <w:r w:rsidRPr="003D288E">
        <w:rPr>
          <w:lang w:val="uk-UA"/>
        </w:rPr>
        <w:t xml:space="preserve"> = </w:t>
      </w:r>
      <w:r w:rsidRPr="00A44EAE">
        <w:rPr>
          <w:i/>
          <w:lang w:val="uk-UA"/>
        </w:rPr>
        <w:t>Е</w:t>
      </w:r>
      <w:r w:rsidRPr="003D288E">
        <w:rPr>
          <w:lang w:val="uk-UA"/>
        </w:rPr>
        <w:t xml:space="preserve">. Ортогональна матриця завжди неособлива, оскільки </w:t>
      </w:r>
      <w:r w:rsidRPr="00A44EAE">
        <w:rPr>
          <w:i/>
          <w:lang w:val="uk-UA"/>
        </w:rPr>
        <w:t>А</w:t>
      </w:r>
      <w:r w:rsidRPr="003D288E">
        <w:rPr>
          <w:lang w:val="uk-UA"/>
        </w:rPr>
        <w:t xml:space="preserve"> = ±1.</w:t>
      </w:r>
    </w:p>
    <w:p w14:paraId="27D0CD4C" w14:textId="77777777" w:rsidR="00336F74" w:rsidRPr="003D288E" w:rsidRDefault="00336F74" w:rsidP="003D288E">
      <w:pPr>
        <w:rPr>
          <w:lang w:val="uk-UA"/>
        </w:rPr>
      </w:pPr>
      <w:r w:rsidRPr="003D288E">
        <w:rPr>
          <w:lang w:val="uk-UA"/>
        </w:rPr>
        <w:t>Для ортогональної матриці мають місце співвідношення: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6E3DB446" w14:textId="77777777" w:rsidTr="00BE7D26">
        <w:tc>
          <w:tcPr>
            <w:tcW w:w="8926" w:type="dxa"/>
          </w:tcPr>
          <w:p w14:paraId="1060957C" w14:textId="77777777" w:rsidR="00BE7D26" w:rsidRPr="00BE7D26" w:rsidRDefault="00BE7D26" w:rsidP="00BE7D26">
            <w:pPr>
              <w:ind w:firstLine="0"/>
              <w:jc w:val="center"/>
              <w:rPr>
                <w:lang w:val="uk-UA"/>
              </w:rPr>
            </w:pPr>
            <w:r w:rsidRPr="00A44EAE">
              <w:rPr>
                <w:i/>
                <w:color w:val="auto"/>
                <w:lang w:val="uk-UA"/>
              </w:rPr>
              <w:t>А</w:t>
            </w:r>
            <w:r w:rsidRPr="003D288E">
              <w:rPr>
                <w:rStyle w:val="2105pt7"/>
                <w:rFonts w:eastAsia="Courier New"/>
                <w:color w:val="auto"/>
                <w:sz w:val="24"/>
                <w:szCs w:val="24"/>
                <w:vertAlign w:val="superscript"/>
                <w:lang w:val="uk-UA"/>
              </w:rPr>
              <w:t>-1</w:t>
            </w:r>
            <w:r w:rsidRPr="003D288E">
              <w:rPr>
                <w:color w:val="auto"/>
                <w:lang w:val="uk-UA"/>
              </w:rPr>
              <w:t xml:space="preserve"> = </w:t>
            </w:r>
            <w:proofErr w:type="spellStart"/>
            <w:r w:rsidRPr="00A44EAE">
              <w:rPr>
                <w:i/>
                <w:color w:val="auto"/>
                <w:lang w:val="uk-UA"/>
              </w:rPr>
              <w:t>А</w:t>
            </w:r>
            <w:r w:rsidRPr="003D288E">
              <w:rPr>
                <w:color w:val="auto"/>
                <w:vertAlign w:val="superscript"/>
                <w:lang w:val="uk-UA"/>
              </w:rPr>
              <w:t>т</w:t>
            </w:r>
            <w:proofErr w:type="spellEnd"/>
            <w:r w:rsidRPr="003D288E">
              <w:rPr>
                <w:color w:val="auto"/>
                <w:lang w:val="uk-UA"/>
              </w:rPr>
              <w:t xml:space="preserve">; </w:t>
            </w:r>
            <w:r w:rsidRPr="00A44EAE">
              <w:rPr>
                <w:i/>
                <w:color w:val="auto"/>
                <w:lang w:val="uk-UA"/>
              </w:rPr>
              <w:t>АА</w:t>
            </w:r>
            <w:r w:rsidRPr="003D288E">
              <w:rPr>
                <w:color w:val="auto"/>
                <w:vertAlign w:val="superscript"/>
                <w:lang w:val="uk-UA"/>
              </w:rPr>
              <w:t>Т</w:t>
            </w:r>
            <w:r w:rsidRPr="003D288E">
              <w:rPr>
                <w:color w:val="auto"/>
                <w:lang w:val="uk-UA"/>
              </w:rPr>
              <w:t>=</w:t>
            </w:r>
            <w:r w:rsidRPr="00A8429F">
              <w:rPr>
                <w:color w:val="auto"/>
              </w:rPr>
              <w:t xml:space="preserve"> </w:t>
            </w:r>
            <w:r w:rsidRPr="00A44EAE">
              <w:rPr>
                <w:i/>
                <w:color w:val="auto"/>
                <w:lang w:val="uk-UA"/>
              </w:rPr>
              <w:t>Е</w:t>
            </w:r>
            <w:r w:rsidRPr="003D288E">
              <w:rPr>
                <w:color w:val="auto"/>
                <w:lang w:val="uk-UA"/>
              </w:rPr>
              <w:t>.</w:t>
            </w:r>
          </w:p>
        </w:tc>
        <w:tc>
          <w:tcPr>
            <w:tcW w:w="1603" w:type="dxa"/>
            <w:vAlign w:val="center"/>
          </w:tcPr>
          <w:p w14:paraId="6453645A" w14:textId="77777777" w:rsidR="00BE7D26" w:rsidRPr="00BE7D26" w:rsidRDefault="00BE7D26" w:rsidP="00BE7D26">
            <w:pPr>
              <w:ind w:firstLine="0"/>
              <w:jc w:val="center"/>
              <w:rPr>
                <w:color w:val="auto"/>
                <w:lang w:val="uk-UA"/>
              </w:rPr>
            </w:pPr>
          </w:p>
        </w:tc>
      </w:tr>
    </w:tbl>
    <w:p w14:paraId="5039CAA1" w14:textId="77777777" w:rsidR="00336F74" w:rsidRPr="003D288E" w:rsidRDefault="00336F74" w:rsidP="003D288E">
      <w:pPr>
        <w:rPr>
          <w:lang w:val="uk-UA"/>
        </w:rPr>
      </w:pPr>
      <w:r w:rsidRPr="003D288E">
        <w:rPr>
          <w:lang w:val="uk-UA"/>
        </w:rPr>
        <w:t xml:space="preserve">Матриця </w:t>
      </w:r>
      <w:r w:rsidRPr="00A44EAE">
        <w:rPr>
          <w:i/>
          <w:lang w:val="uk-UA"/>
        </w:rPr>
        <w:t>А</w:t>
      </w:r>
      <w:r w:rsidRPr="003D288E">
        <w:rPr>
          <w:lang w:val="uk-UA"/>
        </w:rPr>
        <w:t xml:space="preserve"> називається </w:t>
      </w:r>
      <w:r w:rsidRPr="003A4D27">
        <w:rPr>
          <w:i/>
          <w:lang w:val="uk-UA"/>
        </w:rPr>
        <w:t>унітарною</w:t>
      </w:r>
      <w:r w:rsidRPr="003D288E">
        <w:rPr>
          <w:lang w:val="uk-UA"/>
        </w:rPr>
        <w:t xml:space="preserve">, якщо </w:t>
      </w:r>
      <w:r w:rsidRPr="00A44EAE">
        <w:rPr>
          <w:i/>
          <w:lang w:val="uk-UA"/>
        </w:rPr>
        <w:t>А</w:t>
      </w:r>
      <w:r w:rsidR="00A44EAE">
        <w:rPr>
          <w:lang w:val="uk-UA"/>
        </w:rPr>
        <w:t>*</w:t>
      </w:r>
      <w:r w:rsidR="00506B29" w:rsidRPr="00A44EAE">
        <w:rPr>
          <w:i/>
          <w:lang w:val="uk-UA"/>
        </w:rPr>
        <w:t>А</w:t>
      </w:r>
      <w:r w:rsidR="00506B29" w:rsidRPr="003D288E">
        <w:rPr>
          <w:lang w:val="uk-UA"/>
        </w:rPr>
        <w:t xml:space="preserve"> = </w:t>
      </w:r>
      <w:r w:rsidR="00506B29" w:rsidRPr="00A44EAE">
        <w:rPr>
          <w:i/>
          <w:lang w:val="uk-UA"/>
        </w:rPr>
        <w:t>Е</w:t>
      </w:r>
      <w:r w:rsidR="00506B29" w:rsidRPr="003D288E">
        <w:rPr>
          <w:lang w:val="uk-UA"/>
        </w:rPr>
        <w:t xml:space="preserve">, де </w:t>
      </w:r>
      <w:r w:rsidR="00506B29" w:rsidRPr="00A44EAE">
        <w:rPr>
          <w:i/>
          <w:lang w:val="uk-UA"/>
        </w:rPr>
        <w:t>А</w:t>
      </w:r>
      <w:r w:rsidRPr="003D288E">
        <w:rPr>
          <w:lang w:val="uk-UA"/>
        </w:rPr>
        <w:t xml:space="preserve">* </w:t>
      </w:r>
      <w:r w:rsidR="00506B29" w:rsidRPr="003D288E">
        <w:rPr>
          <w:lang w:val="uk-UA"/>
        </w:rPr>
        <w:t xml:space="preserve">– </w:t>
      </w:r>
      <w:r w:rsidRPr="003D288E">
        <w:rPr>
          <w:lang w:val="uk-UA"/>
        </w:rPr>
        <w:t>транспонована комплексно-сполучена матриця. Унітарна матриця завжди неособлива. Для н</w:t>
      </w:r>
      <w:r w:rsidR="00506B29" w:rsidRPr="003D288E">
        <w:rPr>
          <w:lang w:val="uk-UA"/>
        </w:rPr>
        <w:t xml:space="preserve">еї справедливі співвідношення </w:t>
      </w:r>
      <w:r w:rsidR="00506B29" w:rsidRPr="00A44EAE">
        <w:rPr>
          <w:i/>
          <w:color w:val="auto"/>
          <w:lang w:val="uk-UA"/>
        </w:rPr>
        <w:t>А</w:t>
      </w:r>
      <w:r w:rsidR="00506B29" w:rsidRPr="003D288E">
        <w:rPr>
          <w:color w:val="auto"/>
          <w:lang w:val="uk-UA"/>
        </w:rPr>
        <w:t xml:space="preserve">* = </w:t>
      </w:r>
      <w:r w:rsidR="00506B29" w:rsidRPr="00A44EAE">
        <w:rPr>
          <w:i/>
          <w:color w:val="auto"/>
          <w:lang w:val="uk-UA"/>
        </w:rPr>
        <w:t>А</w:t>
      </w:r>
      <w:r w:rsidR="00506B29" w:rsidRPr="003D288E">
        <w:rPr>
          <w:color w:val="auto"/>
          <w:vertAlign w:val="superscript"/>
          <w:lang w:val="uk-UA"/>
        </w:rPr>
        <w:t>-1</w:t>
      </w:r>
      <w:r w:rsidR="00506B29" w:rsidRPr="003D288E">
        <w:rPr>
          <w:color w:val="auto"/>
          <w:lang w:val="uk-UA"/>
        </w:rPr>
        <w:t xml:space="preserve">; </w:t>
      </w:r>
      <w:r w:rsidR="00506B29" w:rsidRPr="00A44EAE">
        <w:rPr>
          <w:i/>
          <w:color w:val="auto"/>
          <w:lang w:val="uk-UA"/>
        </w:rPr>
        <w:t>АА</w:t>
      </w:r>
      <w:r w:rsidR="00506B29" w:rsidRPr="003D288E">
        <w:rPr>
          <w:color w:val="auto"/>
          <w:lang w:val="uk-UA"/>
        </w:rPr>
        <w:t>*</w:t>
      </w:r>
      <w:r w:rsidR="00A44EAE" w:rsidRPr="00A8429F">
        <w:rPr>
          <w:color w:val="auto"/>
        </w:rPr>
        <w:t xml:space="preserve"> </w:t>
      </w:r>
      <w:r w:rsidR="00506B29" w:rsidRPr="003D288E">
        <w:rPr>
          <w:color w:val="auto"/>
          <w:lang w:val="uk-UA"/>
        </w:rPr>
        <w:t>=</w:t>
      </w:r>
      <w:r w:rsidR="00A44EAE" w:rsidRPr="00A8429F">
        <w:rPr>
          <w:color w:val="auto"/>
        </w:rPr>
        <w:t xml:space="preserve"> </w:t>
      </w:r>
      <w:r w:rsidR="00506B29" w:rsidRPr="00A44EAE">
        <w:rPr>
          <w:i/>
          <w:color w:val="auto"/>
          <w:lang w:val="uk-UA"/>
        </w:rPr>
        <w:t>Е</w:t>
      </w:r>
      <w:r w:rsidR="00506B29" w:rsidRPr="003D288E">
        <w:rPr>
          <w:color w:val="auto"/>
          <w:lang w:val="uk-UA"/>
        </w:rPr>
        <w:t xml:space="preserve">. </w:t>
      </w:r>
      <w:r w:rsidRPr="003D288E">
        <w:rPr>
          <w:lang w:val="uk-UA"/>
        </w:rPr>
        <w:t xml:space="preserve">Зауважимо, що </w:t>
      </w:r>
      <w:r w:rsidR="00506B29" w:rsidRPr="003D288E">
        <w:rPr>
          <w:lang w:val="uk-UA"/>
        </w:rPr>
        <w:t>дійсна</w:t>
      </w:r>
      <w:r w:rsidRPr="003D288E">
        <w:rPr>
          <w:lang w:val="uk-UA"/>
        </w:rPr>
        <w:t xml:space="preserve"> ортогональна матриця унітарна.</w:t>
      </w:r>
    </w:p>
    <w:p w14:paraId="541F5D3A" w14:textId="77777777" w:rsidR="00336F74" w:rsidRPr="003D288E" w:rsidRDefault="00336F74" w:rsidP="003D288E">
      <w:pPr>
        <w:rPr>
          <w:color w:val="auto"/>
          <w:lang w:val="uk-UA"/>
        </w:rPr>
      </w:pPr>
      <w:r w:rsidRPr="003D288E">
        <w:rPr>
          <w:lang w:val="uk-UA"/>
        </w:rPr>
        <w:t xml:space="preserve">Зворотна матриця може бути отримана, якщо кожен елемент транспонованої матриці </w:t>
      </w:r>
      <w:r w:rsidR="00506B29" w:rsidRPr="003D288E">
        <w:rPr>
          <w:lang w:val="uk-UA"/>
        </w:rPr>
        <w:t xml:space="preserve">алгебраїчних </w:t>
      </w:r>
      <w:r w:rsidRPr="003D288E">
        <w:rPr>
          <w:lang w:val="uk-UA"/>
        </w:rPr>
        <w:t>доповнен</w:t>
      </w:r>
      <w:r w:rsidR="00506B29" w:rsidRPr="003D288E">
        <w:rPr>
          <w:lang w:val="uk-UA"/>
        </w:rPr>
        <w:t>ь</w:t>
      </w:r>
      <w:r w:rsidRPr="003D288E">
        <w:rPr>
          <w:lang w:val="uk-UA"/>
        </w:rPr>
        <w:t xml:space="preserve"> розділити на свій </w:t>
      </w:r>
      <w:r w:rsidR="00506B29" w:rsidRPr="003D288E">
        <w:rPr>
          <w:lang w:val="uk-UA"/>
        </w:rPr>
        <w:t>детермінант</w:t>
      </w:r>
      <w:r w:rsidRPr="003D288E">
        <w:rPr>
          <w:lang w:val="uk-UA"/>
        </w:rPr>
        <w:t xml:space="preserve"> </w:t>
      </w:r>
      <w:r w:rsidRPr="00A44EAE">
        <w:rPr>
          <w:i/>
          <w:lang w:val="uk-UA"/>
        </w:rPr>
        <w:t>А</w:t>
      </w:r>
      <w:r w:rsidRPr="003D288E">
        <w:rPr>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2BBB6BAD" w14:textId="77777777" w:rsidTr="00BE7D26">
        <w:tc>
          <w:tcPr>
            <w:tcW w:w="8926" w:type="dxa"/>
          </w:tcPr>
          <w:p w14:paraId="524852A2" w14:textId="77777777" w:rsidR="00BE7D26" w:rsidRPr="00BE7D26" w:rsidRDefault="00BE7D26" w:rsidP="00BE7D26">
            <w:pPr>
              <w:ind w:firstLine="0"/>
              <w:jc w:val="center"/>
              <w:rPr>
                <w:lang w:val="uk-UA"/>
              </w:rPr>
            </w:pPr>
            <w:r w:rsidRPr="00473E55">
              <w:rPr>
                <w:position w:val="-110"/>
                <w:lang w:val="uk-UA"/>
              </w:rPr>
              <w:object w:dxaOrig="2799" w:dyaOrig="2320" w14:anchorId="50D3542B">
                <v:shape id="_x0000_i1028" type="#_x0000_t75" style="width:139.25pt;height:115.75pt" o:ole="">
                  <v:imagedata r:id="rId15" o:title=""/>
                </v:shape>
                <o:OLEObject Type="Embed" ProgID="Equation.DSMT4" ShapeID="_x0000_i1028" DrawAspect="Content" ObjectID="_1770037593" r:id="rId16"/>
              </w:object>
            </w:r>
          </w:p>
        </w:tc>
        <w:tc>
          <w:tcPr>
            <w:tcW w:w="1603" w:type="dxa"/>
            <w:vAlign w:val="center"/>
          </w:tcPr>
          <w:p w14:paraId="3B970584" w14:textId="77777777" w:rsidR="00BE7D26" w:rsidRPr="00BE7D26" w:rsidRDefault="00BE7D26" w:rsidP="00BE7D26">
            <w:pPr>
              <w:ind w:firstLine="0"/>
              <w:jc w:val="center"/>
              <w:rPr>
                <w:color w:val="auto"/>
                <w:lang w:val="uk-UA"/>
              </w:rPr>
            </w:pPr>
          </w:p>
        </w:tc>
      </w:tr>
    </w:tbl>
    <w:p w14:paraId="501E93B4" w14:textId="77777777" w:rsidR="00506B29" w:rsidRPr="003D288E" w:rsidRDefault="00506B29"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Розрахунок алгебраїчних доповнень при високих порядках пов'язані з великим обсягом обчислень і недоцільно навіть за постановці завдання на комп'ютері. </w:t>
      </w:r>
    </w:p>
    <w:p w14:paraId="401541A6" w14:textId="77777777" w:rsidR="00506B29" w:rsidRPr="003D288E" w:rsidRDefault="00730848" w:rsidP="003D288E">
      <w:pPr>
        <w:rPr>
          <w:rStyle w:val="26"/>
          <w:rFonts w:eastAsia="Courier New"/>
          <w:color w:val="auto"/>
          <w:sz w:val="24"/>
          <w:szCs w:val="24"/>
          <w:lang w:val="uk-UA"/>
        </w:rPr>
      </w:pPr>
      <w:r>
        <w:rPr>
          <w:rStyle w:val="26"/>
          <w:rFonts w:eastAsia="Courier New"/>
          <w:color w:val="auto"/>
          <w:sz w:val="24"/>
          <w:szCs w:val="24"/>
          <w:lang w:val="uk-UA"/>
        </w:rPr>
        <w:t>Існують</w:t>
      </w:r>
      <w:r w:rsidR="00506B29" w:rsidRPr="003D288E">
        <w:rPr>
          <w:rStyle w:val="26"/>
          <w:rFonts w:eastAsia="Courier New"/>
          <w:color w:val="auto"/>
          <w:sz w:val="24"/>
          <w:szCs w:val="24"/>
          <w:lang w:val="uk-UA"/>
        </w:rPr>
        <w:t xml:space="preserve"> класи матриць, які легко звертаються. До такого класу, наприклад, належать діагональні матриці.</w:t>
      </w:r>
    </w:p>
    <w:p w14:paraId="0A844E4E" w14:textId="77777777" w:rsidR="00506B29" w:rsidRPr="003D288E" w:rsidRDefault="00506B29" w:rsidP="003D288E">
      <w:pPr>
        <w:rPr>
          <w:rStyle w:val="26"/>
          <w:rFonts w:eastAsia="Courier New"/>
          <w:color w:val="auto"/>
          <w:sz w:val="24"/>
          <w:szCs w:val="24"/>
          <w:lang w:val="uk-UA"/>
        </w:rPr>
      </w:pPr>
      <w:r w:rsidRPr="003D288E">
        <w:rPr>
          <w:rStyle w:val="26"/>
          <w:rFonts w:eastAsia="Courier New"/>
          <w:color w:val="auto"/>
          <w:sz w:val="24"/>
          <w:szCs w:val="24"/>
          <w:lang w:val="uk-UA"/>
        </w:rPr>
        <w:t>Коли матриці додаються, віднімаються чи множаться на скаляр вони підпорядковуються звичайним законам елементарної алгебри. Виняток становить перемноження матриць, яке здійснюється за спеціальними правилами лінійних алгебраїчних перетворень.</w:t>
      </w:r>
    </w:p>
    <w:p w14:paraId="10BCC760" w14:textId="77777777" w:rsidR="00506B29" w:rsidRPr="003D288E" w:rsidRDefault="00506B29" w:rsidP="003D288E">
      <w:pPr>
        <w:rPr>
          <w:rStyle w:val="26"/>
          <w:rFonts w:eastAsia="Courier New"/>
          <w:color w:val="auto"/>
          <w:sz w:val="24"/>
          <w:szCs w:val="24"/>
          <w:lang w:val="uk-UA"/>
        </w:rPr>
      </w:pPr>
    </w:p>
    <w:p w14:paraId="35397AD4" w14:textId="77777777" w:rsidR="00506B29" w:rsidRPr="0047711F" w:rsidRDefault="00506B29" w:rsidP="0047711F">
      <w:pPr>
        <w:pStyle w:val="2"/>
        <w:rPr>
          <w:rStyle w:val="26"/>
          <w:rFonts w:eastAsiaTheme="majorEastAsia" w:cstheme="majorBidi"/>
          <w:color w:val="auto"/>
          <w:sz w:val="28"/>
          <w:szCs w:val="26"/>
          <w:lang w:val="uk-UA"/>
        </w:rPr>
      </w:pPr>
      <w:bookmarkStart w:id="4" w:name="_Toc153574885"/>
      <w:r w:rsidRPr="0047711F">
        <w:rPr>
          <w:rStyle w:val="26"/>
          <w:rFonts w:eastAsiaTheme="majorEastAsia" w:cstheme="majorBidi"/>
          <w:color w:val="auto"/>
          <w:sz w:val="28"/>
          <w:szCs w:val="26"/>
          <w:lang w:val="uk-UA"/>
        </w:rPr>
        <w:t xml:space="preserve">1.2 Класичний метод перемноження </w:t>
      </w:r>
      <w:r w:rsidR="008D1B3D" w:rsidRPr="0047711F">
        <w:rPr>
          <w:rStyle w:val="26"/>
          <w:rFonts w:eastAsiaTheme="majorEastAsia" w:cstheme="majorBidi"/>
          <w:color w:val="auto"/>
          <w:sz w:val="28"/>
          <w:szCs w:val="26"/>
          <w:lang w:val="uk-UA"/>
        </w:rPr>
        <w:t>матриць</w:t>
      </w:r>
      <w:bookmarkEnd w:id="4"/>
    </w:p>
    <w:p w14:paraId="7929DF65" w14:textId="77777777" w:rsidR="000276F1" w:rsidRPr="003D288E" w:rsidRDefault="00506B29"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Під добутком двох матриць </w:t>
      </w:r>
      <w:r w:rsidRPr="00A44EAE">
        <w:rPr>
          <w:rStyle w:val="26"/>
          <w:rFonts w:eastAsia="Courier New"/>
          <w:i/>
          <w:color w:val="auto"/>
          <w:sz w:val="24"/>
          <w:szCs w:val="24"/>
          <w:lang w:val="uk-UA"/>
        </w:rPr>
        <w:t>А</w:t>
      </w:r>
      <w:r w:rsidRPr="003D288E">
        <w:rPr>
          <w:rStyle w:val="26"/>
          <w:rFonts w:eastAsia="Courier New"/>
          <w:color w:val="auto"/>
          <w:sz w:val="24"/>
          <w:szCs w:val="24"/>
          <w:lang w:val="uk-UA"/>
        </w:rPr>
        <w:t xml:space="preserve"> і </w:t>
      </w:r>
      <w:r w:rsidRPr="00A44EAE">
        <w:rPr>
          <w:rStyle w:val="26"/>
          <w:rFonts w:eastAsia="Courier New"/>
          <w:i/>
          <w:color w:val="auto"/>
          <w:sz w:val="24"/>
          <w:szCs w:val="24"/>
          <w:lang w:val="uk-UA"/>
        </w:rPr>
        <w:t>В</w:t>
      </w:r>
      <w:r w:rsidRPr="003D288E">
        <w:rPr>
          <w:rStyle w:val="26"/>
          <w:rFonts w:eastAsia="Courier New"/>
          <w:color w:val="auto"/>
          <w:sz w:val="24"/>
          <w:szCs w:val="24"/>
          <w:lang w:val="uk-UA"/>
        </w:rPr>
        <w:t xml:space="preserve"> розуміється матриця </w:t>
      </w:r>
      <w:r w:rsidRPr="00A44EAE">
        <w:rPr>
          <w:rStyle w:val="26"/>
          <w:rFonts w:eastAsia="Courier New"/>
          <w:i/>
          <w:color w:val="auto"/>
          <w:sz w:val="24"/>
          <w:szCs w:val="24"/>
          <w:lang w:val="uk-UA"/>
        </w:rPr>
        <w:t>С</w:t>
      </w:r>
      <w:r w:rsidRPr="003D288E">
        <w:rPr>
          <w:rStyle w:val="26"/>
          <w:rFonts w:eastAsia="Courier New"/>
          <w:color w:val="auto"/>
          <w:sz w:val="24"/>
          <w:szCs w:val="24"/>
          <w:lang w:val="uk-UA"/>
        </w:rPr>
        <w:t xml:space="preserve"> = </w:t>
      </w:r>
      <w:r w:rsidRPr="00A44EAE">
        <w:rPr>
          <w:rStyle w:val="26"/>
          <w:rFonts w:eastAsia="Courier New"/>
          <w:i/>
          <w:color w:val="auto"/>
          <w:sz w:val="24"/>
          <w:szCs w:val="24"/>
          <w:lang w:val="uk-UA"/>
        </w:rPr>
        <w:t>АВ</w:t>
      </w:r>
      <w:r w:rsidRPr="003D288E">
        <w:rPr>
          <w:rStyle w:val="26"/>
          <w:rFonts w:eastAsia="Courier New"/>
          <w:color w:val="auto"/>
          <w:sz w:val="24"/>
          <w:szCs w:val="24"/>
          <w:lang w:val="uk-UA"/>
        </w:rPr>
        <w:t xml:space="preserve">, елементи якої визначаються шляхом множення </w:t>
      </w:r>
      <w:r w:rsidRPr="00A44EAE">
        <w:rPr>
          <w:rStyle w:val="26"/>
          <w:rFonts w:eastAsia="Courier New"/>
          <w:i/>
          <w:color w:val="auto"/>
          <w:sz w:val="24"/>
          <w:szCs w:val="24"/>
          <w:lang w:val="uk-UA"/>
        </w:rPr>
        <w:t>i</w:t>
      </w:r>
      <w:r w:rsidRPr="003D288E">
        <w:rPr>
          <w:rStyle w:val="26"/>
          <w:rFonts w:eastAsia="Courier New"/>
          <w:color w:val="auto"/>
          <w:sz w:val="24"/>
          <w:szCs w:val="24"/>
          <w:lang w:val="uk-UA"/>
        </w:rPr>
        <w:t xml:space="preserve">-го рядка першої матриці на </w:t>
      </w:r>
      <w:r w:rsidRPr="00A44EAE">
        <w:rPr>
          <w:rStyle w:val="26"/>
          <w:rFonts w:eastAsia="Courier New"/>
          <w:i/>
          <w:color w:val="auto"/>
          <w:sz w:val="24"/>
          <w:szCs w:val="24"/>
          <w:lang w:val="uk-UA"/>
        </w:rPr>
        <w:t>j</w:t>
      </w:r>
      <w:r w:rsidRPr="003D288E">
        <w:rPr>
          <w:rStyle w:val="26"/>
          <w:rFonts w:eastAsia="Courier New"/>
          <w:color w:val="auto"/>
          <w:sz w:val="24"/>
          <w:szCs w:val="24"/>
          <w:lang w:val="uk-UA"/>
        </w:rPr>
        <w:t>-й стовпець другої матриці та отримані добутки додаються. Таким чином</w:t>
      </w:r>
      <w:r w:rsidR="00114D4C" w:rsidRPr="00114D4C">
        <w:rPr>
          <w:rStyle w:val="26"/>
          <w:rFonts w:eastAsia="Courier New"/>
          <w:color w:val="000000" w:themeColor="text1"/>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4038E881" w14:textId="77777777" w:rsidTr="00BE7D26">
        <w:tc>
          <w:tcPr>
            <w:tcW w:w="8926" w:type="dxa"/>
          </w:tcPr>
          <w:p w14:paraId="566C115D" w14:textId="77777777" w:rsidR="00BE7D26" w:rsidRPr="00BE7D26" w:rsidRDefault="00BE7D26" w:rsidP="00BE7D26">
            <w:pPr>
              <w:ind w:firstLine="0"/>
              <w:jc w:val="center"/>
              <w:rPr>
                <w:lang w:val="uk-UA"/>
              </w:rPr>
            </w:pPr>
            <w:r w:rsidRPr="00473E55">
              <w:rPr>
                <w:position w:val="-68"/>
                <w:lang w:val="uk-UA"/>
              </w:rPr>
              <w:object w:dxaOrig="6759" w:dyaOrig="1480" w14:anchorId="5650CF02">
                <v:shape id="_x0000_i1029" type="#_x0000_t75" style="width:335.9pt;height:74.35pt" o:ole="">
                  <v:imagedata r:id="rId17" o:title=""/>
                </v:shape>
                <o:OLEObject Type="Embed" ProgID="Equation.DSMT4" ShapeID="_x0000_i1029" DrawAspect="Content" ObjectID="_1770037594" r:id="rId18"/>
              </w:object>
            </w:r>
            <w:r>
              <w:rPr>
                <w:lang w:val="en-US"/>
              </w:rPr>
              <w:t>,</w:t>
            </w:r>
          </w:p>
        </w:tc>
        <w:tc>
          <w:tcPr>
            <w:tcW w:w="1603" w:type="dxa"/>
            <w:vAlign w:val="center"/>
          </w:tcPr>
          <w:p w14:paraId="0AE2F761" w14:textId="77777777" w:rsidR="00BE7D26" w:rsidRPr="00BE7D26" w:rsidRDefault="00BE7D26" w:rsidP="00BE7D26">
            <w:pPr>
              <w:ind w:firstLine="0"/>
              <w:jc w:val="center"/>
              <w:rPr>
                <w:color w:val="auto"/>
                <w:lang w:val="uk-UA"/>
              </w:rPr>
            </w:pPr>
          </w:p>
        </w:tc>
      </w:tr>
    </w:tbl>
    <w:p w14:paraId="623C7367" w14:textId="77777777" w:rsidR="00730848" w:rsidRPr="003D288E" w:rsidRDefault="00730848" w:rsidP="00730848">
      <w:pPr>
        <w:ind w:firstLine="0"/>
        <w:rPr>
          <w:color w:val="auto"/>
          <w:lang w:val="uk-UA"/>
        </w:rPr>
      </w:pPr>
      <w:bookmarkStart w:id="5" w:name="bookmark7"/>
      <w:r w:rsidRPr="003D288E">
        <w:rPr>
          <w:color w:val="auto"/>
          <w:lang w:val="uk-UA"/>
        </w:rPr>
        <w:t>де</w:t>
      </w:r>
      <w:bookmarkEnd w:id="5"/>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33566432" w14:textId="77777777" w:rsidTr="00BE7D26">
        <w:tc>
          <w:tcPr>
            <w:tcW w:w="8926" w:type="dxa"/>
          </w:tcPr>
          <w:p w14:paraId="44242EC1" w14:textId="77777777" w:rsidR="00BE7D26" w:rsidRPr="00BE7D26" w:rsidRDefault="00BE7D26" w:rsidP="00BE7D26">
            <w:pPr>
              <w:ind w:firstLine="0"/>
              <w:jc w:val="center"/>
              <w:rPr>
                <w:lang w:val="en-US"/>
              </w:rPr>
            </w:pPr>
            <w:r w:rsidRPr="00A25AB3">
              <w:rPr>
                <w:position w:val="-14"/>
              </w:rPr>
              <w:object w:dxaOrig="5700" w:dyaOrig="400" w14:anchorId="75227450">
                <v:shape id="_x0000_i1030" type="#_x0000_t75" style="width:284.45pt;height:20.4pt" o:ole="">
                  <v:imagedata r:id="rId19" o:title=""/>
                </v:shape>
                <o:OLEObject Type="Embed" ProgID="Equation.DSMT4" ShapeID="_x0000_i1030" DrawAspect="Content" ObjectID="_1770037595" r:id="rId20"/>
              </w:object>
            </w:r>
            <w:r>
              <w:rPr>
                <w:lang w:val="en-US"/>
              </w:rPr>
              <w:t>.</w:t>
            </w:r>
          </w:p>
        </w:tc>
        <w:tc>
          <w:tcPr>
            <w:tcW w:w="1603" w:type="dxa"/>
            <w:vAlign w:val="center"/>
          </w:tcPr>
          <w:p w14:paraId="3B227103" w14:textId="77777777" w:rsidR="00BE7D26" w:rsidRPr="00BE7D26" w:rsidRDefault="00BE7D26" w:rsidP="00BE7D26">
            <w:pPr>
              <w:ind w:firstLine="0"/>
              <w:jc w:val="center"/>
              <w:rPr>
                <w:color w:val="auto"/>
                <w:lang w:val="uk-UA"/>
              </w:rPr>
            </w:pPr>
          </w:p>
        </w:tc>
      </w:tr>
    </w:tbl>
    <w:p w14:paraId="144E9F6B" w14:textId="77777777" w:rsidR="00F95E0F" w:rsidRPr="003D288E" w:rsidRDefault="00506B29" w:rsidP="003D288E">
      <w:pPr>
        <w:rPr>
          <w:color w:val="auto"/>
          <w:lang w:val="uk-UA"/>
        </w:rPr>
      </w:pPr>
      <w:r w:rsidRPr="003D288E">
        <w:rPr>
          <w:rStyle w:val="26"/>
          <w:rFonts w:eastAsia="Courier New"/>
          <w:color w:val="auto"/>
          <w:sz w:val="24"/>
          <w:szCs w:val="24"/>
          <w:lang w:val="uk-UA"/>
        </w:rPr>
        <w:t xml:space="preserve">Процес формування добутку для швидкого запам'ятовування можна виразити наступною схемою. Для ілюстрації розглянемо перемноження двох матриць розмірності </w:t>
      </w:r>
      <w:r w:rsidR="006B49C0" w:rsidRPr="003D288E">
        <w:rPr>
          <w:rStyle w:val="285pt0pt"/>
          <w:rFonts w:eastAsia="Courier New"/>
          <w:color w:val="auto"/>
          <w:spacing w:val="0"/>
          <w:sz w:val="24"/>
          <w:szCs w:val="24"/>
          <w:lang w:val="uk-UA"/>
        </w:rPr>
        <w:t>3</w:t>
      </w:r>
      <w:r w:rsidRPr="003D288E">
        <w:rPr>
          <w:rStyle w:val="285pt0pt"/>
          <w:rFonts w:eastAsia="Courier New"/>
          <w:color w:val="auto"/>
          <w:spacing w:val="0"/>
          <w:sz w:val="24"/>
          <w:szCs w:val="24"/>
          <w:lang w:val="uk-UA"/>
        </w:rPr>
        <w:t xml:space="preserve"> х </w:t>
      </w:r>
      <w:r w:rsidR="006B49C0" w:rsidRPr="003D288E">
        <w:rPr>
          <w:rStyle w:val="285pt0pt"/>
          <w:rFonts w:eastAsia="Courier New"/>
          <w:color w:val="auto"/>
          <w:spacing w:val="0"/>
          <w:sz w:val="24"/>
          <w:szCs w:val="24"/>
          <w:lang w:val="uk-UA"/>
        </w:rPr>
        <w:t>3</w:t>
      </w:r>
      <w:r w:rsidR="00114D4C" w:rsidRPr="00114D4C">
        <w:rPr>
          <w:rStyle w:val="285pt0pt"/>
          <w:rFonts w:eastAsia="Courier New"/>
          <w:color w:val="000000" w:themeColor="text1"/>
          <w:spacing w:val="0"/>
          <w:sz w:val="24"/>
          <w:szCs w:val="24"/>
          <w:lang w:val="uk-UA"/>
        </w:rPr>
        <w:t>:</w:t>
      </w:r>
    </w:p>
    <w:p w14:paraId="274689C4" w14:textId="77777777" w:rsidR="00730848" w:rsidRPr="003D288E" w:rsidRDefault="009D1B57" w:rsidP="00730848">
      <w:pPr>
        <w:rPr>
          <w:color w:val="auto"/>
          <w:lang w:val="uk-UA"/>
        </w:rPr>
      </w:pPr>
      <w:r>
        <w:rPr>
          <w:rFonts w:cs="Times New Roman"/>
          <w:noProof/>
          <w:color w:val="auto"/>
          <w:lang w:val="uk-UA" w:eastAsia="uk-UA" w:bidi="ar-SA"/>
        </w:rPr>
        <mc:AlternateContent>
          <mc:Choice Requires="wpg">
            <w:drawing>
              <wp:anchor distT="0" distB="0" distL="114300" distR="114300" simplePos="0" relativeHeight="251681280" behindDoc="0" locked="0" layoutInCell="1" allowOverlap="1" wp14:anchorId="45D5132E" wp14:editId="1A4D97C4">
                <wp:simplePos x="0" y="0"/>
                <wp:positionH relativeFrom="column">
                  <wp:posOffset>2248535</wp:posOffset>
                </wp:positionH>
                <wp:positionV relativeFrom="paragraph">
                  <wp:posOffset>191830</wp:posOffset>
                </wp:positionV>
                <wp:extent cx="962167" cy="972820"/>
                <wp:effectExtent l="0" t="0" r="28575" b="0"/>
                <wp:wrapNone/>
                <wp:docPr id="143" name="Групувати 143"/>
                <wp:cNvGraphicFramePr/>
                <a:graphic xmlns:a="http://schemas.openxmlformats.org/drawingml/2006/main">
                  <a:graphicData uri="http://schemas.microsoft.com/office/word/2010/wordprocessingGroup">
                    <wpg:wgp>
                      <wpg:cNvGrpSpPr/>
                      <wpg:grpSpPr>
                        <a:xfrm>
                          <a:off x="0" y="0"/>
                          <a:ext cx="962167" cy="972820"/>
                          <a:chOff x="0" y="0"/>
                          <a:chExt cx="962167" cy="972820"/>
                        </a:xfrm>
                      </wpg:grpSpPr>
                      <wps:wsp>
                        <wps:cNvPr id="140" name="Дуга 140"/>
                        <wps:cNvSpPr/>
                        <wps:spPr>
                          <a:xfrm>
                            <a:off x="0" y="24825"/>
                            <a:ext cx="962167" cy="634621"/>
                          </a:xfrm>
                          <a:prstGeom prst="arc">
                            <a:avLst>
                              <a:gd name="adj1" fmla="val 12255543"/>
                              <a:gd name="adj2" fmla="val 20304972"/>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 name="Дуга 141"/>
                        <wps:cNvSpPr/>
                        <wps:spPr>
                          <a:xfrm rot="1745992">
                            <a:off x="225188" y="113536"/>
                            <a:ext cx="650971" cy="679664"/>
                          </a:xfrm>
                          <a:prstGeom prst="arc">
                            <a:avLst>
                              <a:gd name="adj1" fmla="val 12255543"/>
                              <a:gd name="adj2" fmla="val 19542268"/>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 name="Дуга 142"/>
                        <wps:cNvSpPr/>
                        <wps:spPr>
                          <a:xfrm rot="2777259">
                            <a:off x="-6824" y="202247"/>
                            <a:ext cx="972820" cy="568325"/>
                          </a:xfrm>
                          <a:prstGeom prst="arc">
                            <a:avLst>
                              <a:gd name="adj1" fmla="val 14876131"/>
                              <a:gd name="adj2" fmla="val 20062771"/>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ex="http://schemas.microsoft.com/office/word/2018/wordml/cex">
            <w:pict>
              <v:group w14:anchorId="646A5DB1" id="Групувати 143" o:spid="_x0000_s1026" style="position:absolute;margin-left:177.05pt;margin-top:15.1pt;width:75.75pt;height:76.6pt;z-index:251681280" coordsize="9621,97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">
                <v:shape id="Дуга 140" o:spid="_x0000_s1027" style="position:absolute;top:248;width:9621;height:6346;visibility:visible;mso-wrap-style:square;v-text-anchor:middle" coordsize="962167,6346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" path="m83865,138301nsc174994,50330,326977,-1603,488493,37,654849,1727,808074,59991,893651,154099l481084,317311,83865,138301xem83865,138301nfc174994,50330,326977,-1603,488493,37,654849,1727,808074,59991,893651,154099e" filled="f" strokecolor="#4472c4 [3204]" strokeweight=".5pt">
                  <v:stroke endarrow="classic" joinstyle="miter"/>
                  <v:path arrowok="t" o:connecttype="custom" o:connectlocs="83865,138301;488493,37;893651,154099" o:connectangles="0,0,0"/>
                </v:shape>
                <v:shape id="Дуга 141" o:spid="_x0000_s1028" style="position:absolute;left:2251;top:1135;width:6510;height:6797;rotation:1907089fd;visibility:visible;mso-wrap-style:square;v-text-anchor:middle" coordsize="650971,679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" path="m26649,205159nsc73872,90931,177106,12778,295770,1419,415791,-10069,532068,48628,597982,153978l325486,339832,26649,205159xem26649,205159nfc73872,90931,177106,12778,295770,1419,415791,-10069,532068,48628,597982,153978e" filled="f" strokecolor="#4472c4 [3204]" strokeweight=".5pt">
                  <v:stroke endarrow="classic" joinstyle="miter"/>
                  <v:path arrowok="t" o:connecttype="custom" o:connectlocs="26649,205159;295770,1419;597982,153978" o:connectangles="0,0,0"/>
                </v:shape>
                <v:shape id="Дуга 142" o:spid="_x0000_s1029" style="position:absolute;left:-68;top:2022;width:9728;height:5683;rotation:3033507fd;visibility:visible;mso-wrap-style:square;v-text-anchor:middle" coordsize="972820,568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" path="m374328,7647nsc555114,-17363,744496,19974,862374,103866l486410,284163,374328,7647xem374328,7647nfc555114,-17363,744496,19974,862374,103866e" filled="f" strokecolor="#4472c4 [3204]" strokeweight=".5pt">
                  <v:stroke endarrow="classic" joinstyle="miter"/>
                  <v:path arrowok="t" o:connecttype="custom" o:connectlocs="374328,7647;862374,103866" o:connectangles="0,0"/>
                </v:shape>
              </v:group>
            </w:pict>
          </mc:Fallback>
        </mc:AlternateContent>
      </w:r>
    </w:p>
    <w:p w14:paraId="581FD907" w14:textId="77777777" w:rsidR="00730848" w:rsidRPr="003D288E" w:rsidRDefault="00730848" w:rsidP="00730848">
      <w:pPr>
        <w:ind w:firstLine="0"/>
        <w:jc w:val="center"/>
        <w:rPr>
          <w:color w:val="auto"/>
          <w:lang w:val="uk-UA"/>
        </w:rPr>
      </w:pPr>
      <w:r>
        <w:rPr>
          <w:noProof/>
          <w:color w:val="auto"/>
          <w:lang w:val="en-US" w:eastAsia="uk-UA" w:bidi="ar-SA"/>
        </w:rPr>
        <w:t>I</w:t>
      </w:r>
      <w:r w:rsidRPr="00D96C82">
        <w:rPr>
          <w:noProof/>
          <w:color w:val="auto"/>
          <w:lang w:eastAsia="uk-UA" w:bidi="ar-SA"/>
        </w:rPr>
        <w:t xml:space="preserve">. </w:t>
      </w:r>
      <w:r w:rsidRPr="00A25AB3">
        <w:rPr>
          <w:position w:val="-68"/>
        </w:rPr>
        <w:object w:dxaOrig="3720" w:dyaOrig="1480" w14:anchorId="2DC3FBB1">
          <v:shape id="_x0000_i1031" type="#_x0000_t75" style="width:186pt;height:74.35pt" o:ole="">
            <v:imagedata r:id="rId21" o:title=""/>
          </v:shape>
          <o:OLEObject Type="Embed" ProgID="Equation.DSMT4" ShapeID="_x0000_i1031" DrawAspect="Content" ObjectID="_1770037596" r:id="rId22"/>
        </w:object>
      </w:r>
    </w:p>
    <w:p w14:paraId="58D5BD8E" w14:textId="77777777" w:rsidR="00730848" w:rsidRPr="00D96C82" w:rsidRDefault="00730848" w:rsidP="00730848">
      <w:pPr>
        <w:rPr>
          <w:rStyle w:val="2ff1"/>
          <w:rFonts w:eastAsia="Courier New"/>
          <w:i w:val="0"/>
          <w:color w:val="FF0000"/>
          <w:sz w:val="24"/>
          <w:szCs w:val="24"/>
          <w:lang w:val="uk-UA"/>
        </w:rPr>
      </w:pPr>
      <w:r w:rsidRPr="003D288E">
        <w:rPr>
          <w:color w:val="auto"/>
          <w:lang w:val="uk-UA"/>
        </w:rPr>
        <w:t xml:space="preserve">Перший рядок множиться на перший стовпець. Результат перемноження складається. Утворюється елемент матриці </w:t>
      </w:r>
      <w:r w:rsidRPr="001331D2">
        <w:rPr>
          <w:rStyle w:val="2ff1"/>
          <w:rFonts w:eastAsia="Courier New"/>
          <w:strike w:val="0"/>
          <w:color w:val="auto"/>
          <w:sz w:val="24"/>
          <w:szCs w:val="24"/>
          <w:lang w:val="uk-UA"/>
        </w:rPr>
        <w:t>с</w:t>
      </w:r>
      <w:r w:rsidRPr="001331D2">
        <w:rPr>
          <w:rStyle w:val="2ff1"/>
          <w:rFonts w:eastAsia="Courier New"/>
          <w:i w:val="0"/>
          <w:strike w:val="0"/>
          <w:color w:val="auto"/>
          <w:sz w:val="24"/>
          <w:szCs w:val="24"/>
          <w:vertAlign w:val="subscript"/>
          <w:lang w:val="uk-UA"/>
        </w:rPr>
        <w:t>11</w:t>
      </w:r>
      <w:r w:rsidRPr="001331D2">
        <w:rPr>
          <w:rStyle w:val="2ff1"/>
          <w:rFonts w:eastAsia="Courier New"/>
          <w:i w:val="0"/>
          <w:strike w:val="0"/>
          <w:color w:val="auto"/>
          <w:sz w:val="24"/>
          <w:szCs w:val="24"/>
          <w:lang w:val="uk-UA"/>
        </w:rPr>
        <w:t>.</w:t>
      </w:r>
    </w:p>
    <w:p w14:paraId="1AD5CC87" w14:textId="77777777" w:rsidR="00730848" w:rsidRPr="003D288E" w:rsidRDefault="00730848" w:rsidP="00730848">
      <w:pPr>
        <w:ind w:firstLine="0"/>
        <w:jc w:val="center"/>
        <w:rPr>
          <w:color w:val="auto"/>
          <w:lang w:val="uk-UA"/>
        </w:rPr>
      </w:pPr>
      <w:r>
        <w:rPr>
          <w:noProof/>
          <w:color w:val="auto"/>
          <w:lang w:val="uk-UA" w:eastAsia="uk-UA" w:bidi="ar-SA"/>
        </w:rPr>
        <mc:AlternateContent>
          <mc:Choice Requires="wpg">
            <w:drawing>
              <wp:anchor distT="0" distB="0" distL="114300" distR="114300" simplePos="0" relativeHeight="251670016" behindDoc="0" locked="0" layoutInCell="1" allowOverlap="1" wp14:anchorId="529B85B3" wp14:editId="3364FA0C">
                <wp:simplePos x="0" y="0"/>
                <wp:positionH relativeFrom="column">
                  <wp:posOffset>2289241</wp:posOffset>
                </wp:positionH>
                <wp:positionV relativeFrom="paragraph">
                  <wp:posOffset>94824</wp:posOffset>
                </wp:positionV>
                <wp:extent cx="984353" cy="826997"/>
                <wp:effectExtent l="0" t="76200" r="0" b="0"/>
                <wp:wrapNone/>
                <wp:docPr id="227" name="Групувати 227"/>
                <wp:cNvGraphicFramePr/>
                <a:graphic xmlns:a="http://schemas.openxmlformats.org/drawingml/2006/main">
                  <a:graphicData uri="http://schemas.microsoft.com/office/word/2010/wordprocessingGroup">
                    <wpg:wgp>
                      <wpg:cNvGrpSpPr/>
                      <wpg:grpSpPr>
                        <a:xfrm>
                          <a:off x="0" y="0"/>
                          <a:ext cx="984353" cy="826997"/>
                          <a:chOff x="0" y="0"/>
                          <a:chExt cx="984353" cy="826997"/>
                        </a:xfrm>
                      </wpg:grpSpPr>
                      <wps:wsp>
                        <wps:cNvPr id="162" name="Дуга 162"/>
                        <wps:cNvSpPr/>
                        <wps:spPr>
                          <a:xfrm rot="20433754">
                            <a:off x="54591" y="0"/>
                            <a:ext cx="929762" cy="553066"/>
                          </a:xfrm>
                          <a:prstGeom prst="arc">
                            <a:avLst>
                              <a:gd name="adj1" fmla="val 12255543"/>
                              <a:gd name="adj2" fmla="val 20304972"/>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 name="Дуга 167"/>
                        <wps:cNvSpPr/>
                        <wps:spPr>
                          <a:xfrm rot="579746">
                            <a:off x="293427" y="116005"/>
                            <a:ext cx="589280" cy="538480"/>
                          </a:xfrm>
                          <a:prstGeom prst="arc">
                            <a:avLst>
                              <a:gd name="adj1" fmla="val 12255543"/>
                              <a:gd name="adj2" fmla="val 19293787"/>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6" name="Дуга 196"/>
                        <wps:cNvSpPr/>
                        <wps:spPr>
                          <a:xfrm rot="1611013">
                            <a:off x="0" y="259307"/>
                            <a:ext cx="972820" cy="567690"/>
                          </a:xfrm>
                          <a:prstGeom prst="arc">
                            <a:avLst>
                              <a:gd name="adj1" fmla="val 15453776"/>
                              <a:gd name="adj2" fmla="val 19409531"/>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ex="http://schemas.microsoft.com/office/word/2018/wordml/cex">
            <w:pict>
              <v:group w14:anchorId="4540C81E" id="Групувати 227" o:spid="_x0000_s1026" style="position:absolute;margin-left:180.25pt;margin-top:7.45pt;width:77.5pt;height:65.1pt;z-index:251670016" coordsize="9843,82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">
                <v:shape id="Дуга 162" o:spid="_x0000_s1027" style="position:absolute;left:545;width:9298;height:5530;rotation:-1273852fd;visibility:visible;mso-wrap-style:square;v-text-anchor:middle" coordsize="929762,553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" path="m94333,109543nsc183588,39463,323547,-1194,471338,27,624657,1294,767064,47451,851975,123399l464881,276533,94333,109543xem94333,109543nfc183588,39463,323547,-1194,471338,27,624657,1294,767064,47451,851975,123399e" filled="f" strokecolor="#4472c4 [3204]" strokeweight=".5pt">
                  <v:stroke endarrow="classic" joinstyle="miter"/>
                  <v:path arrowok="t" o:connecttype="custom" o:connectlocs="94333,109543;471338,27;851975,123399" o:connectangles="0,0,0"/>
                </v:shape>
                <v:shape id="Дуга 167" o:spid="_x0000_s1028" style="position:absolute;left:2934;top:1160;width:5893;height:5384;rotation:633237fd;visibility:visible;mso-wrap-style:square;v-text-anchor:middle" coordsize="589280,538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" path="m30388,150153nsc74732,67988,161756,12066,261371,1722,357805,-8292,453451,25733,517093,92693l294640,269240,30388,150153xem30388,150153nfc74732,67988,161756,12066,261371,1722,357805,-8292,453451,25733,517093,92693e" filled="f" strokecolor="#4472c4 [3204]" strokeweight=".5pt">
                  <v:stroke endarrow="classic" joinstyle="miter"/>
                  <v:path arrowok="t" o:connecttype="custom" o:connectlocs="30388,150153;261371,1722;517093,92693" o:connectangles="0,0,0"/>
                </v:shape>
                <v:shape id="Дуга 196" o:spid="_x0000_s1029" style="position:absolute;top:2593;width:9728;height:5676;rotation:1759656fd;visibility:visible;mso-wrap-style:square;v-text-anchor:middle" coordsize="972820,567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" path="m424322,2322nsc553981,-7416,684898,13713,787558,60944l486410,283845,424322,2322xem424322,2322nfc553981,-7416,684898,13713,787558,60944e" filled="f" strokecolor="#4472c4 [3204]" strokeweight=".5pt">
                  <v:stroke endarrow="classic" joinstyle="miter"/>
                  <v:path arrowok="t" o:connecttype="custom" o:connectlocs="424322,2322;787558,60944" o:connectangles="0,0"/>
                </v:shape>
              </v:group>
            </w:pict>
          </mc:Fallback>
        </mc:AlternateContent>
      </w:r>
      <w:r w:rsidRPr="003D288E">
        <w:rPr>
          <w:color w:val="auto"/>
          <w:lang w:val="uk-UA"/>
        </w:rPr>
        <w:t>II.</w:t>
      </w:r>
      <w:r w:rsidRPr="00114899">
        <w:rPr>
          <w:color w:val="auto"/>
        </w:rPr>
        <w:t xml:space="preserve"> </w:t>
      </w:r>
      <w:r w:rsidRPr="00A25AB3">
        <w:rPr>
          <w:position w:val="-68"/>
        </w:rPr>
        <w:object w:dxaOrig="3739" w:dyaOrig="1480" w14:anchorId="43D965EA">
          <v:shape id="_x0000_i1032" type="#_x0000_t75" style="width:187.15pt;height:74.35pt" o:ole="">
            <v:imagedata r:id="rId23" o:title=""/>
          </v:shape>
          <o:OLEObject Type="Embed" ProgID="Equation.DSMT4" ShapeID="_x0000_i1032" DrawAspect="Content" ObjectID="_1770037597" r:id="rId24"/>
        </w:object>
      </w:r>
      <w:r w:rsidRPr="003D288E">
        <w:rPr>
          <w:color w:val="auto"/>
          <w:lang w:val="uk-UA"/>
        </w:rPr>
        <w:t xml:space="preserve"> </w:t>
      </w:r>
    </w:p>
    <w:p w14:paraId="171405A7" w14:textId="77777777" w:rsidR="00730848" w:rsidRDefault="00730848" w:rsidP="00730848">
      <w:pPr>
        <w:rPr>
          <w:rStyle w:val="2Exactf"/>
          <w:rFonts w:eastAsia="Courier New"/>
          <w:color w:val="auto"/>
          <w:sz w:val="24"/>
          <w:szCs w:val="24"/>
          <w:lang w:val="uk-UA"/>
        </w:rPr>
      </w:pPr>
      <w:r w:rsidRPr="003D288E">
        <w:rPr>
          <w:color w:val="auto"/>
          <w:lang w:val="uk-UA"/>
        </w:rPr>
        <w:t>Другий рядок множиться на перший стовпець. Результат перемноження складається. Утворюється другий елемент першого стовпця</w:t>
      </w:r>
      <w:r w:rsidRPr="003D288E">
        <w:rPr>
          <w:rStyle w:val="2Exacta"/>
          <w:rFonts w:eastAsia="Courier New"/>
          <w:i w:val="0"/>
          <w:iCs w:val="0"/>
          <w:color w:val="auto"/>
          <w:sz w:val="24"/>
          <w:szCs w:val="24"/>
          <w:lang w:val="uk-UA"/>
        </w:rPr>
        <w:t xml:space="preserve"> </w:t>
      </w:r>
      <w:r w:rsidRPr="003D288E">
        <w:rPr>
          <w:rStyle w:val="2Exacta"/>
          <w:rFonts w:eastAsia="Courier New"/>
          <w:color w:val="auto"/>
          <w:sz w:val="24"/>
          <w:szCs w:val="24"/>
          <w:lang w:val="uk-UA"/>
        </w:rPr>
        <w:t>с</w:t>
      </w:r>
      <w:r w:rsidRPr="003D288E">
        <w:rPr>
          <w:rStyle w:val="2105ptExact0"/>
          <w:rFonts w:eastAsia="Courier New"/>
          <w:color w:val="auto"/>
          <w:sz w:val="24"/>
          <w:szCs w:val="24"/>
          <w:vertAlign w:val="subscript"/>
          <w:lang w:val="uk-UA"/>
        </w:rPr>
        <w:t>21</w:t>
      </w:r>
      <w:r w:rsidRPr="003D288E">
        <w:rPr>
          <w:rStyle w:val="2Exactf"/>
          <w:rFonts w:eastAsia="Courier New"/>
          <w:color w:val="auto"/>
          <w:sz w:val="24"/>
          <w:szCs w:val="24"/>
          <w:lang w:val="uk-UA"/>
        </w:rPr>
        <w:t>.</w:t>
      </w:r>
    </w:p>
    <w:p w14:paraId="76298A64" w14:textId="77777777" w:rsidR="00730848" w:rsidRPr="003D288E" w:rsidRDefault="00730848" w:rsidP="00730848">
      <w:pPr>
        <w:ind w:firstLine="0"/>
        <w:jc w:val="center"/>
        <w:rPr>
          <w:color w:val="auto"/>
          <w:lang w:val="uk-UA"/>
        </w:rPr>
      </w:pPr>
      <w:r>
        <w:rPr>
          <w:noProof/>
          <w:color w:val="auto"/>
          <w:lang w:val="uk-UA" w:eastAsia="uk-UA" w:bidi="ar-SA"/>
        </w:rPr>
        <mc:AlternateContent>
          <mc:Choice Requires="wpg">
            <w:drawing>
              <wp:anchor distT="0" distB="0" distL="114300" distR="114300" simplePos="0" relativeHeight="251671040" behindDoc="0" locked="0" layoutInCell="1" allowOverlap="1" wp14:anchorId="0627ADC2" wp14:editId="3B41A698">
                <wp:simplePos x="0" y="0"/>
                <wp:positionH relativeFrom="column">
                  <wp:posOffset>2337009</wp:posOffset>
                </wp:positionH>
                <wp:positionV relativeFrom="paragraph">
                  <wp:posOffset>203058</wp:posOffset>
                </wp:positionV>
                <wp:extent cx="1116386" cy="759412"/>
                <wp:effectExtent l="0" t="171450" r="0" b="0"/>
                <wp:wrapNone/>
                <wp:docPr id="10" name="Групувати 10"/>
                <wp:cNvGraphicFramePr/>
                <a:graphic xmlns:a="http://schemas.openxmlformats.org/drawingml/2006/main">
                  <a:graphicData uri="http://schemas.microsoft.com/office/word/2010/wordprocessingGroup">
                    <wpg:wgp>
                      <wpg:cNvGrpSpPr/>
                      <wpg:grpSpPr>
                        <a:xfrm>
                          <a:off x="0" y="0"/>
                          <a:ext cx="1116386" cy="759412"/>
                          <a:chOff x="0" y="0"/>
                          <a:chExt cx="1116386" cy="759412"/>
                        </a:xfrm>
                      </wpg:grpSpPr>
                      <wps:wsp>
                        <wps:cNvPr id="7" name="Дуга 7"/>
                        <wps:cNvSpPr/>
                        <wps:spPr>
                          <a:xfrm rot="19714882">
                            <a:off x="0" y="0"/>
                            <a:ext cx="1023620" cy="518795"/>
                          </a:xfrm>
                          <a:prstGeom prst="arc">
                            <a:avLst>
                              <a:gd name="adj1" fmla="val 12255543"/>
                              <a:gd name="adj2" fmla="val 20549716"/>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Дуга 8"/>
                        <wps:cNvSpPr/>
                        <wps:spPr>
                          <a:xfrm rot="21007360">
                            <a:off x="293426" y="136477"/>
                            <a:ext cx="822960" cy="622935"/>
                          </a:xfrm>
                          <a:prstGeom prst="arc">
                            <a:avLst>
                              <a:gd name="adj1" fmla="val 12255543"/>
                              <a:gd name="adj2" fmla="val 18322926"/>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ex="http://schemas.microsoft.com/office/word/2018/wordml/cex">
            <w:pict>
              <v:group w14:anchorId="6F4EF5DF" id="Групувати 10" o:spid="_x0000_s1026" style="position:absolute;margin-left:184pt;margin-top:16pt;width:87.9pt;height:59.8pt;z-index:251671040" coordsize="11163,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">
                <v:shape id="Дуга 7" o:spid="_x0000_s1027" style="position:absolute;width:10236;height:5187;rotation:-2059052fd;visibility:visible;mso-wrap-style:square;v-text-anchor:middle" coordsize="1023620,518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" path="m129334,87032nsc230008,29648,375672,-2180,527111,116,698424,2713,855802,48597,946354,122348l511810,259398,129334,87032xem129334,87032nfc230008,29648,375672,-2180,527111,116,698424,2713,855802,48597,946354,122348e" filled="f" strokecolor="#4472c4 [3204]" strokeweight=".5pt">
                  <v:stroke endarrow="classic" joinstyle="miter"/>
                  <v:path arrowok="t" o:connecttype="custom" o:connectlocs="129334,87032;527111,116;946354,122348" o:connectangles="0,0,0"/>
                </v:shape>
                <v:shape id="Дуга 8" o:spid="_x0000_s1028" style="position:absolute;left:2934;top:1364;width:8229;height:6230;rotation:-647321fd;visibility:visible;mso-wrap-style:square;v-text-anchor:middle" coordsize="822960,622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" path="m57918,152132nsc117097,76891,215386,23982,328704,6367,423144,-8314,521396,2573,606315,37128l411480,311468,57918,152132xem57918,152132nfc117097,76891,215386,23982,328704,6367,423144,-8314,521396,2573,606315,37128e" filled="f" strokecolor="#4472c4 [3204]" strokeweight=".5pt">
                  <v:stroke endarrow="classic" joinstyle="miter"/>
                  <v:path arrowok="t" o:connecttype="custom" o:connectlocs="57918,152132;328704,6367;606315,37128" o:connectangles="0,0,0"/>
                </v:shape>
              </v:group>
            </w:pict>
          </mc:Fallback>
        </mc:AlternateContent>
      </w:r>
      <w:r>
        <w:rPr>
          <w:noProof/>
          <w:color w:val="auto"/>
          <w:lang w:val="uk-UA" w:eastAsia="uk-UA" w:bidi="ar-SA"/>
        </w:rPr>
        <mc:AlternateContent>
          <mc:Choice Requires="wps">
            <w:drawing>
              <wp:anchor distT="0" distB="0" distL="114300" distR="114300" simplePos="0" relativeHeight="251672064" behindDoc="0" locked="0" layoutInCell="1" allowOverlap="1" wp14:anchorId="60A0FB1F" wp14:editId="1ACEAF4D">
                <wp:simplePos x="0" y="0"/>
                <wp:positionH relativeFrom="column">
                  <wp:posOffset>2555240</wp:posOffset>
                </wp:positionH>
                <wp:positionV relativeFrom="paragraph">
                  <wp:posOffset>557369</wp:posOffset>
                </wp:positionV>
                <wp:extent cx="896620" cy="551180"/>
                <wp:effectExtent l="0" t="76200" r="0" b="0"/>
                <wp:wrapNone/>
                <wp:docPr id="9" name="Дуга 9"/>
                <wp:cNvGraphicFramePr/>
                <a:graphic xmlns:a="http://schemas.openxmlformats.org/drawingml/2006/main">
                  <a:graphicData uri="http://schemas.microsoft.com/office/word/2010/wordprocessingShape">
                    <wps:wsp>
                      <wps:cNvSpPr/>
                      <wps:spPr>
                        <a:xfrm rot="21059173">
                          <a:off x="0" y="0"/>
                          <a:ext cx="896620" cy="551180"/>
                        </a:xfrm>
                        <a:prstGeom prst="arc">
                          <a:avLst>
                            <a:gd name="adj1" fmla="val 15512458"/>
                            <a:gd name="adj2" fmla="val 18591489"/>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7DE8437A" id="Дуга 9" o:spid="_x0000_s1026" style="position:absolute;margin-left:201.2pt;margin-top:43.9pt;width:70.6pt;height:43.4pt;rotation:-590727fd;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6620,551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" path="m392874,2115nsc482241,-4731,572889,5128,653011,30406l448310,275590,392874,2115xem392874,2115nfc482241,-4731,572889,5128,653011,30406e" filled="f" strokecolor="#4472c4 [3204]" strokeweight=".5pt">
                <v:stroke endarrow="classic" joinstyle="miter"/>
                <v:path arrowok="t" o:connecttype="custom" o:connectlocs="392874,2115;653011,30406" o:connectangles="0,0"/>
              </v:shape>
            </w:pict>
          </mc:Fallback>
        </mc:AlternateContent>
      </w:r>
      <w:r>
        <w:rPr>
          <w:color w:val="auto"/>
          <w:lang w:val="uk-UA"/>
        </w:rPr>
        <w:t xml:space="preserve">ІІІ. </w:t>
      </w:r>
      <w:r w:rsidRPr="00A25AB3">
        <w:rPr>
          <w:position w:val="-68"/>
        </w:rPr>
        <w:object w:dxaOrig="3720" w:dyaOrig="1480" w14:anchorId="0627EB0D">
          <v:shape id="_x0000_i1033" type="#_x0000_t75" style="width:186pt;height:74.35pt" o:ole="">
            <v:imagedata r:id="rId25" o:title=""/>
          </v:shape>
          <o:OLEObject Type="Embed" ProgID="Equation.DSMT4" ShapeID="_x0000_i1033" DrawAspect="Content" ObjectID="_1770037598" r:id="rId26"/>
        </w:object>
      </w:r>
    </w:p>
    <w:p w14:paraId="32AF1D68" w14:textId="77777777" w:rsidR="00730848" w:rsidRPr="003D288E" w:rsidRDefault="00730848" w:rsidP="00730848">
      <w:pPr>
        <w:rPr>
          <w:color w:val="auto"/>
          <w:lang w:val="uk-UA"/>
        </w:rPr>
      </w:pPr>
      <w:r w:rsidRPr="003D288E">
        <w:rPr>
          <w:color w:val="auto"/>
          <w:lang w:val="uk-UA"/>
        </w:rPr>
        <w:t xml:space="preserve">Третій рядок множиться на перший стовпець. Результат множення складається, утворюючи останній елемент </w:t>
      </w:r>
      <w:r w:rsidRPr="00A44EAE">
        <w:rPr>
          <w:i/>
          <w:color w:val="auto"/>
          <w:lang w:val="uk-UA"/>
        </w:rPr>
        <w:t>c</w:t>
      </w:r>
      <w:r w:rsidRPr="003D288E">
        <w:rPr>
          <w:color w:val="auto"/>
          <w:vertAlign w:val="subscript"/>
          <w:lang w:val="uk-UA"/>
        </w:rPr>
        <w:t>31</w:t>
      </w:r>
      <w:r w:rsidRPr="003D288E">
        <w:rPr>
          <w:color w:val="auto"/>
          <w:lang w:val="uk-UA"/>
        </w:rPr>
        <w:t xml:space="preserve"> першого стовпця.</w:t>
      </w:r>
    </w:p>
    <w:p w14:paraId="0307FB06" w14:textId="77777777" w:rsidR="00730848" w:rsidRDefault="00730848" w:rsidP="00730848">
      <w:pPr>
        <w:rPr>
          <w:color w:val="auto"/>
          <w:lang w:val="uk-UA"/>
        </w:rPr>
      </w:pPr>
      <w:r w:rsidRPr="003D288E">
        <w:rPr>
          <w:color w:val="auto"/>
          <w:lang w:val="uk-UA"/>
        </w:rPr>
        <w:t>Операції з формування елементів другого та третього стовпців виконуються аналогічно.</w:t>
      </w:r>
    </w:p>
    <w:p w14:paraId="6435B94B" w14:textId="77777777" w:rsidR="00730848" w:rsidRPr="003D288E" w:rsidRDefault="00730848" w:rsidP="00730848">
      <w:pPr>
        <w:rPr>
          <w:color w:val="auto"/>
          <w:lang w:val="uk-UA"/>
        </w:rPr>
      </w:pPr>
      <w:r>
        <w:rPr>
          <w:noProof/>
          <w:color w:val="auto"/>
          <w:lang w:val="uk-UA" w:eastAsia="uk-UA" w:bidi="ar-SA"/>
        </w:rPr>
        <mc:AlternateContent>
          <mc:Choice Requires="wpg">
            <w:drawing>
              <wp:anchor distT="0" distB="0" distL="114300" distR="114300" simplePos="0" relativeHeight="251673088" behindDoc="0" locked="0" layoutInCell="1" allowOverlap="1" wp14:anchorId="44710F8A" wp14:editId="406DF55A">
                <wp:simplePos x="0" y="0"/>
                <wp:positionH relativeFrom="column">
                  <wp:posOffset>2309713</wp:posOffset>
                </wp:positionH>
                <wp:positionV relativeFrom="paragraph">
                  <wp:posOffset>246636</wp:posOffset>
                </wp:positionV>
                <wp:extent cx="1179921" cy="917881"/>
                <wp:effectExtent l="0" t="38100" r="0" b="0"/>
                <wp:wrapNone/>
                <wp:docPr id="230" name="Групувати 230"/>
                <wp:cNvGraphicFramePr/>
                <a:graphic xmlns:a="http://schemas.openxmlformats.org/drawingml/2006/main">
                  <a:graphicData uri="http://schemas.microsoft.com/office/word/2010/wordprocessingGroup">
                    <wpg:wgp>
                      <wpg:cNvGrpSpPr/>
                      <wpg:grpSpPr>
                        <a:xfrm>
                          <a:off x="0" y="0"/>
                          <a:ext cx="1179921" cy="917881"/>
                          <a:chOff x="0" y="0"/>
                          <a:chExt cx="1179921" cy="917881"/>
                        </a:xfrm>
                      </wpg:grpSpPr>
                      <wps:wsp>
                        <wps:cNvPr id="137" name="Дуга 137"/>
                        <wps:cNvSpPr/>
                        <wps:spPr>
                          <a:xfrm>
                            <a:off x="0" y="0"/>
                            <a:ext cx="1179921" cy="634621"/>
                          </a:xfrm>
                          <a:prstGeom prst="arc">
                            <a:avLst>
                              <a:gd name="adj1" fmla="val 12255543"/>
                              <a:gd name="adj2" fmla="val 20304972"/>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 name="Дуга 144"/>
                        <wps:cNvSpPr/>
                        <wps:spPr>
                          <a:xfrm rot="1745992">
                            <a:off x="225188" y="122830"/>
                            <a:ext cx="931545" cy="620996"/>
                          </a:xfrm>
                          <a:prstGeom prst="arc">
                            <a:avLst>
                              <a:gd name="adj1" fmla="val 11729008"/>
                              <a:gd name="adj2" fmla="val 19143542"/>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9" name="Дуга 229"/>
                        <wps:cNvSpPr/>
                        <wps:spPr>
                          <a:xfrm rot="1579681">
                            <a:off x="20472" y="150125"/>
                            <a:ext cx="1100455" cy="767756"/>
                          </a:xfrm>
                          <a:prstGeom prst="arc">
                            <a:avLst>
                              <a:gd name="adj1" fmla="val 14876131"/>
                              <a:gd name="adj2" fmla="val 20247152"/>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ex="http://schemas.microsoft.com/office/word/2018/wordml/cex">
            <w:pict>
              <v:group w14:anchorId="7DCBEA4B" id="Групувати 230" o:spid="_x0000_s1026" style="position:absolute;margin-left:181.85pt;margin-top:19.4pt;width:92.9pt;height:72.25pt;z-index:251673088" coordsize="11799,9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">
                <v:shape id="Дуга 137" o:spid="_x0000_s1027" style="position:absolute;width:11799;height:6346;visibility:visible;mso-wrap-style:square;v-text-anchor:middle" coordsize="1179921,6346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" path="m137754,113521nsc251513,40497,420255,-1171,597369,25v185010,1250,358214,49110,467842,129276l589961,317311,137754,113521xem137754,113521nfc251513,40497,420255,-1171,597369,25v185010,1250,358214,49110,467842,129276e" filled="f" strokecolor="#4472c4 [3204]" strokeweight=".5pt">
                  <v:stroke endarrow="classic" joinstyle="miter"/>
                  <v:path arrowok="t" o:connecttype="custom" o:connectlocs="137754,113521;597369,25;1065211,129301" o:connectangles="0,0,0"/>
                </v:shape>
                <v:shape id="Дуга 144" o:spid="_x0000_s1028" style="position:absolute;left:2251;top:1228;width:9316;height:6210;rotation:1907089fd;visibility:visible;mso-wrap-style:square;v-text-anchor:middle" coordsize="931545,620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" path="m35657,191350nsc98256,90927,235104,19655,396417,3461,521650,-9110,649163,12856,749582,64298l465773,310498,35657,191350xem35657,191350nfc98256,90927,235104,19655,396417,3461,521650,-9110,649163,12856,749582,64298e" filled="f" strokecolor="#4472c4 [3204]" strokeweight=".5pt">
                  <v:stroke endarrow="classic" joinstyle="miter"/>
                  <v:path arrowok="t" o:connecttype="custom" o:connectlocs="35657,191350;396417,3461;749582,64298" o:connectangles="0,0,0"/>
                </v:shape>
                <v:shape id="Дуга 229" o:spid="_x0000_s1029" style="position:absolute;left:204;top:1501;width:11005;height:7677;rotation:1725433fd;visibility:visible;mso-wrap-style:square;v-text-anchor:middle" coordsize="1100455,767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" path="m400500,14486nsc640254,-32816,895646,38185,1023063,187564l550228,383878,400500,14486xem400500,14486nfc640254,-32816,895646,38185,1023063,187564e" filled="f" strokecolor="#4472c4 [3204]" strokeweight=".5pt">
                  <v:stroke endarrow="classic" joinstyle="miter"/>
                  <v:path arrowok="t" o:connecttype="custom" o:connectlocs="400500,14486;1023063,187564" o:connectangles="0,0"/>
                </v:shape>
              </v:group>
            </w:pict>
          </mc:Fallback>
        </mc:AlternateContent>
      </w:r>
    </w:p>
    <w:p w14:paraId="7C126137" w14:textId="77777777" w:rsidR="00730848" w:rsidRPr="00114899" w:rsidRDefault="00730848" w:rsidP="00730848">
      <w:pPr>
        <w:ind w:firstLine="0"/>
        <w:jc w:val="center"/>
        <w:rPr>
          <w:lang w:val="en-US"/>
        </w:rPr>
      </w:pPr>
      <w:r>
        <w:rPr>
          <w:color w:val="auto"/>
          <w:lang w:val="en-US"/>
        </w:rPr>
        <w:t xml:space="preserve">IV. </w:t>
      </w:r>
      <w:r w:rsidRPr="00A25AB3">
        <w:rPr>
          <w:position w:val="-68"/>
        </w:rPr>
        <w:object w:dxaOrig="3720" w:dyaOrig="1480" w14:anchorId="556A5DD4">
          <v:shape id="_x0000_i1034" type="#_x0000_t75" style="width:186pt;height:74.35pt" o:ole="">
            <v:imagedata r:id="rId27" o:title=""/>
          </v:shape>
          <o:OLEObject Type="Embed" ProgID="Equation.DSMT4" ShapeID="_x0000_i1034" DrawAspect="Content" ObjectID="_1770037599" r:id="rId28"/>
        </w:object>
      </w:r>
    </w:p>
    <w:p w14:paraId="68286C32" w14:textId="77777777" w:rsidR="00730848" w:rsidRPr="00114899" w:rsidRDefault="00730848" w:rsidP="00730848">
      <w:pPr>
        <w:ind w:firstLine="0"/>
        <w:jc w:val="center"/>
        <w:rPr>
          <w:lang w:val="en-US"/>
        </w:rPr>
      </w:pPr>
    </w:p>
    <w:p w14:paraId="71CBA5AF" w14:textId="77777777" w:rsidR="00730848" w:rsidRPr="00114899" w:rsidRDefault="00730848" w:rsidP="00730848">
      <w:pPr>
        <w:ind w:firstLine="0"/>
        <w:jc w:val="center"/>
        <w:rPr>
          <w:lang w:val="en-US"/>
        </w:rPr>
      </w:pPr>
      <w:r>
        <w:rPr>
          <w:noProof/>
          <w:lang w:val="uk-UA" w:eastAsia="uk-UA" w:bidi="ar-SA"/>
        </w:rPr>
        <w:lastRenderedPageBreak/>
        <mc:AlternateContent>
          <mc:Choice Requires="wpg">
            <w:drawing>
              <wp:anchor distT="0" distB="0" distL="114300" distR="114300" simplePos="0" relativeHeight="251674112" behindDoc="0" locked="0" layoutInCell="1" allowOverlap="1" wp14:anchorId="6C9E6993" wp14:editId="14452B42">
                <wp:simplePos x="0" y="0"/>
                <wp:positionH relativeFrom="column">
                  <wp:posOffset>2302889</wp:posOffset>
                </wp:positionH>
                <wp:positionV relativeFrom="paragraph">
                  <wp:posOffset>90331</wp:posOffset>
                </wp:positionV>
                <wp:extent cx="1179830" cy="762561"/>
                <wp:effectExtent l="0" t="76200" r="0" b="0"/>
                <wp:wrapNone/>
                <wp:docPr id="279" name="Групувати 279"/>
                <wp:cNvGraphicFramePr/>
                <a:graphic xmlns:a="http://schemas.openxmlformats.org/drawingml/2006/main">
                  <a:graphicData uri="http://schemas.microsoft.com/office/word/2010/wordprocessingGroup">
                    <wpg:wgp>
                      <wpg:cNvGrpSpPr/>
                      <wpg:grpSpPr>
                        <a:xfrm>
                          <a:off x="0" y="0"/>
                          <a:ext cx="1179830" cy="762561"/>
                          <a:chOff x="0" y="0"/>
                          <a:chExt cx="1179830" cy="762561"/>
                        </a:xfrm>
                      </wpg:grpSpPr>
                      <wps:wsp>
                        <wps:cNvPr id="276" name="Дуга 276"/>
                        <wps:cNvSpPr/>
                        <wps:spPr>
                          <a:xfrm rot="20633935">
                            <a:off x="0" y="0"/>
                            <a:ext cx="1179830" cy="634365"/>
                          </a:xfrm>
                          <a:prstGeom prst="arc">
                            <a:avLst>
                              <a:gd name="adj1" fmla="val 12255543"/>
                              <a:gd name="adj2" fmla="val 20498767"/>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7" name="Дуга 277"/>
                        <wps:cNvSpPr/>
                        <wps:spPr>
                          <a:xfrm rot="795860">
                            <a:off x="252484" y="116006"/>
                            <a:ext cx="927310" cy="646555"/>
                          </a:xfrm>
                          <a:prstGeom prst="arc">
                            <a:avLst>
                              <a:gd name="adj1" fmla="val 11729008"/>
                              <a:gd name="adj2" fmla="val 18885048"/>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ex="http://schemas.microsoft.com/office/word/2018/wordml/cex">
            <w:pict>
              <v:group w14:anchorId="4DC20D9D" id="Групувати 279" o:spid="_x0000_s1026" style="position:absolute;margin-left:181.35pt;margin-top:7.1pt;width:92.9pt;height:60.05pt;z-index:251674112" coordsize="11798,7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">
                <v:shape id="Дуга 276" o:spid="_x0000_s1027" style="position:absolute;width:11798;height:6343;rotation:-1055201fd;visibility:visible;mso-wrap-style:square;v-text-anchor:middle" coordsize="1179830,63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" path="m137805,113436nsc253570,39173,426121,-2564,606269,122v198717,2963,381295,59540,485684,150504l589915,317183,137805,113436xem137805,113436nfc253570,39173,426121,-2564,606269,122v198717,2963,381295,59540,485684,150504e" filled="f" strokecolor="#4472c4 [3204]" strokeweight=".5pt">
                  <v:stroke endarrow="classic" joinstyle="miter"/>
                  <v:path arrowok="t" o:connecttype="custom" o:connectlocs="137805,113436;606269,122;1091953,150626" o:connectangles="0,0,0"/>
                </v:shape>
                <v:shape id="Дуга 277" o:spid="_x0000_s1028" style="position:absolute;left:2524;top:1160;width:9273;height:6465;rotation:869291fd;visibility:visible;mso-wrap-style:square;v-text-anchor:middle" coordsize="927310,64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" path="m32762,203914nsc91618,100626,222444,25660,379179,5410,500503,-10265,625784,8425,727286,57343l463655,323278,32762,203914xem32762,203914nfc91618,100626,222444,25660,379179,5410,500503,-10265,625784,8425,727286,57343e" filled="f" strokecolor="#4472c4 [3204]" strokeweight=".5pt">
                  <v:stroke endarrow="classic" joinstyle="miter"/>
                  <v:path arrowok="t" o:connecttype="custom" o:connectlocs="32762,203914;379179,5410;727286,57343" o:connectangles="0,0,0"/>
                </v:shape>
              </v:group>
            </w:pict>
          </mc:Fallback>
        </mc:AlternateContent>
      </w:r>
      <w:r>
        <w:rPr>
          <w:noProof/>
          <w:lang w:val="uk-UA" w:eastAsia="uk-UA" w:bidi="ar-SA"/>
        </w:rPr>
        <mc:AlternateContent>
          <mc:Choice Requires="wps">
            <w:drawing>
              <wp:anchor distT="0" distB="0" distL="114300" distR="114300" simplePos="0" relativeHeight="251675136" behindDoc="0" locked="0" layoutInCell="1" allowOverlap="1" wp14:anchorId="3C994A62" wp14:editId="5FC76F69">
                <wp:simplePos x="0" y="0"/>
                <wp:positionH relativeFrom="column">
                  <wp:posOffset>2371128</wp:posOffset>
                </wp:positionH>
                <wp:positionV relativeFrom="paragraph">
                  <wp:posOffset>363286</wp:posOffset>
                </wp:positionV>
                <wp:extent cx="1100455" cy="767715"/>
                <wp:effectExtent l="0" t="19050" r="0" b="0"/>
                <wp:wrapNone/>
                <wp:docPr id="278" name="Дуга 278"/>
                <wp:cNvGraphicFramePr/>
                <a:graphic xmlns:a="http://schemas.openxmlformats.org/drawingml/2006/main">
                  <a:graphicData uri="http://schemas.microsoft.com/office/word/2010/wordprocessingShape">
                    <wps:wsp>
                      <wps:cNvSpPr/>
                      <wps:spPr>
                        <a:xfrm rot="733513">
                          <a:off x="0" y="0"/>
                          <a:ext cx="1100455" cy="767715"/>
                        </a:xfrm>
                        <a:prstGeom prst="arc">
                          <a:avLst>
                            <a:gd name="adj1" fmla="val 15169676"/>
                            <a:gd name="adj2" fmla="val 19608895"/>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21D26472" id="Дуга 278" o:spid="_x0000_s1026" style="position:absolute;margin-left:186.7pt;margin-top:28.6pt;width:86.65pt;height:60.45pt;rotation:801192fd;z-index:251675136;visibility:visible;mso-wrap-style:square;mso-wrap-distance-left:9pt;mso-wrap-distance-top:0;mso-wrap-distance-right:9pt;mso-wrap-distance-bottom:0;mso-position-horizontal:absolute;mso-position-horizontal-relative:text;mso-position-vertical:absolute;mso-position-vertical-relative:text;v-text-anchor:middle" coordsize="1100455,767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" path="m434273,8621nsc623134,-19783,819511,22996,951646,121327l550228,383858,434273,8621xem434273,8621nfc623134,-19783,819511,22996,951646,121327e" filled="f" strokecolor="#4472c4 [3204]" strokeweight=".5pt">
                <v:stroke endarrow="classic" joinstyle="miter"/>
                <v:path arrowok="t" o:connecttype="custom" o:connectlocs="434273,8621;951646,121327" o:connectangles="0,0"/>
              </v:shape>
            </w:pict>
          </mc:Fallback>
        </mc:AlternateContent>
      </w:r>
      <w:r>
        <w:rPr>
          <w:lang w:val="en-US"/>
        </w:rPr>
        <w:t xml:space="preserve">V. </w:t>
      </w:r>
      <w:r w:rsidRPr="00A25AB3">
        <w:rPr>
          <w:position w:val="-68"/>
        </w:rPr>
        <w:object w:dxaOrig="3739" w:dyaOrig="1480" w14:anchorId="0109F8DF">
          <v:shape id="_x0000_i1035" type="#_x0000_t75" style="width:187.15pt;height:73.8pt" o:ole="">
            <v:imagedata r:id="rId29" o:title=""/>
          </v:shape>
          <o:OLEObject Type="Embed" ProgID="Equation.DSMT4" ShapeID="_x0000_i1035" DrawAspect="Content" ObjectID="_1770037600" r:id="rId30"/>
        </w:object>
      </w:r>
    </w:p>
    <w:p w14:paraId="2CA01D84" w14:textId="77777777" w:rsidR="00730848" w:rsidRPr="00114899" w:rsidRDefault="00730848" w:rsidP="00730848">
      <w:pPr>
        <w:ind w:firstLine="0"/>
        <w:jc w:val="center"/>
        <w:rPr>
          <w:lang w:val="en-US"/>
        </w:rPr>
      </w:pPr>
    </w:p>
    <w:p w14:paraId="15991D02" w14:textId="77777777" w:rsidR="00730848" w:rsidRPr="00133775" w:rsidRDefault="00730848" w:rsidP="00730848">
      <w:pPr>
        <w:ind w:firstLine="0"/>
        <w:jc w:val="center"/>
        <w:rPr>
          <w:color w:val="auto"/>
          <w:lang w:val="en-US"/>
        </w:rPr>
      </w:pPr>
      <w:r>
        <w:rPr>
          <w:noProof/>
          <w:lang w:val="uk-UA" w:eastAsia="uk-UA" w:bidi="ar-SA"/>
        </w:rPr>
        <mc:AlternateContent>
          <mc:Choice Requires="wpg">
            <w:drawing>
              <wp:anchor distT="0" distB="0" distL="114300" distR="114300" simplePos="0" relativeHeight="251676160" behindDoc="0" locked="0" layoutInCell="1" allowOverlap="1" wp14:anchorId="769D41CC" wp14:editId="09F2378F">
                <wp:simplePos x="0" y="0"/>
                <wp:positionH relativeFrom="column">
                  <wp:posOffset>2398423</wp:posOffset>
                </wp:positionH>
                <wp:positionV relativeFrom="paragraph">
                  <wp:posOffset>28310</wp:posOffset>
                </wp:positionV>
                <wp:extent cx="1133730" cy="1257133"/>
                <wp:effectExtent l="0" t="57150" r="0" b="0"/>
                <wp:wrapNone/>
                <wp:docPr id="285" name="Групувати 285"/>
                <wp:cNvGraphicFramePr/>
                <a:graphic xmlns:a="http://schemas.openxmlformats.org/drawingml/2006/main">
                  <a:graphicData uri="http://schemas.microsoft.com/office/word/2010/wordprocessingGroup">
                    <wpg:wgp>
                      <wpg:cNvGrpSpPr/>
                      <wpg:grpSpPr>
                        <a:xfrm>
                          <a:off x="0" y="0"/>
                          <a:ext cx="1133730" cy="1257133"/>
                          <a:chOff x="0" y="0"/>
                          <a:chExt cx="1133730" cy="1257133"/>
                        </a:xfrm>
                      </wpg:grpSpPr>
                      <wps:wsp>
                        <wps:cNvPr id="281" name="Дуга 281"/>
                        <wps:cNvSpPr/>
                        <wps:spPr>
                          <a:xfrm rot="19714882">
                            <a:off x="0" y="0"/>
                            <a:ext cx="1093470" cy="831215"/>
                          </a:xfrm>
                          <a:prstGeom prst="arc">
                            <a:avLst>
                              <a:gd name="adj1" fmla="val 12149011"/>
                              <a:gd name="adj2" fmla="val 21248594"/>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2" name="Дуга 282"/>
                        <wps:cNvSpPr/>
                        <wps:spPr>
                          <a:xfrm rot="21007360">
                            <a:off x="245660" y="163773"/>
                            <a:ext cx="850386" cy="941527"/>
                          </a:xfrm>
                          <a:prstGeom prst="arc">
                            <a:avLst>
                              <a:gd name="adj1" fmla="val 12255543"/>
                              <a:gd name="adj2" fmla="val 19523632"/>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3" name="Дуга 283"/>
                        <wps:cNvSpPr/>
                        <wps:spPr>
                          <a:xfrm rot="19885967">
                            <a:off x="320723" y="429904"/>
                            <a:ext cx="813007" cy="827229"/>
                          </a:xfrm>
                          <a:prstGeom prst="arc">
                            <a:avLst>
                              <a:gd name="adj1" fmla="val 15512458"/>
                              <a:gd name="adj2" fmla="val 20506863"/>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ex="http://schemas.microsoft.com/office/word/2018/wordml/cex">
            <w:pict>
              <v:group w14:anchorId="6ACD03D6" id="Групувати 285" o:spid="_x0000_s1026" style="position:absolute;margin-left:188.85pt;margin-top:2.25pt;width:89.25pt;height:99pt;z-index:251676160" coordsize="11337,12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">
                <v:shape id="Дуга 281" o:spid="_x0000_s1027" style="position:absolute;width:10934;height:8312;rotation:-2059052fd;visibility:visible;mso-wrap-style:square;v-text-anchor:middle" coordsize="1093470,83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" path="m66558,216873nsc172751,68608,386373,-16097,607094,2540v249391,21058,447910,168458,481466,357489l546735,415608,66558,216873xem66558,216873nfc172751,68608,386373,-16097,607094,2540v249391,21058,447910,168458,481466,357489e" filled="f" strokecolor="#4472c4 [3204]" strokeweight=".5pt">
                  <v:stroke endarrow="classic" joinstyle="miter"/>
                  <v:path arrowok="t" o:connecttype="custom" o:connectlocs="66558,216873;607094,2540;1088560,360029" o:connectangles="0,0,0"/>
                </v:shape>
                <v:shape id="Дуга 282" o:spid="_x0000_s1028" style="position:absolute;left:2456;top:1637;width:8504;height:9416;rotation:-647321fd;visibility:visible;mso-wrap-style:square;v-text-anchor:middle" coordsize="850386,9415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" path="m31374,293286nsc90775,131709,226006,19748,382782,2347,543982,-15544,700357,69543,786045,221771l425193,470764,31374,293286xem31374,293286nfc90775,131709,226006,19748,382782,2347,543982,-15544,700357,69543,786045,221771e" filled="f" strokecolor="#4472c4 [3204]" strokeweight=".5pt">
                  <v:stroke endarrow="classic" joinstyle="miter"/>
                  <v:path arrowok="t" o:connecttype="custom" o:connectlocs="31374,293286;382782,2347;786045,221771" o:connectangles="0,0,0"/>
                </v:shape>
                <v:shape id="Дуга 283" o:spid="_x0000_s1029" style="position:absolute;left:3207;top:4299;width:8130;height:8272;rotation:-1872181fd;visibility:visible;mso-wrap-style:square;v-text-anchor:middle" coordsize="813007,827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" path="m324389,8527nsc527434,-34084,729464,85605,793274,286310l406504,413615,324389,8527xem324389,8527nfc527434,-34084,729464,85605,793274,286310e" filled="f" strokecolor="#4472c4 [3204]" strokeweight=".5pt">
                  <v:stroke endarrow="classic" joinstyle="miter"/>
                  <v:path arrowok="t" o:connecttype="custom" o:connectlocs="324389,8527;793274,286310" o:connectangles="0,0"/>
                </v:shape>
              </v:group>
            </w:pict>
          </mc:Fallback>
        </mc:AlternateContent>
      </w:r>
      <w:r>
        <w:rPr>
          <w:lang w:val="en-US"/>
        </w:rPr>
        <w:t xml:space="preserve">VI. </w:t>
      </w:r>
      <w:r w:rsidRPr="00A25AB3">
        <w:rPr>
          <w:position w:val="-68"/>
        </w:rPr>
        <w:object w:dxaOrig="3739" w:dyaOrig="1480" w14:anchorId="2C4A1F20">
          <v:shape id="_x0000_i1036" type="#_x0000_t75" style="width:187.15pt;height:73.8pt" o:ole="">
            <v:imagedata r:id="rId31" o:title=""/>
          </v:shape>
          <o:OLEObject Type="Embed" ProgID="Equation.DSMT4" ShapeID="_x0000_i1036" DrawAspect="Content" ObjectID="_1770037601" r:id="rId32"/>
        </w:object>
      </w:r>
    </w:p>
    <w:p w14:paraId="2DFA9737" w14:textId="77777777" w:rsidR="00730848" w:rsidRDefault="00730848" w:rsidP="00730848">
      <w:pPr>
        <w:ind w:firstLine="0"/>
        <w:jc w:val="center"/>
        <w:rPr>
          <w:color w:val="auto"/>
          <w:lang w:val="uk-UA"/>
        </w:rPr>
      </w:pPr>
      <w:r>
        <w:rPr>
          <w:noProof/>
          <w:color w:val="auto"/>
          <w:lang w:val="uk-UA" w:eastAsia="uk-UA" w:bidi="ar-SA"/>
        </w:rPr>
        <mc:AlternateContent>
          <mc:Choice Requires="wpg">
            <w:drawing>
              <wp:anchor distT="0" distB="0" distL="114300" distR="114300" simplePos="0" relativeHeight="251679232" behindDoc="0" locked="0" layoutInCell="1" allowOverlap="1" wp14:anchorId="3298CE9D" wp14:editId="2B3B3B85">
                <wp:simplePos x="0" y="0"/>
                <wp:positionH relativeFrom="column">
                  <wp:posOffset>2316537</wp:posOffset>
                </wp:positionH>
                <wp:positionV relativeFrom="paragraph">
                  <wp:posOffset>208706</wp:posOffset>
                </wp:positionV>
                <wp:extent cx="1412240" cy="983217"/>
                <wp:effectExtent l="0" t="19050" r="0" b="0"/>
                <wp:wrapNone/>
                <wp:docPr id="298" name="Групувати 298"/>
                <wp:cNvGraphicFramePr/>
                <a:graphic xmlns:a="http://schemas.openxmlformats.org/drawingml/2006/main">
                  <a:graphicData uri="http://schemas.microsoft.com/office/word/2010/wordprocessingGroup">
                    <wpg:wgp>
                      <wpg:cNvGrpSpPr/>
                      <wpg:grpSpPr>
                        <a:xfrm>
                          <a:off x="0" y="0"/>
                          <a:ext cx="1412240" cy="983217"/>
                          <a:chOff x="0" y="0"/>
                          <a:chExt cx="1412240" cy="983217"/>
                        </a:xfrm>
                      </wpg:grpSpPr>
                      <wps:wsp>
                        <wps:cNvPr id="295" name="Дуга 295"/>
                        <wps:cNvSpPr/>
                        <wps:spPr>
                          <a:xfrm>
                            <a:off x="0" y="0"/>
                            <a:ext cx="1412240" cy="732155"/>
                          </a:xfrm>
                          <a:prstGeom prst="arc">
                            <a:avLst>
                              <a:gd name="adj1" fmla="val 11985037"/>
                              <a:gd name="adj2" fmla="val 20304972"/>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6" name="Дуга 296"/>
                        <wps:cNvSpPr/>
                        <wps:spPr>
                          <a:xfrm rot="1200284">
                            <a:off x="225188" y="143302"/>
                            <a:ext cx="1183640" cy="705485"/>
                          </a:xfrm>
                          <a:prstGeom prst="arc">
                            <a:avLst>
                              <a:gd name="adj1" fmla="val 11729008"/>
                              <a:gd name="adj2" fmla="val 19654685"/>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7" name="Дуга 297"/>
                        <wps:cNvSpPr/>
                        <wps:spPr>
                          <a:xfrm rot="1579681">
                            <a:off x="61415" y="232012"/>
                            <a:ext cx="1315720" cy="751205"/>
                          </a:xfrm>
                          <a:prstGeom prst="arc">
                            <a:avLst>
                              <a:gd name="adj1" fmla="val 13891486"/>
                              <a:gd name="adj2" fmla="val 20125030"/>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ex="http://schemas.microsoft.com/office/word/2018/wordml/cex">
            <w:pict>
              <v:group w14:anchorId="5214AAD2" id="Групувати 298" o:spid="_x0000_s1026" style="position:absolute;margin-left:182.4pt;margin-top:16.45pt;width:111.2pt;height:77.4pt;z-index:251679232" coordsize="14122,98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">
                <v:shape id="Дуга 295" o:spid="_x0000_s1027" style="position:absolute;width:14122;height:7321;visibility:visible;mso-wrap-style:square;v-text-anchor:middle" coordsize="1412240,732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" path="m125623,157651nsc256345,59796,470674,1000,700264,12v222245,-956,432388,52391,567213,143993l706120,366078,125623,157651xem125623,157651nfc256345,59796,470674,1000,700264,12v222245,-956,432388,52391,567213,143993e" filled="f" strokecolor="#4472c4 [3204]" strokeweight=".5pt">
                  <v:stroke endarrow="classic" joinstyle="miter"/>
                  <v:path arrowok="t" o:connecttype="custom" o:connectlocs="125623,157651;700264,12;1267477,144005" o:connectangles="0,0,0"/>
                </v:shape>
                <v:shape id="Дуга 296" o:spid="_x0000_s1028" style="position:absolute;left:2251;top:1433;width:11837;height:7054;rotation:1311030fd;visibility:visible;mso-wrap-style:square;v-text-anchor:middle" coordsize="1183640,705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" path="m55132,204073nsc144247,89788,328889,12522,539502,1381,707474,-7504,873829,26741,996797,95520l591820,352743,55132,204073xem55132,204073nfc144247,89788,328889,12522,539502,1381,707474,-7504,873829,26741,996797,95520e" filled="f" strokecolor="#4472c4 [3204]" strokeweight=".5pt">
                  <v:stroke endarrow="classic" joinstyle="miter"/>
                  <v:path arrowok="t" o:connecttype="custom" o:connectlocs="55132,204073;539502,1381;996797,95520" o:connectangles="0,0,0"/>
                </v:shape>
                <v:shape id="Дуга 297" o:spid="_x0000_s1029" style="position:absolute;left:614;top:2320;width:13157;height:7512;rotation:1725433fd;visibility:visible;mso-wrap-style:square;v-text-anchor:middle" coordsize="1315720,751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" path="m386032,33564nsc498980,4303,624116,-6132,747004,3464v166994,13040,318853,62178,424245,137277l657860,375603,386032,33564xem386032,33564nfc498980,4303,624116,-6132,747004,3464v166994,13040,318853,62178,424245,137277e" filled="f" strokecolor="#4472c4 [3204]" strokeweight=".5pt">
                  <v:stroke endarrow="classic" joinstyle="miter"/>
                  <v:path arrowok="t" o:connecttype="custom" o:connectlocs="386032,33564;747004,3464;1171249,140741" o:connectangles="0,0,0"/>
                </v:shape>
              </v:group>
            </w:pict>
          </mc:Fallback>
        </mc:AlternateContent>
      </w:r>
    </w:p>
    <w:p w14:paraId="0187E962" w14:textId="77777777" w:rsidR="00730848" w:rsidRPr="00114899" w:rsidRDefault="00730848" w:rsidP="00730848">
      <w:pPr>
        <w:ind w:firstLine="0"/>
        <w:jc w:val="center"/>
        <w:rPr>
          <w:lang w:val="en-US"/>
        </w:rPr>
      </w:pPr>
      <w:r>
        <w:rPr>
          <w:color w:val="auto"/>
          <w:lang w:val="en-US"/>
        </w:rPr>
        <w:t xml:space="preserve">VII. </w:t>
      </w:r>
      <w:r w:rsidRPr="00A25AB3">
        <w:rPr>
          <w:position w:val="-68"/>
        </w:rPr>
        <w:object w:dxaOrig="3720" w:dyaOrig="1480" w14:anchorId="1A673908">
          <v:shape id="_x0000_i1037" type="#_x0000_t75" style="width:186pt;height:73.8pt" o:ole="">
            <v:imagedata r:id="rId33" o:title=""/>
          </v:shape>
          <o:OLEObject Type="Embed" ProgID="Equation.DSMT4" ShapeID="_x0000_i1037" DrawAspect="Content" ObjectID="_1770037602" r:id="rId34"/>
        </w:object>
      </w:r>
    </w:p>
    <w:p w14:paraId="56110441" w14:textId="77777777" w:rsidR="00730848" w:rsidRPr="00114899" w:rsidRDefault="00730848" w:rsidP="00730848">
      <w:pPr>
        <w:ind w:firstLine="0"/>
        <w:jc w:val="center"/>
        <w:rPr>
          <w:lang w:val="en-US"/>
        </w:rPr>
      </w:pPr>
      <w:r>
        <w:rPr>
          <w:noProof/>
          <w:lang w:val="uk-UA" w:eastAsia="uk-UA" w:bidi="ar-SA"/>
        </w:rPr>
        <mc:AlternateContent>
          <mc:Choice Requires="wpg">
            <w:drawing>
              <wp:anchor distT="0" distB="0" distL="114300" distR="114300" simplePos="0" relativeHeight="251677184" behindDoc="0" locked="0" layoutInCell="1" allowOverlap="1" wp14:anchorId="0503A7F9" wp14:editId="784FBA8B">
                <wp:simplePos x="0" y="0"/>
                <wp:positionH relativeFrom="column">
                  <wp:posOffset>2418895</wp:posOffset>
                </wp:positionH>
                <wp:positionV relativeFrom="paragraph">
                  <wp:posOffset>201276</wp:posOffset>
                </wp:positionV>
                <wp:extent cx="1320089" cy="1171642"/>
                <wp:effectExtent l="0" t="38100" r="0" b="0"/>
                <wp:wrapNone/>
                <wp:docPr id="299" name="Групувати 299"/>
                <wp:cNvGraphicFramePr/>
                <a:graphic xmlns:a="http://schemas.openxmlformats.org/drawingml/2006/main">
                  <a:graphicData uri="http://schemas.microsoft.com/office/word/2010/wordprocessingGroup">
                    <wpg:wgp>
                      <wpg:cNvGrpSpPr/>
                      <wpg:grpSpPr>
                        <a:xfrm>
                          <a:off x="0" y="0"/>
                          <a:ext cx="1320089" cy="1171642"/>
                          <a:chOff x="0" y="0"/>
                          <a:chExt cx="1320089" cy="1171642"/>
                        </a:xfrm>
                      </wpg:grpSpPr>
                      <wps:wsp>
                        <wps:cNvPr id="287" name="Дуга 287"/>
                        <wps:cNvSpPr/>
                        <wps:spPr>
                          <a:xfrm rot="20633935">
                            <a:off x="0" y="0"/>
                            <a:ext cx="1271905" cy="874395"/>
                          </a:xfrm>
                          <a:prstGeom prst="arc">
                            <a:avLst>
                              <a:gd name="adj1" fmla="val 12255543"/>
                              <a:gd name="adj2" fmla="val 21087736"/>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8" name="Дуга 288"/>
                        <wps:cNvSpPr/>
                        <wps:spPr>
                          <a:xfrm rot="795860">
                            <a:off x="218364" y="218364"/>
                            <a:ext cx="1101725" cy="735330"/>
                          </a:xfrm>
                          <a:prstGeom prst="arc">
                            <a:avLst>
                              <a:gd name="adj1" fmla="val 11331882"/>
                              <a:gd name="adj2" fmla="val 19468570"/>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 name="Дуга 289"/>
                        <wps:cNvSpPr/>
                        <wps:spPr>
                          <a:xfrm rot="733513">
                            <a:off x="368490" y="320722"/>
                            <a:ext cx="846455" cy="850920"/>
                          </a:xfrm>
                          <a:prstGeom prst="arc">
                            <a:avLst>
                              <a:gd name="adj1" fmla="val 12927400"/>
                              <a:gd name="adj2" fmla="val 19834757"/>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ex="http://schemas.microsoft.com/office/word/2018/wordml/cex">
            <w:pict>
              <v:group w14:anchorId="7179AC72" id="Групувати 299" o:spid="_x0000_s1026" style="position:absolute;margin-left:190.45pt;margin-top:15.85pt;width:103.95pt;height:92.25pt;z-index:251677184" coordsize="13200,11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">
                <v:shape id="Дуга 287" o:spid="_x0000_s1027" style="position:absolute;width:12719;height:8743;rotation:-1055201fd;visibility:visible;mso-wrap-style:square;v-text-anchor:middle" coordsize="1271905,874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" path="m104090,197510nsc233394,61906,461244,-13365,696043,1956v275337,17966,502216,156209,561221,341968l635953,437198,104090,197510xem104090,197510nfc233394,61906,461244,-13365,696043,1956v275337,17966,502216,156209,561221,341968e" filled="f" strokecolor="#4472c4 [3204]" strokeweight=".5pt">
                  <v:stroke endarrow="classic" joinstyle="miter"/>
                  <v:path arrowok="t" o:connecttype="custom" o:connectlocs="104090,197510;696043,1956;1257264,343924" o:connectangles="0,0,0"/>
                </v:shape>
                <v:shape id="Дуга 288" o:spid="_x0000_s1028" style="position:absolute;left:2183;top:2183;width:11017;height:7353;rotation:869291fd;visibility:visible;mso-wrap-style:square;v-text-anchor:middle" coordsize="1101725,735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" path="m14451,284004nsc65437,138377,243503,27873,464820,4513,632504,-13186,803048,21709,927061,99090l550863,367665,14451,284004xem14451,284004nfc65437,138377,243503,27873,464820,4513,632504,-13186,803048,21709,927061,99090e" filled="f" strokecolor="#4472c4 [3204]" strokeweight=".5pt">
                  <v:stroke endarrow="classic" joinstyle="miter"/>
                  <v:path arrowok="t" o:connecttype="custom" o:connectlocs="14451,284004;464820,4513;927061,99090" o:connectangles="0,0,0"/>
                </v:shape>
                <v:shape id="Дуга 289" o:spid="_x0000_s1029" style="position:absolute;left:3684;top:3207;width:8465;height:8509;rotation:801192fd;visibility:visible;mso-wrap-style:square;v-text-anchor:middle" coordsize="846455,850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" path="m77877,179518nsc161813,60409,300629,-7129,445628,597,590508,8316,721358,90100,792341,217300l423228,425460,77877,179518xem77877,179518nfc161813,60409,300629,-7129,445628,597,590508,8316,721358,90100,792341,217300e" filled="f" strokecolor="#4472c4 [3204]" strokeweight=".5pt">
                  <v:stroke endarrow="classic" joinstyle="miter"/>
                  <v:path arrowok="t" o:connecttype="custom" o:connectlocs="77877,179518;445628,597;792341,217300" o:connectangles="0,0,0"/>
                </v:shape>
              </v:group>
            </w:pict>
          </mc:Fallback>
        </mc:AlternateContent>
      </w:r>
    </w:p>
    <w:p w14:paraId="65DD1F88" w14:textId="77777777" w:rsidR="00730848" w:rsidRPr="00114899" w:rsidRDefault="00730848" w:rsidP="00730848">
      <w:pPr>
        <w:ind w:firstLine="0"/>
        <w:jc w:val="center"/>
        <w:rPr>
          <w:lang w:val="en-US"/>
        </w:rPr>
      </w:pPr>
      <w:r>
        <w:rPr>
          <w:lang w:val="en-US"/>
        </w:rPr>
        <w:t xml:space="preserve">VIII. </w:t>
      </w:r>
      <w:r w:rsidRPr="00A25AB3">
        <w:rPr>
          <w:position w:val="-68"/>
        </w:rPr>
        <w:object w:dxaOrig="3739" w:dyaOrig="1480" w14:anchorId="25B46474">
          <v:shape id="_x0000_i1038" type="#_x0000_t75" style="width:187.15pt;height:73.8pt" o:ole="">
            <v:imagedata r:id="rId35" o:title=""/>
          </v:shape>
          <o:OLEObject Type="Embed" ProgID="Equation.DSMT4" ShapeID="_x0000_i1038" DrawAspect="Content" ObjectID="_1770037603" r:id="rId36"/>
        </w:object>
      </w:r>
    </w:p>
    <w:p w14:paraId="6F0F9B9D" w14:textId="77777777" w:rsidR="00730848" w:rsidRPr="00114899" w:rsidRDefault="00730848" w:rsidP="00730848">
      <w:pPr>
        <w:ind w:firstLine="0"/>
        <w:jc w:val="center"/>
        <w:rPr>
          <w:lang w:val="en-US"/>
        </w:rPr>
      </w:pPr>
      <w:r>
        <w:rPr>
          <w:noProof/>
          <w:lang w:val="uk-UA" w:eastAsia="uk-UA" w:bidi="ar-SA"/>
        </w:rPr>
        <mc:AlternateContent>
          <mc:Choice Requires="wpg">
            <w:drawing>
              <wp:anchor distT="0" distB="0" distL="114300" distR="114300" simplePos="0" relativeHeight="251678208" behindDoc="0" locked="0" layoutInCell="1" allowOverlap="1" wp14:anchorId="147E76A8" wp14:editId="529ACD91">
                <wp:simplePos x="0" y="0"/>
                <wp:positionH relativeFrom="column">
                  <wp:posOffset>2384776</wp:posOffset>
                </wp:positionH>
                <wp:positionV relativeFrom="paragraph">
                  <wp:posOffset>227965</wp:posOffset>
                </wp:positionV>
                <wp:extent cx="1300072" cy="1283970"/>
                <wp:effectExtent l="0" t="76200" r="0" b="0"/>
                <wp:wrapNone/>
                <wp:docPr id="300" name="Групувати 300"/>
                <wp:cNvGraphicFramePr/>
                <a:graphic xmlns:a="http://schemas.openxmlformats.org/drawingml/2006/main">
                  <a:graphicData uri="http://schemas.microsoft.com/office/word/2010/wordprocessingGroup">
                    <wpg:wgp>
                      <wpg:cNvGrpSpPr/>
                      <wpg:grpSpPr>
                        <a:xfrm>
                          <a:off x="0" y="0"/>
                          <a:ext cx="1300072" cy="1283970"/>
                          <a:chOff x="0" y="0"/>
                          <a:chExt cx="1300072" cy="1283970"/>
                        </a:xfrm>
                      </wpg:grpSpPr>
                      <wps:wsp>
                        <wps:cNvPr id="291" name="Дуга 291"/>
                        <wps:cNvSpPr/>
                        <wps:spPr>
                          <a:xfrm rot="19714882">
                            <a:off x="0" y="0"/>
                            <a:ext cx="1283730" cy="906926"/>
                          </a:xfrm>
                          <a:prstGeom prst="arc">
                            <a:avLst>
                              <a:gd name="adj1" fmla="val 12008552"/>
                              <a:gd name="adj2" fmla="val 148281"/>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2" name="Дуга 292"/>
                        <wps:cNvSpPr/>
                        <wps:spPr>
                          <a:xfrm rot="21007360">
                            <a:off x="259307" y="211540"/>
                            <a:ext cx="1040765" cy="941070"/>
                          </a:xfrm>
                          <a:prstGeom prst="arc">
                            <a:avLst>
                              <a:gd name="adj1" fmla="val 12048931"/>
                              <a:gd name="adj2" fmla="val 20138376"/>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3" name="Дуга 293"/>
                        <wps:cNvSpPr/>
                        <wps:spPr>
                          <a:xfrm rot="19885967">
                            <a:off x="327546" y="457200"/>
                            <a:ext cx="940435" cy="826770"/>
                          </a:xfrm>
                          <a:prstGeom prst="arc">
                            <a:avLst>
                              <a:gd name="adj1" fmla="val 15112260"/>
                              <a:gd name="adj2" fmla="val 21396269"/>
                            </a:avLst>
                          </a:prstGeom>
                          <a:ln>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ex="http://schemas.microsoft.com/office/word/2018/wordml/cex">
            <w:pict>
              <v:group w14:anchorId="1D1C4CA5" id="Групувати 300" o:spid="_x0000_s1026" style="position:absolute;margin-left:187.8pt;margin-top:17.95pt;width:102.35pt;height:101.1pt;z-index:251678208" coordsize="13000,12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">
                <v:shape id="Дуга 291" o:spid="_x0000_s1027" style="position:absolute;width:12837;height:9069;rotation:-2059052fd;visibility:visible;mso-wrap-style:square;v-text-anchor:middle" coordsize="1283730,906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" path="m72201,244516nsc197679,73772,462003,-22451,731642,4458v331480,33080,571308,240589,550894,476657l641865,453463,72201,244516xem72201,244516nfc197679,73772,462003,-22451,731642,4458v331480,33080,571308,240589,550894,476657e" filled="f" strokecolor="#4472c4 [3204]" strokeweight=".5pt">
                  <v:stroke endarrow="classic" joinstyle="miter"/>
                  <v:path arrowok="t" o:connecttype="custom" o:connectlocs="72201,244516;731642,4458;1282536,481115" o:connectangles="0,0,0"/>
                </v:shape>
                <v:shape id="Дуга 292" o:spid="_x0000_s1028" style="position:absolute;left:2593;top:2115;width:10407;height:9411;rotation:-647321fd;visibility:visible;mso-wrap-style:square;v-text-anchor:middle" coordsize="1040765,941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" path="m40676,288163nsc119815,117968,301722,5348,505828,184,707996,-4931,895130,96333,985687,259851l520383,470535,40676,288163xem40676,288163nfc119815,117968,301722,5348,505828,184,707996,-4931,895130,96333,985687,259851e" filled="f" strokecolor="#4472c4 [3204]" strokeweight=".5pt">
                  <v:stroke endarrow="classic" joinstyle="miter"/>
                  <v:path arrowok="t" o:connecttype="custom" o:connectlocs="40676,288163;505828,184;985687,259851" o:connectangles="0,0,0"/>
                </v:shape>
                <v:shape id="Дуга 293" o:spid="_x0000_s1029" style="position:absolute;left:3275;top:4572;width:9404;height:8267;rotation:-1872181fd;visibility:visible;mso-wrap-style:square;v-text-anchor:middle" coordsize="940435,826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" path="m340152,16129nsc465335,-15548,599855,-152,711640,58645v132265,69570,217350,191710,227728,326904l470218,413385,340152,16129xem340152,16129nfc465335,-15548,599855,-152,711640,58645v132265,69570,217350,191710,227728,326904e" filled="f" strokecolor="#4472c4 [3204]" strokeweight=".5pt">
                  <v:stroke endarrow="classic" joinstyle="miter"/>
                  <v:path arrowok="t" o:connecttype="custom" o:connectlocs="340152,16129;711640,58645;939368,385549" o:connectangles="0,0,0"/>
                </v:shape>
              </v:group>
            </w:pict>
          </mc:Fallback>
        </mc:AlternateContent>
      </w:r>
    </w:p>
    <w:p w14:paraId="44D1D5DD" w14:textId="77777777" w:rsidR="00730848" w:rsidRPr="00C02A2D" w:rsidRDefault="00730848" w:rsidP="00730848">
      <w:pPr>
        <w:ind w:firstLine="0"/>
        <w:jc w:val="center"/>
        <w:rPr>
          <w:color w:val="auto"/>
        </w:rPr>
      </w:pPr>
      <w:r>
        <w:rPr>
          <w:lang w:val="en-US"/>
        </w:rPr>
        <w:t>IX</w:t>
      </w:r>
      <w:r w:rsidRPr="00C02A2D">
        <w:t xml:space="preserve">. </w:t>
      </w:r>
      <w:r w:rsidRPr="00A25AB3">
        <w:rPr>
          <w:position w:val="-68"/>
        </w:rPr>
        <w:object w:dxaOrig="3739" w:dyaOrig="1480" w14:anchorId="17CD18E8">
          <v:shape id="_x0000_i1039" type="#_x0000_t75" style="width:187.15pt;height:73.8pt" o:ole="">
            <v:imagedata r:id="rId37" o:title=""/>
          </v:shape>
          <o:OLEObject Type="Embed" ProgID="Equation.DSMT4" ShapeID="_x0000_i1039" DrawAspect="Content" ObjectID="_1770037604" r:id="rId38"/>
        </w:object>
      </w:r>
    </w:p>
    <w:p w14:paraId="410654A1" w14:textId="77777777" w:rsidR="00730848" w:rsidRPr="00C02A2D" w:rsidRDefault="00730848" w:rsidP="00730848">
      <w:pPr>
        <w:ind w:firstLine="0"/>
        <w:jc w:val="center"/>
        <w:rPr>
          <w:color w:val="auto"/>
        </w:rPr>
      </w:pPr>
    </w:p>
    <w:p w14:paraId="2AE97A0F" w14:textId="77777777" w:rsidR="004E1955" w:rsidRPr="003D288E" w:rsidRDefault="004E1955" w:rsidP="003D288E">
      <w:pPr>
        <w:rPr>
          <w:color w:val="auto"/>
          <w:lang w:val="uk-UA"/>
        </w:rPr>
      </w:pPr>
      <w:r w:rsidRPr="003D288E">
        <w:rPr>
          <w:color w:val="auto"/>
          <w:lang w:val="uk-UA"/>
        </w:rPr>
        <w:t xml:space="preserve">Добуток матриць </w:t>
      </w:r>
      <w:r w:rsidRPr="00A44EAE">
        <w:rPr>
          <w:i/>
          <w:color w:val="auto"/>
          <w:lang w:val="uk-UA"/>
        </w:rPr>
        <w:t>А</w:t>
      </w:r>
      <w:r w:rsidRPr="003D288E">
        <w:rPr>
          <w:color w:val="auto"/>
          <w:lang w:val="uk-UA"/>
        </w:rPr>
        <w:t xml:space="preserve"> </w:t>
      </w:r>
      <w:r w:rsidR="00A44EAE">
        <w:rPr>
          <w:color w:val="auto"/>
          <w:lang w:val="uk-UA"/>
        </w:rPr>
        <w:t>та</w:t>
      </w:r>
      <w:r w:rsidRPr="003D288E">
        <w:rPr>
          <w:color w:val="auto"/>
          <w:lang w:val="uk-UA"/>
        </w:rPr>
        <w:t xml:space="preserve"> </w:t>
      </w:r>
      <w:r w:rsidRPr="00A44EAE">
        <w:rPr>
          <w:i/>
          <w:color w:val="auto"/>
          <w:lang w:val="uk-UA"/>
        </w:rPr>
        <w:t>В</w:t>
      </w:r>
      <w:r w:rsidRPr="003D288E">
        <w:rPr>
          <w:color w:val="auto"/>
          <w:lang w:val="uk-UA"/>
        </w:rPr>
        <w:t xml:space="preserve"> має сенс тільки в припущенні, що число стовпців матриці </w:t>
      </w:r>
      <w:r w:rsidRPr="00A44EAE">
        <w:rPr>
          <w:i/>
          <w:color w:val="auto"/>
          <w:lang w:val="uk-UA"/>
        </w:rPr>
        <w:t>А</w:t>
      </w:r>
      <w:r w:rsidRPr="003D288E">
        <w:rPr>
          <w:color w:val="auto"/>
          <w:lang w:val="uk-UA"/>
        </w:rPr>
        <w:t xml:space="preserve"> дорівнює числу рядків матриці </w:t>
      </w:r>
      <w:r w:rsidRPr="00A44EAE">
        <w:rPr>
          <w:i/>
          <w:color w:val="auto"/>
          <w:lang w:val="uk-UA"/>
        </w:rPr>
        <w:t>В</w:t>
      </w:r>
      <w:r w:rsidRPr="003D288E">
        <w:rPr>
          <w:color w:val="auto"/>
          <w:lang w:val="uk-UA"/>
        </w:rPr>
        <w:t>. Тому добуток прямокутної матриці на вектор-стовпець є вектор-стовпець. Добуток вектор рядка на вектор-стовпець є матриця, що складається з одного елемента.</w:t>
      </w:r>
    </w:p>
    <w:p w14:paraId="59FC558F" w14:textId="77777777" w:rsidR="004E1955" w:rsidRPr="003D288E" w:rsidRDefault="004E1955" w:rsidP="003D288E">
      <w:pPr>
        <w:rPr>
          <w:color w:val="auto"/>
          <w:lang w:val="uk-UA"/>
        </w:rPr>
      </w:pPr>
      <w:r w:rsidRPr="003D288E">
        <w:rPr>
          <w:color w:val="auto"/>
          <w:lang w:val="uk-UA"/>
        </w:rPr>
        <w:t>Звичайна скалярна алгебра підпорядковується шести основним законам:</w:t>
      </w:r>
    </w:p>
    <w:p w14:paraId="406B2D0F" w14:textId="77777777" w:rsidR="004E1955" w:rsidRPr="003D288E" w:rsidRDefault="004E1955" w:rsidP="003D288E">
      <w:pPr>
        <w:rPr>
          <w:color w:val="auto"/>
          <w:lang w:val="uk-UA"/>
        </w:rPr>
      </w:pPr>
      <w:r w:rsidRPr="003D288E">
        <w:rPr>
          <w:color w:val="auto"/>
          <w:lang w:val="uk-UA"/>
        </w:rPr>
        <w:t>1. Закон комутативності складання: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229EB31B" w14:textId="77777777" w:rsidTr="00BE7D26">
        <w:tc>
          <w:tcPr>
            <w:tcW w:w="8926" w:type="dxa"/>
          </w:tcPr>
          <w:p w14:paraId="6AAC77AE" w14:textId="77777777" w:rsidR="00BE7D26" w:rsidRPr="00BE7D26" w:rsidRDefault="00BE7D26" w:rsidP="00BE7D26">
            <w:pPr>
              <w:ind w:firstLine="0"/>
              <w:jc w:val="center"/>
              <w:rPr>
                <w:lang w:val="uk-UA"/>
              </w:rPr>
            </w:pPr>
            <w:r w:rsidRPr="00A44EAE">
              <w:rPr>
                <w:i/>
                <w:color w:val="auto"/>
                <w:lang w:val="uk-UA"/>
              </w:rPr>
              <w:t>a + b = b + a</w:t>
            </w:r>
            <w:r w:rsidRPr="003D288E">
              <w:rPr>
                <w:color w:val="auto"/>
                <w:lang w:val="uk-UA"/>
              </w:rPr>
              <w:t>.</w:t>
            </w:r>
          </w:p>
        </w:tc>
        <w:tc>
          <w:tcPr>
            <w:tcW w:w="1603" w:type="dxa"/>
            <w:vAlign w:val="center"/>
          </w:tcPr>
          <w:p w14:paraId="7578493E" w14:textId="77777777" w:rsidR="00BE7D26" w:rsidRPr="00BE7D26" w:rsidRDefault="00BE7D26" w:rsidP="00BE7D26">
            <w:pPr>
              <w:ind w:firstLine="0"/>
              <w:jc w:val="center"/>
              <w:rPr>
                <w:color w:val="auto"/>
                <w:lang w:val="uk-UA"/>
              </w:rPr>
            </w:pPr>
          </w:p>
        </w:tc>
      </w:tr>
    </w:tbl>
    <w:p w14:paraId="3D49D5B8" w14:textId="77777777" w:rsidR="004E1955" w:rsidRPr="003D288E" w:rsidRDefault="004E1955" w:rsidP="003D288E">
      <w:pPr>
        <w:rPr>
          <w:color w:val="auto"/>
          <w:lang w:val="uk-UA"/>
        </w:rPr>
      </w:pPr>
      <w:r w:rsidRPr="003D288E">
        <w:rPr>
          <w:color w:val="auto"/>
          <w:lang w:val="uk-UA"/>
        </w:rPr>
        <w:t>2. Закон асоціативності складання</w:t>
      </w:r>
      <w:r w:rsidR="00114D4C">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2D1AACCC" w14:textId="77777777" w:rsidTr="00BE7D26">
        <w:tc>
          <w:tcPr>
            <w:tcW w:w="8926" w:type="dxa"/>
          </w:tcPr>
          <w:p w14:paraId="5498D58D" w14:textId="77777777" w:rsidR="00BE7D26" w:rsidRPr="00BE7D26" w:rsidRDefault="00BE7D26" w:rsidP="00BE7D26">
            <w:pPr>
              <w:ind w:firstLine="0"/>
              <w:jc w:val="center"/>
              <w:rPr>
                <w:lang w:val="uk-UA"/>
              </w:rPr>
            </w:pPr>
            <w:r w:rsidRPr="00A44EAE">
              <w:rPr>
                <w:i/>
                <w:color w:val="auto"/>
                <w:lang w:val="uk-UA"/>
              </w:rPr>
              <w:t>(а + b</w:t>
            </w:r>
            <w:r w:rsidRPr="003D288E">
              <w:rPr>
                <w:color w:val="auto"/>
                <w:lang w:val="uk-UA"/>
              </w:rPr>
              <w:t xml:space="preserve">) + </w:t>
            </w:r>
            <w:r w:rsidRPr="00A44EAE">
              <w:rPr>
                <w:i/>
                <w:color w:val="auto"/>
                <w:lang w:val="uk-UA"/>
              </w:rPr>
              <w:t>с</w:t>
            </w:r>
            <w:r w:rsidRPr="003D288E">
              <w:rPr>
                <w:color w:val="auto"/>
                <w:lang w:val="uk-UA"/>
              </w:rPr>
              <w:t xml:space="preserve"> = -</w:t>
            </w:r>
            <w:r w:rsidRPr="00A44EAE">
              <w:rPr>
                <w:i/>
                <w:color w:val="auto"/>
                <w:lang w:val="uk-UA"/>
              </w:rPr>
              <w:t>а</w:t>
            </w:r>
            <w:r w:rsidRPr="003D288E">
              <w:rPr>
                <w:color w:val="auto"/>
                <w:lang w:val="uk-UA"/>
              </w:rPr>
              <w:t xml:space="preserve"> + (</w:t>
            </w:r>
            <w:r w:rsidRPr="00A44EAE">
              <w:rPr>
                <w:i/>
                <w:color w:val="auto"/>
                <w:lang w:val="uk-UA"/>
              </w:rPr>
              <w:t>b + с</w:t>
            </w:r>
            <w:r w:rsidRPr="003D288E">
              <w:rPr>
                <w:color w:val="auto"/>
                <w:lang w:val="uk-UA"/>
              </w:rPr>
              <w:t>).</w:t>
            </w:r>
          </w:p>
        </w:tc>
        <w:tc>
          <w:tcPr>
            <w:tcW w:w="1603" w:type="dxa"/>
            <w:vAlign w:val="center"/>
          </w:tcPr>
          <w:p w14:paraId="064556AC" w14:textId="77777777" w:rsidR="00BE7D26" w:rsidRPr="00BE7D26" w:rsidRDefault="00BE7D26" w:rsidP="00BE7D26">
            <w:pPr>
              <w:ind w:firstLine="0"/>
              <w:jc w:val="center"/>
              <w:rPr>
                <w:color w:val="auto"/>
                <w:lang w:val="uk-UA"/>
              </w:rPr>
            </w:pPr>
          </w:p>
        </w:tc>
      </w:tr>
    </w:tbl>
    <w:p w14:paraId="7363DD4E" w14:textId="77777777" w:rsidR="004E1955" w:rsidRPr="003D288E" w:rsidRDefault="004E1955" w:rsidP="003D288E">
      <w:pPr>
        <w:rPr>
          <w:color w:val="auto"/>
          <w:lang w:val="uk-UA"/>
        </w:rPr>
      </w:pPr>
      <w:r w:rsidRPr="003D288E">
        <w:rPr>
          <w:color w:val="auto"/>
          <w:lang w:val="uk-UA"/>
        </w:rPr>
        <w:t>3. Закон комутативності множення: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614B1E8D" w14:textId="77777777" w:rsidTr="00BE7D26">
        <w:tc>
          <w:tcPr>
            <w:tcW w:w="8926" w:type="dxa"/>
          </w:tcPr>
          <w:p w14:paraId="592DF950" w14:textId="77777777" w:rsidR="00BE7D26" w:rsidRPr="00BE7D26" w:rsidRDefault="00BE7D26" w:rsidP="00BE7D26">
            <w:pPr>
              <w:ind w:firstLine="0"/>
              <w:jc w:val="center"/>
              <w:rPr>
                <w:lang w:val="uk-UA"/>
              </w:rPr>
            </w:pPr>
            <w:proofErr w:type="spellStart"/>
            <w:r w:rsidRPr="00A44EAE">
              <w:rPr>
                <w:i/>
                <w:color w:val="auto"/>
                <w:lang w:val="uk-UA"/>
              </w:rPr>
              <w:lastRenderedPageBreak/>
              <w:t>ab</w:t>
            </w:r>
            <w:proofErr w:type="spellEnd"/>
            <w:r w:rsidRPr="003D288E">
              <w:rPr>
                <w:color w:val="auto"/>
                <w:lang w:val="uk-UA"/>
              </w:rPr>
              <w:t xml:space="preserve"> = </w:t>
            </w:r>
            <w:proofErr w:type="spellStart"/>
            <w:r w:rsidRPr="00A44EAE">
              <w:rPr>
                <w:i/>
                <w:color w:val="auto"/>
                <w:lang w:val="uk-UA"/>
              </w:rPr>
              <w:t>ba</w:t>
            </w:r>
            <w:proofErr w:type="spellEnd"/>
            <w:r w:rsidRPr="003D288E">
              <w:rPr>
                <w:color w:val="auto"/>
                <w:lang w:val="uk-UA"/>
              </w:rPr>
              <w:t>.</w:t>
            </w:r>
          </w:p>
        </w:tc>
        <w:tc>
          <w:tcPr>
            <w:tcW w:w="1603" w:type="dxa"/>
            <w:vAlign w:val="center"/>
          </w:tcPr>
          <w:p w14:paraId="53C25531" w14:textId="77777777" w:rsidR="00BE7D26" w:rsidRPr="00BE7D26" w:rsidRDefault="00BE7D26" w:rsidP="00BE7D26">
            <w:pPr>
              <w:ind w:firstLine="0"/>
              <w:jc w:val="center"/>
              <w:rPr>
                <w:color w:val="auto"/>
                <w:lang w:val="uk-UA"/>
              </w:rPr>
            </w:pPr>
          </w:p>
        </w:tc>
      </w:tr>
    </w:tbl>
    <w:p w14:paraId="19DFFAB1" w14:textId="77777777" w:rsidR="004E1955" w:rsidRPr="003D288E" w:rsidRDefault="004E1955" w:rsidP="003D288E">
      <w:pPr>
        <w:rPr>
          <w:color w:val="auto"/>
          <w:lang w:val="uk-UA"/>
        </w:rPr>
      </w:pPr>
      <w:r w:rsidRPr="003D288E">
        <w:rPr>
          <w:color w:val="auto"/>
          <w:lang w:val="uk-UA"/>
        </w:rPr>
        <w:t>4. Закон асоціативності множення: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67844642" w14:textId="77777777" w:rsidTr="00BE7D26">
        <w:tc>
          <w:tcPr>
            <w:tcW w:w="8926" w:type="dxa"/>
          </w:tcPr>
          <w:p w14:paraId="40A10841" w14:textId="77777777" w:rsidR="00BE7D26" w:rsidRPr="00BE7D26" w:rsidRDefault="00BE7D26" w:rsidP="00BE7D26">
            <w:pPr>
              <w:ind w:firstLine="0"/>
              <w:jc w:val="center"/>
              <w:rPr>
                <w:lang w:val="uk-UA"/>
              </w:rPr>
            </w:pPr>
            <w:r w:rsidRPr="003D288E">
              <w:rPr>
                <w:color w:val="auto"/>
                <w:lang w:val="uk-UA"/>
              </w:rPr>
              <w:t>(</w:t>
            </w:r>
            <w:proofErr w:type="spellStart"/>
            <w:r w:rsidRPr="00A44EAE">
              <w:rPr>
                <w:i/>
                <w:color w:val="auto"/>
                <w:lang w:val="uk-UA"/>
              </w:rPr>
              <w:t>ab</w:t>
            </w:r>
            <w:proofErr w:type="spellEnd"/>
            <w:r w:rsidRPr="003D288E">
              <w:rPr>
                <w:color w:val="auto"/>
                <w:lang w:val="uk-UA"/>
              </w:rPr>
              <w:t>)</w:t>
            </w:r>
            <w:r w:rsidRPr="00A44EAE">
              <w:rPr>
                <w:i/>
                <w:color w:val="auto"/>
                <w:lang w:val="uk-UA"/>
              </w:rPr>
              <w:t>c</w:t>
            </w:r>
            <w:r w:rsidRPr="003D288E">
              <w:rPr>
                <w:color w:val="auto"/>
                <w:lang w:val="uk-UA"/>
              </w:rPr>
              <w:t xml:space="preserve"> = </w:t>
            </w:r>
            <w:r w:rsidRPr="00A44EAE">
              <w:rPr>
                <w:i/>
                <w:color w:val="auto"/>
                <w:lang w:val="uk-UA"/>
              </w:rPr>
              <w:t>a</w:t>
            </w:r>
            <w:r w:rsidRPr="003D288E">
              <w:rPr>
                <w:color w:val="auto"/>
                <w:lang w:val="uk-UA"/>
              </w:rPr>
              <w:t>(</w:t>
            </w:r>
            <w:proofErr w:type="spellStart"/>
            <w:r w:rsidRPr="00A44EAE">
              <w:rPr>
                <w:i/>
                <w:color w:val="auto"/>
                <w:lang w:val="uk-UA"/>
              </w:rPr>
              <w:t>bc</w:t>
            </w:r>
            <w:proofErr w:type="spellEnd"/>
            <w:r w:rsidRPr="003D288E">
              <w:rPr>
                <w:color w:val="auto"/>
                <w:lang w:val="uk-UA"/>
              </w:rPr>
              <w:t>).</w:t>
            </w:r>
          </w:p>
        </w:tc>
        <w:tc>
          <w:tcPr>
            <w:tcW w:w="1603" w:type="dxa"/>
            <w:vAlign w:val="center"/>
          </w:tcPr>
          <w:p w14:paraId="7CC6890A" w14:textId="77777777" w:rsidR="00BE7D26" w:rsidRPr="00BE7D26" w:rsidRDefault="00BE7D26" w:rsidP="00BE7D26">
            <w:pPr>
              <w:ind w:firstLine="0"/>
              <w:jc w:val="center"/>
              <w:rPr>
                <w:color w:val="auto"/>
                <w:lang w:val="uk-UA"/>
              </w:rPr>
            </w:pPr>
          </w:p>
        </w:tc>
      </w:tr>
    </w:tbl>
    <w:p w14:paraId="5888351B" w14:textId="77777777" w:rsidR="004E1955" w:rsidRPr="003D288E" w:rsidRDefault="00BE7D26" w:rsidP="00BE7D26">
      <w:pPr>
        <w:rPr>
          <w:color w:val="auto"/>
          <w:lang w:val="uk-UA"/>
        </w:rPr>
      </w:pPr>
      <w:r w:rsidRPr="003D288E">
        <w:rPr>
          <w:color w:val="auto"/>
          <w:lang w:val="uk-UA"/>
        </w:rPr>
        <w:t xml:space="preserve"> </w:t>
      </w:r>
      <w:r w:rsidR="004E1955" w:rsidRPr="003D288E">
        <w:rPr>
          <w:color w:val="auto"/>
          <w:lang w:val="uk-UA"/>
        </w:rPr>
        <w:t>5. Закон дистрибутивності множення: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603FDE" w14:paraId="754B37E6" w14:textId="77777777" w:rsidTr="00BE7D26">
        <w:tc>
          <w:tcPr>
            <w:tcW w:w="8926" w:type="dxa"/>
          </w:tcPr>
          <w:p w14:paraId="7C6A328F" w14:textId="77777777" w:rsidR="00BE7D26" w:rsidRPr="00BE7D26" w:rsidRDefault="00BE7D26" w:rsidP="00BE7D26">
            <w:pPr>
              <w:ind w:firstLine="0"/>
              <w:jc w:val="center"/>
              <w:rPr>
                <w:lang w:val="uk-UA"/>
              </w:rPr>
            </w:pPr>
            <w:r w:rsidRPr="003D288E">
              <w:rPr>
                <w:color w:val="auto"/>
                <w:lang w:val="uk-UA"/>
              </w:rPr>
              <w:t>(</w:t>
            </w:r>
            <w:r w:rsidRPr="00A44EAE">
              <w:rPr>
                <w:i/>
                <w:color w:val="auto"/>
                <w:lang w:val="uk-UA"/>
              </w:rPr>
              <w:t>a + b</w:t>
            </w:r>
            <w:r w:rsidRPr="003D288E">
              <w:rPr>
                <w:color w:val="auto"/>
                <w:lang w:val="uk-UA"/>
              </w:rPr>
              <w:t xml:space="preserve">) </w:t>
            </w:r>
            <w:r w:rsidRPr="00A44EAE">
              <w:rPr>
                <w:i/>
                <w:color w:val="auto"/>
                <w:lang w:val="uk-UA"/>
              </w:rPr>
              <w:t>c</w:t>
            </w:r>
            <w:r w:rsidRPr="003D288E">
              <w:rPr>
                <w:color w:val="auto"/>
                <w:lang w:val="uk-UA"/>
              </w:rPr>
              <w:t xml:space="preserve"> = </w:t>
            </w:r>
            <w:proofErr w:type="spellStart"/>
            <w:r w:rsidRPr="00A44EAE">
              <w:rPr>
                <w:i/>
                <w:color w:val="auto"/>
                <w:lang w:val="uk-UA"/>
              </w:rPr>
              <w:t>ac</w:t>
            </w:r>
            <w:proofErr w:type="spellEnd"/>
            <w:r w:rsidRPr="003D288E">
              <w:rPr>
                <w:color w:val="auto"/>
                <w:lang w:val="uk-UA"/>
              </w:rPr>
              <w:t xml:space="preserve"> + </w:t>
            </w:r>
            <w:proofErr w:type="spellStart"/>
            <w:r w:rsidRPr="00A44EAE">
              <w:rPr>
                <w:i/>
                <w:color w:val="auto"/>
                <w:lang w:val="uk-UA"/>
              </w:rPr>
              <w:t>bc</w:t>
            </w:r>
            <w:proofErr w:type="spellEnd"/>
            <w:r w:rsidRPr="003D288E">
              <w:rPr>
                <w:color w:val="auto"/>
                <w:lang w:val="uk-UA"/>
              </w:rPr>
              <w:t xml:space="preserve">; </w:t>
            </w:r>
            <w:r w:rsidRPr="00A44EAE">
              <w:rPr>
                <w:i/>
                <w:color w:val="auto"/>
                <w:lang w:val="uk-UA"/>
              </w:rPr>
              <w:t>c</w:t>
            </w:r>
            <w:r w:rsidRPr="003D288E">
              <w:rPr>
                <w:color w:val="auto"/>
                <w:lang w:val="uk-UA"/>
              </w:rPr>
              <w:t>(</w:t>
            </w:r>
            <w:r w:rsidRPr="00A44EAE">
              <w:rPr>
                <w:i/>
                <w:color w:val="auto"/>
                <w:lang w:val="uk-UA"/>
              </w:rPr>
              <w:t>a</w:t>
            </w:r>
            <w:r w:rsidRPr="003D288E">
              <w:rPr>
                <w:color w:val="auto"/>
                <w:lang w:val="uk-UA"/>
              </w:rPr>
              <w:t xml:space="preserve"> + </w:t>
            </w:r>
            <w:r w:rsidRPr="00A44EAE">
              <w:rPr>
                <w:i/>
                <w:color w:val="auto"/>
                <w:lang w:val="uk-UA"/>
              </w:rPr>
              <w:t>b</w:t>
            </w:r>
            <w:r w:rsidRPr="003D288E">
              <w:rPr>
                <w:color w:val="auto"/>
                <w:lang w:val="uk-UA"/>
              </w:rPr>
              <w:t xml:space="preserve">) = </w:t>
            </w:r>
            <w:proofErr w:type="spellStart"/>
            <w:r w:rsidRPr="00A44EAE">
              <w:rPr>
                <w:i/>
                <w:color w:val="auto"/>
                <w:lang w:val="uk-UA"/>
              </w:rPr>
              <w:t>ca</w:t>
            </w:r>
            <w:proofErr w:type="spellEnd"/>
            <w:r w:rsidRPr="003D288E">
              <w:rPr>
                <w:color w:val="auto"/>
                <w:lang w:val="uk-UA"/>
              </w:rPr>
              <w:t xml:space="preserve"> + </w:t>
            </w:r>
            <w:proofErr w:type="spellStart"/>
            <w:r w:rsidRPr="00A44EAE">
              <w:rPr>
                <w:i/>
                <w:color w:val="auto"/>
                <w:lang w:val="uk-UA"/>
              </w:rPr>
              <w:t>cb</w:t>
            </w:r>
            <w:proofErr w:type="spellEnd"/>
            <w:r w:rsidRPr="003D288E">
              <w:rPr>
                <w:color w:val="auto"/>
                <w:lang w:val="uk-UA"/>
              </w:rPr>
              <w:t>.</w:t>
            </w:r>
          </w:p>
        </w:tc>
        <w:tc>
          <w:tcPr>
            <w:tcW w:w="1603" w:type="dxa"/>
            <w:vAlign w:val="center"/>
          </w:tcPr>
          <w:p w14:paraId="11228B6B" w14:textId="77777777" w:rsidR="00BE7D26" w:rsidRPr="00BE7D26" w:rsidRDefault="00BE7D26" w:rsidP="00BE7D26">
            <w:pPr>
              <w:ind w:firstLine="0"/>
              <w:jc w:val="center"/>
              <w:rPr>
                <w:color w:val="auto"/>
                <w:lang w:val="uk-UA"/>
              </w:rPr>
            </w:pPr>
          </w:p>
        </w:tc>
      </w:tr>
    </w:tbl>
    <w:p w14:paraId="61AC5CF3" w14:textId="77777777" w:rsidR="004E1955" w:rsidRPr="003D288E" w:rsidRDefault="004E1955" w:rsidP="003D288E">
      <w:pPr>
        <w:rPr>
          <w:color w:val="auto"/>
          <w:lang w:val="uk-UA"/>
        </w:rPr>
      </w:pPr>
      <w:r w:rsidRPr="003D288E">
        <w:rPr>
          <w:color w:val="auto"/>
          <w:lang w:val="uk-UA"/>
        </w:rPr>
        <w:t>6. Нерозкладність нуля на множники, відмінні від нуля: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6659DE62" w14:textId="77777777" w:rsidTr="00BE7D26">
        <w:tc>
          <w:tcPr>
            <w:tcW w:w="8926" w:type="dxa"/>
          </w:tcPr>
          <w:p w14:paraId="2C76D3C9" w14:textId="77777777" w:rsidR="00BE7D26" w:rsidRPr="00BE7D26" w:rsidRDefault="00BE7D26" w:rsidP="00BE7D26">
            <w:pPr>
              <w:ind w:firstLine="0"/>
              <w:jc w:val="center"/>
              <w:rPr>
                <w:lang w:val="uk-UA"/>
              </w:rPr>
            </w:pPr>
            <w:r w:rsidRPr="003D288E">
              <w:rPr>
                <w:color w:val="auto"/>
                <w:lang w:val="uk-UA"/>
              </w:rPr>
              <w:t xml:space="preserve">якщо </w:t>
            </w:r>
            <w:proofErr w:type="spellStart"/>
            <w:r w:rsidRPr="00A44EAE">
              <w:rPr>
                <w:i/>
                <w:color w:val="auto"/>
                <w:lang w:val="uk-UA"/>
              </w:rPr>
              <w:t>ab</w:t>
            </w:r>
            <w:proofErr w:type="spellEnd"/>
            <w:r w:rsidRPr="003D288E">
              <w:rPr>
                <w:color w:val="auto"/>
                <w:lang w:val="uk-UA"/>
              </w:rPr>
              <w:t xml:space="preserve"> = 0, або </w:t>
            </w:r>
            <w:r w:rsidRPr="00A44EAE">
              <w:rPr>
                <w:i/>
                <w:color w:val="auto"/>
                <w:lang w:val="uk-UA"/>
              </w:rPr>
              <w:t>а</w:t>
            </w:r>
            <w:r w:rsidRPr="003D288E">
              <w:rPr>
                <w:color w:val="auto"/>
                <w:lang w:val="uk-UA"/>
              </w:rPr>
              <w:t xml:space="preserve"> = 0, або </w:t>
            </w:r>
            <w:r w:rsidRPr="00A44EAE">
              <w:rPr>
                <w:i/>
                <w:color w:val="auto"/>
                <w:lang w:val="uk-UA"/>
              </w:rPr>
              <w:t>b</w:t>
            </w:r>
            <w:r w:rsidRPr="003D288E">
              <w:rPr>
                <w:color w:val="auto"/>
                <w:lang w:val="uk-UA"/>
              </w:rPr>
              <w:t xml:space="preserve"> = 0, або </w:t>
            </w:r>
            <w:r w:rsidRPr="00A44EAE">
              <w:rPr>
                <w:i/>
                <w:color w:val="auto"/>
                <w:lang w:val="uk-UA"/>
              </w:rPr>
              <w:t>а</w:t>
            </w:r>
            <w:r w:rsidRPr="003D288E">
              <w:rPr>
                <w:color w:val="auto"/>
                <w:lang w:val="uk-UA"/>
              </w:rPr>
              <w:t xml:space="preserve"> = </w:t>
            </w:r>
            <w:r w:rsidRPr="00A44EAE">
              <w:rPr>
                <w:i/>
                <w:color w:val="auto"/>
                <w:lang w:val="uk-UA"/>
              </w:rPr>
              <w:t>b</w:t>
            </w:r>
            <w:r w:rsidRPr="003D288E">
              <w:rPr>
                <w:color w:val="auto"/>
                <w:lang w:val="uk-UA"/>
              </w:rPr>
              <w:t xml:space="preserve"> = 0.</w:t>
            </w:r>
          </w:p>
        </w:tc>
        <w:tc>
          <w:tcPr>
            <w:tcW w:w="1603" w:type="dxa"/>
            <w:vAlign w:val="center"/>
          </w:tcPr>
          <w:p w14:paraId="65A78302" w14:textId="77777777" w:rsidR="00BE7D26" w:rsidRPr="00BE7D26" w:rsidRDefault="00BE7D26" w:rsidP="00BE7D26">
            <w:pPr>
              <w:ind w:firstLine="0"/>
              <w:jc w:val="center"/>
              <w:rPr>
                <w:color w:val="auto"/>
                <w:lang w:val="uk-UA"/>
              </w:rPr>
            </w:pPr>
          </w:p>
        </w:tc>
      </w:tr>
    </w:tbl>
    <w:p w14:paraId="20B53CB5" w14:textId="77777777" w:rsidR="00F95E0F" w:rsidRPr="003D288E" w:rsidRDefault="004E1955" w:rsidP="003D288E">
      <w:pPr>
        <w:rPr>
          <w:color w:val="auto"/>
          <w:lang w:val="uk-UA"/>
        </w:rPr>
      </w:pPr>
      <w:r w:rsidRPr="003D288E">
        <w:rPr>
          <w:color w:val="auto"/>
          <w:lang w:val="uk-UA"/>
        </w:rPr>
        <w:t>В операціях з матрицями закони 1, 2, 4 та 5 виконуються завжди. Однак закони 3 та 6 не дотримуються. Закон 3 порушується в силу того, що при перемноженні матриць рядки першої матриці комбінуються зі стовпцями другої матриці за викладеним вище правилом несиметрично. Таке несиметричне «перемішування» елементів матриць, що перемножуються, між собою призводить до того, що в загальному випадку</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34ADE4B3" w14:textId="77777777" w:rsidTr="00BE7D26">
        <w:tc>
          <w:tcPr>
            <w:tcW w:w="8926" w:type="dxa"/>
          </w:tcPr>
          <w:p w14:paraId="63E69CD4" w14:textId="77777777" w:rsidR="00BE7D26" w:rsidRPr="00BE7D26" w:rsidRDefault="00BE7D26" w:rsidP="00BE7D26">
            <w:pPr>
              <w:ind w:firstLine="0"/>
              <w:jc w:val="center"/>
              <w:rPr>
                <w:lang w:val="uk-UA"/>
              </w:rPr>
            </w:pPr>
            <w:r w:rsidRPr="00A44EAE">
              <w:rPr>
                <w:i/>
                <w:color w:val="auto"/>
                <w:lang w:val="uk-UA"/>
              </w:rPr>
              <w:t>АВ</w:t>
            </w:r>
            <w:r w:rsidRPr="003D288E">
              <w:rPr>
                <w:color w:val="auto"/>
                <w:lang w:val="uk-UA"/>
              </w:rPr>
              <w:t xml:space="preserve"> ≠ </w:t>
            </w:r>
            <w:r w:rsidRPr="00A44EAE">
              <w:rPr>
                <w:i/>
                <w:color w:val="auto"/>
                <w:lang w:val="uk-UA"/>
              </w:rPr>
              <w:t>ВА</w:t>
            </w:r>
            <w:r w:rsidRPr="003D288E">
              <w:rPr>
                <w:color w:val="auto"/>
                <w:lang w:val="uk-UA"/>
              </w:rPr>
              <w:t>.</w:t>
            </w:r>
          </w:p>
        </w:tc>
        <w:tc>
          <w:tcPr>
            <w:tcW w:w="1603" w:type="dxa"/>
            <w:vAlign w:val="center"/>
          </w:tcPr>
          <w:p w14:paraId="211B703F" w14:textId="77777777" w:rsidR="00BE7D26" w:rsidRPr="00BE7D26" w:rsidRDefault="00BE7D26" w:rsidP="00BE7D26">
            <w:pPr>
              <w:ind w:firstLine="0"/>
              <w:jc w:val="center"/>
              <w:rPr>
                <w:color w:val="auto"/>
                <w:lang w:val="uk-UA"/>
              </w:rPr>
            </w:pPr>
          </w:p>
        </w:tc>
      </w:tr>
    </w:tbl>
    <w:p w14:paraId="0E2B6944" w14:textId="77777777" w:rsidR="004E1955" w:rsidRPr="003D288E" w:rsidRDefault="004E1955"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У випадках, коли операція множення комутативна, тобто </w:t>
      </w:r>
      <w:r w:rsidRPr="00A44EAE">
        <w:rPr>
          <w:rStyle w:val="26"/>
          <w:rFonts w:eastAsia="Courier New"/>
          <w:i/>
          <w:color w:val="auto"/>
          <w:sz w:val="24"/>
          <w:szCs w:val="24"/>
          <w:lang w:val="uk-UA"/>
        </w:rPr>
        <w:t>АВ</w:t>
      </w:r>
      <w:r w:rsidRPr="003D288E">
        <w:rPr>
          <w:rStyle w:val="26"/>
          <w:rFonts w:eastAsia="Courier New"/>
          <w:color w:val="auto"/>
          <w:sz w:val="24"/>
          <w:szCs w:val="24"/>
          <w:lang w:val="uk-UA"/>
        </w:rPr>
        <w:t xml:space="preserve"> = </w:t>
      </w:r>
      <w:r w:rsidRPr="00A44EAE">
        <w:rPr>
          <w:rStyle w:val="26"/>
          <w:rFonts w:eastAsia="Courier New"/>
          <w:i/>
          <w:color w:val="auto"/>
          <w:sz w:val="24"/>
          <w:szCs w:val="24"/>
          <w:lang w:val="uk-UA"/>
        </w:rPr>
        <w:t>ВА</w:t>
      </w:r>
      <w:r w:rsidRPr="003D288E">
        <w:rPr>
          <w:rStyle w:val="26"/>
          <w:rFonts w:eastAsia="Courier New"/>
          <w:color w:val="auto"/>
          <w:sz w:val="24"/>
          <w:szCs w:val="24"/>
          <w:lang w:val="uk-UA"/>
        </w:rPr>
        <w:t xml:space="preserve">, матриці називаються </w:t>
      </w:r>
      <w:r w:rsidRPr="003A4D27">
        <w:rPr>
          <w:rStyle w:val="26"/>
          <w:rFonts w:eastAsia="Courier New"/>
          <w:i/>
          <w:color w:val="auto"/>
          <w:sz w:val="24"/>
          <w:szCs w:val="24"/>
          <w:lang w:val="uk-UA"/>
        </w:rPr>
        <w:t>комутативними</w:t>
      </w:r>
      <w:r w:rsidRPr="003D288E">
        <w:rPr>
          <w:rStyle w:val="26"/>
          <w:rFonts w:eastAsia="Courier New"/>
          <w:color w:val="auto"/>
          <w:sz w:val="24"/>
          <w:szCs w:val="24"/>
          <w:lang w:val="uk-UA"/>
        </w:rPr>
        <w:t xml:space="preserve"> або </w:t>
      </w:r>
      <w:r w:rsidRPr="003A4D27">
        <w:rPr>
          <w:rStyle w:val="26"/>
          <w:rFonts w:eastAsia="Courier New"/>
          <w:i/>
          <w:color w:val="auto"/>
          <w:sz w:val="24"/>
          <w:szCs w:val="24"/>
          <w:lang w:val="uk-UA"/>
        </w:rPr>
        <w:t>перестановочними</w:t>
      </w:r>
      <w:r w:rsidRPr="003D288E">
        <w:rPr>
          <w:rStyle w:val="26"/>
          <w:rFonts w:eastAsia="Courier New"/>
          <w:color w:val="auto"/>
          <w:sz w:val="24"/>
          <w:szCs w:val="24"/>
          <w:lang w:val="uk-UA"/>
        </w:rPr>
        <w:t>. Наприклад, діагональні матриці при множенні завжди комутують між собою, причому добуток діагональних матриць, у свою чергу, також є діагональною матрицею.</w:t>
      </w:r>
    </w:p>
    <w:p w14:paraId="32721F0F" w14:textId="77777777" w:rsidR="004E1955" w:rsidRPr="003D288E" w:rsidRDefault="004E1955"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Скалярна матриця комутує з будь-якою квадратною матрицею однакового порядку. Ця ж властивість стосується і одиничної матриці </w:t>
      </w:r>
      <w:r w:rsidRPr="00A44EAE">
        <w:rPr>
          <w:rStyle w:val="26"/>
          <w:rFonts w:eastAsia="Courier New"/>
          <w:i/>
          <w:color w:val="auto"/>
          <w:sz w:val="24"/>
          <w:szCs w:val="24"/>
          <w:lang w:val="uk-UA"/>
        </w:rPr>
        <w:t>Е</w:t>
      </w:r>
      <w:r w:rsidRPr="003D288E">
        <w:rPr>
          <w:rStyle w:val="26"/>
          <w:rFonts w:eastAsia="Courier New"/>
          <w:color w:val="auto"/>
          <w:sz w:val="24"/>
          <w:szCs w:val="24"/>
          <w:lang w:val="uk-UA"/>
        </w:rPr>
        <w:t>. Вона виконує таку ж роль, як одиниця серед звичайних скалярних величин:</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6588D4B4" w14:textId="77777777" w:rsidTr="00BE7D26">
        <w:tc>
          <w:tcPr>
            <w:tcW w:w="8926" w:type="dxa"/>
          </w:tcPr>
          <w:p w14:paraId="5F1E559E" w14:textId="77777777" w:rsidR="00BE7D26" w:rsidRPr="00BE7D26" w:rsidRDefault="00BE7D26" w:rsidP="00BE7D26">
            <w:pPr>
              <w:ind w:firstLine="0"/>
              <w:jc w:val="center"/>
              <w:rPr>
                <w:lang w:val="uk-UA"/>
              </w:rPr>
            </w:pPr>
            <w:r w:rsidRPr="00A44EAE">
              <w:rPr>
                <w:i/>
                <w:color w:val="auto"/>
                <w:lang w:val="uk-UA"/>
              </w:rPr>
              <w:t>АЕ</w:t>
            </w:r>
            <w:r w:rsidRPr="003D288E">
              <w:rPr>
                <w:color w:val="auto"/>
                <w:lang w:val="uk-UA"/>
              </w:rPr>
              <w:t xml:space="preserve"> = </w:t>
            </w:r>
            <w:r w:rsidRPr="00A44EAE">
              <w:rPr>
                <w:rStyle w:val="22pt2"/>
                <w:rFonts w:eastAsia="Courier New"/>
                <w:i/>
                <w:color w:val="auto"/>
                <w:spacing w:val="0"/>
                <w:sz w:val="24"/>
                <w:szCs w:val="24"/>
                <w:lang w:val="uk-UA"/>
              </w:rPr>
              <w:t>ЕА</w:t>
            </w:r>
            <w:r w:rsidRPr="003D288E">
              <w:rPr>
                <w:rStyle w:val="22pt2"/>
                <w:rFonts w:eastAsia="Courier New"/>
                <w:color w:val="auto"/>
                <w:spacing w:val="0"/>
                <w:sz w:val="24"/>
                <w:szCs w:val="24"/>
                <w:lang w:val="uk-UA"/>
              </w:rPr>
              <w:t xml:space="preserve"> = </w:t>
            </w:r>
            <w:r w:rsidRPr="00A44EAE">
              <w:rPr>
                <w:rStyle w:val="22pt2"/>
                <w:rFonts w:eastAsia="Courier New"/>
                <w:i/>
                <w:color w:val="auto"/>
                <w:spacing w:val="0"/>
                <w:sz w:val="24"/>
                <w:szCs w:val="24"/>
                <w:lang w:val="uk-UA"/>
              </w:rPr>
              <w:t>А</w:t>
            </w:r>
            <w:r w:rsidRPr="003D288E">
              <w:rPr>
                <w:rStyle w:val="22pt2"/>
                <w:rFonts w:eastAsia="Courier New"/>
                <w:color w:val="auto"/>
                <w:spacing w:val="0"/>
                <w:sz w:val="24"/>
                <w:szCs w:val="24"/>
                <w:lang w:val="uk-UA"/>
              </w:rPr>
              <w:t>;</w:t>
            </w:r>
            <w:r w:rsidRPr="003D288E">
              <w:rPr>
                <w:color w:val="auto"/>
                <w:lang w:val="uk-UA"/>
              </w:rPr>
              <w:t xml:space="preserve"> </w:t>
            </w:r>
            <w:r w:rsidRPr="00A44EAE">
              <w:rPr>
                <w:i/>
                <w:color w:val="auto"/>
                <w:lang w:val="uk-UA"/>
              </w:rPr>
              <w:t>Е</w:t>
            </w:r>
            <w:r w:rsidRPr="00AD05F4">
              <w:rPr>
                <w:color w:val="auto"/>
                <w:vertAlign w:val="superscript"/>
                <w:lang w:val="uk-UA"/>
              </w:rPr>
              <w:t>K</w:t>
            </w:r>
            <w:r>
              <w:rPr>
                <w:color w:val="auto"/>
                <w:lang w:val="en-US"/>
              </w:rPr>
              <w:t xml:space="preserve"> </w:t>
            </w:r>
            <w:r w:rsidRPr="003D288E">
              <w:rPr>
                <w:color w:val="auto"/>
                <w:lang w:val="uk-UA"/>
              </w:rPr>
              <w:t>=</w:t>
            </w:r>
            <w:r>
              <w:rPr>
                <w:color w:val="auto"/>
                <w:lang w:val="en-US"/>
              </w:rPr>
              <w:t xml:space="preserve"> </w:t>
            </w:r>
            <w:r w:rsidRPr="00A44EAE">
              <w:rPr>
                <w:i/>
                <w:color w:val="auto"/>
                <w:lang w:val="uk-UA"/>
              </w:rPr>
              <w:t>Е</w:t>
            </w:r>
            <w:r w:rsidRPr="003D288E">
              <w:rPr>
                <w:color w:val="auto"/>
                <w:lang w:val="uk-UA"/>
              </w:rPr>
              <w:t>.</w:t>
            </w:r>
          </w:p>
        </w:tc>
        <w:tc>
          <w:tcPr>
            <w:tcW w:w="1603" w:type="dxa"/>
            <w:vAlign w:val="center"/>
          </w:tcPr>
          <w:p w14:paraId="29C78011" w14:textId="77777777" w:rsidR="00BE7D26" w:rsidRPr="00BE7D26" w:rsidRDefault="00BE7D26" w:rsidP="00BE7D26">
            <w:pPr>
              <w:ind w:firstLine="0"/>
              <w:jc w:val="center"/>
              <w:rPr>
                <w:color w:val="auto"/>
                <w:lang w:val="uk-UA"/>
              </w:rPr>
            </w:pPr>
          </w:p>
        </w:tc>
      </w:tr>
    </w:tbl>
    <w:p w14:paraId="4D54F700" w14:textId="77777777" w:rsidR="004E1955" w:rsidRPr="003D288E" w:rsidRDefault="004E1955" w:rsidP="003D288E">
      <w:pPr>
        <w:rPr>
          <w:rStyle w:val="26"/>
          <w:rFonts w:eastAsia="Courier New"/>
          <w:color w:val="auto"/>
          <w:sz w:val="24"/>
          <w:szCs w:val="24"/>
          <w:lang w:val="uk-UA"/>
        </w:rPr>
      </w:pPr>
      <w:r w:rsidRPr="003D288E">
        <w:rPr>
          <w:rStyle w:val="26"/>
          <w:rFonts w:eastAsia="Courier New"/>
          <w:color w:val="auto"/>
          <w:sz w:val="24"/>
          <w:szCs w:val="24"/>
          <w:lang w:val="uk-UA"/>
        </w:rPr>
        <w:t>Крім того, завжди дотримується рівність</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41015DBA" w14:textId="77777777" w:rsidTr="00BE7D26">
        <w:tc>
          <w:tcPr>
            <w:tcW w:w="8926" w:type="dxa"/>
          </w:tcPr>
          <w:p w14:paraId="4F948D45" w14:textId="77777777" w:rsidR="00BE7D26" w:rsidRPr="00BE7D26" w:rsidRDefault="00BE7D26" w:rsidP="00BE7D26">
            <w:pPr>
              <w:ind w:firstLine="0"/>
              <w:jc w:val="center"/>
              <w:rPr>
                <w:lang w:val="uk-UA"/>
              </w:rPr>
            </w:pPr>
            <w:r w:rsidRPr="00AD05F4">
              <w:rPr>
                <w:i/>
                <w:color w:val="auto"/>
                <w:lang w:val="uk-UA"/>
              </w:rPr>
              <w:t>АА</w:t>
            </w:r>
            <w:r w:rsidRPr="003D288E">
              <w:rPr>
                <w:color w:val="auto"/>
                <w:vertAlign w:val="superscript"/>
                <w:lang w:val="uk-UA"/>
              </w:rPr>
              <w:t>-1</w:t>
            </w:r>
            <w:r w:rsidRPr="003D288E">
              <w:rPr>
                <w:color w:val="auto"/>
                <w:lang w:val="uk-UA"/>
              </w:rPr>
              <w:t xml:space="preserve"> = </w:t>
            </w:r>
            <w:r w:rsidRPr="00AD05F4">
              <w:rPr>
                <w:i/>
                <w:color w:val="auto"/>
                <w:lang w:val="uk-UA"/>
              </w:rPr>
              <w:t>А</w:t>
            </w:r>
            <w:r w:rsidRPr="003D288E">
              <w:rPr>
                <w:color w:val="auto"/>
                <w:vertAlign w:val="superscript"/>
                <w:lang w:val="uk-UA"/>
              </w:rPr>
              <w:t>-1</w:t>
            </w:r>
            <w:r w:rsidRPr="00AD05F4">
              <w:rPr>
                <w:i/>
                <w:color w:val="auto"/>
                <w:lang w:val="uk-UA"/>
              </w:rPr>
              <w:t>А</w:t>
            </w:r>
            <w:r>
              <w:rPr>
                <w:i/>
                <w:color w:val="auto"/>
                <w:lang w:val="uk-UA"/>
              </w:rPr>
              <w:t xml:space="preserve"> </w:t>
            </w:r>
            <w:r w:rsidRPr="003D288E">
              <w:rPr>
                <w:color w:val="auto"/>
                <w:lang w:val="uk-UA"/>
              </w:rPr>
              <w:t>=</w:t>
            </w:r>
            <w:r>
              <w:rPr>
                <w:color w:val="auto"/>
                <w:lang w:val="uk-UA"/>
              </w:rPr>
              <w:t xml:space="preserve"> </w:t>
            </w:r>
            <w:r w:rsidRPr="00AD05F4">
              <w:rPr>
                <w:i/>
                <w:color w:val="auto"/>
                <w:lang w:val="uk-UA"/>
              </w:rPr>
              <w:t>Е</w:t>
            </w:r>
            <w:r w:rsidRPr="003D288E">
              <w:rPr>
                <w:color w:val="auto"/>
                <w:lang w:val="uk-UA"/>
              </w:rPr>
              <w:t>.</w:t>
            </w:r>
          </w:p>
        </w:tc>
        <w:tc>
          <w:tcPr>
            <w:tcW w:w="1603" w:type="dxa"/>
            <w:vAlign w:val="center"/>
          </w:tcPr>
          <w:p w14:paraId="10FC7AD8" w14:textId="77777777" w:rsidR="00BE7D26" w:rsidRPr="00BE7D26" w:rsidRDefault="00BE7D26" w:rsidP="00BE7D26">
            <w:pPr>
              <w:ind w:firstLine="0"/>
              <w:jc w:val="center"/>
              <w:rPr>
                <w:color w:val="auto"/>
                <w:lang w:val="uk-UA"/>
              </w:rPr>
            </w:pPr>
          </w:p>
        </w:tc>
      </w:tr>
    </w:tbl>
    <w:p w14:paraId="6C757751" w14:textId="77777777" w:rsidR="004E1955" w:rsidRPr="003D288E" w:rsidRDefault="004E1955" w:rsidP="003D288E">
      <w:pPr>
        <w:rPr>
          <w:rStyle w:val="26"/>
          <w:rFonts w:eastAsia="Courier New"/>
          <w:color w:val="auto"/>
          <w:sz w:val="24"/>
          <w:szCs w:val="24"/>
          <w:lang w:val="uk-UA"/>
        </w:rPr>
      </w:pPr>
      <w:r w:rsidRPr="003D288E">
        <w:rPr>
          <w:rStyle w:val="26"/>
          <w:rFonts w:eastAsia="Courier New"/>
          <w:color w:val="auto"/>
          <w:sz w:val="24"/>
          <w:szCs w:val="24"/>
          <w:lang w:val="uk-UA"/>
        </w:rPr>
        <w:t>Кожна матриця комутує сама з собою і зі своїм довільним цілим позитивним ступенем.</w:t>
      </w:r>
    </w:p>
    <w:p w14:paraId="716F5AF4" w14:textId="77777777" w:rsidR="004E1955" w:rsidRPr="003D288E" w:rsidRDefault="004E1955"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Якщо проводиться множення матриці </w:t>
      </w:r>
      <w:r w:rsidRPr="00AD05F4">
        <w:rPr>
          <w:rStyle w:val="26"/>
          <w:rFonts w:eastAsia="Courier New"/>
          <w:i/>
          <w:color w:val="auto"/>
          <w:sz w:val="24"/>
          <w:szCs w:val="24"/>
          <w:lang w:val="uk-UA"/>
        </w:rPr>
        <w:t>А</w:t>
      </w:r>
      <w:r w:rsidRPr="003D288E">
        <w:rPr>
          <w:rStyle w:val="26"/>
          <w:rFonts w:eastAsia="Courier New"/>
          <w:color w:val="auto"/>
          <w:sz w:val="24"/>
          <w:szCs w:val="24"/>
          <w:lang w:val="uk-UA"/>
        </w:rPr>
        <w:t xml:space="preserve"> зліва на деяку діагональну матрицю </w:t>
      </w:r>
      <w:r w:rsidRPr="00AD05F4">
        <w:rPr>
          <w:rStyle w:val="26"/>
          <w:rFonts w:eastAsia="Courier New"/>
          <w:i/>
          <w:color w:val="auto"/>
          <w:sz w:val="24"/>
          <w:szCs w:val="24"/>
          <w:lang w:val="uk-UA"/>
        </w:rPr>
        <w:t>D</w:t>
      </w:r>
      <w:r w:rsidRPr="003D288E">
        <w:rPr>
          <w:rStyle w:val="26"/>
          <w:rFonts w:eastAsia="Courier New"/>
          <w:color w:val="auto"/>
          <w:sz w:val="24"/>
          <w:szCs w:val="24"/>
          <w:lang w:val="uk-UA"/>
        </w:rPr>
        <w:t>, то це відповідає операції з рядками, якщо множення виконується справа – зі стовпцями.</w:t>
      </w:r>
    </w:p>
    <w:p w14:paraId="58013EA5" w14:textId="77777777" w:rsidR="00D060CA" w:rsidRPr="003D288E" w:rsidRDefault="00D060CA" w:rsidP="003D288E">
      <w:pPr>
        <w:rPr>
          <w:rStyle w:val="26"/>
          <w:rFonts w:eastAsia="Courier New"/>
          <w:color w:val="auto"/>
          <w:sz w:val="24"/>
          <w:szCs w:val="24"/>
          <w:lang w:val="uk-UA"/>
        </w:rPr>
      </w:pPr>
    </w:p>
    <w:p w14:paraId="42CD3175" w14:textId="77777777" w:rsidR="004E1955" w:rsidRPr="009B531F" w:rsidRDefault="004E1955" w:rsidP="003D288E">
      <w:pPr>
        <w:rPr>
          <w:rStyle w:val="26"/>
          <w:rFonts w:eastAsia="Courier New"/>
          <w:b/>
          <w:color w:val="auto"/>
          <w:sz w:val="24"/>
          <w:szCs w:val="24"/>
          <w:lang w:val="uk-UA"/>
        </w:rPr>
      </w:pPr>
      <w:r w:rsidRPr="009B531F">
        <w:rPr>
          <w:rStyle w:val="26"/>
          <w:rFonts w:eastAsia="Courier New"/>
          <w:b/>
          <w:color w:val="auto"/>
          <w:sz w:val="24"/>
          <w:szCs w:val="24"/>
          <w:lang w:val="uk-UA"/>
        </w:rPr>
        <w:t>Приклади.</w:t>
      </w:r>
    </w:p>
    <w:p w14:paraId="54EF3676" w14:textId="77777777" w:rsidR="00A4289F" w:rsidRPr="00AD05F4" w:rsidRDefault="004E1955" w:rsidP="00612558">
      <w:pPr>
        <w:pStyle w:val="afe"/>
        <w:numPr>
          <w:ilvl w:val="0"/>
          <w:numId w:val="3"/>
        </w:numPr>
        <w:ind w:left="426"/>
        <w:rPr>
          <w:color w:val="auto"/>
          <w:lang w:val="uk-UA"/>
        </w:rPr>
      </w:pPr>
      <w:r w:rsidRPr="00AD05F4">
        <w:rPr>
          <w:lang w:val="uk-UA"/>
        </w:rPr>
        <w:t>Множення</w:t>
      </w:r>
      <w:r w:rsidRPr="00AD05F4">
        <w:rPr>
          <w:rStyle w:val="26"/>
          <w:rFonts w:eastAsia="Courier New"/>
          <w:color w:val="auto"/>
          <w:sz w:val="28"/>
          <w:szCs w:val="24"/>
          <w:lang w:val="uk-UA"/>
        </w:rPr>
        <w:t xml:space="preserve"> </w:t>
      </w:r>
      <w:r w:rsidRPr="00AD05F4">
        <w:rPr>
          <w:rStyle w:val="26"/>
          <w:rFonts w:eastAsia="Courier New"/>
          <w:color w:val="auto"/>
          <w:sz w:val="24"/>
          <w:szCs w:val="24"/>
          <w:lang w:val="uk-UA"/>
        </w:rPr>
        <w:t xml:space="preserve">матриці </w:t>
      </w:r>
      <w:r w:rsidRPr="00AD05F4">
        <w:rPr>
          <w:rStyle w:val="26"/>
          <w:rFonts w:eastAsia="Courier New"/>
          <w:i/>
          <w:color w:val="auto"/>
          <w:sz w:val="24"/>
          <w:szCs w:val="24"/>
          <w:lang w:val="uk-UA"/>
        </w:rPr>
        <w:t>А</w:t>
      </w:r>
      <w:r w:rsidRPr="00AD05F4">
        <w:rPr>
          <w:rStyle w:val="26"/>
          <w:rFonts w:eastAsia="Courier New"/>
          <w:color w:val="auto"/>
          <w:sz w:val="24"/>
          <w:szCs w:val="24"/>
          <w:lang w:val="uk-UA"/>
        </w:rPr>
        <w:t xml:space="preserve"> зліва на діагональну матрицю </w:t>
      </w:r>
      <w:r w:rsidRPr="00AD05F4">
        <w:rPr>
          <w:rStyle w:val="26"/>
          <w:rFonts w:eastAsia="Courier New"/>
          <w:i/>
          <w:color w:val="auto"/>
          <w:sz w:val="24"/>
          <w:szCs w:val="24"/>
          <w:lang w:val="uk-UA"/>
        </w:rPr>
        <w:t>D</w:t>
      </w:r>
      <w:r w:rsidRPr="00AD05F4">
        <w:rPr>
          <w:rStyle w:val="26"/>
          <w:rFonts w:eastAsia="Courier New"/>
          <w:color w:val="auto"/>
          <w:sz w:val="24"/>
          <w:szCs w:val="24"/>
          <w:lang w:val="uk-UA"/>
        </w:rPr>
        <w:t xml:space="preserve"> еквівалентно множенню кожного рядка матриці </w:t>
      </w:r>
      <w:r w:rsidRPr="00AD05F4">
        <w:rPr>
          <w:rStyle w:val="26"/>
          <w:rFonts w:eastAsia="Courier New"/>
          <w:i/>
          <w:color w:val="auto"/>
          <w:sz w:val="24"/>
          <w:szCs w:val="24"/>
          <w:lang w:val="uk-UA"/>
        </w:rPr>
        <w:t>А</w:t>
      </w:r>
      <w:r w:rsidRPr="00AD05F4">
        <w:rPr>
          <w:rStyle w:val="26"/>
          <w:rFonts w:eastAsia="Courier New"/>
          <w:color w:val="auto"/>
          <w:sz w:val="24"/>
          <w:szCs w:val="24"/>
          <w:lang w:val="uk-UA"/>
        </w:rPr>
        <w:t xml:space="preserve"> на відповідний діагональний елемент</w:t>
      </w:r>
      <w:r w:rsidR="00A4289F" w:rsidRPr="00AD05F4">
        <w:rPr>
          <w:color w:val="auto"/>
          <w:lang w:val="uk-UA"/>
        </w:rPr>
        <w:t>:</w:t>
      </w:r>
    </w:p>
    <w:p w14:paraId="7809285A" w14:textId="77777777" w:rsidR="00730848" w:rsidRPr="00730848" w:rsidRDefault="00730848" w:rsidP="00730848">
      <w:pPr>
        <w:rPr>
          <w:color w:val="auto"/>
          <w:lang w:val="uk-UA"/>
        </w:rPr>
      </w:pPr>
      <w:r w:rsidRPr="00C23F58">
        <w:object w:dxaOrig="5300" w:dyaOrig="1120" w14:anchorId="32413EF8">
          <v:shape id="_x0000_i1040" type="#_x0000_t75" style="width:265.25pt;height:55.8pt" o:ole="">
            <v:imagedata r:id="rId39" o:title=""/>
          </v:shape>
          <o:OLEObject Type="Embed" ProgID="Equation.DSMT4" ShapeID="_x0000_i1040" DrawAspect="Content" ObjectID="_1770037605" r:id="rId40"/>
        </w:object>
      </w:r>
    </w:p>
    <w:p w14:paraId="125DFC95" w14:textId="77777777" w:rsidR="00A4289F" w:rsidRPr="00AD05F4" w:rsidRDefault="004E1955" w:rsidP="00612558">
      <w:pPr>
        <w:pStyle w:val="afe"/>
        <w:numPr>
          <w:ilvl w:val="0"/>
          <w:numId w:val="3"/>
        </w:numPr>
        <w:ind w:left="426"/>
        <w:rPr>
          <w:color w:val="auto"/>
          <w:lang w:val="uk-UA"/>
        </w:rPr>
      </w:pPr>
      <w:bookmarkStart w:id="6" w:name="_Ref154156414"/>
      <w:r w:rsidRPr="00AD05F4">
        <w:rPr>
          <w:lang w:val="uk-UA"/>
        </w:rPr>
        <w:t>Множення</w:t>
      </w:r>
      <w:r w:rsidRPr="00AD05F4">
        <w:rPr>
          <w:color w:val="auto"/>
          <w:sz w:val="28"/>
          <w:lang w:val="uk-UA"/>
        </w:rPr>
        <w:t xml:space="preserve"> </w:t>
      </w:r>
      <w:r w:rsidR="00A4289F" w:rsidRPr="00AD05F4">
        <w:rPr>
          <w:color w:val="auto"/>
          <w:lang w:val="uk-UA"/>
        </w:rPr>
        <w:t xml:space="preserve">справа на </w:t>
      </w:r>
      <w:r w:rsidR="00A4289F" w:rsidRPr="00AD05F4">
        <w:rPr>
          <w:i/>
          <w:color w:val="auto"/>
          <w:lang w:val="uk-UA"/>
        </w:rPr>
        <w:t>D</w:t>
      </w:r>
      <w:r w:rsidR="00A4289F" w:rsidRPr="00AD05F4">
        <w:rPr>
          <w:color w:val="auto"/>
          <w:lang w:val="uk-UA"/>
        </w:rPr>
        <w:t xml:space="preserve"> </w:t>
      </w:r>
      <w:r w:rsidRPr="00AD05F4">
        <w:rPr>
          <w:color w:val="auto"/>
          <w:lang w:val="uk-UA"/>
        </w:rPr>
        <w:t xml:space="preserve">зводиться до множення елементів кожного стовпця на відповідний елемент </w:t>
      </w:r>
      <w:r w:rsidRPr="00AD05F4">
        <w:rPr>
          <w:color w:val="auto"/>
          <w:lang w:val="uk-UA"/>
        </w:rPr>
        <w:lastRenderedPageBreak/>
        <w:t>діагоналі</w:t>
      </w:r>
      <w:r w:rsidR="00116E28" w:rsidRPr="00AD05F4">
        <w:rPr>
          <w:color w:val="auto"/>
          <w:lang w:val="uk-UA"/>
        </w:rPr>
        <w:t>:</w:t>
      </w:r>
      <w:bookmarkEnd w:id="6"/>
    </w:p>
    <w:p w14:paraId="3AAFAB95" w14:textId="77777777" w:rsidR="00730848" w:rsidRPr="00730848" w:rsidRDefault="00730848" w:rsidP="00730848">
      <w:pPr>
        <w:rPr>
          <w:color w:val="auto"/>
          <w:lang w:val="uk-UA"/>
        </w:rPr>
      </w:pPr>
      <w:r w:rsidRPr="00C23F58">
        <w:object w:dxaOrig="5100" w:dyaOrig="1120" w14:anchorId="0C197CE6">
          <v:shape id="_x0000_i1041" type="#_x0000_t75" style="width:255.5pt;height:55.8pt" o:ole="">
            <v:imagedata r:id="rId41" o:title=""/>
          </v:shape>
          <o:OLEObject Type="Embed" ProgID="Equation.DSMT4" ShapeID="_x0000_i1041" DrawAspect="Content" ObjectID="_1770037606" r:id="rId42"/>
        </w:object>
      </w:r>
    </w:p>
    <w:p w14:paraId="0056499A" w14:textId="77777777" w:rsidR="00116E28" w:rsidRPr="00AD05F4" w:rsidRDefault="004E1955" w:rsidP="00612558">
      <w:pPr>
        <w:pStyle w:val="afe"/>
        <w:numPr>
          <w:ilvl w:val="0"/>
          <w:numId w:val="3"/>
        </w:numPr>
        <w:ind w:left="426"/>
        <w:rPr>
          <w:color w:val="auto"/>
          <w:lang w:val="uk-UA"/>
        </w:rPr>
      </w:pPr>
      <w:proofErr w:type="spellStart"/>
      <w:r w:rsidRPr="00AD05F4">
        <w:rPr>
          <w:lang w:val="uk-UA"/>
        </w:rPr>
        <w:t>Комутованість</w:t>
      </w:r>
      <w:proofErr w:type="spellEnd"/>
      <w:r w:rsidRPr="00AD05F4">
        <w:rPr>
          <w:color w:val="auto"/>
          <w:lang w:val="uk-UA"/>
        </w:rPr>
        <w:t xml:space="preserve"> діагональних матриць</w:t>
      </w:r>
      <w:r w:rsidR="00116E28" w:rsidRPr="00AD05F4">
        <w:rPr>
          <w:color w:val="auto"/>
          <w:lang w:val="uk-UA"/>
        </w:rPr>
        <w:t>:</w:t>
      </w:r>
    </w:p>
    <w:p w14:paraId="09523D97" w14:textId="77777777" w:rsidR="004778B9" w:rsidRPr="003D288E" w:rsidRDefault="00730848" w:rsidP="003D288E">
      <w:pPr>
        <w:rPr>
          <w:color w:val="auto"/>
          <w:lang w:val="uk-UA"/>
        </w:rPr>
      </w:pPr>
      <w:r w:rsidRPr="00C23F58">
        <w:rPr>
          <w:position w:val="-50"/>
        </w:rPr>
        <w:object w:dxaOrig="6880" w:dyaOrig="1120" w14:anchorId="48D93E00">
          <v:shape id="_x0000_i1042" type="#_x0000_t75" style="width:343.65pt;height:55.8pt" o:ole="">
            <v:imagedata r:id="rId43" o:title=""/>
          </v:shape>
          <o:OLEObject Type="Embed" ProgID="Equation.DSMT4" ShapeID="_x0000_i1042" DrawAspect="Content" ObjectID="_1770037607" r:id="rId44"/>
        </w:object>
      </w:r>
    </w:p>
    <w:p w14:paraId="33117684" w14:textId="77777777" w:rsidR="00116E28" w:rsidRPr="003D288E" w:rsidRDefault="00D060CA" w:rsidP="003D288E">
      <w:pPr>
        <w:rPr>
          <w:color w:val="auto"/>
          <w:lang w:val="uk-UA"/>
        </w:rPr>
      </w:pPr>
      <w:r w:rsidRPr="003D288E">
        <w:rPr>
          <w:color w:val="auto"/>
          <w:lang w:val="uk-UA"/>
        </w:rPr>
        <w:t>Скалярна матриця (матриця, яка має діагональні елементи, що рівні між собою) дорівнює добутку одиничної матриці на скалярну величину. Як приклад перемножимо дві скалярні матриці</w:t>
      </w:r>
      <w:r w:rsidR="00116E28" w:rsidRPr="003D288E">
        <w:rPr>
          <w:color w:val="auto"/>
          <w:lang w:val="uk-UA"/>
        </w:rPr>
        <w:t>:</w:t>
      </w:r>
    </w:p>
    <w:p w14:paraId="3FFC71B2" w14:textId="77777777" w:rsidR="00116E28" w:rsidRPr="003D288E" w:rsidRDefault="00730848" w:rsidP="003D288E">
      <w:pPr>
        <w:rPr>
          <w:color w:val="auto"/>
          <w:lang w:val="uk-UA"/>
        </w:rPr>
      </w:pPr>
      <w:r w:rsidRPr="00C23F58">
        <w:rPr>
          <w:position w:val="-50"/>
        </w:rPr>
        <w:object w:dxaOrig="3280" w:dyaOrig="1120" w14:anchorId="512C538D">
          <v:shape id="_x0000_i1043" type="#_x0000_t75" style="width:164.35pt;height:55.8pt" o:ole="">
            <v:imagedata r:id="rId45" o:title=""/>
          </v:shape>
          <o:OLEObject Type="Embed" ProgID="Equation.DSMT4" ShapeID="_x0000_i1043" DrawAspect="Content" ObjectID="_1770037608" r:id="rId46"/>
        </w:object>
      </w:r>
    </w:p>
    <w:p w14:paraId="52A29CC2" w14:textId="77777777" w:rsidR="00AD05F4" w:rsidRDefault="00AD05F4" w:rsidP="003D288E">
      <w:pPr>
        <w:rPr>
          <w:color w:val="auto"/>
          <w:lang w:val="uk-UA"/>
        </w:rPr>
      </w:pPr>
    </w:p>
    <w:p w14:paraId="43648D9A" w14:textId="77777777" w:rsidR="00D060CA" w:rsidRPr="003D288E" w:rsidRDefault="00D060CA" w:rsidP="003D288E">
      <w:pPr>
        <w:rPr>
          <w:color w:val="auto"/>
          <w:lang w:val="uk-UA"/>
        </w:rPr>
      </w:pPr>
      <w:r w:rsidRPr="003D288E">
        <w:rPr>
          <w:color w:val="auto"/>
          <w:lang w:val="uk-UA"/>
        </w:rPr>
        <w:t>Справедливим є наступне правило транспонування твору. Транспонований добуток матриць (</w:t>
      </w:r>
      <w:r w:rsidRPr="00AD05F4">
        <w:rPr>
          <w:i/>
          <w:color w:val="auto"/>
          <w:lang w:val="uk-UA"/>
        </w:rPr>
        <w:t>АВ</w:t>
      </w:r>
      <w:r w:rsidRPr="003D288E">
        <w:rPr>
          <w:color w:val="auto"/>
          <w:lang w:val="uk-UA"/>
        </w:rPr>
        <w:t>)</w:t>
      </w:r>
      <w:r w:rsidRPr="003D288E">
        <w:rPr>
          <w:color w:val="auto"/>
          <w:vertAlign w:val="superscript"/>
          <w:lang w:val="uk-UA"/>
        </w:rPr>
        <w:t>Т</w:t>
      </w:r>
      <w:r w:rsidRPr="003D288E">
        <w:rPr>
          <w:color w:val="auto"/>
          <w:lang w:val="uk-UA"/>
        </w:rPr>
        <w:t xml:space="preserve"> дорівнює добутку двох транспонованих матриць </w:t>
      </w:r>
      <w:r w:rsidRPr="00AD05F4">
        <w:rPr>
          <w:i/>
          <w:color w:val="auto"/>
          <w:lang w:val="uk-UA"/>
        </w:rPr>
        <w:t>В</w:t>
      </w:r>
      <w:r w:rsidRPr="003D288E">
        <w:rPr>
          <w:color w:val="auto"/>
          <w:vertAlign w:val="superscript"/>
          <w:lang w:val="uk-UA"/>
        </w:rPr>
        <w:t>Т</w:t>
      </w:r>
      <w:r w:rsidRPr="003D288E">
        <w:rPr>
          <w:color w:val="auto"/>
          <w:lang w:val="uk-UA"/>
        </w:rPr>
        <w:t xml:space="preserve"> </w:t>
      </w:r>
      <w:r w:rsidR="00AD05F4">
        <w:rPr>
          <w:color w:val="auto"/>
          <w:lang w:val="uk-UA"/>
        </w:rPr>
        <w:t>та</w:t>
      </w:r>
      <w:r w:rsidRPr="003D288E">
        <w:rPr>
          <w:color w:val="auto"/>
          <w:lang w:val="uk-UA"/>
        </w:rPr>
        <w:t xml:space="preserve"> </w:t>
      </w:r>
      <w:r w:rsidRPr="00AD05F4">
        <w:rPr>
          <w:i/>
          <w:color w:val="auto"/>
          <w:lang w:val="uk-UA"/>
        </w:rPr>
        <w:t>А</w:t>
      </w:r>
      <w:r w:rsidRPr="003D288E">
        <w:rPr>
          <w:color w:val="auto"/>
          <w:vertAlign w:val="superscript"/>
          <w:lang w:val="uk-UA"/>
        </w:rPr>
        <w:t>Т</w:t>
      </w:r>
      <w:r w:rsidRPr="003D288E">
        <w:rPr>
          <w:color w:val="auto"/>
          <w:lang w:val="uk-UA"/>
        </w:rPr>
        <w:t>, перемножених у зворотній послідовності: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3D45B030" w14:textId="77777777" w:rsidTr="00BE7D26">
        <w:tc>
          <w:tcPr>
            <w:tcW w:w="8926" w:type="dxa"/>
          </w:tcPr>
          <w:p w14:paraId="03991F98" w14:textId="77777777" w:rsidR="00BE7D26" w:rsidRPr="00BE7D26" w:rsidRDefault="00BE7D26" w:rsidP="00BE7D26">
            <w:pPr>
              <w:ind w:firstLine="0"/>
              <w:jc w:val="center"/>
              <w:rPr>
                <w:lang w:val="uk-UA"/>
              </w:rPr>
            </w:pPr>
            <w:r w:rsidRPr="003D288E">
              <w:rPr>
                <w:color w:val="auto"/>
                <w:lang w:val="uk-UA"/>
              </w:rPr>
              <w:t>(</w:t>
            </w:r>
            <w:r w:rsidRPr="00AD05F4">
              <w:rPr>
                <w:i/>
                <w:color w:val="auto"/>
                <w:lang w:val="uk-UA"/>
              </w:rPr>
              <w:t>АВ</w:t>
            </w:r>
            <w:r w:rsidRPr="003D288E">
              <w:rPr>
                <w:color w:val="auto"/>
                <w:lang w:val="uk-UA"/>
              </w:rPr>
              <w:t>)</w:t>
            </w:r>
            <w:r w:rsidRPr="003D288E">
              <w:rPr>
                <w:color w:val="auto"/>
                <w:vertAlign w:val="superscript"/>
                <w:lang w:val="uk-UA"/>
              </w:rPr>
              <w:t>Т</w:t>
            </w:r>
            <w:r w:rsidRPr="003D288E">
              <w:rPr>
                <w:color w:val="auto"/>
                <w:lang w:val="uk-UA"/>
              </w:rPr>
              <w:t xml:space="preserve"> = </w:t>
            </w:r>
            <w:r w:rsidRPr="00AD05F4">
              <w:rPr>
                <w:i/>
                <w:color w:val="auto"/>
                <w:lang w:val="uk-UA"/>
              </w:rPr>
              <w:t>В</w:t>
            </w:r>
            <w:r w:rsidRPr="003D288E">
              <w:rPr>
                <w:color w:val="auto"/>
                <w:vertAlign w:val="superscript"/>
                <w:lang w:val="uk-UA"/>
              </w:rPr>
              <w:t>Т</w:t>
            </w:r>
            <w:r w:rsidRPr="00AD05F4">
              <w:rPr>
                <w:i/>
                <w:color w:val="auto"/>
                <w:lang w:val="uk-UA"/>
              </w:rPr>
              <w:t>А</w:t>
            </w:r>
            <w:r w:rsidRPr="003D288E">
              <w:rPr>
                <w:color w:val="auto"/>
                <w:vertAlign w:val="superscript"/>
                <w:lang w:val="uk-UA"/>
              </w:rPr>
              <w:t>Т</w:t>
            </w:r>
            <w:r w:rsidRPr="003D288E">
              <w:rPr>
                <w:color w:val="auto"/>
                <w:lang w:val="uk-UA"/>
              </w:rPr>
              <w:t>.</w:t>
            </w:r>
          </w:p>
        </w:tc>
        <w:tc>
          <w:tcPr>
            <w:tcW w:w="1603" w:type="dxa"/>
            <w:vAlign w:val="center"/>
          </w:tcPr>
          <w:p w14:paraId="245DCB1C" w14:textId="77777777" w:rsidR="00BE7D26" w:rsidRPr="00BE7D26" w:rsidRDefault="00BE7D26" w:rsidP="00BE7D26">
            <w:pPr>
              <w:ind w:firstLine="0"/>
              <w:jc w:val="center"/>
              <w:rPr>
                <w:color w:val="auto"/>
                <w:lang w:val="uk-UA"/>
              </w:rPr>
            </w:pPr>
          </w:p>
        </w:tc>
      </w:tr>
    </w:tbl>
    <w:p w14:paraId="3584F210" w14:textId="77777777" w:rsidR="00116E28" w:rsidRPr="003D288E" w:rsidRDefault="00D060CA" w:rsidP="003D288E">
      <w:pPr>
        <w:rPr>
          <w:color w:val="auto"/>
          <w:lang w:val="uk-UA"/>
        </w:rPr>
      </w:pPr>
      <w:r w:rsidRPr="003D288E">
        <w:rPr>
          <w:color w:val="auto"/>
          <w:lang w:val="uk-UA"/>
        </w:rPr>
        <w:t>Добуток будь-якої матриці на свою транспоновану є симетричною матрицею. Наприклад</w:t>
      </w:r>
      <w:r w:rsidR="00116E28" w:rsidRPr="003D288E">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1FF0130D" w14:textId="77777777" w:rsidTr="00BE7D26">
        <w:tc>
          <w:tcPr>
            <w:tcW w:w="8926" w:type="dxa"/>
          </w:tcPr>
          <w:p w14:paraId="4847145F" w14:textId="77777777" w:rsidR="00BE7D26" w:rsidRPr="00BE7D26" w:rsidRDefault="00BE7D26" w:rsidP="00BE7D26">
            <w:pPr>
              <w:ind w:firstLine="0"/>
              <w:jc w:val="center"/>
              <w:rPr>
                <w:lang w:val="uk-UA"/>
              </w:rPr>
            </w:pPr>
            <w:r w:rsidRPr="00C23F58">
              <w:rPr>
                <w:position w:val="-50"/>
              </w:rPr>
              <w:object w:dxaOrig="3280" w:dyaOrig="1120" w14:anchorId="2C8E21FD">
                <v:shape id="_x0000_i1044" type="#_x0000_t75" style="width:164.35pt;height:55.9pt" o:ole="">
                  <v:imagedata r:id="rId47" o:title=""/>
                </v:shape>
                <o:OLEObject Type="Embed" ProgID="Equation.DSMT4" ShapeID="_x0000_i1044" DrawAspect="Content" ObjectID="_1770037609" r:id="rId48"/>
              </w:object>
            </w:r>
          </w:p>
        </w:tc>
        <w:tc>
          <w:tcPr>
            <w:tcW w:w="1603" w:type="dxa"/>
            <w:vAlign w:val="center"/>
          </w:tcPr>
          <w:p w14:paraId="69E56211" w14:textId="77777777" w:rsidR="00BE7D26" w:rsidRPr="00BE7D26" w:rsidRDefault="00BE7D26" w:rsidP="00BE7D26">
            <w:pPr>
              <w:ind w:firstLine="0"/>
              <w:jc w:val="center"/>
              <w:rPr>
                <w:color w:val="auto"/>
                <w:lang w:val="uk-UA"/>
              </w:rPr>
            </w:pPr>
          </w:p>
        </w:tc>
      </w:tr>
    </w:tbl>
    <w:p w14:paraId="58178A46" w14:textId="77777777" w:rsidR="00D060CA" w:rsidRPr="003D288E" w:rsidRDefault="00D060CA" w:rsidP="003D288E">
      <w:pPr>
        <w:rPr>
          <w:color w:val="auto"/>
          <w:lang w:val="uk-UA"/>
        </w:rPr>
      </w:pPr>
      <w:r w:rsidRPr="003D288E">
        <w:rPr>
          <w:color w:val="auto"/>
          <w:lang w:val="uk-UA"/>
        </w:rPr>
        <w:t xml:space="preserve">Отже, якщо </w:t>
      </w:r>
      <w:r w:rsidRPr="00AD05F4">
        <w:rPr>
          <w:i/>
          <w:color w:val="auto"/>
          <w:lang w:val="uk-UA"/>
        </w:rPr>
        <w:t>А</w:t>
      </w:r>
      <w:r w:rsidRPr="003D288E">
        <w:rPr>
          <w:color w:val="auto"/>
          <w:lang w:val="uk-UA"/>
        </w:rPr>
        <w:t xml:space="preserve"> – симетрична матриця, то матриця </w:t>
      </w:r>
      <w:r w:rsidRPr="00AD05F4">
        <w:rPr>
          <w:i/>
          <w:color w:val="auto"/>
          <w:lang w:val="uk-UA"/>
        </w:rPr>
        <w:t>С</w:t>
      </w:r>
      <w:r w:rsidRPr="003D288E">
        <w:rPr>
          <w:color w:val="auto"/>
          <w:vertAlign w:val="superscript"/>
          <w:lang w:val="uk-UA"/>
        </w:rPr>
        <w:t>Т</w:t>
      </w:r>
      <w:r w:rsidRPr="00AD05F4">
        <w:rPr>
          <w:i/>
          <w:color w:val="auto"/>
          <w:lang w:val="uk-UA"/>
        </w:rPr>
        <w:t>АС</w:t>
      </w:r>
      <w:r w:rsidRPr="003D288E">
        <w:rPr>
          <w:color w:val="auto"/>
          <w:lang w:val="uk-UA"/>
        </w:rPr>
        <w:t xml:space="preserve"> – також симетрична.</w:t>
      </w:r>
    </w:p>
    <w:p w14:paraId="1A20943F" w14:textId="77777777" w:rsidR="00D060CA" w:rsidRPr="003D288E" w:rsidRDefault="00D060CA" w:rsidP="003D288E">
      <w:pPr>
        <w:rPr>
          <w:color w:val="auto"/>
          <w:lang w:val="uk-UA"/>
        </w:rPr>
      </w:pPr>
      <w:r w:rsidRPr="003D288E">
        <w:rPr>
          <w:color w:val="auto"/>
          <w:lang w:val="uk-UA"/>
        </w:rPr>
        <w:t>Добуток зворотних матриць підпорядковується тій самій властивості перестановки співмножників, що й добуток транспонованих матриць, а саме</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0ABD4B06" w14:textId="77777777" w:rsidTr="00BE7D26">
        <w:tc>
          <w:tcPr>
            <w:tcW w:w="8926" w:type="dxa"/>
          </w:tcPr>
          <w:p w14:paraId="6EE3EF2E" w14:textId="77777777" w:rsidR="00BE7D26" w:rsidRPr="00BE7D26" w:rsidRDefault="00BE7D26" w:rsidP="00BE7D26">
            <w:pPr>
              <w:ind w:firstLine="0"/>
              <w:jc w:val="center"/>
              <w:rPr>
                <w:lang w:val="uk-UA"/>
              </w:rPr>
            </w:pPr>
            <w:r w:rsidRPr="003D288E">
              <w:rPr>
                <w:color w:val="auto"/>
                <w:lang w:val="uk-UA"/>
              </w:rPr>
              <w:t>(</w:t>
            </w:r>
            <w:r w:rsidRPr="00AD05F4">
              <w:rPr>
                <w:i/>
                <w:color w:val="auto"/>
                <w:lang w:val="uk-UA"/>
              </w:rPr>
              <w:t>АВ</w:t>
            </w:r>
            <w:r w:rsidRPr="003D288E">
              <w:rPr>
                <w:rStyle w:val="2105pt7"/>
                <w:rFonts w:eastAsia="Courier New"/>
                <w:color w:val="auto"/>
                <w:sz w:val="24"/>
                <w:szCs w:val="24"/>
                <w:lang w:val="uk-UA"/>
              </w:rPr>
              <w:t>)</w:t>
            </w:r>
            <w:r w:rsidRPr="003D288E">
              <w:rPr>
                <w:rStyle w:val="2105pt7"/>
                <w:rFonts w:eastAsia="Courier New"/>
                <w:color w:val="auto"/>
                <w:sz w:val="24"/>
                <w:szCs w:val="24"/>
                <w:vertAlign w:val="superscript"/>
                <w:lang w:val="uk-UA"/>
              </w:rPr>
              <w:t>-1</w:t>
            </w:r>
            <w:r w:rsidRPr="003D288E">
              <w:rPr>
                <w:color w:val="auto"/>
                <w:lang w:val="uk-UA"/>
              </w:rPr>
              <w:t xml:space="preserve"> = </w:t>
            </w:r>
            <w:r w:rsidRPr="00AD05F4">
              <w:rPr>
                <w:i/>
                <w:color w:val="auto"/>
                <w:lang w:val="uk-UA"/>
              </w:rPr>
              <w:t>В</w:t>
            </w:r>
            <w:r w:rsidRPr="003D288E">
              <w:rPr>
                <w:color w:val="auto"/>
                <w:vertAlign w:val="superscript"/>
                <w:lang w:val="uk-UA"/>
              </w:rPr>
              <w:t>-</w:t>
            </w:r>
            <w:r w:rsidRPr="003D288E">
              <w:rPr>
                <w:rStyle w:val="2105pt7"/>
                <w:rFonts w:eastAsia="Courier New"/>
                <w:color w:val="auto"/>
                <w:sz w:val="24"/>
                <w:szCs w:val="24"/>
                <w:vertAlign w:val="superscript"/>
                <w:lang w:val="uk-UA"/>
              </w:rPr>
              <w:t>1</w:t>
            </w:r>
            <w:r w:rsidRPr="00AD05F4">
              <w:rPr>
                <w:i/>
                <w:color w:val="auto"/>
                <w:lang w:val="uk-UA"/>
              </w:rPr>
              <w:t>А</w:t>
            </w:r>
            <w:r w:rsidRPr="003D288E">
              <w:rPr>
                <w:color w:val="auto"/>
                <w:vertAlign w:val="superscript"/>
                <w:lang w:val="uk-UA"/>
              </w:rPr>
              <w:t>-1</w:t>
            </w:r>
            <w:r w:rsidRPr="003D288E">
              <w:rPr>
                <w:color w:val="auto"/>
                <w:lang w:val="uk-UA"/>
              </w:rPr>
              <w:t>.</w:t>
            </w:r>
          </w:p>
        </w:tc>
        <w:tc>
          <w:tcPr>
            <w:tcW w:w="1603" w:type="dxa"/>
            <w:vAlign w:val="center"/>
          </w:tcPr>
          <w:p w14:paraId="395B9DB0" w14:textId="77777777" w:rsidR="00BE7D26" w:rsidRPr="00BE7D26" w:rsidRDefault="00BE7D26" w:rsidP="00BE7D26">
            <w:pPr>
              <w:ind w:firstLine="0"/>
              <w:jc w:val="center"/>
              <w:rPr>
                <w:color w:val="auto"/>
                <w:lang w:val="uk-UA"/>
              </w:rPr>
            </w:pPr>
          </w:p>
        </w:tc>
      </w:tr>
    </w:tbl>
    <w:p w14:paraId="1AF3CFBE" w14:textId="77777777" w:rsidR="00D060CA" w:rsidRPr="003D288E" w:rsidRDefault="00D060CA" w:rsidP="003D288E">
      <w:pPr>
        <w:rPr>
          <w:color w:val="auto"/>
          <w:lang w:val="uk-UA"/>
        </w:rPr>
      </w:pPr>
      <w:r w:rsidRPr="003D288E">
        <w:rPr>
          <w:color w:val="auto"/>
          <w:lang w:val="uk-UA"/>
        </w:rPr>
        <w:t>Детермінант добутку двох квадратних матриць дорівнює добутку детермінантів матриць, що перемножуються: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48326EC1" w14:textId="77777777" w:rsidTr="00BE7D26">
        <w:tc>
          <w:tcPr>
            <w:tcW w:w="8926" w:type="dxa"/>
          </w:tcPr>
          <w:p w14:paraId="16756619" w14:textId="77777777" w:rsidR="00BE7D26" w:rsidRPr="00BE7D26" w:rsidRDefault="00BE7D26" w:rsidP="00BE7D26">
            <w:pPr>
              <w:ind w:firstLine="0"/>
              <w:jc w:val="center"/>
              <w:rPr>
                <w:lang w:val="uk-UA"/>
              </w:rPr>
            </w:pPr>
            <w:r w:rsidRPr="003D288E">
              <w:rPr>
                <w:color w:val="auto"/>
                <w:lang w:val="uk-UA"/>
              </w:rPr>
              <w:t>|</w:t>
            </w:r>
            <w:r w:rsidRPr="00AD05F4">
              <w:rPr>
                <w:i/>
                <w:color w:val="auto"/>
                <w:lang w:val="uk-UA"/>
              </w:rPr>
              <w:t>АВ</w:t>
            </w:r>
            <w:r w:rsidRPr="003D288E">
              <w:rPr>
                <w:color w:val="auto"/>
                <w:lang w:val="uk-UA"/>
              </w:rPr>
              <w:t>| = |</w:t>
            </w:r>
            <w:r w:rsidRPr="00AD05F4">
              <w:rPr>
                <w:i/>
                <w:color w:val="auto"/>
                <w:lang w:val="uk-UA"/>
              </w:rPr>
              <w:t>А</w:t>
            </w:r>
            <w:r w:rsidRPr="003D288E">
              <w:rPr>
                <w:color w:val="auto"/>
                <w:lang w:val="uk-UA"/>
              </w:rPr>
              <w:t>|</w:t>
            </w:r>
            <w:r w:rsidRPr="003D288E">
              <w:rPr>
                <w:color w:val="auto"/>
                <w:lang w:val="uk-UA"/>
              </w:rPr>
              <w:sym w:font="Symbol" w:char="F0D7"/>
            </w:r>
            <w:r w:rsidRPr="003D288E">
              <w:rPr>
                <w:color w:val="auto"/>
                <w:lang w:val="uk-UA"/>
              </w:rPr>
              <w:t>|</w:t>
            </w:r>
            <w:r w:rsidRPr="00AD05F4">
              <w:rPr>
                <w:i/>
                <w:color w:val="auto"/>
                <w:lang w:val="uk-UA"/>
              </w:rPr>
              <w:t>В</w:t>
            </w:r>
            <w:r w:rsidRPr="003D288E">
              <w:rPr>
                <w:color w:val="auto"/>
                <w:lang w:val="uk-UA"/>
              </w:rPr>
              <w:t>|.</w:t>
            </w:r>
          </w:p>
        </w:tc>
        <w:tc>
          <w:tcPr>
            <w:tcW w:w="1603" w:type="dxa"/>
            <w:vAlign w:val="center"/>
          </w:tcPr>
          <w:p w14:paraId="30DA77CB" w14:textId="77777777" w:rsidR="00BE7D26" w:rsidRPr="00BE7D26" w:rsidRDefault="00BE7D26" w:rsidP="00BE7D26">
            <w:pPr>
              <w:ind w:firstLine="0"/>
              <w:jc w:val="center"/>
              <w:rPr>
                <w:color w:val="auto"/>
                <w:lang w:val="uk-UA"/>
              </w:rPr>
            </w:pPr>
          </w:p>
        </w:tc>
      </w:tr>
    </w:tbl>
    <w:p w14:paraId="51CFAAF1" w14:textId="77777777" w:rsidR="00D060CA" w:rsidRPr="003D288E" w:rsidRDefault="00D060CA" w:rsidP="003D288E">
      <w:pPr>
        <w:rPr>
          <w:color w:val="auto"/>
          <w:lang w:val="uk-UA"/>
        </w:rPr>
      </w:pPr>
      <w:r w:rsidRPr="003D288E">
        <w:rPr>
          <w:color w:val="auto"/>
          <w:lang w:val="uk-UA"/>
        </w:rPr>
        <w:t>За утворення добутку кількох матриць множники з асоціативності закону множення можна групувати як завгодно, за умови, що порядок перемноження співмножників не порушується.</w:t>
      </w:r>
    </w:p>
    <w:p w14:paraId="26DDCEAC" w14:textId="77777777" w:rsidR="00D060CA" w:rsidRPr="003D288E" w:rsidRDefault="00D060CA" w:rsidP="003D288E">
      <w:pPr>
        <w:rPr>
          <w:color w:val="auto"/>
          <w:lang w:val="uk-UA"/>
        </w:rPr>
      </w:pPr>
      <w:r w:rsidRPr="003D288E">
        <w:rPr>
          <w:color w:val="auto"/>
          <w:lang w:val="uk-UA"/>
        </w:rPr>
        <w:t xml:space="preserve">При множенні матриці рангу </w:t>
      </w:r>
      <w:r w:rsidRPr="00AD05F4">
        <w:rPr>
          <w:i/>
          <w:color w:val="auto"/>
          <w:lang w:val="uk-UA"/>
        </w:rPr>
        <w:t>r</w:t>
      </w:r>
      <w:r w:rsidRPr="003D288E">
        <w:rPr>
          <w:color w:val="auto"/>
          <w:lang w:val="uk-UA"/>
        </w:rPr>
        <w:t xml:space="preserve"> на неособливу справа або зліва ранг добутку залишається рівним </w:t>
      </w:r>
      <w:r w:rsidRPr="00AD05F4">
        <w:rPr>
          <w:i/>
          <w:color w:val="auto"/>
          <w:lang w:val="uk-UA"/>
        </w:rPr>
        <w:t>r</w:t>
      </w:r>
      <w:r w:rsidRPr="003D288E">
        <w:rPr>
          <w:color w:val="auto"/>
          <w:lang w:val="uk-UA"/>
        </w:rPr>
        <w:t>.</w:t>
      </w:r>
    </w:p>
    <w:p w14:paraId="264E5E46" w14:textId="77777777" w:rsidR="00730848" w:rsidRDefault="00730848" w:rsidP="003D288E">
      <w:pPr>
        <w:rPr>
          <w:rStyle w:val="26"/>
          <w:rFonts w:eastAsia="Courier New"/>
          <w:b/>
          <w:bCs/>
          <w:color w:val="auto"/>
          <w:sz w:val="24"/>
          <w:szCs w:val="24"/>
          <w:lang w:val="uk-UA"/>
        </w:rPr>
      </w:pPr>
    </w:p>
    <w:p w14:paraId="457B64E5" w14:textId="77777777" w:rsidR="006C554D" w:rsidRPr="009B531F" w:rsidRDefault="006C554D" w:rsidP="006C554D">
      <w:pPr>
        <w:rPr>
          <w:rStyle w:val="485ptExact"/>
          <w:rFonts w:eastAsia="Courier New"/>
          <w:b/>
          <w:color w:val="auto"/>
          <w:sz w:val="24"/>
          <w:szCs w:val="24"/>
          <w:lang w:val="uk-UA"/>
        </w:rPr>
      </w:pPr>
      <w:r w:rsidRPr="009B531F">
        <w:rPr>
          <w:rStyle w:val="485ptExact"/>
          <w:rFonts w:eastAsia="Courier New"/>
          <w:b/>
          <w:color w:val="auto"/>
          <w:sz w:val="24"/>
          <w:szCs w:val="24"/>
          <w:lang w:val="uk-UA"/>
        </w:rPr>
        <w:lastRenderedPageBreak/>
        <w:t>Задачі та вправи</w:t>
      </w:r>
    </w:p>
    <w:p w14:paraId="776CF423" w14:textId="77777777" w:rsidR="00F95E0F" w:rsidRPr="00AD05F4" w:rsidRDefault="0070725C" w:rsidP="00612558">
      <w:pPr>
        <w:pStyle w:val="afe"/>
        <w:numPr>
          <w:ilvl w:val="0"/>
          <w:numId w:val="4"/>
        </w:numPr>
        <w:ind w:left="426"/>
        <w:rPr>
          <w:color w:val="auto"/>
          <w:lang w:val="uk-UA"/>
        </w:rPr>
      </w:pPr>
      <w:r w:rsidRPr="00AD05F4">
        <w:rPr>
          <w:rStyle w:val="41"/>
          <w:rFonts w:eastAsia="Courier New"/>
          <w:color w:val="auto"/>
          <w:sz w:val="24"/>
          <w:szCs w:val="24"/>
          <w:lang w:val="uk-UA"/>
        </w:rPr>
        <w:t>Нехай</w:t>
      </w:r>
      <w:r w:rsidR="006B49C0" w:rsidRPr="00AD05F4">
        <w:rPr>
          <w:rStyle w:val="41"/>
          <w:rFonts w:eastAsia="Courier New"/>
          <w:color w:val="auto"/>
          <w:sz w:val="24"/>
          <w:szCs w:val="24"/>
          <w:lang w:val="uk-UA"/>
        </w:rPr>
        <w:t xml:space="preserve"> </w:t>
      </w:r>
      <w:r w:rsidR="006B49C0" w:rsidRPr="00AD05F4">
        <w:rPr>
          <w:rStyle w:val="41"/>
          <w:rFonts w:eastAsia="Courier New"/>
          <w:i/>
          <w:color w:val="auto"/>
          <w:sz w:val="24"/>
          <w:szCs w:val="24"/>
          <w:lang w:val="uk-UA"/>
        </w:rPr>
        <w:t>А</w:t>
      </w:r>
      <w:r w:rsidR="006B49C0" w:rsidRPr="00AD05F4">
        <w:rPr>
          <w:rStyle w:val="41"/>
          <w:rFonts w:eastAsia="Courier New"/>
          <w:color w:val="auto"/>
          <w:sz w:val="24"/>
          <w:szCs w:val="24"/>
          <w:lang w:val="uk-UA"/>
        </w:rPr>
        <w:t xml:space="preserve">, </w:t>
      </w:r>
      <w:r w:rsidR="006B49C0" w:rsidRPr="00AD05F4">
        <w:rPr>
          <w:i/>
          <w:color w:val="auto"/>
          <w:lang w:val="uk-UA"/>
        </w:rPr>
        <w:t>В</w:t>
      </w:r>
      <w:r w:rsidR="006B49C0" w:rsidRPr="00AD05F4">
        <w:rPr>
          <w:color w:val="auto"/>
          <w:lang w:val="uk-UA"/>
        </w:rPr>
        <w:t xml:space="preserve">, </w:t>
      </w:r>
      <w:r w:rsidR="006B49C0" w:rsidRPr="00AD05F4">
        <w:rPr>
          <w:rStyle w:val="41"/>
          <w:rFonts w:eastAsia="Courier New"/>
          <w:i/>
          <w:color w:val="auto"/>
          <w:sz w:val="24"/>
          <w:szCs w:val="24"/>
          <w:lang w:val="uk-UA"/>
        </w:rPr>
        <w:t>С</w:t>
      </w:r>
      <w:r w:rsidR="006B49C0" w:rsidRPr="00AD05F4">
        <w:rPr>
          <w:rStyle w:val="41"/>
          <w:rFonts w:eastAsia="Courier New"/>
          <w:color w:val="auto"/>
          <w:sz w:val="24"/>
          <w:szCs w:val="24"/>
          <w:lang w:val="uk-UA"/>
        </w:rPr>
        <w:t xml:space="preserve">, </w:t>
      </w:r>
      <w:r w:rsidR="006B49C0" w:rsidRPr="00AD05F4">
        <w:rPr>
          <w:i/>
          <w:color w:val="auto"/>
          <w:lang w:val="uk-UA" w:eastAsia="en-US" w:bidi="en-US"/>
        </w:rPr>
        <w:t>D</w:t>
      </w:r>
      <w:r w:rsidR="006B49C0" w:rsidRPr="00AD05F4">
        <w:rPr>
          <w:color w:val="auto"/>
          <w:lang w:val="uk-UA" w:eastAsia="en-US" w:bidi="en-US"/>
        </w:rPr>
        <w:t xml:space="preserve"> </w:t>
      </w:r>
      <w:r w:rsidRPr="00AD05F4">
        <w:rPr>
          <w:rStyle w:val="43"/>
          <w:rFonts w:eastAsia="Courier New"/>
          <w:color w:val="auto"/>
          <w:sz w:val="24"/>
          <w:szCs w:val="24"/>
          <w:lang w:val="uk-UA"/>
        </w:rPr>
        <w:t>–</w:t>
      </w:r>
      <w:r w:rsidR="006B49C0" w:rsidRPr="00AD05F4">
        <w:rPr>
          <w:rStyle w:val="43"/>
          <w:rFonts w:eastAsia="Courier New"/>
          <w:color w:val="auto"/>
          <w:sz w:val="24"/>
          <w:szCs w:val="24"/>
          <w:lang w:val="uk-UA"/>
        </w:rPr>
        <w:t xml:space="preserve"> </w:t>
      </w:r>
      <w:r w:rsidR="006B49C0" w:rsidRPr="00AD05F4">
        <w:rPr>
          <w:rStyle w:val="41"/>
          <w:rFonts w:eastAsia="Courier New"/>
          <w:color w:val="auto"/>
          <w:sz w:val="24"/>
          <w:szCs w:val="24"/>
          <w:lang w:val="uk-UA"/>
        </w:rPr>
        <w:t>матриц</w:t>
      </w:r>
      <w:r w:rsidRPr="00AD05F4">
        <w:rPr>
          <w:rStyle w:val="41"/>
          <w:rFonts w:eastAsia="Courier New"/>
          <w:color w:val="auto"/>
          <w:sz w:val="24"/>
          <w:szCs w:val="24"/>
          <w:lang w:val="uk-UA"/>
        </w:rPr>
        <w:t>і</w:t>
      </w:r>
      <w:r w:rsidR="006B49C0" w:rsidRPr="00AD05F4">
        <w:rPr>
          <w:rStyle w:val="41"/>
          <w:rFonts w:eastAsia="Courier New"/>
          <w:color w:val="auto"/>
          <w:sz w:val="24"/>
          <w:szCs w:val="24"/>
          <w:lang w:val="uk-UA"/>
        </w:rPr>
        <w:t xml:space="preserve"> р</w:t>
      </w:r>
      <w:r w:rsidRPr="00AD05F4">
        <w:rPr>
          <w:rStyle w:val="41"/>
          <w:rFonts w:eastAsia="Courier New"/>
          <w:color w:val="auto"/>
          <w:sz w:val="24"/>
          <w:szCs w:val="24"/>
          <w:lang w:val="uk-UA"/>
        </w:rPr>
        <w:t>о</w:t>
      </w:r>
      <w:r w:rsidR="006B49C0" w:rsidRPr="00AD05F4">
        <w:rPr>
          <w:rStyle w:val="41"/>
          <w:rFonts w:eastAsia="Courier New"/>
          <w:color w:val="auto"/>
          <w:sz w:val="24"/>
          <w:szCs w:val="24"/>
          <w:lang w:val="uk-UA"/>
        </w:rPr>
        <w:t>зм</w:t>
      </w:r>
      <w:r w:rsidRPr="00AD05F4">
        <w:rPr>
          <w:rStyle w:val="41"/>
          <w:rFonts w:eastAsia="Courier New"/>
          <w:color w:val="auto"/>
          <w:sz w:val="24"/>
          <w:szCs w:val="24"/>
          <w:lang w:val="uk-UA"/>
        </w:rPr>
        <w:t>і</w:t>
      </w:r>
      <w:r w:rsidR="006B49C0" w:rsidRPr="00AD05F4">
        <w:rPr>
          <w:rStyle w:val="41"/>
          <w:rFonts w:eastAsia="Courier New"/>
          <w:color w:val="auto"/>
          <w:sz w:val="24"/>
          <w:szCs w:val="24"/>
          <w:lang w:val="uk-UA"/>
        </w:rPr>
        <w:t>рност</w:t>
      </w:r>
      <w:r w:rsidRPr="00AD05F4">
        <w:rPr>
          <w:rStyle w:val="41"/>
          <w:rFonts w:eastAsia="Courier New"/>
          <w:color w:val="auto"/>
          <w:sz w:val="24"/>
          <w:szCs w:val="24"/>
          <w:lang w:val="uk-UA"/>
        </w:rPr>
        <w:t>і</w:t>
      </w:r>
      <w:r w:rsidR="006B49C0" w:rsidRPr="00AD05F4">
        <w:rPr>
          <w:rStyle w:val="41"/>
          <w:rFonts w:eastAsia="Courier New"/>
          <w:color w:val="auto"/>
          <w:sz w:val="24"/>
          <w:szCs w:val="24"/>
          <w:lang w:val="uk-UA"/>
        </w:rPr>
        <w:t xml:space="preserve"> </w:t>
      </w:r>
      <w:r w:rsidR="006B49C0" w:rsidRPr="00AD05F4">
        <w:rPr>
          <w:rStyle w:val="41pt"/>
          <w:rFonts w:eastAsia="Courier New"/>
          <w:b w:val="0"/>
          <w:i w:val="0"/>
          <w:color w:val="auto"/>
          <w:spacing w:val="0"/>
          <w:sz w:val="24"/>
          <w:szCs w:val="24"/>
          <w:lang w:val="uk-UA"/>
        </w:rPr>
        <w:t>(</w:t>
      </w:r>
      <w:r w:rsidRPr="00AD05F4">
        <w:rPr>
          <w:rStyle w:val="41pt"/>
          <w:rFonts w:eastAsia="Courier New"/>
          <w:b w:val="0"/>
          <w:color w:val="auto"/>
          <w:spacing w:val="0"/>
          <w:sz w:val="24"/>
          <w:szCs w:val="24"/>
          <w:lang w:val="uk-UA"/>
        </w:rPr>
        <w:t>n</w:t>
      </w:r>
      <w:r w:rsidR="00223C9D" w:rsidRPr="00AD05F4">
        <w:rPr>
          <w:rStyle w:val="41pt"/>
          <w:rFonts w:eastAsia="Courier New"/>
          <w:b w:val="0"/>
          <w:i w:val="0"/>
          <w:color w:val="auto"/>
          <w:spacing w:val="0"/>
          <w:sz w:val="24"/>
          <w:szCs w:val="24"/>
          <w:lang w:val="uk-UA"/>
        </w:rPr>
        <w:t xml:space="preserve"> x </w:t>
      </w:r>
      <w:r w:rsidRPr="00AD05F4">
        <w:rPr>
          <w:rStyle w:val="41pt"/>
          <w:rFonts w:eastAsia="Courier New"/>
          <w:b w:val="0"/>
          <w:color w:val="auto"/>
          <w:spacing w:val="0"/>
          <w:sz w:val="24"/>
          <w:szCs w:val="24"/>
          <w:lang w:val="uk-UA"/>
        </w:rPr>
        <w:t>n</w:t>
      </w:r>
      <w:r w:rsidR="006B49C0" w:rsidRPr="00AD05F4">
        <w:rPr>
          <w:rStyle w:val="41pt"/>
          <w:rFonts w:eastAsia="Courier New"/>
          <w:b w:val="0"/>
          <w:i w:val="0"/>
          <w:color w:val="auto"/>
          <w:spacing w:val="0"/>
          <w:sz w:val="24"/>
          <w:szCs w:val="24"/>
          <w:lang w:val="uk-UA"/>
        </w:rPr>
        <w:t>).</w:t>
      </w:r>
      <w:r w:rsidR="006B49C0" w:rsidRPr="00AD05F4">
        <w:rPr>
          <w:rStyle w:val="4105pt"/>
          <w:rFonts w:eastAsia="Courier New"/>
          <w:color w:val="auto"/>
          <w:sz w:val="24"/>
          <w:szCs w:val="24"/>
          <w:lang w:val="uk-UA"/>
        </w:rPr>
        <w:t xml:space="preserve"> </w:t>
      </w:r>
      <w:r w:rsidR="00AD05F4">
        <w:rPr>
          <w:rStyle w:val="4105pt"/>
          <w:rFonts w:eastAsia="Courier New"/>
          <w:color w:val="auto"/>
          <w:sz w:val="24"/>
          <w:szCs w:val="24"/>
          <w:lang w:val="uk-UA"/>
        </w:rPr>
        <w:br/>
      </w:r>
      <w:r w:rsidRPr="00AD05F4">
        <w:rPr>
          <w:rStyle w:val="41"/>
          <w:rFonts w:eastAsia="Courier New"/>
          <w:color w:val="auto"/>
          <w:sz w:val="24"/>
          <w:szCs w:val="24"/>
          <w:lang w:val="uk-UA"/>
        </w:rPr>
        <w:t xml:space="preserve">Виразіть матрицю, зворотну до </w:t>
      </w:r>
      <w:r w:rsidRPr="00AD05F4">
        <w:rPr>
          <w:rStyle w:val="41"/>
          <w:rFonts w:eastAsia="Courier New"/>
          <w:i/>
          <w:color w:val="auto"/>
          <w:sz w:val="24"/>
          <w:szCs w:val="24"/>
          <w:lang w:val="uk-UA"/>
        </w:rPr>
        <w:t>ABCD</w:t>
      </w:r>
      <w:r w:rsidRPr="00AD05F4">
        <w:rPr>
          <w:rStyle w:val="41"/>
          <w:rFonts w:eastAsia="Courier New"/>
          <w:color w:val="auto"/>
          <w:sz w:val="24"/>
          <w:szCs w:val="24"/>
          <w:lang w:val="uk-UA"/>
        </w:rPr>
        <w:t xml:space="preserve">, через </w:t>
      </w:r>
      <w:r w:rsidR="006B49C0" w:rsidRPr="00AD05F4">
        <w:rPr>
          <w:rStyle w:val="41"/>
          <w:rFonts w:eastAsia="Courier New"/>
          <w:i/>
          <w:color w:val="auto"/>
          <w:sz w:val="24"/>
          <w:szCs w:val="24"/>
          <w:lang w:val="uk-UA"/>
        </w:rPr>
        <w:t>А</w:t>
      </w:r>
      <w:r w:rsidR="006B49C0" w:rsidRPr="00AD05F4">
        <w:rPr>
          <w:rStyle w:val="41"/>
          <w:rFonts w:eastAsia="Courier New"/>
          <w:color w:val="auto"/>
          <w:sz w:val="24"/>
          <w:szCs w:val="24"/>
          <w:vertAlign w:val="superscript"/>
          <w:lang w:val="uk-UA"/>
        </w:rPr>
        <w:t>-1</w:t>
      </w:r>
      <w:r w:rsidR="00223C9D" w:rsidRPr="00AD05F4">
        <w:rPr>
          <w:rStyle w:val="41"/>
          <w:rFonts w:eastAsia="Courier New"/>
          <w:color w:val="auto"/>
          <w:sz w:val="24"/>
          <w:szCs w:val="24"/>
          <w:lang w:val="uk-UA"/>
        </w:rPr>
        <w:t xml:space="preserve">, </w:t>
      </w:r>
      <w:r w:rsidR="00223C9D" w:rsidRPr="00AD05F4">
        <w:rPr>
          <w:rStyle w:val="41"/>
          <w:rFonts w:eastAsia="Courier New"/>
          <w:i/>
          <w:color w:val="auto"/>
          <w:sz w:val="24"/>
          <w:szCs w:val="24"/>
          <w:lang w:val="uk-UA"/>
        </w:rPr>
        <w:t>В</w:t>
      </w:r>
      <w:r w:rsidR="00223C9D" w:rsidRPr="00AD05F4">
        <w:rPr>
          <w:rStyle w:val="41"/>
          <w:rFonts w:eastAsia="Courier New"/>
          <w:color w:val="auto"/>
          <w:sz w:val="24"/>
          <w:szCs w:val="24"/>
          <w:vertAlign w:val="superscript"/>
          <w:lang w:val="uk-UA"/>
        </w:rPr>
        <w:t>-1</w:t>
      </w:r>
      <w:r w:rsidR="00223C9D" w:rsidRPr="00AD05F4">
        <w:rPr>
          <w:rStyle w:val="41"/>
          <w:rFonts w:eastAsia="Courier New"/>
          <w:color w:val="auto"/>
          <w:sz w:val="24"/>
          <w:szCs w:val="24"/>
          <w:lang w:val="uk-UA"/>
        </w:rPr>
        <w:t xml:space="preserve">, </w:t>
      </w:r>
      <w:r w:rsidR="00223C9D" w:rsidRPr="00AD05F4">
        <w:rPr>
          <w:rStyle w:val="41"/>
          <w:rFonts w:eastAsia="Courier New"/>
          <w:i/>
          <w:color w:val="auto"/>
          <w:sz w:val="24"/>
          <w:szCs w:val="24"/>
          <w:lang w:val="uk-UA"/>
        </w:rPr>
        <w:t>С</w:t>
      </w:r>
      <w:r w:rsidR="00223C9D" w:rsidRPr="00AD05F4">
        <w:rPr>
          <w:rStyle w:val="41"/>
          <w:rFonts w:eastAsia="Courier New"/>
          <w:color w:val="auto"/>
          <w:sz w:val="24"/>
          <w:szCs w:val="24"/>
          <w:vertAlign w:val="superscript"/>
          <w:lang w:val="uk-UA"/>
        </w:rPr>
        <w:t>-</w:t>
      </w:r>
      <w:r w:rsidR="006B49C0" w:rsidRPr="00AD05F4">
        <w:rPr>
          <w:rStyle w:val="41"/>
          <w:rFonts w:eastAsia="Courier New"/>
          <w:color w:val="auto"/>
          <w:sz w:val="24"/>
          <w:szCs w:val="24"/>
          <w:vertAlign w:val="superscript"/>
          <w:lang w:val="uk-UA"/>
        </w:rPr>
        <w:t>1</w:t>
      </w:r>
      <w:r w:rsidR="006B49C0" w:rsidRPr="00AD05F4">
        <w:rPr>
          <w:rStyle w:val="41"/>
          <w:rFonts w:eastAsia="Courier New"/>
          <w:color w:val="auto"/>
          <w:sz w:val="24"/>
          <w:szCs w:val="24"/>
          <w:lang w:val="uk-UA"/>
        </w:rPr>
        <w:t xml:space="preserve">, </w:t>
      </w:r>
      <w:r w:rsidR="006B49C0" w:rsidRPr="00AD05F4">
        <w:rPr>
          <w:i/>
          <w:color w:val="auto"/>
          <w:lang w:val="uk-UA" w:eastAsia="en-US" w:bidi="en-US"/>
        </w:rPr>
        <w:t>D</w:t>
      </w:r>
      <w:r w:rsidR="00223C9D" w:rsidRPr="00AD05F4">
        <w:rPr>
          <w:rStyle w:val="43"/>
          <w:rFonts w:eastAsia="Courier New"/>
          <w:color w:val="auto"/>
          <w:sz w:val="24"/>
          <w:szCs w:val="24"/>
          <w:vertAlign w:val="superscript"/>
          <w:lang w:val="uk-UA"/>
        </w:rPr>
        <w:t>-1</w:t>
      </w:r>
      <w:r w:rsidR="006B49C0" w:rsidRPr="00AD05F4">
        <w:rPr>
          <w:rStyle w:val="43"/>
          <w:rFonts w:eastAsia="Courier New"/>
          <w:color w:val="auto"/>
          <w:sz w:val="24"/>
          <w:szCs w:val="24"/>
          <w:lang w:val="uk-UA"/>
        </w:rPr>
        <w:t>.</w:t>
      </w:r>
    </w:p>
    <w:p w14:paraId="29DED223" w14:textId="77777777" w:rsidR="00F95E0F" w:rsidRPr="00AD05F4" w:rsidRDefault="0070725C" w:rsidP="00612558">
      <w:pPr>
        <w:pStyle w:val="afe"/>
        <w:numPr>
          <w:ilvl w:val="0"/>
          <w:numId w:val="4"/>
        </w:numPr>
        <w:ind w:left="426"/>
        <w:rPr>
          <w:rStyle w:val="41"/>
          <w:rFonts w:eastAsia="Courier New"/>
          <w:color w:val="auto"/>
          <w:sz w:val="24"/>
          <w:szCs w:val="24"/>
          <w:lang w:val="uk-UA"/>
        </w:rPr>
      </w:pPr>
      <w:r w:rsidRPr="00AD05F4">
        <w:rPr>
          <w:color w:val="auto"/>
          <w:lang w:val="uk-UA"/>
        </w:rPr>
        <w:t>Показати</w:t>
      </w:r>
      <w:r w:rsidRPr="00AD05F4">
        <w:rPr>
          <w:lang w:val="uk-UA"/>
        </w:rPr>
        <w:t xml:space="preserve">, що матрицею, зворотною до </w:t>
      </w:r>
      <w:r w:rsidRPr="00AD05F4">
        <w:rPr>
          <w:i/>
          <w:lang w:val="uk-UA"/>
        </w:rPr>
        <w:t>А</w:t>
      </w:r>
      <w:r w:rsidRPr="00AD05F4">
        <w:rPr>
          <w:vertAlign w:val="superscript"/>
          <w:lang w:val="uk-UA"/>
        </w:rPr>
        <w:t>2</w:t>
      </w:r>
      <w:r w:rsidRPr="00AD05F4">
        <w:rPr>
          <w:lang w:val="uk-UA"/>
        </w:rPr>
        <w:t xml:space="preserve">, є матриця </w:t>
      </w:r>
      <w:r w:rsidRPr="00AD05F4">
        <w:rPr>
          <w:color w:val="auto"/>
          <w:lang w:val="uk-UA"/>
        </w:rPr>
        <w:t>[</w:t>
      </w:r>
      <w:r w:rsidRPr="00AD05F4">
        <w:rPr>
          <w:i/>
          <w:color w:val="auto"/>
          <w:lang w:val="uk-UA"/>
        </w:rPr>
        <w:t>А</w:t>
      </w:r>
      <w:r w:rsidRPr="00AD05F4">
        <w:rPr>
          <w:color w:val="auto"/>
          <w:vertAlign w:val="superscript"/>
          <w:lang w:val="uk-UA"/>
        </w:rPr>
        <w:t>-1</w:t>
      </w:r>
      <w:r w:rsidRPr="00AD05F4">
        <w:rPr>
          <w:color w:val="auto"/>
          <w:lang w:val="uk-UA"/>
        </w:rPr>
        <w:t>]</w:t>
      </w:r>
      <w:r w:rsidRPr="00AD05F4">
        <w:rPr>
          <w:color w:val="auto"/>
          <w:vertAlign w:val="superscript"/>
          <w:lang w:val="uk-UA"/>
        </w:rPr>
        <w:t>2</w:t>
      </w:r>
      <w:r w:rsidRPr="00AD05F4">
        <w:rPr>
          <w:color w:val="auto"/>
          <w:lang w:val="uk-UA"/>
        </w:rPr>
        <w:t xml:space="preserve"> = </w:t>
      </w:r>
      <w:r w:rsidRPr="00AD05F4">
        <w:rPr>
          <w:i/>
          <w:color w:val="auto"/>
          <w:lang w:val="uk-UA"/>
        </w:rPr>
        <w:t>А</w:t>
      </w:r>
      <w:r w:rsidRPr="00AD05F4">
        <w:rPr>
          <w:color w:val="auto"/>
          <w:vertAlign w:val="superscript"/>
          <w:lang w:val="uk-UA"/>
        </w:rPr>
        <w:t>-2</w:t>
      </w:r>
      <w:r w:rsidRPr="00AD05F4">
        <w:rPr>
          <w:color w:val="auto"/>
          <w:lang w:val="uk-UA"/>
        </w:rPr>
        <w:t xml:space="preserve">. </w:t>
      </w:r>
      <w:r w:rsidR="00AD05F4">
        <w:rPr>
          <w:color w:val="auto"/>
          <w:lang w:val="uk-UA"/>
        </w:rPr>
        <w:br/>
      </w:r>
      <w:r w:rsidRPr="00AD05F4">
        <w:rPr>
          <w:lang w:val="uk-UA"/>
        </w:rPr>
        <w:t>Узагальніть це на випадок</w:t>
      </w:r>
      <w:r w:rsidRPr="00AD05F4">
        <w:rPr>
          <w:rStyle w:val="41"/>
          <w:rFonts w:eastAsia="Courier New"/>
          <w:color w:val="000000"/>
          <w:sz w:val="24"/>
          <w:lang w:val="uk-UA"/>
        </w:rPr>
        <w:t xml:space="preserve"> </w:t>
      </w:r>
      <w:r w:rsidR="006B49C0" w:rsidRPr="00AD05F4">
        <w:rPr>
          <w:rStyle w:val="41"/>
          <w:rFonts w:eastAsia="Courier New"/>
          <w:color w:val="auto"/>
          <w:sz w:val="24"/>
          <w:szCs w:val="24"/>
          <w:lang w:val="uk-UA"/>
        </w:rPr>
        <w:t>[</w:t>
      </w:r>
      <w:r w:rsidR="006B49C0" w:rsidRPr="00AD05F4">
        <w:rPr>
          <w:rStyle w:val="41"/>
          <w:rFonts w:eastAsia="Courier New"/>
          <w:i/>
          <w:color w:val="auto"/>
          <w:sz w:val="24"/>
          <w:szCs w:val="24"/>
          <w:lang w:val="uk-UA"/>
        </w:rPr>
        <w:t>А</w:t>
      </w:r>
      <w:r w:rsidR="00223C9D" w:rsidRPr="00AD05F4">
        <w:rPr>
          <w:rStyle w:val="41"/>
          <w:rFonts w:eastAsia="Courier New"/>
          <w:color w:val="auto"/>
          <w:sz w:val="24"/>
          <w:szCs w:val="24"/>
          <w:vertAlign w:val="superscript"/>
          <w:lang w:val="uk-UA"/>
        </w:rPr>
        <w:t>-1</w:t>
      </w:r>
      <w:r w:rsidR="00223C9D" w:rsidRPr="00AD05F4">
        <w:rPr>
          <w:rStyle w:val="41"/>
          <w:rFonts w:eastAsia="Courier New"/>
          <w:color w:val="auto"/>
          <w:sz w:val="24"/>
          <w:szCs w:val="24"/>
          <w:lang w:val="uk-UA"/>
        </w:rPr>
        <w:t>]</w:t>
      </w:r>
      <w:r w:rsidR="00223C9D" w:rsidRPr="00AD05F4">
        <w:rPr>
          <w:rStyle w:val="41"/>
          <w:rFonts w:eastAsia="Courier New"/>
          <w:i/>
          <w:color w:val="auto"/>
          <w:sz w:val="24"/>
          <w:szCs w:val="24"/>
          <w:vertAlign w:val="superscript"/>
          <w:lang w:val="uk-UA"/>
        </w:rPr>
        <w:t>n</w:t>
      </w:r>
      <w:r w:rsidR="006B49C0" w:rsidRPr="00AD05F4">
        <w:rPr>
          <w:rStyle w:val="41"/>
          <w:rFonts w:eastAsia="Courier New"/>
          <w:color w:val="auto"/>
          <w:sz w:val="24"/>
          <w:szCs w:val="24"/>
          <w:lang w:val="uk-UA"/>
        </w:rPr>
        <w:t xml:space="preserve"> </w:t>
      </w:r>
      <w:r w:rsidR="006B49C0" w:rsidRPr="00AD05F4">
        <w:rPr>
          <w:rStyle w:val="43"/>
          <w:rFonts w:eastAsia="Courier New"/>
          <w:color w:val="auto"/>
          <w:sz w:val="24"/>
          <w:szCs w:val="24"/>
          <w:lang w:val="uk-UA"/>
        </w:rPr>
        <w:t xml:space="preserve">= </w:t>
      </w:r>
      <w:r w:rsidR="006B49C0" w:rsidRPr="00AD05F4">
        <w:rPr>
          <w:rStyle w:val="41"/>
          <w:rFonts w:eastAsia="Courier New"/>
          <w:i/>
          <w:color w:val="auto"/>
          <w:sz w:val="24"/>
          <w:szCs w:val="24"/>
          <w:lang w:val="uk-UA"/>
        </w:rPr>
        <w:t>А</w:t>
      </w:r>
      <w:r w:rsidR="00223C9D" w:rsidRPr="00AD05F4">
        <w:rPr>
          <w:rStyle w:val="41"/>
          <w:rFonts w:eastAsia="Courier New"/>
          <w:i/>
          <w:color w:val="auto"/>
          <w:sz w:val="24"/>
          <w:szCs w:val="24"/>
          <w:vertAlign w:val="superscript"/>
          <w:lang w:val="uk-UA"/>
        </w:rPr>
        <w:t>-n</w:t>
      </w:r>
      <w:r w:rsidR="006B49C0" w:rsidRPr="00AD05F4">
        <w:rPr>
          <w:rStyle w:val="41"/>
          <w:rFonts w:eastAsia="Courier New"/>
          <w:color w:val="auto"/>
          <w:sz w:val="24"/>
          <w:szCs w:val="24"/>
          <w:lang w:val="uk-UA"/>
        </w:rPr>
        <w:t>.</w:t>
      </w:r>
    </w:p>
    <w:p w14:paraId="64304016" w14:textId="77777777" w:rsidR="00223C9D" w:rsidRPr="00AD05F4" w:rsidRDefault="0070725C" w:rsidP="00612558">
      <w:pPr>
        <w:pStyle w:val="afe"/>
        <w:numPr>
          <w:ilvl w:val="0"/>
          <w:numId w:val="4"/>
        </w:numPr>
        <w:ind w:left="426"/>
        <w:rPr>
          <w:rStyle w:val="41"/>
          <w:rFonts w:eastAsia="Courier New"/>
          <w:color w:val="auto"/>
          <w:sz w:val="24"/>
          <w:szCs w:val="24"/>
          <w:lang w:val="uk-UA"/>
        </w:rPr>
      </w:pPr>
      <w:r w:rsidRPr="00AD05F4">
        <w:rPr>
          <w:rStyle w:val="41"/>
          <w:rFonts w:eastAsia="Courier New"/>
          <w:color w:val="auto"/>
          <w:sz w:val="24"/>
          <w:szCs w:val="24"/>
          <w:lang w:val="uk-UA"/>
        </w:rPr>
        <w:t>За яких умов дотримуються рівності</w:t>
      </w:r>
    </w:p>
    <w:p w14:paraId="2A176EC0" w14:textId="77777777" w:rsidR="00223C9D" w:rsidRPr="00AD05F4" w:rsidRDefault="00223C9D" w:rsidP="00AD05F4">
      <w:pPr>
        <w:rPr>
          <w:rStyle w:val="41"/>
          <w:rFonts w:eastAsia="Courier New"/>
          <w:color w:val="auto"/>
          <w:sz w:val="24"/>
          <w:szCs w:val="24"/>
          <w:lang w:val="uk-UA"/>
        </w:rPr>
      </w:pPr>
      <w:r w:rsidRPr="00AD05F4">
        <w:rPr>
          <w:rStyle w:val="41"/>
          <w:rFonts w:eastAsia="Courier New"/>
          <w:color w:val="auto"/>
          <w:sz w:val="24"/>
          <w:szCs w:val="24"/>
          <w:lang w:val="uk-UA"/>
        </w:rPr>
        <w:t>(</w:t>
      </w:r>
      <w:r w:rsidRPr="00AD05F4">
        <w:rPr>
          <w:rStyle w:val="41"/>
          <w:rFonts w:eastAsia="Courier New"/>
          <w:i/>
          <w:color w:val="auto"/>
          <w:sz w:val="24"/>
          <w:szCs w:val="24"/>
          <w:lang w:val="uk-UA"/>
        </w:rPr>
        <w:t>А</w:t>
      </w:r>
      <w:r w:rsidRPr="00AD05F4">
        <w:rPr>
          <w:rStyle w:val="41"/>
          <w:rFonts w:eastAsia="Courier New"/>
          <w:color w:val="auto"/>
          <w:sz w:val="24"/>
          <w:szCs w:val="24"/>
          <w:lang w:val="uk-UA"/>
        </w:rPr>
        <w:t xml:space="preserve"> – </w:t>
      </w:r>
      <w:r w:rsidRPr="00AD05F4">
        <w:rPr>
          <w:rStyle w:val="41"/>
          <w:rFonts w:eastAsia="Courier New"/>
          <w:i/>
          <w:color w:val="auto"/>
          <w:sz w:val="24"/>
          <w:szCs w:val="24"/>
          <w:lang w:val="uk-UA"/>
        </w:rPr>
        <w:t>В</w:t>
      </w:r>
      <w:r w:rsidRPr="00AD05F4">
        <w:rPr>
          <w:rStyle w:val="41"/>
          <w:rFonts w:eastAsia="Courier New"/>
          <w:color w:val="auto"/>
          <w:sz w:val="24"/>
          <w:szCs w:val="24"/>
          <w:lang w:val="uk-UA"/>
        </w:rPr>
        <w:t>)</w:t>
      </w:r>
      <w:r w:rsidRPr="00AD05F4">
        <w:rPr>
          <w:rStyle w:val="41"/>
          <w:rFonts w:eastAsia="Courier New"/>
          <w:color w:val="auto"/>
          <w:sz w:val="24"/>
          <w:szCs w:val="24"/>
          <w:vertAlign w:val="superscript"/>
          <w:lang w:val="uk-UA"/>
        </w:rPr>
        <w:t>2</w:t>
      </w:r>
      <w:r w:rsidRPr="00AD05F4">
        <w:rPr>
          <w:rStyle w:val="41"/>
          <w:rFonts w:eastAsia="Courier New"/>
          <w:color w:val="auto"/>
          <w:sz w:val="24"/>
          <w:szCs w:val="24"/>
          <w:lang w:val="uk-UA"/>
        </w:rPr>
        <w:t xml:space="preserve"> = </w:t>
      </w:r>
      <w:r w:rsidRPr="00AD05F4">
        <w:rPr>
          <w:rStyle w:val="41"/>
          <w:rFonts w:eastAsia="Courier New"/>
          <w:i/>
          <w:color w:val="auto"/>
          <w:sz w:val="24"/>
          <w:szCs w:val="24"/>
          <w:lang w:val="uk-UA"/>
        </w:rPr>
        <w:t>А</w:t>
      </w:r>
      <w:r w:rsidRPr="00AD05F4">
        <w:rPr>
          <w:rStyle w:val="41"/>
          <w:rFonts w:eastAsia="Courier New"/>
          <w:color w:val="auto"/>
          <w:sz w:val="24"/>
          <w:szCs w:val="24"/>
          <w:vertAlign w:val="superscript"/>
          <w:lang w:val="uk-UA"/>
        </w:rPr>
        <w:t>2</w:t>
      </w:r>
      <w:r w:rsidRPr="00AD05F4">
        <w:rPr>
          <w:rStyle w:val="41"/>
          <w:rFonts w:eastAsia="Courier New"/>
          <w:color w:val="auto"/>
          <w:sz w:val="24"/>
          <w:szCs w:val="24"/>
          <w:lang w:val="uk-UA"/>
        </w:rPr>
        <w:t xml:space="preserve"> – 2</w:t>
      </w:r>
      <w:r w:rsidRPr="00AD05F4">
        <w:rPr>
          <w:rStyle w:val="41"/>
          <w:rFonts w:eastAsia="Courier New"/>
          <w:i/>
          <w:color w:val="auto"/>
          <w:sz w:val="24"/>
          <w:szCs w:val="24"/>
          <w:lang w:val="uk-UA"/>
        </w:rPr>
        <w:t>АВ</w:t>
      </w:r>
      <w:r w:rsidRPr="00AD05F4">
        <w:rPr>
          <w:rStyle w:val="41"/>
          <w:rFonts w:eastAsia="Courier New"/>
          <w:color w:val="auto"/>
          <w:sz w:val="24"/>
          <w:szCs w:val="24"/>
          <w:lang w:val="uk-UA"/>
        </w:rPr>
        <w:t xml:space="preserve"> + </w:t>
      </w:r>
      <w:r w:rsidRPr="00AD05F4">
        <w:rPr>
          <w:rStyle w:val="41"/>
          <w:rFonts w:eastAsia="Courier New"/>
          <w:i/>
          <w:color w:val="auto"/>
          <w:sz w:val="24"/>
          <w:szCs w:val="24"/>
          <w:lang w:val="uk-UA"/>
        </w:rPr>
        <w:t>В</w:t>
      </w:r>
      <w:r w:rsidRPr="00AD05F4">
        <w:rPr>
          <w:rStyle w:val="41"/>
          <w:rFonts w:eastAsia="Courier New"/>
          <w:color w:val="auto"/>
          <w:sz w:val="24"/>
          <w:szCs w:val="24"/>
          <w:vertAlign w:val="superscript"/>
          <w:lang w:val="uk-UA"/>
        </w:rPr>
        <w:t>2</w:t>
      </w:r>
    </w:p>
    <w:p w14:paraId="60007EA9" w14:textId="77777777" w:rsidR="00223C9D" w:rsidRPr="00AD05F4" w:rsidRDefault="00223C9D" w:rsidP="00AD05F4">
      <w:pPr>
        <w:rPr>
          <w:rStyle w:val="41"/>
          <w:rFonts w:eastAsia="Courier New"/>
          <w:color w:val="auto"/>
          <w:sz w:val="24"/>
          <w:szCs w:val="24"/>
          <w:lang w:val="uk-UA"/>
        </w:rPr>
      </w:pPr>
      <w:r w:rsidRPr="00AD05F4">
        <w:rPr>
          <w:rStyle w:val="41"/>
          <w:rFonts w:eastAsia="Courier New"/>
          <w:i/>
          <w:color w:val="auto"/>
          <w:sz w:val="24"/>
          <w:szCs w:val="24"/>
          <w:lang w:val="uk-UA"/>
        </w:rPr>
        <w:t>А</w:t>
      </w:r>
      <w:r w:rsidRPr="00AD05F4">
        <w:rPr>
          <w:rStyle w:val="41"/>
          <w:rFonts w:eastAsia="Courier New"/>
          <w:color w:val="auto"/>
          <w:sz w:val="24"/>
          <w:szCs w:val="24"/>
          <w:vertAlign w:val="superscript"/>
          <w:lang w:val="uk-UA"/>
        </w:rPr>
        <w:t>2</w:t>
      </w:r>
      <w:r w:rsidRPr="00AD05F4">
        <w:rPr>
          <w:rStyle w:val="41"/>
          <w:rFonts w:eastAsia="Courier New"/>
          <w:color w:val="auto"/>
          <w:sz w:val="24"/>
          <w:szCs w:val="24"/>
          <w:lang w:val="uk-UA"/>
        </w:rPr>
        <w:t xml:space="preserve"> – </w:t>
      </w:r>
      <w:r w:rsidRPr="00AD05F4">
        <w:rPr>
          <w:rStyle w:val="41"/>
          <w:rFonts w:eastAsia="Courier New"/>
          <w:i/>
          <w:color w:val="auto"/>
          <w:sz w:val="24"/>
          <w:szCs w:val="24"/>
          <w:lang w:val="uk-UA"/>
        </w:rPr>
        <w:t>В</w:t>
      </w:r>
      <w:r w:rsidRPr="00AD05F4">
        <w:rPr>
          <w:rStyle w:val="41"/>
          <w:rFonts w:eastAsia="Courier New"/>
          <w:color w:val="auto"/>
          <w:sz w:val="24"/>
          <w:szCs w:val="24"/>
          <w:vertAlign w:val="superscript"/>
          <w:lang w:val="uk-UA"/>
        </w:rPr>
        <w:t>2</w:t>
      </w:r>
      <w:r w:rsidRPr="00AD05F4">
        <w:rPr>
          <w:rStyle w:val="41"/>
          <w:rFonts w:eastAsia="Courier New"/>
          <w:color w:val="auto"/>
          <w:sz w:val="24"/>
          <w:szCs w:val="24"/>
          <w:lang w:val="uk-UA"/>
        </w:rPr>
        <w:t xml:space="preserve"> = (</w:t>
      </w:r>
      <w:r w:rsidRPr="00AD05F4">
        <w:rPr>
          <w:rStyle w:val="41"/>
          <w:rFonts w:eastAsia="Courier New"/>
          <w:i/>
          <w:color w:val="auto"/>
          <w:sz w:val="24"/>
          <w:szCs w:val="24"/>
          <w:lang w:val="uk-UA"/>
        </w:rPr>
        <w:t>А</w:t>
      </w:r>
      <w:r w:rsidRPr="00AD05F4">
        <w:rPr>
          <w:rStyle w:val="41"/>
          <w:rFonts w:eastAsia="Courier New"/>
          <w:color w:val="auto"/>
          <w:sz w:val="24"/>
          <w:szCs w:val="24"/>
          <w:lang w:val="uk-UA"/>
        </w:rPr>
        <w:t xml:space="preserve"> – </w:t>
      </w:r>
      <w:r w:rsidRPr="00AD05F4">
        <w:rPr>
          <w:rStyle w:val="41"/>
          <w:rFonts w:eastAsia="Courier New"/>
          <w:i/>
          <w:color w:val="auto"/>
          <w:sz w:val="24"/>
          <w:szCs w:val="24"/>
          <w:lang w:val="uk-UA"/>
        </w:rPr>
        <w:t>В</w:t>
      </w:r>
      <w:r w:rsidRPr="00AD05F4">
        <w:rPr>
          <w:rStyle w:val="41"/>
          <w:rFonts w:eastAsia="Courier New"/>
          <w:color w:val="auto"/>
          <w:sz w:val="24"/>
          <w:szCs w:val="24"/>
          <w:lang w:val="uk-UA"/>
        </w:rPr>
        <w:t>)(</w:t>
      </w:r>
      <w:r w:rsidRPr="00AD05F4">
        <w:rPr>
          <w:rStyle w:val="41"/>
          <w:rFonts w:eastAsia="Courier New"/>
          <w:i/>
          <w:color w:val="auto"/>
          <w:sz w:val="24"/>
          <w:szCs w:val="24"/>
          <w:lang w:val="uk-UA"/>
        </w:rPr>
        <w:t>А</w:t>
      </w:r>
      <w:r w:rsidRPr="00AD05F4">
        <w:rPr>
          <w:rStyle w:val="41"/>
          <w:rFonts w:eastAsia="Courier New"/>
          <w:color w:val="auto"/>
          <w:sz w:val="24"/>
          <w:szCs w:val="24"/>
          <w:lang w:val="uk-UA"/>
        </w:rPr>
        <w:t xml:space="preserve"> + </w:t>
      </w:r>
      <w:r w:rsidRPr="00AD05F4">
        <w:rPr>
          <w:rStyle w:val="41"/>
          <w:rFonts w:eastAsia="Courier New"/>
          <w:i/>
          <w:color w:val="auto"/>
          <w:sz w:val="24"/>
          <w:szCs w:val="24"/>
          <w:lang w:val="uk-UA"/>
        </w:rPr>
        <w:t>В</w:t>
      </w:r>
      <w:r w:rsidRPr="00AD05F4">
        <w:rPr>
          <w:rStyle w:val="41"/>
          <w:rFonts w:eastAsia="Courier New"/>
          <w:color w:val="auto"/>
          <w:sz w:val="24"/>
          <w:szCs w:val="24"/>
          <w:lang w:val="uk-UA"/>
        </w:rPr>
        <w:t>) ?</w:t>
      </w:r>
    </w:p>
    <w:p w14:paraId="0E07FB1B" w14:textId="77777777" w:rsidR="00223C9D" w:rsidRPr="00AD05F4" w:rsidRDefault="00223C9D" w:rsidP="00612558">
      <w:pPr>
        <w:pStyle w:val="afe"/>
        <w:numPr>
          <w:ilvl w:val="0"/>
          <w:numId w:val="4"/>
        </w:numPr>
        <w:ind w:left="426"/>
        <w:rPr>
          <w:rStyle w:val="41"/>
          <w:rFonts w:eastAsia="Courier New"/>
          <w:color w:val="auto"/>
          <w:sz w:val="24"/>
          <w:szCs w:val="24"/>
          <w:lang w:val="uk-UA"/>
        </w:rPr>
      </w:pPr>
      <w:r w:rsidRPr="00AD05F4">
        <w:rPr>
          <w:lang w:val="uk-UA"/>
        </w:rPr>
        <w:t>Дан</w:t>
      </w:r>
      <w:r w:rsidR="0070725C" w:rsidRPr="00AD05F4">
        <w:rPr>
          <w:lang w:val="uk-UA"/>
        </w:rPr>
        <w:t>і</w:t>
      </w:r>
      <w:r w:rsidRPr="00AD05F4">
        <w:rPr>
          <w:rStyle w:val="41"/>
          <w:rFonts w:eastAsia="Courier New"/>
          <w:color w:val="auto"/>
          <w:sz w:val="36"/>
          <w:szCs w:val="24"/>
          <w:lang w:val="uk-UA"/>
        </w:rPr>
        <w:t xml:space="preserve"> </w:t>
      </w:r>
      <w:r w:rsidRPr="00AD05F4">
        <w:rPr>
          <w:lang w:val="uk-UA"/>
        </w:rPr>
        <w:t>матриц</w:t>
      </w:r>
      <w:r w:rsidR="0070725C" w:rsidRPr="00AD05F4">
        <w:rPr>
          <w:lang w:val="uk-UA"/>
        </w:rPr>
        <w:t>і</w:t>
      </w:r>
    </w:p>
    <w:p w14:paraId="6338E8E3" w14:textId="77777777" w:rsidR="00223C9D" w:rsidRPr="003D288E" w:rsidRDefault="00730848" w:rsidP="003D288E">
      <w:pPr>
        <w:rPr>
          <w:rStyle w:val="41"/>
          <w:rFonts w:eastAsia="Courier New"/>
          <w:color w:val="auto"/>
          <w:sz w:val="24"/>
          <w:szCs w:val="24"/>
          <w:lang w:val="uk-UA"/>
        </w:rPr>
      </w:pPr>
      <w:r w:rsidRPr="00CB3895">
        <w:rPr>
          <w:position w:val="-124"/>
        </w:rPr>
        <w:object w:dxaOrig="3560" w:dyaOrig="2600" w14:anchorId="63BAB19D">
          <v:shape id="_x0000_i1045" type="#_x0000_t75" style="width:178.35pt;height:130pt" o:ole="">
            <v:imagedata r:id="rId49" o:title=""/>
          </v:shape>
          <o:OLEObject Type="Embed" ProgID="Equation.DSMT4" ShapeID="_x0000_i1045" DrawAspect="Content" ObjectID="_1770037610" r:id="rId50"/>
        </w:object>
      </w:r>
    </w:p>
    <w:p w14:paraId="194B4181" w14:textId="77777777" w:rsidR="00223C9D" w:rsidRPr="003D288E" w:rsidRDefault="0070725C" w:rsidP="003D288E">
      <w:pPr>
        <w:rPr>
          <w:rStyle w:val="41"/>
          <w:rFonts w:eastAsia="Courier New"/>
          <w:color w:val="auto"/>
          <w:sz w:val="24"/>
          <w:szCs w:val="24"/>
          <w:lang w:val="uk-UA"/>
        </w:rPr>
      </w:pPr>
      <w:r w:rsidRPr="003D288E">
        <w:rPr>
          <w:rStyle w:val="41"/>
          <w:rFonts w:eastAsia="Courier New"/>
          <w:color w:val="auto"/>
          <w:sz w:val="24"/>
          <w:szCs w:val="24"/>
          <w:lang w:val="uk-UA"/>
        </w:rPr>
        <w:t xml:space="preserve">Ці матриці мають розмірності (2 х 3), (4 х 3), (3 х 3), (3 х 2) відповідно. Визначте розмірність наступних матриць: </w:t>
      </w:r>
      <w:r w:rsidR="00223C9D" w:rsidRPr="00AD05F4">
        <w:rPr>
          <w:rStyle w:val="41"/>
          <w:rFonts w:eastAsia="Courier New"/>
          <w:i/>
          <w:color w:val="auto"/>
          <w:sz w:val="24"/>
          <w:szCs w:val="24"/>
          <w:lang w:val="uk-UA"/>
        </w:rPr>
        <w:t>АС</w:t>
      </w:r>
      <w:r w:rsidR="00223C9D" w:rsidRPr="003D288E">
        <w:rPr>
          <w:rStyle w:val="41"/>
          <w:rFonts w:eastAsia="Courier New"/>
          <w:color w:val="auto"/>
          <w:sz w:val="24"/>
          <w:szCs w:val="24"/>
          <w:lang w:val="uk-UA"/>
        </w:rPr>
        <w:t xml:space="preserve">, </w:t>
      </w:r>
      <w:r w:rsidR="00223C9D" w:rsidRPr="00AD05F4">
        <w:rPr>
          <w:rStyle w:val="41"/>
          <w:rFonts w:eastAsia="Courier New"/>
          <w:i/>
          <w:color w:val="auto"/>
          <w:sz w:val="24"/>
          <w:szCs w:val="24"/>
          <w:lang w:val="uk-UA"/>
        </w:rPr>
        <w:t>DA</w:t>
      </w:r>
      <w:r w:rsidR="00223C9D" w:rsidRPr="003D288E">
        <w:rPr>
          <w:rStyle w:val="41"/>
          <w:rFonts w:eastAsia="Courier New"/>
          <w:color w:val="auto"/>
          <w:sz w:val="24"/>
          <w:szCs w:val="24"/>
          <w:lang w:val="uk-UA"/>
        </w:rPr>
        <w:t xml:space="preserve">, </w:t>
      </w:r>
      <w:r w:rsidR="00223C9D" w:rsidRPr="00AD05F4">
        <w:rPr>
          <w:rStyle w:val="41"/>
          <w:rFonts w:eastAsia="Courier New"/>
          <w:i/>
          <w:color w:val="auto"/>
          <w:sz w:val="24"/>
          <w:szCs w:val="24"/>
          <w:lang w:val="uk-UA"/>
        </w:rPr>
        <w:t>AD</w:t>
      </w:r>
      <w:r w:rsidR="00223C9D" w:rsidRPr="003D288E">
        <w:rPr>
          <w:rStyle w:val="41"/>
          <w:rFonts w:eastAsia="Courier New"/>
          <w:color w:val="auto"/>
          <w:sz w:val="24"/>
          <w:szCs w:val="24"/>
          <w:lang w:val="uk-UA"/>
        </w:rPr>
        <w:t xml:space="preserve">, </w:t>
      </w:r>
      <w:r w:rsidR="00223C9D" w:rsidRPr="00AD05F4">
        <w:rPr>
          <w:rStyle w:val="41"/>
          <w:rFonts w:eastAsia="Courier New"/>
          <w:i/>
          <w:color w:val="auto"/>
          <w:sz w:val="24"/>
          <w:szCs w:val="24"/>
          <w:lang w:val="uk-UA"/>
        </w:rPr>
        <w:t>BC</w:t>
      </w:r>
      <w:r w:rsidR="00223C9D" w:rsidRPr="003D288E">
        <w:rPr>
          <w:rStyle w:val="41"/>
          <w:rFonts w:eastAsia="Courier New"/>
          <w:color w:val="auto"/>
          <w:sz w:val="24"/>
          <w:szCs w:val="24"/>
          <w:lang w:val="uk-UA"/>
        </w:rPr>
        <w:t xml:space="preserve">, </w:t>
      </w:r>
      <w:r w:rsidR="00223C9D" w:rsidRPr="00AD05F4">
        <w:rPr>
          <w:rStyle w:val="41"/>
          <w:rFonts w:eastAsia="Courier New"/>
          <w:i/>
          <w:color w:val="auto"/>
          <w:sz w:val="24"/>
          <w:szCs w:val="24"/>
          <w:lang w:val="uk-UA"/>
        </w:rPr>
        <w:t>CB</w:t>
      </w:r>
      <w:r w:rsidR="00223C9D" w:rsidRPr="003D288E">
        <w:rPr>
          <w:rStyle w:val="41"/>
          <w:rFonts w:eastAsia="Courier New"/>
          <w:color w:val="auto"/>
          <w:sz w:val="24"/>
          <w:szCs w:val="24"/>
          <w:lang w:val="uk-UA"/>
        </w:rPr>
        <w:t xml:space="preserve">, </w:t>
      </w:r>
      <w:r w:rsidR="00223C9D" w:rsidRPr="00AD05F4">
        <w:rPr>
          <w:rStyle w:val="41"/>
          <w:rFonts w:eastAsia="Courier New"/>
          <w:i/>
          <w:color w:val="auto"/>
          <w:sz w:val="24"/>
          <w:szCs w:val="24"/>
          <w:lang w:val="uk-UA"/>
        </w:rPr>
        <w:t>DAC</w:t>
      </w:r>
      <w:r w:rsidR="00223C9D" w:rsidRPr="003D288E">
        <w:rPr>
          <w:rStyle w:val="41"/>
          <w:rFonts w:eastAsia="Courier New"/>
          <w:color w:val="auto"/>
          <w:sz w:val="24"/>
          <w:szCs w:val="24"/>
          <w:lang w:val="uk-UA"/>
        </w:rPr>
        <w:t xml:space="preserve">, </w:t>
      </w:r>
      <w:r w:rsidR="00223C9D" w:rsidRPr="00AD05F4">
        <w:rPr>
          <w:rStyle w:val="41"/>
          <w:rFonts w:eastAsia="Courier New"/>
          <w:i/>
          <w:color w:val="auto"/>
          <w:sz w:val="24"/>
          <w:szCs w:val="24"/>
          <w:lang w:val="uk-UA"/>
        </w:rPr>
        <w:t>BCDA</w:t>
      </w:r>
      <w:r w:rsidR="00223C9D" w:rsidRPr="003D288E">
        <w:rPr>
          <w:rStyle w:val="41"/>
          <w:rFonts w:eastAsia="Courier New"/>
          <w:color w:val="auto"/>
          <w:sz w:val="24"/>
          <w:szCs w:val="24"/>
          <w:lang w:val="uk-UA"/>
        </w:rPr>
        <w:t>.</w:t>
      </w:r>
    </w:p>
    <w:p w14:paraId="771CC10F" w14:textId="77777777" w:rsidR="006A6149" w:rsidRPr="00AD05F4" w:rsidRDefault="0070725C" w:rsidP="00612558">
      <w:pPr>
        <w:pStyle w:val="afe"/>
        <w:numPr>
          <w:ilvl w:val="0"/>
          <w:numId w:val="4"/>
        </w:numPr>
        <w:ind w:left="426"/>
        <w:rPr>
          <w:lang w:val="uk-UA"/>
        </w:rPr>
      </w:pPr>
      <w:r w:rsidRPr="00AD05F4">
        <w:rPr>
          <w:lang w:val="uk-UA"/>
        </w:rPr>
        <w:t xml:space="preserve">Побудуйте таку матрицю </w:t>
      </w:r>
      <w:r w:rsidRPr="00AD05F4">
        <w:rPr>
          <w:i/>
          <w:lang w:val="uk-UA"/>
        </w:rPr>
        <w:t>С</w:t>
      </w:r>
      <w:r w:rsidRPr="00AD05F4">
        <w:rPr>
          <w:lang w:val="uk-UA"/>
        </w:rPr>
        <w:t xml:space="preserve">, щоб для довільної матриці розмірності (3 х 3) була справедлива рівність </w:t>
      </w:r>
      <w:r w:rsidR="006A6149" w:rsidRPr="00AD05F4">
        <w:rPr>
          <w:i/>
          <w:lang w:val="uk-UA"/>
        </w:rPr>
        <w:t>СА</w:t>
      </w:r>
      <w:r w:rsidR="006A6149" w:rsidRPr="00AD05F4">
        <w:rPr>
          <w:lang w:val="uk-UA"/>
        </w:rPr>
        <w:t xml:space="preserve"> = 3</w:t>
      </w:r>
      <w:r w:rsidR="006A6149" w:rsidRPr="00AD05F4">
        <w:rPr>
          <w:i/>
          <w:lang w:val="uk-UA"/>
        </w:rPr>
        <w:t>А</w:t>
      </w:r>
      <w:r w:rsidR="006A6149" w:rsidRPr="00AD05F4">
        <w:rPr>
          <w:lang w:val="uk-UA"/>
        </w:rPr>
        <w:t>.</w:t>
      </w:r>
    </w:p>
    <w:p w14:paraId="25275C6E" w14:textId="77777777" w:rsidR="00223C9D" w:rsidRPr="00AD05F4" w:rsidRDefault="006A6149" w:rsidP="00612558">
      <w:pPr>
        <w:pStyle w:val="afe"/>
        <w:numPr>
          <w:ilvl w:val="0"/>
          <w:numId w:val="4"/>
        </w:numPr>
        <w:ind w:left="426"/>
        <w:rPr>
          <w:lang w:val="uk-UA"/>
        </w:rPr>
      </w:pPr>
      <w:r w:rsidRPr="00AD05F4">
        <w:rPr>
          <w:lang w:val="uk-UA"/>
        </w:rPr>
        <w:t>Покаж</w:t>
      </w:r>
      <w:r w:rsidR="0070725C" w:rsidRPr="00AD05F4">
        <w:rPr>
          <w:lang w:val="uk-UA"/>
        </w:rPr>
        <w:t>іть</w:t>
      </w:r>
      <w:r w:rsidRPr="00AD05F4">
        <w:rPr>
          <w:lang w:val="uk-UA"/>
        </w:rPr>
        <w:t xml:space="preserve">, </w:t>
      </w:r>
      <w:r w:rsidR="0070725C" w:rsidRPr="00AD05F4">
        <w:rPr>
          <w:lang w:val="uk-UA"/>
        </w:rPr>
        <w:t>щ</w:t>
      </w:r>
      <w:r w:rsidRPr="00AD05F4">
        <w:rPr>
          <w:lang w:val="uk-UA"/>
        </w:rPr>
        <w:t xml:space="preserve">о </w:t>
      </w:r>
      <w:r w:rsidRPr="00AD05F4">
        <w:rPr>
          <w:i/>
          <w:lang w:val="uk-UA"/>
        </w:rPr>
        <w:t>АВ</w:t>
      </w:r>
      <w:r w:rsidRPr="00AD05F4">
        <w:rPr>
          <w:lang w:val="uk-UA"/>
        </w:rPr>
        <w:t xml:space="preserve"> = 0 </w:t>
      </w:r>
      <w:r w:rsidR="0070725C" w:rsidRPr="00AD05F4">
        <w:rPr>
          <w:lang w:val="uk-UA"/>
        </w:rPr>
        <w:t>за умови</w:t>
      </w:r>
      <w:r w:rsidRPr="00AD05F4">
        <w:rPr>
          <w:lang w:val="uk-UA"/>
        </w:rPr>
        <w:t xml:space="preserve">, </w:t>
      </w:r>
      <w:r w:rsidR="0070725C" w:rsidRPr="00AD05F4">
        <w:rPr>
          <w:lang w:val="uk-UA"/>
        </w:rPr>
        <w:t>якщо</w:t>
      </w:r>
      <w:r w:rsidRPr="00AD05F4">
        <w:rPr>
          <w:lang w:val="uk-UA"/>
        </w:rPr>
        <w:t xml:space="preserve"> </w:t>
      </w:r>
      <w:r w:rsidRPr="00AD05F4">
        <w:rPr>
          <w:i/>
          <w:lang w:val="uk-UA"/>
        </w:rPr>
        <w:t>А</w:t>
      </w:r>
      <w:r w:rsidRPr="00AD05F4">
        <w:rPr>
          <w:lang w:val="uk-UA"/>
        </w:rPr>
        <w:t xml:space="preserve"> ≠ 0 </w:t>
      </w:r>
      <w:r w:rsidR="0070725C" w:rsidRPr="00AD05F4">
        <w:rPr>
          <w:lang w:val="uk-UA"/>
        </w:rPr>
        <w:t>і</w:t>
      </w:r>
      <w:r w:rsidRPr="00AD05F4">
        <w:rPr>
          <w:lang w:val="uk-UA"/>
        </w:rPr>
        <w:t xml:space="preserve"> </w:t>
      </w:r>
      <w:r w:rsidRPr="00AD05F4">
        <w:rPr>
          <w:i/>
          <w:lang w:val="uk-UA"/>
        </w:rPr>
        <w:t>В</w:t>
      </w:r>
      <w:r w:rsidRPr="00AD05F4">
        <w:rPr>
          <w:lang w:val="uk-UA"/>
        </w:rPr>
        <w:t xml:space="preserve"> ≠ 0 на </w:t>
      </w:r>
      <w:r w:rsidR="00586C5F" w:rsidRPr="00AD05F4">
        <w:rPr>
          <w:lang w:val="uk-UA"/>
        </w:rPr>
        <w:t>прикладі</w:t>
      </w:r>
      <w:r w:rsidR="00223C9D" w:rsidRPr="00AD05F4">
        <w:rPr>
          <w:lang w:val="uk-UA"/>
        </w:rPr>
        <w:t xml:space="preserve"> </w:t>
      </w:r>
      <w:r w:rsidRPr="00AD05F4">
        <w:rPr>
          <w:lang w:val="uk-UA"/>
        </w:rPr>
        <w:t>матриц</w:t>
      </w:r>
      <w:r w:rsidR="00586C5F" w:rsidRPr="00AD05F4">
        <w:rPr>
          <w:lang w:val="uk-UA"/>
        </w:rPr>
        <w:t>ь</w:t>
      </w:r>
    </w:p>
    <w:p w14:paraId="7211A4BA" w14:textId="77777777" w:rsidR="009A3800" w:rsidRPr="003D288E" w:rsidRDefault="009A3800" w:rsidP="009A3800">
      <w:pPr>
        <w:rPr>
          <w:color w:val="auto"/>
          <w:lang w:val="uk-UA"/>
        </w:rPr>
      </w:pPr>
      <w:r w:rsidRPr="00CB3895">
        <w:rPr>
          <w:position w:val="-30"/>
        </w:rPr>
        <w:object w:dxaOrig="2980" w:dyaOrig="720" w14:anchorId="0C3CB18D">
          <v:shape id="_x0000_i1046" type="#_x0000_t75" style="width:148.85pt;height:36pt" o:ole="">
            <v:imagedata r:id="rId51" o:title=""/>
          </v:shape>
          <o:OLEObject Type="Embed" ProgID="Equation.DSMT4" ShapeID="_x0000_i1046" DrawAspect="Content" ObjectID="_1770037611" r:id="rId52"/>
        </w:object>
      </w:r>
    </w:p>
    <w:p w14:paraId="29E95953" w14:textId="77777777" w:rsidR="009A3800" w:rsidRPr="00AD05F4" w:rsidRDefault="009A3800" w:rsidP="009A3800">
      <w:pPr>
        <w:pStyle w:val="afe"/>
        <w:numPr>
          <w:ilvl w:val="0"/>
          <w:numId w:val="4"/>
        </w:numPr>
        <w:ind w:left="426"/>
        <w:rPr>
          <w:lang w:val="uk-UA"/>
        </w:rPr>
      </w:pPr>
      <w:r w:rsidRPr="00AD05F4">
        <w:rPr>
          <w:lang w:val="uk-UA"/>
        </w:rPr>
        <w:t xml:space="preserve">За яких умов дотримується рівність </w:t>
      </w:r>
      <w:proofErr w:type="spellStart"/>
      <w:r w:rsidRPr="00AD05F4">
        <w:rPr>
          <w:i/>
          <w:lang w:val="uk-UA"/>
        </w:rPr>
        <w:t>A</w:t>
      </w:r>
      <w:r w:rsidRPr="00AD05F4">
        <w:rPr>
          <w:i/>
          <w:vertAlign w:val="superscript"/>
          <w:lang w:val="uk-UA"/>
        </w:rPr>
        <w:t>m</w:t>
      </w:r>
      <w:r w:rsidRPr="00AD05F4">
        <w:rPr>
          <w:i/>
          <w:lang w:val="uk-UA"/>
        </w:rPr>
        <w:t>B</w:t>
      </w:r>
      <w:r w:rsidRPr="00AD05F4">
        <w:rPr>
          <w:i/>
          <w:vertAlign w:val="superscript"/>
          <w:lang w:val="uk-UA"/>
        </w:rPr>
        <w:t>n</w:t>
      </w:r>
      <w:proofErr w:type="spellEnd"/>
      <w:r w:rsidRPr="00AD05F4">
        <w:rPr>
          <w:lang w:val="uk-UA"/>
        </w:rPr>
        <w:t xml:space="preserve"> = </w:t>
      </w:r>
      <w:proofErr w:type="spellStart"/>
      <w:r w:rsidRPr="00AD05F4">
        <w:rPr>
          <w:i/>
          <w:lang w:val="uk-UA"/>
        </w:rPr>
        <w:t>B</w:t>
      </w:r>
      <w:r w:rsidRPr="00AD05F4">
        <w:rPr>
          <w:i/>
          <w:vertAlign w:val="superscript"/>
          <w:lang w:val="uk-UA"/>
        </w:rPr>
        <w:t>n</w:t>
      </w:r>
      <w:r w:rsidRPr="00AD05F4">
        <w:rPr>
          <w:i/>
          <w:lang w:val="uk-UA"/>
        </w:rPr>
        <w:t>A</w:t>
      </w:r>
      <w:r w:rsidRPr="00AD05F4">
        <w:rPr>
          <w:i/>
          <w:vertAlign w:val="superscript"/>
          <w:lang w:val="uk-UA"/>
        </w:rPr>
        <w:t>m</w:t>
      </w:r>
      <w:proofErr w:type="spellEnd"/>
      <w:r w:rsidRPr="00AD05F4">
        <w:rPr>
          <w:lang w:val="uk-UA"/>
        </w:rPr>
        <w:t>?</w:t>
      </w:r>
    </w:p>
    <w:p w14:paraId="78149266" w14:textId="77777777" w:rsidR="009A3800" w:rsidRPr="00AD05F4" w:rsidRDefault="009A3800" w:rsidP="009A3800">
      <w:pPr>
        <w:pStyle w:val="afe"/>
        <w:numPr>
          <w:ilvl w:val="0"/>
          <w:numId w:val="4"/>
        </w:numPr>
        <w:ind w:left="426"/>
        <w:rPr>
          <w:lang w:val="uk-UA"/>
        </w:rPr>
      </w:pPr>
      <w:r w:rsidRPr="00AD05F4">
        <w:rPr>
          <w:lang w:val="uk-UA"/>
        </w:rPr>
        <w:t>Покажіть, що [</w:t>
      </w:r>
      <w:r w:rsidRPr="00AD05F4">
        <w:rPr>
          <w:i/>
          <w:lang w:val="uk-UA"/>
        </w:rPr>
        <w:t>AB</w:t>
      </w:r>
      <w:r w:rsidRPr="00AD05F4">
        <w:rPr>
          <w:lang w:val="uk-UA"/>
        </w:rPr>
        <w:t>]</w:t>
      </w:r>
      <w:r w:rsidRPr="00AD05F4">
        <w:rPr>
          <w:vertAlign w:val="superscript"/>
          <w:lang w:val="uk-UA"/>
        </w:rPr>
        <w:t>-1</w:t>
      </w:r>
      <w:r w:rsidRPr="00AD05F4">
        <w:rPr>
          <w:lang w:val="uk-UA"/>
        </w:rPr>
        <w:t xml:space="preserve"> = </w:t>
      </w:r>
      <w:r w:rsidRPr="00AD05F4">
        <w:rPr>
          <w:i/>
          <w:lang w:val="uk-UA"/>
        </w:rPr>
        <w:t>B</w:t>
      </w:r>
      <w:r w:rsidRPr="00AD05F4">
        <w:rPr>
          <w:vertAlign w:val="superscript"/>
          <w:lang w:val="uk-UA"/>
        </w:rPr>
        <w:t>-1</w:t>
      </w:r>
      <w:r w:rsidRPr="00AD05F4">
        <w:rPr>
          <w:i/>
          <w:lang w:val="uk-UA"/>
        </w:rPr>
        <w:t>A</w:t>
      </w:r>
      <w:r w:rsidRPr="00AD05F4">
        <w:rPr>
          <w:vertAlign w:val="superscript"/>
          <w:lang w:val="uk-UA"/>
        </w:rPr>
        <w:t>-1</w:t>
      </w:r>
      <w:r w:rsidRPr="00AD05F4">
        <w:rPr>
          <w:lang w:val="uk-UA"/>
        </w:rPr>
        <w:t>, де</w:t>
      </w:r>
    </w:p>
    <w:p w14:paraId="48415DAC" w14:textId="77777777" w:rsidR="009A3800" w:rsidRPr="003D288E" w:rsidRDefault="009A3800" w:rsidP="009A3800">
      <w:pPr>
        <w:rPr>
          <w:color w:val="auto"/>
          <w:lang w:val="uk-UA"/>
        </w:rPr>
      </w:pPr>
      <w:r w:rsidRPr="00CB3895">
        <w:rPr>
          <w:position w:val="-50"/>
        </w:rPr>
        <w:object w:dxaOrig="3780" w:dyaOrig="1120" w14:anchorId="0F7415B7">
          <v:shape id="_x0000_i1047" type="#_x0000_t75" style="width:189.2pt;height:55.9pt" o:ole="">
            <v:imagedata r:id="rId53" o:title=""/>
          </v:shape>
          <o:OLEObject Type="Embed" ProgID="Equation.DSMT4" ShapeID="_x0000_i1047" DrawAspect="Content" ObjectID="_1770037612" r:id="rId54"/>
        </w:object>
      </w:r>
    </w:p>
    <w:p w14:paraId="0EB36AD3" w14:textId="77777777" w:rsidR="009A3800" w:rsidRPr="00AD05F4" w:rsidRDefault="009A3800" w:rsidP="009A3800">
      <w:pPr>
        <w:pStyle w:val="afe"/>
        <w:numPr>
          <w:ilvl w:val="0"/>
          <w:numId w:val="4"/>
        </w:numPr>
        <w:ind w:left="426"/>
        <w:rPr>
          <w:lang w:val="uk-UA"/>
        </w:rPr>
      </w:pPr>
      <w:r w:rsidRPr="00AD05F4">
        <w:rPr>
          <w:lang w:val="uk-UA"/>
        </w:rPr>
        <w:t xml:space="preserve">Покажіть, що </w:t>
      </w:r>
      <w:r>
        <w:rPr>
          <w:lang w:val="uk-UA"/>
        </w:rPr>
        <w:t>|</w:t>
      </w:r>
      <w:r w:rsidRPr="00AD05F4">
        <w:rPr>
          <w:i/>
          <w:lang w:val="uk-UA"/>
        </w:rPr>
        <w:t>AB</w:t>
      </w:r>
      <w:r>
        <w:rPr>
          <w:lang w:val="uk-UA"/>
        </w:rPr>
        <w:t>| = |</w:t>
      </w:r>
      <w:r w:rsidRPr="00AD05F4">
        <w:rPr>
          <w:i/>
          <w:lang w:val="uk-UA"/>
        </w:rPr>
        <w:t>A</w:t>
      </w:r>
      <w:r w:rsidRPr="00AD05F4">
        <w:rPr>
          <w:lang w:val="uk-UA"/>
        </w:rPr>
        <w:t>| |</w:t>
      </w:r>
      <w:r w:rsidRPr="00AD05F4">
        <w:rPr>
          <w:i/>
          <w:lang w:val="uk-UA"/>
        </w:rPr>
        <w:t>B</w:t>
      </w:r>
      <w:r w:rsidRPr="00AD05F4">
        <w:rPr>
          <w:lang w:val="uk-UA"/>
        </w:rPr>
        <w:t>|, де</w:t>
      </w:r>
    </w:p>
    <w:p w14:paraId="1415E43E" w14:textId="77777777" w:rsidR="009A3800" w:rsidRPr="003D288E" w:rsidRDefault="009A3800" w:rsidP="009A3800">
      <w:pPr>
        <w:rPr>
          <w:color w:val="auto"/>
          <w:lang w:val="uk-UA"/>
        </w:rPr>
      </w:pPr>
      <w:r w:rsidRPr="00CB3895">
        <w:rPr>
          <w:position w:val="-50"/>
        </w:rPr>
        <w:object w:dxaOrig="3800" w:dyaOrig="1120" w14:anchorId="7371B663">
          <v:shape id="_x0000_i1048" type="#_x0000_t75" style="width:190.2pt;height:55.9pt" o:ole="">
            <v:imagedata r:id="rId55" o:title=""/>
          </v:shape>
          <o:OLEObject Type="Embed" ProgID="Equation.DSMT4" ShapeID="_x0000_i1048" DrawAspect="Content" ObjectID="_1770037613" r:id="rId56"/>
        </w:object>
      </w:r>
    </w:p>
    <w:p w14:paraId="26E1CBDB" w14:textId="77777777" w:rsidR="006A6149" w:rsidRPr="00AD05F4" w:rsidRDefault="00586C5F" w:rsidP="00612558">
      <w:pPr>
        <w:pStyle w:val="afe"/>
        <w:numPr>
          <w:ilvl w:val="0"/>
          <w:numId w:val="4"/>
        </w:numPr>
        <w:ind w:left="426"/>
        <w:rPr>
          <w:lang w:val="uk-UA"/>
        </w:rPr>
      </w:pPr>
      <w:r w:rsidRPr="00AD05F4">
        <w:rPr>
          <w:lang w:val="uk-UA"/>
        </w:rPr>
        <w:t xml:space="preserve">Покажіть, що </w:t>
      </w:r>
      <w:r w:rsidR="006A6149" w:rsidRPr="00AD05F4">
        <w:rPr>
          <w:lang w:val="uk-UA"/>
        </w:rPr>
        <w:t>[</w:t>
      </w:r>
      <w:r w:rsidR="006A6149" w:rsidRPr="00AD05F4">
        <w:rPr>
          <w:i/>
          <w:lang w:val="uk-UA"/>
        </w:rPr>
        <w:t>AB</w:t>
      </w:r>
      <w:r w:rsidR="006A6149" w:rsidRPr="00AD05F4">
        <w:rPr>
          <w:lang w:val="uk-UA"/>
        </w:rPr>
        <w:t>]</w:t>
      </w:r>
      <w:r w:rsidR="006A6149" w:rsidRPr="00AD05F4">
        <w:rPr>
          <w:vertAlign w:val="superscript"/>
          <w:lang w:val="uk-UA"/>
        </w:rPr>
        <w:t>T</w:t>
      </w:r>
      <w:r w:rsidR="006A6149" w:rsidRPr="00AD05F4">
        <w:rPr>
          <w:lang w:val="uk-UA"/>
        </w:rPr>
        <w:t xml:space="preserve"> = </w:t>
      </w:r>
      <w:r w:rsidR="006A6149" w:rsidRPr="00AD05F4">
        <w:rPr>
          <w:i/>
          <w:lang w:val="uk-UA"/>
        </w:rPr>
        <w:t>B</w:t>
      </w:r>
      <w:r w:rsidR="006A6149" w:rsidRPr="00AD05F4">
        <w:rPr>
          <w:vertAlign w:val="superscript"/>
          <w:lang w:val="uk-UA"/>
        </w:rPr>
        <w:t>T</w:t>
      </w:r>
      <w:r w:rsidR="006A6149" w:rsidRPr="00AD05F4">
        <w:rPr>
          <w:i/>
          <w:lang w:val="uk-UA"/>
        </w:rPr>
        <w:t>A</w:t>
      </w:r>
      <w:r w:rsidR="006A6149" w:rsidRPr="00AD05F4">
        <w:rPr>
          <w:vertAlign w:val="superscript"/>
          <w:lang w:val="uk-UA"/>
        </w:rPr>
        <w:t>T</w:t>
      </w:r>
      <w:r w:rsidR="006A6149" w:rsidRPr="00AD05F4">
        <w:rPr>
          <w:lang w:val="uk-UA"/>
        </w:rPr>
        <w:t xml:space="preserve"> для матриц</w:t>
      </w:r>
      <w:r w:rsidRPr="00AD05F4">
        <w:rPr>
          <w:lang w:val="uk-UA"/>
        </w:rPr>
        <w:t>ь</w:t>
      </w:r>
      <w:r w:rsidR="006A6149" w:rsidRPr="00AD05F4">
        <w:rPr>
          <w:lang w:val="uk-UA"/>
        </w:rPr>
        <w:t xml:space="preserve"> задач</w:t>
      </w:r>
      <w:r w:rsidRPr="00AD05F4">
        <w:rPr>
          <w:lang w:val="uk-UA"/>
        </w:rPr>
        <w:t>і</w:t>
      </w:r>
      <w:r w:rsidR="006A6149" w:rsidRPr="00AD05F4">
        <w:rPr>
          <w:lang w:val="uk-UA"/>
        </w:rPr>
        <w:t xml:space="preserve"> 9.</w:t>
      </w:r>
    </w:p>
    <w:p w14:paraId="3F566647" w14:textId="77777777" w:rsidR="006A6149" w:rsidRPr="00AD05F4" w:rsidRDefault="00586C5F" w:rsidP="00612558">
      <w:pPr>
        <w:pStyle w:val="afe"/>
        <w:numPr>
          <w:ilvl w:val="0"/>
          <w:numId w:val="4"/>
        </w:numPr>
        <w:ind w:left="426"/>
        <w:rPr>
          <w:lang w:val="uk-UA"/>
        </w:rPr>
      </w:pPr>
      <w:r w:rsidRPr="00AD05F4">
        <w:rPr>
          <w:lang w:val="uk-UA"/>
        </w:rPr>
        <w:t xml:space="preserve">Покажіть, що діагональні матриці </w:t>
      </w:r>
      <w:r w:rsidRPr="00AD05F4">
        <w:rPr>
          <w:i/>
          <w:lang w:val="uk-UA"/>
        </w:rPr>
        <w:t>А</w:t>
      </w:r>
      <w:r w:rsidRPr="00AD05F4">
        <w:rPr>
          <w:lang w:val="uk-UA"/>
        </w:rPr>
        <w:t xml:space="preserve"> та </w:t>
      </w:r>
      <w:r w:rsidRPr="00AD05F4">
        <w:rPr>
          <w:i/>
          <w:lang w:val="uk-UA"/>
        </w:rPr>
        <w:t>B</w:t>
      </w:r>
      <w:r w:rsidRPr="00AD05F4">
        <w:rPr>
          <w:lang w:val="uk-UA"/>
        </w:rPr>
        <w:t xml:space="preserve"> комутують між собою, тобто, що </w:t>
      </w:r>
      <w:r w:rsidR="006A6149" w:rsidRPr="00AD05F4">
        <w:rPr>
          <w:i/>
          <w:lang w:val="uk-UA"/>
        </w:rPr>
        <w:t>АВ</w:t>
      </w:r>
      <w:r w:rsidR="006A6149" w:rsidRPr="00AD05F4">
        <w:rPr>
          <w:lang w:val="uk-UA"/>
        </w:rPr>
        <w:t xml:space="preserve"> = </w:t>
      </w:r>
      <w:r w:rsidR="006A6149" w:rsidRPr="00AD05F4">
        <w:rPr>
          <w:i/>
          <w:lang w:val="uk-UA"/>
        </w:rPr>
        <w:t>ВА</w:t>
      </w:r>
      <w:r w:rsidR="006A6149" w:rsidRPr="00AD05F4">
        <w:rPr>
          <w:lang w:val="uk-UA"/>
        </w:rPr>
        <w:t>.</w:t>
      </w:r>
    </w:p>
    <w:p w14:paraId="709E83D6" w14:textId="77777777" w:rsidR="006A6149" w:rsidRPr="00AD05F4" w:rsidRDefault="00586C5F" w:rsidP="00612558">
      <w:pPr>
        <w:pStyle w:val="afe"/>
        <w:numPr>
          <w:ilvl w:val="0"/>
          <w:numId w:val="4"/>
        </w:numPr>
        <w:ind w:left="426"/>
        <w:rPr>
          <w:lang w:val="uk-UA"/>
        </w:rPr>
      </w:pPr>
      <w:r w:rsidRPr="00AD05F4">
        <w:rPr>
          <w:lang w:val="uk-UA"/>
        </w:rPr>
        <w:lastRenderedPageBreak/>
        <w:t xml:space="preserve">Покажіть, що якщо матриці </w:t>
      </w:r>
      <w:r w:rsidRPr="00AD05F4">
        <w:rPr>
          <w:i/>
          <w:lang w:val="uk-UA"/>
        </w:rPr>
        <w:t>А</w:t>
      </w:r>
      <w:r w:rsidRPr="00AD05F4">
        <w:rPr>
          <w:lang w:val="uk-UA"/>
        </w:rPr>
        <w:t xml:space="preserve"> та </w:t>
      </w:r>
      <w:r w:rsidRPr="00AD05F4">
        <w:rPr>
          <w:i/>
          <w:lang w:val="uk-UA"/>
        </w:rPr>
        <w:t>В</w:t>
      </w:r>
      <w:r w:rsidRPr="00AD05F4">
        <w:rPr>
          <w:lang w:val="uk-UA"/>
        </w:rPr>
        <w:t xml:space="preserve"> симетричні, то їх добуток </w:t>
      </w:r>
      <w:r w:rsidRPr="00AD05F4">
        <w:rPr>
          <w:i/>
          <w:lang w:val="uk-UA"/>
        </w:rPr>
        <w:t>АВ</w:t>
      </w:r>
      <w:r w:rsidRPr="00AD05F4">
        <w:rPr>
          <w:lang w:val="uk-UA"/>
        </w:rPr>
        <w:t xml:space="preserve"> не обов'язково є симетричною матрицею</w:t>
      </w:r>
      <w:r w:rsidR="006A6149" w:rsidRPr="00AD05F4">
        <w:rPr>
          <w:lang w:val="uk-UA"/>
        </w:rPr>
        <w:t>.</w:t>
      </w:r>
    </w:p>
    <w:p w14:paraId="0C34A4FA" w14:textId="77777777" w:rsidR="006A6149" w:rsidRDefault="00EC472E" w:rsidP="00612558">
      <w:pPr>
        <w:pStyle w:val="afe"/>
        <w:numPr>
          <w:ilvl w:val="0"/>
          <w:numId w:val="4"/>
        </w:numPr>
        <w:ind w:left="426"/>
        <w:rPr>
          <w:lang w:val="uk-UA"/>
        </w:rPr>
      </w:pPr>
      <w:r w:rsidRPr="00AD05F4">
        <w:rPr>
          <w:lang w:val="uk-UA"/>
        </w:rPr>
        <w:t xml:space="preserve">Нехай </w:t>
      </w:r>
      <w:r w:rsidRPr="00AD05F4">
        <w:rPr>
          <w:i/>
          <w:lang w:val="uk-UA"/>
        </w:rPr>
        <w:t>А</w:t>
      </w:r>
      <w:r w:rsidRPr="00AD05F4">
        <w:rPr>
          <w:lang w:val="uk-UA"/>
        </w:rPr>
        <w:t xml:space="preserve"> та </w:t>
      </w:r>
      <w:r w:rsidRPr="00AD05F4">
        <w:rPr>
          <w:i/>
          <w:lang w:val="uk-UA"/>
        </w:rPr>
        <w:t>В</w:t>
      </w:r>
      <w:r w:rsidRPr="00AD05F4">
        <w:rPr>
          <w:lang w:val="uk-UA"/>
        </w:rPr>
        <w:t xml:space="preserve"> – верхні трикутні матриці. Покажіть, що добуток </w:t>
      </w:r>
      <w:r w:rsidRPr="00AD05F4">
        <w:rPr>
          <w:i/>
          <w:lang w:val="uk-UA"/>
        </w:rPr>
        <w:t>АВ</w:t>
      </w:r>
      <w:r w:rsidRPr="00AD05F4">
        <w:rPr>
          <w:lang w:val="uk-UA"/>
        </w:rPr>
        <w:t xml:space="preserve"> також верхня трикутна матриця. На прикладі покажіть, що в загальному випадку вони не комутують між собою, тобто</w:t>
      </w:r>
      <w:r w:rsidR="006A6149" w:rsidRPr="00AD05F4">
        <w:rPr>
          <w:lang w:val="uk-UA"/>
        </w:rPr>
        <w:t xml:space="preserve"> </w:t>
      </w:r>
      <w:r w:rsidR="006A6149" w:rsidRPr="00AD05F4">
        <w:rPr>
          <w:i/>
          <w:lang w:val="uk-UA"/>
        </w:rPr>
        <w:t>АВ</w:t>
      </w:r>
      <w:r w:rsidR="006A6149" w:rsidRPr="00AD05F4">
        <w:rPr>
          <w:lang w:val="uk-UA"/>
        </w:rPr>
        <w:t xml:space="preserve"> ≠ </w:t>
      </w:r>
      <w:r w:rsidR="003C0BF5" w:rsidRPr="00AD05F4">
        <w:rPr>
          <w:i/>
          <w:lang w:val="uk-UA"/>
        </w:rPr>
        <w:t>ВА</w:t>
      </w:r>
      <w:r w:rsidR="003C0BF5" w:rsidRPr="00AD05F4">
        <w:rPr>
          <w:lang w:val="uk-UA"/>
        </w:rPr>
        <w:t>.</w:t>
      </w:r>
    </w:p>
    <w:p w14:paraId="5AA9C497" w14:textId="77777777" w:rsidR="00DD687D" w:rsidRDefault="00DD687D" w:rsidP="00DD687D">
      <w:pPr>
        <w:rPr>
          <w:lang w:val="uk-UA"/>
        </w:rPr>
      </w:pPr>
    </w:p>
    <w:p w14:paraId="3DE7B06B" w14:textId="77777777" w:rsidR="00DD687D" w:rsidRPr="001331D2" w:rsidRDefault="00DD687D" w:rsidP="009A3800">
      <w:pPr>
        <w:ind w:firstLine="0"/>
        <w:jc w:val="center"/>
        <w:rPr>
          <w:rStyle w:val="26"/>
          <w:rFonts w:eastAsia="Courier New"/>
          <w:b/>
          <w:bCs/>
          <w:color w:val="auto"/>
          <w:sz w:val="24"/>
          <w:szCs w:val="24"/>
          <w:lang w:val="uk-UA"/>
        </w:rPr>
      </w:pPr>
      <w:r w:rsidRPr="001331D2">
        <w:rPr>
          <w:rStyle w:val="26"/>
          <w:rFonts w:eastAsia="Courier New"/>
          <w:b/>
          <w:bCs/>
          <w:color w:val="auto"/>
          <w:sz w:val="24"/>
          <w:szCs w:val="24"/>
          <w:lang w:val="uk-UA"/>
        </w:rPr>
        <w:t>Контрольні питання</w:t>
      </w:r>
    </w:p>
    <w:p w14:paraId="7C67D15C" w14:textId="77777777" w:rsidR="00DD687D" w:rsidRPr="009A3800" w:rsidRDefault="00DD687D"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Яка матриця називається прямокутною, квадратною?</w:t>
      </w:r>
    </w:p>
    <w:p w14:paraId="35D7A41E" w14:textId="77777777" w:rsidR="00DD687D" w:rsidRPr="009A3800" w:rsidRDefault="00DD687D"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Яка матриця називається одиничною?</w:t>
      </w:r>
    </w:p>
    <w:p w14:paraId="2CBFE9BE" w14:textId="77777777" w:rsidR="00DD687D" w:rsidRPr="009A3800" w:rsidRDefault="00DD687D"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Яка матриця називається симетричною?</w:t>
      </w:r>
    </w:p>
    <w:p w14:paraId="5976E581" w14:textId="77777777" w:rsidR="00DD687D" w:rsidRPr="009A3800" w:rsidRDefault="00DD687D"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Яка матриця називається трикутною?</w:t>
      </w:r>
    </w:p>
    <w:p w14:paraId="414F6AA4" w14:textId="77777777" w:rsidR="00DD687D" w:rsidRPr="009A3800" w:rsidRDefault="00DD687D"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Яка матриця називається си</w:t>
      </w:r>
      <w:r w:rsidR="006720D3" w:rsidRPr="009A3800">
        <w:rPr>
          <w:rStyle w:val="26"/>
          <w:rFonts w:eastAsia="Courier New"/>
          <w:bCs/>
          <w:color w:val="auto"/>
          <w:sz w:val="24"/>
          <w:szCs w:val="24"/>
          <w:lang w:val="uk-UA"/>
        </w:rPr>
        <w:t>м</w:t>
      </w:r>
      <w:r w:rsidRPr="009A3800">
        <w:rPr>
          <w:rStyle w:val="26"/>
          <w:rFonts w:eastAsia="Courier New"/>
          <w:bCs/>
          <w:color w:val="auto"/>
          <w:sz w:val="24"/>
          <w:szCs w:val="24"/>
          <w:lang w:val="uk-UA"/>
        </w:rPr>
        <w:t>етричною, кососиметричною</w:t>
      </w:r>
      <w:r w:rsidR="006720D3" w:rsidRPr="009A3800">
        <w:rPr>
          <w:rStyle w:val="26"/>
          <w:rFonts w:eastAsia="Courier New"/>
          <w:bCs/>
          <w:color w:val="auto"/>
          <w:sz w:val="24"/>
          <w:szCs w:val="24"/>
          <w:lang w:val="uk-UA"/>
        </w:rPr>
        <w:t>?</w:t>
      </w:r>
    </w:p>
    <w:p w14:paraId="1EBAFB2F" w14:textId="77777777" w:rsidR="006720D3" w:rsidRPr="009A3800" w:rsidRDefault="006720D3"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 xml:space="preserve">Яка матриця називається ермітовою, </w:t>
      </w:r>
      <w:proofErr w:type="spellStart"/>
      <w:r w:rsidRPr="009A3800">
        <w:rPr>
          <w:rStyle w:val="26"/>
          <w:rFonts w:eastAsia="Courier New"/>
          <w:bCs/>
          <w:color w:val="auto"/>
          <w:sz w:val="24"/>
          <w:szCs w:val="24"/>
          <w:lang w:val="uk-UA"/>
        </w:rPr>
        <w:t>косоермітовою</w:t>
      </w:r>
      <w:proofErr w:type="spellEnd"/>
      <w:r w:rsidRPr="009A3800">
        <w:rPr>
          <w:rStyle w:val="26"/>
          <w:rFonts w:eastAsia="Courier New"/>
          <w:bCs/>
          <w:color w:val="auto"/>
          <w:sz w:val="24"/>
          <w:szCs w:val="24"/>
          <w:lang w:val="uk-UA"/>
        </w:rPr>
        <w:t>?</w:t>
      </w:r>
    </w:p>
    <w:p w14:paraId="0642F93E" w14:textId="77777777" w:rsidR="006720D3" w:rsidRPr="009A3800" w:rsidRDefault="006720D3"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Яка матриця називається особливою або виродженою?</w:t>
      </w:r>
    </w:p>
    <w:p w14:paraId="526077B8" w14:textId="77777777" w:rsidR="006720D3" w:rsidRPr="009A3800" w:rsidRDefault="006720D3"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Яка матриця називається ортогональною?</w:t>
      </w:r>
    </w:p>
    <w:p w14:paraId="59DDB086" w14:textId="77777777" w:rsidR="006720D3" w:rsidRPr="009A3800" w:rsidRDefault="006720D3"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Яка матриця називається унітарною?</w:t>
      </w:r>
    </w:p>
    <w:p w14:paraId="28C9E6FD" w14:textId="77777777" w:rsidR="006720D3" w:rsidRPr="009A3800" w:rsidRDefault="006720D3"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Яка матриця називається одиничною?</w:t>
      </w:r>
    </w:p>
    <w:p w14:paraId="64AF375F" w14:textId="77777777" w:rsidR="006720D3" w:rsidRPr="009A3800" w:rsidRDefault="006720D3"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Що називається мінором матриці?</w:t>
      </w:r>
    </w:p>
    <w:p w14:paraId="30EC31F2" w14:textId="77777777" w:rsidR="006720D3" w:rsidRPr="009A3800" w:rsidRDefault="006720D3"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Що називається рангом матриці?</w:t>
      </w:r>
    </w:p>
    <w:p w14:paraId="7044E31C" w14:textId="77777777" w:rsidR="006720D3" w:rsidRPr="009A3800" w:rsidRDefault="006720D3" w:rsidP="00612558">
      <w:pPr>
        <w:pStyle w:val="afe"/>
        <w:numPr>
          <w:ilvl w:val="0"/>
          <w:numId w:val="8"/>
        </w:numPr>
        <w:rPr>
          <w:rStyle w:val="26"/>
          <w:rFonts w:eastAsia="Courier New"/>
          <w:bCs/>
          <w:color w:val="auto"/>
          <w:sz w:val="24"/>
          <w:szCs w:val="24"/>
          <w:lang w:val="uk-UA"/>
        </w:rPr>
      </w:pPr>
      <w:r w:rsidRPr="009A3800">
        <w:rPr>
          <w:rStyle w:val="26"/>
          <w:rFonts w:eastAsia="Courier New"/>
          <w:bCs/>
          <w:color w:val="auto"/>
          <w:sz w:val="24"/>
          <w:szCs w:val="24"/>
          <w:lang w:val="uk-UA"/>
        </w:rPr>
        <w:t>Поясніть операцію транспонування матриці.</w:t>
      </w:r>
    </w:p>
    <w:p w14:paraId="1DC98CFB" w14:textId="77777777" w:rsidR="00DD687D" w:rsidRPr="004E7B32" w:rsidRDefault="00DD687D" w:rsidP="00DD687D">
      <w:pPr>
        <w:rPr>
          <w:b/>
          <w:color w:val="auto"/>
          <w:lang w:val="uk-UA"/>
        </w:rPr>
      </w:pPr>
    </w:p>
    <w:p w14:paraId="58322A8F" w14:textId="77777777" w:rsidR="00EA7AA4" w:rsidRDefault="00EA7AA4" w:rsidP="0047711F">
      <w:pPr>
        <w:pStyle w:val="2"/>
      </w:pPr>
      <w:bookmarkStart w:id="7" w:name="_Toc153574886"/>
      <w:r w:rsidRPr="003D288E">
        <w:t>1.3 Елементарні перетворення матриць</w:t>
      </w:r>
      <w:bookmarkEnd w:id="7"/>
    </w:p>
    <w:p w14:paraId="1797A4B1" w14:textId="4D03413B" w:rsidR="002D6C84" w:rsidRPr="002D6C84" w:rsidRDefault="002D6C84" w:rsidP="002D6C84">
      <w:pPr>
        <w:rPr>
          <w:color w:val="auto"/>
          <w:lang w:val="uk-UA"/>
        </w:rPr>
      </w:pPr>
      <w:r w:rsidRPr="002D6C84">
        <w:rPr>
          <w:color w:val="auto"/>
          <w:lang w:val="uk-UA"/>
        </w:rPr>
        <w:t>Елементарні перетворення матриці </w:t>
      </w:r>
      <w:r>
        <w:rPr>
          <w:color w:val="auto"/>
          <w:lang w:val="uk-UA"/>
        </w:rPr>
        <w:t xml:space="preserve">– </w:t>
      </w:r>
      <w:r w:rsidRPr="002D6C84">
        <w:rPr>
          <w:color w:val="auto"/>
          <w:lang w:val="uk-UA"/>
        </w:rPr>
        <w:t>перетворення матриці, в результаті яких зберігається еквівалентність матриць</w:t>
      </w:r>
      <w:r w:rsidR="00933F75" w:rsidRPr="00933F75">
        <w:rPr>
          <w:color w:val="auto"/>
        </w:rPr>
        <w:t xml:space="preserve"> </w:t>
      </w:r>
      <w:r w:rsidR="00933F75" w:rsidRPr="001331D2">
        <w:rPr>
          <w:color w:val="auto"/>
        </w:rPr>
        <w:t>[</w:t>
      </w:r>
      <w:r w:rsidR="003901A7">
        <w:rPr>
          <w:color w:val="auto"/>
        </w:rPr>
        <w:fldChar w:fldCharType="begin"/>
      </w:r>
      <w:r w:rsidR="003901A7">
        <w:rPr>
          <w:color w:val="auto"/>
        </w:rPr>
        <w:instrText xml:space="preserve"> REF _Ref154156325 \r \h </w:instrText>
      </w:r>
      <w:r w:rsidR="003901A7">
        <w:rPr>
          <w:color w:val="auto"/>
        </w:rPr>
      </w:r>
      <w:r w:rsidR="003901A7">
        <w:rPr>
          <w:color w:val="auto"/>
        </w:rPr>
        <w:fldChar w:fldCharType="separate"/>
      </w:r>
      <w:r w:rsidR="003F6FFD">
        <w:rPr>
          <w:color w:val="auto"/>
        </w:rPr>
        <w:t>11</w:t>
      </w:r>
      <w:r w:rsidR="003901A7">
        <w:rPr>
          <w:color w:val="auto"/>
        </w:rPr>
        <w:fldChar w:fldCharType="end"/>
      </w:r>
      <w:r w:rsidR="00933F75" w:rsidRPr="001331D2">
        <w:rPr>
          <w:color w:val="auto"/>
        </w:rPr>
        <w:t>]</w:t>
      </w:r>
      <w:r w:rsidRPr="001331D2">
        <w:rPr>
          <w:color w:val="auto"/>
          <w:lang w:val="uk-UA"/>
        </w:rPr>
        <w:t xml:space="preserve">. </w:t>
      </w:r>
      <w:r w:rsidRPr="002D6C84">
        <w:rPr>
          <w:color w:val="auto"/>
          <w:lang w:val="uk-UA"/>
        </w:rPr>
        <w:t xml:space="preserve">Таким чином, елементарні перетворення не змінюють множину </w:t>
      </w:r>
      <w:proofErr w:type="spellStart"/>
      <w:r w:rsidRPr="002D6C84">
        <w:rPr>
          <w:color w:val="auto"/>
          <w:lang w:val="uk-UA"/>
        </w:rPr>
        <w:t>розв'язків</w:t>
      </w:r>
      <w:proofErr w:type="spellEnd"/>
      <w:r w:rsidRPr="002D6C84">
        <w:rPr>
          <w:color w:val="auto"/>
          <w:lang w:val="uk-UA"/>
        </w:rPr>
        <w:t xml:space="preserve"> системи лінійних алгебраїчних рівнянь, яку представляє ця матриця.</w:t>
      </w:r>
    </w:p>
    <w:p w14:paraId="2F95CDA1" w14:textId="77777777" w:rsidR="002D6C84" w:rsidRPr="002D6C84" w:rsidRDefault="00124259" w:rsidP="002D6C84">
      <w:pPr>
        <w:rPr>
          <w:color w:val="auto"/>
          <w:lang w:val="uk-UA"/>
        </w:rPr>
      </w:pPr>
      <w:r>
        <w:rPr>
          <w:color w:val="auto"/>
          <w:lang w:val="uk-UA"/>
        </w:rPr>
        <w:t>Е</w:t>
      </w:r>
      <w:r w:rsidR="002D6C84">
        <w:rPr>
          <w:color w:val="auto"/>
          <w:lang w:val="uk-UA"/>
        </w:rPr>
        <w:t>лементарними перетвореннями</w:t>
      </w:r>
      <w:r>
        <w:rPr>
          <w:color w:val="auto"/>
          <w:lang w:val="uk-UA"/>
        </w:rPr>
        <w:t xml:space="preserve"> матриці</w:t>
      </w:r>
      <w:r w:rsidR="002D6C84">
        <w:rPr>
          <w:color w:val="auto"/>
          <w:lang w:val="uk-UA"/>
        </w:rPr>
        <w:t xml:space="preserve"> називають наступні дії</w:t>
      </w:r>
      <w:r w:rsidR="002D6C84" w:rsidRPr="002D6C84">
        <w:rPr>
          <w:color w:val="auto"/>
          <w:lang w:val="uk-UA"/>
        </w:rPr>
        <w:t>:</w:t>
      </w:r>
    </w:p>
    <w:p w14:paraId="20FE5D3A" w14:textId="77777777" w:rsidR="002D6C84" w:rsidRPr="002D6C84" w:rsidRDefault="002D6C84" w:rsidP="002D6C84">
      <w:pPr>
        <w:pStyle w:val="afe"/>
        <w:numPr>
          <w:ilvl w:val="0"/>
          <w:numId w:val="20"/>
        </w:numPr>
        <w:rPr>
          <w:color w:val="auto"/>
          <w:lang w:val="uk-UA"/>
        </w:rPr>
      </w:pPr>
      <w:r w:rsidRPr="002D6C84">
        <w:rPr>
          <w:color w:val="auto"/>
          <w:lang w:val="uk-UA"/>
        </w:rPr>
        <w:t>Транспонування матриці.</w:t>
      </w:r>
    </w:p>
    <w:p w14:paraId="594B3556" w14:textId="77777777" w:rsidR="002D6C84" w:rsidRPr="002D6C84" w:rsidRDefault="002D6C84" w:rsidP="002D6C84">
      <w:pPr>
        <w:pStyle w:val="afe"/>
        <w:numPr>
          <w:ilvl w:val="0"/>
          <w:numId w:val="20"/>
        </w:numPr>
        <w:rPr>
          <w:color w:val="auto"/>
          <w:lang w:val="uk-UA"/>
        </w:rPr>
      </w:pPr>
      <w:r w:rsidRPr="002D6C84">
        <w:rPr>
          <w:color w:val="auto"/>
          <w:lang w:val="uk-UA"/>
        </w:rPr>
        <w:t>Множення будь-якого рядка (стовпця) матриці на будь-яке число, відмінне від нуля.</w:t>
      </w:r>
    </w:p>
    <w:p w14:paraId="354A1815" w14:textId="77777777" w:rsidR="002D6C84" w:rsidRPr="002D6C84" w:rsidRDefault="002D6C84" w:rsidP="002D6C84">
      <w:pPr>
        <w:pStyle w:val="afe"/>
        <w:numPr>
          <w:ilvl w:val="0"/>
          <w:numId w:val="20"/>
        </w:numPr>
        <w:rPr>
          <w:color w:val="auto"/>
          <w:lang w:val="uk-UA"/>
        </w:rPr>
      </w:pPr>
      <w:r>
        <w:rPr>
          <w:color w:val="auto"/>
          <w:lang w:val="uk-UA"/>
        </w:rPr>
        <w:t>Додавання</w:t>
      </w:r>
      <w:r w:rsidRPr="002D6C84">
        <w:rPr>
          <w:color w:val="auto"/>
          <w:lang w:val="uk-UA"/>
        </w:rPr>
        <w:t xml:space="preserve"> до будь-якого рядка (стовпця) будь-якого рядка (стовпця), помноженого на будь-яке число.</w:t>
      </w:r>
    </w:p>
    <w:p w14:paraId="768AB06C" w14:textId="77777777" w:rsidR="002D6C84" w:rsidRPr="002D6C84" w:rsidRDefault="002D6C84" w:rsidP="002D6C84">
      <w:pPr>
        <w:pStyle w:val="afe"/>
        <w:numPr>
          <w:ilvl w:val="0"/>
          <w:numId w:val="20"/>
        </w:numPr>
        <w:rPr>
          <w:color w:val="auto"/>
          <w:lang w:val="uk-UA"/>
        </w:rPr>
      </w:pPr>
      <w:r w:rsidRPr="002D6C84">
        <w:rPr>
          <w:color w:val="auto"/>
          <w:lang w:val="uk-UA"/>
        </w:rPr>
        <w:t>Лінійне комбінування рядків (стовпців).</w:t>
      </w:r>
    </w:p>
    <w:p w14:paraId="419F146C" w14:textId="77777777" w:rsidR="002D6C84" w:rsidRPr="002D6C84" w:rsidRDefault="002D6C84" w:rsidP="002D6C84">
      <w:pPr>
        <w:pStyle w:val="afe"/>
        <w:numPr>
          <w:ilvl w:val="0"/>
          <w:numId w:val="20"/>
        </w:numPr>
        <w:rPr>
          <w:color w:val="auto"/>
          <w:lang w:val="uk-UA"/>
        </w:rPr>
      </w:pPr>
      <w:r w:rsidRPr="002D6C84">
        <w:rPr>
          <w:color w:val="auto"/>
          <w:lang w:val="uk-UA"/>
        </w:rPr>
        <w:t>Перестановка місцями будь-яких рядків (стовпців).</w:t>
      </w:r>
    </w:p>
    <w:p w14:paraId="0EDF5060" w14:textId="77777777" w:rsidR="002D6C84" w:rsidRPr="002D6C84" w:rsidRDefault="002D6C84" w:rsidP="002D6C84">
      <w:pPr>
        <w:rPr>
          <w:color w:val="auto"/>
          <w:lang w:val="uk-UA"/>
        </w:rPr>
      </w:pPr>
      <w:r w:rsidRPr="002D6C84">
        <w:rPr>
          <w:color w:val="auto"/>
          <w:lang w:val="uk-UA"/>
        </w:rPr>
        <w:t>Ранг матриці при елементарних перетвореннях не змінюється.</w:t>
      </w:r>
    </w:p>
    <w:p w14:paraId="281B1DE3" w14:textId="77777777" w:rsidR="002D6C84" w:rsidRDefault="002D6C84" w:rsidP="002D6C84">
      <w:pPr>
        <w:rPr>
          <w:color w:val="auto"/>
          <w:lang w:val="uk-UA"/>
        </w:rPr>
      </w:pPr>
      <w:r w:rsidRPr="002D6C84">
        <w:rPr>
          <w:color w:val="auto"/>
          <w:lang w:val="uk-UA"/>
        </w:rPr>
        <w:t>При будь-якому елементарному перетворенні детермінант або не змінює свог</w:t>
      </w:r>
      <w:r>
        <w:rPr>
          <w:color w:val="auto"/>
          <w:lang w:val="uk-UA"/>
        </w:rPr>
        <w:t xml:space="preserve">о значення, або </w:t>
      </w:r>
      <w:r>
        <w:rPr>
          <w:color w:val="auto"/>
          <w:lang w:val="uk-UA"/>
        </w:rPr>
        <w:lastRenderedPageBreak/>
        <w:t xml:space="preserve">міняє знак. Таким чином </w:t>
      </w:r>
      <w:r w:rsidRPr="002D6C84">
        <w:rPr>
          <w:color w:val="auto"/>
          <w:lang w:val="uk-UA"/>
        </w:rPr>
        <w:t xml:space="preserve">всі нульові </w:t>
      </w:r>
      <w:proofErr w:type="spellStart"/>
      <w:r w:rsidRPr="002D6C84">
        <w:rPr>
          <w:color w:val="auto"/>
          <w:lang w:val="uk-UA"/>
        </w:rPr>
        <w:t>мінори</w:t>
      </w:r>
      <w:proofErr w:type="spellEnd"/>
      <w:r w:rsidRPr="002D6C84">
        <w:rPr>
          <w:color w:val="auto"/>
          <w:lang w:val="uk-UA"/>
        </w:rPr>
        <w:t xml:space="preserve"> матриці будуть залишатися нульовими. Всі ненульові </w:t>
      </w:r>
      <w:proofErr w:type="spellStart"/>
      <w:r w:rsidRPr="002D6C84">
        <w:rPr>
          <w:color w:val="auto"/>
          <w:lang w:val="uk-UA"/>
        </w:rPr>
        <w:t>мінори</w:t>
      </w:r>
      <w:proofErr w:type="spellEnd"/>
      <w:r w:rsidRPr="002D6C84">
        <w:rPr>
          <w:color w:val="auto"/>
          <w:lang w:val="uk-UA"/>
        </w:rPr>
        <w:t xml:space="preserve"> при будь-яких елементарних перетвореннях залишаться ненульовими. </w:t>
      </w:r>
    </w:p>
    <w:p w14:paraId="33564AFB" w14:textId="77777777" w:rsidR="002D6C84" w:rsidRPr="002D6C84" w:rsidRDefault="002D6C84" w:rsidP="002D6C84">
      <w:pPr>
        <w:rPr>
          <w:color w:val="auto"/>
          <w:lang w:val="uk-UA"/>
        </w:rPr>
      </w:pPr>
      <w:r w:rsidRPr="002D6C84">
        <w:rPr>
          <w:color w:val="auto"/>
          <w:lang w:val="uk-UA"/>
        </w:rPr>
        <w:t xml:space="preserve">Ранг матриці при елементарних перетвореннях не змінюється, тобто максимальна кількість лінійно незалежних рядків або стовпців залишається постійним. </w:t>
      </w:r>
    </w:p>
    <w:p w14:paraId="10875DE5" w14:textId="77777777" w:rsidR="00124259" w:rsidRPr="00124259" w:rsidRDefault="00124259" w:rsidP="00124259">
      <w:pPr>
        <w:rPr>
          <w:rFonts w:cs="Times New Roman"/>
          <w:color w:val="auto"/>
          <w:lang w:val="uk-UA"/>
        </w:rPr>
      </w:pPr>
      <w:r w:rsidRPr="00124259">
        <w:rPr>
          <w:rFonts w:cs="Times New Roman"/>
          <w:color w:val="auto"/>
          <w:lang w:val="uk-UA"/>
        </w:rPr>
        <w:t>Нехай дано матрицю</w:t>
      </w:r>
      <w:r>
        <w:rPr>
          <w:rFonts w:cs="Times New Roman"/>
          <w:color w:val="auto"/>
          <w:lang w:val="uk-UA"/>
        </w:rPr>
        <w:t xml:space="preserve"> </w:t>
      </w:r>
      <w:r w:rsidRPr="002D6C84">
        <w:rPr>
          <w:color w:val="auto"/>
          <w:lang w:val="uk-UA"/>
        </w:rPr>
        <w:t xml:space="preserve">А, що складається з </w:t>
      </w:r>
      <w:r w:rsidRPr="002D6C84">
        <w:rPr>
          <w:i/>
          <w:color w:val="auto"/>
          <w:lang w:val="uk-UA"/>
        </w:rPr>
        <w:t>n</w:t>
      </w:r>
      <w:r w:rsidRPr="002D6C84">
        <w:rPr>
          <w:color w:val="auto"/>
          <w:lang w:val="uk-UA"/>
        </w:rPr>
        <w:t xml:space="preserve"> рядків та </w:t>
      </w:r>
      <w:r w:rsidRPr="002D6C84">
        <w:rPr>
          <w:i/>
          <w:color w:val="auto"/>
          <w:lang w:val="uk-UA"/>
        </w:rPr>
        <w:t>m</w:t>
      </w:r>
      <w:r w:rsidRPr="002D6C84">
        <w:rPr>
          <w:color w:val="auto"/>
          <w:lang w:val="uk-UA"/>
        </w:rPr>
        <w:t xml:space="preserve"> стовпців</w:t>
      </w:r>
      <w:r>
        <w:rPr>
          <w:color w:val="auto"/>
          <w:lang w:val="uk-UA"/>
        </w:rPr>
        <w:t xml:space="preserve"> (1.1).</w:t>
      </w:r>
    </w:p>
    <w:p w14:paraId="3429E472" w14:textId="77777777" w:rsidR="00124259" w:rsidRDefault="00124259" w:rsidP="00124259">
      <w:pPr>
        <w:rPr>
          <w:rFonts w:cs="Times New Roman"/>
          <w:color w:val="auto"/>
          <w:lang w:val="uk-UA"/>
        </w:rPr>
      </w:pPr>
      <w:r w:rsidRPr="00124259">
        <w:rPr>
          <w:rFonts w:cs="Times New Roman"/>
          <w:color w:val="auto"/>
          <w:lang w:val="uk-UA"/>
        </w:rPr>
        <w:t>Будь якому елементарному перетворенню рядків матриці можна поставити у відповідність множення її зліва на спеціальну матрицю. Наприклад, перестановці місцями першого і другого рядків відповідає множення на матрицю</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24259" w:rsidRPr="00BE7D26" w14:paraId="763C1594" w14:textId="77777777" w:rsidTr="00114899">
        <w:tc>
          <w:tcPr>
            <w:tcW w:w="8926" w:type="dxa"/>
          </w:tcPr>
          <w:p w14:paraId="462DC37A" w14:textId="77777777" w:rsidR="00124259" w:rsidRPr="00BE7D26" w:rsidRDefault="00A20824" w:rsidP="00114899">
            <w:pPr>
              <w:ind w:firstLine="0"/>
              <w:jc w:val="center"/>
              <w:rPr>
                <w:lang w:val="uk-UA"/>
              </w:rPr>
            </w:pPr>
            <w:r w:rsidRPr="00A20824">
              <w:rPr>
                <w:position w:val="-84"/>
                <w:lang w:val="uk-UA"/>
              </w:rPr>
              <w:object w:dxaOrig="3100" w:dyaOrig="1800" w14:anchorId="6C6EFAE9">
                <v:shape id="_x0000_i1049" type="#_x0000_t75" style="width:154.2pt;height:91.35pt" o:ole="">
                  <v:imagedata r:id="rId57" o:title=""/>
                </v:shape>
                <o:OLEObject Type="Embed" ProgID="Equation.DSMT4" ShapeID="_x0000_i1049" DrawAspect="Content" ObjectID="_1770037614" r:id="rId58"/>
              </w:object>
            </w:r>
          </w:p>
        </w:tc>
        <w:tc>
          <w:tcPr>
            <w:tcW w:w="1603" w:type="dxa"/>
            <w:vAlign w:val="center"/>
          </w:tcPr>
          <w:p w14:paraId="64B105E5" w14:textId="77777777" w:rsidR="00124259" w:rsidRPr="00BE7D26" w:rsidRDefault="00124259" w:rsidP="00114899">
            <w:pPr>
              <w:ind w:firstLine="0"/>
              <w:jc w:val="center"/>
              <w:rPr>
                <w:color w:val="auto"/>
                <w:lang w:val="uk-UA"/>
              </w:rPr>
            </w:pPr>
          </w:p>
        </w:tc>
      </w:tr>
    </w:tbl>
    <w:p w14:paraId="7A14C47A" w14:textId="77777777" w:rsidR="00124259" w:rsidRDefault="00124259" w:rsidP="00124259">
      <w:pPr>
        <w:rPr>
          <w:rFonts w:cs="Times New Roman"/>
          <w:color w:val="auto"/>
          <w:lang w:val="uk-UA"/>
        </w:rPr>
      </w:pPr>
      <w:r w:rsidRPr="00124259">
        <w:rPr>
          <w:rFonts w:cs="Times New Roman"/>
          <w:color w:val="auto"/>
          <w:lang w:val="uk-UA"/>
        </w:rPr>
        <w:t>Дійсно перемножуючи цю матрицю зліва на матрицю будемо мати:</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A20824" w:rsidRPr="00BE7D26" w14:paraId="513C73D1" w14:textId="77777777" w:rsidTr="00114899">
        <w:tc>
          <w:tcPr>
            <w:tcW w:w="8926" w:type="dxa"/>
          </w:tcPr>
          <w:p w14:paraId="09C263F3" w14:textId="77777777" w:rsidR="00A20824" w:rsidRPr="00A20824" w:rsidRDefault="00A20824" w:rsidP="00114899">
            <w:pPr>
              <w:ind w:firstLine="0"/>
              <w:jc w:val="center"/>
              <w:rPr>
                <w:lang w:val="en-US"/>
              </w:rPr>
            </w:pPr>
            <w:r w:rsidRPr="00A20824">
              <w:rPr>
                <w:position w:val="-84"/>
                <w:lang w:val="uk-UA"/>
              </w:rPr>
              <w:object w:dxaOrig="7580" w:dyaOrig="1800" w14:anchorId="789C9BBA">
                <v:shape id="_x0000_i1050" type="#_x0000_t75" style="width:377.85pt;height:91.35pt" o:ole="">
                  <v:imagedata r:id="rId59" o:title=""/>
                </v:shape>
                <o:OLEObject Type="Embed" ProgID="Equation.DSMT4" ShapeID="_x0000_i1050" DrawAspect="Content" ObjectID="_1770037615" r:id="rId60"/>
              </w:object>
            </w:r>
            <w:r>
              <w:rPr>
                <w:lang w:val="en-US"/>
              </w:rPr>
              <w:t>.</w:t>
            </w:r>
          </w:p>
        </w:tc>
        <w:tc>
          <w:tcPr>
            <w:tcW w:w="1603" w:type="dxa"/>
            <w:vAlign w:val="center"/>
          </w:tcPr>
          <w:p w14:paraId="01811CD9" w14:textId="77777777" w:rsidR="00A20824" w:rsidRPr="00BE7D26" w:rsidRDefault="00A20824" w:rsidP="00114899">
            <w:pPr>
              <w:ind w:firstLine="0"/>
              <w:jc w:val="center"/>
              <w:rPr>
                <w:color w:val="auto"/>
                <w:lang w:val="uk-UA"/>
              </w:rPr>
            </w:pPr>
          </w:p>
        </w:tc>
      </w:tr>
    </w:tbl>
    <w:p w14:paraId="1734019B" w14:textId="77777777" w:rsidR="00124259" w:rsidRPr="00114899" w:rsidRDefault="00124259" w:rsidP="00124259">
      <w:pPr>
        <w:rPr>
          <w:rFonts w:cs="Times New Roman"/>
          <w:color w:val="auto"/>
        </w:rPr>
      </w:pPr>
      <w:r w:rsidRPr="00124259">
        <w:rPr>
          <w:rFonts w:cs="Times New Roman"/>
          <w:color w:val="auto"/>
          <w:lang w:val="uk-UA"/>
        </w:rPr>
        <w:t xml:space="preserve">Другий приклад. Легко перевірити, що додаванню до останнього рядка першого, помноженого на число </w:t>
      </w:r>
      <w:r w:rsidR="00A20824">
        <w:rPr>
          <w:rFonts w:cs="Times New Roman"/>
          <w:i/>
          <w:color w:val="auto"/>
          <w:lang w:val="en-US"/>
        </w:rPr>
        <w:t>c</w:t>
      </w:r>
      <w:r w:rsidR="00A20824">
        <w:rPr>
          <w:rFonts w:cs="Times New Roman"/>
          <w:color w:val="auto"/>
          <w:lang w:val="uk-UA"/>
        </w:rPr>
        <w:t>, відповідає така матриця</w:t>
      </w:r>
      <w:r w:rsidR="00A20824" w:rsidRPr="00114899">
        <w:rPr>
          <w:rFonts w:cs="Times New Roman"/>
          <w:color w:val="auto"/>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A20824" w:rsidRPr="00BE7D26" w14:paraId="1C816ADA" w14:textId="77777777" w:rsidTr="00114899">
        <w:tc>
          <w:tcPr>
            <w:tcW w:w="8926" w:type="dxa"/>
          </w:tcPr>
          <w:p w14:paraId="412E4CBC" w14:textId="77777777" w:rsidR="00A20824" w:rsidRPr="00BE7D26" w:rsidRDefault="00A20824" w:rsidP="00114899">
            <w:pPr>
              <w:ind w:firstLine="0"/>
              <w:jc w:val="center"/>
              <w:rPr>
                <w:lang w:val="uk-UA"/>
              </w:rPr>
            </w:pPr>
            <w:r w:rsidRPr="00A20824">
              <w:rPr>
                <w:position w:val="-84"/>
                <w:lang w:val="uk-UA"/>
              </w:rPr>
              <w:object w:dxaOrig="3120" w:dyaOrig="1800" w14:anchorId="2B0F1BBE">
                <v:shape id="_x0000_i1051" type="#_x0000_t75" style="width:155.4pt;height:91.35pt" o:ole="">
                  <v:imagedata r:id="rId61" o:title=""/>
                </v:shape>
                <o:OLEObject Type="Embed" ProgID="Equation.DSMT4" ShapeID="_x0000_i1051" DrawAspect="Content" ObjectID="_1770037616" r:id="rId62"/>
              </w:object>
            </w:r>
          </w:p>
        </w:tc>
        <w:tc>
          <w:tcPr>
            <w:tcW w:w="1603" w:type="dxa"/>
            <w:vAlign w:val="center"/>
          </w:tcPr>
          <w:p w14:paraId="28428F55" w14:textId="77777777" w:rsidR="00A20824" w:rsidRPr="00BE7D26" w:rsidRDefault="00A20824" w:rsidP="00114899">
            <w:pPr>
              <w:ind w:firstLine="0"/>
              <w:jc w:val="center"/>
              <w:rPr>
                <w:color w:val="auto"/>
                <w:lang w:val="uk-UA"/>
              </w:rPr>
            </w:pPr>
          </w:p>
        </w:tc>
      </w:tr>
    </w:tbl>
    <w:p w14:paraId="2BECDECD" w14:textId="77777777" w:rsidR="00124259" w:rsidRPr="00124259" w:rsidRDefault="00124259" w:rsidP="00124259">
      <w:pPr>
        <w:rPr>
          <w:rFonts w:cs="Times New Roman"/>
          <w:color w:val="auto"/>
          <w:lang w:val="uk-UA"/>
        </w:rPr>
      </w:pPr>
      <w:r w:rsidRPr="00124259">
        <w:rPr>
          <w:rFonts w:cs="Times New Roman"/>
          <w:color w:val="auto"/>
          <w:lang w:val="uk-UA"/>
        </w:rPr>
        <w:t>Таким же чином можна показати, що елементарним перетворенням стовпців відповідає множення на спеціальні матриці справа. Таким же чином можна показати, що елементарним перетворенням стовпців відповідає множення на спеціальні матриці справа.</w:t>
      </w:r>
    </w:p>
    <w:p w14:paraId="392C1B64" w14:textId="77777777" w:rsidR="00124259" w:rsidRDefault="00124259" w:rsidP="00124259">
      <w:pPr>
        <w:rPr>
          <w:rFonts w:cs="Times New Roman"/>
          <w:color w:val="auto"/>
          <w:lang w:val="uk-UA"/>
        </w:rPr>
      </w:pPr>
      <w:r w:rsidRPr="00124259">
        <w:rPr>
          <w:rFonts w:cs="Times New Roman"/>
          <w:color w:val="auto"/>
          <w:lang w:val="uk-UA"/>
        </w:rPr>
        <w:t xml:space="preserve">Якщо </w:t>
      </w:r>
      <w:r w:rsidRPr="00A20824">
        <w:rPr>
          <w:rFonts w:cs="Times New Roman"/>
          <w:i/>
          <w:color w:val="auto"/>
          <w:lang w:val="uk-UA"/>
        </w:rPr>
        <w:t>i</w:t>
      </w:r>
      <w:r w:rsidR="00A20824">
        <w:rPr>
          <w:rFonts w:cs="Times New Roman"/>
          <w:color w:val="auto"/>
          <w:lang w:val="uk-UA"/>
        </w:rPr>
        <w:t>-</w:t>
      </w:r>
      <w:r w:rsidRPr="00124259">
        <w:rPr>
          <w:rFonts w:cs="Times New Roman"/>
          <w:color w:val="auto"/>
          <w:lang w:val="uk-UA"/>
        </w:rPr>
        <w:t xml:space="preserve">й рядок матриці A </w:t>
      </w:r>
      <w:proofErr w:type="spellStart"/>
      <w:r w:rsidRPr="00124259">
        <w:rPr>
          <w:rFonts w:cs="Times New Roman"/>
          <w:color w:val="auto"/>
          <w:lang w:val="uk-UA"/>
        </w:rPr>
        <w:t>домножити</w:t>
      </w:r>
      <w:proofErr w:type="spellEnd"/>
      <w:r w:rsidRPr="00124259">
        <w:rPr>
          <w:rFonts w:cs="Times New Roman"/>
          <w:color w:val="auto"/>
          <w:lang w:val="uk-UA"/>
        </w:rPr>
        <w:t xml:space="preserve"> на число </w:t>
      </w:r>
      <w:r w:rsidR="00A20824">
        <w:rPr>
          <w:rFonts w:cs="Times New Roman"/>
          <w:color w:val="auto"/>
          <w:lang w:val="uk-UA"/>
        </w:rPr>
        <w:t>α</w:t>
      </w:r>
      <w:r w:rsidRPr="00124259">
        <w:rPr>
          <w:rFonts w:cs="Times New Roman"/>
          <w:color w:val="auto"/>
          <w:lang w:val="uk-UA"/>
        </w:rPr>
        <w:t>, то А буде виглядати так:</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A20824" w:rsidRPr="00BE7D26" w14:paraId="30E7E6F9" w14:textId="77777777" w:rsidTr="00114899">
        <w:tc>
          <w:tcPr>
            <w:tcW w:w="8926" w:type="dxa"/>
          </w:tcPr>
          <w:p w14:paraId="6C2398A7" w14:textId="77777777" w:rsidR="00A20824" w:rsidRPr="00BE7D26" w:rsidRDefault="00A20824" w:rsidP="00114899">
            <w:pPr>
              <w:ind w:firstLine="0"/>
              <w:jc w:val="center"/>
              <w:rPr>
                <w:lang w:val="uk-UA"/>
              </w:rPr>
            </w:pPr>
            <w:r w:rsidRPr="00A20824">
              <w:rPr>
                <w:position w:val="-104"/>
                <w:lang w:val="uk-UA"/>
              </w:rPr>
              <w:object w:dxaOrig="3180" w:dyaOrig="2200" w14:anchorId="7DA81486">
                <v:shape id="_x0000_i1052" type="#_x0000_t75" style="width:158.5pt;height:109.55pt" o:ole="">
                  <v:imagedata r:id="rId63" o:title=""/>
                </v:shape>
                <o:OLEObject Type="Embed" ProgID="Equation.DSMT4" ShapeID="_x0000_i1052" DrawAspect="Content" ObjectID="_1770037617" r:id="rId64"/>
              </w:object>
            </w:r>
          </w:p>
        </w:tc>
        <w:tc>
          <w:tcPr>
            <w:tcW w:w="1603" w:type="dxa"/>
            <w:vAlign w:val="center"/>
          </w:tcPr>
          <w:p w14:paraId="2CA429E4" w14:textId="77777777" w:rsidR="00A20824" w:rsidRPr="00BE7D26" w:rsidRDefault="00A20824" w:rsidP="00114899">
            <w:pPr>
              <w:ind w:firstLine="0"/>
              <w:jc w:val="center"/>
              <w:rPr>
                <w:color w:val="auto"/>
                <w:lang w:val="uk-UA"/>
              </w:rPr>
            </w:pPr>
          </w:p>
        </w:tc>
      </w:tr>
    </w:tbl>
    <w:p w14:paraId="4B949B73" w14:textId="77777777" w:rsidR="00124259" w:rsidRDefault="00124259" w:rsidP="00124259">
      <w:pPr>
        <w:rPr>
          <w:rFonts w:cs="Times New Roman"/>
          <w:color w:val="auto"/>
          <w:lang w:val="uk-UA"/>
        </w:rPr>
      </w:pPr>
      <w:r w:rsidRPr="00124259">
        <w:rPr>
          <w:rFonts w:cs="Times New Roman"/>
          <w:color w:val="auto"/>
          <w:lang w:val="uk-UA"/>
        </w:rPr>
        <w:t xml:space="preserve">Якщо до </w:t>
      </w:r>
      <w:r w:rsidRPr="00BF1728">
        <w:rPr>
          <w:rFonts w:cs="Times New Roman"/>
          <w:i/>
          <w:color w:val="auto"/>
          <w:lang w:val="uk-UA"/>
        </w:rPr>
        <w:t>i</w:t>
      </w:r>
      <w:r w:rsidRPr="00124259">
        <w:rPr>
          <w:rFonts w:cs="Times New Roman"/>
          <w:color w:val="auto"/>
          <w:lang w:val="uk-UA"/>
        </w:rPr>
        <w:t xml:space="preserve">-го рядка матриці додати </w:t>
      </w:r>
      <w:r w:rsidRPr="00BF1728">
        <w:rPr>
          <w:rFonts w:cs="Times New Roman"/>
          <w:i/>
          <w:color w:val="auto"/>
          <w:lang w:val="uk-UA"/>
        </w:rPr>
        <w:t>k</w:t>
      </w:r>
      <w:r w:rsidR="00BF1728">
        <w:rPr>
          <w:rFonts w:cs="Times New Roman"/>
          <w:color w:val="auto"/>
          <w:lang w:val="uk-UA"/>
        </w:rPr>
        <w:t>-</w:t>
      </w:r>
      <w:r w:rsidRPr="00124259">
        <w:rPr>
          <w:rFonts w:cs="Times New Roman"/>
          <w:color w:val="auto"/>
          <w:lang w:val="uk-UA"/>
        </w:rPr>
        <w:t>й рядок</w:t>
      </w:r>
      <w:r w:rsidR="00BF1728" w:rsidRPr="00114899">
        <w:rPr>
          <w:rFonts w:cs="Times New Roman"/>
          <w:color w:val="auto"/>
        </w:rPr>
        <w:t xml:space="preserve"> </w:t>
      </w:r>
      <w:r w:rsidRPr="00124259">
        <w:rPr>
          <w:rFonts w:cs="Times New Roman"/>
          <w:color w:val="auto"/>
          <w:lang w:val="uk-UA"/>
        </w:rPr>
        <w:t>(</w:t>
      </w:r>
      <w:proofErr w:type="spellStart"/>
      <w:r w:rsidRPr="00124259">
        <w:rPr>
          <w:rFonts w:cs="Times New Roman"/>
          <w:color w:val="auto"/>
          <w:lang w:val="uk-UA"/>
        </w:rPr>
        <w:t>домножений</w:t>
      </w:r>
      <w:proofErr w:type="spellEnd"/>
      <w:r w:rsidRPr="00124259">
        <w:rPr>
          <w:rFonts w:cs="Times New Roman"/>
          <w:color w:val="auto"/>
          <w:lang w:val="uk-UA"/>
        </w:rPr>
        <w:t xml:space="preserve"> на число </w:t>
      </w:r>
      <w:r w:rsidR="00BF1728">
        <w:rPr>
          <w:rFonts w:cs="Times New Roman"/>
          <w:color w:val="auto"/>
          <w:lang w:val="uk-UA"/>
        </w:rPr>
        <w:t>α</w:t>
      </w:r>
      <w:r w:rsidRPr="00124259">
        <w:rPr>
          <w:rFonts w:cs="Times New Roman"/>
          <w:color w:val="auto"/>
          <w:lang w:val="uk-UA"/>
        </w:rPr>
        <w:t>), то A буде виглядати так:</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F1728" w:rsidRPr="00BE7D26" w14:paraId="00EF9706" w14:textId="77777777" w:rsidTr="00114899">
        <w:tc>
          <w:tcPr>
            <w:tcW w:w="8926" w:type="dxa"/>
          </w:tcPr>
          <w:p w14:paraId="1F1C5F13" w14:textId="77777777" w:rsidR="00BF1728" w:rsidRPr="00BE7D26" w:rsidRDefault="00BF1728" w:rsidP="00114899">
            <w:pPr>
              <w:ind w:firstLine="0"/>
              <w:jc w:val="center"/>
              <w:rPr>
                <w:lang w:val="uk-UA"/>
              </w:rPr>
            </w:pPr>
            <w:r w:rsidRPr="00A20824">
              <w:rPr>
                <w:position w:val="-104"/>
                <w:lang w:val="uk-UA"/>
              </w:rPr>
              <w:object w:dxaOrig="4720" w:dyaOrig="2200" w14:anchorId="342843FA">
                <v:shape id="_x0000_i1053" type="#_x0000_t75" style="width:235.3pt;height:109.55pt" o:ole="">
                  <v:imagedata r:id="rId65" o:title=""/>
                </v:shape>
                <o:OLEObject Type="Embed" ProgID="Equation.DSMT4" ShapeID="_x0000_i1053" DrawAspect="Content" ObjectID="_1770037618" r:id="rId66"/>
              </w:object>
            </w:r>
          </w:p>
        </w:tc>
        <w:tc>
          <w:tcPr>
            <w:tcW w:w="1603" w:type="dxa"/>
            <w:vAlign w:val="center"/>
          </w:tcPr>
          <w:p w14:paraId="1E781CA5" w14:textId="77777777" w:rsidR="00BF1728" w:rsidRPr="00BE7D26" w:rsidRDefault="00BF1728" w:rsidP="00114899">
            <w:pPr>
              <w:ind w:firstLine="0"/>
              <w:jc w:val="center"/>
              <w:rPr>
                <w:color w:val="auto"/>
                <w:lang w:val="uk-UA"/>
              </w:rPr>
            </w:pPr>
          </w:p>
        </w:tc>
      </w:tr>
    </w:tbl>
    <w:p w14:paraId="028173AF" w14:textId="77777777" w:rsidR="00BF1728" w:rsidRPr="00124259" w:rsidRDefault="00BF1728" w:rsidP="00124259">
      <w:pPr>
        <w:rPr>
          <w:rFonts w:cs="Times New Roman"/>
          <w:color w:val="auto"/>
          <w:lang w:val="uk-UA"/>
        </w:rPr>
      </w:pPr>
    </w:p>
    <w:p w14:paraId="3B3FC463" w14:textId="77777777" w:rsidR="00124259" w:rsidRPr="00BF1728" w:rsidRDefault="00124259" w:rsidP="00124259">
      <w:pPr>
        <w:rPr>
          <w:rFonts w:cs="Times New Roman"/>
          <w:i/>
          <w:color w:val="auto"/>
          <w:lang w:val="uk-UA"/>
        </w:rPr>
      </w:pPr>
      <w:r w:rsidRPr="00BF1728">
        <w:rPr>
          <w:rFonts w:cs="Times New Roman"/>
          <w:i/>
          <w:color w:val="auto"/>
          <w:lang w:val="uk-UA"/>
        </w:rPr>
        <w:t>Обчислення оберненої матриці за допомогою елементарних перетворень</w:t>
      </w:r>
    </w:p>
    <w:p w14:paraId="185DD7B4" w14:textId="77777777" w:rsidR="00124259" w:rsidRDefault="00124259" w:rsidP="00124259">
      <w:pPr>
        <w:rPr>
          <w:rFonts w:cs="Times New Roman"/>
          <w:color w:val="auto"/>
          <w:lang w:val="uk-UA"/>
        </w:rPr>
      </w:pPr>
      <w:r w:rsidRPr="00124259">
        <w:rPr>
          <w:rFonts w:cs="Times New Roman"/>
          <w:color w:val="auto"/>
          <w:lang w:val="uk-UA"/>
        </w:rPr>
        <w:t>Елементарні перетворення дають ще один шлях одержання оберненої матриці. Розглянемо квадратну систе</w:t>
      </w:r>
      <w:r w:rsidR="00BF1728">
        <w:rPr>
          <w:rFonts w:cs="Times New Roman"/>
          <w:color w:val="auto"/>
          <w:lang w:val="uk-UA"/>
        </w:rPr>
        <w:t>му рівнянь, яка має єдиний розв'</w:t>
      </w:r>
      <w:r w:rsidRPr="00124259">
        <w:rPr>
          <w:rFonts w:cs="Times New Roman"/>
          <w:color w:val="auto"/>
          <w:lang w:val="uk-UA"/>
        </w:rPr>
        <w:t xml:space="preserve">язок. </w:t>
      </w:r>
      <w:proofErr w:type="spellStart"/>
      <w:r w:rsidRPr="00124259">
        <w:rPr>
          <w:rFonts w:cs="Times New Roman"/>
          <w:color w:val="auto"/>
          <w:lang w:val="uk-UA"/>
        </w:rPr>
        <w:t>Запишемо</w:t>
      </w:r>
      <w:proofErr w:type="spellEnd"/>
      <w:r w:rsidRPr="00124259">
        <w:rPr>
          <w:rFonts w:cs="Times New Roman"/>
          <w:color w:val="auto"/>
          <w:lang w:val="uk-UA"/>
        </w:rPr>
        <w:t xml:space="preserve"> її у матричному ви</w:t>
      </w:r>
      <w:r w:rsidR="00BF1728">
        <w:rPr>
          <w:rFonts w:cs="Times New Roman"/>
          <w:color w:val="auto"/>
          <w:lang w:val="uk-UA"/>
        </w:rPr>
        <w:t>гля</w:t>
      </w:r>
      <w:r w:rsidRPr="00124259">
        <w:rPr>
          <w:rFonts w:cs="Times New Roman"/>
          <w:color w:val="auto"/>
          <w:lang w:val="uk-UA"/>
        </w:rPr>
        <w:t>ді</w:t>
      </w:r>
      <w:r w:rsidR="00BF1728">
        <w:rPr>
          <w:rFonts w:cs="Times New Roman"/>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F1728" w:rsidRPr="00BE7D26" w14:paraId="38D33E64" w14:textId="77777777" w:rsidTr="00114899">
        <w:tc>
          <w:tcPr>
            <w:tcW w:w="8926" w:type="dxa"/>
          </w:tcPr>
          <w:p w14:paraId="6328D56D" w14:textId="77777777" w:rsidR="00BF1728" w:rsidRPr="00BF1728" w:rsidRDefault="00BF1728" w:rsidP="00114899">
            <w:pPr>
              <w:ind w:firstLine="0"/>
              <w:jc w:val="center"/>
              <w:rPr>
                <w:lang w:val="en-US"/>
              </w:rPr>
            </w:pPr>
            <w:r w:rsidRPr="00BF1728">
              <w:rPr>
                <w:position w:val="-6"/>
                <w:lang w:val="uk-UA"/>
              </w:rPr>
              <w:object w:dxaOrig="760" w:dyaOrig="279" w14:anchorId="07C4ABDC">
                <v:shape id="_x0000_i1054" type="#_x0000_t75" style="width:37.05pt;height:13.95pt" o:ole="">
                  <v:imagedata r:id="rId67" o:title=""/>
                </v:shape>
                <o:OLEObject Type="Embed" ProgID="Equation.DSMT4" ShapeID="_x0000_i1054" DrawAspect="Content" ObjectID="_1770037619" r:id="rId68"/>
              </w:object>
            </w:r>
          </w:p>
        </w:tc>
        <w:tc>
          <w:tcPr>
            <w:tcW w:w="1603" w:type="dxa"/>
            <w:vAlign w:val="center"/>
          </w:tcPr>
          <w:p w14:paraId="3090A9EA" w14:textId="77777777" w:rsidR="00BF1728" w:rsidRPr="00BE7D26" w:rsidRDefault="00BF1728" w:rsidP="00114899">
            <w:pPr>
              <w:ind w:firstLine="0"/>
              <w:jc w:val="center"/>
              <w:rPr>
                <w:color w:val="auto"/>
                <w:lang w:val="uk-UA"/>
              </w:rPr>
            </w:pPr>
          </w:p>
        </w:tc>
      </w:tr>
    </w:tbl>
    <w:p w14:paraId="1B0D47A4" w14:textId="77777777" w:rsidR="00124259" w:rsidRDefault="00124259" w:rsidP="00124259">
      <w:pPr>
        <w:rPr>
          <w:rFonts w:cs="Times New Roman"/>
          <w:color w:val="auto"/>
          <w:lang w:val="uk-UA"/>
        </w:rPr>
      </w:pPr>
      <w:r w:rsidRPr="00124259">
        <w:rPr>
          <w:rFonts w:cs="Times New Roman"/>
          <w:color w:val="auto"/>
          <w:lang w:val="uk-UA"/>
        </w:rPr>
        <w:t>Будемо робити такі елементарні перетворення рівнянь цієї систем</w:t>
      </w:r>
      <w:r>
        <w:rPr>
          <w:rFonts w:cs="Times New Roman"/>
          <w:color w:val="auto"/>
          <w:lang w:val="uk-UA"/>
        </w:rPr>
        <w:t>и, а тим самим і рядків матриці</w:t>
      </w:r>
      <w:r w:rsidRPr="00124259">
        <w:rPr>
          <w:rFonts w:cs="Times New Roman"/>
          <w:color w:val="auto"/>
          <w:lang w:val="uk-UA"/>
        </w:rPr>
        <w:t>, щоб перетворити її в одиничну матрицю. Це рівносильно множенню матричного</w:t>
      </w:r>
      <w:r>
        <w:rPr>
          <w:rFonts w:cs="Times New Roman"/>
          <w:color w:val="auto"/>
          <w:lang w:val="uk-UA"/>
        </w:rPr>
        <w:t xml:space="preserve"> рівняння на спеціальні матриці</w:t>
      </w:r>
      <w:r w:rsidRPr="00124259">
        <w:rPr>
          <w:rFonts w:cs="Times New Roman"/>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F1728" w:rsidRPr="00BE7D26" w14:paraId="4134C8E2" w14:textId="77777777" w:rsidTr="00114899">
        <w:tc>
          <w:tcPr>
            <w:tcW w:w="8926" w:type="dxa"/>
          </w:tcPr>
          <w:p w14:paraId="678212BA" w14:textId="77777777" w:rsidR="00BF1728" w:rsidRPr="00BF1728" w:rsidRDefault="00BF1728" w:rsidP="00114899">
            <w:pPr>
              <w:ind w:firstLine="0"/>
              <w:jc w:val="center"/>
              <w:rPr>
                <w:lang w:val="en-US"/>
              </w:rPr>
            </w:pPr>
            <w:r w:rsidRPr="00BF1728">
              <w:rPr>
                <w:position w:val="-12"/>
                <w:lang w:val="uk-UA"/>
              </w:rPr>
              <w:object w:dxaOrig="2200" w:dyaOrig="360" w14:anchorId="1F01C8D4">
                <v:shape id="_x0000_i1055" type="#_x0000_t75" style="width:109pt;height:18.8pt" o:ole="">
                  <v:imagedata r:id="rId69" o:title=""/>
                </v:shape>
                <o:OLEObject Type="Embed" ProgID="Equation.DSMT4" ShapeID="_x0000_i1055" DrawAspect="Content" ObjectID="_1770037620" r:id="rId70"/>
              </w:object>
            </w:r>
          </w:p>
        </w:tc>
        <w:tc>
          <w:tcPr>
            <w:tcW w:w="1603" w:type="dxa"/>
            <w:vAlign w:val="center"/>
          </w:tcPr>
          <w:p w14:paraId="04155399" w14:textId="77777777" w:rsidR="00BF1728" w:rsidRPr="00BE7D26" w:rsidRDefault="00BF1728" w:rsidP="00114899">
            <w:pPr>
              <w:ind w:firstLine="0"/>
              <w:jc w:val="center"/>
              <w:rPr>
                <w:color w:val="auto"/>
                <w:lang w:val="uk-UA"/>
              </w:rPr>
            </w:pPr>
          </w:p>
        </w:tc>
      </w:tr>
    </w:tbl>
    <w:p w14:paraId="210B57B3" w14:textId="77777777" w:rsidR="00124259" w:rsidRPr="00124259" w:rsidRDefault="00124259" w:rsidP="00124259">
      <w:pPr>
        <w:rPr>
          <w:rFonts w:cs="Times New Roman"/>
          <w:color w:val="auto"/>
          <w:lang w:val="uk-UA"/>
        </w:rPr>
      </w:pPr>
      <w:r w:rsidRPr="00124259">
        <w:rPr>
          <w:rFonts w:cs="Times New Roman"/>
          <w:color w:val="auto"/>
          <w:lang w:val="uk-UA"/>
        </w:rPr>
        <w:t>Хай ці матриці будуть такі, що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F1728" w:rsidRPr="00BE7D26" w14:paraId="5332ED01" w14:textId="77777777" w:rsidTr="00114899">
        <w:tc>
          <w:tcPr>
            <w:tcW w:w="8926" w:type="dxa"/>
          </w:tcPr>
          <w:p w14:paraId="4B304073" w14:textId="77777777" w:rsidR="00BF1728" w:rsidRPr="00F60B30" w:rsidRDefault="001331D2" w:rsidP="001331D2">
            <w:pPr>
              <w:ind w:firstLine="0"/>
              <w:jc w:val="center"/>
              <w:rPr>
                <w:i/>
                <w:lang w:val="uk-UA"/>
              </w:rPr>
            </w:pPr>
            <w:r w:rsidRPr="001331D2">
              <w:rPr>
                <w:color w:val="FF0000"/>
                <w:position w:val="-12"/>
                <w:lang w:val="uk-UA"/>
              </w:rPr>
              <w:object w:dxaOrig="1359" w:dyaOrig="360" w14:anchorId="22821F72">
                <v:shape id="_x0000_i1056" type="#_x0000_t75" style="width:67.15pt;height:18.8pt" o:ole="">
                  <v:imagedata r:id="rId71" o:title=""/>
                </v:shape>
                <o:OLEObject Type="Embed" ProgID="Equation.DSMT4" ShapeID="_x0000_i1056" DrawAspect="Content" ObjectID="_1770037621" r:id="rId72"/>
              </w:object>
            </w:r>
            <w:r w:rsidR="00BF1728" w:rsidRPr="001331D2">
              <w:rPr>
                <w:color w:val="FF0000"/>
                <w:lang w:val="en-US"/>
              </w:rPr>
              <w:t xml:space="preserve"> </w:t>
            </w:r>
          </w:p>
        </w:tc>
        <w:tc>
          <w:tcPr>
            <w:tcW w:w="1603" w:type="dxa"/>
            <w:vAlign w:val="center"/>
          </w:tcPr>
          <w:p w14:paraId="15254E20" w14:textId="77777777" w:rsidR="00BF1728" w:rsidRPr="00BE7D26" w:rsidRDefault="00BF1728" w:rsidP="00114899">
            <w:pPr>
              <w:ind w:firstLine="0"/>
              <w:jc w:val="center"/>
              <w:rPr>
                <w:color w:val="auto"/>
                <w:lang w:val="uk-UA"/>
              </w:rPr>
            </w:pPr>
          </w:p>
        </w:tc>
      </w:tr>
    </w:tbl>
    <w:p w14:paraId="63BB0EDC" w14:textId="77777777" w:rsidR="00124259" w:rsidRDefault="00124259" w:rsidP="00124259">
      <w:pPr>
        <w:rPr>
          <w:rFonts w:cs="Times New Roman"/>
          <w:color w:val="auto"/>
          <w:lang w:val="uk-UA"/>
        </w:rPr>
      </w:pPr>
      <w:r w:rsidRPr="00124259">
        <w:rPr>
          <w:rFonts w:cs="Times New Roman"/>
          <w:color w:val="auto"/>
          <w:lang w:val="uk-UA"/>
        </w:rPr>
        <w:t>Позначимо добуток цих матриць як :</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F1728" w:rsidRPr="00BE7D26" w14:paraId="633E1DA2" w14:textId="77777777" w:rsidTr="00114899">
        <w:tc>
          <w:tcPr>
            <w:tcW w:w="8926" w:type="dxa"/>
          </w:tcPr>
          <w:p w14:paraId="1A360369" w14:textId="77777777" w:rsidR="00BF1728" w:rsidRPr="00BF1728" w:rsidRDefault="00BF1728" w:rsidP="00BF1728">
            <w:pPr>
              <w:ind w:firstLine="0"/>
              <w:jc w:val="center"/>
              <w:rPr>
                <w:lang w:val="en-US"/>
              </w:rPr>
            </w:pPr>
            <w:r w:rsidRPr="00BF1728">
              <w:rPr>
                <w:position w:val="-12"/>
                <w:lang w:val="uk-UA"/>
              </w:rPr>
              <w:object w:dxaOrig="1260" w:dyaOrig="380" w14:anchorId="74FD1541">
                <v:shape id="_x0000_i1057" type="#_x0000_t75" style="width:62.85pt;height:19.35pt" o:ole="">
                  <v:imagedata r:id="rId73" o:title=""/>
                </v:shape>
                <o:OLEObject Type="Embed" ProgID="Equation.DSMT4" ShapeID="_x0000_i1057" DrawAspect="Content" ObjectID="_1770037622" r:id="rId74"/>
              </w:object>
            </w:r>
            <w:r w:rsidRPr="00BF1728">
              <w:rPr>
                <w:lang w:val="en-US"/>
              </w:rPr>
              <w:t xml:space="preserve"> </w:t>
            </w:r>
          </w:p>
        </w:tc>
        <w:tc>
          <w:tcPr>
            <w:tcW w:w="1603" w:type="dxa"/>
            <w:vAlign w:val="center"/>
          </w:tcPr>
          <w:p w14:paraId="252DA5CB" w14:textId="77777777" w:rsidR="00BF1728" w:rsidRPr="00BE7D26" w:rsidRDefault="00BF1728" w:rsidP="00114899">
            <w:pPr>
              <w:ind w:firstLine="0"/>
              <w:jc w:val="center"/>
              <w:rPr>
                <w:color w:val="auto"/>
                <w:lang w:val="uk-UA"/>
              </w:rPr>
            </w:pPr>
          </w:p>
        </w:tc>
      </w:tr>
    </w:tbl>
    <w:p w14:paraId="6103B53A" w14:textId="77777777" w:rsidR="00124259" w:rsidRPr="00124259" w:rsidRDefault="00124259" w:rsidP="00124259">
      <w:pPr>
        <w:rPr>
          <w:rFonts w:cs="Times New Roman"/>
          <w:color w:val="auto"/>
          <w:lang w:val="uk-UA"/>
        </w:rPr>
      </w:pPr>
      <w:r w:rsidRPr="00124259">
        <w:rPr>
          <w:rFonts w:cs="Times New Roman"/>
          <w:color w:val="auto"/>
          <w:lang w:val="uk-UA"/>
        </w:rPr>
        <w:t>Тоді із матричного рівняння одержимо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F1728" w:rsidRPr="00BE7D26" w14:paraId="3C9D1349" w14:textId="77777777" w:rsidTr="00114899">
        <w:tc>
          <w:tcPr>
            <w:tcW w:w="8926" w:type="dxa"/>
          </w:tcPr>
          <w:p w14:paraId="664C690E" w14:textId="77777777" w:rsidR="00BF1728" w:rsidRPr="00BF1728" w:rsidRDefault="00BF1728" w:rsidP="00114899">
            <w:pPr>
              <w:ind w:firstLine="0"/>
              <w:jc w:val="center"/>
              <w:rPr>
                <w:lang w:val="en-US"/>
              </w:rPr>
            </w:pPr>
            <w:r w:rsidRPr="00BF1728">
              <w:rPr>
                <w:position w:val="-6"/>
                <w:lang w:val="uk-UA"/>
              </w:rPr>
              <w:object w:dxaOrig="1240" w:dyaOrig="320" w14:anchorId="2C254B56">
                <v:shape id="_x0000_i1058" type="#_x0000_t75" style="width:61.8pt;height:16.1pt" o:ole="">
                  <v:imagedata r:id="rId75" o:title=""/>
                </v:shape>
                <o:OLEObject Type="Embed" ProgID="Equation.DSMT4" ShapeID="_x0000_i1058" DrawAspect="Content" ObjectID="_1770037623" r:id="rId76"/>
              </w:object>
            </w:r>
            <w:r w:rsidRPr="00BF1728">
              <w:rPr>
                <w:lang w:val="en-US"/>
              </w:rPr>
              <w:t xml:space="preserve"> </w:t>
            </w:r>
          </w:p>
        </w:tc>
        <w:tc>
          <w:tcPr>
            <w:tcW w:w="1603" w:type="dxa"/>
            <w:vAlign w:val="center"/>
          </w:tcPr>
          <w:p w14:paraId="1C672903" w14:textId="77777777" w:rsidR="00BF1728" w:rsidRPr="00BE7D26" w:rsidRDefault="00BF1728" w:rsidP="00114899">
            <w:pPr>
              <w:ind w:firstLine="0"/>
              <w:jc w:val="center"/>
              <w:rPr>
                <w:color w:val="auto"/>
                <w:lang w:val="uk-UA"/>
              </w:rPr>
            </w:pPr>
          </w:p>
        </w:tc>
      </w:tr>
    </w:tbl>
    <w:p w14:paraId="70F99E06" w14:textId="77777777" w:rsidR="00C826C8" w:rsidRDefault="00C826C8" w:rsidP="00124259">
      <w:pPr>
        <w:rPr>
          <w:rFonts w:cs="Times New Roman"/>
          <w:color w:val="auto"/>
          <w:lang w:val="uk-UA"/>
        </w:rPr>
      </w:pPr>
      <w:r>
        <w:rPr>
          <w:rFonts w:cs="Times New Roman"/>
          <w:color w:val="auto"/>
          <w:lang w:val="uk-UA"/>
        </w:rPr>
        <w:t>Звідки маємо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C826C8" w:rsidRPr="00BE7D26" w14:paraId="4988BE15" w14:textId="77777777" w:rsidTr="00114899">
        <w:tc>
          <w:tcPr>
            <w:tcW w:w="8926" w:type="dxa"/>
          </w:tcPr>
          <w:p w14:paraId="33304976" w14:textId="77777777" w:rsidR="00C826C8" w:rsidRPr="00C826C8" w:rsidRDefault="00C826C8" w:rsidP="00114899">
            <w:pPr>
              <w:ind w:firstLine="0"/>
              <w:jc w:val="center"/>
              <w:rPr>
                <w:lang w:val="uk-UA"/>
              </w:rPr>
            </w:pPr>
            <w:r w:rsidRPr="00BF1728">
              <w:rPr>
                <w:position w:val="-6"/>
                <w:lang w:val="uk-UA"/>
              </w:rPr>
              <w:object w:dxaOrig="960" w:dyaOrig="320" w14:anchorId="2DC7EB4C">
                <v:shape id="_x0000_i1059" type="#_x0000_t75" style="width:47.8pt;height:16.1pt" o:ole="">
                  <v:imagedata r:id="rId77" o:title=""/>
                </v:shape>
                <o:OLEObject Type="Embed" ProgID="Equation.DSMT4" ShapeID="_x0000_i1059" DrawAspect="Content" ObjectID="_1770037624" r:id="rId78"/>
              </w:object>
            </w:r>
            <w:r>
              <w:rPr>
                <w:lang w:val="uk-UA"/>
              </w:rPr>
              <w:t xml:space="preserve">, а </w:t>
            </w:r>
            <w:r w:rsidRPr="00C826C8">
              <w:rPr>
                <w:position w:val="-4"/>
                <w:lang w:val="uk-UA"/>
              </w:rPr>
              <w:object w:dxaOrig="859" w:dyaOrig="300" w14:anchorId="699AA044">
                <v:shape id="_x0000_i1060" type="#_x0000_t75" style="width:43pt;height:15.05pt" o:ole="">
                  <v:imagedata r:id="rId79" o:title=""/>
                </v:shape>
                <o:OLEObject Type="Embed" ProgID="Equation.DSMT4" ShapeID="_x0000_i1060" DrawAspect="Content" ObjectID="_1770037625" r:id="rId80"/>
              </w:object>
            </w:r>
          </w:p>
        </w:tc>
        <w:tc>
          <w:tcPr>
            <w:tcW w:w="1603" w:type="dxa"/>
            <w:vAlign w:val="center"/>
          </w:tcPr>
          <w:p w14:paraId="5E7F0251" w14:textId="77777777" w:rsidR="00C826C8" w:rsidRPr="00BE7D26" w:rsidRDefault="00C826C8" w:rsidP="00114899">
            <w:pPr>
              <w:ind w:firstLine="0"/>
              <w:jc w:val="center"/>
              <w:rPr>
                <w:color w:val="auto"/>
                <w:lang w:val="uk-UA"/>
              </w:rPr>
            </w:pPr>
          </w:p>
        </w:tc>
      </w:tr>
    </w:tbl>
    <w:p w14:paraId="1DF1119C" w14:textId="77777777" w:rsidR="00124259" w:rsidRPr="00114899" w:rsidRDefault="00124259" w:rsidP="00124259">
      <w:pPr>
        <w:rPr>
          <w:rFonts w:cs="Times New Roman"/>
          <w:color w:val="auto"/>
        </w:rPr>
      </w:pPr>
      <w:r w:rsidRPr="00124259">
        <w:rPr>
          <w:rFonts w:cs="Times New Roman"/>
          <w:color w:val="auto"/>
          <w:lang w:val="uk-UA"/>
        </w:rPr>
        <w:t xml:space="preserve">З цього витікає, що є </w:t>
      </w:r>
      <w:r w:rsidR="00BF1728">
        <w:rPr>
          <w:rFonts w:cs="Times New Roman"/>
          <w:color w:val="auto"/>
          <w:lang w:val="uk-UA"/>
        </w:rPr>
        <w:t>матриця</w:t>
      </w:r>
      <w:r w:rsidR="00C826C8" w:rsidRPr="00114899">
        <w:rPr>
          <w:rFonts w:cs="Times New Roman"/>
          <w:color w:val="auto"/>
        </w:rPr>
        <w:t xml:space="preserve"> </w:t>
      </w:r>
      <w:r w:rsidR="00C826C8" w:rsidRPr="00C826C8">
        <w:rPr>
          <w:rFonts w:cs="Times New Roman"/>
          <w:i/>
          <w:color w:val="auto"/>
          <w:lang w:val="en-US"/>
        </w:rPr>
        <w:t>A</w:t>
      </w:r>
      <w:r w:rsidR="00C826C8" w:rsidRPr="00114899">
        <w:rPr>
          <w:rFonts w:cs="Times New Roman"/>
          <w:color w:val="auto"/>
          <w:vertAlign w:val="superscript"/>
        </w:rPr>
        <w:t>-1</w:t>
      </w:r>
      <w:r w:rsidR="00BF1728">
        <w:rPr>
          <w:rFonts w:cs="Times New Roman"/>
          <w:color w:val="auto"/>
          <w:lang w:val="uk-UA"/>
        </w:rPr>
        <w:t>, обернена до матриці</w:t>
      </w:r>
      <w:r w:rsidR="00C826C8" w:rsidRPr="00114899">
        <w:rPr>
          <w:rFonts w:cs="Times New Roman"/>
          <w:color w:val="auto"/>
        </w:rPr>
        <w:t xml:space="preserve"> </w:t>
      </w:r>
      <w:r w:rsidR="00C826C8" w:rsidRPr="00C826C8">
        <w:rPr>
          <w:rFonts w:cs="Times New Roman"/>
          <w:i/>
          <w:color w:val="auto"/>
          <w:lang w:val="en-US"/>
        </w:rPr>
        <w:t>A</w:t>
      </w:r>
      <w:r w:rsidR="00C826C8" w:rsidRPr="00114899">
        <w:rPr>
          <w:rFonts w:cs="Times New Roman"/>
          <w:color w:val="auto"/>
        </w:rPr>
        <w:t>.</w:t>
      </w:r>
    </w:p>
    <w:p w14:paraId="443D4951" w14:textId="77777777" w:rsidR="00124259" w:rsidRPr="00124259" w:rsidRDefault="00124259" w:rsidP="00124259">
      <w:pPr>
        <w:rPr>
          <w:rFonts w:cs="Times New Roman"/>
          <w:color w:val="auto"/>
          <w:lang w:val="uk-UA"/>
        </w:rPr>
      </w:pPr>
      <w:r w:rsidRPr="00124259">
        <w:rPr>
          <w:rFonts w:cs="Times New Roman"/>
          <w:color w:val="auto"/>
          <w:lang w:val="uk-UA"/>
        </w:rPr>
        <w:t xml:space="preserve">Практично роблять </w:t>
      </w:r>
      <w:r w:rsidR="00C826C8">
        <w:rPr>
          <w:rFonts w:cs="Times New Roman"/>
          <w:color w:val="auto"/>
          <w:lang w:val="uk-UA"/>
        </w:rPr>
        <w:t>наступним чином</w:t>
      </w:r>
      <w:r w:rsidRPr="00124259">
        <w:rPr>
          <w:rFonts w:cs="Times New Roman"/>
          <w:color w:val="auto"/>
          <w:lang w:val="uk-UA"/>
        </w:rPr>
        <w:t xml:space="preserve">. Записують матриці </w:t>
      </w:r>
      <w:r w:rsidR="00C826C8">
        <w:rPr>
          <w:rFonts w:cs="Times New Roman"/>
          <w:color w:val="auto"/>
          <w:lang w:val="uk-UA"/>
        </w:rPr>
        <w:t>поруч</w:t>
      </w:r>
      <w:r w:rsidRPr="00124259">
        <w:rPr>
          <w:rFonts w:cs="Times New Roman"/>
          <w:color w:val="auto"/>
          <w:lang w:val="uk-UA"/>
        </w:rPr>
        <w:t xml:space="preserve">. Над рядками роблять елементарні перетворення до тих пір, поки не одержать одиничну матрицю. Ті ж самі перетворення і в тій </w:t>
      </w:r>
      <w:r w:rsidR="00C826C8">
        <w:rPr>
          <w:rFonts w:cs="Times New Roman"/>
          <w:color w:val="auto"/>
          <w:lang w:val="uk-UA"/>
        </w:rPr>
        <w:t>самій</w:t>
      </w:r>
      <w:r w:rsidRPr="00124259">
        <w:rPr>
          <w:rFonts w:cs="Times New Roman"/>
          <w:color w:val="auto"/>
          <w:lang w:val="uk-UA"/>
        </w:rPr>
        <w:t xml:space="preserve"> послідовності роблять над</w:t>
      </w:r>
      <w:r w:rsidR="00C826C8">
        <w:rPr>
          <w:rFonts w:cs="Times New Roman"/>
          <w:color w:val="auto"/>
          <w:lang w:val="uk-UA"/>
        </w:rPr>
        <w:t xml:space="preserve"> одиничною матрицею</w:t>
      </w:r>
      <w:r w:rsidRPr="00124259">
        <w:rPr>
          <w:rFonts w:cs="Times New Roman"/>
          <w:color w:val="auto"/>
          <w:lang w:val="uk-UA"/>
        </w:rPr>
        <w:t>, в результаті одержують обернену матрицю.</w:t>
      </w:r>
    </w:p>
    <w:p w14:paraId="7E327260" w14:textId="77777777" w:rsidR="00124259" w:rsidRPr="00124259" w:rsidRDefault="00124259" w:rsidP="00124259">
      <w:pPr>
        <w:rPr>
          <w:rFonts w:cs="Times New Roman"/>
          <w:color w:val="auto"/>
          <w:lang w:val="uk-UA"/>
        </w:rPr>
      </w:pPr>
      <w:r w:rsidRPr="00124259">
        <w:rPr>
          <w:rFonts w:cs="Times New Roman"/>
          <w:color w:val="auto"/>
          <w:lang w:val="uk-UA"/>
        </w:rPr>
        <w:lastRenderedPageBreak/>
        <w:t>Приклад:</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C826C8" w:rsidRPr="00BE7D26" w14:paraId="23D75DA4" w14:textId="77777777" w:rsidTr="00114899">
        <w:tc>
          <w:tcPr>
            <w:tcW w:w="8926" w:type="dxa"/>
          </w:tcPr>
          <w:p w14:paraId="705AD7CA" w14:textId="77777777" w:rsidR="00C826C8" w:rsidRDefault="00C826C8" w:rsidP="00114899">
            <w:pPr>
              <w:ind w:firstLine="0"/>
              <w:jc w:val="center"/>
              <w:rPr>
                <w:lang w:val="en-US"/>
              </w:rPr>
            </w:pPr>
            <w:r w:rsidRPr="00C826C8">
              <w:rPr>
                <w:position w:val="-66"/>
                <w:lang w:val="uk-UA"/>
              </w:rPr>
              <w:object w:dxaOrig="8280" w:dyaOrig="1440" w14:anchorId="6C0352DA">
                <v:shape id="_x0000_i1061" type="#_x0000_t75" style="width:411.95pt;height:1in" o:ole="">
                  <v:imagedata r:id="rId81" o:title=""/>
                </v:shape>
                <o:OLEObject Type="Embed" ProgID="Equation.DSMT4" ShapeID="_x0000_i1061" DrawAspect="Content" ObjectID="_1770037626" r:id="rId82"/>
              </w:object>
            </w:r>
            <w:r w:rsidRPr="00BF1728">
              <w:rPr>
                <w:lang w:val="en-US"/>
              </w:rPr>
              <w:t xml:space="preserve"> </w:t>
            </w:r>
          </w:p>
          <w:p w14:paraId="68155797" w14:textId="77777777" w:rsidR="00C826C8" w:rsidRPr="00BF1728" w:rsidRDefault="00C826C8" w:rsidP="00114899">
            <w:pPr>
              <w:ind w:firstLine="0"/>
              <w:jc w:val="center"/>
              <w:rPr>
                <w:lang w:val="en-US"/>
              </w:rPr>
            </w:pPr>
            <w:r w:rsidRPr="00C826C8">
              <w:rPr>
                <w:position w:val="-166"/>
                <w:lang w:val="uk-UA"/>
              </w:rPr>
              <w:object w:dxaOrig="6080" w:dyaOrig="3440" w14:anchorId="568E6297">
                <v:shape id="_x0000_i1062" type="#_x0000_t75" style="width:303.1pt;height:172pt" o:ole="">
                  <v:imagedata r:id="rId83" o:title=""/>
                </v:shape>
                <o:OLEObject Type="Embed" ProgID="Equation.DSMT4" ShapeID="_x0000_i1062" DrawAspect="Content" ObjectID="_1770037627" r:id="rId84"/>
              </w:object>
            </w:r>
          </w:p>
        </w:tc>
        <w:tc>
          <w:tcPr>
            <w:tcW w:w="1603" w:type="dxa"/>
            <w:vAlign w:val="center"/>
          </w:tcPr>
          <w:p w14:paraId="15CE3BC3" w14:textId="77777777" w:rsidR="00C826C8" w:rsidRPr="00BE7D26" w:rsidRDefault="00C826C8" w:rsidP="00114899">
            <w:pPr>
              <w:ind w:firstLine="0"/>
              <w:jc w:val="center"/>
              <w:rPr>
                <w:color w:val="auto"/>
                <w:lang w:val="uk-UA"/>
              </w:rPr>
            </w:pPr>
          </w:p>
        </w:tc>
      </w:tr>
    </w:tbl>
    <w:p w14:paraId="18302017" w14:textId="77777777" w:rsidR="00124259" w:rsidRPr="00124259" w:rsidRDefault="00124259" w:rsidP="00124259">
      <w:pPr>
        <w:rPr>
          <w:rFonts w:cs="Times New Roman"/>
          <w:color w:val="auto"/>
          <w:lang w:val="uk-UA"/>
        </w:rPr>
      </w:pPr>
      <w:r w:rsidRPr="00124259">
        <w:rPr>
          <w:rFonts w:cs="Times New Roman"/>
          <w:color w:val="auto"/>
          <w:lang w:val="uk-UA"/>
        </w:rPr>
        <w:t>Для практики особливо важливою є наступна теорема.</w:t>
      </w:r>
    </w:p>
    <w:p w14:paraId="094BDF16" w14:textId="77777777" w:rsidR="00124259" w:rsidRDefault="00124259" w:rsidP="00124259">
      <w:pPr>
        <w:rPr>
          <w:rFonts w:cs="Times New Roman"/>
          <w:color w:val="auto"/>
          <w:lang w:val="uk-UA"/>
        </w:rPr>
      </w:pPr>
      <w:r w:rsidRPr="00124259">
        <w:rPr>
          <w:rFonts w:cs="Times New Roman"/>
          <w:color w:val="auto"/>
          <w:lang w:val="uk-UA"/>
        </w:rPr>
        <w:t xml:space="preserve">Елементарні перетворення матриці можна одержати </w:t>
      </w:r>
      <w:proofErr w:type="spellStart"/>
      <w:r w:rsidRPr="00124259">
        <w:rPr>
          <w:rFonts w:cs="Times New Roman"/>
          <w:color w:val="auto"/>
          <w:lang w:val="uk-UA"/>
        </w:rPr>
        <w:t>домноженням</w:t>
      </w:r>
      <w:proofErr w:type="spellEnd"/>
      <w:r w:rsidRPr="00124259">
        <w:rPr>
          <w:rFonts w:cs="Times New Roman"/>
          <w:color w:val="auto"/>
          <w:lang w:val="uk-UA"/>
        </w:rPr>
        <w:t xml:space="preserve"> зліва на </w:t>
      </w:r>
      <w:r w:rsidRPr="00C826C8">
        <w:rPr>
          <w:rFonts w:cs="Times New Roman"/>
          <w:bCs/>
          <w:i/>
          <w:color w:val="auto"/>
          <w:lang w:val="uk-UA"/>
        </w:rPr>
        <w:t>елементарні матриці</w:t>
      </w:r>
      <w:r w:rsidRPr="00124259">
        <w:rPr>
          <w:rFonts w:cs="Times New Roman"/>
          <w:color w:val="auto"/>
          <w:lang w:val="uk-UA"/>
        </w:rPr>
        <w:t xml:space="preserve">, що відрізняються від одиничної лише одним елементом. Так матриця, що відповідає множенню </w:t>
      </w:r>
      <w:r w:rsidRPr="003C15DF">
        <w:rPr>
          <w:rFonts w:cs="Times New Roman"/>
          <w:i/>
          <w:color w:val="auto"/>
          <w:lang w:val="uk-UA"/>
        </w:rPr>
        <w:t>i</w:t>
      </w:r>
      <w:r w:rsidRPr="00124259">
        <w:rPr>
          <w:rFonts w:cs="Times New Roman"/>
          <w:color w:val="auto"/>
          <w:lang w:val="uk-UA"/>
        </w:rPr>
        <w:t xml:space="preserve">-го рядка на </w:t>
      </w:r>
      <w:r w:rsidR="003C15DF">
        <w:rPr>
          <w:rFonts w:cs="Times New Roman"/>
          <w:color w:val="auto"/>
          <w:lang w:val="uk-UA"/>
        </w:rPr>
        <w:t>α</w:t>
      </w:r>
      <w:r w:rsidR="003C15DF" w:rsidRPr="00114899">
        <w:rPr>
          <w:rFonts w:cs="Times New Roman"/>
          <w:color w:val="auto"/>
        </w:rPr>
        <w:t xml:space="preserve"> </w:t>
      </w:r>
      <w:r w:rsidRPr="00124259">
        <w:rPr>
          <w:rFonts w:cs="Times New Roman"/>
          <w:color w:val="auto"/>
          <w:lang w:val="uk-UA"/>
        </w:rPr>
        <w:t>має вигляд:</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3C15DF" w:rsidRPr="00BE7D26" w14:paraId="193B1518" w14:textId="77777777" w:rsidTr="00114899">
        <w:tc>
          <w:tcPr>
            <w:tcW w:w="8926" w:type="dxa"/>
          </w:tcPr>
          <w:p w14:paraId="3EBA0278" w14:textId="77777777" w:rsidR="003C15DF" w:rsidRPr="00BF1728" w:rsidRDefault="003C15DF" w:rsidP="00114899">
            <w:pPr>
              <w:ind w:firstLine="0"/>
              <w:jc w:val="center"/>
              <w:rPr>
                <w:lang w:val="en-US"/>
              </w:rPr>
            </w:pPr>
            <w:r w:rsidRPr="003C15DF">
              <w:rPr>
                <w:position w:val="-120"/>
                <w:lang w:val="uk-UA"/>
              </w:rPr>
              <w:object w:dxaOrig="3420" w:dyaOrig="2520" w14:anchorId="2F691C30">
                <v:shape id="_x0000_i1063" type="#_x0000_t75" style="width:170.3pt;height:126.75pt" o:ole="">
                  <v:imagedata r:id="rId85" o:title=""/>
                </v:shape>
                <o:OLEObject Type="Embed" ProgID="Equation.DSMT4" ShapeID="_x0000_i1063" DrawAspect="Content" ObjectID="_1770037628" r:id="rId86"/>
              </w:object>
            </w:r>
            <w:r w:rsidRPr="00BF1728">
              <w:rPr>
                <w:lang w:val="en-US"/>
              </w:rPr>
              <w:t xml:space="preserve"> </w:t>
            </w:r>
          </w:p>
        </w:tc>
        <w:tc>
          <w:tcPr>
            <w:tcW w:w="1603" w:type="dxa"/>
            <w:vAlign w:val="center"/>
          </w:tcPr>
          <w:p w14:paraId="00FD8745" w14:textId="77777777" w:rsidR="003C15DF" w:rsidRPr="00BE7D26" w:rsidRDefault="003C15DF" w:rsidP="00114899">
            <w:pPr>
              <w:ind w:firstLine="0"/>
              <w:jc w:val="center"/>
              <w:rPr>
                <w:color w:val="auto"/>
                <w:lang w:val="uk-UA"/>
              </w:rPr>
            </w:pPr>
          </w:p>
        </w:tc>
      </w:tr>
    </w:tbl>
    <w:p w14:paraId="0AA507F3" w14:textId="77777777" w:rsidR="00124259" w:rsidRDefault="00124259" w:rsidP="00124259">
      <w:pPr>
        <w:rPr>
          <w:rFonts w:cs="Times New Roman"/>
          <w:color w:val="auto"/>
          <w:lang w:val="uk-UA"/>
        </w:rPr>
      </w:pPr>
      <w:r w:rsidRPr="00124259">
        <w:rPr>
          <w:rFonts w:cs="Times New Roman"/>
          <w:color w:val="auto"/>
          <w:lang w:val="uk-UA"/>
        </w:rPr>
        <w:t xml:space="preserve">Матриця, що відповідає додаванню до </w:t>
      </w:r>
      <w:r w:rsidRPr="003C15DF">
        <w:rPr>
          <w:rFonts w:cs="Times New Roman"/>
          <w:i/>
          <w:color w:val="auto"/>
          <w:lang w:val="uk-UA"/>
        </w:rPr>
        <w:t>i</w:t>
      </w:r>
      <w:r w:rsidRPr="00124259">
        <w:rPr>
          <w:rFonts w:cs="Times New Roman"/>
          <w:color w:val="auto"/>
          <w:lang w:val="uk-UA"/>
        </w:rPr>
        <w:t xml:space="preserve">-го рядка матриці </w:t>
      </w:r>
      <w:r w:rsidRPr="003C15DF">
        <w:rPr>
          <w:rFonts w:cs="Times New Roman"/>
          <w:i/>
          <w:color w:val="auto"/>
          <w:lang w:val="uk-UA"/>
        </w:rPr>
        <w:t>j</w:t>
      </w:r>
      <w:r w:rsidRPr="00124259">
        <w:rPr>
          <w:rFonts w:cs="Times New Roman"/>
          <w:color w:val="auto"/>
          <w:lang w:val="uk-UA"/>
        </w:rPr>
        <w:t xml:space="preserve">-го рядка </w:t>
      </w:r>
      <w:proofErr w:type="spellStart"/>
      <w:r w:rsidRPr="00124259">
        <w:rPr>
          <w:rFonts w:cs="Times New Roman"/>
          <w:color w:val="auto"/>
          <w:lang w:val="uk-UA"/>
        </w:rPr>
        <w:t>домноженого</w:t>
      </w:r>
      <w:proofErr w:type="spellEnd"/>
      <w:r w:rsidRPr="00124259">
        <w:rPr>
          <w:rFonts w:cs="Times New Roman"/>
          <w:color w:val="auto"/>
          <w:lang w:val="uk-UA"/>
        </w:rPr>
        <w:t xml:space="preserve"> на число</w:t>
      </w:r>
      <w:r w:rsidR="003C15DF" w:rsidRPr="00114899">
        <w:rPr>
          <w:rFonts w:cs="Times New Roman"/>
          <w:color w:val="auto"/>
        </w:rPr>
        <w:t xml:space="preserve"> </w:t>
      </w:r>
      <w:r w:rsidR="003C15DF">
        <w:rPr>
          <w:rFonts w:cs="Times New Roman"/>
          <w:color w:val="auto"/>
          <w:lang w:val="en-US"/>
        </w:rPr>
        <w:t>α</w:t>
      </w:r>
      <w:r w:rsidRPr="00124259">
        <w:rPr>
          <w:rFonts w:cs="Times New Roman"/>
          <w:color w:val="auto"/>
          <w:lang w:val="uk-UA"/>
        </w:rPr>
        <w:t xml:space="preserve"> має вигляд:</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3C15DF" w:rsidRPr="00BE7D26" w14:paraId="758F4437" w14:textId="77777777" w:rsidTr="00114899">
        <w:tc>
          <w:tcPr>
            <w:tcW w:w="8926" w:type="dxa"/>
          </w:tcPr>
          <w:p w14:paraId="782EA62A" w14:textId="77777777" w:rsidR="003C15DF" w:rsidRPr="00BF1728" w:rsidRDefault="003C15DF" w:rsidP="00114899">
            <w:pPr>
              <w:ind w:firstLine="0"/>
              <w:jc w:val="center"/>
              <w:rPr>
                <w:lang w:val="en-US"/>
              </w:rPr>
            </w:pPr>
            <w:r w:rsidRPr="003C15DF">
              <w:rPr>
                <w:position w:val="-120"/>
                <w:lang w:val="uk-UA"/>
              </w:rPr>
              <w:object w:dxaOrig="3560" w:dyaOrig="2520" w14:anchorId="6E6B3567">
                <v:shape id="_x0000_i1064" type="#_x0000_t75" style="width:177.8pt;height:126.75pt" o:ole="">
                  <v:imagedata r:id="rId87" o:title=""/>
                </v:shape>
                <o:OLEObject Type="Embed" ProgID="Equation.DSMT4" ShapeID="_x0000_i1064" DrawAspect="Content" ObjectID="_1770037629" r:id="rId88"/>
              </w:object>
            </w:r>
          </w:p>
        </w:tc>
        <w:tc>
          <w:tcPr>
            <w:tcW w:w="1603" w:type="dxa"/>
            <w:vAlign w:val="center"/>
          </w:tcPr>
          <w:p w14:paraId="30A99A40" w14:textId="77777777" w:rsidR="003C15DF" w:rsidRPr="00BE7D26" w:rsidRDefault="003C15DF" w:rsidP="00114899">
            <w:pPr>
              <w:ind w:firstLine="0"/>
              <w:jc w:val="center"/>
              <w:rPr>
                <w:color w:val="auto"/>
                <w:lang w:val="uk-UA"/>
              </w:rPr>
            </w:pPr>
          </w:p>
        </w:tc>
      </w:tr>
    </w:tbl>
    <w:p w14:paraId="1438F050" w14:textId="77777777" w:rsidR="00124259" w:rsidRPr="00124259" w:rsidRDefault="00124259" w:rsidP="00124259">
      <w:pPr>
        <w:rPr>
          <w:rFonts w:cs="Times New Roman"/>
          <w:color w:val="auto"/>
          <w:lang w:val="uk-UA"/>
        </w:rPr>
      </w:pPr>
      <w:r w:rsidRPr="00124259">
        <w:rPr>
          <w:rFonts w:cs="Times New Roman"/>
          <w:color w:val="auto"/>
          <w:lang w:val="uk-UA"/>
        </w:rPr>
        <w:t>Можна зробити висновок</w:t>
      </w:r>
      <w:r w:rsidR="003C15DF" w:rsidRPr="00114899">
        <w:rPr>
          <w:rFonts w:cs="Times New Roman"/>
          <w:color w:val="auto"/>
        </w:rPr>
        <w:t>,</w:t>
      </w:r>
      <w:r w:rsidRPr="00124259">
        <w:rPr>
          <w:rFonts w:cs="Times New Roman"/>
          <w:color w:val="auto"/>
          <w:lang w:val="uk-UA"/>
        </w:rPr>
        <w:t xml:space="preserve"> що елементарні перетворення допомагають в розрахунках рангу матриці. Адже щоб знайти ранг матриці без використання елементарних перетворень потрібно багато </w:t>
      </w:r>
      <w:r w:rsidRPr="00124259">
        <w:rPr>
          <w:rFonts w:cs="Times New Roman"/>
          <w:color w:val="auto"/>
          <w:lang w:val="uk-UA"/>
        </w:rPr>
        <w:lastRenderedPageBreak/>
        <w:t>часу. Також елементарні перетворення дають змогу спростити обчислення детермінанта.</w:t>
      </w:r>
    </w:p>
    <w:p w14:paraId="6767EA21" w14:textId="77777777" w:rsidR="00C05BDF" w:rsidRPr="003D288E" w:rsidRDefault="00C05BDF" w:rsidP="003D288E">
      <w:pPr>
        <w:rPr>
          <w:rStyle w:val="2011pt"/>
          <w:rFonts w:eastAsia="Courier New"/>
          <w:color w:val="auto"/>
          <w:sz w:val="24"/>
          <w:szCs w:val="24"/>
          <w:lang w:val="uk-UA"/>
        </w:rPr>
      </w:pPr>
    </w:p>
    <w:p w14:paraId="188DCF41" w14:textId="77777777" w:rsidR="00C05BDF" w:rsidRPr="003D288E" w:rsidRDefault="00C05BDF" w:rsidP="0047711F">
      <w:pPr>
        <w:pStyle w:val="2"/>
      </w:pPr>
      <w:bookmarkStart w:id="8" w:name="_Toc153574887"/>
      <w:r w:rsidRPr="003D288E">
        <w:t>1.4</w:t>
      </w:r>
      <w:r w:rsidR="007F7E1A">
        <w:t xml:space="preserve"> </w:t>
      </w:r>
      <w:r w:rsidR="00EA7AA4" w:rsidRPr="003D288E">
        <w:t>Матричний запис системи лінійних алгебраїчних рівнянь</w:t>
      </w:r>
      <w:bookmarkEnd w:id="8"/>
      <w:r w:rsidR="00EA7AA4" w:rsidRPr="003D288E">
        <w:t xml:space="preserve"> </w:t>
      </w:r>
    </w:p>
    <w:p w14:paraId="1354AD3C" w14:textId="77777777" w:rsidR="00F95E0F" w:rsidRPr="003D288E" w:rsidRDefault="006B49C0" w:rsidP="003D288E">
      <w:pPr>
        <w:rPr>
          <w:color w:val="auto"/>
          <w:lang w:val="uk-UA"/>
        </w:rPr>
      </w:pPr>
      <w:r w:rsidRPr="003D288E">
        <w:rPr>
          <w:rStyle w:val="26"/>
          <w:rFonts w:eastAsia="Courier New"/>
          <w:color w:val="auto"/>
          <w:sz w:val="24"/>
          <w:szCs w:val="24"/>
          <w:lang w:val="uk-UA"/>
        </w:rPr>
        <w:t xml:space="preserve">Система </w:t>
      </w:r>
      <w:r w:rsidRPr="003D288E">
        <w:rPr>
          <w:rStyle w:val="2a"/>
          <w:rFonts w:eastAsia="Courier New"/>
          <w:color w:val="auto"/>
          <w:sz w:val="24"/>
          <w:szCs w:val="24"/>
          <w:lang w:val="uk-UA"/>
        </w:rPr>
        <w:t>п</w:t>
      </w:r>
      <w:r w:rsidR="00C05BDF" w:rsidRPr="003D288E">
        <w:rPr>
          <w:rStyle w:val="26"/>
          <w:rFonts w:eastAsia="Courier New"/>
          <w:color w:val="auto"/>
          <w:sz w:val="24"/>
          <w:szCs w:val="24"/>
          <w:lang w:val="uk-UA"/>
        </w:rPr>
        <w:t xml:space="preserve"> </w:t>
      </w:r>
      <w:r w:rsidR="00EA7AA4" w:rsidRPr="003D288E">
        <w:rPr>
          <w:color w:val="auto"/>
          <w:lang w:val="uk-UA"/>
        </w:rPr>
        <w:t>алгебраїчних рівнянь</w:t>
      </w:r>
      <w:r w:rsidR="00EA7AA4" w:rsidRPr="003D288E">
        <w:rPr>
          <w:rStyle w:val="26"/>
          <w:rFonts w:eastAsia="Courier New"/>
          <w:color w:val="auto"/>
          <w:sz w:val="24"/>
          <w:szCs w:val="24"/>
          <w:lang w:val="uk-UA"/>
        </w:rPr>
        <w:t xml:space="preserve"> з</w:t>
      </w:r>
      <w:r w:rsidRPr="003D288E">
        <w:rPr>
          <w:rStyle w:val="26"/>
          <w:rFonts w:eastAsia="Courier New"/>
          <w:color w:val="auto"/>
          <w:sz w:val="24"/>
          <w:szCs w:val="24"/>
          <w:lang w:val="uk-UA"/>
        </w:rPr>
        <w:t xml:space="preserve"> </w:t>
      </w:r>
      <w:r w:rsidRPr="003D288E">
        <w:rPr>
          <w:rStyle w:val="2a"/>
          <w:rFonts w:eastAsia="Courier New"/>
          <w:color w:val="auto"/>
          <w:sz w:val="24"/>
          <w:szCs w:val="24"/>
          <w:lang w:val="uk-UA"/>
        </w:rPr>
        <w:t>п</w:t>
      </w:r>
      <w:r w:rsidRPr="003D288E">
        <w:rPr>
          <w:rStyle w:val="26"/>
          <w:rFonts w:eastAsia="Courier New"/>
          <w:color w:val="auto"/>
          <w:sz w:val="24"/>
          <w:szCs w:val="24"/>
          <w:lang w:val="uk-UA"/>
        </w:rPr>
        <w:t xml:space="preserve"> </w:t>
      </w:r>
      <w:r w:rsidR="00EA7AA4" w:rsidRPr="003D288E">
        <w:rPr>
          <w:rStyle w:val="26"/>
          <w:rFonts w:eastAsia="Courier New"/>
          <w:color w:val="auto"/>
          <w:sz w:val="24"/>
          <w:szCs w:val="24"/>
          <w:lang w:val="uk-UA"/>
        </w:rPr>
        <w:t>невідомими</w:t>
      </w:r>
      <w:r w:rsidR="00C05BDF" w:rsidRPr="003D288E">
        <w:rPr>
          <w:rStyle w:val="26"/>
          <w:rFonts w:eastAsia="Courier New"/>
          <w:color w:val="auto"/>
          <w:sz w:val="24"/>
          <w:szCs w:val="24"/>
          <w:lang w:val="uk-UA"/>
        </w:rPr>
        <w:t xml:space="preserve"> вид</w:t>
      </w:r>
      <w:r w:rsidR="00EA7AA4" w:rsidRPr="003D288E">
        <w:rPr>
          <w:rStyle w:val="26"/>
          <w:rFonts w:eastAsia="Courier New"/>
          <w:color w:val="auto"/>
          <w:sz w:val="24"/>
          <w:szCs w:val="24"/>
          <w:lang w:val="uk-UA"/>
        </w:rPr>
        <w:t>у</w:t>
      </w:r>
      <w:r w:rsidR="00317A13">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3C59A0CA" w14:textId="77777777" w:rsidTr="00BE7D26">
        <w:tc>
          <w:tcPr>
            <w:tcW w:w="8926" w:type="dxa"/>
          </w:tcPr>
          <w:p w14:paraId="32868840" w14:textId="77777777" w:rsidR="00BE7D26" w:rsidRPr="00BE7D26" w:rsidRDefault="00BE7D26" w:rsidP="00BE7D26">
            <w:pPr>
              <w:ind w:firstLine="0"/>
              <w:jc w:val="center"/>
              <w:rPr>
                <w:lang w:val="uk-UA"/>
              </w:rPr>
            </w:pPr>
            <w:r w:rsidRPr="005F1102">
              <w:rPr>
                <w:position w:val="-66"/>
              </w:rPr>
              <w:object w:dxaOrig="2860" w:dyaOrig="1440" w14:anchorId="21EC93B3">
                <v:shape id="_x0000_i1065" type="#_x0000_t75" style="width:143pt;height:1in" o:ole="">
                  <v:imagedata r:id="rId89" o:title=""/>
                </v:shape>
                <o:OLEObject Type="Embed" ProgID="Equation.DSMT4" ShapeID="_x0000_i1065" DrawAspect="Content" ObjectID="_1770037630" r:id="rId90"/>
              </w:object>
            </w:r>
          </w:p>
        </w:tc>
        <w:tc>
          <w:tcPr>
            <w:tcW w:w="1603" w:type="dxa"/>
            <w:vAlign w:val="center"/>
          </w:tcPr>
          <w:p w14:paraId="6E25D497" w14:textId="77777777" w:rsidR="00BE7D26" w:rsidRPr="00BE7D26" w:rsidRDefault="00BE7D26" w:rsidP="00F52667">
            <w:pPr>
              <w:ind w:firstLine="0"/>
              <w:jc w:val="right"/>
              <w:rPr>
                <w:color w:val="auto"/>
                <w:lang w:val="uk-UA"/>
              </w:rPr>
            </w:pPr>
            <w:r w:rsidRPr="003D288E">
              <w:rPr>
                <w:color w:val="auto"/>
                <w:lang w:val="uk-UA"/>
              </w:rPr>
              <w:t>(1.</w:t>
            </w:r>
            <w:r w:rsidR="00442349">
              <w:rPr>
                <w:color w:val="auto"/>
                <w:lang w:val="uk-UA"/>
              </w:rPr>
              <w:t>3</w:t>
            </w:r>
            <w:r w:rsidRPr="003D288E">
              <w:rPr>
                <w:color w:val="auto"/>
                <w:lang w:val="uk-UA"/>
              </w:rPr>
              <w:t>)</w:t>
            </w:r>
          </w:p>
        </w:tc>
      </w:tr>
    </w:tbl>
    <w:p w14:paraId="557A29A4" w14:textId="77777777" w:rsidR="009A3800" w:rsidRPr="003D288E" w:rsidRDefault="009A3800" w:rsidP="00BE7D26">
      <w:pPr>
        <w:ind w:firstLine="0"/>
        <w:rPr>
          <w:color w:val="auto"/>
          <w:lang w:val="uk-UA"/>
        </w:rPr>
      </w:pPr>
      <w:r w:rsidRPr="003D288E">
        <w:rPr>
          <w:color w:val="auto"/>
          <w:lang w:val="uk-UA"/>
        </w:rPr>
        <w:t xml:space="preserve">відображає залежність між змінними </w:t>
      </w:r>
      <w:r w:rsidRPr="00420431">
        <w:rPr>
          <w:i/>
          <w:color w:val="auto"/>
          <w:lang w:val="uk-UA"/>
        </w:rPr>
        <w:t>x</w:t>
      </w:r>
      <w:r w:rsidRPr="003D288E">
        <w:rPr>
          <w:color w:val="auto"/>
          <w:vertAlign w:val="subscript"/>
          <w:lang w:val="uk-UA"/>
        </w:rPr>
        <w:t>1</w:t>
      </w:r>
      <w:r w:rsidRPr="003D288E">
        <w:rPr>
          <w:color w:val="auto"/>
          <w:lang w:val="uk-UA"/>
        </w:rPr>
        <w:t xml:space="preserve">, </w:t>
      </w:r>
      <w:r w:rsidRPr="00420431">
        <w:rPr>
          <w:i/>
          <w:color w:val="auto"/>
          <w:lang w:val="uk-UA"/>
        </w:rPr>
        <w:t>x</w:t>
      </w:r>
      <w:r w:rsidRPr="003D288E">
        <w:rPr>
          <w:color w:val="auto"/>
          <w:vertAlign w:val="subscript"/>
          <w:lang w:val="uk-UA"/>
        </w:rPr>
        <w:t>2</w:t>
      </w:r>
      <w:r w:rsidRPr="003D288E">
        <w:rPr>
          <w:color w:val="auto"/>
          <w:lang w:val="uk-UA"/>
        </w:rPr>
        <w:t xml:space="preserve">, …, </w:t>
      </w:r>
      <w:proofErr w:type="spellStart"/>
      <w:r w:rsidRPr="00420431">
        <w:rPr>
          <w:i/>
          <w:color w:val="auto"/>
          <w:lang w:val="uk-UA"/>
        </w:rPr>
        <w:t>x</w:t>
      </w:r>
      <w:r w:rsidRPr="00420431">
        <w:rPr>
          <w:i/>
          <w:color w:val="auto"/>
          <w:vertAlign w:val="subscript"/>
          <w:lang w:val="uk-UA"/>
        </w:rPr>
        <w:t>n</w:t>
      </w:r>
      <w:proofErr w:type="spellEnd"/>
      <w:r w:rsidRPr="003D288E">
        <w:rPr>
          <w:color w:val="auto"/>
          <w:lang w:val="uk-UA"/>
        </w:rPr>
        <w:t xml:space="preserve"> та </w:t>
      </w:r>
      <w:r w:rsidRPr="00420431">
        <w:rPr>
          <w:i/>
          <w:color w:val="auto"/>
          <w:lang w:val="uk-UA"/>
        </w:rPr>
        <w:t>y</w:t>
      </w:r>
      <w:r w:rsidRPr="003D288E">
        <w:rPr>
          <w:color w:val="auto"/>
          <w:vertAlign w:val="subscript"/>
          <w:lang w:val="uk-UA"/>
        </w:rPr>
        <w:t>1</w:t>
      </w:r>
      <w:r w:rsidRPr="003D288E">
        <w:rPr>
          <w:color w:val="auto"/>
          <w:lang w:val="uk-UA"/>
        </w:rPr>
        <w:t xml:space="preserve">, </w:t>
      </w:r>
      <w:r w:rsidRPr="00420431">
        <w:rPr>
          <w:i/>
          <w:color w:val="auto"/>
          <w:lang w:val="uk-UA"/>
        </w:rPr>
        <w:t>y</w:t>
      </w:r>
      <w:r w:rsidRPr="003D288E">
        <w:rPr>
          <w:color w:val="auto"/>
          <w:vertAlign w:val="subscript"/>
          <w:lang w:val="uk-UA"/>
        </w:rPr>
        <w:t>2</w:t>
      </w:r>
      <w:r w:rsidRPr="003D288E">
        <w:rPr>
          <w:color w:val="auto"/>
          <w:lang w:val="uk-UA"/>
        </w:rPr>
        <w:t xml:space="preserve">, …, </w:t>
      </w:r>
      <w:r>
        <w:rPr>
          <w:i/>
          <w:color w:val="auto"/>
          <w:lang w:val="en-US"/>
        </w:rPr>
        <w:t>y</w:t>
      </w:r>
      <w:r w:rsidRPr="003D288E">
        <w:rPr>
          <w:color w:val="auto"/>
          <w:vertAlign w:val="subscript"/>
          <w:lang w:val="uk-UA"/>
        </w:rPr>
        <w:t>n</w:t>
      </w:r>
      <w:r w:rsidRPr="003D288E">
        <w:rPr>
          <w:color w:val="auto"/>
          <w:lang w:val="uk-UA"/>
        </w:rPr>
        <w:t xml:space="preserve">. Ця залежність визначається лінійним перетворенням змінних </w:t>
      </w:r>
      <w:r w:rsidRPr="00420431">
        <w:rPr>
          <w:i/>
          <w:color w:val="auto"/>
          <w:lang w:val="uk-UA"/>
        </w:rPr>
        <w:t>х</w:t>
      </w:r>
      <w:r w:rsidRPr="003D288E">
        <w:rPr>
          <w:color w:val="auto"/>
          <w:lang w:val="uk-UA"/>
        </w:rPr>
        <w:t xml:space="preserve"> на змінні </w:t>
      </w:r>
      <w:r w:rsidRPr="00420431">
        <w:rPr>
          <w:i/>
          <w:color w:val="auto"/>
          <w:lang w:val="uk-UA"/>
        </w:rPr>
        <w:t>y</w:t>
      </w:r>
      <w:r w:rsidRPr="003D288E">
        <w:rPr>
          <w:color w:val="auto"/>
          <w:lang w:val="uk-UA"/>
        </w:rPr>
        <w:t xml:space="preserve"> за допомогою елементів матриці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BE7D26" w:rsidRPr="00BE7D26" w14:paraId="1515C552" w14:textId="77777777" w:rsidTr="00BE7D26">
        <w:tc>
          <w:tcPr>
            <w:tcW w:w="8926" w:type="dxa"/>
          </w:tcPr>
          <w:p w14:paraId="4A9C64A0" w14:textId="77777777" w:rsidR="00BE7D26" w:rsidRPr="00DA7F69" w:rsidRDefault="00BE7D26" w:rsidP="00BE7D26">
            <w:pPr>
              <w:ind w:firstLine="0"/>
              <w:jc w:val="center"/>
              <w:rPr>
                <w:lang w:val="en-US"/>
              </w:rPr>
            </w:pPr>
            <w:r w:rsidRPr="00606378">
              <w:rPr>
                <w:position w:val="-68"/>
              </w:rPr>
              <w:object w:dxaOrig="2439" w:dyaOrig="1480" w14:anchorId="0BEB076F">
                <v:shape id="_x0000_i1066" type="#_x0000_t75" style="width:121.95pt;height:74.15pt" o:ole="">
                  <v:imagedata r:id="rId91" o:title=""/>
                </v:shape>
                <o:OLEObject Type="Embed" ProgID="Equation.DSMT4" ShapeID="_x0000_i1066" DrawAspect="Content" ObjectID="_1770037631" r:id="rId92"/>
              </w:object>
            </w:r>
            <w:r w:rsidR="00DA7F69">
              <w:rPr>
                <w:lang w:val="en-US"/>
              </w:rPr>
              <w:t>.</w:t>
            </w:r>
          </w:p>
        </w:tc>
        <w:tc>
          <w:tcPr>
            <w:tcW w:w="1603" w:type="dxa"/>
            <w:vAlign w:val="center"/>
          </w:tcPr>
          <w:p w14:paraId="6CCD251D" w14:textId="77777777" w:rsidR="00BE7D26" w:rsidRPr="00BE7D26" w:rsidRDefault="00BE7D26" w:rsidP="00BE7D26">
            <w:pPr>
              <w:ind w:firstLine="0"/>
              <w:jc w:val="center"/>
              <w:rPr>
                <w:color w:val="auto"/>
                <w:lang w:val="uk-UA"/>
              </w:rPr>
            </w:pPr>
          </w:p>
        </w:tc>
      </w:tr>
    </w:tbl>
    <w:p w14:paraId="7F3F90F5" w14:textId="77777777" w:rsidR="00705D68" w:rsidRPr="003D288E" w:rsidRDefault="00705D68" w:rsidP="003D288E">
      <w:pPr>
        <w:rPr>
          <w:rStyle w:val="26"/>
          <w:rFonts w:eastAsia="Courier New"/>
          <w:color w:val="auto"/>
          <w:sz w:val="24"/>
          <w:szCs w:val="24"/>
          <w:lang w:val="uk-UA"/>
        </w:rPr>
      </w:pPr>
      <w:r w:rsidRPr="003D288E">
        <w:rPr>
          <w:rStyle w:val="26"/>
          <w:rFonts w:eastAsia="Courier New"/>
          <w:color w:val="auto"/>
          <w:sz w:val="24"/>
          <w:szCs w:val="24"/>
          <w:lang w:val="uk-UA"/>
        </w:rPr>
        <w:t>Система (1.</w:t>
      </w:r>
      <w:r w:rsidR="00442349">
        <w:rPr>
          <w:rStyle w:val="26"/>
          <w:rFonts w:eastAsia="Courier New"/>
          <w:color w:val="auto"/>
          <w:sz w:val="24"/>
          <w:szCs w:val="24"/>
          <w:lang w:val="uk-UA"/>
        </w:rPr>
        <w:t>3</w:t>
      </w:r>
      <w:r w:rsidRPr="003D288E">
        <w:rPr>
          <w:rStyle w:val="26"/>
          <w:rFonts w:eastAsia="Courier New"/>
          <w:color w:val="auto"/>
          <w:sz w:val="24"/>
          <w:szCs w:val="24"/>
          <w:lang w:val="uk-UA"/>
        </w:rPr>
        <w:t>) може б</w:t>
      </w:r>
      <w:r w:rsidR="00EA7AA4" w:rsidRPr="003D288E">
        <w:rPr>
          <w:rStyle w:val="26"/>
          <w:rFonts w:eastAsia="Courier New"/>
          <w:color w:val="auto"/>
          <w:sz w:val="24"/>
          <w:szCs w:val="24"/>
          <w:lang w:val="uk-UA"/>
        </w:rPr>
        <w:t>ути записана у</w:t>
      </w:r>
      <w:r w:rsidRPr="003D288E">
        <w:rPr>
          <w:rStyle w:val="26"/>
          <w:rFonts w:eastAsia="Courier New"/>
          <w:color w:val="auto"/>
          <w:sz w:val="24"/>
          <w:szCs w:val="24"/>
          <w:lang w:val="uk-UA"/>
        </w:rPr>
        <w:t xml:space="preserve"> ви</w:t>
      </w:r>
      <w:r w:rsidR="00EA7AA4" w:rsidRPr="003D288E">
        <w:rPr>
          <w:rStyle w:val="26"/>
          <w:rFonts w:eastAsia="Courier New"/>
          <w:color w:val="auto"/>
          <w:sz w:val="24"/>
          <w:szCs w:val="24"/>
          <w:lang w:val="uk-UA"/>
        </w:rPr>
        <w:t>гля</w:t>
      </w:r>
      <w:r w:rsidRPr="003D288E">
        <w:rPr>
          <w:rStyle w:val="26"/>
          <w:rFonts w:eastAsia="Courier New"/>
          <w:color w:val="auto"/>
          <w:sz w:val="24"/>
          <w:szCs w:val="24"/>
          <w:lang w:val="uk-UA"/>
        </w:rPr>
        <w:t>д</w:t>
      </w:r>
      <w:r w:rsidR="00EA7AA4" w:rsidRPr="003D288E">
        <w:rPr>
          <w:rStyle w:val="26"/>
          <w:rFonts w:eastAsia="Courier New"/>
          <w:color w:val="auto"/>
          <w:sz w:val="24"/>
          <w:szCs w:val="24"/>
          <w:lang w:val="uk-UA"/>
        </w:rPr>
        <w:t>і</w:t>
      </w:r>
      <w:r w:rsidRPr="003D288E">
        <w:rPr>
          <w:rStyle w:val="26"/>
          <w:rFonts w:eastAsia="Courier New"/>
          <w:color w:val="auto"/>
          <w:sz w:val="24"/>
          <w:szCs w:val="24"/>
          <w:lang w:val="uk-UA"/>
        </w:rPr>
        <w:t xml:space="preserve"> одного матричного </w:t>
      </w:r>
      <w:r w:rsidR="00EA7AA4" w:rsidRPr="003D288E">
        <w:rPr>
          <w:rStyle w:val="26"/>
          <w:rFonts w:eastAsia="Courier New"/>
          <w:color w:val="auto"/>
          <w:sz w:val="24"/>
          <w:szCs w:val="24"/>
          <w:lang w:val="uk-UA"/>
        </w:rPr>
        <w:t>рівняння</w:t>
      </w:r>
      <w:r w:rsidR="00317A13">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625D29F8" w14:textId="77777777" w:rsidTr="001F4EA2">
        <w:tc>
          <w:tcPr>
            <w:tcW w:w="8926" w:type="dxa"/>
          </w:tcPr>
          <w:p w14:paraId="44A913B8" w14:textId="77777777" w:rsidR="00DA7F69" w:rsidRPr="00BE7D26" w:rsidRDefault="00DA7F69" w:rsidP="001F4EA2">
            <w:pPr>
              <w:ind w:firstLine="0"/>
              <w:jc w:val="center"/>
              <w:rPr>
                <w:lang w:val="uk-UA"/>
              </w:rPr>
            </w:pPr>
            <w:proofErr w:type="spellStart"/>
            <w:r w:rsidRPr="00420431">
              <w:rPr>
                <w:rStyle w:val="26"/>
                <w:rFonts w:eastAsia="Courier New"/>
                <w:i/>
                <w:color w:val="auto"/>
                <w:sz w:val="24"/>
                <w:szCs w:val="24"/>
                <w:lang w:val="uk-UA"/>
              </w:rPr>
              <w:t>Ax</w:t>
            </w:r>
            <w:proofErr w:type="spellEnd"/>
            <w:r w:rsidRPr="003D288E">
              <w:rPr>
                <w:rStyle w:val="26"/>
                <w:rFonts w:eastAsia="Courier New"/>
                <w:color w:val="auto"/>
                <w:sz w:val="24"/>
                <w:szCs w:val="24"/>
                <w:lang w:val="uk-UA"/>
              </w:rPr>
              <w:t xml:space="preserve"> = </w:t>
            </w:r>
            <w:r w:rsidRPr="00420431">
              <w:rPr>
                <w:rStyle w:val="26"/>
                <w:rFonts w:eastAsia="Courier New"/>
                <w:i/>
                <w:color w:val="auto"/>
                <w:sz w:val="24"/>
                <w:szCs w:val="24"/>
                <w:lang w:val="uk-UA"/>
              </w:rPr>
              <w:t>y</w:t>
            </w:r>
            <w:r>
              <w:rPr>
                <w:rStyle w:val="26"/>
                <w:rFonts w:eastAsia="Courier New"/>
                <w:i/>
                <w:color w:val="auto"/>
                <w:sz w:val="24"/>
                <w:szCs w:val="24"/>
                <w:lang w:val="uk-UA"/>
              </w:rPr>
              <w:t>,</w:t>
            </w:r>
          </w:p>
        </w:tc>
        <w:tc>
          <w:tcPr>
            <w:tcW w:w="1603" w:type="dxa"/>
            <w:vAlign w:val="center"/>
          </w:tcPr>
          <w:p w14:paraId="2566587B" w14:textId="77777777" w:rsidR="00DA7F69" w:rsidRPr="00BE7D26" w:rsidRDefault="00DA7F69" w:rsidP="00F52667">
            <w:pPr>
              <w:ind w:firstLine="0"/>
              <w:jc w:val="right"/>
              <w:rPr>
                <w:color w:val="auto"/>
                <w:lang w:val="uk-UA"/>
              </w:rPr>
            </w:pPr>
            <w:r w:rsidRPr="003D288E">
              <w:rPr>
                <w:rStyle w:val="26"/>
                <w:rFonts w:eastAsia="Courier New"/>
                <w:color w:val="auto"/>
                <w:sz w:val="24"/>
                <w:szCs w:val="24"/>
                <w:lang w:val="uk-UA"/>
              </w:rPr>
              <w:t>(1.4)</w:t>
            </w:r>
          </w:p>
        </w:tc>
      </w:tr>
    </w:tbl>
    <w:p w14:paraId="2B1FED48" w14:textId="77777777" w:rsidR="00705D68" w:rsidRPr="003D288E" w:rsidRDefault="00705D68" w:rsidP="00DA7F69">
      <w:pPr>
        <w:ind w:firstLine="0"/>
        <w:rPr>
          <w:color w:val="auto"/>
          <w:lang w:val="uk-UA"/>
        </w:rPr>
      </w:pPr>
      <w:r w:rsidRPr="003D288E">
        <w:rPr>
          <w:rStyle w:val="26"/>
          <w:rFonts w:eastAsia="Courier New"/>
          <w:color w:val="auto"/>
          <w:sz w:val="24"/>
          <w:szCs w:val="24"/>
          <w:lang w:val="uk-UA"/>
        </w:rPr>
        <w:t xml:space="preserve">де </w:t>
      </w:r>
      <w:r w:rsidRPr="00420431">
        <w:rPr>
          <w:rStyle w:val="26"/>
          <w:rFonts w:eastAsia="Courier New"/>
          <w:i/>
          <w:color w:val="auto"/>
          <w:sz w:val="24"/>
          <w:szCs w:val="24"/>
          <w:lang w:val="uk-UA"/>
        </w:rPr>
        <w:t>x</w:t>
      </w:r>
      <w:r w:rsidRPr="003D288E">
        <w:rPr>
          <w:rStyle w:val="26"/>
          <w:rFonts w:eastAsia="Courier New"/>
          <w:color w:val="auto"/>
          <w:sz w:val="24"/>
          <w:szCs w:val="24"/>
          <w:lang w:val="uk-UA"/>
        </w:rPr>
        <w:t xml:space="preserve"> – </w:t>
      </w:r>
      <w:r w:rsidR="00EA7AA4" w:rsidRPr="003D288E">
        <w:rPr>
          <w:rStyle w:val="26"/>
          <w:rFonts w:eastAsia="Courier New"/>
          <w:color w:val="auto"/>
          <w:sz w:val="24"/>
          <w:szCs w:val="24"/>
          <w:lang w:val="uk-UA"/>
        </w:rPr>
        <w:t xml:space="preserve">вектор-стовпець, елементами якого є значення невідомих </w:t>
      </w:r>
      <w:r w:rsidRPr="00420431">
        <w:rPr>
          <w:rStyle w:val="26"/>
          <w:rFonts w:eastAsia="Courier New"/>
          <w:i/>
          <w:color w:val="auto"/>
          <w:sz w:val="24"/>
          <w:szCs w:val="24"/>
          <w:lang w:val="uk-UA"/>
        </w:rPr>
        <w:t>x</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w:t>
      </w:r>
      <w:r w:rsidRPr="00420431">
        <w:rPr>
          <w:rStyle w:val="26"/>
          <w:rFonts w:eastAsia="Courier New"/>
          <w:i/>
          <w:color w:val="auto"/>
          <w:sz w:val="24"/>
          <w:szCs w:val="24"/>
          <w:lang w:val="uk-UA"/>
        </w:rPr>
        <w:t>x</w:t>
      </w:r>
      <w:r w:rsidRPr="003D288E">
        <w:rPr>
          <w:rStyle w:val="26"/>
          <w:rFonts w:eastAsia="Courier New"/>
          <w:color w:val="auto"/>
          <w:sz w:val="24"/>
          <w:szCs w:val="24"/>
          <w:vertAlign w:val="subscript"/>
          <w:lang w:val="uk-UA"/>
        </w:rPr>
        <w:t>2</w:t>
      </w:r>
      <w:r w:rsidRPr="003D288E">
        <w:rPr>
          <w:rStyle w:val="26"/>
          <w:rFonts w:eastAsia="Courier New"/>
          <w:color w:val="auto"/>
          <w:sz w:val="24"/>
          <w:szCs w:val="24"/>
          <w:lang w:val="uk-UA"/>
        </w:rPr>
        <w:t xml:space="preserve">, …, </w:t>
      </w:r>
      <w:proofErr w:type="spellStart"/>
      <w:r w:rsidRPr="00420431">
        <w:rPr>
          <w:rStyle w:val="26"/>
          <w:rFonts w:eastAsia="Courier New"/>
          <w:i/>
          <w:color w:val="auto"/>
          <w:sz w:val="24"/>
          <w:szCs w:val="24"/>
          <w:lang w:val="uk-UA"/>
        </w:rPr>
        <w:t>x</w:t>
      </w:r>
      <w:r w:rsidRPr="00420431">
        <w:rPr>
          <w:rStyle w:val="26"/>
          <w:rFonts w:eastAsia="Courier New"/>
          <w:i/>
          <w:color w:val="auto"/>
          <w:sz w:val="24"/>
          <w:szCs w:val="24"/>
          <w:vertAlign w:val="subscript"/>
          <w:lang w:val="uk-UA"/>
        </w:rPr>
        <w:t>n</w:t>
      </w:r>
      <w:proofErr w:type="spellEnd"/>
      <w:r w:rsidRPr="003D288E">
        <w:rPr>
          <w:rStyle w:val="26"/>
          <w:rFonts w:eastAsia="Courier New"/>
          <w:color w:val="auto"/>
          <w:sz w:val="24"/>
          <w:szCs w:val="24"/>
          <w:lang w:val="uk-UA"/>
        </w:rPr>
        <w:t xml:space="preserve">; </w:t>
      </w:r>
      <w:r w:rsidRPr="00420431">
        <w:rPr>
          <w:rStyle w:val="26"/>
          <w:rFonts w:eastAsia="Courier New"/>
          <w:i/>
          <w:color w:val="auto"/>
          <w:sz w:val="24"/>
          <w:szCs w:val="24"/>
          <w:lang w:val="uk-UA"/>
        </w:rPr>
        <w:t>y</w:t>
      </w:r>
      <w:r w:rsidRPr="003D288E">
        <w:rPr>
          <w:rStyle w:val="26"/>
          <w:rFonts w:eastAsia="Courier New"/>
          <w:color w:val="auto"/>
          <w:sz w:val="24"/>
          <w:szCs w:val="24"/>
          <w:lang w:val="uk-UA"/>
        </w:rPr>
        <w:t xml:space="preserve"> – </w:t>
      </w:r>
      <w:r w:rsidR="00395A1A" w:rsidRPr="003D288E">
        <w:rPr>
          <w:color w:val="auto"/>
          <w:lang w:val="uk-UA"/>
        </w:rPr>
        <w:t>вектор-стовпець вільних членів вектор-стовпець вільних членів</w:t>
      </w:r>
      <w:r w:rsidRPr="003D288E">
        <w:rPr>
          <w:rStyle w:val="26"/>
          <w:rFonts w:eastAsia="Courier New"/>
          <w:color w:val="auto"/>
          <w:sz w:val="24"/>
          <w:szCs w:val="24"/>
          <w:lang w:val="uk-UA"/>
        </w:rPr>
        <w:t>.</w:t>
      </w:r>
    </w:p>
    <w:p w14:paraId="02DEA300" w14:textId="77777777" w:rsidR="00395A1A" w:rsidRPr="003D288E" w:rsidRDefault="00442349" w:rsidP="003D288E">
      <w:pPr>
        <w:rPr>
          <w:rStyle w:val="26"/>
          <w:rFonts w:eastAsia="Courier New"/>
          <w:color w:val="auto"/>
          <w:sz w:val="24"/>
          <w:szCs w:val="24"/>
          <w:lang w:val="uk-UA"/>
        </w:rPr>
      </w:pPr>
      <w:r>
        <w:rPr>
          <w:rStyle w:val="26"/>
          <w:rFonts w:eastAsia="Courier New"/>
          <w:color w:val="auto"/>
          <w:sz w:val="24"/>
          <w:szCs w:val="24"/>
          <w:lang w:val="uk-UA"/>
        </w:rPr>
        <w:t>Рівняння (1.4</w:t>
      </w:r>
      <w:r w:rsidR="00395A1A" w:rsidRPr="003D288E">
        <w:rPr>
          <w:rStyle w:val="26"/>
          <w:rFonts w:eastAsia="Courier New"/>
          <w:color w:val="auto"/>
          <w:sz w:val="24"/>
          <w:szCs w:val="24"/>
          <w:lang w:val="uk-UA"/>
        </w:rPr>
        <w:t xml:space="preserve">) можна розглядати як перетворення заданого </w:t>
      </w:r>
      <w:proofErr w:type="spellStart"/>
      <w:r w:rsidR="00395A1A" w:rsidRPr="003D288E">
        <w:rPr>
          <w:rStyle w:val="26"/>
          <w:rFonts w:eastAsia="Courier New"/>
          <w:color w:val="auto"/>
          <w:sz w:val="24"/>
          <w:szCs w:val="24"/>
          <w:lang w:val="uk-UA"/>
        </w:rPr>
        <w:t>вектора</w:t>
      </w:r>
      <w:proofErr w:type="spellEnd"/>
      <w:r w:rsidR="00395A1A" w:rsidRPr="003D288E">
        <w:rPr>
          <w:rStyle w:val="26"/>
          <w:rFonts w:eastAsia="Courier New"/>
          <w:color w:val="auto"/>
          <w:sz w:val="24"/>
          <w:szCs w:val="24"/>
          <w:lang w:val="uk-UA"/>
        </w:rPr>
        <w:t xml:space="preserve"> </w:t>
      </w:r>
      <w:r w:rsidR="00395A1A" w:rsidRPr="00420431">
        <w:rPr>
          <w:rStyle w:val="26"/>
          <w:rFonts w:eastAsia="Courier New"/>
          <w:i/>
          <w:color w:val="auto"/>
          <w:sz w:val="24"/>
          <w:szCs w:val="24"/>
          <w:lang w:val="uk-UA"/>
        </w:rPr>
        <w:t>х</w:t>
      </w:r>
      <w:r w:rsidR="00395A1A" w:rsidRPr="003D288E">
        <w:rPr>
          <w:rStyle w:val="26"/>
          <w:rFonts w:eastAsia="Courier New"/>
          <w:color w:val="auto"/>
          <w:sz w:val="24"/>
          <w:szCs w:val="24"/>
          <w:lang w:val="uk-UA"/>
        </w:rPr>
        <w:t xml:space="preserve"> в новий вектор за допомогою матриці </w:t>
      </w:r>
      <w:r w:rsidR="00395A1A" w:rsidRPr="00420431">
        <w:rPr>
          <w:rStyle w:val="26"/>
          <w:rFonts w:eastAsia="Courier New"/>
          <w:i/>
          <w:color w:val="auto"/>
          <w:sz w:val="24"/>
          <w:szCs w:val="24"/>
          <w:lang w:val="uk-UA"/>
        </w:rPr>
        <w:t>А</w:t>
      </w:r>
      <w:r w:rsidR="00395A1A" w:rsidRPr="003D288E">
        <w:rPr>
          <w:rStyle w:val="26"/>
          <w:rFonts w:eastAsia="Courier New"/>
          <w:color w:val="auto"/>
          <w:sz w:val="24"/>
          <w:szCs w:val="24"/>
          <w:lang w:val="uk-UA"/>
        </w:rPr>
        <w:t xml:space="preserve">. Інакше кажучи, матриця </w:t>
      </w:r>
      <w:r w:rsidR="00395A1A" w:rsidRPr="00420431">
        <w:rPr>
          <w:rStyle w:val="26"/>
          <w:rFonts w:eastAsia="Courier New"/>
          <w:i/>
          <w:color w:val="auto"/>
          <w:sz w:val="24"/>
          <w:szCs w:val="24"/>
          <w:lang w:val="uk-UA"/>
        </w:rPr>
        <w:t>А</w:t>
      </w:r>
      <w:r w:rsidR="00395A1A" w:rsidRPr="003D288E">
        <w:rPr>
          <w:rStyle w:val="26"/>
          <w:rFonts w:eastAsia="Courier New"/>
          <w:color w:val="auto"/>
          <w:sz w:val="24"/>
          <w:szCs w:val="24"/>
          <w:lang w:val="uk-UA"/>
        </w:rPr>
        <w:t xml:space="preserve"> ставить у відповідність даному вектору </w:t>
      </w:r>
      <w:r w:rsidR="00395A1A" w:rsidRPr="00420431">
        <w:rPr>
          <w:rStyle w:val="26"/>
          <w:rFonts w:eastAsia="Courier New"/>
          <w:i/>
          <w:color w:val="auto"/>
          <w:sz w:val="24"/>
          <w:szCs w:val="24"/>
          <w:lang w:val="uk-UA"/>
        </w:rPr>
        <w:t>x</w:t>
      </w:r>
      <w:r w:rsidR="00395A1A" w:rsidRPr="003D288E">
        <w:rPr>
          <w:rStyle w:val="26"/>
          <w:rFonts w:eastAsia="Courier New"/>
          <w:color w:val="auto"/>
          <w:sz w:val="24"/>
          <w:szCs w:val="24"/>
          <w:lang w:val="uk-UA"/>
        </w:rPr>
        <w:t xml:space="preserve"> новий вектор </w:t>
      </w:r>
      <w:r w:rsidR="00395A1A" w:rsidRPr="00420431">
        <w:rPr>
          <w:rStyle w:val="26"/>
          <w:rFonts w:eastAsia="Courier New"/>
          <w:i/>
          <w:color w:val="auto"/>
          <w:sz w:val="24"/>
          <w:szCs w:val="24"/>
          <w:lang w:val="uk-UA"/>
        </w:rPr>
        <w:t>y</w:t>
      </w:r>
      <w:r w:rsidR="00395A1A" w:rsidRPr="003D288E">
        <w:rPr>
          <w:rStyle w:val="26"/>
          <w:rFonts w:eastAsia="Courier New"/>
          <w:color w:val="auto"/>
          <w:sz w:val="24"/>
          <w:szCs w:val="24"/>
          <w:lang w:val="uk-UA"/>
        </w:rPr>
        <w:t>.</w:t>
      </w:r>
    </w:p>
    <w:p w14:paraId="321FE130" w14:textId="77777777" w:rsidR="00F95E0F" w:rsidRPr="003D288E" w:rsidRDefault="00395A1A" w:rsidP="003D288E">
      <w:pPr>
        <w:rPr>
          <w:color w:val="auto"/>
          <w:lang w:val="uk-UA"/>
        </w:rPr>
      </w:pPr>
      <w:r w:rsidRPr="003D288E">
        <w:rPr>
          <w:rStyle w:val="26"/>
          <w:rFonts w:eastAsia="Courier New"/>
          <w:color w:val="auto"/>
          <w:sz w:val="24"/>
          <w:szCs w:val="24"/>
          <w:lang w:val="uk-UA"/>
        </w:rPr>
        <w:t>Якщо матриця А неособлива, то рішення системи відразу</w:t>
      </w:r>
      <w:r w:rsidR="00442349">
        <w:rPr>
          <w:rStyle w:val="26"/>
          <w:rFonts w:eastAsia="Courier New"/>
          <w:color w:val="auto"/>
          <w:sz w:val="24"/>
          <w:szCs w:val="24"/>
          <w:lang w:val="uk-UA"/>
        </w:rPr>
        <w:t xml:space="preserve"> виходить шляхом множення (1.4</w:t>
      </w:r>
      <w:r w:rsidRPr="003D288E">
        <w:rPr>
          <w:rStyle w:val="26"/>
          <w:rFonts w:eastAsia="Courier New"/>
          <w:color w:val="auto"/>
          <w:sz w:val="24"/>
          <w:szCs w:val="24"/>
          <w:lang w:val="uk-UA"/>
        </w:rPr>
        <w:t>) зліва на</w:t>
      </w:r>
      <w:r w:rsidR="00705D68" w:rsidRPr="003D288E">
        <w:rPr>
          <w:rStyle w:val="26"/>
          <w:rFonts w:eastAsia="Courier New"/>
          <w:color w:val="auto"/>
          <w:sz w:val="24"/>
          <w:szCs w:val="24"/>
          <w:lang w:val="uk-UA"/>
        </w:rPr>
        <w:t xml:space="preserve"> </w:t>
      </w:r>
      <w:r w:rsidR="00705D68" w:rsidRPr="00420431">
        <w:rPr>
          <w:rStyle w:val="26"/>
          <w:rFonts w:eastAsia="Courier New"/>
          <w:i/>
          <w:color w:val="auto"/>
          <w:sz w:val="24"/>
          <w:szCs w:val="24"/>
          <w:lang w:val="uk-UA"/>
        </w:rPr>
        <w:t>А</w:t>
      </w:r>
      <w:r w:rsidR="00705D68" w:rsidRPr="003D288E">
        <w:rPr>
          <w:rStyle w:val="26"/>
          <w:rFonts w:eastAsia="Courier New"/>
          <w:color w:val="auto"/>
          <w:sz w:val="24"/>
          <w:szCs w:val="24"/>
          <w:vertAlign w:val="superscript"/>
          <w:lang w:val="uk-UA"/>
        </w:rPr>
        <w:t>-1</w:t>
      </w:r>
      <w:r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2505BF24" w14:textId="77777777" w:rsidTr="001F4EA2">
        <w:tc>
          <w:tcPr>
            <w:tcW w:w="8926" w:type="dxa"/>
          </w:tcPr>
          <w:p w14:paraId="0C0EAC09" w14:textId="77777777" w:rsidR="00DA7F69" w:rsidRPr="00BE7D26" w:rsidRDefault="00DA7F69" w:rsidP="001F4EA2">
            <w:pPr>
              <w:ind w:firstLine="0"/>
              <w:jc w:val="center"/>
              <w:rPr>
                <w:lang w:val="uk-UA"/>
              </w:rPr>
            </w:pPr>
            <w:r w:rsidRPr="00420431">
              <w:rPr>
                <w:rStyle w:val="53"/>
                <w:rFonts w:eastAsia="Courier New"/>
                <w:b w:val="0"/>
                <w:bCs w:val="0"/>
                <w:i/>
                <w:color w:val="auto"/>
                <w:sz w:val="24"/>
                <w:szCs w:val="24"/>
                <w:lang w:val="uk-UA"/>
              </w:rPr>
              <w:t>х</w:t>
            </w:r>
            <w:r w:rsidRPr="003D288E">
              <w:rPr>
                <w:rStyle w:val="53"/>
                <w:rFonts w:eastAsia="Courier New"/>
                <w:b w:val="0"/>
                <w:bCs w:val="0"/>
                <w:color w:val="auto"/>
                <w:sz w:val="24"/>
                <w:szCs w:val="24"/>
                <w:lang w:val="uk-UA"/>
              </w:rPr>
              <w:t xml:space="preserve"> = </w:t>
            </w:r>
            <w:r w:rsidRPr="00420431">
              <w:rPr>
                <w:rStyle w:val="53"/>
                <w:rFonts w:eastAsia="Courier New"/>
                <w:b w:val="0"/>
                <w:bCs w:val="0"/>
                <w:i/>
                <w:color w:val="auto"/>
                <w:sz w:val="24"/>
                <w:szCs w:val="24"/>
                <w:lang w:val="uk-UA"/>
              </w:rPr>
              <w:t>А</w:t>
            </w:r>
            <w:r w:rsidRPr="003D288E">
              <w:rPr>
                <w:rStyle w:val="53"/>
                <w:rFonts w:eastAsia="Courier New"/>
                <w:b w:val="0"/>
                <w:bCs w:val="0"/>
                <w:color w:val="auto"/>
                <w:sz w:val="24"/>
                <w:szCs w:val="24"/>
                <w:vertAlign w:val="superscript"/>
                <w:lang w:val="uk-UA"/>
              </w:rPr>
              <w:t xml:space="preserve">-1 </w:t>
            </w:r>
            <w:r w:rsidRPr="00420431">
              <w:rPr>
                <w:rStyle w:val="53"/>
                <w:rFonts w:eastAsia="Courier New"/>
                <w:b w:val="0"/>
                <w:bCs w:val="0"/>
                <w:i/>
                <w:color w:val="auto"/>
                <w:sz w:val="24"/>
                <w:szCs w:val="24"/>
                <w:lang w:val="uk-UA"/>
              </w:rPr>
              <w:t>у</w:t>
            </w:r>
            <w:r w:rsidRPr="003D288E">
              <w:rPr>
                <w:rStyle w:val="53"/>
                <w:rFonts w:eastAsia="Courier New"/>
                <w:b w:val="0"/>
                <w:bCs w:val="0"/>
                <w:color w:val="auto"/>
                <w:sz w:val="24"/>
                <w:szCs w:val="24"/>
                <w:lang w:val="uk-UA"/>
              </w:rPr>
              <w:t>.</w:t>
            </w:r>
          </w:p>
        </w:tc>
        <w:tc>
          <w:tcPr>
            <w:tcW w:w="1603" w:type="dxa"/>
            <w:vAlign w:val="center"/>
          </w:tcPr>
          <w:p w14:paraId="29EA853A" w14:textId="77777777" w:rsidR="00DA7F69" w:rsidRPr="00BE7D26" w:rsidRDefault="00DA7F69" w:rsidP="00F52667">
            <w:pPr>
              <w:ind w:firstLine="0"/>
              <w:jc w:val="right"/>
              <w:rPr>
                <w:color w:val="auto"/>
                <w:lang w:val="uk-UA"/>
              </w:rPr>
            </w:pPr>
            <w:r w:rsidRPr="003D288E">
              <w:rPr>
                <w:rStyle w:val="53"/>
                <w:rFonts w:eastAsia="Courier New"/>
                <w:b w:val="0"/>
                <w:bCs w:val="0"/>
                <w:color w:val="auto"/>
                <w:sz w:val="24"/>
                <w:szCs w:val="24"/>
                <w:lang w:val="uk-UA"/>
              </w:rPr>
              <w:t>(1.</w:t>
            </w:r>
            <w:r w:rsidR="00442349">
              <w:rPr>
                <w:rStyle w:val="53"/>
                <w:rFonts w:eastAsia="Courier New"/>
                <w:b w:val="0"/>
                <w:bCs w:val="0"/>
                <w:color w:val="auto"/>
                <w:sz w:val="24"/>
                <w:szCs w:val="24"/>
                <w:lang w:val="uk-UA"/>
              </w:rPr>
              <w:t>5</w:t>
            </w:r>
            <w:r w:rsidRPr="003D288E">
              <w:rPr>
                <w:rStyle w:val="53"/>
                <w:rFonts w:eastAsia="Courier New"/>
                <w:b w:val="0"/>
                <w:bCs w:val="0"/>
                <w:color w:val="auto"/>
                <w:sz w:val="24"/>
                <w:szCs w:val="24"/>
                <w:lang w:val="uk-UA"/>
              </w:rPr>
              <w:t>)</w:t>
            </w:r>
          </w:p>
        </w:tc>
      </w:tr>
    </w:tbl>
    <w:p w14:paraId="68827CFA" w14:textId="77777777" w:rsidR="00F95E0F" w:rsidRPr="003D288E" w:rsidRDefault="006B49C0" w:rsidP="003D288E">
      <w:pPr>
        <w:rPr>
          <w:rStyle w:val="26"/>
          <w:rFonts w:eastAsia="Courier New"/>
          <w:color w:val="auto"/>
          <w:sz w:val="24"/>
          <w:szCs w:val="24"/>
          <w:lang w:val="uk-UA"/>
        </w:rPr>
      </w:pPr>
      <w:r w:rsidRPr="003D288E">
        <w:rPr>
          <w:rStyle w:val="26"/>
          <w:rFonts w:eastAsia="Courier New"/>
          <w:color w:val="auto"/>
          <w:sz w:val="24"/>
          <w:szCs w:val="24"/>
          <w:lang w:val="uk-UA"/>
        </w:rPr>
        <w:t>Формула (1.</w:t>
      </w:r>
      <w:r w:rsidR="00442349">
        <w:rPr>
          <w:rStyle w:val="26"/>
          <w:rFonts w:eastAsia="Courier New"/>
          <w:color w:val="auto"/>
          <w:sz w:val="24"/>
          <w:szCs w:val="24"/>
          <w:lang w:val="uk-UA"/>
        </w:rPr>
        <w:t>5</w:t>
      </w:r>
      <w:r w:rsidRPr="003D288E">
        <w:rPr>
          <w:rStyle w:val="26"/>
          <w:rFonts w:eastAsia="Courier New"/>
          <w:color w:val="auto"/>
          <w:sz w:val="24"/>
          <w:szCs w:val="24"/>
          <w:lang w:val="uk-UA"/>
        </w:rPr>
        <w:t xml:space="preserve">) </w:t>
      </w:r>
      <w:r w:rsidR="00395A1A" w:rsidRPr="003D288E">
        <w:rPr>
          <w:rStyle w:val="26"/>
          <w:rFonts w:eastAsia="Courier New"/>
          <w:color w:val="auto"/>
          <w:sz w:val="24"/>
          <w:szCs w:val="24"/>
          <w:lang w:val="uk-UA"/>
        </w:rPr>
        <w:t xml:space="preserve">являє собою матричний варіант відомих </w:t>
      </w:r>
      <w:r w:rsidRPr="003D288E">
        <w:rPr>
          <w:rStyle w:val="26"/>
          <w:rFonts w:eastAsia="Courier New"/>
          <w:color w:val="auto"/>
          <w:sz w:val="24"/>
          <w:szCs w:val="24"/>
          <w:lang w:val="uk-UA"/>
        </w:rPr>
        <w:t>формул Крамера.</w:t>
      </w:r>
    </w:p>
    <w:p w14:paraId="710165CC" w14:textId="77777777" w:rsidR="00705D68" w:rsidRPr="003D288E" w:rsidRDefault="00705D68" w:rsidP="003D288E">
      <w:pPr>
        <w:rPr>
          <w:color w:val="auto"/>
          <w:lang w:val="uk-UA"/>
        </w:rPr>
      </w:pPr>
    </w:p>
    <w:p w14:paraId="5DAB414A" w14:textId="77777777" w:rsidR="00F95E0F" w:rsidRPr="009B531F" w:rsidRDefault="006B49C0" w:rsidP="0047711F">
      <w:pPr>
        <w:pStyle w:val="2"/>
      </w:pPr>
      <w:bookmarkStart w:id="9" w:name="_Toc153574888"/>
      <w:r w:rsidRPr="009B531F">
        <w:rPr>
          <w:rStyle w:val="1611pt"/>
          <w:rFonts w:eastAsiaTheme="majorEastAsia" w:cstheme="majorBidi"/>
          <w:b/>
          <w:bCs w:val="0"/>
          <w:color w:val="auto"/>
          <w:sz w:val="28"/>
          <w:szCs w:val="26"/>
          <w:lang w:val="uk-UA"/>
        </w:rPr>
        <w:t xml:space="preserve">1.5 </w:t>
      </w:r>
      <w:r w:rsidR="00395A1A" w:rsidRPr="009B531F">
        <w:rPr>
          <w:rStyle w:val="165"/>
          <w:rFonts w:eastAsiaTheme="majorEastAsia" w:cstheme="majorBidi"/>
          <w:b/>
          <w:bCs w:val="0"/>
          <w:color w:val="auto"/>
          <w:sz w:val="28"/>
          <w:szCs w:val="26"/>
          <w:lang w:val="uk-UA"/>
        </w:rPr>
        <w:t>Трикутні та майже трикутні матриці</w:t>
      </w:r>
      <w:bookmarkEnd w:id="9"/>
    </w:p>
    <w:p w14:paraId="0DF4893B" w14:textId="77777777" w:rsidR="001E087B" w:rsidRPr="003D288E" w:rsidRDefault="00395A1A" w:rsidP="003D288E">
      <w:pPr>
        <w:rPr>
          <w:color w:val="auto"/>
          <w:lang w:val="uk-UA"/>
        </w:rPr>
      </w:pPr>
      <w:r w:rsidRPr="003D288E">
        <w:rPr>
          <w:color w:val="auto"/>
          <w:lang w:val="uk-UA"/>
        </w:rPr>
        <w:t xml:space="preserve">Квадратна матриця, у якої всі елементи, що розташовані нижче або вище головної діагоналі, дорівнюють нулю, називається </w:t>
      </w:r>
      <w:r w:rsidRPr="00BA30A6">
        <w:rPr>
          <w:i/>
          <w:color w:val="auto"/>
          <w:lang w:val="uk-UA"/>
        </w:rPr>
        <w:t>трикутною</w:t>
      </w:r>
      <w:r w:rsidRPr="003D288E">
        <w:rPr>
          <w:color w:val="auto"/>
          <w:lang w:val="uk-UA"/>
        </w:rPr>
        <w:t>. Трикутна матриця може бути верхньої та нижньої будови. Верхня та нижня форми мають відповідно вигляд</w:t>
      </w:r>
      <w:r w:rsidR="001E087B" w:rsidRPr="003D288E">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6044BC1F" w14:textId="77777777" w:rsidTr="001F4EA2">
        <w:tc>
          <w:tcPr>
            <w:tcW w:w="8926" w:type="dxa"/>
          </w:tcPr>
          <w:p w14:paraId="79414BA3" w14:textId="77777777" w:rsidR="00DA7F69" w:rsidRPr="00BE7D26" w:rsidRDefault="00DA7F69" w:rsidP="001F4EA2">
            <w:pPr>
              <w:ind w:firstLine="0"/>
              <w:jc w:val="center"/>
              <w:rPr>
                <w:lang w:val="uk-UA"/>
              </w:rPr>
            </w:pPr>
            <w:r w:rsidRPr="00606378">
              <w:rPr>
                <w:position w:val="-68"/>
              </w:rPr>
              <w:object w:dxaOrig="5300" w:dyaOrig="1480" w14:anchorId="5288D2CA">
                <v:shape id="_x0000_i1067" type="#_x0000_t75" style="width:265.55pt;height:73.65pt" o:ole="">
                  <v:imagedata r:id="rId93" o:title=""/>
                </v:shape>
                <o:OLEObject Type="Embed" ProgID="Equation.DSMT4" ShapeID="_x0000_i1067" DrawAspect="Content" ObjectID="_1770037632" r:id="rId94"/>
              </w:object>
            </w:r>
          </w:p>
        </w:tc>
        <w:tc>
          <w:tcPr>
            <w:tcW w:w="1603" w:type="dxa"/>
            <w:vAlign w:val="center"/>
          </w:tcPr>
          <w:p w14:paraId="58FF96B0" w14:textId="77777777" w:rsidR="00DA7F69" w:rsidRPr="00BE7D26" w:rsidRDefault="00DA7F69" w:rsidP="001F4EA2">
            <w:pPr>
              <w:ind w:firstLine="0"/>
              <w:jc w:val="center"/>
              <w:rPr>
                <w:color w:val="auto"/>
                <w:lang w:val="uk-UA"/>
              </w:rPr>
            </w:pPr>
          </w:p>
        </w:tc>
      </w:tr>
    </w:tbl>
    <w:p w14:paraId="47F1D777" w14:textId="77777777" w:rsidR="00395A1A" w:rsidRPr="003D288E" w:rsidRDefault="00395A1A" w:rsidP="003D288E">
      <w:pPr>
        <w:rPr>
          <w:color w:val="auto"/>
          <w:lang w:val="uk-UA"/>
        </w:rPr>
      </w:pPr>
      <w:r w:rsidRPr="003D288E">
        <w:rPr>
          <w:color w:val="auto"/>
          <w:lang w:val="uk-UA"/>
        </w:rPr>
        <w:lastRenderedPageBreak/>
        <w:t>Трикутні матриці мають ряд важливих у практичному відношенні властивостей:</w:t>
      </w:r>
    </w:p>
    <w:p w14:paraId="23E3C0C8" w14:textId="77777777" w:rsidR="00E6577E" w:rsidRPr="003D288E" w:rsidRDefault="00395A1A" w:rsidP="003D288E">
      <w:pPr>
        <w:rPr>
          <w:color w:val="auto"/>
          <w:lang w:val="uk-UA"/>
        </w:rPr>
      </w:pPr>
      <w:r w:rsidRPr="003D288E">
        <w:rPr>
          <w:color w:val="auto"/>
          <w:lang w:val="uk-UA"/>
        </w:rPr>
        <w:t>1. Детермінант трикутної матриці дорівнює добутку її діагональних елементів</w:t>
      </w:r>
      <w:r w:rsidR="00E6577E" w:rsidRPr="003D288E">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4B5D64E2" w14:textId="77777777" w:rsidTr="001F4EA2">
        <w:tc>
          <w:tcPr>
            <w:tcW w:w="8926" w:type="dxa"/>
          </w:tcPr>
          <w:p w14:paraId="7367763F" w14:textId="77777777" w:rsidR="00DA7F69" w:rsidRPr="00BE7D26" w:rsidRDefault="00DA7F69" w:rsidP="001F4EA2">
            <w:pPr>
              <w:ind w:firstLine="0"/>
              <w:jc w:val="center"/>
              <w:rPr>
                <w:lang w:val="uk-UA"/>
              </w:rPr>
            </w:pPr>
            <w:r w:rsidRPr="00CC03E5">
              <w:rPr>
                <w:position w:val="-14"/>
              </w:rPr>
              <w:object w:dxaOrig="2900" w:dyaOrig="400" w14:anchorId="660B6254">
                <v:shape id="_x0000_i1068" type="#_x0000_t75" style="width:145pt;height:20.4pt" o:ole="">
                  <v:imagedata r:id="rId95" o:title=""/>
                </v:shape>
                <o:OLEObject Type="Embed" ProgID="Equation.DSMT4" ShapeID="_x0000_i1068" DrawAspect="Content" ObjectID="_1770037633" r:id="rId96"/>
              </w:object>
            </w:r>
          </w:p>
        </w:tc>
        <w:tc>
          <w:tcPr>
            <w:tcW w:w="1603" w:type="dxa"/>
            <w:vAlign w:val="center"/>
          </w:tcPr>
          <w:p w14:paraId="63303490" w14:textId="77777777" w:rsidR="00DA7F69" w:rsidRPr="00BE7D26" w:rsidRDefault="00DA7F69" w:rsidP="001F4EA2">
            <w:pPr>
              <w:ind w:firstLine="0"/>
              <w:jc w:val="center"/>
              <w:rPr>
                <w:color w:val="auto"/>
                <w:lang w:val="uk-UA"/>
              </w:rPr>
            </w:pPr>
          </w:p>
        </w:tc>
      </w:tr>
    </w:tbl>
    <w:p w14:paraId="58F41382" w14:textId="77777777" w:rsidR="00395A1A" w:rsidRPr="003D288E" w:rsidRDefault="00395A1A" w:rsidP="003D288E">
      <w:pPr>
        <w:rPr>
          <w:rStyle w:val="26"/>
          <w:rFonts w:eastAsia="Courier New"/>
          <w:color w:val="auto"/>
          <w:sz w:val="24"/>
          <w:szCs w:val="24"/>
          <w:lang w:val="uk-UA"/>
        </w:rPr>
      </w:pPr>
      <w:r w:rsidRPr="003D288E">
        <w:rPr>
          <w:rStyle w:val="26"/>
          <w:rFonts w:eastAsia="Courier New"/>
          <w:color w:val="auto"/>
          <w:sz w:val="24"/>
          <w:szCs w:val="24"/>
          <w:lang w:val="uk-UA"/>
        </w:rPr>
        <w:t>Отже, трикутна матриця є неособливою тільки тоді, коли всі елементи її головної діагоналі відмінні від нуля.</w:t>
      </w:r>
    </w:p>
    <w:p w14:paraId="269D412A" w14:textId="77777777" w:rsidR="00395A1A" w:rsidRPr="003D288E" w:rsidRDefault="00395A1A" w:rsidP="003D288E">
      <w:pPr>
        <w:rPr>
          <w:rStyle w:val="26"/>
          <w:rFonts w:eastAsia="Courier New"/>
          <w:color w:val="auto"/>
          <w:sz w:val="24"/>
          <w:szCs w:val="24"/>
          <w:lang w:val="uk-UA"/>
        </w:rPr>
      </w:pPr>
      <w:r w:rsidRPr="003D288E">
        <w:rPr>
          <w:rStyle w:val="26"/>
          <w:rFonts w:eastAsia="Courier New"/>
          <w:color w:val="auto"/>
          <w:sz w:val="24"/>
          <w:szCs w:val="24"/>
          <w:lang w:val="uk-UA"/>
        </w:rPr>
        <w:t>2. Сума і добуток трикутних матриць однакової будови є також трикутною матрицею тієї самої будови.</w:t>
      </w:r>
    </w:p>
    <w:p w14:paraId="79D9A10D" w14:textId="77777777" w:rsidR="00395A1A" w:rsidRPr="003D288E" w:rsidRDefault="00395A1A" w:rsidP="003D288E">
      <w:pPr>
        <w:rPr>
          <w:rStyle w:val="26"/>
          <w:rFonts w:eastAsia="Courier New"/>
          <w:color w:val="auto"/>
          <w:sz w:val="24"/>
          <w:szCs w:val="24"/>
          <w:lang w:val="uk-UA"/>
        </w:rPr>
      </w:pPr>
      <w:r w:rsidRPr="003D288E">
        <w:rPr>
          <w:rStyle w:val="26"/>
          <w:rFonts w:eastAsia="Courier New"/>
          <w:color w:val="auto"/>
          <w:sz w:val="24"/>
          <w:szCs w:val="24"/>
          <w:lang w:val="uk-UA"/>
        </w:rPr>
        <w:t>3. Неособлива трикутна матриця легко звертається, і її зворотна матриця також має трикутну структуру тієї ж будови.</w:t>
      </w:r>
    </w:p>
    <w:p w14:paraId="2D0463CA" w14:textId="77777777" w:rsidR="00395A1A" w:rsidRPr="003D288E" w:rsidRDefault="00395A1A" w:rsidP="003D288E">
      <w:pPr>
        <w:rPr>
          <w:rStyle w:val="26"/>
          <w:rFonts w:eastAsia="Courier New"/>
          <w:color w:val="auto"/>
          <w:sz w:val="24"/>
          <w:szCs w:val="24"/>
          <w:lang w:val="uk-UA"/>
        </w:rPr>
      </w:pPr>
      <w:r w:rsidRPr="003D288E">
        <w:rPr>
          <w:rStyle w:val="26"/>
          <w:rFonts w:eastAsia="Courier New"/>
          <w:color w:val="auto"/>
          <w:sz w:val="24"/>
          <w:szCs w:val="24"/>
          <w:lang w:val="uk-UA"/>
        </w:rPr>
        <w:t>4. Будь-яка неособлива матриця за допомогою елементарних перетворень лише над рядками або лише над стовпцями може бути приведена до трикутної матриці.</w:t>
      </w:r>
    </w:p>
    <w:p w14:paraId="1C74FDCC" w14:textId="05B01D4A" w:rsidR="009A3800" w:rsidRPr="009D1B57" w:rsidRDefault="00395A1A" w:rsidP="00483766">
      <w:pPr>
        <w:rPr>
          <w:rStyle w:val="26"/>
          <w:rFonts w:eastAsia="Courier New"/>
          <w:color w:val="FF0000"/>
          <w:sz w:val="24"/>
          <w:szCs w:val="24"/>
          <w:lang w:val="en-US"/>
        </w:rPr>
      </w:pPr>
      <w:r w:rsidRPr="003D288E">
        <w:rPr>
          <w:rStyle w:val="26"/>
          <w:rFonts w:eastAsia="Courier New"/>
          <w:color w:val="auto"/>
          <w:sz w:val="24"/>
          <w:szCs w:val="24"/>
          <w:lang w:val="uk-UA"/>
        </w:rPr>
        <w:t>Як приклад розглянемо відому в теорії стійкості матрицю Гурвіца</w:t>
      </w:r>
      <w:r w:rsidR="00483766">
        <w:rPr>
          <w:rStyle w:val="26"/>
          <w:rFonts w:eastAsia="Courier New"/>
          <w:color w:val="auto"/>
          <w:sz w:val="24"/>
          <w:szCs w:val="24"/>
          <w:lang w:val="uk-UA"/>
        </w:rPr>
        <w:t xml:space="preserve"> </w:t>
      </w:r>
      <w:r w:rsidR="009D1B57">
        <w:rPr>
          <w:rStyle w:val="26"/>
          <w:rFonts w:eastAsia="Courier New"/>
          <w:color w:val="auto"/>
          <w:sz w:val="24"/>
          <w:szCs w:val="24"/>
          <w:lang w:val="en-US"/>
        </w:rPr>
        <w:t>[</w:t>
      </w:r>
      <w:r w:rsidR="003901A7">
        <w:rPr>
          <w:rStyle w:val="26"/>
          <w:rFonts w:eastAsia="Courier New"/>
          <w:color w:val="auto"/>
          <w:sz w:val="24"/>
          <w:szCs w:val="24"/>
          <w:lang w:val="en-US"/>
        </w:rPr>
        <w:fldChar w:fldCharType="begin"/>
      </w:r>
      <w:r w:rsidR="003901A7">
        <w:rPr>
          <w:rStyle w:val="26"/>
          <w:rFonts w:eastAsia="Courier New"/>
          <w:color w:val="auto"/>
          <w:sz w:val="24"/>
          <w:szCs w:val="24"/>
          <w:lang w:val="en-US"/>
        </w:rPr>
        <w:instrText xml:space="preserve"> REF _Ref154156362 \r \h </w:instrText>
      </w:r>
      <w:r w:rsidR="003901A7">
        <w:rPr>
          <w:rStyle w:val="26"/>
          <w:rFonts w:eastAsia="Courier New"/>
          <w:color w:val="auto"/>
          <w:sz w:val="24"/>
          <w:szCs w:val="24"/>
          <w:lang w:val="en-US"/>
        </w:rPr>
      </w:r>
      <w:r w:rsidR="003901A7">
        <w:rPr>
          <w:rStyle w:val="26"/>
          <w:rFonts w:eastAsia="Courier New"/>
          <w:color w:val="auto"/>
          <w:sz w:val="24"/>
          <w:szCs w:val="24"/>
          <w:lang w:val="en-US"/>
        </w:rPr>
        <w:fldChar w:fldCharType="separate"/>
      </w:r>
      <w:r w:rsidR="003F6FFD">
        <w:rPr>
          <w:rStyle w:val="26"/>
          <w:rFonts w:eastAsia="Courier New"/>
          <w:color w:val="auto"/>
          <w:sz w:val="24"/>
          <w:szCs w:val="24"/>
          <w:lang w:val="en-US"/>
        </w:rPr>
        <w:t>5</w:t>
      </w:r>
      <w:r w:rsidR="003901A7">
        <w:rPr>
          <w:rStyle w:val="26"/>
          <w:rFonts w:eastAsia="Courier New"/>
          <w:color w:val="auto"/>
          <w:sz w:val="24"/>
          <w:szCs w:val="24"/>
          <w:lang w:val="en-US"/>
        </w:rPr>
        <w:fldChar w:fldCharType="end"/>
      </w:r>
      <w:r w:rsidR="009D1B57" w:rsidRPr="009D1B57">
        <w:rPr>
          <w:rStyle w:val="26"/>
          <w:rFonts w:eastAsia="Courier New"/>
          <w:color w:val="auto"/>
          <w:sz w:val="24"/>
          <w:szCs w:val="24"/>
          <w:lang w:val="en-US"/>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27A0109D" w14:textId="77777777" w:rsidTr="001F4EA2">
        <w:tc>
          <w:tcPr>
            <w:tcW w:w="8926" w:type="dxa"/>
          </w:tcPr>
          <w:p w14:paraId="4F39448A" w14:textId="77777777" w:rsidR="00DA7F69" w:rsidRPr="00BE7D26" w:rsidRDefault="00DA7F69" w:rsidP="001F4EA2">
            <w:pPr>
              <w:ind w:firstLine="0"/>
              <w:jc w:val="center"/>
              <w:rPr>
                <w:lang w:val="uk-UA"/>
              </w:rPr>
            </w:pPr>
            <w:r w:rsidRPr="009A3800">
              <w:rPr>
                <w:position w:val="-86"/>
              </w:rPr>
              <w:object w:dxaOrig="2659" w:dyaOrig="1840" w14:anchorId="5DC80D46">
                <v:shape id="_x0000_i1069" type="#_x0000_t75" style="width:132.7pt;height:92.9pt" o:ole="">
                  <v:imagedata r:id="rId97" o:title=""/>
                </v:shape>
                <o:OLEObject Type="Embed" ProgID="Equation.DSMT4" ShapeID="_x0000_i1069" DrawAspect="Content" ObjectID="_1770037634" r:id="rId98"/>
              </w:object>
            </w:r>
          </w:p>
        </w:tc>
        <w:tc>
          <w:tcPr>
            <w:tcW w:w="1603" w:type="dxa"/>
            <w:vAlign w:val="center"/>
          </w:tcPr>
          <w:p w14:paraId="63073C45" w14:textId="77777777" w:rsidR="00DA7F69" w:rsidRPr="00BE7D26" w:rsidRDefault="00DA7F69" w:rsidP="001F4EA2">
            <w:pPr>
              <w:ind w:firstLine="0"/>
              <w:jc w:val="center"/>
              <w:rPr>
                <w:color w:val="auto"/>
                <w:lang w:val="uk-UA"/>
              </w:rPr>
            </w:pPr>
          </w:p>
        </w:tc>
      </w:tr>
    </w:tbl>
    <w:p w14:paraId="42AA1FF1" w14:textId="77777777" w:rsidR="00D702E3" w:rsidRPr="003D288E" w:rsidRDefault="00395A1A" w:rsidP="003D288E">
      <w:pPr>
        <w:rPr>
          <w:color w:val="auto"/>
          <w:lang w:val="uk-UA"/>
        </w:rPr>
      </w:pPr>
      <w:r w:rsidRPr="003D288E">
        <w:rPr>
          <w:color w:val="auto"/>
          <w:lang w:val="uk-UA"/>
        </w:rPr>
        <w:t xml:space="preserve">Для переходу до верхнього трикутного вигляду виконаємо такі елементарні перетворення. З кожного елемента другого рядка віднімемо елемент першого рядка, що стоїть над ним, попередньо помножений на </w:t>
      </w:r>
      <w:r w:rsidR="00E6577E" w:rsidRPr="00420431">
        <w:rPr>
          <w:i/>
          <w:color w:val="auto"/>
          <w:lang w:val="uk-UA"/>
        </w:rPr>
        <w:t>c</w:t>
      </w:r>
      <w:r w:rsidR="00074E93" w:rsidRPr="003D288E">
        <w:rPr>
          <w:color w:val="auto"/>
          <w:vertAlign w:val="subscript"/>
          <w:lang w:val="uk-UA"/>
        </w:rPr>
        <w:t>1</w:t>
      </w:r>
      <w:r w:rsidR="00074E93" w:rsidRPr="003D288E">
        <w:rPr>
          <w:color w:val="auto"/>
          <w:lang w:val="uk-UA"/>
        </w:rPr>
        <w:t> </w:t>
      </w:r>
      <w:r w:rsidR="00E6577E" w:rsidRPr="003D288E">
        <w:rPr>
          <w:color w:val="auto"/>
          <w:lang w:val="uk-UA"/>
        </w:rPr>
        <w:t>=</w:t>
      </w:r>
      <w:r w:rsidR="00074E93" w:rsidRPr="003D288E">
        <w:rPr>
          <w:color w:val="auto"/>
          <w:lang w:val="uk-UA"/>
        </w:rPr>
        <w:t> </w:t>
      </w:r>
      <w:r w:rsidR="00E6577E" w:rsidRPr="00420431">
        <w:rPr>
          <w:i/>
          <w:color w:val="auto"/>
          <w:lang w:val="uk-UA"/>
        </w:rPr>
        <w:t>a</w:t>
      </w:r>
      <w:r w:rsidR="00E6577E" w:rsidRPr="003D288E">
        <w:rPr>
          <w:color w:val="auto"/>
          <w:vertAlign w:val="subscript"/>
          <w:lang w:val="uk-UA"/>
        </w:rPr>
        <w:t>0</w:t>
      </w:r>
      <w:r w:rsidR="00E6577E" w:rsidRPr="003D288E">
        <w:rPr>
          <w:color w:val="auto"/>
          <w:lang w:val="uk-UA"/>
        </w:rPr>
        <w:t>/</w:t>
      </w:r>
      <w:r w:rsidR="00E6577E" w:rsidRPr="00420431">
        <w:rPr>
          <w:i/>
          <w:color w:val="auto"/>
          <w:lang w:val="uk-UA"/>
        </w:rPr>
        <w:t>a</w:t>
      </w:r>
      <w:r w:rsidR="00074E93" w:rsidRPr="003D288E">
        <w:rPr>
          <w:color w:val="auto"/>
          <w:vertAlign w:val="subscript"/>
          <w:lang w:val="uk-UA"/>
        </w:rPr>
        <w:t>1</w:t>
      </w:r>
      <w:r w:rsidR="00074E93" w:rsidRPr="003D288E">
        <w:rPr>
          <w:color w:val="auto"/>
          <w:lang w:val="uk-UA"/>
        </w:rPr>
        <w:t>.</w:t>
      </w:r>
      <w:r w:rsidR="00E6577E" w:rsidRPr="003D288E">
        <w:rPr>
          <w:color w:val="auto"/>
          <w:lang w:val="uk-UA"/>
        </w:rPr>
        <w:t xml:space="preserve"> </w:t>
      </w:r>
      <w:r w:rsidRPr="003D288E">
        <w:rPr>
          <w:color w:val="auto"/>
          <w:lang w:val="uk-UA"/>
        </w:rPr>
        <w:t>Замість рядка з елементами</w:t>
      </w:r>
      <w:r w:rsidRPr="003D288E">
        <w:rPr>
          <w:rStyle w:val="26"/>
          <w:rFonts w:eastAsia="Courier New"/>
          <w:color w:val="auto"/>
          <w:sz w:val="24"/>
          <w:szCs w:val="24"/>
          <w:lang w:val="uk-UA"/>
        </w:rPr>
        <w:t xml:space="preserve"> </w:t>
      </w:r>
      <w:r w:rsidR="00074E93" w:rsidRPr="00420431">
        <w:rPr>
          <w:rStyle w:val="26"/>
          <w:rFonts w:eastAsia="Courier New"/>
          <w:i/>
          <w:color w:val="auto"/>
          <w:sz w:val="24"/>
          <w:szCs w:val="24"/>
          <w:lang w:val="uk-UA"/>
        </w:rPr>
        <w:t>a</w:t>
      </w:r>
      <w:r w:rsidR="00074E93" w:rsidRPr="003D288E">
        <w:rPr>
          <w:rStyle w:val="26"/>
          <w:rFonts w:eastAsia="Courier New"/>
          <w:color w:val="auto"/>
          <w:sz w:val="24"/>
          <w:szCs w:val="24"/>
          <w:vertAlign w:val="subscript"/>
          <w:lang w:val="uk-UA"/>
        </w:rPr>
        <w:t>0</w:t>
      </w:r>
      <w:r w:rsidR="00074E93" w:rsidRPr="003D288E">
        <w:rPr>
          <w:rStyle w:val="26"/>
          <w:rFonts w:eastAsia="Courier New"/>
          <w:color w:val="auto"/>
          <w:sz w:val="24"/>
          <w:szCs w:val="24"/>
          <w:lang w:val="uk-UA"/>
        </w:rPr>
        <w:t xml:space="preserve">, </w:t>
      </w:r>
      <w:r w:rsidR="00074E93" w:rsidRPr="00420431">
        <w:rPr>
          <w:rStyle w:val="26"/>
          <w:rFonts w:eastAsia="Courier New"/>
          <w:i/>
          <w:color w:val="auto"/>
          <w:sz w:val="24"/>
          <w:szCs w:val="24"/>
          <w:lang w:val="uk-UA"/>
        </w:rPr>
        <w:t>a</w:t>
      </w:r>
      <w:r w:rsidR="00074E93" w:rsidRPr="003D288E">
        <w:rPr>
          <w:rStyle w:val="26"/>
          <w:rFonts w:eastAsia="Courier New"/>
          <w:color w:val="auto"/>
          <w:sz w:val="24"/>
          <w:szCs w:val="24"/>
          <w:vertAlign w:val="subscript"/>
          <w:lang w:val="uk-UA"/>
        </w:rPr>
        <w:t>2</w:t>
      </w:r>
      <w:r w:rsidR="00074E93" w:rsidRPr="003D288E">
        <w:rPr>
          <w:rStyle w:val="26"/>
          <w:rFonts w:eastAsia="Courier New"/>
          <w:color w:val="auto"/>
          <w:sz w:val="24"/>
          <w:szCs w:val="24"/>
          <w:lang w:val="uk-UA"/>
        </w:rPr>
        <w:t xml:space="preserve">, </w:t>
      </w:r>
      <w:r w:rsidR="00074E93" w:rsidRPr="00420431">
        <w:rPr>
          <w:rStyle w:val="26"/>
          <w:rFonts w:eastAsia="Courier New"/>
          <w:i/>
          <w:color w:val="auto"/>
          <w:sz w:val="24"/>
          <w:szCs w:val="24"/>
          <w:lang w:val="uk-UA"/>
        </w:rPr>
        <w:t>a</w:t>
      </w:r>
      <w:r w:rsidR="00074E93" w:rsidRPr="003D288E">
        <w:rPr>
          <w:rStyle w:val="26"/>
          <w:rFonts w:eastAsia="Courier New"/>
          <w:color w:val="auto"/>
          <w:sz w:val="24"/>
          <w:szCs w:val="24"/>
          <w:vertAlign w:val="subscript"/>
          <w:lang w:val="uk-UA"/>
        </w:rPr>
        <w:t>4</w:t>
      </w:r>
      <w:r w:rsidR="00074E93" w:rsidRPr="003D288E">
        <w:rPr>
          <w:rStyle w:val="26"/>
          <w:rFonts w:eastAsia="Courier New"/>
          <w:color w:val="auto"/>
          <w:sz w:val="24"/>
          <w:szCs w:val="24"/>
          <w:lang w:val="uk-UA"/>
        </w:rPr>
        <w:t xml:space="preserve">, …, </w:t>
      </w:r>
      <w:r w:rsidRPr="003D288E">
        <w:rPr>
          <w:rStyle w:val="26"/>
          <w:rFonts w:eastAsia="Courier New"/>
          <w:color w:val="auto"/>
          <w:sz w:val="24"/>
          <w:szCs w:val="24"/>
          <w:lang w:val="uk-UA"/>
        </w:rPr>
        <w:t xml:space="preserve">отримаємо рядок з елементами </w:t>
      </w:r>
      <w:r w:rsidR="00074E93" w:rsidRPr="003D288E">
        <w:rPr>
          <w:rStyle w:val="26"/>
          <w:rFonts w:eastAsia="Courier New"/>
          <w:color w:val="auto"/>
          <w:sz w:val="24"/>
          <w:szCs w:val="24"/>
          <w:lang w:val="uk-UA"/>
        </w:rPr>
        <w:t xml:space="preserve">0, </w:t>
      </w:r>
      <w:r w:rsidR="00074E93" w:rsidRPr="00420431">
        <w:rPr>
          <w:rStyle w:val="26"/>
          <w:rFonts w:eastAsia="Courier New"/>
          <w:i/>
          <w:color w:val="auto"/>
          <w:sz w:val="24"/>
          <w:szCs w:val="24"/>
          <w:lang w:val="uk-UA"/>
        </w:rPr>
        <w:t>b</w:t>
      </w:r>
      <w:r w:rsidR="00074E93" w:rsidRPr="003D288E">
        <w:rPr>
          <w:rStyle w:val="26"/>
          <w:rFonts w:eastAsia="Courier New"/>
          <w:color w:val="auto"/>
          <w:sz w:val="24"/>
          <w:szCs w:val="24"/>
          <w:vertAlign w:val="subscript"/>
          <w:lang w:val="uk-UA"/>
        </w:rPr>
        <w:t>2</w:t>
      </w:r>
      <w:r w:rsidR="00074E93" w:rsidRPr="003D288E">
        <w:rPr>
          <w:rStyle w:val="26"/>
          <w:rFonts w:eastAsia="Courier New"/>
          <w:color w:val="auto"/>
          <w:sz w:val="24"/>
          <w:szCs w:val="24"/>
          <w:lang w:val="uk-UA"/>
        </w:rPr>
        <w:t xml:space="preserve">, </w:t>
      </w:r>
      <w:r w:rsidR="00074E93" w:rsidRPr="00420431">
        <w:rPr>
          <w:rStyle w:val="26"/>
          <w:rFonts w:eastAsia="Courier New"/>
          <w:i/>
          <w:color w:val="auto"/>
          <w:sz w:val="24"/>
          <w:szCs w:val="24"/>
          <w:lang w:val="uk-UA"/>
        </w:rPr>
        <w:t>b</w:t>
      </w:r>
      <w:r w:rsidR="00074E93" w:rsidRPr="003D288E">
        <w:rPr>
          <w:rStyle w:val="26"/>
          <w:rFonts w:eastAsia="Courier New"/>
          <w:color w:val="auto"/>
          <w:sz w:val="24"/>
          <w:szCs w:val="24"/>
          <w:vertAlign w:val="subscript"/>
          <w:lang w:val="uk-UA"/>
        </w:rPr>
        <w:t>4</w:t>
      </w:r>
      <w:r w:rsidRPr="003D288E">
        <w:rPr>
          <w:rStyle w:val="26"/>
          <w:rFonts w:eastAsia="Courier New"/>
          <w:color w:val="auto"/>
          <w:sz w:val="24"/>
          <w:szCs w:val="24"/>
          <w:lang w:val="uk-UA"/>
        </w:rPr>
        <w:t xml:space="preserve">, …, </w:t>
      </w:r>
      <w:r w:rsidR="00074E93" w:rsidRPr="003D288E">
        <w:rPr>
          <w:rStyle w:val="26"/>
          <w:rFonts w:eastAsia="Courier New"/>
          <w:color w:val="auto"/>
          <w:sz w:val="24"/>
          <w:szCs w:val="24"/>
          <w:lang w:val="uk-UA"/>
        </w:rPr>
        <w:t xml:space="preserve">де </w:t>
      </w:r>
      <w:r w:rsidR="00074E93" w:rsidRPr="00420431">
        <w:rPr>
          <w:rStyle w:val="26"/>
          <w:rFonts w:eastAsia="Courier New"/>
          <w:i/>
          <w:color w:val="auto"/>
          <w:sz w:val="24"/>
          <w:szCs w:val="24"/>
          <w:lang w:val="uk-UA"/>
        </w:rPr>
        <w:t>b</w:t>
      </w:r>
      <w:r w:rsidR="00074E93" w:rsidRPr="003D288E">
        <w:rPr>
          <w:rStyle w:val="26"/>
          <w:rFonts w:eastAsia="Courier New"/>
          <w:color w:val="auto"/>
          <w:sz w:val="24"/>
          <w:szCs w:val="24"/>
          <w:vertAlign w:val="subscript"/>
          <w:lang w:val="uk-UA"/>
        </w:rPr>
        <w:t>2</w:t>
      </w:r>
      <w:r w:rsidR="00074E93" w:rsidRPr="003D288E">
        <w:rPr>
          <w:rStyle w:val="26"/>
          <w:rFonts w:eastAsia="Courier New"/>
          <w:color w:val="auto"/>
          <w:sz w:val="24"/>
          <w:szCs w:val="24"/>
          <w:lang w:val="uk-UA"/>
        </w:rPr>
        <w:t xml:space="preserve"> = </w:t>
      </w:r>
      <w:r w:rsidR="00074E93" w:rsidRPr="00420431">
        <w:rPr>
          <w:rStyle w:val="26"/>
          <w:rFonts w:eastAsia="Courier New"/>
          <w:i/>
          <w:color w:val="auto"/>
          <w:sz w:val="24"/>
          <w:szCs w:val="24"/>
          <w:lang w:val="uk-UA"/>
        </w:rPr>
        <w:t>a</w:t>
      </w:r>
      <w:r w:rsidR="00074E93" w:rsidRPr="003D288E">
        <w:rPr>
          <w:rStyle w:val="26"/>
          <w:rFonts w:eastAsia="Courier New"/>
          <w:color w:val="auto"/>
          <w:sz w:val="24"/>
          <w:szCs w:val="24"/>
          <w:vertAlign w:val="subscript"/>
          <w:lang w:val="uk-UA"/>
        </w:rPr>
        <w:t>2</w:t>
      </w:r>
      <w:r w:rsidR="00074E93" w:rsidRPr="003D288E">
        <w:rPr>
          <w:rStyle w:val="26"/>
          <w:rFonts w:eastAsia="Courier New"/>
          <w:color w:val="auto"/>
          <w:sz w:val="24"/>
          <w:szCs w:val="24"/>
          <w:lang w:val="uk-UA"/>
        </w:rPr>
        <w:t xml:space="preserve"> – </w:t>
      </w:r>
      <w:r w:rsidR="00074E93" w:rsidRPr="00420431">
        <w:rPr>
          <w:rStyle w:val="26"/>
          <w:rFonts w:eastAsia="Courier New"/>
          <w:i/>
          <w:color w:val="auto"/>
          <w:sz w:val="24"/>
          <w:szCs w:val="24"/>
          <w:lang w:val="uk-UA"/>
        </w:rPr>
        <w:t>c</w:t>
      </w:r>
      <w:r w:rsidR="00074E93" w:rsidRPr="003D288E">
        <w:rPr>
          <w:rStyle w:val="26"/>
          <w:rFonts w:eastAsia="Courier New"/>
          <w:color w:val="auto"/>
          <w:sz w:val="24"/>
          <w:szCs w:val="24"/>
          <w:vertAlign w:val="subscript"/>
          <w:lang w:val="uk-UA"/>
        </w:rPr>
        <w:t>1</w:t>
      </w:r>
      <w:r w:rsidR="00074E93" w:rsidRPr="00420431">
        <w:rPr>
          <w:rStyle w:val="26"/>
          <w:rFonts w:eastAsia="Courier New"/>
          <w:i/>
          <w:color w:val="auto"/>
          <w:sz w:val="24"/>
          <w:szCs w:val="24"/>
          <w:lang w:val="uk-UA"/>
        </w:rPr>
        <w:t>a</w:t>
      </w:r>
      <w:r w:rsidR="00074E93" w:rsidRPr="003D288E">
        <w:rPr>
          <w:rStyle w:val="26"/>
          <w:rFonts w:eastAsia="Courier New"/>
          <w:color w:val="auto"/>
          <w:sz w:val="24"/>
          <w:szCs w:val="24"/>
          <w:vertAlign w:val="subscript"/>
          <w:lang w:val="uk-UA"/>
        </w:rPr>
        <w:t>3</w:t>
      </w:r>
      <w:r w:rsidR="00074E93" w:rsidRPr="003D288E">
        <w:rPr>
          <w:rStyle w:val="26"/>
          <w:rFonts w:eastAsia="Courier New"/>
          <w:color w:val="auto"/>
          <w:sz w:val="24"/>
          <w:szCs w:val="24"/>
          <w:lang w:val="uk-UA"/>
        </w:rPr>
        <w:t xml:space="preserve">; </w:t>
      </w:r>
      <w:r w:rsidR="00074E93" w:rsidRPr="00420431">
        <w:rPr>
          <w:i/>
          <w:color w:val="auto"/>
          <w:lang w:val="uk-UA"/>
        </w:rPr>
        <w:t>b</w:t>
      </w:r>
      <w:r w:rsidR="00D702E3" w:rsidRPr="003D288E">
        <w:rPr>
          <w:color w:val="auto"/>
          <w:vertAlign w:val="subscript"/>
          <w:lang w:val="uk-UA"/>
        </w:rPr>
        <w:t>4</w:t>
      </w:r>
      <w:r w:rsidR="00074E93" w:rsidRPr="003D288E">
        <w:rPr>
          <w:color w:val="auto"/>
          <w:lang w:val="uk-UA"/>
        </w:rPr>
        <w:t xml:space="preserve"> = </w:t>
      </w:r>
      <w:r w:rsidR="00074E93" w:rsidRPr="00420431">
        <w:rPr>
          <w:i/>
          <w:color w:val="auto"/>
          <w:lang w:val="uk-UA"/>
        </w:rPr>
        <w:t>a</w:t>
      </w:r>
      <w:r w:rsidR="00D702E3" w:rsidRPr="003D288E">
        <w:rPr>
          <w:color w:val="auto"/>
          <w:vertAlign w:val="subscript"/>
          <w:lang w:val="uk-UA"/>
        </w:rPr>
        <w:t>4</w:t>
      </w:r>
      <w:r w:rsidR="00074E93" w:rsidRPr="003D288E">
        <w:rPr>
          <w:color w:val="auto"/>
          <w:lang w:val="uk-UA"/>
        </w:rPr>
        <w:t xml:space="preserve"> – </w:t>
      </w:r>
      <w:r w:rsidR="00074E93" w:rsidRPr="00420431">
        <w:rPr>
          <w:i/>
          <w:color w:val="auto"/>
          <w:lang w:val="uk-UA"/>
        </w:rPr>
        <w:t>c</w:t>
      </w:r>
      <w:r w:rsidR="00074E93" w:rsidRPr="003D288E">
        <w:rPr>
          <w:color w:val="auto"/>
          <w:vertAlign w:val="subscript"/>
          <w:lang w:val="uk-UA"/>
        </w:rPr>
        <w:t>1</w:t>
      </w:r>
      <w:r w:rsidR="00074E93" w:rsidRPr="00420431">
        <w:rPr>
          <w:i/>
          <w:color w:val="auto"/>
          <w:lang w:val="uk-UA"/>
        </w:rPr>
        <w:t>a</w:t>
      </w:r>
      <w:r w:rsidR="00D702E3" w:rsidRPr="003D288E">
        <w:rPr>
          <w:color w:val="auto"/>
          <w:vertAlign w:val="subscript"/>
          <w:lang w:val="uk-UA"/>
        </w:rPr>
        <w:t>5</w:t>
      </w:r>
      <w:r w:rsidR="00074E93" w:rsidRPr="003D288E">
        <w:rPr>
          <w:color w:val="auto"/>
          <w:lang w:val="uk-UA"/>
        </w:rPr>
        <w:t>;</w:t>
      </w:r>
      <w:r w:rsidR="00074E93" w:rsidRPr="003D288E">
        <w:rPr>
          <w:rStyle w:val="26"/>
          <w:rFonts w:eastAsia="Courier New"/>
          <w:color w:val="auto"/>
          <w:sz w:val="24"/>
          <w:szCs w:val="24"/>
          <w:lang w:val="uk-UA"/>
        </w:rPr>
        <w:t xml:space="preserve"> </w:t>
      </w:r>
      <w:r w:rsidR="00D702E3" w:rsidRPr="00420431">
        <w:rPr>
          <w:i/>
          <w:color w:val="auto"/>
          <w:lang w:val="uk-UA"/>
        </w:rPr>
        <w:t>b</w:t>
      </w:r>
      <w:r w:rsidR="00D702E3" w:rsidRPr="003D288E">
        <w:rPr>
          <w:color w:val="auto"/>
          <w:vertAlign w:val="subscript"/>
          <w:lang w:val="uk-UA"/>
        </w:rPr>
        <w:t>6</w:t>
      </w:r>
      <w:r w:rsidR="00D702E3" w:rsidRPr="003D288E">
        <w:rPr>
          <w:color w:val="auto"/>
          <w:lang w:val="uk-UA"/>
        </w:rPr>
        <w:t xml:space="preserve"> = </w:t>
      </w:r>
      <w:r w:rsidR="00D702E3" w:rsidRPr="00420431">
        <w:rPr>
          <w:i/>
          <w:color w:val="auto"/>
          <w:lang w:val="uk-UA"/>
        </w:rPr>
        <w:t>a</w:t>
      </w:r>
      <w:r w:rsidR="00D702E3" w:rsidRPr="003D288E">
        <w:rPr>
          <w:color w:val="auto"/>
          <w:vertAlign w:val="subscript"/>
          <w:lang w:val="uk-UA"/>
        </w:rPr>
        <w:t>6</w:t>
      </w:r>
      <w:r w:rsidR="00D702E3" w:rsidRPr="003D288E">
        <w:rPr>
          <w:color w:val="auto"/>
          <w:lang w:val="uk-UA"/>
        </w:rPr>
        <w:t xml:space="preserve"> – </w:t>
      </w:r>
      <w:r w:rsidR="00D702E3" w:rsidRPr="00420431">
        <w:rPr>
          <w:i/>
          <w:color w:val="auto"/>
          <w:lang w:val="uk-UA"/>
        </w:rPr>
        <w:t>c</w:t>
      </w:r>
      <w:r w:rsidR="00D702E3" w:rsidRPr="003D288E">
        <w:rPr>
          <w:color w:val="auto"/>
          <w:vertAlign w:val="subscript"/>
          <w:lang w:val="uk-UA"/>
        </w:rPr>
        <w:t>1</w:t>
      </w:r>
      <w:r w:rsidR="00D702E3" w:rsidRPr="00420431">
        <w:rPr>
          <w:i/>
          <w:color w:val="auto"/>
          <w:lang w:val="uk-UA"/>
        </w:rPr>
        <w:t>a</w:t>
      </w:r>
      <w:r w:rsidR="00D702E3" w:rsidRPr="003D288E">
        <w:rPr>
          <w:color w:val="auto"/>
          <w:vertAlign w:val="subscript"/>
          <w:lang w:val="uk-UA"/>
        </w:rPr>
        <w:t>7</w:t>
      </w:r>
      <w:r w:rsidR="00D702E3" w:rsidRPr="003D288E">
        <w:rPr>
          <w:color w:val="auto"/>
          <w:lang w:val="uk-UA"/>
        </w:rPr>
        <w:t xml:space="preserve">; … </w:t>
      </w:r>
      <w:r w:rsidRPr="003D288E">
        <w:rPr>
          <w:color w:val="auto"/>
          <w:lang w:val="uk-UA"/>
        </w:rPr>
        <w:t>і</w:t>
      </w:r>
      <w:r w:rsidR="00D702E3" w:rsidRPr="003D288E">
        <w:rPr>
          <w:color w:val="auto"/>
          <w:lang w:val="uk-UA"/>
        </w:rPr>
        <w:t xml:space="preserve"> т. д.</w:t>
      </w:r>
    </w:p>
    <w:p w14:paraId="13983047" w14:textId="77777777" w:rsidR="00D702E3" w:rsidRPr="003D288E" w:rsidRDefault="00395A1A" w:rsidP="003D288E">
      <w:pPr>
        <w:rPr>
          <w:rStyle w:val="26"/>
          <w:rFonts w:eastAsia="Courier New"/>
          <w:color w:val="auto"/>
          <w:sz w:val="24"/>
          <w:szCs w:val="24"/>
          <w:lang w:val="uk-UA"/>
        </w:rPr>
      </w:pPr>
      <w:r w:rsidRPr="003D288E">
        <w:rPr>
          <w:rStyle w:val="26"/>
          <w:rFonts w:eastAsia="Courier New"/>
          <w:color w:val="auto"/>
          <w:sz w:val="24"/>
          <w:szCs w:val="24"/>
          <w:lang w:val="uk-UA"/>
        </w:rPr>
        <w:t>Виконаємо аналогічні операції в інших рядках нижче. Потім віднімемо з кожного елемента третього рядка перетвореної матриці елементи рядка, що стоять над нею, помножені на</w:t>
      </w:r>
      <w:r w:rsidR="00D702E3" w:rsidRPr="003D288E">
        <w:rPr>
          <w:rStyle w:val="26"/>
          <w:rFonts w:eastAsia="Courier New"/>
          <w:color w:val="auto"/>
          <w:sz w:val="24"/>
          <w:szCs w:val="24"/>
          <w:lang w:val="uk-UA"/>
        </w:rPr>
        <w:t xml:space="preserve"> </w:t>
      </w:r>
      <w:r w:rsidR="00D702E3" w:rsidRPr="00420431">
        <w:rPr>
          <w:i/>
          <w:color w:val="auto"/>
          <w:lang w:val="uk-UA"/>
        </w:rPr>
        <w:t>c</w:t>
      </w:r>
      <w:r w:rsidR="00D702E3" w:rsidRPr="003D288E">
        <w:rPr>
          <w:color w:val="auto"/>
          <w:vertAlign w:val="subscript"/>
          <w:lang w:val="uk-UA"/>
        </w:rPr>
        <w:t>2</w:t>
      </w:r>
      <w:r w:rsidR="00D702E3" w:rsidRPr="003D288E">
        <w:rPr>
          <w:color w:val="auto"/>
          <w:lang w:val="uk-UA"/>
        </w:rPr>
        <w:t> = </w:t>
      </w:r>
      <w:r w:rsidR="00D702E3" w:rsidRPr="00420431">
        <w:rPr>
          <w:i/>
          <w:color w:val="auto"/>
          <w:lang w:val="uk-UA"/>
        </w:rPr>
        <w:t>a</w:t>
      </w:r>
      <w:r w:rsidR="00D702E3" w:rsidRPr="003D288E">
        <w:rPr>
          <w:color w:val="auto"/>
          <w:vertAlign w:val="subscript"/>
          <w:lang w:val="uk-UA"/>
        </w:rPr>
        <w:t>1</w:t>
      </w:r>
      <w:r w:rsidR="00D702E3" w:rsidRPr="003D288E">
        <w:rPr>
          <w:color w:val="auto"/>
          <w:lang w:val="uk-UA"/>
        </w:rPr>
        <w:t>/</w:t>
      </w:r>
      <w:r w:rsidR="00D702E3" w:rsidRPr="00420431">
        <w:rPr>
          <w:i/>
          <w:color w:val="auto"/>
          <w:lang w:val="uk-UA"/>
        </w:rPr>
        <w:t>a</w:t>
      </w:r>
      <w:r w:rsidR="00D702E3" w:rsidRPr="003D288E">
        <w:rPr>
          <w:color w:val="auto"/>
          <w:vertAlign w:val="subscript"/>
          <w:lang w:val="uk-UA"/>
        </w:rPr>
        <w:t>2</w:t>
      </w:r>
      <w:r w:rsidR="00D702E3" w:rsidRPr="003D288E">
        <w:rPr>
          <w:color w:val="auto"/>
          <w:lang w:val="uk-UA"/>
        </w:rPr>
        <w:t xml:space="preserve"> </w:t>
      </w:r>
      <w:r w:rsidRPr="003D288E">
        <w:rPr>
          <w:color w:val="auto"/>
          <w:lang w:val="uk-UA"/>
        </w:rPr>
        <w:t>та</w:t>
      </w:r>
      <w:r w:rsidR="00D702E3" w:rsidRPr="003D288E">
        <w:rPr>
          <w:color w:val="auto"/>
          <w:lang w:val="uk-UA"/>
        </w:rPr>
        <w:t xml:space="preserve"> </w:t>
      </w:r>
      <w:r w:rsidR="006B49C0" w:rsidRPr="003D288E">
        <w:rPr>
          <w:rStyle w:val="26"/>
          <w:rFonts w:eastAsia="Courier New"/>
          <w:color w:val="auto"/>
          <w:sz w:val="24"/>
          <w:szCs w:val="24"/>
          <w:lang w:val="uk-UA"/>
        </w:rPr>
        <w:t>повторим</w:t>
      </w:r>
      <w:r w:rsidRPr="003D288E">
        <w:rPr>
          <w:rStyle w:val="26"/>
          <w:rFonts w:eastAsia="Courier New"/>
          <w:color w:val="auto"/>
          <w:sz w:val="24"/>
          <w:szCs w:val="24"/>
          <w:lang w:val="uk-UA"/>
        </w:rPr>
        <w:t>о</w:t>
      </w:r>
      <w:r w:rsidR="006B49C0"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аналогічні операції у інших рядках. Продовжимо процес за цією процедурою доти, доки на m-му кроці не отримаємо верхню трикутну матрицю</w:t>
      </w:r>
      <w:r w:rsidR="006B49C0" w:rsidRPr="003D288E">
        <w:rPr>
          <w:rStyle w:val="26"/>
          <w:rFonts w:eastAsia="Courier New"/>
          <w:color w:val="auto"/>
          <w:sz w:val="24"/>
          <w:szCs w:val="24"/>
          <w:lang w:val="uk-UA"/>
        </w:rPr>
        <w:tab/>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38F2342E" w14:textId="77777777" w:rsidTr="001F4EA2">
        <w:tc>
          <w:tcPr>
            <w:tcW w:w="8926" w:type="dxa"/>
          </w:tcPr>
          <w:p w14:paraId="5080D175" w14:textId="77777777" w:rsidR="00DA7F69" w:rsidRPr="00BE7D26" w:rsidRDefault="00DA7F69" w:rsidP="001F4EA2">
            <w:pPr>
              <w:ind w:firstLine="0"/>
              <w:jc w:val="center"/>
              <w:rPr>
                <w:lang w:val="uk-UA"/>
              </w:rPr>
            </w:pPr>
            <w:r w:rsidRPr="009A3800">
              <w:rPr>
                <w:position w:val="-138"/>
              </w:rPr>
              <w:object w:dxaOrig="3640" w:dyaOrig="2880" w14:anchorId="5EB231AF">
                <v:shape id="_x0000_i1070" type="#_x0000_t75" style="width:181.65pt;height:144.6pt" o:ole="">
                  <v:imagedata r:id="rId99" o:title=""/>
                </v:shape>
                <o:OLEObject Type="Embed" ProgID="Equation.DSMT4" ShapeID="_x0000_i1070" DrawAspect="Content" ObjectID="_1770037635" r:id="rId100"/>
              </w:object>
            </w:r>
          </w:p>
        </w:tc>
        <w:tc>
          <w:tcPr>
            <w:tcW w:w="1603" w:type="dxa"/>
            <w:vAlign w:val="center"/>
          </w:tcPr>
          <w:p w14:paraId="78F06226" w14:textId="77777777" w:rsidR="00DA7F69" w:rsidRPr="00BE7D26" w:rsidRDefault="00DA7F69" w:rsidP="001F4EA2">
            <w:pPr>
              <w:ind w:firstLine="0"/>
              <w:jc w:val="center"/>
              <w:rPr>
                <w:color w:val="auto"/>
                <w:lang w:val="uk-UA"/>
              </w:rPr>
            </w:pPr>
          </w:p>
        </w:tc>
      </w:tr>
    </w:tbl>
    <w:p w14:paraId="3EC8A399" w14:textId="77777777" w:rsidR="00395A1A" w:rsidRPr="003D288E" w:rsidRDefault="00395A1A" w:rsidP="003D288E">
      <w:pPr>
        <w:rPr>
          <w:rStyle w:val="26"/>
          <w:rFonts w:eastAsia="Courier New"/>
          <w:color w:val="auto"/>
          <w:sz w:val="24"/>
          <w:szCs w:val="24"/>
          <w:lang w:val="uk-UA"/>
        </w:rPr>
      </w:pPr>
      <w:r w:rsidRPr="003D288E">
        <w:rPr>
          <w:rStyle w:val="26"/>
          <w:rFonts w:eastAsia="Courier New"/>
          <w:color w:val="auto"/>
          <w:sz w:val="24"/>
          <w:szCs w:val="24"/>
          <w:lang w:val="uk-UA"/>
        </w:rPr>
        <w:t>Такі перетворення по суті еквівалентні множенню матриці справа (або зліва) на іншу допоміжну матрицю.</w:t>
      </w:r>
    </w:p>
    <w:p w14:paraId="32390B16" w14:textId="77777777" w:rsidR="00F95E0F" w:rsidRPr="003D288E" w:rsidRDefault="009B531F" w:rsidP="003D288E">
      <w:pPr>
        <w:rPr>
          <w:color w:val="auto"/>
          <w:lang w:val="uk-UA"/>
        </w:rPr>
      </w:pPr>
      <w:r>
        <w:rPr>
          <w:rStyle w:val="26"/>
          <w:rFonts w:eastAsia="Courier New"/>
          <w:color w:val="auto"/>
          <w:sz w:val="24"/>
          <w:szCs w:val="24"/>
          <w:lang w:val="uk-UA"/>
        </w:rPr>
        <w:lastRenderedPageBreak/>
        <w:t>Детермінант</w:t>
      </w:r>
      <w:r w:rsidR="00395A1A" w:rsidRPr="003D288E">
        <w:rPr>
          <w:rStyle w:val="26"/>
          <w:rFonts w:eastAsia="Courier New"/>
          <w:color w:val="auto"/>
          <w:sz w:val="24"/>
          <w:szCs w:val="24"/>
          <w:lang w:val="uk-UA"/>
        </w:rPr>
        <w:t xml:space="preserve"> матриці Гурвіца</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487385FA" w14:textId="77777777" w:rsidTr="001F4EA2">
        <w:tc>
          <w:tcPr>
            <w:tcW w:w="8926" w:type="dxa"/>
          </w:tcPr>
          <w:p w14:paraId="516B110D" w14:textId="77777777" w:rsidR="00DA7F69" w:rsidRPr="00BE7D26" w:rsidRDefault="00DA7F69" w:rsidP="001F4EA2">
            <w:pPr>
              <w:ind w:firstLine="0"/>
              <w:jc w:val="center"/>
              <w:rPr>
                <w:lang w:val="uk-UA"/>
              </w:rPr>
            </w:pPr>
            <w:r w:rsidRPr="00F65F47">
              <w:rPr>
                <w:position w:val="-28"/>
              </w:rPr>
              <w:object w:dxaOrig="2540" w:dyaOrig="680" w14:anchorId="7528FF0E">
                <v:shape id="_x0000_i1071" type="#_x0000_t75" style="width:125.75pt;height:34.4pt" o:ole="">
                  <v:imagedata r:id="rId101" o:title=""/>
                </v:shape>
                <o:OLEObject Type="Embed" ProgID="Equation.DSMT4" ShapeID="_x0000_i1071" DrawAspect="Content" ObjectID="_1770037636" r:id="rId102"/>
              </w:object>
            </w:r>
          </w:p>
        </w:tc>
        <w:tc>
          <w:tcPr>
            <w:tcW w:w="1603" w:type="dxa"/>
            <w:vAlign w:val="center"/>
          </w:tcPr>
          <w:p w14:paraId="1379F332" w14:textId="77777777" w:rsidR="00DA7F69" w:rsidRPr="00BE7D26" w:rsidRDefault="00DA7F69" w:rsidP="001F4EA2">
            <w:pPr>
              <w:ind w:firstLine="0"/>
              <w:jc w:val="center"/>
              <w:rPr>
                <w:color w:val="auto"/>
                <w:lang w:val="uk-UA"/>
              </w:rPr>
            </w:pPr>
          </w:p>
        </w:tc>
      </w:tr>
    </w:tbl>
    <w:p w14:paraId="12E7A63C" w14:textId="77777777" w:rsidR="00D702E3" w:rsidRPr="003D288E" w:rsidRDefault="00395A1A" w:rsidP="003D288E">
      <w:pPr>
        <w:rPr>
          <w:rStyle w:val="6Exact1"/>
          <w:rFonts w:eastAsia="Courier New"/>
          <w:i w:val="0"/>
          <w:iCs w:val="0"/>
          <w:color w:val="auto"/>
          <w:sz w:val="24"/>
          <w:szCs w:val="24"/>
          <w:lang w:val="uk-UA"/>
        </w:rPr>
      </w:pPr>
      <w:r w:rsidRPr="003D288E">
        <w:rPr>
          <w:rStyle w:val="26"/>
          <w:rFonts w:eastAsia="Courier New"/>
          <w:color w:val="auto"/>
          <w:sz w:val="24"/>
          <w:szCs w:val="24"/>
          <w:lang w:val="uk-UA"/>
        </w:rPr>
        <w:t>Існує теорема про розкладання будь-якої квадратної матриці у добуток двох трикутних. Відповідно до цієї теореми будь-яка квадратна матриця може бути представлена у вигляді добутку нижньої та верхньої трикутних матриць</w:t>
      </w:r>
      <w:r w:rsidR="00D702E3" w:rsidRPr="003D288E">
        <w:rPr>
          <w:rStyle w:val="6Exact1"/>
          <w:rFonts w:eastAsia="Courier New"/>
          <w:i w:val="0"/>
          <w:iCs w:val="0"/>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1E798846" w14:textId="77777777" w:rsidTr="001F4EA2">
        <w:tc>
          <w:tcPr>
            <w:tcW w:w="8926" w:type="dxa"/>
          </w:tcPr>
          <w:p w14:paraId="5BE0FA2D" w14:textId="77777777" w:rsidR="00DA7F69" w:rsidRPr="00BE7D26" w:rsidRDefault="00DA7F69" w:rsidP="001F4EA2">
            <w:pPr>
              <w:ind w:firstLine="0"/>
              <w:jc w:val="center"/>
              <w:rPr>
                <w:lang w:val="uk-UA"/>
              </w:rPr>
            </w:pPr>
            <w:r w:rsidRPr="00F65F47">
              <w:rPr>
                <w:position w:val="-68"/>
              </w:rPr>
              <w:object w:dxaOrig="6180" w:dyaOrig="1480" w14:anchorId="40CDBF49">
                <v:shape id="_x0000_i1072" type="#_x0000_t75" style="width:307.75pt;height:73.65pt" o:ole="">
                  <v:imagedata r:id="rId103" o:title=""/>
                </v:shape>
                <o:OLEObject Type="Embed" ProgID="Equation.DSMT4" ShapeID="_x0000_i1072" DrawAspect="Content" ObjectID="_1770037637" r:id="rId104"/>
              </w:object>
            </w:r>
          </w:p>
        </w:tc>
        <w:tc>
          <w:tcPr>
            <w:tcW w:w="1603" w:type="dxa"/>
            <w:vAlign w:val="center"/>
          </w:tcPr>
          <w:p w14:paraId="60EA7AE5" w14:textId="77777777" w:rsidR="00DA7F69" w:rsidRPr="00BE7D26" w:rsidRDefault="00DA7F69" w:rsidP="001F4EA2">
            <w:pPr>
              <w:ind w:firstLine="0"/>
              <w:jc w:val="center"/>
              <w:rPr>
                <w:color w:val="auto"/>
                <w:lang w:val="uk-UA"/>
              </w:rPr>
            </w:pPr>
          </w:p>
        </w:tc>
      </w:tr>
    </w:tbl>
    <w:p w14:paraId="376D9A2E" w14:textId="77777777" w:rsidR="00D702E3" w:rsidRPr="003D288E" w:rsidRDefault="00395A1A" w:rsidP="009B531F">
      <w:pPr>
        <w:ind w:firstLine="0"/>
        <w:rPr>
          <w:rStyle w:val="5Exact3"/>
          <w:rFonts w:eastAsia="Courier New"/>
          <w:color w:val="auto"/>
          <w:sz w:val="24"/>
          <w:szCs w:val="24"/>
          <w:lang w:val="uk-UA"/>
        </w:rPr>
      </w:pPr>
      <w:r w:rsidRPr="003D288E">
        <w:rPr>
          <w:rStyle w:val="5Exact3"/>
          <w:rFonts w:eastAsia="Courier New"/>
          <w:color w:val="auto"/>
          <w:sz w:val="24"/>
          <w:szCs w:val="24"/>
          <w:lang w:val="uk-UA"/>
        </w:rPr>
        <w:t xml:space="preserve">за умови, що її діагональні </w:t>
      </w:r>
      <w:proofErr w:type="spellStart"/>
      <w:r w:rsidRPr="003D288E">
        <w:rPr>
          <w:rStyle w:val="5Exact3"/>
          <w:rFonts w:eastAsia="Courier New"/>
          <w:color w:val="auto"/>
          <w:sz w:val="24"/>
          <w:szCs w:val="24"/>
          <w:lang w:val="uk-UA"/>
        </w:rPr>
        <w:t>мінори</w:t>
      </w:r>
      <w:proofErr w:type="spellEnd"/>
      <w:r w:rsidRPr="003D288E">
        <w:rPr>
          <w:rStyle w:val="5Exact3"/>
          <w:rFonts w:eastAsia="Courier New"/>
          <w:color w:val="auto"/>
          <w:sz w:val="24"/>
          <w:szCs w:val="24"/>
          <w:lang w:val="uk-UA"/>
        </w:rPr>
        <w:t xml:space="preserve"> відмінні від нуля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2A0FCB95" w14:textId="77777777" w:rsidTr="001F4EA2">
        <w:tc>
          <w:tcPr>
            <w:tcW w:w="8926" w:type="dxa"/>
          </w:tcPr>
          <w:p w14:paraId="02C0ABC2" w14:textId="77777777" w:rsidR="00DA7F69" w:rsidRPr="00BE7D26" w:rsidRDefault="00DA7F69" w:rsidP="001F4EA2">
            <w:pPr>
              <w:ind w:firstLine="0"/>
              <w:jc w:val="center"/>
              <w:rPr>
                <w:lang w:val="uk-UA"/>
              </w:rPr>
            </w:pPr>
            <w:r w:rsidRPr="00F65F47">
              <w:rPr>
                <w:position w:val="-32"/>
              </w:rPr>
              <w:object w:dxaOrig="3379" w:dyaOrig="760" w14:anchorId="30302F75">
                <v:shape id="_x0000_i1073" type="#_x0000_t75" style="width:168.8pt;height:37.6pt" o:ole="">
                  <v:imagedata r:id="rId105" o:title=""/>
                </v:shape>
                <o:OLEObject Type="Embed" ProgID="Equation.DSMT4" ShapeID="_x0000_i1073" DrawAspect="Content" ObjectID="_1770037638" r:id="rId106"/>
              </w:object>
            </w:r>
          </w:p>
        </w:tc>
        <w:tc>
          <w:tcPr>
            <w:tcW w:w="1603" w:type="dxa"/>
            <w:vAlign w:val="center"/>
          </w:tcPr>
          <w:p w14:paraId="3489EB2C" w14:textId="77777777" w:rsidR="00DA7F69" w:rsidRPr="00BE7D26" w:rsidRDefault="00DA7F69" w:rsidP="001F4EA2">
            <w:pPr>
              <w:ind w:firstLine="0"/>
              <w:jc w:val="center"/>
              <w:rPr>
                <w:color w:val="auto"/>
                <w:lang w:val="uk-UA"/>
              </w:rPr>
            </w:pPr>
          </w:p>
        </w:tc>
      </w:tr>
    </w:tbl>
    <w:p w14:paraId="3B01E061" w14:textId="77777777" w:rsidR="00395A1A" w:rsidRPr="003D288E" w:rsidRDefault="00395A1A"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Це розкладання є єдиним, якщо зафіксувати діагональні елементи однієї з трикутних матриць (наприклад, покласти їх рівними одиниці). Розкладання будь-якої квадратної матриці у добуток двох трикутних з </w:t>
      </w:r>
      <w:proofErr w:type="spellStart"/>
      <w:r w:rsidR="00A22D20" w:rsidRPr="001331D2">
        <w:rPr>
          <w:rStyle w:val="26"/>
          <w:rFonts w:eastAsia="Courier New"/>
          <w:color w:val="auto"/>
          <w:sz w:val="24"/>
          <w:szCs w:val="24"/>
          <w:lang w:val="uk-UA"/>
        </w:rPr>
        <w:t>предписаними</w:t>
      </w:r>
      <w:proofErr w:type="spellEnd"/>
      <w:r w:rsidR="00FF06DC" w:rsidRPr="001331D2">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діагональними елементами широко використовується у обчислювальних методах при вирішенні задач </w:t>
      </w:r>
      <w:r w:rsidR="00420431">
        <w:rPr>
          <w:rStyle w:val="26"/>
          <w:rFonts w:eastAsia="Courier New"/>
          <w:color w:val="auto"/>
          <w:sz w:val="24"/>
          <w:szCs w:val="24"/>
          <w:lang w:val="uk-UA"/>
        </w:rPr>
        <w:t>програмним шляхом</w:t>
      </w:r>
      <w:r w:rsidRPr="003D288E">
        <w:rPr>
          <w:rStyle w:val="26"/>
          <w:rFonts w:eastAsia="Courier New"/>
          <w:color w:val="auto"/>
          <w:sz w:val="24"/>
          <w:szCs w:val="24"/>
          <w:lang w:val="uk-UA"/>
        </w:rPr>
        <w:t>.</w:t>
      </w:r>
    </w:p>
    <w:p w14:paraId="5209CD7E" w14:textId="77777777" w:rsidR="00395A1A" w:rsidRPr="003D288E" w:rsidRDefault="00395A1A"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Однозначне представлення матриці як добутку двох трикутних може бути узагальнено на клітинні матриці. У таких матрицях самі елементи є матрицями. При цьому матриця може бути розкладена у добуток нижньої та верхньої </w:t>
      </w:r>
      <w:proofErr w:type="spellStart"/>
      <w:r w:rsidRPr="003D288E">
        <w:rPr>
          <w:rStyle w:val="26"/>
          <w:rFonts w:eastAsia="Courier New"/>
          <w:color w:val="auto"/>
          <w:sz w:val="24"/>
          <w:szCs w:val="24"/>
          <w:lang w:val="uk-UA"/>
        </w:rPr>
        <w:t>квазітрикутних</w:t>
      </w:r>
      <w:proofErr w:type="spellEnd"/>
      <w:r w:rsidRPr="003D288E">
        <w:rPr>
          <w:rStyle w:val="26"/>
          <w:rFonts w:eastAsia="Courier New"/>
          <w:color w:val="auto"/>
          <w:sz w:val="24"/>
          <w:szCs w:val="24"/>
          <w:lang w:val="uk-UA"/>
        </w:rPr>
        <w:t xml:space="preserve"> матриць.</w:t>
      </w:r>
    </w:p>
    <w:p w14:paraId="5D1D35F6" w14:textId="77777777" w:rsidR="00395A1A" w:rsidRPr="003D288E" w:rsidRDefault="00395A1A"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Детермінант </w:t>
      </w:r>
      <w:proofErr w:type="spellStart"/>
      <w:r w:rsidRPr="003D288E">
        <w:rPr>
          <w:rStyle w:val="26"/>
          <w:rFonts w:eastAsia="Courier New"/>
          <w:color w:val="auto"/>
          <w:sz w:val="24"/>
          <w:szCs w:val="24"/>
          <w:lang w:val="uk-UA"/>
        </w:rPr>
        <w:t>квазітрикутної</w:t>
      </w:r>
      <w:proofErr w:type="spellEnd"/>
      <w:r w:rsidRPr="003D288E">
        <w:rPr>
          <w:rStyle w:val="26"/>
          <w:rFonts w:eastAsia="Courier New"/>
          <w:color w:val="auto"/>
          <w:sz w:val="24"/>
          <w:szCs w:val="24"/>
          <w:lang w:val="uk-UA"/>
        </w:rPr>
        <w:t xml:space="preserve"> матриці дорівнює добутку її діагональних клітин.</w:t>
      </w:r>
    </w:p>
    <w:p w14:paraId="44ABFA61" w14:textId="77777777" w:rsidR="00395A1A" w:rsidRPr="003D288E" w:rsidRDefault="00395A1A" w:rsidP="003D288E">
      <w:pPr>
        <w:rPr>
          <w:rStyle w:val="26"/>
          <w:rFonts w:eastAsia="Courier New"/>
          <w:color w:val="auto"/>
          <w:sz w:val="24"/>
          <w:szCs w:val="24"/>
          <w:lang w:val="uk-UA"/>
        </w:rPr>
      </w:pPr>
      <w:r w:rsidRPr="003D288E">
        <w:rPr>
          <w:rStyle w:val="26"/>
          <w:rFonts w:eastAsia="Courier New"/>
          <w:color w:val="auto"/>
          <w:sz w:val="24"/>
          <w:szCs w:val="24"/>
          <w:lang w:val="uk-UA"/>
        </w:rPr>
        <w:t>На відміну від діагональних матриць, операція множення трикутних матриць у загальному випадку не комутативна.</w:t>
      </w:r>
    </w:p>
    <w:p w14:paraId="14B1372E" w14:textId="77777777" w:rsidR="00F95E0F" w:rsidRPr="003D288E" w:rsidRDefault="00395A1A"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У обчислювальних методах теорії </w:t>
      </w:r>
      <w:r w:rsidR="00691792">
        <w:rPr>
          <w:rStyle w:val="26"/>
          <w:rFonts w:eastAsia="Courier New"/>
          <w:color w:val="auto"/>
          <w:sz w:val="24"/>
          <w:szCs w:val="24"/>
          <w:lang w:val="uk-UA"/>
        </w:rPr>
        <w:t>керуван</w:t>
      </w:r>
      <w:r w:rsidRPr="003D288E">
        <w:rPr>
          <w:rStyle w:val="26"/>
          <w:rFonts w:eastAsia="Courier New"/>
          <w:color w:val="auto"/>
          <w:sz w:val="24"/>
          <w:szCs w:val="24"/>
          <w:lang w:val="uk-UA"/>
        </w:rPr>
        <w:t xml:space="preserve">ня істотну роль грають </w:t>
      </w:r>
      <w:r w:rsidR="0048166E" w:rsidRPr="003D288E">
        <w:rPr>
          <w:rStyle w:val="26"/>
          <w:rFonts w:eastAsia="Courier New"/>
          <w:color w:val="auto"/>
          <w:sz w:val="24"/>
          <w:szCs w:val="24"/>
          <w:lang w:val="uk-UA"/>
        </w:rPr>
        <w:t>не тільки</w:t>
      </w:r>
      <w:r w:rsidRPr="003D288E">
        <w:rPr>
          <w:rStyle w:val="26"/>
          <w:rFonts w:eastAsia="Courier New"/>
          <w:color w:val="auto"/>
          <w:sz w:val="24"/>
          <w:szCs w:val="24"/>
          <w:lang w:val="uk-UA"/>
        </w:rPr>
        <w:t xml:space="preserve"> трикутні, а й </w:t>
      </w:r>
      <w:r w:rsidR="0048166E" w:rsidRPr="003D288E">
        <w:rPr>
          <w:rStyle w:val="26"/>
          <w:rFonts w:eastAsia="Courier New"/>
          <w:color w:val="auto"/>
          <w:sz w:val="24"/>
          <w:szCs w:val="24"/>
          <w:lang w:val="uk-UA"/>
        </w:rPr>
        <w:t xml:space="preserve">так </w:t>
      </w:r>
      <w:r w:rsidRPr="003D288E">
        <w:rPr>
          <w:rStyle w:val="26"/>
          <w:rFonts w:eastAsia="Courier New"/>
          <w:color w:val="auto"/>
          <w:sz w:val="24"/>
          <w:szCs w:val="24"/>
          <w:lang w:val="uk-UA"/>
        </w:rPr>
        <w:t xml:space="preserve">звані майже трикутні матриці. Багато методів використовують розкладання матриці у вигляді добутку двох матриць, одна з яких має трикутну будову. Матриця </w:t>
      </w:r>
      <w:r w:rsidRPr="00420431">
        <w:rPr>
          <w:rStyle w:val="26"/>
          <w:rFonts w:eastAsia="Courier New"/>
          <w:i/>
          <w:color w:val="auto"/>
          <w:sz w:val="24"/>
          <w:szCs w:val="24"/>
          <w:lang w:val="uk-UA"/>
        </w:rPr>
        <w:t>А</w:t>
      </w:r>
      <w:r w:rsidRPr="003D288E">
        <w:rPr>
          <w:rStyle w:val="26"/>
          <w:rFonts w:eastAsia="Courier New"/>
          <w:color w:val="auto"/>
          <w:sz w:val="24"/>
          <w:szCs w:val="24"/>
          <w:lang w:val="uk-UA"/>
        </w:rPr>
        <w:t xml:space="preserve"> називається </w:t>
      </w:r>
      <w:r w:rsidRPr="00FF06DC">
        <w:rPr>
          <w:rStyle w:val="26"/>
          <w:rFonts w:eastAsia="Courier New"/>
          <w:i/>
          <w:color w:val="auto"/>
          <w:sz w:val="24"/>
          <w:szCs w:val="24"/>
          <w:lang w:val="uk-UA"/>
        </w:rPr>
        <w:t>правою (лівою) майже трикутною</w:t>
      </w:r>
      <w:r w:rsidRPr="003D288E">
        <w:rPr>
          <w:rStyle w:val="26"/>
          <w:rFonts w:eastAsia="Courier New"/>
          <w:color w:val="auto"/>
          <w:sz w:val="24"/>
          <w:szCs w:val="24"/>
          <w:lang w:val="uk-UA"/>
        </w:rPr>
        <w:t xml:space="preserve"> або </w:t>
      </w:r>
      <w:r w:rsidRPr="00BA30A6">
        <w:rPr>
          <w:rStyle w:val="26"/>
          <w:rFonts w:eastAsia="Courier New"/>
          <w:i/>
          <w:color w:val="auto"/>
          <w:sz w:val="24"/>
          <w:szCs w:val="24"/>
          <w:lang w:val="uk-UA"/>
        </w:rPr>
        <w:t xml:space="preserve">матрицею </w:t>
      </w:r>
      <w:proofErr w:type="spellStart"/>
      <w:r w:rsidRPr="00BA30A6">
        <w:rPr>
          <w:rStyle w:val="26"/>
          <w:rFonts w:eastAsia="Courier New"/>
          <w:i/>
          <w:color w:val="auto"/>
          <w:sz w:val="24"/>
          <w:szCs w:val="24"/>
          <w:lang w:val="uk-UA"/>
        </w:rPr>
        <w:t>Хессенберга</w:t>
      </w:r>
      <w:proofErr w:type="spellEnd"/>
      <w:r w:rsidRPr="003D288E">
        <w:rPr>
          <w:rStyle w:val="26"/>
          <w:rFonts w:eastAsia="Courier New"/>
          <w:color w:val="auto"/>
          <w:sz w:val="24"/>
          <w:szCs w:val="24"/>
          <w:lang w:val="uk-UA"/>
        </w:rPr>
        <w:t xml:space="preserve">, якщо для її елементів </w:t>
      </w:r>
      <w:proofErr w:type="spellStart"/>
      <w:r w:rsidRPr="00420431">
        <w:rPr>
          <w:rStyle w:val="26"/>
          <w:rFonts w:eastAsia="Courier New"/>
          <w:i/>
          <w:color w:val="auto"/>
          <w:sz w:val="24"/>
          <w:szCs w:val="24"/>
          <w:lang w:val="uk-UA"/>
        </w:rPr>
        <w:t>a</w:t>
      </w:r>
      <w:r w:rsidRPr="00420431">
        <w:rPr>
          <w:rStyle w:val="26"/>
          <w:rFonts w:eastAsia="Courier New"/>
          <w:i/>
          <w:color w:val="auto"/>
          <w:sz w:val="24"/>
          <w:szCs w:val="24"/>
          <w:vertAlign w:val="subscript"/>
          <w:lang w:val="uk-UA"/>
        </w:rPr>
        <w:t>ij</w:t>
      </w:r>
      <w:proofErr w:type="spellEnd"/>
      <w:r w:rsidRPr="003D288E">
        <w:rPr>
          <w:rStyle w:val="26"/>
          <w:rFonts w:eastAsia="Courier New"/>
          <w:color w:val="auto"/>
          <w:sz w:val="24"/>
          <w:szCs w:val="24"/>
          <w:lang w:val="uk-UA"/>
        </w:rPr>
        <w:t xml:space="preserve"> виконуються співвідношення</w:t>
      </w:r>
      <w:r w:rsidR="006B49C0"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3AEFAABE" w14:textId="77777777" w:rsidTr="001F4EA2">
        <w:tc>
          <w:tcPr>
            <w:tcW w:w="8926" w:type="dxa"/>
          </w:tcPr>
          <w:p w14:paraId="6D9E8E50" w14:textId="77777777" w:rsidR="00DA7F69" w:rsidRPr="00BE7D26" w:rsidRDefault="00DA7F69" w:rsidP="001F4EA2">
            <w:pPr>
              <w:ind w:firstLine="0"/>
              <w:jc w:val="center"/>
              <w:rPr>
                <w:lang w:val="uk-UA"/>
              </w:rPr>
            </w:pPr>
            <w:r w:rsidRPr="009D1B57">
              <w:rPr>
                <w:position w:val="-14"/>
              </w:rPr>
              <w:object w:dxaOrig="2860" w:dyaOrig="400" w14:anchorId="43997079">
                <v:shape id="_x0000_i1074" type="#_x0000_t75" style="width:143pt;height:20.4pt" o:ole="">
                  <v:imagedata r:id="rId107" o:title=""/>
                </v:shape>
                <o:OLEObject Type="Embed" ProgID="Equation.DSMT4" ShapeID="_x0000_i1074" DrawAspect="Content" ObjectID="_1770037639" r:id="rId108"/>
              </w:object>
            </w:r>
          </w:p>
        </w:tc>
        <w:tc>
          <w:tcPr>
            <w:tcW w:w="1603" w:type="dxa"/>
            <w:vAlign w:val="center"/>
          </w:tcPr>
          <w:p w14:paraId="76C69283" w14:textId="77777777" w:rsidR="00DA7F69" w:rsidRPr="00BE7D26" w:rsidRDefault="00DA7F69" w:rsidP="001F4EA2">
            <w:pPr>
              <w:ind w:firstLine="0"/>
              <w:jc w:val="center"/>
              <w:rPr>
                <w:color w:val="auto"/>
                <w:lang w:val="uk-UA"/>
              </w:rPr>
            </w:pPr>
          </w:p>
        </w:tc>
      </w:tr>
    </w:tbl>
    <w:p w14:paraId="17761E4E" w14:textId="77777777" w:rsidR="00F95E0F" w:rsidRPr="003D288E" w:rsidRDefault="0048166E" w:rsidP="003D288E">
      <w:pPr>
        <w:rPr>
          <w:rStyle w:val="6Exact1"/>
          <w:rFonts w:eastAsia="Courier New"/>
          <w:color w:val="auto"/>
          <w:sz w:val="24"/>
          <w:szCs w:val="24"/>
          <w:lang w:val="uk-UA"/>
        </w:rPr>
      </w:pPr>
      <w:r w:rsidRPr="003D288E">
        <w:rPr>
          <w:color w:val="auto"/>
          <w:lang w:val="uk-UA"/>
        </w:rPr>
        <w:t xml:space="preserve">Наприклад, матриця </w:t>
      </w:r>
      <w:proofErr w:type="spellStart"/>
      <w:r w:rsidRPr="003D288E">
        <w:rPr>
          <w:color w:val="auto"/>
          <w:lang w:val="uk-UA"/>
        </w:rPr>
        <w:t>Хессенберга</w:t>
      </w:r>
      <w:proofErr w:type="spellEnd"/>
      <w:r w:rsidRPr="003D288E">
        <w:rPr>
          <w:color w:val="auto"/>
          <w:lang w:val="uk-UA"/>
        </w:rPr>
        <w:t xml:space="preserve"> правої майже трикутної форми розмірності (4 x 4) має вигляд</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397EC577" w14:textId="77777777" w:rsidTr="001F4EA2">
        <w:tc>
          <w:tcPr>
            <w:tcW w:w="8926" w:type="dxa"/>
          </w:tcPr>
          <w:p w14:paraId="297563AA" w14:textId="77777777" w:rsidR="00DA7F69" w:rsidRPr="00BE7D26" w:rsidRDefault="00DA7F69" w:rsidP="001F4EA2">
            <w:pPr>
              <w:ind w:firstLine="0"/>
              <w:jc w:val="center"/>
              <w:rPr>
                <w:lang w:val="uk-UA"/>
              </w:rPr>
            </w:pPr>
            <w:r w:rsidRPr="009D1B57">
              <w:rPr>
                <w:position w:val="-66"/>
              </w:rPr>
              <w:object w:dxaOrig="1939" w:dyaOrig="1440" w14:anchorId="707CAB0B">
                <v:shape id="_x0000_i1075" type="#_x0000_t75" style="width:96.15pt;height:1in" o:ole="">
                  <v:imagedata r:id="rId109" o:title=""/>
                </v:shape>
                <o:OLEObject Type="Embed" ProgID="Equation.DSMT4" ShapeID="_x0000_i1075" DrawAspect="Content" ObjectID="_1770037640" r:id="rId110"/>
              </w:object>
            </w:r>
          </w:p>
        </w:tc>
        <w:tc>
          <w:tcPr>
            <w:tcW w:w="1603" w:type="dxa"/>
            <w:vAlign w:val="center"/>
          </w:tcPr>
          <w:p w14:paraId="177D359F" w14:textId="77777777" w:rsidR="00DA7F69" w:rsidRPr="00BE7D26" w:rsidRDefault="00DA7F69" w:rsidP="001F4EA2">
            <w:pPr>
              <w:ind w:firstLine="0"/>
              <w:jc w:val="center"/>
              <w:rPr>
                <w:color w:val="auto"/>
                <w:lang w:val="uk-UA"/>
              </w:rPr>
            </w:pPr>
          </w:p>
        </w:tc>
      </w:tr>
    </w:tbl>
    <w:p w14:paraId="4F6A429E" w14:textId="77777777" w:rsidR="0048166E" w:rsidRPr="003D288E" w:rsidRDefault="0048166E"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Зазначимо корисні особливості аналізованих матриць, які використовуються в обчислювальних </w:t>
      </w:r>
      <w:r w:rsidRPr="003D288E">
        <w:rPr>
          <w:rStyle w:val="26"/>
          <w:rFonts w:eastAsia="Courier New"/>
          <w:color w:val="auto"/>
          <w:sz w:val="24"/>
          <w:szCs w:val="24"/>
          <w:lang w:val="uk-UA"/>
        </w:rPr>
        <w:lastRenderedPageBreak/>
        <w:t>методах:</w:t>
      </w:r>
    </w:p>
    <w:p w14:paraId="3A8A7FD1" w14:textId="77777777" w:rsidR="0048166E" w:rsidRPr="009D1B57" w:rsidRDefault="0048166E"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а) сума майже трикутних матриць однакової </w:t>
      </w:r>
      <w:r w:rsidR="007F3CF8" w:rsidRPr="009D1B57">
        <w:rPr>
          <w:rStyle w:val="26"/>
          <w:rFonts w:eastAsia="Courier New"/>
          <w:color w:val="auto"/>
          <w:sz w:val="24"/>
          <w:szCs w:val="24"/>
          <w:lang w:val="uk-UA"/>
        </w:rPr>
        <w:t>по</w:t>
      </w:r>
      <w:r w:rsidRPr="009D1B57">
        <w:rPr>
          <w:rStyle w:val="26"/>
          <w:rFonts w:eastAsia="Courier New"/>
          <w:color w:val="auto"/>
          <w:sz w:val="24"/>
          <w:szCs w:val="24"/>
          <w:lang w:val="uk-UA"/>
        </w:rPr>
        <w:t>будови</w:t>
      </w:r>
      <w:r w:rsidR="007F3CF8" w:rsidRPr="009D1B57">
        <w:rPr>
          <w:rStyle w:val="26"/>
          <w:rFonts w:eastAsia="Courier New"/>
          <w:color w:val="auto"/>
          <w:sz w:val="24"/>
          <w:szCs w:val="24"/>
          <w:lang w:val="uk-UA"/>
        </w:rPr>
        <w:t xml:space="preserve"> </w:t>
      </w:r>
      <w:r w:rsidRPr="009D1B57">
        <w:rPr>
          <w:rStyle w:val="26"/>
          <w:rFonts w:eastAsia="Courier New"/>
          <w:color w:val="auto"/>
          <w:sz w:val="24"/>
          <w:szCs w:val="24"/>
          <w:lang w:val="uk-UA"/>
        </w:rPr>
        <w:t xml:space="preserve">буде трикутною матрицею тієї </w:t>
      </w:r>
      <w:r w:rsidR="007F3CF8" w:rsidRPr="009D1B57">
        <w:rPr>
          <w:rStyle w:val="26"/>
          <w:rFonts w:eastAsia="Courier New"/>
          <w:color w:val="auto"/>
          <w:sz w:val="24"/>
          <w:szCs w:val="24"/>
          <w:lang w:val="uk-UA"/>
        </w:rPr>
        <w:t xml:space="preserve">ж </w:t>
      </w:r>
      <w:r w:rsidRPr="009D1B57">
        <w:rPr>
          <w:rStyle w:val="26"/>
          <w:rFonts w:eastAsia="Courier New"/>
          <w:color w:val="auto"/>
          <w:sz w:val="24"/>
          <w:szCs w:val="24"/>
          <w:lang w:val="uk-UA"/>
        </w:rPr>
        <w:t xml:space="preserve">самої </w:t>
      </w:r>
      <w:r w:rsidR="007F3CF8" w:rsidRPr="009D1B57">
        <w:rPr>
          <w:rStyle w:val="26"/>
          <w:rFonts w:eastAsia="Courier New"/>
          <w:color w:val="auto"/>
          <w:sz w:val="24"/>
          <w:szCs w:val="24"/>
          <w:lang w:val="uk-UA"/>
        </w:rPr>
        <w:t>по</w:t>
      </w:r>
      <w:r w:rsidRPr="009D1B57">
        <w:rPr>
          <w:rStyle w:val="26"/>
          <w:rFonts w:eastAsia="Courier New"/>
          <w:color w:val="auto"/>
          <w:sz w:val="24"/>
          <w:szCs w:val="24"/>
          <w:lang w:val="uk-UA"/>
        </w:rPr>
        <w:t>будови, а добуток – ні;</w:t>
      </w:r>
    </w:p>
    <w:p w14:paraId="6E563549" w14:textId="77777777" w:rsidR="0048166E" w:rsidRPr="003D288E" w:rsidRDefault="00F65F47" w:rsidP="003D288E">
      <w:pPr>
        <w:rPr>
          <w:rStyle w:val="26"/>
          <w:rFonts w:eastAsia="Courier New"/>
          <w:color w:val="auto"/>
          <w:sz w:val="24"/>
          <w:szCs w:val="24"/>
          <w:lang w:val="uk-UA"/>
        </w:rPr>
      </w:pPr>
      <w:r>
        <w:rPr>
          <w:rStyle w:val="26"/>
          <w:rFonts w:eastAsia="Courier New"/>
          <w:color w:val="auto"/>
          <w:sz w:val="24"/>
          <w:szCs w:val="24"/>
          <w:lang w:val="uk-UA"/>
        </w:rPr>
        <w:t>б</w:t>
      </w:r>
      <w:r w:rsidR="0048166E" w:rsidRPr="003D288E">
        <w:rPr>
          <w:rStyle w:val="26"/>
          <w:rFonts w:eastAsia="Courier New"/>
          <w:color w:val="auto"/>
          <w:sz w:val="24"/>
          <w:szCs w:val="24"/>
          <w:lang w:val="uk-UA"/>
        </w:rPr>
        <w:t xml:space="preserve">) майже трикутна матриця може бути розкладена у добуток двох трикутних, причому, у розкладанні одна з матриць матиме простішу структуру, а саме, буде </w:t>
      </w:r>
      <w:proofErr w:type="spellStart"/>
      <w:r w:rsidR="0048166E" w:rsidRPr="003D288E">
        <w:rPr>
          <w:rStyle w:val="26"/>
          <w:rFonts w:eastAsia="Courier New"/>
          <w:color w:val="auto"/>
          <w:sz w:val="24"/>
          <w:szCs w:val="24"/>
          <w:lang w:val="uk-UA"/>
        </w:rPr>
        <w:t>дв</w:t>
      </w:r>
      <w:r w:rsidR="00114899">
        <w:rPr>
          <w:rStyle w:val="26"/>
          <w:rFonts w:eastAsia="Courier New"/>
          <w:color w:val="auto"/>
          <w:sz w:val="24"/>
          <w:szCs w:val="24"/>
          <w:lang w:val="uk-UA"/>
        </w:rPr>
        <w:t>о</w:t>
      </w:r>
      <w:r w:rsidR="0048166E" w:rsidRPr="003D288E">
        <w:rPr>
          <w:rStyle w:val="26"/>
          <w:rFonts w:eastAsia="Courier New"/>
          <w:color w:val="auto"/>
          <w:sz w:val="24"/>
          <w:szCs w:val="24"/>
          <w:lang w:val="uk-UA"/>
        </w:rPr>
        <w:t>діагональною</w:t>
      </w:r>
      <w:proofErr w:type="spellEnd"/>
      <w:r w:rsidR="0048166E" w:rsidRPr="003D288E">
        <w:rPr>
          <w:rStyle w:val="26"/>
          <w:rFonts w:eastAsia="Courier New"/>
          <w:color w:val="auto"/>
          <w:sz w:val="24"/>
          <w:szCs w:val="24"/>
          <w:lang w:val="uk-UA"/>
        </w:rPr>
        <w:t>.</w:t>
      </w:r>
    </w:p>
    <w:p w14:paraId="7C4732D8" w14:textId="77777777" w:rsidR="0048166E" w:rsidRPr="003D288E" w:rsidRDefault="0048166E"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У сучасних інженерних методах, закладених у системи автоматизованого проектування, широко використовується мультиплікативне уявлення матриць, наприклад </w:t>
      </w:r>
      <w:r w:rsidRPr="00420431">
        <w:rPr>
          <w:rStyle w:val="26"/>
          <w:rFonts w:eastAsia="Courier New"/>
          <w:i/>
          <w:color w:val="auto"/>
          <w:sz w:val="24"/>
          <w:szCs w:val="24"/>
          <w:lang w:val="uk-UA"/>
        </w:rPr>
        <w:t>QR</w:t>
      </w:r>
      <w:r w:rsidRPr="003D288E">
        <w:rPr>
          <w:rStyle w:val="26"/>
          <w:rFonts w:eastAsia="Courier New"/>
          <w:color w:val="auto"/>
          <w:sz w:val="24"/>
          <w:szCs w:val="24"/>
          <w:lang w:val="uk-UA"/>
        </w:rPr>
        <w:t xml:space="preserve">-подання. Його сутність полягає в тому, що будь-яку квадратну матрицю </w:t>
      </w:r>
      <w:r w:rsidRPr="00420431">
        <w:rPr>
          <w:rStyle w:val="26"/>
          <w:rFonts w:eastAsia="Courier New"/>
          <w:i/>
          <w:color w:val="auto"/>
          <w:sz w:val="24"/>
          <w:szCs w:val="24"/>
          <w:lang w:val="uk-UA"/>
        </w:rPr>
        <w:t>А</w:t>
      </w:r>
      <w:r w:rsidRPr="003D288E">
        <w:rPr>
          <w:rStyle w:val="26"/>
          <w:rFonts w:eastAsia="Courier New"/>
          <w:color w:val="auto"/>
          <w:sz w:val="24"/>
          <w:szCs w:val="24"/>
          <w:lang w:val="uk-UA"/>
        </w:rPr>
        <w:t xml:space="preserve"> можна подати у вигляді добутку ортогональної та майже трикутної форм</w:t>
      </w:r>
      <w:r w:rsidR="007F3CF8">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17ED22E9" w14:textId="77777777" w:rsidTr="001F4EA2">
        <w:tc>
          <w:tcPr>
            <w:tcW w:w="8926" w:type="dxa"/>
          </w:tcPr>
          <w:p w14:paraId="52767617" w14:textId="77777777" w:rsidR="00DA7F69" w:rsidRPr="00BE7D26" w:rsidRDefault="00DA7F69" w:rsidP="001F4EA2">
            <w:pPr>
              <w:ind w:firstLine="0"/>
              <w:jc w:val="center"/>
              <w:rPr>
                <w:lang w:val="uk-UA"/>
              </w:rPr>
            </w:pPr>
            <w:r w:rsidRPr="00420431">
              <w:rPr>
                <w:rStyle w:val="26"/>
                <w:rFonts w:eastAsia="Courier New"/>
                <w:i/>
                <w:color w:val="auto"/>
                <w:sz w:val="24"/>
                <w:szCs w:val="24"/>
                <w:lang w:val="uk-UA"/>
              </w:rPr>
              <w:t>A</w:t>
            </w:r>
            <w:r w:rsidRPr="003D288E">
              <w:rPr>
                <w:rStyle w:val="26"/>
                <w:rFonts w:eastAsia="Courier New"/>
                <w:color w:val="auto"/>
                <w:sz w:val="24"/>
                <w:szCs w:val="24"/>
                <w:lang w:val="uk-UA"/>
              </w:rPr>
              <w:t xml:space="preserve"> = </w:t>
            </w:r>
            <w:r w:rsidRPr="00420431">
              <w:rPr>
                <w:rStyle w:val="26"/>
                <w:rFonts w:eastAsia="Courier New"/>
                <w:i/>
                <w:color w:val="auto"/>
                <w:sz w:val="24"/>
                <w:szCs w:val="24"/>
                <w:lang w:val="uk-UA"/>
              </w:rPr>
              <w:t>QR</w:t>
            </w:r>
            <w:r w:rsidRPr="003D288E">
              <w:rPr>
                <w:rStyle w:val="26"/>
                <w:rFonts w:eastAsia="Courier New"/>
                <w:color w:val="auto"/>
                <w:sz w:val="24"/>
                <w:szCs w:val="24"/>
                <w:lang w:val="uk-UA"/>
              </w:rPr>
              <w:t xml:space="preserve"> </w:t>
            </w:r>
            <w:r>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або </w:t>
            </w:r>
            <w:r>
              <w:rPr>
                <w:rStyle w:val="26"/>
                <w:rFonts w:eastAsia="Courier New"/>
                <w:color w:val="auto"/>
                <w:sz w:val="24"/>
                <w:szCs w:val="24"/>
                <w:lang w:val="uk-UA"/>
              </w:rPr>
              <w:tab/>
            </w:r>
            <w:r w:rsidRPr="00420431">
              <w:rPr>
                <w:rStyle w:val="26"/>
                <w:rFonts w:eastAsia="Courier New"/>
                <w:i/>
                <w:color w:val="auto"/>
                <w:sz w:val="24"/>
                <w:szCs w:val="24"/>
                <w:lang w:val="uk-UA"/>
              </w:rPr>
              <w:t>A</w:t>
            </w:r>
            <w:r w:rsidRPr="003D288E">
              <w:rPr>
                <w:rStyle w:val="26"/>
                <w:rFonts w:eastAsia="Courier New"/>
                <w:color w:val="auto"/>
                <w:sz w:val="24"/>
                <w:szCs w:val="24"/>
                <w:lang w:val="uk-UA"/>
              </w:rPr>
              <w:t xml:space="preserve"> = </w:t>
            </w:r>
            <w:r w:rsidRPr="00420431">
              <w:rPr>
                <w:rStyle w:val="26"/>
                <w:rFonts w:eastAsia="Courier New"/>
                <w:i/>
                <w:color w:val="auto"/>
                <w:sz w:val="24"/>
                <w:szCs w:val="24"/>
                <w:lang w:val="uk-UA"/>
              </w:rPr>
              <w:t>QL</w:t>
            </w:r>
            <w:r w:rsidRPr="003D288E">
              <w:rPr>
                <w:rStyle w:val="26"/>
                <w:rFonts w:eastAsia="Courier New"/>
                <w:color w:val="auto"/>
                <w:sz w:val="24"/>
                <w:szCs w:val="24"/>
                <w:lang w:val="uk-UA"/>
              </w:rPr>
              <w:t>,</w:t>
            </w:r>
          </w:p>
        </w:tc>
        <w:tc>
          <w:tcPr>
            <w:tcW w:w="1603" w:type="dxa"/>
            <w:vAlign w:val="center"/>
          </w:tcPr>
          <w:p w14:paraId="259D204E" w14:textId="77777777" w:rsidR="00DA7F69" w:rsidRPr="00BE7D26" w:rsidRDefault="00DA7F69" w:rsidP="00F52667">
            <w:pPr>
              <w:ind w:firstLine="0"/>
              <w:jc w:val="right"/>
              <w:rPr>
                <w:color w:val="auto"/>
                <w:lang w:val="uk-UA"/>
              </w:rPr>
            </w:pPr>
            <w:r w:rsidRPr="003D288E">
              <w:rPr>
                <w:rStyle w:val="26"/>
                <w:rFonts w:eastAsia="Courier New"/>
                <w:color w:val="auto"/>
                <w:sz w:val="24"/>
                <w:szCs w:val="24"/>
                <w:lang w:val="uk-UA"/>
              </w:rPr>
              <w:t>(1.</w:t>
            </w:r>
            <w:r w:rsidR="00442349">
              <w:rPr>
                <w:rStyle w:val="26"/>
                <w:rFonts w:eastAsia="Courier New"/>
                <w:color w:val="auto"/>
                <w:sz w:val="24"/>
                <w:szCs w:val="24"/>
                <w:lang w:val="uk-UA"/>
              </w:rPr>
              <w:t>6</w:t>
            </w:r>
            <w:r w:rsidRPr="003D288E">
              <w:rPr>
                <w:rStyle w:val="26"/>
                <w:rFonts w:eastAsia="Courier New"/>
                <w:color w:val="auto"/>
                <w:sz w:val="24"/>
                <w:szCs w:val="24"/>
                <w:lang w:val="uk-UA"/>
              </w:rPr>
              <w:t>)</w:t>
            </w:r>
          </w:p>
        </w:tc>
      </w:tr>
    </w:tbl>
    <w:p w14:paraId="7F60FE90" w14:textId="77777777" w:rsidR="0048166E" w:rsidRPr="003D288E" w:rsidRDefault="0048166E" w:rsidP="009B531F">
      <w:pPr>
        <w:ind w:firstLine="0"/>
        <w:rPr>
          <w:rStyle w:val="26"/>
          <w:rFonts w:eastAsia="Courier New"/>
          <w:color w:val="auto"/>
          <w:sz w:val="24"/>
          <w:szCs w:val="24"/>
          <w:lang w:val="uk-UA"/>
        </w:rPr>
      </w:pPr>
      <w:r w:rsidRPr="003D288E">
        <w:rPr>
          <w:rStyle w:val="26"/>
          <w:rFonts w:eastAsia="Courier New"/>
          <w:color w:val="auto"/>
          <w:sz w:val="24"/>
          <w:szCs w:val="24"/>
          <w:lang w:val="uk-UA"/>
        </w:rPr>
        <w:t xml:space="preserve">де </w:t>
      </w:r>
      <w:r w:rsidRPr="00420431">
        <w:rPr>
          <w:rStyle w:val="26"/>
          <w:rFonts w:eastAsia="Courier New"/>
          <w:i/>
          <w:color w:val="auto"/>
          <w:sz w:val="24"/>
          <w:szCs w:val="24"/>
          <w:lang w:val="uk-UA"/>
        </w:rPr>
        <w:t>Q</w:t>
      </w:r>
      <w:r w:rsidRPr="003D288E">
        <w:rPr>
          <w:rStyle w:val="26"/>
          <w:rFonts w:eastAsia="Courier New"/>
          <w:color w:val="auto"/>
          <w:sz w:val="24"/>
          <w:szCs w:val="24"/>
          <w:lang w:val="uk-UA"/>
        </w:rPr>
        <w:t xml:space="preserve"> – ортогональна матриця; </w:t>
      </w:r>
      <w:r w:rsidRPr="00420431">
        <w:rPr>
          <w:rStyle w:val="26"/>
          <w:rFonts w:eastAsia="Courier New"/>
          <w:i/>
          <w:color w:val="auto"/>
          <w:sz w:val="24"/>
          <w:szCs w:val="24"/>
          <w:lang w:val="uk-UA"/>
        </w:rPr>
        <w:t>R</w:t>
      </w:r>
      <w:r w:rsidRPr="003D288E">
        <w:rPr>
          <w:rStyle w:val="26"/>
          <w:rFonts w:eastAsia="Courier New"/>
          <w:color w:val="auto"/>
          <w:sz w:val="24"/>
          <w:szCs w:val="24"/>
          <w:lang w:val="uk-UA"/>
        </w:rPr>
        <w:t xml:space="preserve"> – права (верхня) трикутна форма; </w:t>
      </w:r>
      <w:r w:rsidRPr="00420431">
        <w:rPr>
          <w:rStyle w:val="26"/>
          <w:rFonts w:eastAsia="Courier New"/>
          <w:i/>
          <w:color w:val="auto"/>
          <w:sz w:val="24"/>
          <w:szCs w:val="24"/>
          <w:lang w:val="uk-UA"/>
        </w:rPr>
        <w:t>L</w:t>
      </w:r>
      <w:r w:rsidRPr="003D288E">
        <w:rPr>
          <w:rStyle w:val="26"/>
          <w:rFonts w:eastAsia="Courier New"/>
          <w:color w:val="auto"/>
          <w:sz w:val="24"/>
          <w:szCs w:val="24"/>
          <w:lang w:val="uk-UA"/>
        </w:rPr>
        <w:t xml:space="preserve"> – ліва (нижня) трикутна форма матриці.</w:t>
      </w:r>
    </w:p>
    <w:p w14:paraId="4712C3D0" w14:textId="77777777" w:rsidR="0048166E" w:rsidRPr="003D288E" w:rsidRDefault="0048166E" w:rsidP="003D288E">
      <w:pPr>
        <w:rPr>
          <w:rStyle w:val="26"/>
          <w:rFonts w:eastAsia="Courier New"/>
          <w:color w:val="auto"/>
          <w:sz w:val="24"/>
          <w:szCs w:val="24"/>
          <w:lang w:val="uk-UA"/>
        </w:rPr>
      </w:pPr>
      <w:r w:rsidRPr="003D288E">
        <w:rPr>
          <w:rStyle w:val="26"/>
          <w:rFonts w:eastAsia="Courier New"/>
          <w:color w:val="auto"/>
          <w:sz w:val="24"/>
          <w:szCs w:val="24"/>
          <w:lang w:val="uk-UA"/>
        </w:rPr>
        <w:t>Подання (1.</w:t>
      </w:r>
      <w:r w:rsidR="00442349">
        <w:rPr>
          <w:rStyle w:val="26"/>
          <w:rFonts w:eastAsia="Courier New"/>
          <w:color w:val="auto"/>
          <w:sz w:val="24"/>
          <w:szCs w:val="24"/>
          <w:lang w:val="uk-UA"/>
        </w:rPr>
        <w:t>6</w:t>
      </w:r>
      <w:r w:rsidRPr="003D288E">
        <w:rPr>
          <w:rStyle w:val="26"/>
          <w:rFonts w:eastAsia="Courier New"/>
          <w:color w:val="auto"/>
          <w:sz w:val="24"/>
          <w:szCs w:val="24"/>
          <w:lang w:val="uk-UA"/>
        </w:rPr>
        <w:t xml:space="preserve">) називається </w:t>
      </w:r>
      <w:r w:rsidRPr="00420431">
        <w:rPr>
          <w:rStyle w:val="26"/>
          <w:rFonts w:eastAsia="Courier New"/>
          <w:i/>
          <w:color w:val="auto"/>
          <w:sz w:val="24"/>
          <w:szCs w:val="24"/>
          <w:lang w:val="uk-UA"/>
        </w:rPr>
        <w:t>QR</w:t>
      </w:r>
      <w:r w:rsidRPr="003D288E">
        <w:rPr>
          <w:rStyle w:val="26"/>
          <w:rFonts w:eastAsia="Courier New"/>
          <w:color w:val="auto"/>
          <w:sz w:val="24"/>
          <w:szCs w:val="24"/>
          <w:lang w:val="uk-UA"/>
        </w:rPr>
        <w:t xml:space="preserve">-розкладанням (у разі нижньої трикутної матриці </w:t>
      </w:r>
      <w:r w:rsidRPr="00420431">
        <w:rPr>
          <w:rStyle w:val="26"/>
          <w:rFonts w:eastAsia="Courier New"/>
          <w:i/>
          <w:color w:val="auto"/>
          <w:sz w:val="24"/>
          <w:szCs w:val="24"/>
          <w:lang w:val="uk-UA"/>
        </w:rPr>
        <w:t>QL</w:t>
      </w:r>
      <w:r w:rsidRPr="003D288E">
        <w:rPr>
          <w:rStyle w:val="26"/>
          <w:rFonts w:eastAsia="Courier New"/>
          <w:color w:val="auto"/>
          <w:sz w:val="24"/>
          <w:szCs w:val="24"/>
          <w:lang w:val="uk-UA"/>
        </w:rPr>
        <w:t xml:space="preserve">-розкладанням) і для матриці </w:t>
      </w:r>
      <w:r w:rsidRPr="00420431">
        <w:rPr>
          <w:rStyle w:val="26"/>
          <w:rFonts w:eastAsia="Courier New"/>
          <w:i/>
          <w:color w:val="auto"/>
          <w:sz w:val="24"/>
          <w:szCs w:val="24"/>
          <w:lang w:val="uk-UA"/>
        </w:rPr>
        <w:t>А</w:t>
      </w:r>
      <w:r w:rsidRPr="003D288E">
        <w:rPr>
          <w:rStyle w:val="26"/>
          <w:rFonts w:eastAsia="Courier New"/>
          <w:color w:val="auto"/>
          <w:sz w:val="24"/>
          <w:szCs w:val="24"/>
          <w:lang w:val="uk-UA"/>
        </w:rPr>
        <w:t xml:space="preserve"> є єдиним.</w:t>
      </w:r>
    </w:p>
    <w:p w14:paraId="35EED2D0" w14:textId="1ADADD0D" w:rsidR="0048166E" w:rsidRPr="00DD0276" w:rsidRDefault="0048166E" w:rsidP="00DD0276">
      <w:pPr>
        <w:rPr>
          <w:rStyle w:val="26"/>
          <w:rFonts w:eastAsia="Courier New"/>
          <w:color w:val="FF0000"/>
          <w:sz w:val="24"/>
          <w:szCs w:val="24"/>
        </w:rPr>
      </w:pPr>
      <w:r w:rsidRPr="003D288E">
        <w:rPr>
          <w:rStyle w:val="26"/>
          <w:rFonts w:eastAsia="Courier New"/>
          <w:color w:val="auto"/>
          <w:sz w:val="24"/>
          <w:szCs w:val="24"/>
          <w:lang w:val="uk-UA"/>
        </w:rPr>
        <w:t xml:space="preserve">При машинній реалізації </w:t>
      </w:r>
      <w:r w:rsidRPr="00420431">
        <w:rPr>
          <w:rStyle w:val="26"/>
          <w:rFonts w:eastAsia="Courier New"/>
          <w:i/>
          <w:color w:val="auto"/>
          <w:sz w:val="24"/>
          <w:szCs w:val="24"/>
          <w:lang w:val="uk-UA"/>
        </w:rPr>
        <w:t>QR</w:t>
      </w:r>
      <w:r w:rsidRPr="003D288E">
        <w:rPr>
          <w:rStyle w:val="26"/>
          <w:rFonts w:eastAsia="Courier New"/>
          <w:color w:val="auto"/>
          <w:sz w:val="24"/>
          <w:szCs w:val="24"/>
          <w:lang w:val="uk-UA"/>
        </w:rPr>
        <w:t xml:space="preserve">-алгоритму матриця </w:t>
      </w:r>
      <w:r w:rsidRPr="00420431">
        <w:rPr>
          <w:rStyle w:val="26"/>
          <w:rFonts w:eastAsia="Courier New"/>
          <w:i/>
          <w:color w:val="auto"/>
          <w:sz w:val="24"/>
          <w:szCs w:val="24"/>
          <w:lang w:val="uk-UA"/>
        </w:rPr>
        <w:t>А</w:t>
      </w:r>
      <w:r w:rsidRPr="003D288E">
        <w:rPr>
          <w:rStyle w:val="26"/>
          <w:rFonts w:eastAsia="Courier New"/>
          <w:color w:val="auto"/>
          <w:sz w:val="24"/>
          <w:szCs w:val="24"/>
          <w:lang w:val="uk-UA"/>
        </w:rPr>
        <w:t xml:space="preserve"> попередньо масштабується, якщо це необхідно, потім зводиться до майже трикутної форми </w:t>
      </w:r>
      <w:proofErr w:type="spellStart"/>
      <w:r w:rsidRPr="003D288E">
        <w:rPr>
          <w:rStyle w:val="26"/>
          <w:rFonts w:eastAsia="Courier New"/>
          <w:color w:val="auto"/>
          <w:sz w:val="24"/>
          <w:szCs w:val="24"/>
          <w:lang w:val="uk-UA"/>
        </w:rPr>
        <w:t>Хессенберга</w:t>
      </w:r>
      <w:proofErr w:type="spellEnd"/>
      <w:r w:rsidRPr="003D288E">
        <w:rPr>
          <w:rStyle w:val="26"/>
          <w:rFonts w:eastAsia="Courier New"/>
          <w:color w:val="auto"/>
          <w:sz w:val="24"/>
          <w:szCs w:val="24"/>
          <w:lang w:val="uk-UA"/>
        </w:rPr>
        <w:t xml:space="preserve">, і </w:t>
      </w:r>
      <w:r w:rsidRPr="00420431">
        <w:rPr>
          <w:rStyle w:val="26"/>
          <w:rFonts w:eastAsia="Courier New"/>
          <w:i/>
          <w:color w:val="auto"/>
          <w:sz w:val="24"/>
          <w:szCs w:val="24"/>
          <w:lang w:val="uk-UA"/>
        </w:rPr>
        <w:t>QR</w:t>
      </w:r>
      <w:r w:rsidRPr="003D288E">
        <w:rPr>
          <w:rStyle w:val="26"/>
          <w:rFonts w:eastAsia="Courier New"/>
          <w:color w:val="auto"/>
          <w:sz w:val="24"/>
          <w:szCs w:val="24"/>
          <w:lang w:val="uk-UA"/>
        </w:rPr>
        <w:t>-алгоритм завжди передбачає, що таке перетворення виконано</w:t>
      </w:r>
      <w:r w:rsidR="00F65F47" w:rsidRPr="00F65F47">
        <w:rPr>
          <w:rStyle w:val="26"/>
          <w:rFonts w:eastAsia="Courier New"/>
          <w:color w:val="auto"/>
          <w:sz w:val="24"/>
          <w:szCs w:val="24"/>
          <w:lang w:val="uk-UA"/>
        </w:rPr>
        <w:t>.</w:t>
      </w:r>
      <w:r w:rsidRPr="007F3CF8">
        <w:rPr>
          <w:rStyle w:val="26"/>
          <w:rFonts w:eastAsia="Courier New"/>
          <w:color w:val="FFFF00"/>
          <w:sz w:val="24"/>
          <w:szCs w:val="24"/>
          <w:lang w:val="uk-UA"/>
        </w:rPr>
        <w:t xml:space="preserve"> </w:t>
      </w:r>
      <w:r w:rsidRPr="003D288E">
        <w:rPr>
          <w:rStyle w:val="26"/>
          <w:rFonts w:eastAsia="Courier New"/>
          <w:color w:val="auto"/>
          <w:sz w:val="24"/>
          <w:szCs w:val="24"/>
          <w:lang w:val="uk-UA"/>
        </w:rPr>
        <w:t xml:space="preserve">Різні способи (наприклад, метод </w:t>
      </w:r>
      <w:proofErr w:type="spellStart"/>
      <w:r w:rsidRPr="003D288E">
        <w:rPr>
          <w:rStyle w:val="26"/>
          <w:rFonts w:eastAsia="Courier New"/>
          <w:color w:val="auto"/>
          <w:sz w:val="24"/>
          <w:szCs w:val="24"/>
          <w:lang w:val="uk-UA"/>
        </w:rPr>
        <w:t>Хаусхолдера</w:t>
      </w:r>
      <w:proofErr w:type="spellEnd"/>
      <w:r w:rsidRPr="003D288E">
        <w:rPr>
          <w:rStyle w:val="26"/>
          <w:rFonts w:eastAsia="Courier New"/>
          <w:color w:val="auto"/>
          <w:sz w:val="24"/>
          <w:szCs w:val="24"/>
          <w:lang w:val="uk-UA"/>
        </w:rPr>
        <w:t xml:space="preserve">, </w:t>
      </w:r>
      <w:proofErr w:type="spellStart"/>
      <w:r w:rsidRPr="003D288E">
        <w:rPr>
          <w:rStyle w:val="26"/>
          <w:rFonts w:eastAsia="Courier New"/>
          <w:color w:val="auto"/>
          <w:sz w:val="24"/>
          <w:szCs w:val="24"/>
          <w:lang w:val="uk-UA"/>
        </w:rPr>
        <w:t>Гівенса</w:t>
      </w:r>
      <w:proofErr w:type="spellEnd"/>
      <w:r w:rsidRPr="003D288E">
        <w:rPr>
          <w:rStyle w:val="26"/>
          <w:rFonts w:eastAsia="Courier New"/>
          <w:color w:val="auto"/>
          <w:sz w:val="24"/>
          <w:szCs w:val="24"/>
          <w:lang w:val="uk-UA"/>
        </w:rPr>
        <w:t xml:space="preserve">) приведення до матриці </w:t>
      </w:r>
      <w:r w:rsidRPr="00420431">
        <w:rPr>
          <w:rStyle w:val="26"/>
          <w:rFonts w:eastAsia="Courier New"/>
          <w:i/>
          <w:color w:val="auto"/>
          <w:sz w:val="24"/>
          <w:szCs w:val="24"/>
          <w:lang w:val="uk-UA"/>
        </w:rPr>
        <w:t>Н</w:t>
      </w:r>
      <w:r w:rsidRPr="003D288E">
        <w:rPr>
          <w:rStyle w:val="26"/>
          <w:rFonts w:eastAsia="Courier New"/>
          <w:color w:val="auto"/>
          <w:sz w:val="24"/>
          <w:szCs w:val="24"/>
          <w:lang w:val="uk-UA"/>
        </w:rPr>
        <w:t xml:space="preserve"> розглядаються у обчислювальних методах лінійної алгебри</w:t>
      </w:r>
      <w:r w:rsidR="00DD0276">
        <w:rPr>
          <w:rStyle w:val="26"/>
          <w:rFonts w:eastAsia="Courier New"/>
          <w:color w:val="auto"/>
          <w:sz w:val="24"/>
          <w:szCs w:val="24"/>
          <w:lang w:val="uk-UA"/>
        </w:rPr>
        <w:t xml:space="preserve"> </w:t>
      </w:r>
      <w:r w:rsidR="00DD0276" w:rsidRPr="00DD0276">
        <w:rPr>
          <w:rStyle w:val="26"/>
          <w:rFonts w:eastAsia="Courier New"/>
          <w:color w:val="auto"/>
          <w:sz w:val="24"/>
          <w:szCs w:val="24"/>
        </w:rPr>
        <w:t>[</w:t>
      </w:r>
      <w:r w:rsidR="003901A7">
        <w:rPr>
          <w:rStyle w:val="26"/>
          <w:rFonts w:eastAsia="Courier New"/>
          <w:color w:val="auto"/>
          <w:sz w:val="24"/>
          <w:szCs w:val="24"/>
        </w:rPr>
        <w:fldChar w:fldCharType="begin"/>
      </w:r>
      <w:r w:rsidR="003901A7">
        <w:rPr>
          <w:rStyle w:val="26"/>
          <w:rFonts w:eastAsia="Courier New"/>
          <w:color w:val="auto"/>
          <w:sz w:val="24"/>
          <w:szCs w:val="24"/>
        </w:rPr>
        <w:instrText xml:space="preserve"> REF _Ref154156378 \r \h </w:instrText>
      </w:r>
      <w:r w:rsidR="003901A7">
        <w:rPr>
          <w:rStyle w:val="26"/>
          <w:rFonts w:eastAsia="Courier New"/>
          <w:color w:val="auto"/>
          <w:sz w:val="24"/>
          <w:szCs w:val="24"/>
        </w:rPr>
      </w:r>
      <w:r w:rsidR="003901A7">
        <w:rPr>
          <w:rStyle w:val="26"/>
          <w:rFonts w:eastAsia="Courier New"/>
          <w:color w:val="auto"/>
          <w:sz w:val="24"/>
          <w:szCs w:val="24"/>
        </w:rPr>
        <w:fldChar w:fldCharType="separate"/>
      </w:r>
      <w:r w:rsidR="003F6FFD">
        <w:rPr>
          <w:rStyle w:val="26"/>
          <w:rFonts w:eastAsia="Courier New"/>
          <w:color w:val="auto"/>
          <w:sz w:val="24"/>
          <w:szCs w:val="24"/>
        </w:rPr>
        <w:t>9</w:t>
      </w:r>
      <w:r w:rsidR="003901A7">
        <w:rPr>
          <w:rStyle w:val="26"/>
          <w:rFonts w:eastAsia="Courier New"/>
          <w:color w:val="auto"/>
          <w:sz w:val="24"/>
          <w:szCs w:val="24"/>
        </w:rPr>
        <w:fldChar w:fldCharType="end"/>
      </w:r>
      <w:r w:rsidR="00DD0276" w:rsidRPr="00DD0276">
        <w:rPr>
          <w:rStyle w:val="26"/>
          <w:rFonts w:eastAsia="Courier New"/>
          <w:color w:val="auto"/>
          <w:sz w:val="24"/>
          <w:szCs w:val="24"/>
        </w:rPr>
        <w:t>].</w:t>
      </w:r>
    </w:p>
    <w:p w14:paraId="261A3DA5" w14:textId="77777777" w:rsidR="00F95E0F" w:rsidRPr="003D288E" w:rsidRDefault="0048166E" w:rsidP="003D288E">
      <w:pPr>
        <w:rPr>
          <w:rStyle w:val="26"/>
          <w:rFonts w:eastAsia="Courier New"/>
          <w:color w:val="auto"/>
          <w:sz w:val="24"/>
          <w:szCs w:val="24"/>
          <w:lang w:val="uk-UA"/>
        </w:rPr>
      </w:pPr>
      <w:r w:rsidRPr="00420431">
        <w:rPr>
          <w:rStyle w:val="26"/>
          <w:rFonts w:eastAsia="Courier New"/>
          <w:i/>
          <w:color w:val="auto"/>
          <w:sz w:val="24"/>
          <w:szCs w:val="24"/>
          <w:lang w:val="uk-UA"/>
        </w:rPr>
        <w:t>QR</w:t>
      </w:r>
      <w:r w:rsidRPr="003D288E">
        <w:rPr>
          <w:rStyle w:val="26"/>
          <w:rFonts w:eastAsia="Courier New"/>
          <w:color w:val="auto"/>
          <w:sz w:val="24"/>
          <w:szCs w:val="24"/>
          <w:lang w:val="uk-UA"/>
        </w:rPr>
        <w:t xml:space="preserve">- та </w:t>
      </w:r>
      <w:r w:rsidRPr="00420431">
        <w:rPr>
          <w:rStyle w:val="26"/>
          <w:rFonts w:eastAsia="Courier New"/>
          <w:i/>
          <w:color w:val="auto"/>
          <w:sz w:val="24"/>
          <w:szCs w:val="24"/>
          <w:lang w:val="uk-UA"/>
        </w:rPr>
        <w:t>QL</w:t>
      </w:r>
      <w:r w:rsidRPr="003D288E">
        <w:rPr>
          <w:rStyle w:val="26"/>
          <w:rFonts w:eastAsia="Courier New"/>
          <w:color w:val="auto"/>
          <w:sz w:val="24"/>
          <w:szCs w:val="24"/>
          <w:lang w:val="uk-UA"/>
        </w:rPr>
        <w:t xml:space="preserve">-алгоритми принципово не відрізняються. Їх використання залежить від того, як розташовані елементи матриці. Якщо вони зосереджені в нижньому правому куті, ефективніше використовувати </w:t>
      </w:r>
      <w:r w:rsidRPr="00420431">
        <w:rPr>
          <w:rStyle w:val="26"/>
          <w:rFonts w:eastAsia="Courier New"/>
          <w:i/>
          <w:color w:val="auto"/>
          <w:sz w:val="24"/>
          <w:szCs w:val="24"/>
          <w:lang w:val="uk-UA"/>
        </w:rPr>
        <w:t>QL</w:t>
      </w:r>
      <w:r w:rsidRPr="003D288E">
        <w:rPr>
          <w:rStyle w:val="26"/>
          <w:rFonts w:eastAsia="Courier New"/>
          <w:color w:val="auto"/>
          <w:sz w:val="24"/>
          <w:szCs w:val="24"/>
          <w:lang w:val="uk-UA"/>
        </w:rPr>
        <w:t xml:space="preserve">-алгоритм. Якщо елементи матриці зосереджені у лівій верхній частині, доцільніше використовувати </w:t>
      </w:r>
      <w:r w:rsidRPr="00420431">
        <w:rPr>
          <w:rStyle w:val="26"/>
          <w:rFonts w:eastAsia="Courier New"/>
          <w:i/>
          <w:color w:val="auto"/>
          <w:sz w:val="24"/>
          <w:szCs w:val="24"/>
          <w:lang w:val="uk-UA"/>
        </w:rPr>
        <w:t>QR</w:t>
      </w:r>
      <w:r w:rsidRPr="003D288E">
        <w:rPr>
          <w:rStyle w:val="26"/>
          <w:rFonts w:eastAsia="Courier New"/>
          <w:color w:val="auto"/>
          <w:sz w:val="24"/>
          <w:szCs w:val="24"/>
          <w:lang w:val="uk-UA"/>
        </w:rPr>
        <w:t xml:space="preserve">-алгоритм. При правильній реалізації </w:t>
      </w:r>
      <w:r w:rsidR="00420431">
        <w:rPr>
          <w:rStyle w:val="26"/>
          <w:rFonts w:eastAsia="Courier New"/>
          <w:color w:val="auto"/>
          <w:sz w:val="24"/>
          <w:szCs w:val="24"/>
          <w:lang w:val="uk-UA"/>
        </w:rPr>
        <w:t>програмним шляхом</w:t>
      </w:r>
      <w:r w:rsidRPr="003D288E">
        <w:rPr>
          <w:rStyle w:val="26"/>
          <w:rFonts w:eastAsia="Courier New"/>
          <w:color w:val="auto"/>
          <w:sz w:val="24"/>
          <w:szCs w:val="24"/>
          <w:lang w:val="uk-UA"/>
        </w:rPr>
        <w:t xml:space="preserve"> помилки округлення в багатьох випадках не впливають на точність обчислення</w:t>
      </w:r>
      <w:r w:rsidR="006B49C0" w:rsidRPr="003D288E">
        <w:rPr>
          <w:rStyle w:val="26"/>
          <w:rFonts w:eastAsia="Courier New"/>
          <w:color w:val="auto"/>
          <w:sz w:val="24"/>
          <w:szCs w:val="24"/>
          <w:lang w:val="uk-UA"/>
        </w:rPr>
        <w:t>.</w:t>
      </w:r>
    </w:p>
    <w:p w14:paraId="57BBB2BD" w14:textId="77777777" w:rsidR="00611EF3" w:rsidRPr="003D288E" w:rsidRDefault="00611EF3" w:rsidP="003D288E">
      <w:pPr>
        <w:rPr>
          <w:color w:val="auto"/>
          <w:lang w:val="uk-UA"/>
        </w:rPr>
      </w:pPr>
    </w:p>
    <w:p w14:paraId="56C4E7A8" w14:textId="77777777" w:rsidR="00F95E0F" w:rsidRPr="007854FC" w:rsidRDefault="006B49C0" w:rsidP="0047711F">
      <w:pPr>
        <w:pStyle w:val="2"/>
        <w:rPr>
          <w:lang w:val="ru-RU"/>
        </w:rPr>
      </w:pPr>
      <w:bookmarkStart w:id="10" w:name="_Toc153574889"/>
      <w:r w:rsidRPr="009B531F">
        <w:rPr>
          <w:rStyle w:val="53"/>
          <w:rFonts w:eastAsiaTheme="majorEastAsia" w:cstheme="majorBidi"/>
          <w:b/>
          <w:bCs w:val="0"/>
          <w:color w:val="auto"/>
          <w:sz w:val="28"/>
          <w:szCs w:val="26"/>
          <w:lang w:val="uk-UA"/>
        </w:rPr>
        <w:t xml:space="preserve">1.6 </w:t>
      </w:r>
      <w:r w:rsidR="0048166E" w:rsidRPr="009B531F">
        <w:rPr>
          <w:rStyle w:val="53"/>
          <w:rFonts w:eastAsiaTheme="majorEastAsia" w:cstheme="majorBidi"/>
          <w:b/>
          <w:bCs w:val="0"/>
          <w:color w:val="auto"/>
          <w:sz w:val="28"/>
          <w:szCs w:val="26"/>
          <w:lang w:val="uk-UA"/>
        </w:rPr>
        <w:t>Характеристичне рівняння та власні</w:t>
      </w:r>
      <w:r w:rsidR="008D1B3D">
        <w:rPr>
          <w:rStyle w:val="53"/>
          <w:rFonts w:eastAsiaTheme="majorEastAsia" w:cstheme="majorBidi"/>
          <w:b/>
          <w:bCs w:val="0"/>
          <w:color w:val="auto"/>
          <w:sz w:val="28"/>
          <w:szCs w:val="26"/>
          <w:lang w:val="uk-UA"/>
        </w:rPr>
        <w:t xml:space="preserve"> вектори матриці</w:t>
      </w:r>
      <w:bookmarkEnd w:id="10"/>
    </w:p>
    <w:p w14:paraId="5AF8008E" w14:textId="77777777" w:rsidR="00F95E0F" w:rsidRPr="007F3CF8" w:rsidRDefault="0048166E" w:rsidP="003D288E">
      <w:pPr>
        <w:rPr>
          <w:color w:val="auto"/>
        </w:rPr>
      </w:pPr>
      <w:r w:rsidRPr="003D288E">
        <w:rPr>
          <w:rStyle w:val="26"/>
          <w:rFonts w:eastAsia="Courier New"/>
          <w:color w:val="auto"/>
          <w:sz w:val="24"/>
          <w:szCs w:val="24"/>
          <w:lang w:val="uk-UA"/>
        </w:rPr>
        <w:t>Рівняння виду</w:t>
      </w:r>
      <w:r w:rsidR="007F3CF8">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273594C6" w14:textId="77777777" w:rsidTr="001F4EA2">
        <w:tc>
          <w:tcPr>
            <w:tcW w:w="8926" w:type="dxa"/>
          </w:tcPr>
          <w:p w14:paraId="773A3055" w14:textId="77777777" w:rsidR="00DA7F69" w:rsidRPr="00BE7D26" w:rsidRDefault="00DA7F69" w:rsidP="00DA7F69">
            <w:pPr>
              <w:ind w:firstLine="0"/>
              <w:jc w:val="center"/>
              <w:rPr>
                <w:lang w:val="uk-UA"/>
              </w:rPr>
            </w:pPr>
            <w:r w:rsidRPr="00F84B0B">
              <w:rPr>
                <w:rStyle w:val="510pt0"/>
                <w:rFonts w:eastAsia="Courier New"/>
                <w:b w:val="0"/>
                <w:bCs w:val="0"/>
                <w:i/>
                <w:color w:val="auto"/>
                <w:sz w:val="24"/>
                <w:szCs w:val="24"/>
                <w:lang w:val="uk-UA"/>
              </w:rPr>
              <w:t>у</w:t>
            </w:r>
            <w:r w:rsidRPr="003D288E">
              <w:rPr>
                <w:rStyle w:val="510pt0"/>
                <w:rFonts w:eastAsia="Courier New"/>
                <w:b w:val="0"/>
                <w:bCs w:val="0"/>
                <w:color w:val="auto"/>
                <w:sz w:val="24"/>
                <w:szCs w:val="24"/>
                <w:lang w:val="uk-UA"/>
              </w:rPr>
              <w:t xml:space="preserve"> </w:t>
            </w:r>
            <w:r w:rsidRPr="003D288E">
              <w:rPr>
                <w:rStyle w:val="58"/>
                <w:rFonts w:eastAsia="Courier New"/>
                <w:b w:val="0"/>
                <w:bCs w:val="0"/>
                <w:color w:val="auto"/>
                <w:sz w:val="24"/>
                <w:szCs w:val="24"/>
                <w:lang w:val="uk-UA"/>
              </w:rPr>
              <w:t xml:space="preserve">= </w:t>
            </w:r>
            <w:r w:rsidRPr="00F84B0B">
              <w:rPr>
                <w:rStyle w:val="53"/>
                <w:rFonts w:eastAsia="Courier New"/>
                <w:b w:val="0"/>
                <w:bCs w:val="0"/>
                <w:i/>
                <w:color w:val="auto"/>
                <w:sz w:val="24"/>
                <w:szCs w:val="24"/>
                <w:lang w:val="uk-UA"/>
              </w:rPr>
              <w:t>Ах</w:t>
            </w:r>
          </w:p>
        </w:tc>
        <w:tc>
          <w:tcPr>
            <w:tcW w:w="1603" w:type="dxa"/>
            <w:vAlign w:val="center"/>
          </w:tcPr>
          <w:p w14:paraId="0E5D2A89" w14:textId="77777777" w:rsidR="00DA7F69" w:rsidRPr="00BE7D26" w:rsidRDefault="00DA7F69" w:rsidP="001F4EA2">
            <w:pPr>
              <w:ind w:firstLine="0"/>
              <w:jc w:val="center"/>
              <w:rPr>
                <w:color w:val="auto"/>
                <w:lang w:val="uk-UA"/>
              </w:rPr>
            </w:pPr>
          </w:p>
        </w:tc>
      </w:tr>
    </w:tbl>
    <w:p w14:paraId="4D9942F3" w14:textId="77777777" w:rsidR="00F95E0F" w:rsidRPr="003D288E" w:rsidRDefault="0048166E" w:rsidP="009B531F">
      <w:pPr>
        <w:ind w:firstLine="0"/>
        <w:rPr>
          <w:color w:val="auto"/>
          <w:lang w:val="uk-UA"/>
        </w:rPr>
      </w:pPr>
      <w:r w:rsidRPr="003D288E">
        <w:rPr>
          <w:rStyle w:val="26"/>
          <w:rFonts w:eastAsia="Courier New"/>
          <w:color w:val="auto"/>
          <w:sz w:val="24"/>
          <w:szCs w:val="24"/>
          <w:lang w:val="uk-UA"/>
        </w:rPr>
        <w:t xml:space="preserve">може розглядатися як породження нового </w:t>
      </w:r>
      <w:proofErr w:type="spellStart"/>
      <w:r w:rsidRPr="003D288E">
        <w:rPr>
          <w:rStyle w:val="26"/>
          <w:rFonts w:eastAsia="Courier New"/>
          <w:color w:val="auto"/>
          <w:sz w:val="24"/>
          <w:szCs w:val="24"/>
          <w:lang w:val="uk-UA"/>
        </w:rPr>
        <w:t>вектора</w:t>
      </w:r>
      <w:proofErr w:type="spellEnd"/>
      <w:r w:rsidRPr="003D288E">
        <w:rPr>
          <w:rStyle w:val="26"/>
          <w:rFonts w:eastAsia="Courier New"/>
          <w:color w:val="auto"/>
          <w:sz w:val="24"/>
          <w:szCs w:val="24"/>
          <w:lang w:val="uk-UA"/>
        </w:rPr>
        <w:t xml:space="preserve"> </w:t>
      </w:r>
      <w:r w:rsidRPr="00F84B0B">
        <w:rPr>
          <w:rStyle w:val="26"/>
          <w:rFonts w:eastAsia="Courier New"/>
          <w:i/>
          <w:color w:val="auto"/>
          <w:sz w:val="24"/>
          <w:szCs w:val="24"/>
          <w:lang w:val="uk-UA"/>
        </w:rPr>
        <w:t>y</w:t>
      </w:r>
      <w:r w:rsidRPr="003D288E">
        <w:rPr>
          <w:rStyle w:val="26"/>
          <w:rFonts w:eastAsia="Courier New"/>
          <w:color w:val="auto"/>
          <w:sz w:val="24"/>
          <w:szCs w:val="24"/>
          <w:lang w:val="uk-UA"/>
        </w:rPr>
        <w:t xml:space="preserve"> шляхом множення матриці на вектор </w:t>
      </w:r>
      <w:r w:rsidRPr="00F84B0B">
        <w:rPr>
          <w:rStyle w:val="26"/>
          <w:rFonts w:eastAsia="Courier New"/>
          <w:i/>
          <w:color w:val="auto"/>
          <w:sz w:val="24"/>
          <w:szCs w:val="24"/>
          <w:lang w:val="uk-UA"/>
        </w:rPr>
        <w:t>х</w:t>
      </w:r>
      <w:r w:rsidRPr="003D288E">
        <w:rPr>
          <w:rStyle w:val="26"/>
          <w:rFonts w:eastAsia="Courier New"/>
          <w:color w:val="auto"/>
          <w:sz w:val="24"/>
          <w:szCs w:val="24"/>
          <w:lang w:val="uk-UA"/>
        </w:rPr>
        <w:t xml:space="preserve">. Якщо отриманий таким чином вектор збігається у векторному просторі у напрямку з початковим вектором </w:t>
      </w:r>
      <w:r w:rsidRPr="00F84B0B">
        <w:rPr>
          <w:rStyle w:val="26"/>
          <w:rFonts w:eastAsia="Courier New"/>
          <w:i/>
          <w:color w:val="auto"/>
          <w:sz w:val="24"/>
          <w:szCs w:val="24"/>
          <w:lang w:val="uk-UA"/>
        </w:rPr>
        <w:t>х</w:t>
      </w:r>
      <w:r w:rsidRPr="003D288E">
        <w:rPr>
          <w:rStyle w:val="26"/>
          <w:rFonts w:eastAsia="Courier New"/>
          <w:color w:val="auto"/>
          <w:sz w:val="24"/>
          <w:szCs w:val="24"/>
          <w:lang w:val="uk-UA"/>
        </w:rPr>
        <w:t xml:space="preserve">, то складові </w:t>
      </w:r>
      <w:proofErr w:type="spellStart"/>
      <w:r w:rsidRPr="003D288E">
        <w:rPr>
          <w:rStyle w:val="26"/>
          <w:rFonts w:eastAsia="Courier New"/>
          <w:color w:val="auto"/>
          <w:sz w:val="24"/>
          <w:szCs w:val="24"/>
          <w:lang w:val="uk-UA"/>
        </w:rPr>
        <w:t>вектора</w:t>
      </w:r>
      <w:proofErr w:type="spellEnd"/>
      <w:r w:rsidRPr="003D288E">
        <w:rPr>
          <w:rStyle w:val="26"/>
          <w:rFonts w:eastAsia="Courier New"/>
          <w:color w:val="auto"/>
          <w:sz w:val="24"/>
          <w:szCs w:val="24"/>
          <w:lang w:val="uk-UA"/>
        </w:rPr>
        <w:t xml:space="preserve"> повинні бути пропорційні складовим </w:t>
      </w:r>
      <w:proofErr w:type="spellStart"/>
      <w:r w:rsidRPr="003D288E">
        <w:rPr>
          <w:rStyle w:val="26"/>
          <w:rFonts w:eastAsia="Courier New"/>
          <w:color w:val="auto"/>
          <w:sz w:val="24"/>
          <w:szCs w:val="24"/>
          <w:lang w:val="uk-UA"/>
        </w:rPr>
        <w:t>вектора</w:t>
      </w:r>
      <w:proofErr w:type="spellEnd"/>
      <w:r w:rsidRPr="003D288E">
        <w:rPr>
          <w:rStyle w:val="26"/>
          <w:rFonts w:eastAsia="Courier New"/>
          <w:color w:val="auto"/>
          <w:sz w:val="24"/>
          <w:szCs w:val="24"/>
          <w:lang w:val="uk-UA"/>
        </w:rPr>
        <w:t xml:space="preserve"> </w:t>
      </w:r>
      <w:r w:rsidRPr="00F84B0B">
        <w:rPr>
          <w:rStyle w:val="26"/>
          <w:rFonts w:eastAsia="Courier New"/>
          <w:i/>
          <w:color w:val="auto"/>
          <w:sz w:val="24"/>
          <w:szCs w:val="24"/>
          <w:lang w:val="uk-UA"/>
        </w:rPr>
        <w:t>х</w:t>
      </w:r>
      <w:r w:rsidRPr="003D288E">
        <w:rPr>
          <w:rStyle w:val="26"/>
          <w:rFonts w:eastAsia="Courier New"/>
          <w:color w:val="auto"/>
          <w:sz w:val="24"/>
          <w:szCs w:val="24"/>
          <w:lang w:val="uk-UA"/>
        </w:rPr>
        <w:t>, тобто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790C11FE" w14:textId="77777777" w:rsidTr="001F4EA2">
        <w:tc>
          <w:tcPr>
            <w:tcW w:w="8926" w:type="dxa"/>
          </w:tcPr>
          <w:p w14:paraId="0BAA4803" w14:textId="77777777" w:rsidR="00DA7F69" w:rsidRPr="00BE7D26" w:rsidRDefault="00DA7F69" w:rsidP="001F4EA2">
            <w:pPr>
              <w:ind w:firstLine="0"/>
              <w:jc w:val="center"/>
              <w:rPr>
                <w:lang w:val="uk-UA"/>
              </w:rPr>
            </w:pPr>
            <w:r w:rsidRPr="00F84B0B">
              <w:rPr>
                <w:i/>
                <w:color w:val="auto"/>
                <w:lang w:val="uk-UA"/>
              </w:rPr>
              <w:t>у</w:t>
            </w:r>
            <w:r w:rsidRPr="003D288E">
              <w:rPr>
                <w:rStyle w:val="26"/>
                <w:rFonts w:eastAsia="Courier New"/>
                <w:color w:val="auto"/>
                <w:sz w:val="24"/>
                <w:szCs w:val="24"/>
                <w:lang w:val="uk-UA"/>
              </w:rPr>
              <w:t xml:space="preserve"> = </w:t>
            </w:r>
            <w:r w:rsidRPr="00F84B0B">
              <w:rPr>
                <w:rStyle w:val="26"/>
                <w:rFonts w:eastAsia="Courier New"/>
                <w:i/>
                <w:color w:val="auto"/>
                <w:sz w:val="24"/>
                <w:szCs w:val="24"/>
                <w:lang w:val="uk-UA"/>
              </w:rPr>
              <w:t>Ах</w:t>
            </w:r>
            <w:r w:rsidRPr="003D288E">
              <w:rPr>
                <w:rStyle w:val="26"/>
                <w:rFonts w:eastAsia="Courier New"/>
                <w:color w:val="auto"/>
                <w:sz w:val="24"/>
                <w:szCs w:val="24"/>
                <w:lang w:val="uk-UA"/>
              </w:rPr>
              <w:t xml:space="preserve"> </w:t>
            </w:r>
            <w:r w:rsidRPr="003D288E">
              <w:rPr>
                <w:rStyle w:val="2b"/>
                <w:rFonts w:eastAsia="Courier New"/>
                <w:color w:val="auto"/>
                <w:sz w:val="24"/>
                <w:szCs w:val="24"/>
                <w:lang w:val="uk-UA"/>
              </w:rPr>
              <w:t xml:space="preserve">= </w:t>
            </w:r>
            <w:proofErr w:type="spellStart"/>
            <w:r w:rsidRPr="00F84B0B">
              <w:rPr>
                <w:rStyle w:val="26"/>
                <w:rFonts w:eastAsia="Courier New"/>
                <w:i/>
                <w:color w:val="auto"/>
                <w:sz w:val="24"/>
                <w:szCs w:val="24"/>
                <w:lang w:val="uk-UA"/>
              </w:rPr>
              <w:t>λх</w:t>
            </w:r>
            <w:proofErr w:type="spellEnd"/>
            <w:r w:rsidRPr="003D288E">
              <w:rPr>
                <w:rStyle w:val="26"/>
                <w:rFonts w:eastAsia="Courier New"/>
                <w:color w:val="auto"/>
                <w:sz w:val="24"/>
                <w:szCs w:val="24"/>
                <w:lang w:val="uk-UA"/>
              </w:rPr>
              <w:t>.</w:t>
            </w:r>
          </w:p>
        </w:tc>
        <w:tc>
          <w:tcPr>
            <w:tcW w:w="1603" w:type="dxa"/>
            <w:vAlign w:val="center"/>
          </w:tcPr>
          <w:p w14:paraId="1E994580" w14:textId="77777777" w:rsidR="00DA7F69" w:rsidRPr="00BE7D26" w:rsidRDefault="00DA7F69" w:rsidP="00F52667">
            <w:pPr>
              <w:ind w:firstLine="0"/>
              <w:jc w:val="right"/>
              <w:rPr>
                <w:color w:val="auto"/>
                <w:lang w:val="uk-UA"/>
              </w:rPr>
            </w:pPr>
            <w:r w:rsidRPr="003D288E">
              <w:rPr>
                <w:rStyle w:val="26"/>
                <w:rFonts w:eastAsia="Courier New"/>
                <w:color w:val="auto"/>
                <w:sz w:val="24"/>
                <w:szCs w:val="24"/>
                <w:lang w:val="uk-UA"/>
              </w:rPr>
              <w:t>(1.</w:t>
            </w:r>
            <w:r w:rsidR="00442349">
              <w:rPr>
                <w:rStyle w:val="26"/>
                <w:rFonts w:eastAsia="Courier New"/>
                <w:color w:val="auto"/>
                <w:sz w:val="24"/>
                <w:szCs w:val="24"/>
                <w:lang w:val="uk-UA"/>
              </w:rPr>
              <w:t>7</w:t>
            </w:r>
            <w:r w:rsidRPr="003D288E">
              <w:rPr>
                <w:rStyle w:val="26"/>
                <w:rFonts w:eastAsia="Courier New"/>
                <w:color w:val="auto"/>
                <w:sz w:val="24"/>
                <w:szCs w:val="24"/>
                <w:lang w:val="uk-UA"/>
              </w:rPr>
              <w:t>)</w:t>
            </w:r>
          </w:p>
        </w:tc>
      </w:tr>
    </w:tbl>
    <w:p w14:paraId="5F1B3CF3" w14:textId="77777777" w:rsidR="0048166E" w:rsidRPr="003D288E" w:rsidRDefault="006B49C0"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Число </w:t>
      </w:r>
      <w:r w:rsidR="0094374E" w:rsidRPr="00F84B0B">
        <w:rPr>
          <w:i/>
          <w:color w:val="auto"/>
          <w:lang w:val="uk-UA"/>
        </w:rPr>
        <w:t>λ</w:t>
      </w:r>
      <w:r w:rsidRPr="003D288E">
        <w:rPr>
          <w:rStyle w:val="26"/>
          <w:rFonts w:eastAsia="Courier New"/>
          <w:color w:val="auto"/>
          <w:sz w:val="24"/>
          <w:szCs w:val="24"/>
          <w:lang w:val="uk-UA"/>
        </w:rPr>
        <w:t xml:space="preserve"> в </w:t>
      </w:r>
      <w:r w:rsidR="0048166E" w:rsidRPr="003D288E">
        <w:rPr>
          <w:rStyle w:val="26"/>
          <w:rFonts w:eastAsia="Courier New"/>
          <w:color w:val="auto"/>
          <w:sz w:val="24"/>
          <w:szCs w:val="24"/>
          <w:lang w:val="uk-UA"/>
        </w:rPr>
        <w:t>цьому випадку є коефіцієнтом пропорційності.</w:t>
      </w:r>
    </w:p>
    <w:p w14:paraId="32FE23E6" w14:textId="77777777" w:rsidR="0048166E" w:rsidRPr="003D288E" w:rsidRDefault="0048166E" w:rsidP="003D288E">
      <w:pPr>
        <w:rPr>
          <w:rStyle w:val="26"/>
          <w:rFonts w:eastAsia="Courier New"/>
          <w:color w:val="auto"/>
          <w:sz w:val="24"/>
          <w:szCs w:val="24"/>
          <w:lang w:val="uk-UA"/>
        </w:rPr>
      </w:pPr>
      <w:proofErr w:type="spellStart"/>
      <w:r w:rsidRPr="003D288E">
        <w:rPr>
          <w:rStyle w:val="26"/>
          <w:rFonts w:eastAsia="Courier New"/>
          <w:color w:val="auto"/>
          <w:sz w:val="24"/>
          <w:szCs w:val="24"/>
          <w:lang w:val="uk-UA"/>
        </w:rPr>
        <w:t>Запишемо</w:t>
      </w:r>
      <w:proofErr w:type="spellEnd"/>
      <w:r w:rsidRPr="003D288E">
        <w:rPr>
          <w:rStyle w:val="26"/>
          <w:rFonts w:eastAsia="Courier New"/>
          <w:color w:val="auto"/>
          <w:sz w:val="24"/>
          <w:szCs w:val="24"/>
          <w:lang w:val="uk-UA"/>
        </w:rPr>
        <w:t xml:space="preserve"> систему (1.</w:t>
      </w:r>
      <w:r w:rsidR="00442349">
        <w:rPr>
          <w:rStyle w:val="26"/>
          <w:rFonts w:eastAsia="Courier New"/>
          <w:color w:val="auto"/>
          <w:sz w:val="24"/>
          <w:szCs w:val="24"/>
          <w:lang w:val="uk-UA"/>
        </w:rPr>
        <w:t>7</w:t>
      </w:r>
      <w:r w:rsidRPr="003D288E">
        <w:rPr>
          <w:rStyle w:val="26"/>
          <w:rFonts w:eastAsia="Courier New"/>
          <w:color w:val="auto"/>
          <w:sz w:val="24"/>
          <w:szCs w:val="24"/>
          <w:lang w:val="uk-UA"/>
        </w:rPr>
        <w:t>) у розгорнутій формі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6927B1B7" w14:textId="77777777" w:rsidTr="001F4EA2">
        <w:tc>
          <w:tcPr>
            <w:tcW w:w="8926" w:type="dxa"/>
          </w:tcPr>
          <w:p w14:paraId="5AB3FE6D" w14:textId="77777777" w:rsidR="00DA7F69" w:rsidRPr="00BE7D26" w:rsidRDefault="00DA7F69" w:rsidP="001F4EA2">
            <w:pPr>
              <w:ind w:firstLine="0"/>
              <w:jc w:val="center"/>
              <w:rPr>
                <w:lang w:val="uk-UA"/>
              </w:rPr>
            </w:pPr>
            <w:r w:rsidRPr="009D1B57">
              <w:rPr>
                <w:position w:val="-66"/>
              </w:rPr>
              <w:object w:dxaOrig="3000" w:dyaOrig="1440" w14:anchorId="79BAC412">
                <v:shape id="_x0000_i1076" type="#_x0000_t75" style="width:149.85pt;height:1in" o:ole="">
                  <v:imagedata r:id="rId111" o:title=""/>
                </v:shape>
                <o:OLEObject Type="Embed" ProgID="Equation.DSMT4" ShapeID="_x0000_i1076" DrawAspect="Content" ObjectID="_1770037641" r:id="rId112"/>
              </w:object>
            </w:r>
          </w:p>
        </w:tc>
        <w:tc>
          <w:tcPr>
            <w:tcW w:w="1603" w:type="dxa"/>
            <w:vAlign w:val="center"/>
          </w:tcPr>
          <w:p w14:paraId="46348D90" w14:textId="77777777" w:rsidR="00DA7F69" w:rsidRPr="00BE7D26" w:rsidRDefault="00DA7F69" w:rsidP="00F52667">
            <w:pPr>
              <w:ind w:firstLine="0"/>
              <w:jc w:val="right"/>
              <w:rPr>
                <w:color w:val="auto"/>
                <w:lang w:val="uk-UA"/>
              </w:rPr>
            </w:pPr>
            <w:r w:rsidRPr="003D288E">
              <w:rPr>
                <w:rStyle w:val="26"/>
                <w:rFonts w:eastAsia="Courier New"/>
                <w:color w:val="auto"/>
                <w:sz w:val="24"/>
                <w:szCs w:val="24"/>
                <w:lang w:val="uk-UA"/>
              </w:rPr>
              <w:t>(1.</w:t>
            </w:r>
            <w:r w:rsidR="00442349">
              <w:rPr>
                <w:rStyle w:val="26"/>
                <w:rFonts w:eastAsia="Courier New"/>
                <w:color w:val="auto"/>
                <w:sz w:val="24"/>
                <w:szCs w:val="24"/>
                <w:lang w:val="uk-UA"/>
              </w:rPr>
              <w:t>8</w:t>
            </w:r>
            <w:r w:rsidRPr="003D288E">
              <w:rPr>
                <w:rStyle w:val="26"/>
                <w:rFonts w:eastAsia="Courier New"/>
                <w:color w:val="auto"/>
                <w:sz w:val="24"/>
                <w:szCs w:val="24"/>
                <w:lang w:val="uk-UA"/>
              </w:rPr>
              <w:t>)</w:t>
            </w:r>
          </w:p>
        </w:tc>
      </w:tr>
    </w:tbl>
    <w:p w14:paraId="32D9A29B" w14:textId="77777777" w:rsidR="00F95E0F" w:rsidRPr="003D288E" w:rsidRDefault="00AB62C0" w:rsidP="003D288E">
      <w:pPr>
        <w:rPr>
          <w:color w:val="auto"/>
          <w:lang w:val="uk-UA"/>
        </w:rPr>
      </w:pPr>
      <w:r w:rsidRPr="003D288E">
        <w:rPr>
          <w:rStyle w:val="26"/>
          <w:rFonts w:eastAsia="Courier New"/>
          <w:color w:val="auto"/>
          <w:sz w:val="24"/>
          <w:szCs w:val="24"/>
          <w:lang w:val="uk-UA"/>
        </w:rPr>
        <w:t xml:space="preserve">Перейдемо до однорідної системи, об'єднуючи члени розташовані у правій та лівій частинах рівняння </w:t>
      </w:r>
      <w:r w:rsidR="006B49C0" w:rsidRPr="003D288E">
        <w:rPr>
          <w:rStyle w:val="26"/>
          <w:rFonts w:eastAsia="Courier New"/>
          <w:color w:val="auto"/>
          <w:sz w:val="24"/>
          <w:szCs w:val="24"/>
          <w:lang w:val="uk-UA"/>
        </w:rPr>
        <w:t>(</w:t>
      </w:r>
      <w:r w:rsidR="006B49C0" w:rsidRPr="003D288E">
        <w:rPr>
          <w:rStyle w:val="2105pt0"/>
          <w:rFonts w:eastAsia="Courier New"/>
          <w:color w:val="auto"/>
          <w:sz w:val="24"/>
          <w:szCs w:val="24"/>
          <w:lang w:val="uk-UA"/>
        </w:rPr>
        <w:t>1</w:t>
      </w:r>
      <w:r w:rsidR="006B49C0" w:rsidRPr="003D288E">
        <w:rPr>
          <w:rStyle w:val="26"/>
          <w:rFonts w:eastAsia="Courier New"/>
          <w:color w:val="auto"/>
          <w:sz w:val="24"/>
          <w:szCs w:val="24"/>
          <w:lang w:val="uk-UA"/>
        </w:rPr>
        <w:t>.</w:t>
      </w:r>
      <w:r w:rsidR="00442349">
        <w:rPr>
          <w:rStyle w:val="2105pt0"/>
          <w:rFonts w:eastAsia="Courier New"/>
          <w:color w:val="auto"/>
          <w:sz w:val="24"/>
          <w:szCs w:val="24"/>
          <w:lang w:val="uk-UA"/>
        </w:rPr>
        <w:t>8</w:t>
      </w:r>
      <w:r w:rsidR="006B49C0"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34EB1591" w14:textId="77777777" w:rsidTr="001F4EA2">
        <w:tc>
          <w:tcPr>
            <w:tcW w:w="8926" w:type="dxa"/>
          </w:tcPr>
          <w:p w14:paraId="623FE814" w14:textId="77777777" w:rsidR="00DA7F69" w:rsidRPr="00BE7D26" w:rsidRDefault="00DA7F69" w:rsidP="001F4EA2">
            <w:pPr>
              <w:ind w:firstLine="0"/>
              <w:jc w:val="center"/>
              <w:rPr>
                <w:lang w:val="uk-UA"/>
              </w:rPr>
            </w:pPr>
            <w:r w:rsidRPr="00C908E2">
              <w:rPr>
                <w:position w:val="-72"/>
              </w:rPr>
              <w:object w:dxaOrig="3340" w:dyaOrig="1560" w14:anchorId="0D00E924">
                <v:shape id="_x0000_i1077" type="#_x0000_t75" style="width:166.5pt;height:77.9pt" o:ole="">
                  <v:imagedata r:id="rId113" o:title=""/>
                </v:shape>
                <o:OLEObject Type="Embed" ProgID="Equation.DSMT4" ShapeID="_x0000_i1077" DrawAspect="Content" ObjectID="_1770037642" r:id="rId114"/>
              </w:object>
            </w:r>
          </w:p>
        </w:tc>
        <w:tc>
          <w:tcPr>
            <w:tcW w:w="1603" w:type="dxa"/>
            <w:vAlign w:val="center"/>
          </w:tcPr>
          <w:p w14:paraId="48B723F4" w14:textId="77777777" w:rsidR="00DA7F69" w:rsidRPr="00BE7D26" w:rsidRDefault="00DA7F69" w:rsidP="00F52667">
            <w:pPr>
              <w:ind w:firstLine="0"/>
              <w:jc w:val="right"/>
              <w:rPr>
                <w:color w:val="auto"/>
                <w:lang w:val="uk-UA"/>
              </w:rPr>
            </w:pPr>
            <w:r w:rsidRPr="003D288E">
              <w:rPr>
                <w:color w:val="auto"/>
                <w:lang w:val="uk-UA"/>
              </w:rPr>
              <w:t>(1.</w:t>
            </w:r>
            <w:r w:rsidR="00442349">
              <w:rPr>
                <w:color w:val="auto"/>
                <w:lang w:val="uk-UA"/>
              </w:rPr>
              <w:t>9</w:t>
            </w:r>
            <w:r w:rsidRPr="003D288E">
              <w:rPr>
                <w:color w:val="auto"/>
                <w:lang w:val="uk-UA"/>
              </w:rPr>
              <w:t>)</w:t>
            </w:r>
          </w:p>
        </w:tc>
      </w:tr>
    </w:tbl>
    <w:p w14:paraId="39A731EB" w14:textId="77777777" w:rsidR="0094374E" w:rsidRPr="003D288E" w:rsidRDefault="0094374E" w:rsidP="003D288E">
      <w:pPr>
        <w:rPr>
          <w:color w:val="auto"/>
          <w:lang w:val="uk-UA"/>
        </w:rPr>
      </w:pPr>
      <w:r w:rsidRPr="003D288E">
        <w:rPr>
          <w:color w:val="auto"/>
          <w:lang w:val="uk-UA"/>
        </w:rPr>
        <w:t>В матричном</w:t>
      </w:r>
      <w:r w:rsidR="00AB62C0" w:rsidRPr="003D288E">
        <w:rPr>
          <w:color w:val="auto"/>
          <w:lang w:val="uk-UA"/>
        </w:rPr>
        <w:t>у</w:t>
      </w:r>
      <w:r w:rsidRPr="003D288E">
        <w:rPr>
          <w:color w:val="auto"/>
          <w:lang w:val="uk-UA"/>
        </w:rPr>
        <w:t xml:space="preserve"> ви</w:t>
      </w:r>
      <w:r w:rsidR="00AB62C0" w:rsidRPr="003D288E">
        <w:rPr>
          <w:color w:val="auto"/>
          <w:lang w:val="uk-UA"/>
        </w:rPr>
        <w:t>гляді</w:t>
      </w:r>
      <w:r w:rsidRPr="003D288E">
        <w:rPr>
          <w:color w:val="auto"/>
          <w:lang w:val="uk-UA"/>
        </w:rPr>
        <w:t xml:space="preserve"> </w:t>
      </w:r>
      <w:r w:rsidR="007F3CF8">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442349" w14:paraId="45BD5D72" w14:textId="77777777" w:rsidTr="001F4EA2">
        <w:tc>
          <w:tcPr>
            <w:tcW w:w="8926" w:type="dxa"/>
          </w:tcPr>
          <w:p w14:paraId="5E32E0D5" w14:textId="77777777" w:rsidR="00DA7F69" w:rsidRPr="00442349" w:rsidRDefault="00DA7F69" w:rsidP="001F4EA2">
            <w:pPr>
              <w:ind w:firstLine="0"/>
              <w:jc w:val="center"/>
              <w:rPr>
                <w:lang w:val="uk-UA"/>
              </w:rPr>
            </w:pPr>
            <w:r w:rsidRPr="00442349">
              <w:rPr>
                <w:color w:val="auto"/>
                <w:lang w:val="uk-UA"/>
              </w:rPr>
              <w:t>(</w:t>
            </w:r>
            <w:r w:rsidRPr="00442349">
              <w:rPr>
                <w:i/>
                <w:color w:val="auto"/>
                <w:lang w:val="uk-UA"/>
              </w:rPr>
              <w:t>А</w:t>
            </w:r>
            <w:r w:rsidRPr="00442349">
              <w:rPr>
                <w:color w:val="auto"/>
                <w:lang w:val="uk-UA"/>
              </w:rPr>
              <w:t xml:space="preserve"> - </w:t>
            </w:r>
            <w:proofErr w:type="spellStart"/>
            <w:r w:rsidRPr="00442349">
              <w:rPr>
                <w:i/>
                <w:color w:val="auto"/>
                <w:lang w:val="uk-UA"/>
              </w:rPr>
              <w:t>λЕ</w:t>
            </w:r>
            <w:proofErr w:type="spellEnd"/>
            <w:r w:rsidRPr="00442349">
              <w:rPr>
                <w:color w:val="auto"/>
                <w:lang w:val="uk-UA"/>
              </w:rPr>
              <w:t>)</w:t>
            </w:r>
            <w:r w:rsidRPr="00442349">
              <w:rPr>
                <w:i/>
                <w:color w:val="auto"/>
                <w:lang w:val="uk-UA"/>
              </w:rPr>
              <w:t>х</w:t>
            </w:r>
            <w:r w:rsidRPr="00442349">
              <w:rPr>
                <w:color w:val="auto"/>
                <w:lang w:val="uk-UA"/>
              </w:rPr>
              <w:t xml:space="preserve"> = 0.</w:t>
            </w:r>
          </w:p>
        </w:tc>
        <w:tc>
          <w:tcPr>
            <w:tcW w:w="1603" w:type="dxa"/>
            <w:vAlign w:val="center"/>
          </w:tcPr>
          <w:p w14:paraId="60E82AC3" w14:textId="77777777" w:rsidR="00DA7F69" w:rsidRPr="00442349" w:rsidRDefault="00DA7F69" w:rsidP="00F52667">
            <w:pPr>
              <w:ind w:firstLine="0"/>
              <w:jc w:val="right"/>
              <w:rPr>
                <w:color w:val="auto"/>
                <w:lang w:val="uk-UA"/>
              </w:rPr>
            </w:pPr>
            <w:r w:rsidRPr="00442349">
              <w:rPr>
                <w:color w:val="auto"/>
                <w:lang w:val="uk-UA"/>
              </w:rPr>
              <w:t>(</w:t>
            </w:r>
            <w:r w:rsidRPr="00442349">
              <w:rPr>
                <w:rStyle w:val="2105pt1"/>
                <w:rFonts w:eastAsia="Courier New"/>
                <w:color w:val="auto"/>
                <w:sz w:val="24"/>
                <w:szCs w:val="24"/>
                <w:lang w:val="uk-UA"/>
              </w:rPr>
              <w:t>1</w:t>
            </w:r>
            <w:r w:rsidRPr="00442349">
              <w:rPr>
                <w:color w:val="auto"/>
                <w:lang w:val="uk-UA"/>
              </w:rPr>
              <w:t>.</w:t>
            </w:r>
            <w:r w:rsidR="00442349" w:rsidRPr="00442349">
              <w:rPr>
                <w:rStyle w:val="2105pt1"/>
                <w:rFonts w:eastAsia="Courier New"/>
                <w:sz w:val="24"/>
                <w:szCs w:val="24"/>
                <w:lang w:val="uk-UA"/>
              </w:rPr>
              <w:t>10</w:t>
            </w:r>
            <w:r w:rsidRPr="00442349">
              <w:rPr>
                <w:color w:val="auto"/>
                <w:lang w:val="uk-UA"/>
              </w:rPr>
              <w:t>)</w:t>
            </w:r>
          </w:p>
        </w:tc>
      </w:tr>
    </w:tbl>
    <w:p w14:paraId="0CB6B9C1" w14:textId="77777777" w:rsidR="00F95E0F" w:rsidRPr="00442349" w:rsidRDefault="006B49C0" w:rsidP="003D288E">
      <w:pPr>
        <w:rPr>
          <w:color w:val="auto"/>
          <w:lang w:val="uk-UA"/>
        </w:rPr>
      </w:pPr>
      <w:r w:rsidRPr="00442349">
        <w:rPr>
          <w:color w:val="auto"/>
          <w:lang w:val="uk-UA"/>
        </w:rPr>
        <w:t>Матриц</w:t>
      </w:r>
      <w:r w:rsidR="00AB62C0" w:rsidRPr="00442349">
        <w:rPr>
          <w:color w:val="auto"/>
          <w:lang w:val="uk-UA"/>
        </w:rPr>
        <w:t>я</w:t>
      </w:r>
      <w:r w:rsidRPr="00442349">
        <w:rPr>
          <w:color w:val="auto"/>
          <w:lang w:val="uk-UA"/>
        </w:rPr>
        <w:t xml:space="preserve"> </w:t>
      </w:r>
      <w:r w:rsidRPr="00442349">
        <w:rPr>
          <w:i/>
          <w:color w:val="auto"/>
          <w:lang w:val="uk-UA"/>
        </w:rPr>
        <w:t>А</w:t>
      </w:r>
      <w:r w:rsidR="00F84B0B" w:rsidRPr="00442349">
        <w:rPr>
          <w:i/>
          <w:color w:val="auto"/>
          <w:lang w:val="uk-UA"/>
        </w:rPr>
        <w:t xml:space="preserve"> </w:t>
      </w:r>
      <w:r w:rsidRPr="00442349">
        <w:rPr>
          <w:i/>
          <w:color w:val="auto"/>
          <w:lang w:val="uk-UA"/>
        </w:rPr>
        <w:t>-</w:t>
      </w:r>
      <w:r w:rsidR="00F84B0B" w:rsidRPr="00442349">
        <w:rPr>
          <w:i/>
          <w:color w:val="auto"/>
          <w:lang w:val="uk-UA"/>
        </w:rPr>
        <w:t xml:space="preserve"> </w:t>
      </w:r>
      <w:proofErr w:type="spellStart"/>
      <w:r w:rsidR="0094374E" w:rsidRPr="00442349">
        <w:rPr>
          <w:i/>
          <w:color w:val="auto"/>
          <w:lang w:val="uk-UA"/>
        </w:rPr>
        <w:t>λ</w:t>
      </w:r>
      <w:r w:rsidRPr="00442349">
        <w:rPr>
          <w:i/>
          <w:color w:val="auto"/>
          <w:lang w:val="uk-UA"/>
        </w:rPr>
        <w:t>Е</w:t>
      </w:r>
      <w:proofErr w:type="spellEnd"/>
      <w:r w:rsidRPr="00442349">
        <w:rPr>
          <w:color w:val="auto"/>
          <w:lang w:val="uk-UA"/>
        </w:rPr>
        <w:t xml:space="preserve"> </w:t>
      </w:r>
      <w:r w:rsidR="00AB62C0" w:rsidRPr="00442349">
        <w:rPr>
          <w:color w:val="auto"/>
          <w:lang w:val="uk-UA"/>
        </w:rPr>
        <w:t xml:space="preserve">відрізняється від </w:t>
      </w:r>
      <w:r w:rsidR="00AB62C0" w:rsidRPr="00442349">
        <w:rPr>
          <w:i/>
          <w:color w:val="auto"/>
          <w:lang w:val="uk-UA"/>
        </w:rPr>
        <w:t>А</w:t>
      </w:r>
      <w:r w:rsidR="00AB62C0" w:rsidRPr="00442349">
        <w:rPr>
          <w:color w:val="auto"/>
          <w:lang w:val="uk-UA"/>
        </w:rPr>
        <w:t xml:space="preserve"> тим, що по діагоналі віднімається число </w:t>
      </w:r>
      <w:r w:rsidR="0094374E" w:rsidRPr="00442349">
        <w:rPr>
          <w:i/>
          <w:color w:val="auto"/>
          <w:lang w:val="uk-UA"/>
        </w:rPr>
        <w:t>λ</w:t>
      </w:r>
      <w:r w:rsidRPr="00442349">
        <w:rPr>
          <w:color w:val="auto"/>
          <w:lang w:val="uk-UA"/>
        </w:rPr>
        <w:t>.</w:t>
      </w:r>
    </w:p>
    <w:p w14:paraId="5900E4B3" w14:textId="77777777" w:rsidR="00F95E0F" w:rsidRPr="00442349" w:rsidRDefault="006B49C0" w:rsidP="003D288E">
      <w:pPr>
        <w:rPr>
          <w:color w:val="auto"/>
          <w:lang w:val="uk-UA"/>
        </w:rPr>
      </w:pPr>
      <w:r w:rsidRPr="00442349">
        <w:rPr>
          <w:color w:val="auto"/>
          <w:lang w:val="uk-UA"/>
        </w:rPr>
        <w:t>Система (1.</w:t>
      </w:r>
      <w:r w:rsidR="00442349" w:rsidRPr="00442349">
        <w:rPr>
          <w:color w:val="auto"/>
          <w:lang w:val="uk-UA"/>
        </w:rPr>
        <w:t>10</w:t>
      </w:r>
      <w:r w:rsidRPr="00442349">
        <w:rPr>
          <w:color w:val="auto"/>
          <w:lang w:val="uk-UA"/>
        </w:rPr>
        <w:t xml:space="preserve">) </w:t>
      </w:r>
      <w:r w:rsidR="00AB62C0" w:rsidRPr="00442349">
        <w:rPr>
          <w:color w:val="auto"/>
          <w:lang w:val="uk-UA"/>
        </w:rPr>
        <w:t xml:space="preserve">має нетривіальне, або ненульове рішення (тобто таке рішення, в якому хоча б одне з чисел </w:t>
      </w:r>
      <w:proofErr w:type="spellStart"/>
      <w:r w:rsidR="00AB62C0" w:rsidRPr="00442349">
        <w:rPr>
          <w:i/>
          <w:color w:val="auto"/>
          <w:lang w:val="uk-UA"/>
        </w:rPr>
        <w:t>х</w:t>
      </w:r>
      <w:r w:rsidR="00AB62C0" w:rsidRPr="00442349">
        <w:rPr>
          <w:i/>
          <w:color w:val="auto"/>
          <w:vertAlign w:val="subscript"/>
          <w:lang w:val="uk-UA"/>
        </w:rPr>
        <w:t>i</w:t>
      </w:r>
      <w:proofErr w:type="spellEnd"/>
      <w:r w:rsidR="00AB62C0" w:rsidRPr="00442349">
        <w:rPr>
          <w:color w:val="auto"/>
          <w:lang w:val="uk-UA"/>
        </w:rPr>
        <w:t xml:space="preserve"> відрізняється від нуля) лише за умови, </w:t>
      </w:r>
      <w:r w:rsidR="007F3CF8" w:rsidRPr="00442349">
        <w:rPr>
          <w:color w:val="auto"/>
          <w:lang w:val="uk-UA"/>
        </w:rPr>
        <w:t>я</w:t>
      </w:r>
      <w:r w:rsidR="000A2D89" w:rsidRPr="00442349">
        <w:rPr>
          <w:color w:val="auto"/>
          <w:lang w:val="uk-UA"/>
        </w:rPr>
        <w:t>кщо</w:t>
      </w:r>
      <w:r w:rsidR="00AB62C0" w:rsidRPr="00442349">
        <w:rPr>
          <w:color w:val="auto"/>
          <w:lang w:val="uk-UA"/>
        </w:rPr>
        <w:t xml:space="preserve"> детермінант дорівнює нулю, а саме</w:t>
      </w:r>
      <w:r w:rsidR="000A2D89" w:rsidRPr="00442349">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442349" w14:paraId="4AD3B625" w14:textId="77777777" w:rsidTr="001F4EA2">
        <w:tc>
          <w:tcPr>
            <w:tcW w:w="8926" w:type="dxa"/>
          </w:tcPr>
          <w:p w14:paraId="12527ABA" w14:textId="77777777" w:rsidR="00DA7F69" w:rsidRPr="00442349" w:rsidRDefault="00DA7F69" w:rsidP="001F4EA2">
            <w:pPr>
              <w:ind w:firstLine="0"/>
              <w:jc w:val="center"/>
              <w:rPr>
                <w:lang w:val="en-US"/>
              </w:rPr>
            </w:pPr>
            <w:r w:rsidRPr="00442349">
              <w:rPr>
                <w:position w:val="-68"/>
              </w:rPr>
              <w:object w:dxaOrig="3280" w:dyaOrig="1480" w14:anchorId="76FCD4A1">
                <v:shape id="_x0000_i1078" type="#_x0000_t75" style="width:165pt;height:73.65pt" o:ole="">
                  <v:imagedata r:id="rId115" o:title=""/>
                </v:shape>
                <o:OLEObject Type="Embed" ProgID="Equation.DSMT4" ShapeID="_x0000_i1078" DrawAspect="Content" ObjectID="_1770037643" r:id="rId116"/>
              </w:object>
            </w:r>
            <w:r w:rsidRPr="00442349">
              <w:rPr>
                <w:lang w:val="en-US"/>
              </w:rPr>
              <w:t>.</w:t>
            </w:r>
          </w:p>
        </w:tc>
        <w:tc>
          <w:tcPr>
            <w:tcW w:w="1603" w:type="dxa"/>
            <w:vAlign w:val="center"/>
          </w:tcPr>
          <w:p w14:paraId="013AE0EE" w14:textId="77777777" w:rsidR="00DA7F69" w:rsidRPr="00442349" w:rsidRDefault="00DA7F69" w:rsidP="00F52667">
            <w:pPr>
              <w:ind w:firstLine="0"/>
              <w:jc w:val="right"/>
              <w:rPr>
                <w:color w:val="auto"/>
                <w:lang w:val="uk-UA"/>
              </w:rPr>
            </w:pPr>
            <w:r w:rsidRPr="00442349">
              <w:rPr>
                <w:rStyle w:val="1121"/>
                <w:rFonts w:eastAsia="Courier New"/>
                <w:color w:val="auto"/>
                <w:sz w:val="24"/>
                <w:szCs w:val="24"/>
                <w:lang w:val="uk-UA"/>
              </w:rPr>
              <w:t>(</w:t>
            </w:r>
            <w:r w:rsidRPr="00442349">
              <w:rPr>
                <w:rStyle w:val="112105pt"/>
                <w:rFonts w:eastAsia="Courier New"/>
                <w:color w:val="auto"/>
                <w:sz w:val="24"/>
                <w:szCs w:val="24"/>
                <w:lang w:val="uk-UA"/>
              </w:rPr>
              <w:t>1</w:t>
            </w:r>
            <w:r w:rsidRPr="00442349">
              <w:rPr>
                <w:rStyle w:val="1121"/>
                <w:rFonts w:eastAsia="Courier New"/>
                <w:color w:val="auto"/>
                <w:sz w:val="24"/>
                <w:szCs w:val="24"/>
                <w:lang w:val="uk-UA"/>
              </w:rPr>
              <w:t>.</w:t>
            </w:r>
            <w:r w:rsidR="00442349" w:rsidRPr="00442349">
              <w:rPr>
                <w:rStyle w:val="112105pt"/>
                <w:rFonts w:eastAsia="Courier New"/>
                <w:sz w:val="24"/>
                <w:szCs w:val="24"/>
                <w:lang w:val="uk-UA"/>
              </w:rPr>
              <w:t>11</w:t>
            </w:r>
            <w:r w:rsidRPr="00442349">
              <w:rPr>
                <w:rStyle w:val="1121"/>
                <w:rFonts w:eastAsia="Courier New"/>
                <w:color w:val="auto"/>
                <w:sz w:val="24"/>
                <w:szCs w:val="24"/>
                <w:lang w:val="uk-UA"/>
              </w:rPr>
              <w:t>)</w:t>
            </w:r>
          </w:p>
        </w:tc>
      </w:tr>
    </w:tbl>
    <w:p w14:paraId="36FF7F50" w14:textId="77777777" w:rsidR="00DA7F69" w:rsidRPr="00DA7F69" w:rsidRDefault="00DA7F69" w:rsidP="003D288E">
      <w:pPr>
        <w:rPr>
          <w:color w:val="auto"/>
          <w:lang w:val="uk-UA"/>
        </w:rPr>
      </w:pPr>
      <w:r>
        <w:rPr>
          <w:color w:val="auto"/>
          <w:lang w:val="uk-UA"/>
        </w:rPr>
        <w:t>Перепишемо рівняння (1</w:t>
      </w:r>
      <w:r w:rsidR="00442349">
        <w:rPr>
          <w:color w:val="auto"/>
          <w:lang w:val="uk-UA"/>
        </w:rPr>
        <w:t>.11</w:t>
      </w:r>
      <w:r>
        <w:rPr>
          <w:color w:val="auto"/>
          <w:lang w:val="uk-UA"/>
        </w:rPr>
        <w:t>) скорочено в матричному вигляді: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555BBA88" w14:textId="77777777" w:rsidTr="001F4EA2">
        <w:tc>
          <w:tcPr>
            <w:tcW w:w="8926" w:type="dxa"/>
          </w:tcPr>
          <w:p w14:paraId="02C3E527" w14:textId="77777777" w:rsidR="00DA7F69" w:rsidRPr="00BE7D26" w:rsidRDefault="00DA7F69" w:rsidP="001F4EA2">
            <w:pPr>
              <w:ind w:firstLine="0"/>
              <w:jc w:val="center"/>
              <w:rPr>
                <w:lang w:val="uk-UA"/>
              </w:rPr>
            </w:pPr>
            <w:bookmarkStart w:id="11" w:name="bookmark17"/>
            <w:r w:rsidRPr="003D288E">
              <w:rPr>
                <w:rStyle w:val="1122pt"/>
                <w:rFonts w:eastAsia="Courier New"/>
                <w:color w:val="auto"/>
                <w:spacing w:val="0"/>
                <w:sz w:val="24"/>
                <w:szCs w:val="24"/>
                <w:lang w:val="uk-UA"/>
              </w:rPr>
              <w:t>|</w:t>
            </w:r>
            <w:r w:rsidRPr="00F84B0B">
              <w:rPr>
                <w:rStyle w:val="1122pt"/>
                <w:rFonts w:eastAsia="Courier New"/>
                <w:i/>
                <w:color w:val="auto"/>
                <w:spacing w:val="0"/>
                <w:sz w:val="24"/>
                <w:szCs w:val="24"/>
                <w:lang w:val="uk-UA"/>
              </w:rPr>
              <w:t xml:space="preserve">А - </w:t>
            </w:r>
            <w:proofErr w:type="spellStart"/>
            <w:r w:rsidRPr="00F84B0B">
              <w:rPr>
                <w:i/>
                <w:color w:val="auto"/>
                <w:lang w:val="uk-UA"/>
              </w:rPr>
              <w:t>λ</w:t>
            </w:r>
            <w:r w:rsidRPr="00F84B0B">
              <w:rPr>
                <w:rStyle w:val="1122pt"/>
                <w:rFonts w:eastAsia="Courier New"/>
                <w:i/>
                <w:color w:val="auto"/>
                <w:spacing w:val="0"/>
                <w:sz w:val="24"/>
                <w:szCs w:val="24"/>
                <w:lang w:val="uk-UA"/>
              </w:rPr>
              <w:t>Е</w:t>
            </w:r>
            <w:proofErr w:type="spellEnd"/>
            <w:r w:rsidRPr="003D288E">
              <w:rPr>
                <w:rStyle w:val="1122pt"/>
                <w:rFonts w:eastAsia="Courier New"/>
                <w:color w:val="auto"/>
                <w:spacing w:val="0"/>
                <w:sz w:val="24"/>
                <w:szCs w:val="24"/>
                <w:lang w:val="uk-UA"/>
              </w:rPr>
              <w:t xml:space="preserve">| = </w:t>
            </w:r>
            <w:r w:rsidRPr="003D288E">
              <w:rPr>
                <w:rStyle w:val="112105pt"/>
                <w:rFonts w:eastAsia="Courier New"/>
                <w:color w:val="auto"/>
                <w:sz w:val="24"/>
                <w:szCs w:val="24"/>
                <w:lang w:val="uk-UA"/>
              </w:rPr>
              <w:t>0</w:t>
            </w:r>
            <w:r w:rsidRPr="003D288E">
              <w:rPr>
                <w:rStyle w:val="1121"/>
                <w:rFonts w:eastAsia="Courier New"/>
                <w:color w:val="auto"/>
                <w:sz w:val="24"/>
                <w:szCs w:val="24"/>
                <w:lang w:val="uk-UA"/>
              </w:rPr>
              <w:t>.</w:t>
            </w:r>
          </w:p>
        </w:tc>
        <w:tc>
          <w:tcPr>
            <w:tcW w:w="1603" w:type="dxa"/>
            <w:vAlign w:val="center"/>
          </w:tcPr>
          <w:p w14:paraId="303AA86A" w14:textId="77777777" w:rsidR="00DA7F69" w:rsidRPr="00BE7D26" w:rsidRDefault="00DA7F69" w:rsidP="00F52667">
            <w:pPr>
              <w:ind w:firstLine="0"/>
              <w:jc w:val="right"/>
              <w:rPr>
                <w:color w:val="auto"/>
                <w:lang w:val="uk-UA"/>
              </w:rPr>
            </w:pPr>
            <w:r w:rsidRPr="003D288E">
              <w:rPr>
                <w:rStyle w:val="1121"/>
                <w:rFonts w:eastAsia="Courier New"/>
                <w:color w:val="auto"/>
                <w:sz w:val="24"/>
                <w:szCs w:val="24"/>
                <w:lang w:val="uk-UA"/>
              </w:rPr>
              <w:t>(</w:t>
            </w:r>
            <w:r w:rsidRPr="003D288E">
              <w:rPr>
                <w:rStyle w:val="112105pt"/>
                <w:rFonts w:eastAsia="Courier New"/>
                <w:color w:val="auto"/>
                <w:sz w:val="24"/>
                <w:szCs w:val="24"/>
                <w:lang w:val="uk-UA"/>
              </w:rPr>
              <w:t>1</w:t>
            </w:r>
            <w:r w:rsidRPr="003D288E">
              <w:rPr>
                <w:rStyle w:val="1121"/>
                <w:rFonts w:eastAsia="Courier New"/>
                <w:color w:val="auto"/>
                <w:sz w:val="24"/>
                <w:szCs w:val="24"/>
                <w:lang w:val="uk-UA"/>
              </w:rPr>
              <w:t>.</w:t>
            </w:r>
            <w:r w:rsidR="00442349" w:rsidRPr="00442349">
              <w:rPr>
                <w:rStyle w:val="112105pt"/>
                <w:rFonts w:eastAsia="Courier New"/>
                <w:sz w:val="24"/>
                <w:lang w:val="uk-UA"/>
              </w:rPr>
              <w:t>12</w:t>
            </w:r>
            <w:r w:rsidRPr="003D288E">
              <w:rPr>
                <w:rStyle w:val="1121"/>
                <w:rFonts w:eastAsia="Courier New"/>
                <w:color w:val="auto"/>
                <w:sz w:val="24"/>
                <w:szCs w:val="24"/>
                <w:lang w:val="uk-UA"/>
              </w:rPr>
              <w:t>)</w:t>
            </w:r>
          </w:p>
        </w:tc>
      </w:tr>
    </w:tbl>
    <w:bookmarkEnd w:id="11"/>
    <w:p w14:paraId="3B0FE3F3" w14:textId="77777777" w:rsidR="00F95E0F" w:rsidRPr="003D288E" w:rsidRDefault="00AB62C0" w:rsidP="003D288E">
      <w:pPr>
        <w:rPr>
          <w:color w:val="auto"/>
          <w:lang w:val="uk-UA"/>
        </w:rPr>
      </w:pPr>
      <w:r w:rsidRPr="003D288E">
        <w:rPr>
          <w:rStyle w:val="26"/>
          <w:rFonts w:eastAsia="Courier New"/>
          <w:color w:val="auto"/>
          <w:sz w:val="24"/>
          <w:szCs w:val="24"/>
          <w:lang w:val="uk-UA"/>
        </w:rPr>
        <w:t>Детермінант</w:t>
      </w:r>
      <w:r w:rsidR="006B49C0" w:rsidRPr="003D288E">
        <w:rPr>
          <w:rStyle w:val="26"/>
          <w:rFonts w:eastAsia="Courier New"/>
          <w:color w:val="auto"/>
          <w:sz w:val="24"/>
          <w:szCs w:val="24"/>
          <w:lang w:val="uk-UA"/>
        </w:rPr>
        <w:t xml:space="preserve"> |</w:t>
      </w:r>
      <w:r w:rsidR="006B49C0" w:rsidRPr="00F84B0B">
        <w:rPr>
          <w:rStyle w:val="26"/>
          <w:rFonts w:eastAsia="Courier New"/>
          <w:i/>
          <w:color w:val="auto"/>
          <w:sz w:val="24"/>
          <w:szCs w:val="24"/>
          <w:lang w:val="uk-UA"/>
        </w:rPr>
        <w:t xml:space="preserve">А </w:t>
      </w:r>
      <w:r w:rsidR="0094374E" w:rsidRPr="00F84B0B">
        <w:rPr>
          <w:rStyle w:val="22pt2"/>
          <w:rFonts w:eastAsia="Courier New"/>
          <w:i/>
          <w:color w:val="auto"/>
          <w:spacing w:val="0"/>
          <w:sz w:val="24"/>
          <w:szCs w:val="24"/>
          <w:lang w:val="uk-UA"/>
        </w:rPr>
        <w:t xml:space="preserve">- </w:t>
      </w:r>
      <w:proofErr w:type="spellStart"/>
      <w:r w:rsidR="0094374E" w:rsidRPr="00F84B0B">
        <w:rPr>
          <w:i/>
          <w:color w:val="auto"/>
          <w:lang w:val="uk-UA"/>
        </w:rPr>
        <w:t>λ</w:t>
      </w:r>
      <w:r w:rsidR="006B49C0" w:rsidRPr="00F84B0B">
        <w:rPr>
          <w:rStyle w:val="22pt"/>
          <w:rFonts w:eastAsia="Courier New"/>
          <w:i/>
          <w:color w:val="auto"/>
          <w:spacing w:val="0"/>
          <w:sz w:val="24"/>
          <w:szCs w:val="24"/>
          <w:lang w:val="uk-UA"/>
        </w:rPr>
        <w:t>Е</w:t>
      </w:r>
      <w:proofErr w:type="spellEnd"/>
      <w:r w:rsidR="006B49C0" w:rsidRPr="003D288E">
        <w:rPr>
          <w:rStyle w:val="22pt"/>
          <w:rFonts w:eastAsia="Courier New"/>
          <w:color w:val="auto"/>
          <w:spacing w:val="0"/>
          <w:sz w:val="24"/>
          <w:szCs w:val="24"/>
          <w:lang w:val="uk-UA"/>
        </w:rPr>
        <w:t>|</w:t>
      </w:r>
      <w:r w:rsidR="006B49C0" w:rsidRPr="003D288E">
        <w:rPr>
          <w:rStyle w:val="26"/>
          <w:rFonts w:eastAsia="Courier New"/>
          <w:color w:val="auto"/>
          <w:sz w:val="24"/>
          <w:szCs w:val="24"/>
          <w:lang w:val="uk-UA"/>
        </w:rPr>
        <w:t xml:space="preserve"> наз</w:t>
      </w:r>
      <w:r w:rsidRPr="003D288E">
        <w:rPr>
          <w:rStyle w:val="26"/>
          <w:rFonts w:eastAsia="Courier New"/>
          <w:color w:val="auto"/>
          <w:sz w:val="24"/>
          <w:szCs w:val="24"/>
          <w:lang w:val="uk-UA"/>
        </w:rPr>
        <w:t>и</w:t>
      </w:r>
      <w:r w:rsidR="006B49C0" w:rsidRPr="003D288E">
        <w:rPr>
          <w:rStyle w:val="26"/>
          <w:rFonts w:eastAsia="Courier New"/>
          <w:color w:val="auto"/>
          <w:sz w:val="24"/>
          <w:szCs w:val="24"/>
          <w:lang w:val="uk-UA"/>
        </w:rPr>
        <w:t>ва</w:t>
      </w:r>
      <w:r w:rsidRPr="003D288E">
        <w:rPr>
          <w:rStyle w:val="26"/>
          <w:rFonts w:eastAsia="Courier New"/>
          <w:color w:val="auto"/>
          <w:sz w:val="24"/>
          <w:szCs w:val="24"/>
          <w:lang w:val="uk-UA"/>
        </w:rPr>
        <w:t>є</w:t>
      </w:r>
      <w:r w:rsidR="006B49C0" w:rsidRPr="003D288E">
        <w:rPr>
          <w:rStyle w:val="26"/>
          <w:rFonts w:eastAsia="Courier New"/>
          <w:color w:val="auto"/>
          <w:sz w:val="24"/>
          <w:szCs w:val="24"/>
          <w:lang w:val="uk-UA"/>
        </w:rPr>
        <w:t>т</w:t>
      </w:r>
      <w:r w:rsidRPr="003D288E">
        <w:rPr>
          <w:rStyle w:val="26"/>
          <w:rFonts w:eastAsia="Courier New"/>
          <w:color w:val="auto"/>
          <w:sz w:val="24"/>
          <w:szCs w:val="24"/>
          <w:lang w:val="uk-UA"/>
        </w:rPr>
        <w:t>ь</w:t>
      </w:r>
      <w:r w:rsidR="006B49C0" w:rsidRPr="003D288E">
        <w:rPr>
          <w:rStyle w:val="26"/>
          <w:rFonts w:eastAsia="Courier New"/>
          <w:color w:val="auto"/>
          <w:sz w:val="24"/>
          <w:szCs w:val="24"/>
          <w:lang w:val="uk-UA"/>
        </w:rPr>
        <w:t xml:space="preserve">ся </w:t>
      </w:r>
      <w:r w:rsidR="006B49C0" w:rsidRPr="00BA30A6">
        <w:rPr>
          <w:rStyle w:val="22pt"/>
          <w:rFonts w:eastAsia="Courier New"/>
          <w:i/>
          <w:color w:val="auto"/>
          <w:spacing w:val="0"/>
          <w:sz w:val="24"/>
          <w:szCs w:val="24"/>
          <w:lang w:val="uk-UA"/>
        </w:rPr>
        <w:t>характеристич</w:t>
      </w:r>
      <w:r w:rsidRPr="00BA30A6">
        <w:rPr>
          <w:rStyle w:val="22pt"/>
          <w:rFonts w:eastAsia="Courier New"/>
          <w:i/>
          <w:color w:val="auto"/>
          <w:spacing w:val="0"/>
          <w:sz w:val="24"/>
          <w:szCs w:val="24"/>
          <w:lang w:val="uk-UA"/>
        </w:rPr>
        <w:t>н</w:t>
      </w:r>
      <w:r w:rsidR="006B49C0" w:rsidRPr="00BA30A6">
        <w:rPr>
          <w:rStyle w:val="22pt"/>
          <w:rFonts w:eastAsia="Courier New"/>
          <w:i/>
          <w:color w:val="auto"/>
          <w:spacing w:val="0"/>
          <w:sz w:val="24"/>
          <w:szCs w:val="24"/>
          <w:lang w:val="uk-UA"/>
        </w:rPr>
        <w:t>им</w:t>
      </w:r>
      <w:r w:rsidR="006B49C0" w:rsidRPr="003D288E">
        <w:rPr>
          <w:rStyle w:val="22pt"/>
          <w:rFonts w:eastAsia="Courier New"/>
          <w:color w:val="auto"/>
          <w:spacing w:val="0"/>
          <w:sz w:val="24"/>
          <w:szCs w:val="24"/>
          <w:lang w:val="uk-UA"/>
        </w:rPr>
        <w:t>.</w:t>
      </w:r>
    </w:p>
    <w:p w14:paraId="6BA8B45F" w14:textId="77777777" w:rsidR="00F95E0F" w:rsidRPr="007816A8" w:rsidRDefault="00AB62C0" w:rsidP="003D288E">
      <w:pPr>
        <w:rPr>
          <w:color w:val="auto"/>
          <w:lang w:val="uk-UA"/>
        </w:rPr>
      </w:pPr>
      <w:r w:rsidRPr="003D288E">
        <w:rPr>
          <w:rStyle w:val="26"/>
          <w:rFonts w:eastAsia="Courier New"/>
          <w:color w:val="auto"/>
          <w:sz w:val="24"/>
          <w:szCs w:val="24"/>
          <w:lang w:val="uk-UA"/>
        </w:rPr>
        <w:t>Розгорнувши детермінант</w:t>
      </w:r>
      <w:r w:rsidR="006B49C0" w:rsidRPr="003D288E">
        <w:rPr>
          <w:rStyle w:val="26"/>
          <w:rFonts w:eastAsia="Courier New"/>
          <w:color w:val="auto"/>
          <w:sz w:val="24"/>
          <w:szCs w:val="24"/>
          <w:lang w:val="uk-UA"/>
        </w:rPr>
        <w:t xml:space="preserve"> </w:t>
      </w:r>
      <w:r w:rsidR="006B49C0" w:rsidRPr="003D288E">
        <w:rPr>
          <w:rStyle w:val="27"/>
          <w:rFonts w:eastAsia="Courier New"/>
          <w:b w:val="0"/>
          <w:color w:val="auto"/>
          <w:sz w:val="24"/>
          <w:szCs w:val="24"/>
          <w:lang w:val="uk-UA"/>
        </w:rPr>
        <w:t>|</w:t>
      </w:r>
      <w:r w:rsidR="006B49C0" w:rsidRPr="00F84B0B">
        <w:rPr>
          <w:rStyle w:val="27"/>
          <w:rFonts w:eastAsia="Courier New"/>
          <w:b w:val="0"/>
          <w:i/>
          <w:color w:val="auto"/>
          <w:sz w:val="24"/>
          <w:szCs w:val="24"/>
          <w:lang w:val="uk-UA"/>
        </w:rPr>
        <w:t xml:space="preserve">А </w:t>
      </w:r>
      <w:r w:rsidR="0094374E" w:rsidRPr="00F84B0B">
        <w:rPr>
          <w:rStyle w:val="29"/>
          <w:rFonts w:eastAsia="Courier New"/>
          <w:i/>
          <w:color w:val="auto"/>
          <w:sz w:val="24"/>
          <w:szCs w:val="24"/>
          <w:lang w:val="uk-UA"/>
        </w:rPr>
        <w:t xml:space="preserve">- </w:t>
      </w:r>
      <w:proofErr w:type="spellStart"/>
      <w:r w:rsidR="0094374E" w:rsidRPr="00F84B0B">
        <w:rPr>
          <w:i/>
          <w:color w:val="auto"/>
          <w:lang w:val="uk-UA"/>
        </w:rPr>
        <w:t>λ</w:t>
      </w:r>
      <w:r w:rsidR="006B49C0" w:rsidRPr="00F84B0B">
        <w:rPr>
          <w:rStyle w:val="26"/>
          <w:rFonts w:eastAsia="Courier New"/>
          <w:i/>
          <w:color w:val="auto"/>
          <w:sz w:val="24"/>
          <w:szCs w:val="24"/>
          <w:lang w:val="uk-UA"/>
        </w:rPr>
        <w:t>Е</w:t>
      </w:r>
      <w:proofErr w:type="spellEnd"/>
      <w:r w:rsidR="006B49C0"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за відомими правилами, отримаємо поліном </w:t>
      </w:r>
      <w:r w:rsidRPr="00F84B0B">
        <w:rPr>
          <w:rStyle w:val="26"/>
          <w:rFonts w:eastAsia="Courier New"/>
          <w:i/>
          <w:color w:val="auto"/>
          <w:sz w:val="24"/>
          <w:szCs w:val="24"/>
          <w:lang w:val="en-US"/>
        </w:rPr>
        <w:t>n</w:t>
      </w:r>
      <w:r w:rsidRPr="003D288E">
        <w:rPr>
          <w:rStyle w:val="26"/>
          <w:rFonts w:eastAsia="Courier New"/>
          <w:color w:val="auto"/>
          <w:sz w:val="24"/>
          <w:szCs w:val="24"/>
          <w:lang w:val="uk-UA"/>
        </w:rPr>
        <w:t>-го ступеня щодо числа</w:t>
      </w:r>
      <w:r w:rsidRPr="00A8429F">
        <w:rPr>
          <w:rStyle w:val="26"/>
          <w:rFonts w:eastAsia="Courier New"/>
          <w:color w:val="auto"/>
          <w:sz w:val="24"/>
          <w:szCs w:val="24"/>
        </w:rPr>
        <w:t xml:space="preserve"> </w:t>
      </w:r>
      <w:r w:rsidRPr="00F84B0B">
        <w:rPr>
          <w:i/>
          <w:color w:val="auto"/>
          <w:lang w:val="uk-UA"/>
        </w:rPr>
        <w:t>λ</w:t>
      </w:r>
      <w:r w:rsidRPr="00A8429F">
        <w:rPr>
          <w:color w:val="auto"/>
        </w:rPr>
        <w:t>.</w:t>
      </w:r>
      <w:r w:rsidRPr="003D288E">
        <w:rPr>
          <w:rStyle w:val="26"/>
          <w:rFonts w:eastAsia="Courier New"/>
          <w:color w:val="auto"/>
          <w:sz w:val="24"/>
          <w:szCs w:val="24"/>
          <w:lang w:val="uk-UA"/>
        </w:rPr>
        <w:t xml:space="preserve"> Прирівнюючи його до нуля, отримаємо </w:t>
      </w:r>
      <w:r w:rsidRPr="007816A8">
        <w:rPr>
          <w:rStyle w:val="26"/>
          <w:rFonts w:eastAsia="Courier New"/>
          <w:i/>
          <w:color w:val="auto"/>
          <w:sz w:val="24"/>
          <w:szCs w:val="24"/>
          <w:lang w:val="uk-UA"/>
        </w:rPr>
        <w:t>характеристичне рівняння</w:t>
      </w:r>
      <w:r w:rsidR="007816A8">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3B8E20F0" w14:textId="77777777" w:rsidTr="001F4EA2">
        <w:tc>
          <w:tcPr>
            <w:tcW w:w="8926" w:type="dxa"/>
          </w:tcPr>
          <w:p w14:paraId="421C8B36" w14:textId="77777777" w:rsidR="00DA7F69" w:rsidRPr="00BE7D26" w:rsidRDefault="00DA7F69" w:rsidP="001F4EA2">
            <w:pPr>
              <w:ind w:firstLine="0"/>
              <w:jc w:val="center"/>
              <w:rPr>
                <w:lang w:val="uk-UA"/>
              </w:rPr>
            </w:pPr>
            <w:r w:rsidRPr="00C908E2">
              <w:rPr>
                <w:position w:val="-14"/>
              </w:rPr>
              <w:object w:dxaOrig="4380" w:dyaOrig="400" w14:anchorId="5C761A6D">
                <v:shape id="_x0000_i1079" type="#_x0000_t75" style="width:219.2pt;height:20.4pt" o:ole="">
                  <v:imagedata r:id="rId117" o:title=""/>
                </v:shape>
                <o:OLEObject Type="Embed" ProgID="Equation.DSMT4" ShapeID="_x0000_i1079" DrawAspect="Content" ObjectID="_1770037644" r:id="rId118"/>
              </w:object>
            </w:r>
          </w:p>
        </w:tc>
        <w:tc>
          <w:tcPr>
            <w:tcW w:w="1603" w:type="dxa"/>
            <w:vAlign w:val="center"/>
          </w:tcPr>
          <w:p w14:paraId="5C156344" w14:textId="77777777" w:rsidR="00DA7F69" w:rsidRPr="00BE7D26" w:rsidRDefault="00DA7F69" w:rsidP="00F52667">
            <w:pPr>
              <w:ind w:firstLine="0"/>
              <w:jc w:val="right"/>
              <w:rPr>
                <w:color w:val="auto"/>
                <w:lang w:val="uk-UA"/>
              </w:rPr>
            </w:pPr>
            <w:r w:rsidRPr="003D288E">
              <w:rPr>
                <w:rStyle w:val="26"/>
                <w:rFonts w:eastAsia="Courier New"/>
                <w:color w:val="auto"/>
                <w:sz w:val="24"/>
                <w:szCs w:val="24"/>
                <w:lang w:val="uk-UA"/>
              </w:rPr>
              <w:t>(1.</w:t>
            </w:r>
            <w:r w:rsidR="00442349">
              <w:rPr>
                <w:rStyle w:val="26"/>
                <w:rFonts w:eastAsia="Courier New"/>
                <w:color w:val="auto"/>
                <w:sz w:val="24"/>
                <w:szCs w:val="24"/>
                <w:lang w:val="uk-UA"/>
              </w:rPr>
              <w:t>13</w:t>
            </w:r>
            <w:r w:rsidRPr="003D288E">
              <w:rPr>
                <w:rStyle w:val="26"/>
                <w:rFonts w:eastAsia="Courier New"/>
                <w:color w:val="auto"/>
                <w:sz w:val="24"/>
                <w:szCs w:val="24"/>
                <w:lang w:val="uk-UA"/>
              </w:rPr>
              <w:t>)</w:t>
            </w:r>
          </w:p>
        </w:tc>
      </w:tr>
    </w:tbl>
    <w:p w14:paraId="56926CFB" w14:textId="77777777" w:rsidR="00F95E0F" w:rsidRPr="003D288E" w:rsidRDefault="00AB62C0" w:rsidP="003D288E">
      <w:pPr>
        <w:rPr>
          <w:color w:val="auto"/>
          <w:lang w:val="uk-UA"/>
        </w:rPr>
      </w:pPr>
      <w:r w:rsidRPr="003D288E">
        <w:rPr>
          <w:rStyle w:val="26"/>
          <w:rFonts w:eastAsia="Courier New"/>
          <w:color w:val="auto"/>
          <w:sz w:val="24"/>
          <w:szCs w:val="24"/>
          <w:lang w:val="uk-UA"/>
        </w:rPr>
        <w:t>Кор</w:t>
      </w:r>
      <w:r w:rsidR="009B531F">
        <w:rPr>
          <w:rStyle w:val="26"/>
          <w:rFonts w:eastAsia="Courier New"/>
          <w:color w:val="auto"/>
          <w:sz w:val="24"/>
          <w:szCs w:val="24"/>
          <w:lang w:val="uk-UA"/>
        </w:rPr>
        <w:t>ені</w:t>
      </w:r>
      <w:r w:rsidRPr="003D288E">
        <w:rPr>
          <w:rStyle w:val="26"/>
          <w:rFonts w:eastAsia="Courier New"/>
          <w:color w:val="auto"/>
          <w:sz w:val="24"/>
          <w:szCs w:val="24"/>
          <w:lang w:val="uk-UA"/>
        </w:rPr>
        <w:t xml:space="preserve"> характеристичного рівняння (1.</w:t>
      </w:r>
      <w:r w:rsidR="00442349">
        <w:rPr>
          <w:rStyle w:val="26"/>
          <w:rFonts w:eastAsia="Courier New"/>
          <w:color w:val="auto"/>
          <w:sz w:val="24"/>
          <w:szCs w:val="24"/>
          <w:lang w:val="uk-UA"/>
        </w:rPr>
        <w:t>13</w:t>
      </w:r>
      <w:r w:rsidRPr="003D288E">
        <w:rPr>
          <w:rStyle w:val="26"/>
          <w:rFonts w:eastAsia="Courier New"/>
          <w:color w:val="auto"/>
          <w:sz w:val="24"/>
          <w:szCs w:val="24"/>
          <w:lang w:val="uk-UA"/>
        </w:rPr>
        <w:t xml:space="preserve">) називаються </w:t>
      </w:r>
      <w:r w:rsidRPr="00BA30A6">
        <w:rPr>
          <w:rStyle w:val="26"/>
          <w:rFonts w:eastAsia="Courier New"/>
          <w:i/>
          <w:color w:val="auto"/>
          <w:sz w:val="24"/>
          <w:szCs w:val="24"/>
          <w:lang w:val="uk-UA"/>
        </w:rPr>
        <w:t>власними</w:t>
      </w:r>
      <w:r w:rsidRPr="003D288E">
        <w:rPr>
          <w:rStyle w:val="26"/>
          <w:rFonts w:eastAsia="Courier New"/>
          <w:color w:val="auto"/>
          <w:sz w:val="24"/>
          <w:szCs w:val="24"/>
          <w:lang w:val="uk-UA"/>
        </w:rPr>
        <w:t xml:space="preserve"> чи </w:t>
      </w:r>
      <w:r w:rsidRPr="00BA30A6">
        <w:rPr>
          <w:rStyle w:val="26"/>
          <w:rFonts w:eastAsia="Courier New"/>
          <w:i/>
          <w:color w:val="auto"/>
          <w:sz w:val="24"/>
          <w:szCs w:val="24"/>
          <w:lang w:val="uk-UA"/>
        </w:rPr>
        <w:t>характеристичними числами матриці</w:t>
      </w:r>
      <w:r w:rsidRPr="003D288E">
        <w:rPr>
          <w:rStyle w:val="26"/>
          <w:rFonts w:eastAsia="Courier New"/>
          <w:color w:val="auto"/>
          <w:sz w:val="24"/>
          <w:szCs w:val="24"/>
          <w:lang w:val="uk-UA"/>
        </w:rPr>
        <w:t xml:space="preserve">. Сукупність всіх власних чисел </w:t>
      </w:r>
      <w:proofErr w:type="spellStart"/>
      <w:r w:rsidR="0094374E" w:rsidRPr="00F84B0B">
        <w:rPr>
          <w:i/>
          <w:color w:val="auto"/>
          <w:lang w:val="uk-UA"/>
        </w:rPr>
        <w:t>λ</w:t>
      </w:r>
      <w:r w:rsidR="0094374E" w:rsidRPr="00F84B0B">
        <w:rPr>
          <w:i/>
          <w:color w:val="auto"/>
          <w:vertAlign w:val="subscript"/>
          <w:lang w:val="uk-UA"/>
        </w:rPr>
        <w:t>i</w:t>
      </w:r>
      <w:proofErr w:type="spellEnd"/>
      <w:r w:rsidR="006B49C0" w:rsidRPr="003D288E">
        <w:rPr>
          <w:rStyle w:val="26"/>
          <w:rFonts w:eastAsia="Courier New"/>
          <w:color w:val="auto"/>
          <w:sz w:val="24"/>
          <w:szCs w:val="24"/>
          <w:lang w:val="uk-UA"/>
        </w:rPr>
        <w:t xml:space="preserve"> наз</w:t>
      </w:r>
      <w:r w:rsidRPr="003D288E">
        <w:rPr>
          <w:rStyle w:val="26"/>
          <w:rFonts w:eastAsia="Courier New"/>
          <w:color w:val="auto"/>
          <w:sz w:val="24"/>
          <w:szCs w:val="24"/>
          <w:lang w:val="uk-UA"/>
        </w:rPr>
        <w:t>и</w:t>
      </w:r>
      <w:r w:rsidR="006B49C0" w:rsidRPr="003D288E">
        <w:rPr>
          <w:rStyle w:val="26"/>
          <w:rFonts w:eastAsia="Courier New"/>
          <w:color w:val="auto"/>
          <w:sz w:val="24"/>
          <w:szCs w:val="24"/>
          <w:lang w:val="uk-UA"/>
        </w:rPr>
        <w:t>ва</w:t>
      </w:r>
      <w:r w:rsidRPr="003D288E">
        <w:rPr>
          <w:rStyle w:val="26"/>
          <w:rFonts w:eastAsia="Courier New"/>
          <w:color w:val="auto"/>
          <w:sz w:val="24"/>
          <w:szCs w:val="24"/>
          <w:lang w:val="uk-UA"/>
        </w:rPr>
        <w:t>єть</w:t>
      </w:r>
      <w:r w:rsidR="006B49C0" w:rsidRPr="003D288E">
        <w:rPr>
          <w:rStyle w:val="26"/>
          <w:rFonts w:eastAsia="Courier New"/>
          <w:color w:val="auto"/>
          <w:sz w:val="24"/>
          <w:szCs w:val="24"/>
          <w:lang w:val="uk-UA"/>
        </w:rPr>
        <w:t xml:space="preserve">ся </w:t>
      </w:r>
      <w:r w:rsidR="006B49C0" w:rsidRPr="00BA30A6">
        <w:rPr>
          <w:rStyle w:val="22pt"/>
          <w:rFonts w:eastAsia="Courier New"/>
          <w:i/>
          <w:color w:val="auto"/>
          <w:spacing w:val="0"/>
          <w:sz w:val="24"/>
          <w:szCs w:val="24"/>
          <w:lang w:val="uk-UA"/>
        </w:rPr>
        <w:t>спектром</w:t>
      </w:r>
      <w:r w:rsidR="006B49C0" w:rsidRPr="00BA30A6">
        <w:rPr>
          <w:rStyle w:val="26"/>
          <w:rFonts w:eastAsia="Courier New"/>
          <w:i/>
          <w:color w:val="auto"/>
          <w:sz w:val="24"/>
          <w:szCs w:val="24"/>
          <w:lang w:val="uk-UA"/>
        </w:rPr>
        <w:t xml:space="preserve"> </w:t>
      </w:r>
      <w:r w:rsidR="006B49C0" w:rsidRPr="003D288E">
        <w:rPr>
          <w:rStyle w:val="26"/>
          <w:rFonts w:eastAsia="Courier New"/>
          <w:color w:val="auto"/>
          <w:sz w:val="24"/>
          <w:szCs w:val="24"/>
          <w:lang w:val="uk-UA"/>
        </w:rPr>
        <w:t>матриц</w:t>
      </w:r>
      <w:r w:rsidRPr="003D288E">
        <w:rPr>
          <w:rStyle w:val="26"/>
          <w:rFonts w:eastAsia="Courier New"/>
          <w:color w:val="auto"/>
          <w:sz w:val="24"/>
          <w:szCs w:val="24"/>
          <w:lang w:val="uk-UA"/>
        </w:rPr>
        <w:t>і</w:t>
      </w:r>
      <w:r w:rsidR="006B49C0" w:rsidRPr="003D288E">
        <w:rPr>
          <w:rStyle w:val="26"/>
          <w:rFonts w:eastAsia="Courier New"/>
          <w:color w:val="auto"/>
          <w:sz w:val="24"/>
          <w:szCs w:val="24"/>
          <w:lang w:val="uk-UA"/>
        </w:rPr>
        <w:t xml:space="preserve"> </w:t>
      </w:r>
      <w:r w:rsidR="006B49C0" w:rsidRPr="00F84B0B">
        <w:rPr>
          <w:rStyle w:val="27"/>
          <w:rFonts w:eastAsia="Courier New"/>
          <w:b w:val="0"/>
          <w:i/>
          <w:color w:val="auto"/>
          <w:sz w:val="24"/>
          <w:szCs w:val="24"/>
          <w:lang w:val="uk-UA"/>
        </w:rPr>
        <w:t>А</w:t>
      </w:r>
      <w:r w:rsidR="006B49C0" w:rsidRPr="003D288E">
        <w:rPr>
          <w:rStyle w:val="27"/>
          <w:rFonts w:eastAsia="Courier New"/>
          <w:b w:val="0"/>
          <w:color w:val="auto"/>
          <w:sz w:val="24"/>
          <w:szCs w:val="24"/>
          <w:lang w:val="uk-UA"/>
        </w:rPr>
        <w:t>.</w:t>
      </w:r>
    </w:p>
    <w:p w14:paraId="4A6BB233" w14:textId="77777777" w:rsidR="0094374E" w:rsidRPr="003D288E" w:rsidRDefault="0094374E" w:rsidP="003D288E">
      <w:pPr>
        <w:rPr>
          <w:rStyle w:val="3c"/>
          <w:rFonts w:eastAsia="Courier New"/>
          <w:i w:val="0"/>
          <w:iCs w:val="0"/>
          <w:color w:val="auto"/>
          <w:sz w:val="24"/>
          <w:szCs w:val="24"/>
          <w:lang w:val="uk-UA"/>
        </w:rPr>
      </w:pPr>
    </w:p>
    <w:p w14:paraId="20A02047" w14:textId="77777777" w:rsidR="00BA6C7D" w:rsidRPr="00F65F47" w:rsidRDefault="00BA6C7D" w:rsidP="00BA6C7D">
      <w:pPr>
        <w:rPr>
          <w:rStyle w:val="3c"/>
          <w:rFonts w:eastAsia="Courier New"/>
          <w:i w:val="0"/>
          <w:color w:val="auto"/>
          <w:sz w:val="24"/>
          <w:szCs w:val="24"/>
          <w:lang w:val="uk-UA"/>
        </w:rPr>
      </w:pPr>
      <w:r w:rsidRPr="00F65F47">
        <w:rPr>
          <w:rStyle w:val="3c"/>
          <w:rFonts w:eastAsia="Courier New"/>
          <w:color w:val="auto"/>
          <w:sz w:val="24"/>
          <w:szCs w:val="24"/>
          <w:lang w:val="uk-UA"/>
        </w:rPr>
        <w:t>Зв'язок між власними числами та елементами матриці. Слід матриц</w:t>
      </w:r>
      <w:r w:rsidRPr="00F65F47">
        <w:rPr>
          <w:rStyle w:val="3c"/>
          <w:rFonts w:eastAsia="Courier New"/>
          <w:i w:val="0"/>
          <w:color w:val="auto"/>
          <w:sz w:val="24"/>
          <w:szCs w:val="24"/>
          <w:lang w:val="uk-UA"/>
        </w:rPr>
        <w:t>і.</w:t>
      </w:r>
    </w:p>
    <w:p w14:paraId="3A02FDCA" w14:textId="2EA2F44E" w:rsidR="00F95E0F" w:rsidRPr="003D288E" w:rsidRDefault="00AB62C0" w:rsidP="003D288E">
      <w:pPr>
        <w:rPr>
          <w:color w:val="auto"/>
          <w:lang w:val="uk-UA"/>
        </w:rPr>
      </w:pPr>
      <w:r w:rsidRPr="003D288E">
        <w:rPr>
          <w:rStyle w:val="3c"/>
          <w:rFonts w:eastAsia="Courier New"/>
          <w:i w:val="0"/>
          <w:color w:val="auto"/>
          <w:sz w:val="24"/>
          <w:szCs w:val="24"/>
          <w:lang w:val="uk-UA"/>
        </w:rPr>
        <w:t xml:space="preserve">Розглянемо дві прості закономірності, </w:t>
      </w:r>
      <w:r w:rsidR="000A2D89" w:rsidRPr="00F65F47">
        <w:rPr>
          <w:rStyle w:val="3c"/>
          <w:rFonts w:eastAsia="Courier New"/>
          <w:i w:val="0"/>
          <w:color w:val="auto"/>
          <w:sz w:val="24"/>
          <w:szCs w:val="24"/>
          <w:lang w:val="uk-UA"/>
        </w:rPr>
        <w:t>які</w:t>
      </w:r>
      <w:r w:rsidRPr="00F65F47">
        <w:rPr>
          <w:rStyle w:val="3c"/>
          <w:rFonts w:eastAsia="Courier New"/>
          <w:i w:val="0"/>
          <w:color w:val="auto"/>
          <w:sz w:val="24"/>
          <w:szCs w:val="24"/>
          <w:lang w:val="uk-UA"/>
        </w:rPr>
        <w:t xml:space="preserve"> </w:t>
      </w:r>
      <w:r w:rsidRPr="003D288E">
        <w:rPr>
          <w:rStyle w:val="3c"/>
          <w:rFonts w:eastAsia="Courier New"/>
          <w:i w:val="0"/>
          <w:color w:val="auto"/>
          <w:sz w:val="24"/>
          <w:szCs w:val="24"/>
          <w:lang w:val="uk-UA"/>
        </w:rPr>
        <w:t xml:space="preserve">пов'язують власні числа та елементи матриці </w:t>
      </w:r>
      <w:r w:rsidRPr="00F84B0B">
        <w:rPr>
          <w:rStyle w:val="3c"/>
          <w:rFonts w:eastAsia="Courier New"/>
          <w:color w:val="auto"/>
          <w:sz w:val="24"/>
          <w:szCs w:val="24"/>
          <w:lang w:val="uk-UA"/>
        </w:rPr>
        <w:t>А</w:t>
      </w:r>
      <w:r w:rsidRPr="003D288E">
        <w:rPr>
          <w:rStyle w:val="3c"/>
          <w:rFonts w:eastAsia="Courier New"/>
          <w:i w:val="0"/>
          <w:color w:val="auto"/>
          <w:sz w:val="24"/>
          <w:szCs w:val="24"/>
          <w:lang w:val="uk-UA"/>
        </w:rPr>
        <w:t xml:space="preserve">. Вони випливають із відомої теореми </w:t>
      </w:r>
      <w:proofErr w:type="spellStart"/>
      <w:r w:rsidRPr="003D288E">
        <w:rPr>
          <w:rStyle w:val="3c"/>
          <w:rFonts w:eastAsia="Courier New"/>
          <w:i w:val="0"/>
          <w:color w:val="auto"/>
          <w:sz w:val="24"/>
          <w:szCs w:val="24"/>
          <w:lang w:val="uk-UA"/>
        </w:rPr>
        <w:t>Вієтта</w:t>
      </w:r>
      <w:proofErr w:type="spellEnd"/>
      <w:r w:rsidR="00F65F47">
        <w:rPr>
          <w:rStyle w:val="3c"/>
          <w:rFonts w:eastAsia="Courier New"/>
          <w:i w:val="0"/>
          <w:color w:val="auto"/>
          <w:sz w:val="24"/>
          <w:szCs w:val="24"/>
          <w:lang w:val="uk-UA"/>
        </w:rPr>
        <w:t xml:space="preserve"> </w:t>
      </w:r>
      <w:r w:rsidR="00F65F47" w:rsidRPr="00114899">
        <w:rPr>
          <w:rStyle w:val="3c"/>
          <w:rFonts w:eastAsia="Courier New"/>
          <w:i w:val="0"/>
          <w:color w:val="auto"/>
          <w:sz w:val="24"/>
          <w:szCs w:val="24"/>
          <w:lang w:val="uk-UA"/>
        </w:rPr>
        <w:t>[</w:t>
      </w:r>
      <w:r w:rsidR="003901A7">
        <w:rPr>
          <w:rStyle w:val="3c"/>
          <w:rFonts w:eastAsia="Courier New"/>
          <w:i w:val="0"/>
          <w:color w:val="auto"/>
          <w:sz w:val="24"/>
          <w:szCs w:val="24"/>
          <w:lang w:val="uk-UA"/>
        </w:rPr>
        <w:fldChar w:fldCharType="begin"/>
      </w:r>
      <w:r w:rsidR="003901A7">
        <w:rPr>
          <w:rStyle w:val="3c"/>
          <w:rFonts w:eastAsia="Courier New"/>
          <w:i w:val="0"/>
          <w:color w:val="auto"/>
          <w:sz w:val="24"/>
          <w:szCs w:val="24"/>
          <w:lang w:val="uk-UA"/>
        </w:rPr>
        <w:instrText xml:space="preserve"> REF _Ref154156394 \r \h </w:instrText>
      </w:r>
      <w:r w:rsidR="003901A7">
        <w:rPr>
          <w:rStyle w:val="3c"/>
          <w:rFonts w:eastAsia="Courier New"/>
          <w:i w:val="0"/>
          <w:color w:val="auto"/>
          <w:sz w:val="24"/>
          <w:szCs w:val="24"/>
          <w:lang w:val="uk-UA"/>
        </w:rPr>
      </w:r>
      <w:r w:rsidR="003901A7">
        <w:rPr>
          <w:rStyle w:val="3c"/>
          <w:rFonts w:eastAsia="Courier New"/>
          <w:i w:val="0"/>
          <w:color w:val="auto"/>
          <w:sz w:val="24"/>
          <w:szCs w:val="24"/>
          <w:lang w:val="uk-UA"/>
        </w:rPr>
        <w:fldChar w:fldCharType="separate"/>
      </w:r>
      <w:r w:rsidR="003F6FFD">
        <w:rPr>
          <w:rStyle w:val="3c"/>
          <w:rFonts w:eastAsia="Courier New"/>
          <w:i w:val="0"/>
          <w:color w:val="auto"/>
          <w:sz w:val="24"/>
          <w:szCs w:val="24"/>
          <w:lang w:val="uk-UA"/>
        </w:rPr>
        <w:t>4</w:t>
      </w:r>
      <w:r w:rsidR="003901A7">
        <w:rPr>
          <w:rStyle w:val="3c"/>
          <w:rFonts w:eastAsia="Courier New"/>
          <w:i w:val="0"/>
          <w:color w:val="auto"/>
          <w:sz w:val="24"/>
          <w:szCs w:val="24"/>
          <w:lang w:val="uk-UA"/>
        </w:rPr>
        <w:fldChar w:fldCharType="end"/>
      </w:r>
      <w:r w:rsidR="00933F75" w:rsidRPr="001331D2">
        <w:rPr>
          <w:rStyle w:val="3c"/>
          <w:rFonts w:eastAsia="Courier New"/>
          <w:i w:val="0"/>
          <w:color w:val="auto"/>
          <w:sz w:val="24"/>
          <w:szCs w:val="24"/>
          <w:lang w:val="uk-UA"/>
        </w:rPr>
        <w:t>]</w:t>
      </w:r>
      <w:r w:rsidR="00BA30A6" w:rsidRPr="001331D2">
        <w:rPr>
          <w:rStyle w:val="3c"/>
          <w:rFonts w:eastAsia="Courier New"/>
          <w:i w:val="0"/>
          <w:color w:val="auto"/>
          <w:sz w:val="24"/>
          <w:szCs w:val="24"/>
          <w:lang w:val="uk-UA"/>
        </w:rPr>
        <w:t xml:space="preserve">. </w:t>
      </w:r>
      <w:r w:rsidRPr="001331D2">
        <w:rPr>
          <w:rStyle w:val="3c"/>
          <w:rFonts w:eastAsia="Courier New"/>
          <w:i w:val="0"/>
          <w:color w:val="auto"/>
          <w:sz w:val="24"/>
          <w:szCs w:val="24"/>
          <w:lang w:val="uk-UA"/>
        </w:rPr>
        <w:t xml:space="preserve"> </w:t>
      </w:r>
      <w:r w:rsidR="00BA30A6" w:rsidRPr="00F65F47">
        <w:rPr>
          <w:rStyle w:val="3c"/>
          <w:rFonts w:eastAsia="Courier New"/>
          <w:i w:val="0"/>
          <w:color w:val="auto"/>
          <w:sz w:val="24"/>
          <w:szCs w:val="24"/>
          <w:lang w:val="uk-UA"/>
        </w:rPr>
        <w:t>Якщо задати у рівнянні</w:t>
      </w:r>
      <w:r w:rsidRPr="00F65F47">
        <w:rPr>
          <w:rStyle w:val="3c"/>
          <w:rFonts w:eastAsia="Courier New"/>
          <w:color w:val="auto"/>
          <w:sz w:val="24"/>
          <w:szCs w:val="24"/>
          <w:lang w:val="uk-UA"/>
        </w:rPr>
        <w:t xml:space="preserve"> </w:t>
      </w:r>
      <w:r w:rsidR="006B49C0" w:rsidRPr="00F65F47">
        <w:rPr>
          <w:rStyle w:val="26"/>
          <w:rFonts w:eastAsia="Courier New"/>
          <w:color w:val="auto"/>
          <w:sz w:val="24"/>
          <w:szCs w:val="24"/>
          <w:lang w:val="uk-UA"/>
        </w:rPr>
        <w:t>(1</w:t>
      </w:r>
      <w:r w:rsidR="0094374E" w:rsidRPr="00F65F47">
        <w:rPr>
          <w:rStyle w:val="26"/>
          <w:rFonts w:eastAsia="Courier New"/>
          <w:color w:val="auto"/>
          <w:sz w:val="24"/>
          <w:szCs w:val="24"/>
          <w:lang w:val="uk-UA"/>
        </w:rPr>
        <w:t>.</w:t>
      </w:r>
      <w:r w:rsidR="00442349">
        <w:rPr>
          <w:rStyle w:val="26"/>
          <w:rFonts w:eastAsia="Courier New"/>
          <w:color w:val="auto"/>
          <w:sz w:val="24"/>
          <w:szCs w:val="24"/>
          <w:lang w:val="uk-UA"/>
        </w:rPr>
        <w:t>13</w:t>
      </w:r>
      <w:r w:rsidR="006B49C0" w:rsidRPr="00F65F47">
        <w:rPr>
          <w:rStyle w:val="26"/>
          <w:rFonts w:eastAsia="Courier New"/>
          <w:color w:val="auto"/>
          <w:sz w:val="24"/>
          <w:szCs w:val="24"/>
          <w:lang w:val="uk-UA"/>
        </w:rPr>
        <w:t xml:space="preserve">) </w:t>
      </w:r>
      <w:r w:rsidR="0094374E" w:rsidRPr="00F65F47">
        <w:rPr>
          <w:i/>
          <w:color w:val="auto"/>
          <w:lang w:val="uk-UA"/>
        </w:rPr>
        <w:t>λ</w:t>
      </w:r>
      <w:r w:rsidR="006B49C0" w:rsidRPr="00F65F47">
        <w:rPr>
          <w:rStyle w:val="26"/>
          <w:rFonts w:eastAsia="Courier New"/>
          <w:color w:val="auto"/>
          <w:sz w:val="24"/>
          <w:szCs w:val="24"/>
          <w:lang w:val="uk-UA"/>
        </w:rPr>
        <w:t xml:space="preserve"> = </w:t>
      </w:r>
      <w:r w:rsidR="006B49C0" w:rsidRPr="00F65F47">
        <w:rPr>
          <w:rStyle w:val="2105pt0"/>
          <w:rFonts w:eastAsia="Courier New"/>
          <w:color w:val="auto"/>
          <w:sz w:val="24"/>
          <w:szCs w:val="24"/>
          <w:lang w:val="uk-UA"/>
        </w:rPr>
        <w:t>0</w:t>
      </w:r>
      <w:r w:rsidR="00BA30A6" w:rsidRPr="00F65F47">
        <w:rPr>
          <w:rStyle w:val="2105pt0"/>
          <w:rFonts w:eastAsia="Courier New"/>
          <w:color w:val="auto"/>
          <w:sz w:val="24"/>
          <w:szCs w:val="24"/>
          <w:lang w:val="uk-UA"/>
        </w:rPr>
        <w:t>, то</w:t>
      </w:r>
      <w:r w:rsidR="006B49C0" w:rsidRPr="00F65F47">
        <w:rPr>
          <w:rStyle w:val="2105pt0"/>
          <w:rFonts w:eastAsia="Courier New"/>
          <w:color w:val="auto"/>
          <w:sz w:val="24"/>
          <w:szCs w:val="24"/>
          <w:lang w:val="uk-UA"/>
        </w:rPr>
        <w:t xml:space="preserve"> </w:t>
      </w:r>
      <w:r w:rsidRPr="003D288E">
        <w:rPr>
          <w:rStyle w:val="26"/>
          <w:rFonts w:eastAsia="Courier New"/>
          <w:color w:val="auto"/>
          <w:sz w:val="24"/>
          <w:szCs w:val="24"/>
          <w:lang w:val="uk-UA"/>
        </w:rPr>
        <w:t>отримаємо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72383996" w14:textId="77777777" w:rsidTr="001F4EA2">
        <w:tc>
          <w:tcPr>
            <w:tcW w:w="8926" w:type="dxa"/>
          </w:tcPr>
          <w:p w14:paraId="1FCEF87D" w14:textId="77777777" w:rsidR="00DA7F69" w:rsidRPr="00BE7D26" w:rsidRDefault="00DA7F69" w:rsidP="001F4EA2">
            <w:pPr>
              <w:ind w:firstLine="0"/>
              <w:jc w:val="center"/>
              <w:rPr>
                <w:lang w:val="uk-UA"/>
              </w:rPr>
            </w:pPr>
            <w:proofErr w:type="spellStart"/>
            <w:r w:rsidRPr="00F84B0B">
              <w:rPr>
                <w:rStyle w:val="26"/>
                <w:rFonts w:eastAsia="Courier New"/>
                <w:i/>
                <w:color w:val="auto"/>
                <w:sz w:val="24"/>
                <w:szCs w:val="24"/>
                <w:lang w:val="uk-UA" w:eastAsia="en-US" w:bidi="en-US"/>
              </w:rPr>
              <w:t>a</w:t>
            </w:r>
            <w:r w:rsidRPr="00F84B0B">
              <w:rPr>
                <w:rStyle w:val="26"/>
                <w:rFonts w:eastAsia="Courier New"/>
                <w:i/>
                <w:color w:val="auto"/>
                <w:sz w:val="24"/>
                <w:szCs w:val="24"/>
                <w:vertAlign w:val="subscript"/>
                <w:lang w:val="uk-UA" w:eastAsia="en-US" w:bidi="en-US"/>
              </w:rPr>
              <w:t>n</w:t>
            </w:r>
            <w:proofErr w:type="spellEnd"/>
            <w:r w:rsidRPr="003D288E">
              <w:rPr>
                <w:rStyle w:val="26"/>
                <w:rFonts w:eastAsia="Courier New"/>
                <w:color w:val="auto"/>
                <w:sz w:val="24"/>
                <w:szCs w:val="24"/>
                <w:lang w:val="uk-UA" w:eastAsia="en-US" w:bidi="en-US"/>
              </w:rPr>
              <w:t xml:space="preserve"> = |</w:t>
            </w:r>
            <w:r w:rsidRPr="00F84B0B">
              <w:rPr>
                <w:rStyle w:val="26"/>
                <w:rFonts w:eastAsia="Courier New"/>
                <w:i/>
                <w:color w:val="auto"/>
                <w:sz w:val="24"/>
                <w:szCs w:val="24"/>
                <w:lang w:val="uk-UA"/>
              </w:rPr>
              <w:t>А</w:t>
            </w:r>
            <w:r w:rsidRPr="003D288E">
              <w:rPr>
                <w:rStyle w:val="26"/>
                <w:rFonts w:eastAsia="Courier New"/>
                <w:color w:val="auto"/>
                <w:sz w:val="24"/>
                <w:szCs w:val="24"/>
                <w:lang w:val="uk-UA"/>
              </w:rPr>
              <w:t>|</w:t>
            </w:r>
            <w:r w:rsidRPr="003D288E">
              <w:rPr>
                <w:rStyle w:val="26"/>
                <w:rFonts w:eastAsia="Courier New"/>
                <w:color w:val="auto"/>
                <w:sz w:val="24"/>
                <w:szCs w:val="24"/>
                <w:lang w:val="uk-UA" w:eastAsia="en-US" w:bidi="en-US"/>
              </w:rPr>
              <w:t xml:space="preserve"> </w:t>
            </w:r>
            <w:r w:rsidRPr="003D288E">
              <w:rPr>
                <w:rStyle w:val="26"/>
                <w:rFonts w:eastAsia="Courier New"/>
                <w:color w:val="auto"/>
                <w:sz w:val="24"/>
                <w:szCs w:val="24"/>
                <w:lang w:val="uk-UA"/>
              </w:rPr>
              <w:t>.</w:t>
            </w:r>
          </w:p>
        </w:tc>
        <w:tc>
          <w:tcPr>
            <w:tcW w:w="1603" w:type="dxa"/>
            <w:vAlign w:val="center"/>
          </w:tcPr>
          <w:p w14:paraId="621F9F89" w14:textId="77777777" w:rsidR="00DA7F69" w:rsidRPr="00BE7D26" w:rsidRDefault="00DA7F69" w:rsidP="00F52667">
            <w:pPr>
              <w:ind w:firstLine="0"/>
              <w:jc w:val="right"/>
              <w:rPr>
                <w:color w:val="auto"/>
                <w:lang w:val="uk-UA"/>
              </w:rPr>
            </w:pPr>
            <w:r w:rsidRPr="003D288E">
              <w:rPr>
                <w:rStyle w:val="26"/>
                <w:rFonts w:eastAsia="Courier New"/>
                <w:color w:val="auto"/>
                <w:sz w:val="24"/>
                <w:szCs w:val="24"/>
                <w:lang w:val="uk-UA"/>
              </w:rPr>
              <w:t>(</w:t>
            </w:r>
            <w:r w:rsidRPr="003D288E">
              <w:rPr>
                <w:rStyle w:val="2105pt0"/>
                <w:rFonts w:eastAsia="Courier New"/>
                <w:color w:val="auto"/>
                <w:sz w:val="24"/>
                <w:szCs w:val="24"/>
                <w:lang w:val="uk-UA"/>
              </w:rPr>
              <w:t>1</w:t>
            </w:r>
            <w:r w:rsidRPr="003D288E">
              <w:rPr>
                <w:rStyle w:val="26"/>
                <w:rFonts w:eastAsia="Courier New"/>
                <w:color w:val="auto"/>
                <w:sz w:val="24"/>
                <w:szCs w:val="24"/>
                <w:lang w:val="uk-UA"/>
              </w:rPr>
              <w:t>.</w:t>
            </w:r>
            <w:r w:rsidR="00442349" w:rsidRPr="00442349">
              <w:rPr>
                <w:rStyle w:val="2105pt0"/>
                <w:rFonts w:eastAsia="Courier New"/>
                <w:sz w:val="24"/>
                <w:lang w:val="uk-UA"/>
              </w:rPr>
              <w:t>14</w:t>
            </w:r>
            <w:r w:rsidRPr="003D288E">
              <w:rPr>
                <w:rStyle w:val="26"/>
                <w:rFonts w:eastAsia="Courier New"/>
                <w:color w:val="auto"/>
                <w:sz w:val="24"/>
                <w:szCs w:val="24"/>
                <w:lang w:val="uk-UA"/>
              </w:rPr>
              <w:t>)</w:t>
            </w:r>
          </w:p>
        </w:tc>
      </w:tr>
    </w:tbl>
    <w:p w14:paraId="72062221" w14:textId="77777777" w:rsidR="00AF47F4" w:rsidRDefault="00AB62C0" w:rsidP="003D288E">
      <w:pPr>
        <w:rPr>
          <w:rStyle w:val="3f3"/>
          <w:rFonts w:eastAsia="Courier New"/>
          <w:b w:val="0"/>
          <w:i w:val="0"/>
          <w:color w:val="auto"/>
          <w:sz w:val="24"/>
          <w:szCs w:val="24"/>
          <w:lang w:val="uk-UA"/>
        </w:rPr>
      </w:pPr>
      <w:r w:rsidRPr="009B531F">
        <w:rPr>
          <w:rStyle w:val="3e"/>
          <w:rFonts w:eastAsia="Courier New"/>
          <w:i w:val="0"/>
          <w:color w:val="auto"/>
          <w:sz w:val="24"/>
          <w:szCs w:val="24"/>
          <w:lang w:val="uk-UA"/>
        </w:rPr>
        <w:t xml:space="preserve">Отже, </w:t>
      </w:r>
      <w:r w:rsidRPr="007816A8">
        <w:rPr>
          <w:rStyle w:val="3e"/>
          <w:rFonts w:eastAsia="Courier New"/>
          <w:color w:val="auto"/>
          <w:sz w:val="24"/>
          <w:szCs w:val="24"/>
          <w:lang w:val="uk-UA"/>
        </w:rPr>
        <w:t>вільний член характеристичного рівняння дорівнює детермінанту матриці</w:t>
      </w:r>
      <w:r w:rsidRPr="009B531F">
        <w:rPr>
          <w:rStyle w:val="3e"/>
          <w:rFonts w:eastAsia="Courier New"/>
          <w:i w:val="0"/>
          <w:color w:val="auto"/>
          <w:sz w:val="24"/>
          <w:szCs w:val="24"/>
          <w:lang w:val="uk-UA"/>
        </w:rPr>
        <w:t xml:space="preserve"> </w:t>
      </w:r>
      <w:r w:rsidR="006B49C0" w:rsidRPr="00F84B0B">
        <w:rPr>
          <w:rStyle w:val="3f3"/>
          <w:rFonts w:eastAsia="Courier New"/>
          <w:b w:val="0"/>
          <w:color w:val="auto"/>
          <w:sz w:val="24"/>
          <w:szCs w:val="24"/>
          <w:lang w:val="uk-UA"/>
        </w:rPr>
        <w:t>А</w:t>
      </w:r>
      <w:r w:rsidR="006B49C0" w:rsidRPr="009B531F">
        <w:rPr>
          <w:rStyle w:val="3f3"/>
          <w:rFonts w:eastAsia="Courier New"/>
          <w:b w:val="0"/>
          <w:i w:val="0"/>
          <w:color w:val="auto"/>
          <w:sz w:val="24"/>
          <w:szCs w:val="24"/>
          <w:lang w:val="uk-UA"/>
        </w:rPr>
        <w:t>.</w:t>
      </w:r>
    </w:p>
    <w:p w14:paraId="705848E4" w14:textId="77777777" w:rsidR="007816A8" w:rsidRPr="001331D2" w:rsidRDefault="007816A8" w:rsidP="003D288E">
      <w:pPr>
        <w:rPr>
          <w:color w:val="auto"/>
          <w:lang w:val="uk-UA"/>
        </w:rPr>
      </w:pPr>
      <w:r w:rsidRPr="001331D2">
        <w:rPr>
          <w:color w:val="auto"/>
          <w:lang w:val="uk-UA"/>
        </w:rPr>
        <w:t xml:space="preserve">Якщо вважати всі власні числа </w:t>
      </w:r>
      <w:proofErr w:type="spellStart"/>
      <w:r w:rsidRPr="001331D2">
        <w:rPr>
          <w:i/>
          <w:color w:val="auto"/>
          <w:lang w:val="uk-UA"/>
        </w:rPr>
        <w:t>λ</w:t>
      </w:r>
      <w:r w:rsidRPr="001331D2">
        <w:rPr>
          <w:i/>
          <w:color w:val="auto"/>
          <w:vertAlign w:val="subscript"/>
          <w:lang w:val="uk-UA"/>
        </w:rPr>
        <w:t>i</w:t>
      </w:r>
      <w:proofErr w:type="spellEnd"/>
      <w:r w:rsidRPr="001331D2">
        <w:rPr>
          <w:color w:val="auto"/>
          <w:lang w:val="uk-UA"/>
        </w:rPr>
        <w:t xml:space="preserve"> різними, то можна записати характеристичний поліном у вигляді </w:t>
      </w:r>
      <w:r w:rsidRPr="001331D2">
        <w:rPr>
          <w:color w:val="auto"/>
          <w:lang w:val="uk-UA"/>
        </w:rPr>
        <w:lastRenderedPageBreak/>
        <w:t>добутку співмножників:</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78FB8165" w14:textId="77777777" w:rsidTr="001F4EA2">
        <w:tc>
          <w:tcPr>
            <w:tcW w:w="8926" w:type="dxa"/>
          </w:tcPr>
          <w:p w14:paraId="05F14B3E" w14:textId="77777777" w:rsidR="00DA7F69" w:rsidRPr="00BE7D26" w:rsidRDefault="00DA7F69" w:rsidP="001F4EA2">
            <w:pPr>
              <w:ind w:firstLine="0"/>
              <w:jc w:val="center"/>
              <w:rPr>
                <w:lang w:val="uk-UA"/>
              </w:rPr>
            </w:pPr>
            <w:r w:rsidRPr="00D53A4C">
              <w:rPr>
                <w:position w:val="-14"/>
              </w:rPr>
              <w:object w:dxaOrig="3860" w:dyaOrig="400" w14:anchorId="39E09DD7">
                <v:shape id="_x0000_i1080" type="#_x0000_t75" style="width:193.4pt;height:20.4pt" o:ole="">
                  <v:imagedata r:id="rId119" o:title=""/>
                </v:shape>
                <o:OLEObject Type="Embed" ProgID="Equation.DSMT4" ShapeID="_x0000_i1080" DrawAspect="Content" ObjectID="_1770037645" r:id="rId120"/>
              </w:object>
            </w:r>
          </w:p>
        </w:tc>
        <w:tc>
          <w:tcPr>
            <w:tcW w:w="1603" w:type="dxa"/>
            <w:vAlign w:val="center"/>
          </w:tcPr>
          <w:p w14:paraId="14E0391B" w14:textId="77777777" w:rsidR="00DA7F69" w:rsidRPr="00BE7D26" w:rsidRDefault="00DA7F69" w:rsidP="00F52667">
            <w:pPr>
              <w:ind w:firstLine="0"/>
              <w:jc w:val="right"/>
              <w:rPr>
                <w:color w:val="auto"/>
                <w:lang w:val="uk-UA"/>
              </w:rPr>
            </w:pPr>
            <w:r w:rsidRPr="003D288E">
              <w:rPr>
                <w:color w:val="auto"/>
                <w:lang w:val="uk-UA"/>
              </w:rPr>
              <w:t>(1.</w:t>
            </w:r>
            <w:r w:rsidR="00442349">
              <w:rPr>
                <w:color w:val="auto"/>
                <w:lang w:val="uk-UA"/>
              </w:rPr>
              <w:t>15</w:t>
            </w:r>
            <w:r w:rsidRPr="003D288E">
              <w:rPr>
                <w:color w:val="auto"/>
                <w:lang w:val="uk-UA"/>
              </w:rPr>
              <w:t>)</w:t>
            </w:r>
          </w:p>
        </w:tc>
      </w:tr>
    </w:tbl>
    <w:p w14:paraId="639FEF8F" w14:textId="77777777" w:rsidR="00370272" w:rsidRPr="003D288E" w:rsidRDefault="006B49C0" w:rsidP="003D288E">
      <w:pPr>
        <w:rPr>
          <w:color w:val="auto"/>
          <w:lang w:val="uk-UA"/>
        </w:rPr>
      </w:pPr>
      <w:r w:rsidRPr="003D288E">
        <w:rPr>
          <w:color w:val="auto"/>
          <w:lang w:val="uk-UA"/>
        </w:rPr>
        <w:t xml:space="preserve">При </w:t>
      </w:r>
      <w:r w:rsidR="00370272" w:rsidRPr="00F84B0B">
        <w:rPr>
          <w:i/>
          <w:color w:val="auto"/>
          <w:lang w:val="uk-UA"/>
        </w:rPr>
        <w:t>λ</w:t>
      </w:r>
      <w:r w:rsidR="00370272" w:rsidRPr="003D288E">
        <w:rPr>
          <w:color w:val="auto"/>
          <w:lang w:val="uk-UA"/>
        </w:rPr>
        <w:t xml:space="preserve"> </w:t>
      </w:r>
      <w:r w:rsidRPr="003D288E">
        <w:rPr>
          <w:color w:val="auto"/>
          <w:lang w:val="uk-UA"/>
        </w:rPr>
        <w:t>=</w:t>
      </w:r>
      <w:r w:rsidR="00370272" w:rsidRPr="003D288E">
        <w:rPr>
          <w:color w:val="auto"/>
          <w:lang w:val="uk-UA"/>
        </w:rPr>
        <w:t xml:space="preserve"> 0 </w:t>
      </w:r>
      <w:r w:rsidR="00AB62C0" w:rsidRPr="003D288E">
        <w:rPr>
          <w:color w:val="auto"/>
          <w:lang w:val="uk-UA"/>
        </w:rPr>
        <w:t>отримаємо</w:t>
      </w:r>
      <w:r w:rsidR="000A2D89">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0D4140C4" w14:textId="77777777" w:rsidTr="001F4EA2">
        <w:tc>
          <w:tcPr>
            <w:tcW w:w="8926" w:type="dxa"/>
          </w:tcPr>
          <w:p w14:paraId="09B62223" w14:textId="77777777" w:rsidR="00DA7F69" w:rsidRPr="00BE7D26" w:rsidRDefault="00DA7F69" w:rsidP="001F4EA2">
            <w:pPr>
              <w:ind w:firstLine="0"/>
              <w:jc w:val="center"/>
              <w:rPr>
                <w:lang w:val="uk-UA"/>
              </w:rPr>
            </w:pPr>
            <w:r w:rsidRPr="003D288E">
              <w:rPr>
                <w:color w:val="auto"/>
                <w:lang w:val="uk-UA"/>
              </w:rPr>
              <w:t>|</w:t>
            </w:r>
            <w:r w:rsidRPr="00F84B0B">
              <w:rPr>
                <w:i/>
                <w:color w:val="auto"/>
                <w:lang w:val="uk-UA"/>
              </w:rPr>
              <w:t>А</w:t>
            </w:r>
            <w:r w:rsidRPr="003D288E">
              <w:rPr>
                <w:color w:val="auto"/>
                <w:lang w:val="uk-UA"/>
              </w:rPr>
              <w:t xml:space="preserve">| = </w:t>
            </w:r>
            <w:r w:rsidRPr="00F84B0B">
              <w:rPr>
                <w:i/>
                <w:color w:val="auto"/>
                <w:lang w:val="uk-UA"/>
              </w:rPr>
              <w:t>λ</w:t>
            </w:r>
            <w:r w:rsidRPr="003D288E">
              <w:rPr>
                <w:color w:val="auto"/>
                <w:vertAlign w:val="subscript"/>
                <w:lang w:val="uk-UA"/>
              </w:rPr>
              <w:t>1</w:t>
            </w:r>
            <w:r w:rsidRPr="003D288E">
              <w:rPr>
                <w:color w:val="auto"/>
                <w:lang w:val="uk-UA"/>
              </w:rPr>
              <w:t xml:space="preserve"> </w:t>
            </w:r>
            <w:r w:rsidRPr="00F84B0B">
              <w:rPr>
                <w:i/>
                <w:color w:val="auto"/>
                <w:lang w:val="uk-UA"/>
              </w:rPr>
              <w:t>λ</w:t>
            </w:r>
            <w:r w:rsidRPr="003D288E">
              <w:rPr>
                <w:color w:val="auto"/>
                <w:vertAlign w:val="subscript"/>
                <w:lang w:val="uk-UA"/>
              </w:rPr>
              <w:t>2</w:t>
            </w:r>
            <w:r w:rsidRPr="003D288E">
              <w:rPr>
                <w:color w:val="auto"/>
                <w:lang w:val="uk-UA"/>
              </w:rPr>
              <w:t xml:space="preserve"> … </w:t>
            </w:r>
            <w:proofErr w:type="spellStart"/>
            <w:r w:rsidRPr="00F84B0B">
              <w:rPr>
                <w:i/>
                <w:color w:val="auto"/>
                <w:lang w:val="uk-UA"/>
              </w:rPr>
              <w:t>λ</w:t>
            </w:r>
            <w:r w:rsidRPr="00F84B0B">
              <w:rPr>
                <w:i/>
                <w:color w:val="auto"/>
                <w:vertAlign w:val="subscript"/>
                <w:lang w:val="uk-UA"/>
              </w:rPr>
              <w:t>n</w:t>
            </w:r>
            <w:proofErr w:type="spellEnd"/>
            <w:r w:rsidRPr="003D288E">
              <w:rPr>
                <w:color w:val="auto"/>
                <w:lang w:val="uk-UA"/>
              </w:rPr>
              <w:t>.</w:t>
            </w:r>
          </w:p>
        </w:tc>
        <w:tc>
          <w:tcPr>
            <w:tcW w:w="1603" w:type="dxa"/>
            <w:vAlign w:val="center"/>
          </w:tcPr>
          <w:p w14:paraId="2B483C62" w14:textId="77777777" w:rsidR="00DA7F69" w:rsidRPr="00BE7D26" w:rsidRDefault="00DA7F69" w:rsidP="001F4EA2">
            <w:pPr>
              <w:ind w:firstLine="0"/>
              <w:jc w:val="center"/>
              <w:rPr>
                <w:color w:val="auto"/>
                <w:lang w:val="uk-UA"/>
              </w:rPr>
            </w:pPr>
          </w:p>
        </w:tc>
      </w:tr>
    </w:tbl>
    <w:p w14:paraId="1B5E456B" w14:textId="77777777" w:rsidR="00AB62C0" w:rsidRPr="003D288E" w:rsidRDefault="00AB62C0" w:rsidP="003D288E">
      <w:pPr>
        <w:rPr>
          <w:color w:val="auto"/>
          <w:lang w:val="uk-UA"/>
        </w:rPr>
      </w:pPr>
      <w:r w:rsidRPr="003D288E">
        <w:rPr>
          <w:color w:val="auto"/>
          <w:lang w:val="uk-UA"/>
        </w:rPr>
        <w:t xml:space="preserve">Отже, </w:t>
      </w:r>
      <w:r w:rsidR="009B531F" w:rsidRPr="00D62049">
        <w:rPr>
          <w:i/>
          <w:color w:val="auto"/>
          <w:lang w:val="uk-UA"/>
        </w:rPr>
        <w:t>детермінант</w:t>
      </w:r>
      <w:r w:rsidRPr="00D62049">
        <w:rPr>
          <w:i/>
          <w:color w:val="auto"/>
          <w:lang w:val="uk-UA"/>
        </w:rPr>
        <w:t xml:space="preserve"> матриці</w:t>
      </w:r>
      <w:r w:rsidRPr="003D288E">
        <w:rPr>
          <w:color w:val="auto"/>
          <w:lang w:val="uk-UA"/>
        </w:rPr>
        <w:t xml:space="preserve"> </w:t>
      </w:r>
      <w:r w:rsidRPr="00F84B0B">
        <w:rPr>
          <w:i/>
          <w:color w:val="auto"/>
          <w:lang w:val="uk-UA"/>
        </w:rPr>
        <w:t>А</w:t>
      </w:r>
      <w:r w:rsidRPr="003D288E">
        <w:rPr>
          <w:color w:val="auto"/>
          <w:lang w:val="uk-UA"/>
        </w:rPr>
        <w:t xml:space="preserve"> </w:t>
      </w:r>
      <w:r w:rsidRPr="00D62049">
        <w:rPr>
          <w:i/>
          <w:color w:val="auto"/>
          <w:lang w:val="uk-UA"/>
        </w:rPr>
        <w:t>дорівнює добутку всіх чисел</w:t>
      </w:r>
      <w:r w:rsidRPr="003D288E">
        <w:rPr>
          <w:color w:val="auto"/>
          <w:lang w:val="uk-UA"/>
        </w:rPr>
        <w:t xml:space="preserve"> </w:t>
      </w:r>
      <w:proofErr w:type="spellStart"/>
      <w:r w:rsidRPr="00F84B0B">
        <w:rPr>
          <w:i/>
          <w:color w:val="auto"/>
          <w:lang w:val="uk-UA"/>
        </w:rPr>
        <w:t>λ</w:t>
      </w:r>
      <w:r w:rsidRPr="00F84B0B">
        <w:rPr>
          <w:i/>
          <w:color w:val="auto"/>
          <w:vertAlign w:val="subscript"/>
          <w:lang w:val="uk-UA"/>
        </w:rPr>
        <w:t>i</w:t>
      </w:r>
      <w:proofErr w:type="spellEnd"/>
      <w:r w:rsidRPr="003D288E">
        <w:rPr>
          <w:color w:val="auto"/>
          <w:lang w:val="uk-UA"/>
        </w:rPr>
        <w:t xml:space="preserve">. З цієї властивості випливає, що якщо хоча б одне із </w:t>
      </w:r>
      <w:proofErr w:type="spellStart"/>
      <w:r w:rsidRPr="00F84B0B">
        <w:rPr>
          <w:i/>
          <w:color w:val="auto"/>
          <w:lang w:val="uk-UA"/>
        </w:rPr>
        <w:t>λ</w:t>
      </w:r>
      <w:r w:rsidRPr="00F84B0B">
        <w:rPr>
          <w:i/>
          <w:color w:val="auto"/>
          <w:vertAlign w:val="subscript"/>
          <w:lang w:val="uk-UA"/>
        </w:rPr>
        <w:t>i</w:t>
      </w:r>
      <w:proofErr w:type="spellEnd"/>
      <w:r w:rsidRPr="003D288E">
        <w:rPr>
          <w:color w:val="auto"/>
          <w:lang w:val="uk-UA"/>
        </w:rPr>
        <w:t xml:space="preserve"> дорівнює нулю, матриця </w:t>
      </w:r>
      <w:r w:rsidRPr="00F84B0B">
        <w:rPr>
          <w:i/>
          <w:color w:val="auto"/>
          <w:lang w:val="uk-UA"/>
        </w:rPr>
        <w:t>А</w:t>
      </w:r>
      <w:r w:rsidRPr="003D288E">
        <w:rPr>
          <w:color w:val="auto"/>
          <w:lang w:val="uk-UA"/>
        </w:rPr>
        <w:t xml:space="preserve"> – </w:t>
      </w:r>
      <w:r w:rsidRPr="000222CC">
        <w:rPr>
          <w:i/>
          <w:color w:val="auto"/>
          <w:lang w:val="uk-UA"/>
        </w:rPr>
        <w:t>особлива</w:t>
      </w:r>
      <w:r w:rsidRPr="003D288E">
        <w:rPr>
          <w:color w:val="auto"/>
          <w:lang w:val="uk-UA"/>
        </w:rPr>
        <w:t>.</w:t>
      </w:r>
    </w:p>
    <w:p w14:paraId="0A99E5C7" w14:textId="77777777" w:rsidR="00F95E0F" w:rsidRPr="003D288E" w:rsidRDefault="00AB62C0" w:rsidP="003D288E">
      <w:pPr>
        <w:rPr>
          <w:color w:val="auto"/>
          <w:lang w:val="uk-UA"/>
        </w:rPr>
      </w:pPr>
      <w:r w:rsidRPr="003D288E">
        <w:rPr>
          <w:color w:val="auto"/>
          <w:lang w:val="uk-UA"/>
        </w:rPr>
        <w:t>Рівняння у формі (1.</w:t>
      </w:r>
      <w:r w:rsidR="00442349">
        <w:rPr>
          <w:color w:val="auto"/>
          <w:lang w:val="uk-UA"/>
        </w:rPr>
        <w:t>15</w:t>
      </w:r>
      <w:r w:rsidRPr="003D288E">
        <w:rPr>
          <w:color w:val="auto"/>
          <w:lang w:val="uk-UA"/>
        </w:rPr>
        <w:t xml:space="preserve">) дає можливість виразити коефіцієнти при різних ступенях через власні числа. Наприклад, коефіцієнт при </w:t>
      </w:r>
      <w:r w:rsidRPr="00F84B0B">
        <w:rPr>
          <w:i/>
          <w:color w:val="auto"/>
          <w:lang w:val="uk-UA"/>
        </w:rPr>
        <w:t>λ</w:t>
      </w:r>
      <w:r w:rsidRPr="00F84B0B">
        <w:rPr>
          <w:i/>
          <w:color w:val="auto"/>
          <w:vertAlign w:val="superscript"/>
          <w:lang w:val="en-US"/>
        </w:rPr>
        <w:t>n</w:t>
      </w:r>
      <w:r w:rsidRPr="000A2D89">
        <w:rPr>
          <w:color w:val="auto"/>
          <w:vertAlign w:val="superscript"/>
          <w:lang w:val="uk-UA"/>
        </w:rPr>
        <w:t>-1</w:t>
      </w:r>
      <w:r w:rsidRPr="003D288E">
        <w:rPr>
          <w:color w:val="auto"/>
          <w:lang w:val="uk-UA"/>
        </w:rPr>
        <w:t xml:space="preserve"> дорівнює</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5324E870" w14:textId="77777777" w:rsidTr="001F4EA2">
        <w:tc>
          <w:tcPr>
            <w:tcW w:w="8926" w:type="dxa"/>
          </w:tcPr>
          <w:p w14:paraId="4D10B6D8" w14:textId="77777777" w:rsidR="00DA7F69" w:rsidRPr="00BE7D26" w:rsidRDefault="00DA7F69" w:rsidP="001F4EA2">
            <w:pPr>
              <w:ind w:firstLine="0"/>
              <w:jc w:val="center"/>
              <w:rPr>
                <w:lang w:val="uk-UA"/>
              </w:rPr>
            </w:pPr>
            <w:r w:rsidRPr="00F84B0B">
              <w:rPr>
                <w:i/>
                <w:color w:val="auto"/>
                <w:lang w:val="uk-UA" w:eastAsia="en-US" w:bidi="en-US"/>
              </w:rPr>
              <w:t>a</w:t>
            </w:r>
            <w:r w:rsidRPr="003D288E">
              <w:rPr>
                <w:color w:val="auto"/>
                <w:vertAlign w:val="subscript"/>
                <w:lang w:val="uk-UA" w:eastAsia="en-US" w:bidi="en-US"/>
              </w:rPr>
              <w:t>1</w:t>
            </w:r>
            <w:r w:rsidRPr="003D288E">
              <w:rPr>
                <w:color w:val="auto"/>
                <w:lang w:val="uk-UA" w:eastAsia="en-US" w:bidi="en-US"/>
              </w:rPr>
              <w:t xml:space="preserve"> = </w:t>
            </w:r>
            <w:r w:rsidRPr="00F84B0B">
              <w:rPr>
                <w:i/>
                <w:color w:val="auto"/>
                <w:lang w:val="uk-UA"/>
              </w:rPr>
              <w:t>λ</w:t>
            </w:r>
            <w:r w:rsidRPr="003D288E">
              <w:rPr>
                <w:color w:val="auto"/>
                <w:vertAlign w:val="subscript"/>
                <w:lang w:val="uk-UA"/>
              </w:rPr>
              <w:t>1</w:t>
            </w:r>
            <w:r w:rsidRPr="003D288E">
              <w:rPr>
                <w:color w:val="auto"/>
                <w:lang w:val="uk-UA"/>
              </w:rPr>
              <w:t xml:space="preserve"> + </w:t>
            </w:r>
            <w:r w:rsidRPr="00F84B0B">
              <w:rPr>
                <w:i/>
                <w:color w:val="auto"/>
                <w:lang w:val="uk-UA"/>
              </w:rPr>
              <w:t>λ</w:t>
            </w:r>
            <w:r w:rsidRPr="003D288E">
              <w:rPr>
                <w:color w:val="auto"/>
                <w:vertAlign w:val="subscript"/>
                <w:lang w:val="uk-UA"/>
              </w:rPr>
              <w:t>2</w:t>
            </w:r>
            <w:r w:rsidRPr="003D288E">
              <w:rPr>
                <w:color w:val="auto"/>
                <w:lang w:val="uk-UA"/>
              </w:rPr>
              <w:t xml:space="preserve"> + … + </w:t>
            </w:r>
            <w:proofErr w:type="spellStart"/>
            <w:r w:rsidRPr="00F84B0B">
              <w:rPr>
                <w:i/>
                <w:color w:val="auto"/>
                <w:lang w:val="uk-UA"/>
              </w:rPr>
              <w:t>λ</w:t>
            </w:r>
            <w:r w:rsidRPr="00F84B0B">
              <w:rPr>
                <w:i/>
                <w:color w:val="auto"/>
                <w:vertAlign w:val="subscript"/>
                <w:lang w:val="uk-UA"/>
              </w:rPr>
              <w:t>n</w:t>
            </w:r>
            <w:proofErr w:type="spellEnd"/>
          </w:p>
        </w:tc>
        <w:tc>
          <w:tcPr>
            <w:tcW w:w="1603" w:type="dxa"/>
            <w:vAlign w:val="center"/>
          </w:tcPr>
          <w:p w14:paraId="1543551D" w14:textId="77777777" w:rsidR="00DA7F69" w:rsidRPr="00BE7D26" w:rsidRDefault="00DA7F69" w:rsidP="00F52667">
            <w:pPr>
              <w:ind w:firstLine="0"/>
              <w:jc w:val="right"/>
              <w:rPr>
                <w:color w:val="auto"/>
                <w:lang w:val="uk-UA"/>
              </w:rPr>
            </w:pPr>
            <w:r w:rsidRPr="003D288E">
              <w:rPr>
                <w:color w:val="auto"/>
                <w:lang w:val="uk-UA"/>
              </w:rPr>
              <w:t>(1.</w:t>
            </w:r>
            <w:r w:rsidR="00442349">
              <w:rPr>
                <w:color w:val="auto"/>
                <w:lang w:val="uk-UA"/>
              </w:rPr>
              <w:t>16</w:t>
            </w:r>
            <w:r w:rsidRPr="003D288E">
              <w:rPr>
                <w:color w:val="auto"/>
                <w:lang w:val="uk-UA"/>
              </w:rPr>
              <w:t>)</w:t>
            </w:r>
          </w:p>
        </w:tc>
      </w:tr>
    </w:tbl>
    <w:p w14:paraId="49F605A6" w14:textId="77777777" w:rsidR="00585564" w:rsidRDefault="00AB62C0" w:rsidP="003D288E">
      <w:pPr>
        <w:rPr>
          <w:color w:val="auto"/>
          <w:lang w:val="uk-UA"/>
        </w:rPr>
      </w:pPr>
      <w:r w:rsidRPr="003D288E">
        <w:rPr>
          <w:color w:val="auto"/>
          <w:lang w:val="uk-UA"/>
        </w:rPr>
        <w:t xml:space="preserve">З іншого боку, </w:t>
      </w:r>
      <w:r w:rsidR="000A2D89" w:rsidRPr="00F65F47">
        <w:rPr>
          <w:color w:val="auto"/>
          <w:lang w:val="uk-UA"/>
        </w:rPr>
        <w:t xml:space="preserve">якщо розкрити </w:t>
      </w:r>
      <w:r w:rsidR="009B531F" w:rsidRPr="00F65F47">
        <w:rPr>
          <w:color w:val="auto"/>
          <w:lang w:val="uk-UA"/>
        </w:rPr>
        <w:t>детермінант</w:t>
      </w:r>
      <w:r w:rsidRPr="00F65F47">
        <w:rPr>
          <w:color w:val="auto"/>
          <w:lang w:val="uk-UA"/>
        </w:rPr>
        <w:t xml:space="preserve"> </w:t>
      </w:r>
      <w:r w:rsidR="006B49C0" w:rsidRPr="00F65F47">
        <w:rPr>
          <w:color w:val="auto"/>
          <w:lang w:val="uk-UA"/>
        </w:rPr>
        <w:t>|</w:t>
      </w:r>
      <w:r w:rsidR="006B49C0" w:rsidRPr="00F65F47">
        <w:rPr>
          <w:i/>
          <w:color w:val="auto"/>
          <w:lang w:val="uk-UA"/>
        </w:rPr>
        <w:t xml:space="preserve">А </w:t>
      </w:r>
      <w:r w:rsidR="00370272" w:rsidRPr="00F65F47">
        <w:rPr>
          <w:i/>
          <w:color w:val="auto"/>
          <w:lang w:val="uk-UA"/>
        </w:rPr>
        <w:t xml:space="preserve">- </w:t>
      </w:r>
      <w:proofErr w:type="spellStart"/>
      <w:r w:rsidR="00370272" w:rsidRPr="00F65F47">
        <w:rPr>
          <w:i/>
          <w:color w:val="auto"/>
          <w:lang w:val="uk-UA"/>
        </w:rPr>
        <w:t>λ</w:t>
      </w:r>
      <w:r w:rsidR="006B49C0" w:rsidRPr="00F65F47">
        <w:rPr>
          <w:i/>
          <w:color w:val="auto"/>
          <w:lang w:val="uk-UA"/>
        </w:rPr>
        <w:t>Е</w:t>
      </w:r>
      <w:proofErr w:type="spellEnd"/>
      <w:r w:rsidR="006B49C0" w:rsidRPr="00F65F47">
        <w:rPr>
          <w:color w:val="auto"/>
          <w:lang w:val="uk-UA"/>
        </w:rPr>
        <w:t>|,</w:t>
      </w:r>
      <w:r w:rsidR="00370272" w:rsidRPr="00F65F47">
        <w:rPr>
          <w:color w:val="auto"/>
          <w:lang w:val="uk-UA"/>
        </w:rPr>
        <w:t xml:space="preserve"> </w:t>
      </w:r>
      <w:r w:rsidR="00BA6C7D" w:rsidRPr="00F65F47">
        <w:rPr>
          <w:color w:val="auto"/>
          <w:lang w:val="uk-UA"/>
        </w:rPr>
        <w:t xml:space="preserve"> то </w:t>
      </w:r>
      <w:r w:rsidRPr="003D288E">
        <w:rPr>
          <w:color w:val="auto"/>
          <w:lang w:val="uk-UA"/>
        </w:rPr>
        <w:t xml:space="preserve">знайдемо, що коефіцієнт </w:t>
      </w:r>
      <w:r w:rsidR="006B49C0" w:rsidRPr="003D288E">
        <w:rPr>
          <w:color w:val="auto"/>
          <w:lang w:val="uk-UA"/>
        </w:rPr>
        <w:t xml:space="preserve">при </w:t>
      </w:r>
      <w:r w:rsidR="00370272" w:rsidRPr="00F84B0B">
        <w:rPr>
          <w:i/>
          <w:color w:val="auto"/>
          <w:lang w:val="uk-UA"/>
        </w:rPr>
        <w:t>λ</w:t>
      </w:r>
      <w:r w:rsidR="00370272" w:rsidRPr="00F84B0B">
        <w:rPr>
          <w:i/>
          <w:color w:val="auto"/>
          <w:vertAlign w:val="superscript"/>
          <w:lang w:val="uk-UA"/>
        </w:rPr>
        <w:t>n</w:t>
      </w:r>
      <w:r w:rsidR="00370272" w:rsidRPr="003D288E">
        <w:rPr>
          <w:color w:val="auto"/>
          <w:vertAlign w:val="superscript"/>
          <w:lang w:val="uk-UA"/>
        </w:rPr>
        <w:t>-1</w:t>
      </w:r>
      <w:r w:rsidR="00370272" w:rsidRPr="003D288E">
        <w:rPr>
          <w:color w:val="auto"/>
          <w:lang w:val="uk-UA"/>
        </w:rPr>
        <w:t xml:space="preserve"> </w:t>
      </w:r>
      <w:r w:rsidRPr="003D288E">
        <w:rPr>
          <w:color w:val="auto"/>
          <w:lang w:val="uk-UA"/>
        </w:rPr>
        <w:t>дорівнює сумі діагональних елементів</w:t>
      </w:r>
      <w:r w:rsidR="00F84B0B">
        <w:rPr>
          <w:color w:val="auto"/>
          <w:lang w:val="uk-UA"/>
        </w:rPr>
        <w:t xml:space="preserve">: </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3262B1B7" w14:textId="77777777" w:rsidTr="001F4EA2">
        <w:tc>
          <w:tcPr>
            <w:tcW w:w="8926" w:type="dxa"/>
          </w:tcPr>
          <w:p w14:paraId="7E439FE5" w14:textId="77777777" w:rsidR="00DA7F69" w:rsidRPr="00BE7D26" w:rsidRDefault="00DA7F69" w:rsidP="001F4EA2">
            <w:pPr>
              <w:ind w:firstLine="0"/>
              <w:jc w:val="center"/>
              <w:rPr>
                <w:lang w:val="uk-UA"/>
              </w:rPr>
            </w:pPr>
            <w:r w:rsidRPr="00F84B0B">
              <w:rPr>
                <w:i/>
                <w:color w:val="auto"/>
                <w:lang w:val="uk-UA"/>
              </w:rPr>
              <w:t>a</w:t>
            </w:r>
            <w:r w:rsidRPr="003D288E">
              <w:rPr>
                <w:color w:val="auto"/>
                <w:vertAlign w:val="subscript"/>
                <w:lang w:val="uk-UA"/>
              </w:rPr>
              <w:t>1</w:t>
            </w:r>
            <w:r w:rsidRPr="003D288E">
              <w:rPr>
                <w:color w:val="auto"/>
                <w:lang w:val="uk-UA"/>
              </w:rPr>
              <w:t xml:space="preserve"> = </w:t>
            </w:r>
            <w:r w:rsidRPr="00F84B0B">
              <w:rPr>
                <w:i/>
                <w:color w:val="auto"/>
                <w:lang w:val="uk-UA"/>
              </w:rPr>
              <w:t>a</w:t>
            </w:r>
            <w:r w:rsidRPr="003D288E">
              <w:rPr>
                <w:color w:val="auto"/>
                <w:vertAlign w:val="subscript"/>
                <w:lang w:val="uk-UA"/>
              </w:rPr>
              <w:t>11</w:t>
            </w:r>
            <w:r w:rsidRPr="003D288E">
              <w:rPr>
                <w:color w:val="auto"/>
                <w:lang w:val="uk-UA"/>
              </w:rPr>
              <w:t xml:space="preserve"> + </w:t>
            </w:r>
            <w:r w:rsidRPr="00F84B0B">
              <w:rPr>
                <w:i/>
                <w:color w:val="auto"/>
                <w:lang w:val="uk-UA"/>
              </w:rPr>
              <w:t>a</w:t>
            </w:r>
            <w:r w:rsidRPr="003D288E">
              <w:rPr>
                <w:color w:val="auto"/>
                <w:vertAlign w:val="subscript"/>
                <w:lang w:val="uk-UA"/>
              </w:rPr>
              <w:t>22</w:t>
            </w:r>
            <w:r w:rsidRPr="003D288E">
              <w:rPr>
                <w:color w:val="auto"/>
                <w:lang w:val="uk-UA"/>
              </w:rPr>
              <w:t xml:space="preserve"> + … + </w:t>
            </w:r>
            <w:proofErr w:type="spellStart"/>
            <w:r w:rsidRPr="00F84B0B">
              <w:rPr>
                <w:i/>
                <w:color w:val="auto"/>
                <w:lang w:val="uk-UA"/>
              </w:rPr>
              <w:t>a</w:t>
            </w:r>
            <w:r w:rsidRPr="00F84B0B">
              <w:rPr>
                <w:i/>
                <w:color w:val="auto"/>
                <w:vertAlign w:val="subscript"/>
                <w:lang w:val="uk-UA"/>
              </w:rPr>
              <w:t>nn</w:t>
            </w:r>
            <w:proofErr w:type="spellEnd"/>
          </w:p>
        </w:tc>
        <w:tc>
          <w:tcPr>
            <w:tcW w:w="1603" w:type="dxa"/>
            <w:vAlign w:val="center"/>
          </w:tcPr>
          <w:p w14:paraId="035A184B" w14:textId="77777777" w:rsidR="00DA7F69" w:rsidRPr="00BE7D26" w:rsidRDefault="00DA7F69" w:rsidP="00F52667">
            <w:pPr>
              <w:ind w:firstLine="0"/>
              <w:jc w:val="right"/>
              <w:rPr>
                <w:color w:val="auto"/>
                <w:lang w:val="uk-UA"/>
              </w:rPr>
            </w:pPr>
            <w:r w:rsidRPr="003D288E">
              <w:rPr>
                <w:color w:val="auto"/>
                <w:lang w:val="uk-UA"/>
              </w:rPr>
              <w:t>(1.</w:t>
            </w:r>
            <w:r w:rsidR="00442349">
              <w:rPr>
                <w:color w:val="auto"/>
                <w:lang w:val="uk-UA"/>
              </w:rPr>
              <w:t>17</w:t>
            </w:r>
            <w:r w:rsidRPr="003D288E">
              <w:rPr>
                <w:color w:val="auto"/>
                <w:lang w:val="uk-UA"/>
              </w:rPr>
              <w:t>)</w:t>
            </w:r>
          </w:p>
        </w:tc>
      </w:tr>
    </w:tbl>
    <w:p w14:paraId="0F48835D" w14:textId="77777777" w:rsidR="00AC4D24" w:rsidRPr="003D288E" w:rsidRDefault="00AC4D24" w:rsidP="003D288E">
      <w:pPr>
        <w:rPr>
          <w:rStyle w:val="642"/>
          <w:rFonts w:eastAsia="Courier New"/>
          <w:b w:val="0"/>
          <w:bCs w:val="0"/>
          <w:i w:val="0"/>
          <w:iCs w:val="0"/>
          <w:color w:val="auto"/>
          <w:sz w:val="24"/>
          <w:szCs w:val="24"/>
          <w:lang w:val="uk-UA"/>
        </w:rPr>
      </w:pPr>
      <w:r w:rsidRPr="003D288E">
        <w:rPr>
          <w:rStyle w:val="642"/>
          <w:rFonts w:eastAsia="Courier New"/>
          <w:b w:val="0"/>
          <w:bCs w:val="0"/>
          <w:i w:val="0"/>
          <w:iCs w:val="0"/>
          <w:color w:val="auto"/>
          <w:sz w:val="24"/>
          <w:szCs w:val="24"/>
          <w:lang w:val="uk-UA"/>
        </w:rPr>
        <w:t xml:space="preserve">Таким чином, </w:t>
      </w:r>
      <w:r w:rsidRPr="00D62049">
        <w:rPr>
          <w:rStyle w:val="642"/>
          <w:rFonts w:eastAsia="Courier New"/>
          <w:b w:val="0"/>
          <w:bCs w:val="0"/>
          <w:iCs w:val="0"/>
          <w:color w:val="auto"/>
          <w:sz w:val="24"/>
          <w:szCs w:val="24"/>
          <w:lang w:val="uk-UA"/>
        </w:rPr>
        <w:t>сума діагональних елементів матриці дорівнює сумі її власних чисел</w:t>
      </w:r>
      <w:r w:rsidRPr="003D288E">
        <w:rPr>
          <w:rStyle w:val="642"/>
          <w:rFonts w:eastAsia="Courier New"/>
          <w:b w:val="0"/>
          <w:bCs w:val="0"/>
          <w:i w:val="0"/>
          <w:iCs w:val="0"/>
          <w:color w:val="auto"/>
          <w:sz w:val="24"/>
          <w:szCs w:val="24"/>
          <w:lang w:val="uk-UA"/>
        </w:rPr>
        <w:t>.</w:t>
      </w:r>
    </w:p>
    <w:p w14:paraId="6BE43E01" w14:textId="77777777" w:rsidR="00F95E0F" w:rsidRPr="003D288E" w:rsidRDefault="00AC4D24" w:rsidP="003D288E">
      <w:pPr>
        <w:rPr>
          <w:color w:val="auto"/>
          <w:lang w:val="uk-UA"/>
        </w:rPr>
      </w:pPr>
      <w:r w:rsidRPr="003D288E">
        <w:rPr>
          <w:rStyle w:val="642"/>
          <w:rFonts w:eastAsia="Courier New"/>
          <w:b w:val="0"/>
          <w:bCs w:val="0"/>
          <w:i w:val="0"/>
          <w:iCs w:val="0"/>
          <w:color w:val="auto"/>
          <w:sz w:val="24"/>
          <w:szCs w:val="24"/>
          <w:lang w:val="uk-UA"/>
        </w:rPr>
        <w:t xml:space="preserve">Зважаючи на важливість цих властивостей сумі діагональних елементів надано особливу назву </w:t>
      </w:r>
      <w:r w:rsidRPr="00A8429F">
        <w:rPr>
          <w:rStyle w:val="642"/>
          <w:rFonts w:eastAsia="Courier New"/>
          <w:b w:val="0"/>
          <w:bCs w:val="0"/>
          <w:i w:val="0"/>
          <w:iCs w:val="0"/>
          <w:color w:val="auto"/>
          <w:sz w:val="24"/>
          <w:szCs w:val="24"/>
        </w:rPr>
        <w:t>–</w:t>
      </w:r>
      <w:r w:rsidRPr="003D288E">
        <w:rPr>
          <w:rStyle w:val="642"/>
          <w:rFonts w:eastAsia="Courier New"/>
          <w:b w:val="0"/>
          <w:bCs w:val="0"/>
          <w:i w:val="0"/>
          <w:iCs w:val="0"/>
          <w:color w:val="auto"/>
          <w:sz w:val="24"/>
          <w:szCs w:val="24"/>
          <w:lang w:val="uk-UA"/>
        </w:rPr>
        <w:t xml:space="preserve"> </w:t>
      </w:r>
      <w:r w:rsidRPr="000222CC">
        <w:rPr>
          <w:rStyle w:val="642"/>
          <w:rFonts w:eastAsia="Courier New"/>
          <w:b w:val="0"/>
          <w:bCs w:val="0"/>
          <w:iCs w:val="0"/>
          <w:color w:val="auto"/>
          <w:sz w:val="24"/>
          <w:szCs w:val="24"/>
          <w:lang w:val="uk-UA"/>
        </w:rPr>
        <w:t>слід матриці</w:t>
      </w:r>
      <w:r w:rsidRPr="003D288E">
        <w:rPr>
          <w:rStyle w:val="642"/>
          <w:rFonts w:eastAsia="Courier New"/>
          <w:b w:val="0"/>
          <w:bCs w:val="0"/>
          <w:i w:val="0"/>
          <w:iCs w:val="0"/>
          <w:color w:val="auto"/>
          <w:sz w:val="24"/>
          <w:szCs w:val="24"/>
          <w:lang w:val="uk-UA"/>
        </w:rPr>
        <w:t xml:space="preserve">. Слід матриці А позначається </w:t>
      </w:r>
      <w:proofErr w:type="spellStart"/>
      <w:r w:rsidRPr="00F84B0B">
        <w:rPr>
          <w:rStyle w:val="642"/>
          <w:rFonts w:eastAsia="Courier New"/>
          <w:b w:val="0"/>
          <w:bCs w:val="0"/>
          <w:iCs w:val="0"/>
          <w:color w:val="auto"/>
          <w:sz w:val="24"/>
          <w:szCs w:val="24"/>
          <w:lang w:val="uk-UA"/>
        </w:rPr>
        <w:t>SpА</w:t>
      </w:r>
      <w:proofErr w:type="spellEnd"/>
      <w:r w:rsidRPr="003D288E">
        <w:rPr>
          <w:rStyle w:val="642"/>
          <w:rFonts w:eastAsia="Courier New"/>
          <w:b w:val="0"/>
          <w:bCs w:val="0"/>
          <w:i w:val="0"/>
          <w:iCs w:val="0"/>
          <w:color w:val="auto"/>
          <w:sz w:val="24"/>
          <w:szCs w:val="24"/>
          <w:lang w:val="uk-UA"/>
        </w:rPr>
        <w:t xml:space="preserve"> або </w:t>
      </w:r>
      <w:proofErr w:type="spellStart"/>
      <w:r w:rsidRPr="00F84B0B">
        <w:rPr>
          <w:rStyle w:val="642"/>
          <w:rFonts w:eastAsia="Courier New"/>
          <w:b w:val="0"/>
          <w:bCs w:val="0"/>
          <w:iCs w:val="0"/>
          <w:color w:val="auto"/>
          <w:sz w:val="24"/>
          <w:szCs w:val="24"/>
          <w:lang w:val="uk-UA"/>
        </w:rPr>
        <w:t>trA</w:t>
      </w:r>
      <w:proofErr w:type="spellEnd"/>
      <w:r w:rsidRPr="003D288E">
        <w:rPr>
          <w:rStyle w:val="642"/>
          <w:rFonts w:eastAsia="Courier New"/>
          <w:b w:val="0"/>
          <w:bCs w:val="0"/>
          <w:i w:val="0"/>
          <w:iCs w:val="0"/>
          <w:color w:val="auto"/>
          <w:sz w:val="24"/>
          <w:szCs w:val="24"/>
          <w:lang w:val="uk-UA"/>
        </w:rPr>
        <w:t>. Отже</w:t>
      </w:r>
      <w:r w:rsidR="000A2D89">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A7F69" w:rsidRPr="00BE7D26" w14:paraId="0D47610D" w14:textId="77777777" w:rsidTr="001F4EA2">
        <w:tc>
          <w:tcPr>
            <w:tcW w:w="8926" w:type="dxa"/>
          </w:tcPr>
          <w:p w14:paraId="2E2BA78C" w14:textId="77777777" w:rsidR="00DA7F69" w:rsidRPr="00BE7D26" w:rsidRDefault="00DA7F69" w:rsidP="001F4EA2">
            <w:pPr>
              <w:ind w:firstLine="0"/>
              <w:jc w:val="center"/>
              <w:rPr>
                <w:lang w:val="uk-UA"/>
              </w:rPr>
            </w:pPr>
            <w:r w:rsidRPr="00F01796">
              <w:rPr>
                <w:position w:val="-28"/>
              </w:rPr>
              <w:object w:dxaOrig="2020" w:dyaOrig="680" w14:anchorId="79141D90">
                <v:shape id="_x0000_i1081" type="#_x0000_t75" style="width:101pt;height:34.4pt" o:ole="">
                  <v:imagedata r:id="rId121" o:title=""/>
                </v:shape>
                <o:OLEObject Type="Embed" ProgID="Equation.DSMT4" ShapeID="_x0000_i1081" DrawAspect="Content" ObjectID="_1770037646" r:id="rId122"/>
              </w:object>
            </w:r>
          </w:p>
        </w:tc>
        <w:tc>
          <w:tcPr>
            <w:tcW w:w="1603" w:type="dxa"/>
            <w:vAlign w:val="center"/>
          </w:tcPr>
          <w:p w14:paraId="5BC77103" w14:textId="77777777" w:rsidR="00DA7F69" w:rsidRPr="00BE7D26" w:rsidRDefault="00DA7F69" w:rsidP="00F52667">
            <w:pPr>
              <w:ind w:firstLine="0"/>
              <w:jc w:val="right"/>
              <w:rPr>
                <w:color w:val="auto"/>
                <w:lang w:val="uk-UA"/>
              </w:rPr>
            </w:pPr>
            <w:r w:rsidRPr="003D288E">
              <w:rPr>
                <w:color w:val="auto"/>
                <w:lang w:val="uk-UA"/>
              </w:rPr>
              <w:t>(1.</w:t>
            </w:r>
            <w:r w:rsidR="00442349">
              <w:rPr>
                <w:color w:val="auto"/>
                <w:lang w:val="uk-UA"/>
              </w:rPr>
              <w:t>18</w:t>
            </w:r>
            <w:r w:rsidRPr="003D288E">
              <w:rPr>
                <w:color w:val="auto"/>
                <w:lang w:val="uk-UA"/>
              </w:rPr>
              <w:t>)</w:t>
            </w:r>
          </w:p>
        </w:tc>
      </w:tr>
    </w:tbl>
    <w:p w14:paraId="0662E4DA" w14:textId="77777777" w:rsidR="00F95E0F" w:rsidRPr="003D288E" w:rsidRDefault="00AC4D24" w:rsidP="003D288E">
      <w:pPr>
        <w:rPr>
          <w:color w:val="auto"/>
          <w:lang w:val="uk-UA"/>
        </w:rPr>
      </w:pPr>
      <w:r w:rsidRPr="003D288E">
        <w:rPr>
          <w:color w:val="auto"/>
          <w:lang w:val="uk-UA"/>
        </w:rPr>
        <w:t>Справедливі такі співвідношення</w:t>
      </w:r>
      <w:r w:rsidR="006B49C0" w:rsidRPr="003D288E">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655C2B9F" w14:textId="77777777" w:rsidTr="001F4EA2">
        <w:tc>
          <w:tcPr>
            <w:tcW w:w="8926" w:type="dxa"/>
          </w:tcPr>
          <w:p w14:paraId="1AF22A5B" w14:textId="77777777" w:rsidR="009C77AF" w:rsidRDefault="009C77AF" w:rsidP="001F4EA2">
            <w:pPr>
              <w:ind w:firstLine="0"/>
              <w:jc w:val="center"/>
            </w:pPr>
            <w:r w:rsidRPr="00F01796">
              <w:rPr>
                <w:position w:val="-10"/>
              </w:rPr>
              <w:object w:dxaOrig="1380" w:dyaOrig="360" w14:anchorId="13BF2310">
                <v:shape id="_x0000_i1082" type="#_x0000_t75" style="width:68.8pt;height:18.8pt" o:ole="">
                  <v:imagedata r:id="rId123" o:title=""/>
                </v:shape>
                <o:OLEObject Type="Embed" ProgID="Equation.DSMT4" ShapeID="_x0000_i1082" DrawAspect="Content" ObjectID="_1770037647" r:id="rId124"/>
              </w:object>
            </w:r>
          </w:p>
          <w:p w14:paraId="574FB083" w14:textId="77777777" w:rsidR="009C77AF" w:rsidRDefault="009C77AF" w:rsidP="001F4EA2">
            <w:pPr>
              <w:ind w:firstLine="0"/>
              <w:jc w:val="center"/>
            </w:pPr>
            <w:r w:rsidRPr="00F01796">
              <w:rPr>
                <w:position w:val="-14"/>
              </w:rPr>
              <w:object w:dxaOrig="1760" w:dyaOrig="400" w14:anchorId="26B0D922">
                <v:shape id="_x0000_i1083" type="#_x0000_t75" style="width:88.1pt;height:20.4pt" o:ole="">
                  <v:imagedata r:id="rId125" o:title=""/>
                </v:shape>
                <o:OLEObject Type="Embed" ProgID="Equation.DSMT4" ShapeID="_x0000_i1083" DrawAspect="Content" ObjectID="_1770037648" r:id="rId126"/>
              </w:object>
            </w:r>
          </w:p>
          <w:p w14:paraId="2733680F" w14:textId="77777777" w:rsidR="009C77AF" w:rsidRDefault="009C77AF" w:rsidP="001F4EA2">
            <w:pPr>
              <w:ind w:firstLine="0"/>
              <w:jc w:val="center"/>
            </w:pPr>
            <w:r w:rsidRPr="00F01796">
              <w:rPr>
                <w:position w:val="-14"/>
              </w:rPr>
              <w:object w:dxaOrig="2480" w:dyaOrig="400" w14:anchorId="6986A94B">
                <v:shape id="_x0000_i1084" type="#_x0000_t75" style="width:123.65pt;height:20.4pt" o:ole="">
                  <v:imagedata r:id="rId127" o:title=""/>
                </v:shape>
                <o:OLEObject Type="Embed" ProgID="Equation.DSMT4" ShapeID="_x0000_i1084" DrawAspect="Content" ObjectID="_1770037649" r:id="rId128"/>
              </w:object>
            </w:r>
          </w:p>
          <w:p w14:paraId="7A2BD273" w14:textId="77777777" w:rsidR="009C77AF" w:rsidRPr="00BE7D26" w:rsidRDefault="009C77AF" w:rsidP="001F4EA2">
            <w:pPr>
              <w:ind w:firstLine="0"/>
              <w:jc w:val="center"/>
              <w:rPr>
                <w:lang w:val="uk-UA"/>
              </w:rPr>
            </w:pPr>
            <w:r w:rsidRPr="00F01796">
              <w:rPr>
                <w:position w:val="-14"/>
              </w:rPr>
              <w:object w:dxaOrig="1920" w:dyaOrig="400" w14:anchorId="6E198812">
                <v:shape id="_x0000_i1085" type="#_x0000_t75" style="width:96.2pt;height:20.4pt" o:ole="">
                  <v:imagedata r:id="rId129" o:title=""/>
                </v:shape>
                <o:OLEObject Type="Embed" ProgID="Equation.DSMT4" ShapeID="_x0000_i1085" DrawAspect="Content" ObjectID="_1770037650" r:id="rId130"/>
              </w:object>
            </w:r>
          </w:p>
        </w:tc>
        <w:tc>
          <w:tcPr>
            <w:tcW w:w="1603" w:type="dxa"/>
            <w:vAlign w:val="center"/>
          </w:tcPr>
          <w:p w14:paraId="7E357F28" w14:textId="77777777" w:rsidR="009C77AF" w:rsidRPr="00BE7D26" w:rsidRDefault="009C77AF" w:rsidP="001F4EA2">
            <w:pPr>
              <w:ind w:firstLine="0"/>
              <w:jc w:val="center"/>
              <w:rPr>
                <w:color w:val="auto"/>
                <w:lang w:val="uk-UA"/>
              </w:rPr>
            </w:pPr>
          </w:p>
        </w:tc>
      </w:tr>
    </w:tbl>
    <w:p w14:paraId="1C0269FA" w14:textId="77777777" w:rsidR="00370272" w:rsidRPr="003D288E" w:rsidRDefault="00370272" w:rsidP="00C908E2">
      <w:pPr>
        <w:ind w:firstLine="0"/>
        <w:jc w:val="center"/>
        <w:rPr>
          <w:color w:val="auto"/>
          <w:lang w:val="uk-UA"/>
        </w:rPr>
      </w:pPr>
    </w:p>
    <w:p w14:paraId="23A84EEC" w14:textId="77777777" w:rsidR="00BA6C7D" w:rsidRPr="00F65F47" w:rsidRDefault="00BA6C7D" w:rsidP="00BA6C7D">
      <w:pPr>
        <w:rPr>
          <w:i/>
          <w:color w:val="auto"/>
          <w:lang w:val="uk-UA"/>
        </w:rPr>
      </w:pPr>
      <w:r w:rsidRPr="00F65F47">
        <w:rPr>
          <w:i/>
          <w:color w:val="auto"/>
          <w:lang w:val="uk-UA"/>
        </w:rPr>
        <w:t>Власні вектори</w:t>
      </w:r>
    </w:p>
    <w:p w14:paraId="0AE888EE" w14:textId="77777777" w:rsidR="00AC4D24" w:rsidRPr="003D288E" w:rsidRDefault="00AC4D24" w:rsidP="003D288E">
      <w:pPr>
        <w:rPr>
          <w:color w:val="auto"/>
          <w:lang w:val="uk-UA"/>
        </w:rPr>
      </w:pPr>
      <w:r w:rsidRPr="003D288E">
        <w:rPr>
          <w:color w:val="auto"/>
          <w:lang w:val="uk-UA"/>
        </w:rPr>
        <w:t>Рівняння (1.</w:t>
      </w:r>
      <w:r w:rsidR="00442349">
        <w:rPr>
          <w:color w:val="auto"/>
          <w:lang w:val="uk-UA"/>
        </w:rPr>
        <w:t>7</w:t>
      </w:r>
      <w:r w:rsidRPr="003D288E">
        <w:rPr>
          <w:color w:val="auto"/>
          <w:lang w:val="uk-UA"/>
        </w:rPr>
        <w:t xml:space="preserve">) має своїм рішенням ненульовий вектор </w:t>
      </w:r>
      <w:proofErr w:type="spellStart"/>
      <w:r w:rsidRPr="00F84B0B">
        <w:rPr>
          <w:i/>
          <w:color w:val="auto"/>
          <w:lang w:val="uk-UA"/>
        </w:rPr>
        <w:t>λх</w:t>
      </w:r>
      <w:proofErr w:type="spellEnd"/>
      <w:r w:rsidRPr="003D288E">
        <w:rPr>
          <w:color w:val="auto"/>
          <w:lang w:val="uk-UA"/>
        </w:rPr>
        <w:t xml:space="preserve"> тільки в тому випадку, якщо множник пропорційності </w:t>
      </w:r>
      <w:r w:rsidRPr="00F84B0B">
        <w:rPr>
          <w:i/>
          <w:color w:val="auto"/>
          <w:lang w:val="uk-UA"/>
        </w:rPr>
        <w:t>λ</w:t>
      </w:r>
      <w:r w:rsidRPr="003D288E">
        <w:rPr>
          <w:color w:val="auto"/>
          <w:lang w:val="uk-UA"/>
        </w:rPr>
        <w:t xml:space="preserve"> дорівнює хоча б одному зі своїх чисел матриці </w:t>
      </w:r>
      <w:r w:rsidRPr="00F84B0B">
        <w:rPr>
          <w:i/>
          <w:color w:val="auto"/>
          <w:lang w:val="uk-UA"/>
        </w:rPr>
        <w:t>А</w:t>
      </w:r>
      <w:r w:rsidRPr="003D288E">
        <w:rPr>
          <w:color w:val="auto"/>
          <w:lang w:val="uk-UA"/>
        </w:rPr>
        <w:t>.</w:t>
      </w:r>
    </w:p>
    <w:p w14:paraId="15D9DA18" w14:textId="77777777" w:rsidR="00F95E0F" w:rsidRPr="003D288E" w:rsidRDefault="00AC4D24" w:rsidP="003D288E">
      <w:pPr>
        <w:rPr>
          <w:color w:val="auto"/>
          <w:lang w:val="uk-UA"/>
        </w:rPr>
      </w:pPr>
      <w:r w:rsidRPr="003D288E">
        <w:rPr>
          <w:color w:val="auto"/>
          <w:lang w:val="uk-UA"/>
        </w:rPr>
        <w:t>Кожна матриця розмірності (</w:t>
      </w:r>
      <w:r w:rsidRPr="00F84B0B">
        <w:rPr>
          <w:i/>
          <w:color w:val="auto"/>
          <w:lang w:val="en-US"/>
        </w:rPr>
        <w:t>n</w:t>
      </w:r>
      <w:r w:rsidRPr="003D288E">
        <w:rPr>
          <w:color w:val="auto"/>
          <w:lang w:val="uk-UA"/>
        </w:rPr>
        <w:t xml:space="preserve"> х </w:t>
      </w:r>
      <w:r w:rsidRPr="00F84B0B">
        <w:rPr>
          <w:i/>
          <w:color w:val="auto"/>
          <w:lang w:val="en-US"/>
        </w:rPr>
        <w:t>n</w:t>
      </w:r>
      <w:r w:rsidRPr="003D288E">
        <w:rPr>
          <w:color w:val="auto"/>
          <w:lang w:val="uk-UA"/>
        </w:rPr>
        <w:t xml:space="preserve">) має рівно </w:t>
      </w:r>
      <w:r w:rsidRPr="00F84B0B">
        <w:rPr>
          <w:i/>
          <w:color w:val="auto"/>
          <w:lang w:val="en-US"/>
        </w:rPr>
        <w:t>n</w:t>
      </w:r>
      <w:r w:rsidRPr="003D288E">
        <w:rPr>
          <w:color w:val="auto"/>
          <w:lang w:val="uk-UA"/>
        </w:rPr>
        <w:t xml:space="preserve"> власних чисел. Деякі з власних чисел можуть бути кратними (збігаються). Для кожного можливого значення </w:t>
      </w:r>
      <w:r w:rsidRPr="00F84B0B">
        <w:rPr>
          <w:i/>
          <w:color w:val="auto"/>
          <w:lang w:val="uk-UA"/>
        </w:rPr>
        <w:t>λ</w:t>
      </w:r>
      <w:r w:rsidRPr="003D288E">
        <w:rPr>
          <w:color w:val="auto"/>
          <w:lang w:val="uk-UA"/>
        </w:rPr>
        <w:t xml:space="preserve"> = </w:t>
      </w:r>
      <w:r w:rsidRPr="00F84B0B">
        <w:rPr>
          <w:i/>
          <w:color w:val="auto"/>
          <w:lang w:val="uk-UA"/>
        </w:rPr>
        <w:t>λ</w:t>
      </w:r>
      <w:r w:rsidRPr="00F84B0B">
        <w:rPr>
          <w:i/>
          <w:color w:val="auto"/>
          <w:vertAlign w:val="subscript"/>
          <w:lang w:val="uk-UA"/>
        </w:rPr>
        <w:t>1</w:t>
      </w:r>
      <w:r w:rsidRPr="003D288E">
        <w:rPr>
          <w:color w:val="auto"/>
          <w:lang w:val="uk-UA"/>
        </w:rPr>
        <w:t xml:space="preserve">, </w:t>
      </w:r>
      <w:r w:rsidRPr="00F84B0B">
        <w:rPr>
          <w:i/>
          <w:color w:val="auto"/>
          <w:lang w:val="uk-UA"/>
        </w:rPr>
        <w:t>λ</w:t>
      </w:r>
      <w:r w:rsidRPr="003D288E">
        <w:rPr>
          <w:color w:val="auto"/>
          <w:vertAlign w:val="subscript"/>
          <w:lang w:val="uk-UA"/>
        </w:rPr>
        <w:t>2</w:t>
      </w:r>
      <w:r w:rsidRPr="003D288E">
        <w:rPr>
          <w:color w:val="auto"/>
          <w:lang w:val="uk-UA"/>
        </w:rPr>
        <w:t xml:space="preserve">, ..., </w:t>
      </w:r>
      <w:proofErr w:type="spellStart"/>
      <w:r w:rsidRPr="00F84B0B">
        <w:rPr>
          <w:i/>
          <w:color w:val="auto"/>
          <w:lang w:val="uk-UA"/>
        </w:rPr>
        <w:t>λ</w:t>
      </w:r>
      <w:r w:rsidRPr="00F84B0B">
        <w:rPr>
          <w:i/>
          <w:color w:val="auto"/>
          <w:vertAlign w:val="subscript"/>
          <w:lang w:val="uk-UA"/>
        </w:rPr>
        <w:t>n</w:t>
      </w:r>
      <w:proofErr w:type="spellEnd"/>
      <w:r w:rsidRPr="003D288E">
        <w:rPr>
          <w:color w:val="auto"/>
          <w:lang w:val="uk-UA"/>
        </w:rPr>
        <w:t xml:space="preserve"> може бути знайдено рішення однорідної системи (1.</w:t>
      </w:r>
      <w:r w:rsidR="00442349">
        <w:rPr>
          <w:color w:val="auto"/>
          <w:lang w:val="uk-UA"/>
        </w:rPr>
        <w:t>10</w:t>
      </w:r>
      <w:r w:rsidRPr="003D288E">
        <w:rPr>
          <w:color w:val="auto"/>
          <w:lang w:val="uk-UA"/>
        </w:rPr>
        <w:t xml:space="preserve">). </w:t>
      </w:r>
      <w:r w:rsidR="000A2D89" w:rsidRPr="00F65F47">
        <w:rPr>
          <w:color w:val="auto"/>
          <w:lang w:val="uk-UA"/>
        </w:rPr>
        <w:t xml:space="preserve">Якщо підставити </w:t>
      </w:r>
      <w:r w:rsidRPr="00F65F47">
        <w:rPr>
          <w:color w:val="auto"/>
          <w:lang w:val="uk-UA"/>
        </w:rPr>
        <w:t xml:space="preserve">значення </w:t>
      </w:r>
      <w:r w:rsidRPr="00F65F47">
        <w:rPr>
          <w:i/>
          <w:color w:val="auto"/>
          <w:lang w:val="uk-UA"/>
        </w:rPr>
        <w:t>λ</w:t>
      </w:r>
      <w:r w:rsidRPr="00F65F47">
        <w:rPr>
          <w:color w:val="auto"/>
          <w:lang w:val="uk-UA"/>
        </w:rPr>
        <w:t xml:space="preserve"> = </w:t>
      </w:r>
      <w:r w:rsidRPr="00F65F47">
        <w:rPr>
          <w:i/>
          <w:color w:val="auto"/>
          <w:lang w:val="uk-UA"/>
        </w:rPr>
        <w:t>λ</w:t>
      </w:r>
      <w:r w:rsidRPr="00F65F47">
        <w:rPr>
          <w:color w:val="auto"/>
          <w:vertAlign w:val="subscript"/>
          <w:lang w:val="uk-UA"/>
        </w:rPr>
        <w:t>1</w:t>
      </w:r>
      <w:r w:rsidRPr="00F65F47">
        <w:rPr>
          <w:color w:val="auto"/>
          <w:lang w:val="uk-UA"/>
        </w:rPr>
        <w:t xml:space="preserve"> до рівняння (1.</w:t>
      </w:r>
      <w:r w:rsidR="00442349">
        <w:rPr>
          <w:color w:val="auto"/>
          <w:lang w:val="uk-UA"/>
        </w:rPr>
        <w:t>10</w:t>
      </w:r>
      <w:r w:rsidRPr="00F65F47">
        <w:rPr>
          <w:color w:val="auto"/>
          <w:lang w:val="uk-UA"/>
        </w:rPr>
        <w:t>)</w:t>
      </w:r>
      <w:r w:rsidR="00BA6C7D" w:rsidRPr="00F65F47">
        <w:rPr>
          <w:color w:val="auto"/>
          <w:lang w:val="uk-UA"/>
        </w:rPr>
        <w:t xml:space="preserve">, то </w:t>
      </w:r>
      <w:r w:rsidRPr="00F65F47">
        <w:rPr>
          <w:color w:val="auto"/>
          <w:lang w:val="uk-UA"/>
        </w:rPr>
        <w:t xml:space="preserve">отримаємо </w:t>
      </w:r>
      <w:r w:rsidRPr="003D288E">
        <w:rPr>
          <w:color w:val="auto"/>
          <w:lang w:val="uk-UA"/>
        </w:rPr>
        <w:t>вектор рішення</w:t>
      </w:r>
      <w:r w:rsidR="000A2D89">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4211DFD5" w14:textId="77777777" w:rsidTr="001F4EA2">
        <w:tc>
          <w:tcPr>
            <w:tcW w:w="8926" w:type="dxa"/>
          </w:tcPr>
          <w:p w14:paraId="61909712" w14:textId="77777777" w:rsidR="009C77AF" w:rsidRPr="009C77AF" w:rsidRDefault="009C77AF" w:rsidP="001F4EA2">
            <w:pPr>
              <w:ind w:firstLine="0"/>
              <w:jc w:val="center"/>
              <w:rPr>
                <w:lang w:val="en-US"/>
              </w:rPr>
            </w:pPr>
            <w:r w:rsidRPr="00F01796">
              <w:rPr>
                <w:position w:val="-76"/>
              </w:rPr>
              <w:object w:dxaOrig="1140" w:dyaOrig="1640" w14:anchorId="648614F8">
                <v:shape id="_x0000_i1086" type="#_x0000_t75" style="width:56.95pt;height:81.65pt" o:ole="">
                  <v:imagedata r:id="rId131" o:title=""/>
                </v:shape>
                <o:OLEObject Type="Embed" ProgID="Equation.DSMT4" ShapeID="_x0000_i1086" DrawAspect="Content" ObjectID="_1770037651" r:id="rId132"/>
              </w:object>
            </w:r>
            <w:r>
              <w:rPr>
                <w:lang w:val="en-US"/>
              </w:rPr>
              <w:t>.</w:t>
            </w:r>
          </w:p>
        </w:tc>
        <w:tc>
          <w:tcPr>
            <w:tcW w:w="1603" w:type="dxa"/>
            <w:vAlign w:val="center"/>
          </w:tcPr>
          <w:p w14:paraId="03006AE7" w14:textId="77777777" w:rsidR="009C77AF" w:rsidRPr="00BE7D26" w:rsidRDefault="009C77AF" w:rsidP="001F4EA2">
            <w:pPr>
              <w:ind w:firstLine="0"/>
              <w:jc w:val="center"/>
              <w:rPr>
                <w:color w:val="auto"/>
                <w:lang w:val="uk-UA"/>
              </w:rPr>
            </w:pPr>
          </w:p>
        </w:tc>
      </w:tr>
    </w:tbl>
    <w:p w14:paraId="42C4C5E6" w14:textId="77777777" w:rsidR="00F95E0F" w:rsidRPr="003D288E" w:rsidRDefault="00AC4D24" w:rsidP="003D288E">
      <w:pPr>
        <w:rPr>
          <w:color w:val="auto"/>
          <w:lang w:val="uk-UA"/>
        </w:rPr>
      </w:pPr>
      <w:r w:rsidRPr="003D288E">
        <w:rPr>
          <w:color w:val="auto"/>
          <w:lang w:val="uk-UA"/>
        </w:rPr>
        <w:t xml:space="preserve">Якщо підставити </w:t>
      </w:r>
      <w:r w:rsidR="00A57921" w:rsidRPr="00F84B0B">
        <w:rPr>
          <w:i/>
          <w:color w:val="auto"/>
          <w:lang w:val="uk-UA"/>
        </w:rPr>
        <w:t>λ</w:t>
      </w:r>
      <w:r w:rsidR="006B49C0" w:rsidRPr="003D288E">
        <w:rPr>
          <w:rStyle w:val="59"/>
          <w:rFonts w:eastAsia="Courier New"/>
          <w:b w:val="0"/>
          <w:color w:val="auto"/>
          <w:sz w:val="24"/>
          <w:szCs w:val="24"/>
          <w:lang w:val="uk-UA" w:eastAsia="en-US" w:bidi="en-US"/>
        </w:rPr>
        <w:t xml:space="preserve"> = </w:t>
      </w:r>
      <w:r w:rsidR="00A57921" w:rsidRPr="00F84B0B">
        <w:rPr>
          <w:i/>
          <w:color w:val="auto"/>
          <w:lang w:val="uk-UA"/>
        </w:rPr>
        <w:t>λ</w:t>
      </w:r>
      <w:r w:rsidR="006B49C0" w:rsidRPr="003D288E">
        <w:rPr>
          <w:rStyle w:val="59"/>
          <w:rFonts w:eastAsia="Courier New"/>
          <w:b w:val="0"/>
          <w:color w:val="auto"/>
          <w:sz w:val="24"/>
          <w:szCs w:val="24"/>
          <w:vertAlign w:val="subscript"/>
          <w:lang w:val="uk-UA" w:eastAsia="en-US" w:bidi="en-US"/>
        </w:rPr>
        <w:t>2</w:t>
      </w:r>
      <w:r w:rsidR="006B49C0" w:rsidRPr="003D288E">
        <w:rPr>
          <w:rStyle w:val="59"/>
          <w:rFonts w:eastAsia="Courier New"/>
          <w:b w:val="0"/>
          <w:color w:val="auto"/>
          <w:sz w:val="24"/>
          <w:szCs w:val="24"/>
          <w:lang w:val="uk-UA" w:eastAsia="en-US" w:bidi="en-US"/>
        </w:rPr>
        <w:t>,</w:t>
      </w:r>
      <w:r w:rsidR="00BA6C7D">
        <w:rPr>
          <w:color w:val="auto"/>
          <w:lang w:val="uk-UA" w:eastAsia="en-US" w:bidi="en-US"/>
        </w:rPr>
        <w:t xml:space="preserve">, </w:t>
      </w:r>
      <w:r w:rsidR="00BA6C7D" w:rsidRPr="00F01796">
        <w:rPr>
          <w:color w:val="auto"/>
          <w:lang w:val="uk-UA" w:eastAsia="en-US" w:bidi="en-US"/>
        </w:rPr>
        <w:t xml:space="preserve">то </w:t>
      </w:r>
      <w:r w:rsidRPr="003D288E">
        <w:rPr>
          <w:color w:val="auto"/>
          <w:lang w:val="uk-UA"/>
        </w:rPr>
        <w:t>отримаємо другий вектор рішення</w:t>
      </w:r>
      <w:r w:rsidR="000A2D89">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5ECC2AD7" w14:textId="77777777" w:rsidTr="001F4EA2">
        <w:tc>
          <w:tcPr>
            <w:tcW w:w="8926" w:type="dxa"/>
          </w:tcPr>
          <w:p w14:paraId="11E8D908" w14:textId="77777777" w:rsidR="009C77AF" w:rsidRPr="00BE7D26" w:rsidRDefault="009C77AF" w:rsidP="009C77AF">
            <w:pPr>
              <w:ind w:firstLine="0"/>
              <w:jc w:val="center"/>
              <w:rPr>
                <w:lang w:val="uk-UA"/>
              </w:rPr>
            </w:pPr>
            <w:r w:rsidRPr="00F01796">
              <w:rPr>
                <w:position w:val="-76"/>
              </w:rPr>
              <w:object w:dxaOrig="1200" w:dyaOrig="1640" w14:anchorId="06DF66CF">
                <v:shape id="_x0000_i1087" type="#_x0000_t75" style="width:60.2pt;height:81.65pt" o:ole="">
                  <v:imagedata r:id="rId133" o:title=""/>
                </v:shape>
                <o:OLEObject Type="Embed" ProgID="Equation.DSMT4" ShapeID="_x0000_i1087" DrawAspect="Content" ObjectID="_1770037652" r:id="rId134"/>
              </w:object>
            </w:r>
            <w:r>
              <w:rPr>
                <w:noProof/>
                <w:color w:val="auto"/>
                <w:lang w:val="en-US" w:eastAsia="uk-UA" w:bidi="ar-SA"/>
              </w:rPr>
              <w:t>,</w:t>
            </w:r>
          </w:p>
        </w:tc>
        <w:tc>
          <w:tcPr>
            <w:tcW w:w="1603" w:type="dxa"/>
            <w:vAlign w:val="center"/>
          </w:tcPr>
          <w:p w14:paraId="2CDABE88" w14:textId="77777777" w:rsidR="009C77AF" w:rsidRPr="00BE7D26" w:rsidRDefault="009C77AF" w:rsidP="001F4EA2">
            <w:pPr>
              <w:ind w:firstLine="0"/>
              <w:jc w:val="center"/>
              <w:rPr>
                <w:color w:val="auto"/>
                <w:lang w:val="uk-UA"/>
              </w:rPr>
            </w:pPr>
          </w:p>
        </w:tc>
      </w:tr>
    </w:tbl>
    <w:p w14:paraId="5994663A" w14:textId="77777777" w:rsidR="00F95E0F" w:rsidRPr="003D288E" w:rsidRDefault="00AC4D24" w:rsidP="009B531F">
      <w:pPr>
        <w:ind w:firstLine="0"/>
        <w:rPr>
          <w:color w:val="auto"/>
          <w:lang w:val="uk-UA"/>
        </w:rPr>
      </w:pPr>
      <w:r w:rsidRPr="003D288E">
        <w:rPr>
          <w:color w:val="auto"/>
          <w:lang w:val="uk-UA"/>
        </w:rPr>
        <w:t xml:space="preserve">і так далі аж до </w:t>
      </w:r>
      <w:r w:rsidR="00A57921" w:rsidRPr="00F84B0B">
        <w:rPr>
          <w:i/>
          <w:color w:val="auto"/>
          <w:lang w:val="uk-UA"/>
        </w:rPr>
        <w:t>λ</w:t>
      </w:r>
      <w:r w:rsidR="00A57921" w:rsidRPr="003D288E">
        <w:rPr>
          <w:color w:val="auto"/>
          <w:lang w:val="uk-UA"/>
        </w:rPr>
        <w:t xml:space="preserve"> = </w:t>
      </w:r>
      <w:proofErr w:type="spellStart"/>
      <w:r w:rsidR="00A57921" w:rsidRPr="00F84B0B">
        <w:rPr>
          <w:i/>
          <w:color w:val="auto"/>
          <w:lang w:val="uk-UA"/>
        </w:rPr>
        <w:t>λ</w:t>
      </w:r>
      <w:r w:rsidR="006B49C0" w:rsidRPr="00F84B0B">
        <w:rPr>
          <w:rStyle w:val="9611pt"/>
          <w:rFonts w:eastAsia="Courier New"/>
          <w:b w:val="0"/>
          <w:color w:val="auto"/>
          <w:sz w:val="24"/>
          <w:szCs w:val="24"/>
          <w:vertAlign w:val="subscript"/>
          <w:lang w:val="uk-UA"/>
        </w:rPr>
        <w:t>n</w:t>
      </w:r>
      <w:proofErr w:type="spellEnd"/>
      <w:r w:rsidR="006B49C0" w:rsidRPr="003D288E">
        <w:rPr>
          <w:rStyle w:val="9611pt"/>
          <w:rFonts w:eastAsia="Courier New"/>
          <w:b w:val="0"/>
          <w:color w:val="auto"/>
          <w:sz w:val="24"/>
          <w:szCs w:val="24"/>
          <w:lang w:val="uk-UA"/>
        </w:rPr>
        <w:t>.</w:t>
      </w:r>
      <w:r w:rsidR="006B49C0" w:rsidRPr="003D288E">
        <w:rPr>
          <w:rStyle w:val="9611pt0"/>
          <w:rFonts w:eastAsia="Courier New"/>
          <w:b w:val="0"/>
          <w:bCs w:val="0"/>
          <w:color w:val="auto"/>
          <w:sz w:val="24"/>
          <w:szCs w:val="24"/>
          <w:lang w:val="uk-UA"/>
        </w:rPr>
        <w:t xml:space="preserve"> </w:t>
      </w:r>
      <w:r w:rsidRPr="003D288E">
        <w:rPr>
          <w:color w:val="auto"/>
          <w:lang w:val="uk-UA"/>
        </w:rPr>
        <w:t>Останній вектор рішення має вигляд</w:t>
      </w:r>
      <w:r w:rsidR="000A2D89">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24DA60CE" w14:textId="77777777" w:rsidTr="001F4EA2">
        <w:tc>
          <w:tcPr>
            <w:tcW w:w="8926" w:type="dxa"/>
          </w:tcPr>
          <w:p w14:paraId="2D229D08" w14:textId="77777777" w:rsidR="009C77AF" w:rsidRPr="00BE7D26" w:rsidRDefault="009C77AF" w:rsidP="009C77AF">
            <w:pPr>
              <w:ind w:firstLine="0"/>
              <w:jc w:val="center"/>
              <w:rPr>
                <w:lang w:val="uk-UA"/>
              </w:rPr>
            </w:pPr>
            <w:r w:rsidRPr="00F01796">
              <w:rPr>
                <w:position w:val="-76"/>
              </w:rPr>
              <w:object w:dxaOrig="1200" w:dyaOrig="1640" w14:anchorId="4377B837">
                <v:shape id="_x0000_i1088" type="#_x0000_t75" style="width:60.2pt;height:81.65pt" o:ole="">
                  <v:imagedata r:id="rId135" o:title=""/>
                </v:shape>
                <o:OLEObject Type="Embed" ProgID="Equation.DSMT4" ShapeID="_x0000_i1088" DrawAspect="Content" ObjectID="_1770037653" r:id="rId136"/>
              </w:object>
            </w:r>
            <w:r>
              <w:rPr>
                <w:noProof/>
                <w:color w:val="auto"/>
                <w:lang w:val="en-US" w:eastAsia="uk-UA" w:bidi="ar-SA"/>
              </w:rPr>
              <w:t>.</w:t>
            </w:r>
          </w:p>
        </w:tc>
        <w:tc>
          <w:tcPr>
            <w:tcW w:w="1603" w:type="dxa"/>
            <w:vAlign w:val="center"/>
          </w:tcPr>
          <w:p w14:paraId="23EF0D35" w14:textId="77777777" w:rsidR="009C77AF" w:rsidRPr="00BE7D26" w:rsidRDefault="009C77AF" w:rsidP="001F4EA2">
            <w:pPr>
              <w:ind w:firstLine="0"/>
              <w:jc w:val="center"/>
              <w:rPr>
                <w:color w:val="auto"/>
                <w:lang w:val="uk-UA"/>
              </w:rPr>
            </w:pPr>
          </w:p>
        </w:tc>
      </w:tr>
    </w:tbl>
    <w:p w14:paraId="68C07B4D" w14:textId="77777777" w:rsidR="00AC4D24" w:rsidRPr="003D288E" w:rsidRDefault="00AC4D24" w:rsidP="003D288E">
      <w:pPr>
        <w:rPr>
          <w:color w:val="auto"/>
          <w:lang w:val="uk-UA"/>
        </w:rPr>
      </w:pPr>
      <w:r w:rsidRPr="003D288E">
        <w:rPr>
          <w:color w:val="auto"/>
          <w:lang w:val="uk-UA"/>
        </w:rPr>
        <w:t>Отримані</w:t>
      </w:r>
      <w:r w:rsidR="006B49C0" w:rsidRPr="003D288E">
        <w:rPr>
          <w:color w:val="auto"/>
          <w:lang w:val="uk-UA"/>
        </w:rPr>
        <w:t xml:space="preserve"> </w:t>
      </w:r>
      <w:r w:rsidR="006B49C0" w:rsidRPr="00F84B0B">
        <w:rPr>
          <w:i/>
          <w:color w:val="auto"/>
          <w:lang w:val="uk-UA"/>
        </w:rPr>
        <w:t>х</w:t>
      </w:r>
      <w:r w:rsidR="00A57921" w:rsidRPr="003D288E">
        <w:rPr>
          <w:color w:val="auto"/>
          <w:vertAlign w:val="superscript"/>
          <w:lang w:val="uk-UA"/>
        </w:rPr>
        <w:t>(1)</w:t>
      </w:r>
      <w:r w:rsidR="00A57921" w:rsidRPr="003D288E">
        <w:rPr>
          <w:color w:val="auto"/>
          <w:lang w:val="uk-UA"/>
        </w:rPr>
        <w:t xml:space="preserve">, …, </w:t>
      </w:r>
      <w:r w:rsidR="006B49C0" w:rsidRPr="00F84B0B">
        <w:rPr>
          <w:i/>
          <w:color w:val="auto"/>
          <w:lang w:val="uk-UA"/>
        </w:rPr>
        <w:t>х</w:t>
      </w:r>
      <w:r w:rsidR="00A57921" w:rsidRPr="003D288E">
        <w:rPr>
          <w:color w:val="auto"/>
          <w:vertAlign w:val="superscript"/>
          <w:lang w:val="uk-UA"/>
        </w:rPr>
        <w:t>(</w:t>
      </w:r>
      <w:r w:rsidR="00A57921" w:rsidRPr="00F84B0B">
        <w:rPr>
          <w:i/>
          <w:color w:val="auto"/>
          <w:vertAlign w:val="superscript"/>
          <w:lang w:val="uk-UA"/>
        </w:rPr>
        <w:t>n</w:t>
      </w:r>
      <w:r w:rsidR="00A57921" w:rsidRPr="003D288E">
        <w:rPr>
          <w:color w:val="auto"/>
          <w:vertAlign w:val="superscript"/>
          <w:lang w:val="uk-UA"/>
        </w:rPr>
        <w:t>)</w:t>
      </w:r>
      <w:r w:rsidR="006B49C0" w:rsidRPr="003D288E">
        <w:rPr>
          <w:color w:val="auto"/>
          <w:lang w:val="uk-UA"/>
        </w:rPr>
        <w:t xml:space="preserve"> </w:t>
      </w:r>
      <w:r w:rsidRPr="003D288E">
        <w:rPr>
          <w:color w:val="auto"/>
          <w:lang w:val="uk-UA"/>
        </w:rPr>
        <w:t xml:space="preserve">векторів називаються </w:t>
      </w:r>
      <w:r w:rsidRPr="000222CC">
        <w:rPr>
          <w:i/>
          <w:color w:val="auto"/>
          <w:lang w:val="uk-UA"/>
        </w:rPr>
        <w:t>власними векторами</w:t>
      </w:r>
      <w:r w:rsidRPr="003D288E">
        <w:rPr>
          <w:color w:val="auto"/>
          <w:lang w:val="uk-UA"/>
        </w:rPr>
        <w:t xml:space="preserve"> матриці </w:t>
      </w:r>
      <w:r w:rsidRPr="00F84B0B">
        <w:rPr>
          <w:i/>
          <w:color w:val="auto"/>
          <w:lang w:val="uk-UA"/>
        </w:rPr>
        <w:t>А</w:t>
      </w:r>
      <w:r w:rsidRPr="003D288E">
        <w:rPr>
          <w:color w:val="auto"/>
          <w:lang w:val="uk-UA"/>
        </w:rPr>
        <w:t xml:space="preserve">. Таким чином, кожне власне число породжує свій власний вектор. Якщо власні числа дійсної матриці комплексні, координати власного </w:t>
      </w:r>
      <w:proofErr w:type="spellStart"/>
      <w:r w:rsidRPr="003D288E">
        <w:rPr>
          <w:color w:val="auto"/>
          <w:lang w:val="uk-UA"/>
        </w:rPr>
        <w:t>вектора</w:t>
      </w:r>
      <w:proofErr w:type="spellEnd"/>
      <w:r w:rsidRPr="003D288E">
        <w:rPr>
          <w:color w:val="auto"/>
          <w:lang w:val="uk-UA"/>
        </w:rPr>
        <w:t xml:space="preserve"> також будуть комплексними.</w:t>
      </w:r>
    </w:p>
    <w:p w14:paraId="3B472937" w14:textId="77777777" w:rsidR="00AC4D24" w:rsidRPr="003D288E" w:rsidRDefault="00AC4D24" w:rsidP="003D288E">
      <w:pPr>
        <w:rPr>
          <w:color w:val="auto"/>
          <w:lang w:val="uk-UA"/>
        </w:rPr>
      </w:pPr>
      <w:r w:rsidRPr="003D288E">
        <w:rPr>
          <w:color w:val="auto"/>
          <w:lang w:val="uk-UA"/>
        </w:rPr>
        <w:t>Так як власні вектори є рішеннями однорідної системи, кожне рішення визначено лише з точністю до довільного ненульового множника, тобто помноживши рішення на скалярний множник, знову отримаємо рішення.</w:t>
      </w:r>
    </w:p>
    <w:p w14:paraId="34050091" w14:textId="77777777" w:rsidR="00AC4D24" w:rsidRPr="003D288E" w:rsidRDefault="00AC4D24" w:rsidP="003D288E">
      <w:pPr>
        <w:rPr>
          <w:color w:val="auto"/>
          <w:lang w:val="uk-UA"/>
        </w:rPr>
      </w:pPr>
      <w:r w:rsidRPr="003D288E">
        <w:rPr>
          <w:color w:val="auto"/>
          <w:lang w:val="uk-UA"/>
        </w:rPr>
        <w:t xml:space="preserve">При множенні власного </w:t>
      </w:r>
      <w:proofErr w:type="spellStart"/>
      <w:r w:rsidRPr="003D288E">
        <w:rPr>
          <w:color w:val="auto"/>
          <w:lang w:val="uk-UA"/>
        </w:rPr>
        <w:t>вектора</w:t>
      </w:r>
      <w:proofErr w:type="spellEnd"/>
      <w:r w:rsidRPr="003D288E">
        <w:rPr>
          <w:color w:val="auto"/>
          <w:lang w:val="uk-UA"/>
        </w:rPr>
        <w:t xml:space="preserve"> будь-яке довільне, що не дорівнює нулю число змінюється лише його довжина, але напрям у просторі залишається тим самим. Таким чином, власні вектори, що утворюють систему </w:t>
      </w:r>
      <w:r w:rsidRPr="00EC7A8F">
        <w:rPr>
          <w:i/>
          <w:color w:val="auto"/>
          <w:lang w:val="en-US"/>
        </w:rPr>
        <w:t>n</w:t>
      </w:r>
      <w:r w:rsidRPr="00A8429F">
        <w:rPr>
          <w:color w:val="auto"/>
        </w:rPr>
        <w:t xml:space="preserve"> </w:t>
      </w:r>
      <w:r w:rsidRPr="003D288E">
        <w:rPr>
          <w:color w:val="auto"/>
          <w:lang w:val="uk-UA"/>
        </w:rPr>
        <w:t xml:space="preserve">рішень в </w:t>
      </w:r>
      <w:r w:rsidRPr="00EC7A8F">
        <w:rPr>
          <w:i/>
          <w:color w:val="auto"/>
          <w:lang w:val="uk-UA"/>
        </w:rPr>
        <w:t>n</w:t>
      </w:r>
      <w:r w:rsidRPr="003D288E">
        <w:rPr>
          <w:color w:val="auto"/>
          <w:lang w:val="uk-UA"/>
        </w:rPr>
        <w:t>-мірному просторі, однозначно визначені лише за напрямом, але їх довжини (модулі) можуть бути довільні.</w:t>
      </w:r>
    </w:p>
    <w:p w14:paraId="3EF38F7F" w14:textId="77777777" w:rsidR="00AC4D24" w:rsidRPr="003D288E" w:rsidRDefault="00AC4D24" w:rsidP="003D288E">
      <w:pPr>
        <w:rPr>
          <w:color w:val="auto"/>
          <w:lang w:val="uk-UA"/>
        </w:rPr>
      </w:pPr>
      <w:r w:rsidRPr="003D288E">
        <w:rPr>
          <w:color w:val="auto"/>
          <w:lang w:val="uk-UA"/>
        </w:rPr>
        <w:t xml:space="preserve">Якщо власні числа матриці різні, власні вектори, породжувані ними, лінійно незалежні. Система лінійно незалежних векторів утворює базис простору </w:t>
      </w:r>
      <w:r w:rsidRPr="00EC7A8F">
        <w:rPr>
          <w:i/>
          <w:color w:val="auto"/>
          <w:lang w:val="uk-UA"/>
        </w:rPr>
        <w:t>R</w:t>
      </w:r>
      <w:r w:rsidRPr="00EC7A8F">
        <w:rPr>
          <w:i/>
          <w:color w:val="auto"/>
          <w:vertAlign w:val="superscript"/>
          <w:lang w:val="en-US"/>
        </w:rPr>
        <w:t>n</w:t>
      </w:r>
      <w:r w:rsidRPr="003D288E">
        <w:rPr>
          <w:color w:val="auto"/>
          <w:lang w:val="uk-UA"/>
        </w:rPr>
        <w:t>.</w:t>
      </w:r>
    </w:p>
    <w:p w14:paraId="20D4C64B" w14:textId="77777777" w:rsidR="00F95E0F" w:rsidRPr="003D288E" w:rsidRDefault="00AC4D24" w:rsidP="003D288E">
      <w:pPr>
        <w:rPr>
          <w:color w:val="auto"/>
          <w:lang w:val="uk-UA"/>
        </w:rPr>
      </w:pPr>
      <w:r w:rsidRPr="003D288E">
        <w:rPr>
          <w:color w:val="auto"/>
          <w:lang w:val="uk-UA"/>
        </w:rPr>
        <w:t>Прикладом базису є сукупність векторів</w:t>
      </w:r>
      <w:r w:rsidR="000A2D89">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7C594CBD" w14:textId="77777777" w:rsidTr="001F4EA2">
        <w:tc>
          <w:tcPr>
            <w:tcW w:w="8926" w:type="dxa"/>
          </w:tcPr>
          <w:p w14:paraId="1DC7E5D8" w14:textId="77777777" w:rsidR="009C77AF" w:rsidRPr="00BE7D26" w:rsidRDefault="009C77AF" w:rsidP="001F4EA2">
            <w:pPr>
              <w:ind w:firstLine="0"/>
              <w:jc w:val="center"/>
              <w:rPr>
                <w:lang w:val="uk-UA"/>
              </w:rPr>
            </w:pPr>
            <w:r w:rsidRPr="008F5A8F">
              <w:rPr>
                <w:position w:val="-68"/>
              </w:rPr>
              <w:object w:dxaOrig="1560" w:dyaOrig="1480" w14:anchorId="62E2E57A">
                <v:shape id="_x0000_i1089" type="#_x0000_t75" style="width:77.9pt;height:73.65pt" o:ole="">
                  <v:imagedata r:id="rId137" o:title=""/>
                </v:shape>
                <o:OLEObject Type="Embed" ProgID="Equation.DSMT4" ShapeID="_x0000_i1089" DrawAspect="Content" ObjectID="_1770037654" r:id="rId138"/>
              </w:object>
            </w:r>
          </w:p>
        </w:tc>
        <w:tc>
          <w:tcPr>
            <w:tcW w:w="1603" w:type="dxa"/>
            <w:vAlign w:val="center"/>
          </w:tcPr>
          <w:p w14:paraId="18C94498" w14:textId="77777777" w:rsidR="009C77AF" w:rsidRPr="00BE7D26" w:rsidRDefault="009C77AF" w:rsidP="001F4EA2">
            <w:pPr>
              <w:ind w:firstLine="0"/>
              <w:jc w:val="center"/>
              <w:rPr>
                <w:color w:val="auto"/>
                <w:lang w:val="uk-UA"/>
              </w:rPr>
            </w:pPr>
          </w:p>
        </w:tc>
      </w:tr>
    </w:tbl>
    <w:p w14:paraId="08E1E07B" w14:textId="77777777" w:rsidR="00F95E0F" w:rsidRPr="003D288E" w:rsidRDefault="00AC4D24" w:rsidP="003D288E">
      <w:pPr>
        <w:rPr>
          <w:color w:val="auto"/>
          <w:lang w:val="uk-UA"/>
        </w:rPr>
      </w:pPr>
      <w:r w:rsidRPr="003D288E">
        <w:rPr>
          <w:rStyle w:val="26"/>
          <w:rFonts w:eastAsia="Courier New"/>
          <w:color w:val="auto"/>
          <w:sz w:val="24"/>
          <w:szCs w:val="24"/>
          <w:lang w:val="uk-UA"/>
        </w:rPr>
        <w:t>Будь-який</w:t>
      </w:r>
      <w:r w:rsidR="006B49C0" w:rsidRPr="003D288E">
        <w:rPr>
          <w:rStyle w:val="26"/>
          <w:rFonts w:eastAsia="Courier New"/>
          <w:color w:val="auto"/>
          <w:sz w:val="24"/>
          <w:szCs w:val="24"/>
          <w:lang w:val="uk-UA"/>
        </w:rPr>
        <w:t xml:space="preserve"> вектор</w:t>
      </w:r>
      <w:r w:rsidR="006B49C0" w:rsidRPr="00EC7A8F">
        <w:rPr>
          <w:rStyle w:val="26"/>
          <w:rFonts w:eastAsia="Courier New"/>
          <w:i/>
          <w:color w:val="auto"/>
          <w:sz w:val="24"/>
          <w:szCs w:val="24"/>
          <w:lang w:val="uk-UA"/>
        </w:rPr>
        <w:t xml:space="preserve"> </w:t>
      </w:r>
      <w:r w:rsidR="006B49C0" w:rsidRPr="003D288E">
        <w:rPr>
          <w:rStyle w:val="26"/>
          <w:rFonts w:eastAsia="Courier New"/>
          <w:color w:val="auto"/>
          <w:sz w:val="24"/>
          <w:szCs w:val="24"/>
          <w:lang w:val="uk-UA"/>
        </w:rPr>
        <w:t xml:space="preserve">х= </w:t>
      </w:r>
      <w:r w:rsidR="00FF7AE8" w:rsidRPr="003D288E">
        <w:rPr>
          <w:rStyle w:val="2a"/>
          <w:rFonts w:eastAsia="Courier New"/>
          <w:i w:val="0"/>
          <w:color w:val="auto"/>
          <w:sz w:val="24"/>
          <w:szCs w:val="24"/>
          <w:lang w:val="uk-UA"/>
        </w:rPr>
        <w:t>[</w:t>
      </w:r>
      <w:r w:rsidR="006B49C0" w:rsidRPr="003D288E">
        <w:rPr>
          <w:rStyle w:val="2a"/>
          <w:rFonts w:eastAsia="Courier New"/>
          <w:color w:val="auto"/>
          <w:sz w:val="24"/>
          <w:szCs w:val="24"/>
          <w:lang w:val="uk-UA"/>
        </w:rPr>
        <w:t>х</w:t>
      </w:r>
      <w:r w:rsidR="00FF7AE8" w:rsidRPr="00EC7A8F">
        <w:rPr>
          <w:rStyle w:val="2a"/>
          <w:rFonts w:eastAsia="Courier New"/>
          <w:i w:val="0"/>
          <w:color w:val="auto"/>
          <w:sz w:val="24"/>
          <w:szCs w:val="24"/>
          <w:vertAlign w:val="subscript"/>
          <w:lang w:val="uk-UA"/>
        </w:rPr>
        <w:t>1</w:t>
      </w:r>
      <w:r w:rsidR="006B49C0" w:rsidRPr="003D288E">
        <w:rPr>
          <w:rStyle w:val="2a"/>
          <w:rFonts w:eastAsia="Courier New"/>
          <w:color w:val="auto"/>
          <w:sz w:val="24"/>
          <w:szCs w:val="24"/>
          <w:lang w:val="uk-UA"/>
        </w:rPr>
        <w:t>, х</w:t>
      </w:r>
      <w:r w:rsidR="006B49C0" w:rsidRPr="00EC7A8F">
        <w:rPr>
          <w:rStyle w:val="2a"/>
          <w:rFonts w:eastAsia="Courier New"/>
          <w:i w:val="0"/>
          <w:color w:val="auto"/>
          <w:sz w:val="24"/>
          <w:szCs w:val="24"/>
          <w:vertAlign w:val="subscript"/>
          <w:lang w:val="uk-UA"/>
        </w:rPr>
        <w:t>2</w:t>
      </w:r>
      <w:r w:rsidR="006B49C0" w:rsidRPr="003D288E">
        <w:rPr>
          <w:rStyle w:val="2a"/>
          <w:rFonts w:eastAsia="Courier New"/>
          <w:color w:val="auto"/>
          <w:sz w:val="24"/>
          <w:szCs w:val="24"/>
          <w:lang w:val="uk-UA"/>
        </w:rPr>
        <w:t xml:space="preserve">, </w:t>
      </w:r>
      <w:r w:rsidR="006B49C0" w:rsidRPr="003D288E">
        <w:rPr>
          <w:rStyle w:val="2f6"/>
          <w:rFonts w:eastAsia="Courier New"/>
          <w:color w:val="auto"/>
          <w:sz w:val="24"/>
          <w:szCs w:val="24"/>
          <w:lang w:val="uk-UA"/>
        </w:rPr>
        <w:t>.</w:t>
      </w:r>
      <w:r w:rsidR="006B49C0" w:rsidRPr="003D288E">
        <w:rPr>
          <w:color w:val="auto"/>
          <w:lang w:val="uk-UA"/>
        </w:rPr>
        <w:t xml:space="preserve"> </w:t>
      </w:r>
      <w:r w:rsidR="006B49C0" w:rsidRPr="003D288E">
        <w:rPr>
          <w:rStyle w:val="26"/>
          <w:rFonts w:eastAsia="Courier New"/>
          <w:color w:val="auto"/>
          <w:sz w:val="24"/>
          <w:szCs w:val="24"/>
          <w:lang w:val="uk-UA"/>
        </w:rPr>
        <w:t xml:space="preserve">. . , </w:t>
      </w:r>
      <w:proofErr w:type="spellStart"/>
      <w:r w:rsidR="006B49C0" w:rsidRPr="003D288E">
        <w:rPr>
          <w:rStyle w:val="2a"/>
          <w:rFonts w:eastAsia="Courier New"/>
          <w:color w:val="auto"/>
          <w:sz w:val="24"/>
          <w:szCs w:val="24"/>
          <w:lang w:val="uk-UA"/>
        </w:rPr>
        <w:t>х</w:t>
      </w:r>
      <w:r w:rsidR="006B49C0" w:rsidRPr="003D288E">
        <w:rPr>
          <w:rStyle w:val="2a"/>
          <w:rFonts w:eastAsia="Courier New"/>
          <w:color w:val="auto"/>
          <w:sz w:val="24"/>
          <w:szCs w:val="24"/>
          <w:vertAlign w:val="subscript"/>
          <w:lang w:val="uk-UA"/>
        </w:rPr>
        <w:t>п</w:t>
      </w:r>
      <w:proofErr w:type="spellEnd"/>
      <w:r w:rsidR="00FF7AE8" w:rsidRPr="003D288E">
        <w:rPr>
          <w:rStyle w:val="2a"/>
          <w:rFonts w:eastAsia="Courier New"/>
          <w:i w:val="0"/>
          <w:color w:val="auto"/>
          <w:sz w:val="24"/>
          <w:szCs w:val="24"/>
          <w:lang w:val="uk-UA"/>
        </w:rPr>
        <w:t>]</w:t>
      </w:r>
      <w:r w:rsidR="006B49C0" w:rsidRPr="003D288E">
        <w:rPr>
          <w:rStyle w:val="26"/>
          <w:rFonts w:eastAsia="Courier New"/>
          <w:color w:val="auto"/>
          <w:sz w:val="24"/>
          <w:szCs w:val="24"/>
          <w:lang w:val="uk-UA"/>
        </w:rPr>
        <w:t xml:space="preserve"> може </w:t>
      </w:r>
      <w:r w:rsidRPr="003D288E">
        <w:rPr>
          <w:rStyle w:val="26"/>
          <w:rFonts w:eastAsia="Courier New"/>
          <w:color w:val="auto"/>
          <w:sz w:val="24"/>
          <w:szCs w:val="24"/>
          <w:lang w:val="uk-UA"/>
        </w:rPr>
        <w:t>бути представлений у базисі зі своїх векторів. Зокрема</w:t>
      </w:r>
      <w:r w:rsidR="000A2D89">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3664D0E1" w14:textId="77777777" w:rsidTr="001F4EA2">
        <w:tc>
          <w:tcPr>
            <w:tcW w:w="8926" w:type="dxa"/>
          </w:tcPr>
          <w:p w14:paraId="5C6D7EDC" w14:textId="77777777" w:rsidR="009C77AF" w:rsidRPr="00BE7D26" w:rsidRDefault="009C77AF" w:rsidP="009C77AF">
            <w:pPr>
              <w:ind w:firstLine="0"/>
              <w:jc w:val="center"/>
              <w:rPr>
                <w:lang w:val="uk-UA"/>
              </w:rPr>
            </w:pPr>
            <w:r w:rsidRPr="008F5A8F">
              <w:rPr>
                <w:position w:val="-12"/>
              </w:rPr>
              <w:object w:dxaOrig="2280" w:dyaOrig="360" w14:anchorId="358A6ECF">
                <v:shape id="_x0000_i1090" type="#_x0000_t75" style="width:113.9pt;height:18.8pt" o:ole="">
                  <v:imagedata r:id="rId139" o:title=""/>
                </v:shape>
                <o:OLEObject Type="Embed" ProgID="Equation.DSMT4" ShapeID="_x0000_i1090" DrawAspect="Content" ObjectID="_1770037655" r:id="rId140"/>
              </w:object>
            </w:r>
            <w:r>
              <w:rPr>
                <w:noProof/>
                <w:color w:val="auto"/>
                <w:lang w:val="en-US" w:eastAsia="uk-UA" w:bidi="ar-SA"/>
              </w:rPr>
              <w:t>.</w:t>
            </w:r>
          </w:p>
        </w:tc>
        <w:tc>
          <w:tcPr>
            <w:tcW w:w="1603" w:type="dxa"/>
            <w:vAlign w:val="center"/>
          </w:tcPr>
          <w:p w14:paraId="6FA8B641" w14:textId="77777777" w:rsidR="009C77AF" w:rsidRPr="00BE7D26" w:rsidRDefault="009C77AF" w:rsidP="001F4EA2">
            <w:pPr>
              <w:ind w:firstLine="0"/>
              <w:jc w:val="center"/>
              <w:rPr>
                <w:color w:val="auto"/>
                <w:lang w:val="uk-UA"/>
              </w:rPr>
            </w:pPr>
          </w:p>
        </w:tc>
      </w:tr>
    </w:tbl>
    <w:p w14:paraId="54AE058E" w14:textId="77777777" w:rsidR="00F95E0F" w:rsidRPr="003D288E" w:rsidRDefault="006B49C0" w:rsidP="003D288E">
      <w:pPr>
        <w:rPr>
          <w:color w:val="auto"/>
          <w:lang w:val="uk-UA"/>
        </w:rPr>
      </w:pPr>
      <w:r w:rsidRPr="003D288E">
        <w:rPr>
          <w:rStyle w:val="26"/>
          <w:rFonts w:eastAsia="Courier New"/>
          <w:color w:val="auto"/>
          <w:sz w:val="24"/>
          <w:szCs w:val="24"/>
          <w:lang w:val="uk-UA"/>
        </w:rPr>
        <w:lastRenderedPageBreak/>
        <w:t>Число вектор</w:t>
      </w:r>
      <w:r w:rsidR="00AC4D24" w:rsidRPr="003D288E">
        <w:rPr>
          <w:rStyle w:val="26"/>
          <w:rFonts w:eastAsia="Courier New"/>
          <w:color w:val="auto"/>
          <w:sz w:val="24"/>
          <w:szCs w:val="24"/>
          <w:lang w:val="uk-UA"/>
        </w:rPr>
        <w:t>і</w:t>
      </w:r>
      <w:r w:rsidRPr="003D288E">
        <w:rPr>
          <w:rStyle w:val="26"/>
          <w:rFonts w:eastAsia="Courier New"/>
          <w:color w:val="auto"/>
          <w:sz w:val="24"/>
          <w:szCs w:val="24"/>
          <w:lang w:val="uk-UA"/>
        </w:rPr>
        <w:t xml:space="preserve">в, </w:t>
      </w:r>
      <w:r w:rsidR="00AC4D24" w:rsidRPr="003D288E">
        <w:rPr>
          <w:rStyle w:val="26"/>
          <w:rFonts w:eastAsia="Courier New"/>
          <w:color w:val="auto"/>
          <w:sz w:val="24"/>
          <w:szCs w:val="24"/>
          <w:lang w:val="uk-UA"/>
        </w:rPr>
        <w:t>що утворюють</w:t>
      </w:r>
      <w:r w:rsidRPr="003D288E">
        <w:rPr>
          <w:rStyle w:val="26"/>
          <w:rFonts w:eastAsia="Courier New"/>
          <w:color w:val="auto"/>
          <w:sz w:val="24"/>
          <w:szCs w:val="24"/>
          <w:lang w:val="uk-UA"/>
        </w:rPr>
        <w:t xml:space="preserve"> базис</w:t>
      </w:r>
      <w:r w:rsidR="00FF7AE8" w:rsidRPr="003D288E">
        <w:rPr>
          <w:rStyle w:val="26"/>
          <w:rFonts w:eastAsia="Courier New"/>
          <w:color w:val="auto"/>
          <w:sz w:val="24"/>
          <w:szCs w:val="24"/>
          <w:lang w:val="uk-UA"/>
        </w:rPr>
        <w:t xml:space="preserve">, </w:t>
      </w:r>
      <w:r w:rsidR="00AC4D24" w:rsidRPr="003D288E">
        <w:rPr>
          <w:rStyle w:val="26"/>
          <w:rFonts w:eastAsia="Courier New"/>
          <w:color w:val="auto"/>
          <w:sz w:val="24"/>
          <w:szCs w:val="24"/>
          <w:lang w:val="uk-UA"/>
        </w:rPr>
        <w:t>співпадає</w:t>
      </w:r>
      <w:r w:rsidR="00FF7AE8" w:rsidRPr="003D288E">
        <w:rPr>
          <w:rStyle w:val="26"/>
          <w:rFonts w:eastAsia="Courier New"/>
          <w:color w:val="auto"/>
          <w:sz w:val="24"/>
          <w:szCs w:val="24"/>
          <w:lang w:val="uk-UA"/>
        </w:rPr>
        <w:t xml:space="preserve"> </w:t>
      </w:r>
      <w:r w:rsidR="00AC4D24" w:rsidRPr="003D288E">
        <w:rPr>
          <w:rStyle w:val="26"/>
          <w:rFonts w:eastAsia="Courier New"/>
          <w:color w:val="auto"/>
          <w:sz w:val="24"/>
          <w:szCs w:val="24"/>
          <w:lang w:val="uk-UA"/>
        </w:rPr>
        <w:t>з</w:t>
      </w:r>
      <w:r w:rsidR="00FF7AE8" w:rsidRPr="003D288E">
        <w:rPr>
          <w:rStyle w:val="26"/>
          <w:rFonts w:eastAsia="Courier New"/>
          <w:color w:val="auto"/>
          <w:sz w:val="24"/>
          <w:szCs w:val="24"/>
          <w:lang w:val="uk-UA"/>
        </w:rPr>
        <w:t xml:space="preserve"> </w:t>
      </w:r>
      <w:r w:rsidR="00AC4D24" w:rsidRPr="003D288E">
        <w:rPr>
          <w:rStyle w:val="26"/>
          <w:rFonts w:eastAsia="Courier New"/>
          <w:color w:val="auto"/>
          <w:sz w:val="24"/>
          <w:szCs w:val="24"/>
          <w:lang w:val="uk-UA"/>
        </w:rPr>
        <w:t>розмірністю</w:t>
      </w:r>
      <w:r w:rsidRPr="003D288E">
        <w:rPr>
          <w:rStyle w:val="26"/>
          <w:rFonts w:eastAsia="Courier New"/>
          <w:color w:val="auto"/>
          <w:sz w:val="24"/>
          <w:szCs w:val="24"/>
          <w:lang w:val="uk-UA"/>
        </w:rPr>
        <w:t xml:space="preserve"> прост</w:t>
      </w:r>
      <w:r w:rsidR="00AC4D24" w:rsidRPr="003D288E">
        <w:rPr>
          <w:rStyle w:val="26"/>
          <w:rFonts w:eastAsia="Courier New"/>
          <w:color w:val="auto"/>
          <w:sz w:val="24"/>
          <w:szCs w:val="24"/>
          <w:lang w:val="uk-UA"/>
        </w:rPr>
        <w:t>ору</w:t>
      </w:r>
      <w:r w:rsidRPr="003D288E">
        <w:rPr>
          <w:rStyle w:val="26"/>
          <w:rFonts w:eastAsia="Courier New"/>
          <w:color w:val="auto"/>
          <w:sz w:val="24"/>
          <w:szCs w:val="24"/>
          <w:lang w:val="uk-UA"/>
        </w:rPr>
        <w:t>.</w:t>
      </w:r>
    </w:p>
    <w:p w14:paraId="3317ECCE" w14:textId="77777777" w:rsidR="00AC4D24" w:rsidRPr="003D288E" w:rsidRDefault="00AC4D24" w:rsidP="003D288E">
      <w:pPr>
        <w:rPr>
          <w:rStyle w:val="26"/>
          <w:rFonts w:eastAsia="Courier New"/>
          <w:bCs/>
          <w:color w:val="auto"/>
          <w:sz w:val="24"/>
          <w:szCs w:val="24"/>
          <w:lang w:val="uk-UA"/>
        </w:rPr>
      </w:pPr>
      <w:r w:rsidRPr="003D288E">
        <w:rPr>
          <w:rStyle w:val="26"/>
          <w:rFonts w:eastAsia="Courier New"/>
          <w:bCs/>
          <w:color w:val="auto"/>
          <w:sz w:val="24"/>
          <w:szCs w:val="24"/>
          <w:lang w:val="uk-UA"/>
        </w:rPr>
        <w:t>Якщо є кратні власні числа, то питання існування лінійно незалежних векторів залишається відкритим. Їм можуть відповідати лінійно незалежні власні вектори, але можуть і не відповідати.</w:t>
      </w:r>
    </w:p>
    <w:p w14:paraId="37E47AF8" w14:textId="77777777" w:rsidR="00AC4D24" w:rsidRPr="003D288E" w:rsidRDefault="00AC4D24" w:rsidP="003D288E">
      <w:pPr>
        <w:rPr>
          <w:rStyle w:val="26"/>
          <w:rFonts w:eastAsia="Courier New"/>
          <w:bCs/>
          <w:color w:val="auto"/>
          <w:sz w:val="24"/>
          <w:szCs w:val="24"/>
          <w:lang w:val="uk-UA"/>
        </w:rPr>
      </w:pPr>
      <w:r w:rsidRPr="003D288E">
        <w:rPr>
          <w:rStyle w:val="26"/>
          <w:rFonts w:eastAsia="Courier New"/>
          <w:bCs/>
          <w:color w:val="auto"/>
          <w:sz w:val="24"/>
          <w:szCs w:val="24"/>
          <w:lang w:val="uk-UA"/>
        </w:rPr>
        <w:t>Зазначимо деякі властивості симетричних матриць.</w:t>
      </w:r>
    </w:p>
    <w:p w14:paraId="534E57A8" w14:textId="77777777" w:rsidR="00AC4D24" w:rsidRPr="003D288E" w:rsidRDefault="00AC4D24" w:rsidP="003D288E">
      <w:pPr>
        <w:rPr>
          <w:rStyle w:val="26"/>
          <w:rFonts w:eastAsia="Courier New"/>
          <w:bCs/>
          <w:color w:val="auto"/>
          <w:sz w:val="24"/>
          <w:szCs w:val="24"/>
          <w:lang w:val="uk-UA"/>
        </w:rPr>
      </w:pPr>
      <w:r w:rsidRPr="003D288E">
        <w:rPr>
          <w:rStyle w:val="26"/>
          <w:rFonts w:eastAsia="Courier New"/>
          <w:bCs/>
          <w:color w:val="auto"/>
          <w:sz w:val="24"/>
          <w:szCs w:val="24"/>
          <w:lang w:val="uk-UA"/>
        </w:rPr>
        <w:t xml:space="preserve">1. Власні числа симетричної матриці </w:t>
      </w:r>
      <w:r w:rsidR="00D62049" w:rsidRPr="001331D2">
        <w:rPr>
          <w:rStyle w:val="26"/>
          <w:rFonts w:eastAsia="Courier New"/>
          <w:bCs/>
          <w:color w:val="auto"/>
          <w:sz w:val="24"/>
          <w:szCs w:val="24"/>
          <w:lang w:val="uk-UA"/>
        </w:rPr>
        <w:t>є дійсними</w:t>
      </w:r>
      <w:r w:rsidRPr="001331D2">
        <w:rPr>
          <w:rStyle w:val="26"/>
          <w:rFonts w:eastAsia="Courier New"/>
          <w:bCs/>
          <w:color w:val="auto"/>
          <w:sz w:val="24"/>
          <w:szCs w:val="24"/>
          <w:lang w:val="uk-UA"/>
        </w:rPr>
        <w:t xml:space="preserve">. </w:t>
      </w:r>
      <w:r w:rsidRPr="003D288E">
        <w:rPr>
          <w:rStyle w:val="26"/>
          <w:rFonts w:eastAsia="Courier New"/>
          <w:bCs/>
          <w:color w:val="auto"/>
          <w:sz w:val="24"/>
          <w:szCs w:val="24"/>
          <w:lang w:val="uk-UA"/>
        </w:rPr>
        <w:t>Це стосується також того випадку, коли елементи матриці комплексно-пов'язані.</w:t>
      </w:r>
    </w:p>
    <w:p w14:paraId="7F85A085" w14:textId="77777777" w:rsidR="00AC4D24" w:rsidRPr="003D288E" w:rsidRDefault="00AC4D24" w:rsidP="003D288E">
      <w:pPr>
        <w:rPr>
          <w:rStyle w:val="26"/>
          <w:rFonts w:eastAsia="Courier New"/>
          <w:bCs/>
          <w:color w:val="auto"/>
          <w:sz w:val="24"/>
          <w:szCs w:val="24"/>
          <w:lang w:val="uk-UA"/>
        </w:rPr>
      </w:pPr>
      <w:r w:rsidRPr="003D288E">
        <w:rPr>
          <w:rStyle w:val="26"/>
          <w:rFonts w:eastAsia="Courier New"/>
          <w:bCs/>
          <w:color w:val="auto"/>
          <w:sz w:val="24"/>
          <w:szCs w:val="24"/>
          <w:lang w:val="uk-UA"/>
        </w:rPr>
        <w:t>2. Власні вектори симетричної матриці ортогональні. Це означає, що їхній скалярний добуток дорівнює нулю.</w:t>
      </w:r>
    </w:p>
    <w:p w14:paraId="446BFC03" w14:textId="77777777" w:rsidR="00AC4D24" w:rsidRPr="003D288E" w:rsidRDefault="00AC4D24" w:rsidP="003D288E">
      <w:pPr>
        <w:rPr>
          <w:rStyle w:val="26"/>
          <w:rFonts w:eastAsia="Courier New"/>
          <w:bCs/>
          <w:color w:val="auto"/>
          <w:sz w:val="24"/>
          <w:szCs w:val="24"/>
          <w:lang w:val="uk-UA"/>
        </w:rPr>
      </w:pPr>
      <w:r w:rsidRPr="003D288E">
        <w:rPr>
          <w:rStyle w:val="26"/>
          <w:rFonts w:eastAsia="Courier New"/>
          <w:bCs/>
          <w:color w:val="auto"/>
          <w:sz w:val="24"/>
          <w:szCs w:val="24"/>
          <w:lang w:val="uk-UA"/>
        </w:rPr>
        <w:t xml:space="preserve">Якщо симетрична матриця А має </w:t>
      </w:r>
      <w:r w:rsidRPr="003D288E">
        <w:rPr>
          <w:rStyle w:val="26"/>
          <w:rFonts w:eastAsia="Courier New"/>
          <w:bCs/>
          <w:color w:val="auto"/>
          <w:sz w:val="24"/>
          <w:szCs w:val="24"/>
          <w:lang w:val="en-US"/>
        </w:rPr>
        <w:t>n</w:t>
      </w:r>
      <w:r w:rsidRPr="003D288E">
        <w:rPr>
          <w:rStyle w:val="26"/>
          <w:rFonts w:eastAsia="Courier New"/>
          <w:bCs/>
          <w:color w:val="auto"/>
          <w:sz w:val="24"/>
          <w:szCs w:val="24"/>
          <w:lang w:val="uk-UA"/>
        </w:rPr>
        <w:t xml:space="preserve"> різних власних чисел </w:t>
      </w:r>
      <w:r w:rsidRPr="00EC7A8F">
        <w:rPr>
          <w:rStyle w:val="26"/>
          <w:rFonts w:eastAsia="Courier New"/>
          <w:bCs/>
          <w:i/>
          <w:color w:val="auto"/>
          <w:sz w:val="24"/>
          <w:szCs w:val="24"/>
          <w:lang w:val="uk-UA"/>
        </w:rPr>
        <w:t>λ</w:t>
      </w:r>
      <w:r w:rsidRPr="003D288E">
        <w:rPr>
          <w:rStyle w:val="26"/>
          <w:rFonts w:eastAsia="Courier New"/>
          <w:bCs/>
          <w:color w:val="auto"/>
          <w:sz w:val="24"/>
          <w:szCs w:val="24"/>
          <w:vertAlign w:val="subscript"/>
          <w:lang w:val="uk-UA"/>
        </w:rPr>
        <w:t>1</w:t>
      </w:r>
      <w:r w:rsidRPr="003D288E">
        <w:rPr>
          <w:rStyle w:val="26"/>
          <w:rFonts w:eastAsia="Courier New"/>
          <w:bCs/>
          <w:color w:val="auto"/>
          <w:sz w:val="24"/>
          <w:szCs w:val="24"/>
          <w:lang w:val="uk-UA"/>
        </w:rPr>
        <w:t xml:space="preserve">, …, </w:t>
      </w:r>
      <w:r w:rsidRPr="00EC7A8F">
        <w:rPr>
          <w:rStyle w:val="26"/>
          <w:rFonts w:eastAsia="Courier New"/>
          <w:bCs/>
          <w:i/>
          <w:color w:val="auto"/>
          <w:sz w:val="24"/>
          <w:szCs w:val="24"/>
          <w:lang w:val="uk-UA"/>
        </w:rPr>
        <w:t>λ</w:t>
      </w:r>
      <w:r w:rsidRPr="00EC7A8F">
        <w:rPr>
          <w:rStyle w:val="26"/>
          <w:rFonts w:eastAsia="Courier New"/>
          <w:bCs/>
          <w:i/>
          <w:color w:val="auto"/>
          <w:sz w:val="24"/>
          <w:szCs w:val="24"/>
          <w:vertAlign w:val="subscript"/>
          <w:lang w:val="en-US"/>
        </w:rPr>
        <w:t>n</w:t>
      </w:r>
      <w:r w:rsidRPr="003D288E">
        <w:rPr>
          <w:rStyle w:val="26"/>
          <w:rFonts w:eastAsia="Courier New"/>
          <w:bCs/>
          <w:color w:val="auto"/>
          <w:sz w:val="24"/>
          <w:szCs w:val="24"/>
          <w:lang w:val="uk-UA"/>
        </w:rPr>
        <w:t xml:space="preserve">, </w:t>
      </w:r>
      <w:r w:rsidR="00D62049">
        <w:rPr>
          <w:rStyle w:val="26"/>
          <w:rFonts w:eastAsia="Courier New"/>
          <w:bCs/>
          <w:color w:val="auto"/>
          <w:sz w:val="24"/>
          <w:szCs w:val="24"/>
          <w:lang w:val="uk-UA"/>
        </w:rPr>
        <w:t xml:space="preserve"> </w:t>
      </w:r>
      <w:r w:rsidR="00D62049" w:rsidRPr="001331D2">
        <w:rPr>
          <w:rStyle w:val="26"/>
          <w:rFonts w:eastAsia="Courier New"/>
          <w:bCs/>
          <w:color w:val="auto"/>
          <w:sz w:val="24"/>
          <w:szCs w:val="24"/>
          <w:lang w:val="uk-UA"/>
        </w:rPr>
        <w:t xml:space="preserve">то </w:t>
      </w:r>
      <w:r w:rsidRPr="003D288E">
        <w:rPr>
          <w:rStyle w:val="26"/>
          <w:rFonts w:eastAsia="Courier New"/>
          <w:bCs/>
          <w:color w:val="auto"/>
          <w:sz w:val="24"/>
          <w:szCs w:val="24"/>
          <w:lang w:val="uk-UA"/>
        </w:rPr>
        <w:t xml:space="preserve">відповідні власні вектори </w:t>
      </w:r>
      <w:proofErr w:type="spellStart"/>
      <w:r w:rsidRPr="00EC7A8F">
        <w:rPr>
          <w:rStyle w:val="26"/>
          <w:rFonts w:eastAsia="Courier New"/>
          <w:bCs/>
          <w:i/>
          <w:color w:val="auto"/>
          <w:sz w:val="24"/>
          <w:szCs w:val="24"/>
          <w:lang w:val="uk-UA"/>
        </w:rPr>
        <w:t>k</w:t>
      </w:r>
      <w:r w:rsidRPr="00EC7A8F">
        <w:rPr>
          <w:rStyle w:val="26"/>
          <w:rFonts w:eastAsia="Courier New"/>
          <w:bCs/>
          <w:i/>
          <w:color w:val="auto"/>
          <w:sz w:val="24"/>
          <w:szCs w:val="24"/>
          <w:vertAlign w:val="subscript"/>
          <w:lang w:val="uk-UA"/>
        </w:rPr>
        <w:t>i</w:t>
      </w:r>
      <w:r w:rsidRPr="00EC7A8F">
        <w:rPr>
          <w:rStyle w:val="26"/>
          <w:rFonts w:eastAsia="Courier New"/>
          <w:bCs/>
          <w:i/>
          <w:color w:val="auto"/>
          <w:sz w:val="24"/>
          <w:szCs w:val="24"/>
          <w:lang w:val="uk-UA"/>
        </w:rPr>
        <w:t>x</w:t>
      </w:r>
      <w:r w:rsidRPr="00EC7A8F">
        <w:rPr>
          <w:rStyle w:val="26"/>
          <w:rFonts w:eastAsia="Courier New"/>
          <w:bCs/>
          <w:i/>
          <w:color w:val="auto"/>
          <w:sz w:val="24"/>
          <w:szCs w:val="24"/>
          <w:vertAlign w:val="subscript"/>
          <w:lang w:val="uk-UA"/>
        </w:rPr>
        <w:t>i</w:t>
      </w:r>
      <w:proofErr w:type="spellEnd"/>
      <w:r w:rsidRPr="003D288E">
        <w:rPr>
          <w:rStyle w:val="26"/>
          <w:rFonts w:eastAsia="Courier New"/>
          <w:bCs/>
          <w:color w:val="auto"/>
          <w:sz w:val="24"/>
          <w:szCs w:val="24"/>
          <w:lang w:val="uk-UA"/>
        </w:rPr>
        <w:t xml:space="preserve"> утворюють в </w:t>
      </w:r>
      <w:r w:rsidRPr="00EC7A8F">
        <w:rPr>
          <w:rStyle w:val="26"/>
          <w:rFonts w:eastAsia="Courier New"/>
          <w:bCs/>
          <w:i/>
          <w:color w:val="auto"/>
          <w:sz w:val="24"/>
          <w:szCs w:val="24"/>
          <w:lang w:val="uk-UA"/>
        </w:rPr>
        <w:t>n</w:t>
      </w:r>
      <w:r w:rsidRPr="003D288E">
        <w:rPr>
          <w:rStyle w:val="26"/>
          <w:rFonts w:eastAsia="Courier New"/>
          <w:bCs/>
          <w:color w:val="auto"/>
          <w:sz w:val="24"/>
          <w:szCs w:val="24"/>
          <w:lang w:val="uk-UA"/>
        </w:rPr>
        <w:t>-мірному просторі ортогональний базис.</w:t>
      </w:r>
    </w:p>
    <w:p w14:paraId="7DAFD5EE" w14:textId="77777777" w:rsidR="00AC4D24" w:rsidRPr="003D288E" w:rsidRDefault="00AC4D24" w:rsidP="003D288E">
      <w:pPr>
        <w:rPr>
          <w:rStyle w:val="26"/>
          <w:rFonts w:eastAsia="Courier New"/>
          <w:bCs/>
          <w:color w:val="auto"/>
          <w:sz w:val="24"/>
          <w:szCs w:val="24"/>
          <w:lang w:val="uk-UA"/>
        </w:rPr>
      </w:pPr>
    </w:p>
    <w:p w14:paraId="5DAEF94E" w14:textId="77777777" w:rsidR="00F95E0F" w:rsidRPr="003D288E" w:rsidRDefault="00AC4D24" w:rsidP="003D288E">
      <w:pPr>
        <w:rPr>
          <w:rStyle w:val="61"/>
          <w:rFonts w:eastAsia="Courier New"/>
          <w:b w:val="0"/>
          <w:bCs w:val="0"/>
          <w:color w:val="auto"/>
          <w:sz w:val="24"/>
          <w:szCs w:val="24"/>
          <w:lang w:val="uk-UA"/>
        </w:rPr>
      </w:pPr>
      <w:r w:rsidRPr="009B531F">
        <w:rPr>
          <w:rStyle w:val="26"/>
          <w:rFonts w:eastAsia="Courier New"/>
          <w:b/>
          <w:bCs/>
          <w:color w:val="auto"/>
          <w:sz w:val="24"/>
          <w:szCs w:val="24"/>
          <w:lang w:val="uk-UA"/>
        </w:rPr>
        <w:t>Приклад 1.</w:t>
      </w:r>
      <w:r w:rsidRPr="003D288E">
        <w:rPr>
          <w:rStyle w:val="26"/>
          <w:rFonts w:eastAsia="Courier New"/>
          <w:bCs/>
          <w:color w:val="auto"/>
          <w:sz w:val="24"/>
          <w:szCs w:val="24"/>
          <w:lang w:val="uk-UA"/>
        </w:rPr>
        <w:t xml:space="preserve"> Розглянемо матрицю</w:t>
      </w:r>
      <w:r w:rsidR="000A2D89">
        <w:rPr>
          <w:rStyle w:val="61"/>
          <w:rFonts w:eastAsia="Courier New"/>
          <w:b w:val="0"/>
          <w:bCs w:val="0"/>
          <w:color w:val="auto"/>
          <w:sz w:val="24"/>
          <w:szCs w:val="24"/>
          <w:lang w:val="uk-UA"/>
        </w:rPr>
        <w:t>:</w:t>
      </w:r>
    </w:p>
    <w:p w14:paraId="1C9F0A44" w14:textId="77777777" w:rsidR="00E92002" w:rsidRPr="003D288E" w:rsidRDefault="008F5A8F" w:rsidP="003D288E">
      <w:pPr>
        <w:rPr>
          <w:color w:val="auto"/>
          <w:lang w:val="uk-UA"/>
        </w:rPr>
      </w:pPr>
      <w:r w:rsidRPr="008F5A8F">
        <w:rPr>
          <w:position w:val="-30"/>
        </w:rPr>
        <w:object w:dxaOrig="1420" w:dyaOrig="720" w14:anchorId="1AC9CDD9">
          <v:shape id="_x0000_i1091" type="#_x0000_t75" style="width:70.95pt;height:36pt" o:ole="">
            <v:imagedata r:id="rId141" o:title=""/>
          </v:shape>
          <o:OLEObject Type="Embed" ProgID="Equation.DSMT4" ShapeID="_x0000_i1091" DrawAspect="Content" ObjectID="_1770037656" r:id="rId142"/>
        </w:object>
      </w:r>
    </w:p>
    <w:p w14:paraId="1C599FE2" w14:textId="77777777" w:rsidR="00E92002" w:rsidRPr="003D288E" w:rsidRDefault="00D1527F" w:rsidP="003D288E">
      <w:pPr>
        <w:rPr>
          <w:color w:val="auto"/>
          <w:lang w:val="uk-UA"/>
        </w:rPr>
      </w:pPr>
      <w:r w:rsidRPr="003D288E">
        <w:rPr>
          <w:color w:val="auto"/>
          <w:lang w:val="uk-UA"/>
        </w:rPr>
        <w:t>Її характеристичне рівняння має вигляд</w:t>
      </w:r>
      <w:r w:rsidR="000A2D89">
        <w:rPr>
          <w:color w:val="auto"/>
          <w:lang w:val="uk-UA"/>
        </w:rPr>
        <w:t>:</w:t>
      </w:r>
    </w:p>
    <w:p w14:paraId="35575806" w14:textId="77777777" w:rsidR="00E92002" w:rsidRPr="00114899" w:rsidRDefault="007924EB" w:rsidP="003D288E">
      <w:pPr>
        <w:rPr>
          <w:color w:val="auto"/>
        </w:rPr>
      </w:pPr>
      <w:r w:rsidRPr="008F5A8F">
        <w:rPr>
          <w:position w:val="-30"/>
        </w:rPr>
        <w:object w:dxaOrig="4040" w:dyaOrig="720" w14:anchorId="4AEABEB8">
          <v:shape id="_x0000_i1092" type="#_x0000_t75" style="width:202pt;height:36pt" o:ole="">
            <v:imagedata r:id="rId143" o:title=""/>
          </v:shape>
          <o:OLEObject Type="Embed" ProgID="Equation.DSMT4" ShapeID="_x0000_i1092" DrawAspect="Content" ObjectID="_1770037657" r:id="rId144"/>
        </w:object>
      </w:r>
      <w:r w:rsidR="008F5A8F" w:rsidRPr="00114899">
        <w:rPr>
          <w:noProof/>
          <w:color w:val="auto"/>
          <w:lang w:eastAsia="uk-UA" w:bidi="ar-SA"/>
        </w:rPr>
        <w:t>.</w:t>
      </w:r>
    </w:p>
    <w:p w14:paraId="72D8BD7C" w14:textId="77777777" w:rsidR="00E92002" w:rsidRPr="000A2D89" w:rsidRDefault="00D1527F" w:rsidP="003D288E">
      <w:pPr>
        <w:rPr>
          <w:color w:val="auto"/>
          <w:lang w:val="uk-UA"/>
        </w:rPr>
      </w:pPr>
      <w:r w:rsidRPr="003D288E">
        <w:rPr>
          <w:color w:val="auto"/>
          <w:lang w:val="uk-UA"/>
        </w:rPr>
        <w:t xml:space="preserve">Власні числа матриці </w:t>
      </w:r>
      <w:r w:rsidR="00E92002" w:rsidRPr="00EC7A8F">
        <w:rPr>
          <w:i/>
          <w:color w:val="auto"/>
          <w:lang w:val="uk-UA"/>
        </w:rPr>
        <w:t>А</w:t>
      </w:r>
      <w:r w:rsidR="000A2D89">
        <w:rPr>
          <w:color w:val="auto"/>
          <w:lang w:val="uk-UA"/>
        </w:rPr>
        <w:t>:</w:t>
      </w:r>
    </w:p>
    <w:p w14:paraId="7FEA400B" w14:textId="77777777" w:rsidR="00E92002" w:rsidRPr="003D288E" w:rsidRDefault="00E92002" w:rsidP="003D288E">
      <w:pPr>
        <w:rPr>
          <w:color w:val="auto"/>
          <w:lang w:val="uk-UA"/>
        </w:rPr>
      </w:pPr>
      <w:r w:rsidRPr="00EC7A8F">
        <w:rPr>
          <w:i/>
          <w:color w:val="auto"/>
          <w:lang w:val="uk-UA"/>
        </w:rPr>
        <w:t>λ</w:t>
      </w:r>
      <w:r w:rsidRPr="003D288E">
        <w:rPr>
          <w:color w:val="auto"/>
          <w:vertAlign w:val="subscript"/>
          <w:lang w:val="uk-UA"/>
        </w:rPr>
        <w:t>1</w:t>
      </w:r>
      <w:r w:rsidRPr="003D288E">
        <w:rPr>
          <w:color w:val="auto"/>
          <w:lang w:val="uk-UA"/>
        </w:rPr>
        <w:t xml:space="preserve"> = </w:t>
      </w:r>
      <w:r w:rsidR="009C77AF" w:rsidRPr="00114899">
        <w:rPr>
          <w:color w:val="auto"/>
        </w:rPr>
        <w:t>–</w:t>
      </w:r>
      <w:r w:rsidRPr="003D288E">
        <w:rPr>
          <w:color w:val="auto"/>
          <w:lang w:val="uk-UA"/>
        </w:rPr>
        <w:t xml:space="preserve">1; </w:t>
      </w:r>
      <w:r w:rsidRPr="00EC7A8F">
        <w:rPr>
          <w:i/>
          <w:color w:val="auto"/>
          <w:lang w:val="uk-UA"/>
        </w:rPr>
        <w:t>λ</w:t>
      </w:r>
      <w:r w:rsidRPr="003D288E">
        <w:rPr>
          <w:color w:val="auto"/>
          <w:vertAlign w:val="subscript"/>
          <w:lang w:val="uk-UA"/>
        </w:rPr>
        <w:t>2</w:t>
      </w:r>
      <w:r w:rsidRPr="003D288E">
        <w:rPr>
          <w:color w:val="auto"/>
          <w:lang w:val="uk-UA"/>
        </w:rPr>
        <w:t xml:space="preserve"> = </w:t>
      </w:r>
      <w:r w:rsidR="009C77AF" w:rsidRPr="00114899">
        <w:rPr>
          <w:color w:val="auto"/>
        </w:rPr>
        <w:t>–</w:t>
      </w:r>
      <w:r w:rsidRPr="003D288E">
        <w:rPr>
          <w:color w:val="auto"/>
          <w:lang w:val="uk-UA"/>
        </w:rPr>
        <w:t>2.</w:t>
      </w:r>
    </w:p>
    <w:p w14:paraId="58A7EBE4" w14:textId="77777777" w:rsidR="00E92002" w:rsidRPr="003D288E" w:rsidRDefault="00D1527F" w:rsidP="003D288E">
      <w:pPr>
        <w:rPr>
          <w:color w:val="auto"/>
          <w:lang w:val="uk-UA"/>
        </w:rPr>
      </w:pPr>
      <w:r w:rsidRPr="003D288E">
        <w:rPr>
          <w:color w:val="auto"/>
          <w:lang w:val="uk-UA"/>
        </w:rPr>
        <w:t xml:space="preserve">Знайдемо власний вектор, що породжується </w:t>
      </w:r>
      <w:r w:rsidR="00E92002" w:rsidRPr="00EC7A8F">
        <w:rPr>
          <w:i/>
          <w:color w:val="auto"/>
          <w:lang w:val="uk-UA"/>
        </w:rPr>
        <w:t>λ</w:t>
      </w:r>
      <w:r w:rsidR="00E92002" w:rsidRPr="003D288E">
        <w:rPr>
          <w:color w:val="auto"/>
          <w:vertAlign w:val="subscript"/>
          <w:lang w:val="uk-UA"/>
        </w:rPr>
        <w:t>1</w:t>
      </w:r>
      <w:r w:rsidR="00E92002" w:rsidRPr="003D288E">
        <w:rPr>
          <w:color w:val="auto"/>
          <w:lang w:val="uk-UA"/>
        </w:rPr>
        <w:t xml:space="preserve"> = </w:t>
      </w:r>
      <w:r w:rsidR="009C77AF" w:rsidRPr="00114899">
        <w:rPr>
          <w:color w:val="auto"/>
        </w:rPr>
        <w:t>–</w:t>
      </w:r>
      <w:r w:rsidR="00E92002" w:rsidRPr="003D288E">
        <w:rPr>
          <w:color w:val="auto"/>
          <w:lang w:val="uk-UA"/>
        </w:rPr>
        <w:t>1:</w:t>
      </w:r>
    </w:p>
    <w:p w14:paraId="3D117A72" w14:textId="77777777" w:rsidR="00E92002" w:rsidRPr="003D288E" w:rsidRDefault="00E92002" w:rsidP="003D288E">
      <w:pPr>
        <w:rPr>
          <w:color w:val="auto"/>
          <w:lang w:val="uk-UA"/>
        </w:rPr>
      </w:pPr>
      <w:r w:rsidRPr="003D288E">
        <w:rPr>
          <w:color w:val="auto"/>
          <w:lang w:val="uk-UA"/>
        </w:rPr>
        <w:t>(</w:t>
      </w:r>
      <w:r w:rsidRPr="00EC7A8F">
        <w:rPr>
          <w:i/>
          <w:color w:val="auto"/>
          <w:lang w:val="uk-UA"/>
        </w:rPr>
        <w:t>А</w:t>
      </w:r>
      <w:r w:rsidRPr="003D288E">
        <w:rPr>
          <w:color w:val="auto"/>
          <w:lang w:val="uk-UA"/>
        </w:rPr>
        <w:t xml:space="preserve"> </w:t>
      </w:r>
      <w:r w:rsidR="00EC7A8F">
        <w:rPr>
          <w:color w:val="auto"/>
          <w:lang w:val="uk-UA"/>
        </w:rPr>
        <w:t>-</w:t>
      </w:r>
      <w:r w:rsidRPr="003D288E">
        <w:rPr>
          <w:color w:val="auto"/>
          <w:lang w:val="uk-UA"/>
        </w:rPr>
        <w:t xml:space="preserve"> </w:t>
      </w:r>
      <w:r w:rsidRPr="00EC7A8F">
        <w:rPr>
          <w:i/>
          <w:color w:val="auto"/>
          <w:lang w:val="uk-UA"/>
        </w:rPr>
        <w:t>λ</w:t>
      </w:r>
      <w:r w:rsidRPr="003D288E">
        <w:rPr>
          <w:color w:val="auto"/>
          <w:vertAlign w:val="subscript"/>
          <w:lang w:val="uk-UA"/>
        </w:rPr>
        <w:t>1</w:t>
      </w:r>
      <w:r w:rsidRPr="00EC7A8F">
        <w:rPr>
          <w:i/>
          <w:color w:val="auto"/>
          <w:lang w:val="uk-UA"/>
        </w:rPr>
        <w:t>Е</w:t>
      </w:r>
      <w:r w:rsidRPr="003D288E">
        <w:rPr>
          <w:color w:val="auto"/>
          <w:lang w:val="uk-UA"/>
        </w:rPr>
        <w:t>)</w:t>
      </w:r>
      <w:r w:rsidRPr="00EC7A8F">
        <w:rPr>
          <w:i/>
          <w:color w:val="auto"/>
          <w:lang w:val="uk-UA"/>
        </w:rPr>
        <w:t>х</w:t>
      </w:r>
      <w:r w:rsidRPr="003D288E">
        <w:rPr>
          <w:color w:val="auto"/>
          <w:lang w:val="uk-UA"/>
        </w:rPr>
        <w:t xml:space="preserve"> = 0,</w:t>
      </w:r>
    </w:p>
    <w:p w14:paraId="6293417A" w14:textId="77777777" w:rsidR="00E92002" w:rsidRPr="003D288E" w:rsidRDefault="008F5A8F" w:rsidP="003D288E">
      <w:pPr>
        <w:rPr>
          <w:color w:val="auto"/>
          <w:lang w:val="uk-UA"/>
        </w:rPr>
      </w:pPr>
      <w:r w:rsidRPr="008F5A8F">
        <w:rPr>
          <w:position w:val="-70"/>
        </w:rPr>
        <w:object w:dxaOrig="3060" w:dyaOrig="1520" w14:anchorId="2AA37E39">
          <v:shape id="_x0000_i1093" type="#_x0000_t75" style="width:153.15pt;height:76.85pt" o:ole="">
            <v:imagedata r:id="rId145" o:title=""/>
          </v:shape>
          <o:OLEObject Type="Embed" ProgID="Equation.DSMT4" ShapeID="_x0000_i1093" DrawAspect="Content" ObjectID="_1770037658" r:id="rId146"/>
        </w:object>
      </w:r>
    </w:p>
    <w:p w14:paraId="4643CBE6" w14:textId="77777777" w:rsidR="00E92002" w:rsidRPr="003D288E" w:rsidRDefault="00D1527F" w:rsidP="003D288E">
      <w:pPr>
        <w:rPr>
          <w:color w:val="auto"/>
          <w:lang w:val="uk-UA"/>
        </w:rPr>
      </w:pPr>
      <w:r w:rsidRPr="003D288E">
        <w:rPr>
          <w:color w:val="auto"/>
          <w:lang w:val="uk-UA"/>
        </w:rPr>
        <w:t xml:space="preserve">Одне з рішень рівняння </w:t>
      </w:r>
      <w:r w:rsidR="00E92002" w:rsidRPr="003D288E">
        <w:rPr>
          <w:color w:val="auto"/>
          <w:lang w:val="uk-UA"/>
        </w:rPr>
        <w:t>-2</w:t>
      </w:r>
      <w:r w:rsidR="00E92002" w:rsidRPr="00EC7A8F">
        <w:rPr>
          <w:i/>
          <w:color w:val="auto"/>
          <w:lang w:val="uk-UA"/>
        </w:rPr>
        <w:t>х</w:t>
      </w:r>
      <w:r w:rsidR="00E92002" w:rsidRPr="003D288E">
        <w:rPr>
          <w:color w:val="auto"/>
          <w:vertAlign w:val="subscript"/>
          <w:lang w:val="uk-UA"/>
        </w:rPr>
        <w:t>1</w:t>
      </w:r>
      <w:r w:rsidR="00E92002" w:rsidRPr="003D288E">
        <w:rPr>
          <w:color w:val="auto"/>
          <w:lang w:val="uk-UA"/>
        </w:rPr>
        <w:t xml:space="preserve"> + (-2)</w:t>
      </w:r>
      <w:r w:rsidR="00E92002" w:rsidRPr="00EC7A8F">
        <w:rPr>
          <w:i/>
          <w:color w:val="auto"/>
          <w:lang w:val="uk-UA"/>
        </w:rPr>
        <w:t>х</w:t>
      </w:r>
      <w:r w:rsidR="00E92002" w:rsidRPr="003D288E">
        <w:rPr>
          <w:color w:val="auto"/>
          <w:vertAlign w:val="subscript"/>
          <w:lang w:val="uk-UA"/>
        </w:rPr>
        <w:t>2</w:t>
      </w:r>
      <w:r w:rsidR="00E92002" w:rsidRPr="003D288E">
        <w:rPr>
          <w:color w:val="auto"/>
          <w:lang w:val="uk-UA"/>
        </w:rPr>
        <w:t xml:space="preserve"> = 0</w:t>
      </w:r>
      <w:r w:rsidR="00CE1BEE">
        <w:rPr>
          <w:color w:val="auto"/>
          <w:lang w:val="uk-UA"/>
        </w:rPr>
        <w:t>:</w:t>
      </w:r>
    </w:p>
    <w:p w14:paraId="31F20395" w14:textId="77777777" w:rsidR="00E92002" w:rsidRPr="003D288E" w:rsidRDefault="00E92002" w:rsidP="003D288E">
      <w:pPr>
        <w:rPr>
          <w:color w:val="auto"/>
          <w:lang w:val="uk-UA"/>
        </w:rPr>
      </w:pPr>
      <w:r w:rsidRPr="00EC7A8F">
        <w:rPr>
          <w:i/>
          <w:color w:val="auto"/>
          <w:lang w:val="uk-UA"/>
        </w:rPr>
        <w:t>х</w:t>
      </w:r>
      <w:r w:rsidRPr="003D288E">
        <w:rPr>
          <w:color w:val="auto"/>
          <w:vertAlign w:val="subscript"/>
          <w:lang w:val="uk-UA"/>
        </w:rPr>
        <w:t>11</w:t>
      </w:r>
      <w:r w:rsidRPr="003D288E">
        <w:rPr>
          <w:color w:val="auto"/>
          <w:lang w:val="uk-UA"/>
        </w:rPr>
        <w:t xml:space="preserve"> = 2; </w:t>
      </w:r>
      <w:r w:rsidRPr="00EC7A8F">
        <w:rPr>
          <w:i/>
          <w:color w:val="auto"/>
          <w:lang w:val="uk-UA"/>
        </w:rPr>
        <w:t>х</w:t>
      </w:r>
      <w:r w:rsidRPr="003D288E">
        <w:rPr>
          <w:color w:val="auto"/>
          <w:vertAlign w:val="subscript"/>
          <w:lang w:val="uk-UA"/>
        </w:rPr>
        <w:t>21</w:t>
      </w:r>
      <w:r w:rsidRPr="003D288E">
        <w:rPr>
          <w:color w:val="auto"/>
          <w:lang w:val="uk-UA"/>
        </w:rPr>
        <w:t xml:space="preserve"> = </w:t>
      </w:r>
      <w:r w:rsidR="009C77AF" w:rsidRPr="00114899">
        <w:rPr>
          <w:color w:val="auto"/>
        </w:rPr>
        <w:t>–</w:t>
      </w:r>
      <w:r w:rsidRPr="003D288E">
        <w:rPr>
          <w:color w:val="auto"/>
          <w:lang w:val="uk-UA"/>
        </w:rPr>
        <w:t>2.</w:t>
      </w:r>
    </w:p>
    <w:p w14:paraId="2C803A7B" w14:textId="77777777" w:rsidR="00E92002" w:rsidRPr="003D288E" w:rsidRDefault="00D1527F" w:rsidP="003D288E">
      <w:pPr>
        <w:rPr>
          <w:color w:val="auto"/>
          <w:lang w:val="uk-UA"/>
        </w:rPr>
      </w:pPr>
      <w:r w:rsidRPr="003D288E">
        <w:rPr>
          <w:color w:val="auto"/>
          <w:lang w:val="uk-UA"/>
        </w:rPr>
        <w:t xml:space="preserve">Отже, власний вектор, </w:t>
      </w:r>
      <w:r w:rsidR="00CE1BEE" w:rsidRPr="001331D2">
        <w:rPr>
          <w:color w:val="auto"/>
          <w:lang w:val="uk-UA"/>
        </w:rPr>
        <w:t xml:space="preserve">який </w:t>
      </w:r>
      <w:r w:rsidRPr="003D288E">
        <w:rPr>
          <w:color w:val="auto"/>
          <w:lang w:val="uk-UA"/>
        </w:rPr>
        <w:t xml:space="preserve">відповідний </w:t>
      </w:r>
      <w:r w:rsidR="00E92002" w:rsidRPr="00EC7A8F">
        <w:rPr>
          <w:i/>
          <w:color w:val="auto"/>
          <w:lang w:val="uk-UA"/>
        </w:rPr>
        <w:t>λ</w:t>
      </w:r>
      <w:r w:rsidR="00E92002" w:rsidRPr="003D288E">
        <w:rPr>
          <w:color w:val="auto"/>
          <w:vertAlign w:val="subscript"/>
          <w:lang w:val="uk-UA"/>
        </w:rPr>
        <w:t>1</w:t>
      </w:r>
      <w:r w:rsidR="00E92002" w:rsidRPr="003D288E">
        <w:rPr>
          <w:color w:val="auto"/>
          <w:lang w:val="uk-UA"/>
        </w:rPr>
        <w:t xml:space="preserve"> = -1:</w:t>
      </w:r>
    </w:p>
    <w:p w14:paraId="4E5041DF" w14:textId="77777777" w:rsidR="00E92002" w:rsidRPr="00CE1BEE" w:rsidRDefault="001331D2" w:rsidP="003D288E">
      <w:pPr>
        <w:rPr>
          <w:color w:val="auto"/>
          <w:lang w:val="uk-UA"/>
        </w:rPr>
      </w:pPr>
      <w:r w:rsidRPr="008F5A8F">
        <w:rPr>
          <w:position w:val="-30"/>
        </w:rPr>
        <w:object w:dxaOrig="1080" w:dyaOrig="720" w14:anchorId="5D2E2154">
          <v:shape id="_x0000_i1094" type="#_x0000_t75" style="width:54.8pt;height:36pt" o:ole="">
            <v:imagedata r:id="rId147" o:title=""/>
          </v:shape>
          <o:OLEObject Type="Embed" ProgID="Equation.DSMT4" ShapeID="_x0000_i1094" DrawAspect="Content" ObjectID="_1770037659" r:id="rId148"/>
        </w:object>
      </w:r>
      <w:r w:rsidR="00CE1BEE">
        <w:rPr>
          <w:lang w:val="uk-UA"/>
        </w:rPr>
        <w:t xml:space="preserve">  </w:t>
      </w:r>
    </w:p>
    <w:p w14:paraId="77FBE2E6" w14:textId="77777777" w:rsidR="00E92002" w:rsidRPr="003D288E" w:rsidRDefault="00D1527F" w:rsidP="003D288E">
      <w:pPr>
        <w:rPr>
          <w:color w:val="auto"/>
          <w:lang w:val="uk-UA"/>
        </w:rPr>
      </w:pPr>
      <w:r w:rsidRPr="003D288E">
        <w:rPr>
          <w:color w:val="auto"/>
          <w:lang w:val="uk-UA"/>
        </w:rPr>
        <w:t xml:space="preserve">Однак він не єдиний. Вирішення рівняння </w:t>
      </w:r>
      <w:r w:rsidR="00E92002" w:rsidRPr="00EC7A8F">
        <w:rPr>
          <w:i/>
          <w:color w:val="auto"/>
          <w:lang w:val="uk-UA"/>
        </w:rPr>
        <w:t>х</w:t>
      </w:r>
      <w:r w:rsidR="00E92002" w:rsidRPr="003D288E">
        <w:rPr>
          <w:color w:val="auto"/>
          <w:vertAlign w:val="subscript"/>
          <w:lang w:val="uk-UA"/>
        </w:rPr>
        <w:t>1</w:t>
      </w:r>
      <w:r w:rsidR="00E92002" w:rsidRPr="003D288E">
        <w:rPr>
          <w:color w:val="auto"/>
          <w:lang w:val="uk-UA"/>
        </w:rPr>
        <w:t xml:space="preserve"> + </w:t>
      </w:r>
      <w:r w:rsidR="00E92002" w:rsidRPr="00EC7A8F">
        <w:rPr>
          <w:i/>
          <w:color w:val="auto"/>
          <w:lang w:val="uk-UA"/>
        </w:rPr>
        <w:t>х</w:t>
      </w:r>
      <w:r w:rsidR="00E92002" w:rsidRPr="003D288E">
        <w:rPr>
          <w:color w:val="auto"/>
          <w:vertAlign w:val="subscript"/>
          <w:lang w:val="uk-UA"/>
        </w:rPr>
        <w:t>2</w:t>
      </w:r>
      <w:r w:rsidR="00E92002" w:rsidRPr="003D288E">
        <w:rPr>
          <w:color w:val="auto"/>
          <w:lang w:val="uk-UA"/>
        </w:rPr>
        <w:t xml:space="preserve"> = 0 </w:t>
      </w:r>
      <w:r w:rsidRPr="003D288E">
        <w:rPr>
          <w:color w:val="auto"/>
          <w:lang w:val="uk-UA"/>
        </w:rPr>
        <w:t>задовольняє</w:t>
      </w:r>
      <w:r w:rsidR="00E92002" w:rsidRPr="003D288E">
        <w:rPr>
          <w:color w:val="auto"/>
          <w:lang w:val="uk-UA"/>
        </w:rPr>
        <w:t xml:space="preserve"> </w:t>
      </w:r>
      <w:r w:rsidR="00E92002" w:rsidRPr="00EC7A8F">
        <w:rPr>
          <w:i/>
          <w:color w:val="auto"/>
          <w:lang w:val="uk-UA"/>
        </w:rPr>
        <w:t>х</w:t>
      </w:r>
      <w:r w:rsidR="00E92002" w:rsidRPr="003D288E">
        <w:rPr>
          <w:color w:val="auto"/>
          <w:vertAlign w:val="subscript"/>
          <w:lang w:val="uk-UA"/>
        </w:rPr>
        <w:t>11</w:t>
      </w:r>
      <w:r w:rsidR="00E92002" w:rsidRPr="003D288E">
        <w:rPr>
          <w:color w:val="auto"/>
          <w:lang w:val="uk-UA"/>
        </w:rPr>
        <w:t xml:space="preserve"> = 1, </w:t>
      </w:r>
      <w:r w:rsidR="00E92002" w:rsidRPr="00EC7A8F">
        <w:rPr>
          <w:i/>
          <w:color w:val="auto"/>
          <w:lang w:val="uk-UA"/>
        </w:rPr>
        <w:t>х</w:t>
      </w:r>
      <w:r w:rsidR="00E92002" w:rsidRPr="003D288E">
        <w:rPr>
          <w:color w:val="auto"/>
          <w:vertAlign w:val="subscript"/>
          <w:lang w:val="uk-UA"/>
        </w:rPr>
        <w:t>21</w:t>
      </w:r>
      <w:r w:rsidR="00E92002" w:rsidRPr="003D288E">
        <w:rPr>
          <w:color w:val="auto"/>
          <w:lang w:val="uk-UA"/>
        </w:rPr>
        <w:t xml:space="preserve"> = </w:t>
      </w:r>
      <w:r w:rsidR="009C77AF" w:rsidRPr="00114899">
        <w:rPr>
          <w:color w:val="auto"/>
        </w:rPr>
        <w:t>–</w:t>
      </w:r>
      <w:r w:rsidR="00E92002" w:rsidRPr="003D288E">
        <w:rPr>
          <w:color w:val="auto"/>
          <w:lang w:val="uk-UA"/>
        </w:rPr>
        <w:t xml:space="preserve">1. </w:t>
      </w:r>
      <w:r w:rsidRPr="003D288E">
        <w:rPr>
          <w:color w:val="auto"/>
          <w:lang w:val="uk-UA"/>
        </w:rPr>
        <w:t>Тому</w:t>
      </w:r>
      <w:r w:rsidR="00E92002" w:rsidRPr="003D288E">
        <w:rPr>
          <w:color w:val="auto"/>
          <w:lang w:val="uk-UA"/>
        </w:rPr>
        <w:t xml:space="preserve"> </w:t>
      </w:r>
      <w:r w:rsidRPr="003D288E">
        <w:rPr>
          <w:color w:val="auto"/>
          <w:lang w:val="uk-UA"/>
        </w:rPr>
        <w:t xml:space="preserve">власний </w:t>
      </w:r>
      <w:r w:rsidR="00E92002" w:rsidRPr="003D288E">
        <w:rPr>
          <w:color w:val="auto"/>
          <w:lang w:val="uk-UA"/>
        </w:rPr>
        <w:t>вектор</w:t>
      </w:r>
      <w:r w:rsidR="000A2D89">
        <w:rPr>
          <w:color w:val="auto"/>
          <w:lang w:val="uk-UA"/>
        </w:rPr>
        <w:t>:</w:t>
      </w:r>
    </w:p>
    <w:p w14:paraId="153C780F" w14:textId="77777777" w:rsidR="00E92002" w:rsidRPr="003D288E" w:rsidRDefault="007924EB" w:rsidP="007924EB">
      <w:pPr>
        <w:rPr>
          <w:color w:val="auto"/>
          <w:lang w:val="uk-UA"/>
        </w:rPr>
      </w:pPr>
      <w:r w:rsidRPr="008F5A8F">
        <w:rPr>
          <w:position w:val="-30"/>
        </w:rPr>
        <w:object w:dxaOrig="1060" w:dyaOrig="720" w14:anchorId="4DC17E70">
          <v:shape id="_x0000_i1095" type="#_x0000_t75" style="width:52.65pt;height:36pt" o:ole="">
            <v:imagedata r:id="rId149" o:title=""/>
          </v:shape>
          <o:OLEObject Type="Embed" ProgID="Equation.DSMT4" ShapeID="_x0000_i1095" DrawAspect="Content" ObjectID="_1770037660" r:id="rId150"/>
        </w:object>
      </w:r>
      <w:r w:rsidRPr="00114899">
        <w:t xml:space="preserve"> </w:t>
      </w:r>
      <w:r w:rsidR="00D1527F" w:rsidRPr="003D288E">
        <w:rPr>
          <w:color w:val="auto"/>
          <w:lang w:val="uk-UA"/>
        </w:rPr>
        <w:t xml:space="preserve">також </w:t>
      </w:r>
      <w:r w:rsidR="001331D2">
        <w:rPr>
          <w:color w:val="auto"/>
          <w:lang w:val="uk-UA"/>
        </w:rPr>
        <w:t>відповідає</w:t>
      </w:r>
      <w:r w:rsidR="00D1527F" w:rsidRPr="003D288E">
        <w:rPr>
          <w:color w:val="auto"/>
          <w:lang w:val="uk-UA"/>
        </w:rPr>
        <w:t xml:space="preserve"> власному </w:t>
      </w:r>
      <w:r w:rsidR="00E92002" w:rsidRPr="003D288E">
        <w:rPr>
          <w:color w:val="auto"/>
          <w:lang w:val="uk-UA"/>
        </w:rPr>
        <w:t xml:space="preserve">числу </w:t>
      </w:r>
      <w:r w:rsidR="00E92002" w:rsidRPr="00EC7A8F">
        <w:rPr>
          <w:i/>
          <w:color w:val="auto"/>
          <w:lang w:val="uk-UA"/>
        </w:rPr>
        <w:t>λ</w:t>
      </w:r>
      <w:r w:rsidR="00E92002" w:rsidRPr="003D288E">
        <w:rPr>
          <w:color w:val="auto"/>
          <w:vertAlign w:val="subscript"/>
          <w:lang w:val="uk-UA"/>
        </w:rPr>
        <w:t>1</w:t>
      </w:r>
      <w:r w:rsidR="00E92002" w:rsidRPr="003D288E">
        <w:rPr>
          <w:color w:val="auto"/>
          <w:lang w:val="uk-UA"/>
        </w:rPr>
        <w:t xml:space="preserve"> = </w:t>
      </w:r>
      <w:r w:rsidR="009C77AF" w:rsidRPr="00114899">
        <w:rPr>
          <w:color w:val="auto"/>
        </w:rPr>
        <w:t>–</w:t>
      </w:r>
      <w:r w:rsidR="00E92002" w:rsidRPr="003D288E">
        <w:rPr>
          <w:color w:val="auto"/>
          <w:lang w:val="uk-UA"/>
        </w:rPr>
        <w:t>1.</w:t>
      </w:r>
    </w:p>
    <w:p w14:paraId="4BD69D82" w14:textId="77777777" w:rsidR="00E92002" w:rsidRPr="003D288E" w:rsidRDefault="00D1527F" w:rsidP="003D288E">
      <w:pPr>
        <w:rPr>
          <w:color w:val="auto"/>
          <w:lang w:val="uk-UA"/>
        </w:rPr>
      </w:pPr>
      <w:r w:rsidRPr="003D288E">
        <w:rPr>
          <w:color w:val="auto"/>
          <w:lang w:val="uk-UA"/>
        </w:rPr>
        <w:lastRenderedPageBreak/>
        <w:t xml:space="preserve">Знайдемо власний вектор, що породжується </w:t>
      </w:r>
      <w:r w:rsidR="00E92002" w:rsidRPr="00EC7A8F">
        <w:rPr>
          <w:i/>
          <w:color w:val="auto"/>
          <w:lang w:val="uk-UA"/>
        </w:rPr>
        <w:t>λ</w:t>
      </w:r>
      <w:r w:rsidR="00E92002" w:rsidRPr="003D288E">
        <w:rPr>
          <w:color w:val="auto"/>
          <w:vertAlign w:val="subscript"/>
          <w:lang w:val="uk-UA"/>
        </w:rPr>
        <w:t>2</w:t>
      </w:r>
      <w:r w:rsidR="00A50261" w:rsidRPr="003D288E">
        <w:rPr>
          <w:color w:val="auto"/>
          <w:lang w:val="uk-UA"/>
        </w:rPr>
        <w:t xml:space="preserve"> = </w:t>
      </w:r>
      <w:r w:rsidR="009C77AF" w:rsidRPr="00114899">
        <w:rPr>
          <w:color w:val="auto"/>
        </w:rPr>
        <w:t>–</w:t>
      </w:r>
      <w:r w:rsidR="00A50261" w:rsidRPr="003D288E">
        <w:rPr>
          <w:color w:val="auto"/>
          <w:lang w:val="uk-UA"/>
        </w:rPr>
        <w:t>2:</w:t>
      </w:r>
    </w:p>
    <w:p w14:paraId="036557B3" w14:textId="77777777" w:rsidR="00A50261" w:rsidRPr="003D288E" w:rsidRDefault="00A50261" w:rsidP="003D288E">
      <w:pPr>
        <w:rPr>
          <w:color w:val="auto"/>
          <w:lang w:val="uk-UA"/>
        </w:rPr>
      </w:pPr>
      <w:r w:rsidRPr="003D288E">
        <w:rPr>
          <w:color w:val="auto"/>
          <w:lang w:val="uk-UA"/>
        </w:rPr>
        <w:t>(</w:t>
      </w:r>
      <w:r w:rsidRPr="00EC7A8F">
        <w:rPr>
          <w:i/>
          <w:color w:val="auto"/>
          <w:lang w:val="uk-UA"/>
        </w:rPr>
        <w:t>А</w:t>
      </w:r>
      <w:r w:rsidRPr="003D288E">
        <w:rPr>
          <w:color w:val="auto"/>
          <w:lang w:val="uk-UA"/>
        </w:rPr>
        <w:t xml:space="preserve"> </w:t>
      </w:r>
      <w:r w:rsidR="009C77AF" w:rsidRPr="00114899">
        <w:rPr>
          <w:color w:val="auto"/>
        </w:rPr>
        <w:t>–</w:t>
      </w:r>
      <w:r w:rsidRPr="003D288E">
        <w:rPr>
          <w:color w:val="auto"/>
          <w:lang w:val="uk-UA"/>
        </w:rPr>
        <w:t xml:space="preserve"> </w:t>
      </w:r>
      <w:r w:rsidRPr="00EC7A8F">
        <w:rPr>
          <w:i/>
          <w:color w:val="auto"/>
          <w:lang w:val="uk-UA"/>
        </w:rPr>
        <w:t>λ</w:t>
      </w:r>
      <w:r w:rsidRPr="003D288E">
        <w:rPr>
          <w:color w:val="auto"/>
          <w:vertAlign w:val="subscript"/>
          <w:lang w:val="uk-UA"/>
        </w:rPr>
        <w:t>2</w:t>
      </w:r>
      <w:r w:rsidRPr="00EC7A8F">
        <w:rPr>
          <w:i/>
          <w:color w:val="auto"/>
          <w:lang w:val="uk-UA"/>
        </w:rPr>
        <w:t>Е</w:t>
      </w:r>
      <w:r w:rsidRPr="003D288E">
        <w:rPr>
          <w:color w:val="auto"/>
          <w:lang w:val="uk-UA"/>
        </w:rPr>
        <w:t>)</w:t>
      </w:r>
      <w:r w:rsidRPr="00EC7A8F">
        <w:rPr>
          <w:i/>
          <w:color w:val="auto"/>
          <w:lang w:val="uk-UA"/>
        </w:rPr>
        <w:t>х</w:t>
      </w:r>
      <w:r w:rsidRPr="003D288E">
        <w:rPr>
          <w:color w:val="auto"/>
          <w:lang w:val="uk-UA"/>
        </w:rPr>
        <w:t xml:space="preserve"> = 0,</w:t>
      </w:r>
    </w:p>
    <w:p w14:paraId="61E22ED7" w14:textId="77777777" w:rsidR="00A50261" w:rsidRPr="00114899" w:rsidRDefault="007924EB" w:rsidP="003D288E">
      <w:pPr>
        <w:rPr>
          <w:color w:val="auto"/>
        </w:rPr>
      </w:pPr>
      <w:r w:rsidRPr="007924EB">
        <w:rPr>
          <w:position w:val="-32"/>
        </w:rPr>
        <w:object w:dxaOrig="2120" w:dyaOrig="760" w14:anchorId="131C703F">
          <v:shape id="_x0000_i1096" type="#_x0000_t75" style="width:106.4pt;height:37.6pt" o:ole="">
            <v:imagedata r:id="rId151" o:title=""/>
          </v:shape>
          <o:OLEObject Type="Embed" ProgID="Equation.DSMT4" ShapeID="_x0000_i1096" DrawAspect="Content" ObjectID="_1770037661" r:id="rId152"/>
        </w:object>
      </w:r>
      <w:r w:rsidRPr="00114899">
        <w:rPr>
          <w:noProof/>
          <w:color w:val="auto"/>
          <w:lang w:eastAsia="uk-UA" w:bidi="ar-SA"/>
        </w:rPr>
        <w:t>.</w:t>
      </w:r>
    </w:p>
    <w:p w14:paraId="3D2BCC84" w14:textId="77777777" w:rsidR="00A50261" w:rsidRPr="003D288E" w:rsidRDefault="00D1527F" w:rsidP="003D288E">
      <w:pPr>
        <w:rPr>
          <w:color w:val="auto"/>
          <w:lang w:val="uk-UA"/>
        </w:rPr>
      </w:pPr>
      <w:r w:rsidRPr="003D288E">
        <w:rPr>
          <w:color w:val="auto"/>
          <w:lang w:val="uk-UA"/>
        </w:rPr>
        <w:t xml:space="preserve">Для вирішення рівняння </w:t>
      </w:r>
      <w:r w:rsidR="00A50261" w:rsidRPr="00EC7A8F">
        <w:rPr>
          <w:i/>
          <w:color w:val="auto"/>
          <w:lang w:val="uk-UA"/>
        </w:rPr>
        <w:t>х</w:t>
      </w:r>
      <w:r w:rsidR="00A50261" w:rsidRPr="003D288E">
        <w:rPr>
          <w:color w:val="auto"/>
          <w:vertAlign w:val="subscript"/>
          <w:lang w:val="uk-UA"/>
        </w:rPr>
        <w:t>1</w:t>
      </w:r>
      <w:r w:rsidR="00A50261" w:rsidRPr="003D288E">
        <w:rPr>
          <w:color w:val="auto"/>
          <w:lang w:val="uk-UA"/>
        </w:rPr>
        <w:t xml:space="preserve"> + 2</w:t>
      </w:r>
      <w:r w:rsidR="00A50261" w:rsidRPr="00EC7A8F">
        <w:rPr>
          <w:i/>
          <w:color w:val="auto"/>
          <w:lang w:val="uk-UA"/>
        </w:rPr>
        <w:t>х</w:t>
      </w:r>
      <w:r w:rsidR="00A50261" w:rsidRPr="003D288E">
        <w:rPr>
          <w:color w:val="auto"/>
          <w:vertAlign w:val="subscript"/>
          <w:lang w:val="uk-UA"/>
        </w:rPr>
        <w:t>2</w:t>
      </w:r>
      <w:r w:rsidR="00A50261" w:rsidRPr="003D288E">
        <w:rPr>
          <w:color w:val="auto"/>
          <w:lang w:val="uk-UA"/>
        </w:rPr>
        <w:t xml:space="preserve"> = 0 положим</w:t>
      </w:r>
      <w:r w:rsidRPr="003D288E">
        <w:rPr>
          <w:color w:val="auto"/>
          <w:lang w:val="uk-UA"/>
        </w:rPr>
        <w:t>о</w:t>
      </w:r>
      <w:r w:rsidR="00A50261" w:rsidRPr="003D288E">
        <w:rPr>
          <w:color w:val="auto"/>
          <w:lang w:val="uk-UA"/>
        </w:rPr>
        <w:t xml:space="preserve"> </w:t>
      </w:r>
      <w:r w:rsidR="00A50261" w:rsidRPr="00EC7A8F">
        <w:rPr>
          <w:i/>
          <w:color w:val="auto"/>
          <w:lang w:val="uk-UA"/>
        </w:rPr>
        <w:t>х</w:t>
      </w:r>
      <w:r w:rsidR="00A50261" w:rsidRPr="003D288E">
        <w:rPr>
          <w:color w:val="auto"/>
          <w:vertAlign w:val="subscript"/>
          <w:lang w:val="uk-UA"/>
        </w:rPr>
        <w:t>1</w:t>
      </w:r>
      <w:r w:rsidR="00A50261" w:rsidRPr="003D288E">
        <w:rPr>
          <w:color w:val="auto"/>
          <w:lang w:val="uk-UA"/>
        </w:rPr>
        <w:t xml:space="preserve"> = 2; </w:t>
      </w:r>
      <w:r w:rsidR="00A50261" w:rsidRPr="00EC7A8F">
        <w:rPr>
          <w:i/>
          <w:color w:val="auto"/>
          <w:lang w:val="uk-UA"/>
        </w:rPr>
        <w:t>х</w:t>
      </w:r>
      <w:r w:rsidR="00A50261" w:rsidRPr="003D288E">
        <w:rPr>
          <w:color w:val="auto"/>
          <w:vertAlign w:val="subscript"/>
          <w:lang w:val="uk-UA"/>
        </w:rPr>
        <w:t>2</w:t>
      </w:r>
      <w:r w:rsidR="00A50261" w:rsidRPr="003D288E">
        <w:rPr>
          <w:color w:val="auto"/>
          <w:lang w:val="uk-UA"/>
        </w:rPr>
        <w:t xml:space="preserve"> = </w:t>
      </w:r>
      <w:r w:rsidR="009C77AF" w:rsidRPr="00114899">
        <w:rPr>
          <w:color w:val="auto"/>
        </w:rPr>
        <w:t>–</w:t>
      </w:r>
      <w:r w:rsidR="00A50261" w:rsidRPr="003D288E">
        <w:rPr>
          <w:color w:val="auto"/>
          <w:lang w:val="uk-UA"/>
        </w:rPr>
        <w:t xml:space="preserve">1. </w:t>
      </w:r>
      <w:r w:rsidRPr="003D288E">
        <w:rPr>
          <w:color w:val="auto"/>
          <w:lang w:val="uk-UA"/>
        </w:rPr>
        <w:t>Власний вектор, що відповідає</w:t>
      </w:r>
      <w:r w:rsidR="00A50261" w:rsidRPr="003D288E">
        <w:rPr>
          <w:color w:val="auto"/>
          <w:lang w:val="uk-UA"/>
        </w:rPr>
        <w:t xml:space="preserve"> </w:t>
      </w:r>
      <w:r w:rsidR="009C77AF">
        <w:rPr>
          <w:color w:val="auto"/>
          <w:lang w:val="uk-UA"/>
        </w:rPr>
        <w:br/>
      </w:r>
      <w:r w:rsidR="00A50261" w:rsidRPr="00EC7A8F">
        <w:rPr>
          <w:i/>
          <w:color w:val="auto"/>
          <w:lang w:val="uk-UA"/>
        </w:rPr>
        <w:t>λ</w:t>
      </w:r>
      <w:r w:rsidR="00A50261" w:rsidRPr="003D288E">
        <w:rPr>
          <w:color w:val="auto"/>
          <w:vertAlign w:val="subscript"/>
          <w:lang w:val="uk-UA"/>
        </w:rPr>
        <w:t>2</w:t>
      </w:r>
      <w:r w:rsidR="009C77AF">
        <w:rPr>
          <w:color w:val="auto"/>
          <w:lang w:val="en-US"/>
        </w:rPr>
        <w:t> </w:t>
      </w:r>
      <w:r w:rsidR="009C77AF">
        <w:rPr>
          <w:color w:val="auto"/>
          <w:lang w:val="uk-UA"/>
        </w:rPr>
        <w:t>=</w:t>
      </w:r>
      <w:r w:rsidR="009C77AF">
        <w:rPr>
          <w:color w:val="auto"/>
          <w:lang w:val="en-US"/>
        </w:rPr>
        <w:t> </w:t>
      </w:r>
      <w:r w:rsidR="009C77AF" w:rsidRPr="00114899">
        <w:rPr>
          <w:color w:val="auto"/>
        </w:rPr>
        <w:t>–</w:t>
      </w:r>
      <w:r w:rsidRPr="003D288E">
        <w:rPr>
          <w:color w:val="auto"/>
          <w:lang w:val="uk-UA"/>
        </w:rPr>
        <w:t>2, буде</w:t>
      </w:r>
    </w:p>
    <w:p w14:paraId="5451B8B2" w14:textId="77777777" w:rsidR="00A50261" w:rsidRPr="00114899" w:rsidRDefault="007924EB" w:rsidP="003D288E">
      <w:pPr>
        <w:rPr>
          <w:color w:val="auto"/>
        </w:rPr>
      </w:pPr>
      <w:r w:rsidRPr="008F5A8F">
        <w:rPr>
          <w:position w:val="-30"/>
        </w:rPr>
        <w:object w:dxaOrig="1100" w:dyaOrig="720" w14:anchorId="450AE765">
          <v:shape id="_x0000_i1097" type="#_x0000_t75" style="width:54.25pt;height:36pt" o:ole="">
            <v:imagedata r:id="rId153" o:title=""/>
          </v:shape>
          <o:OLEObject Type="Embed" ProgID="Equation.DSMT4" ShapeID="_x0000_i1097" DrawAspect="Content" ObjectID="_1770037662" r:id="rId154"/>
        </w:object>
      </w:r>
      <w:r w:rsidRPr="00114899">
        <w:rPr>
          <w:noProof/>
          <w:color w:val="auto"/>
          <w:lang w:eastAsia="uk-UA" w:bidi="ar-SA"/>
        </w:rPr>
        <w:t>.</w:t>
      </w:r>
    </w:p>
    <w:p w14:paraId="5E276F36" w14:textId="77777777" w:rsidR="00A50261" w:rsidRPr="003D288E" w:rsidRDefault="00D1527F" w:rsidP="003D288E">
      <w:pPr>
        <w:rPr>
          <w:color w:val="auto"/>
          <w:lang w:val="uk-UA"/>
        </w:rPr>
      </w:pPr>
      <w:r w:rsidRPr="003D288E">
        <w:rPr>
          <w:color w:val="auto"/>
          <w:lang w:val="uk-UA"/>
        </w:rPr>
        <w:t xml:space="preserve">Переконаємося, що </w:t>
      </w:r>
      <w:r w:rsidR="00A50261" w:rsidRPr="003D288E">
        <w:rPr>
          <w:color w:val="auto"/>
          <w:lang w:val="uk-UA"/>
        </w:rPr>
        <w:t xml:space="preserve">вектор </w:t>
      </w:r>
      <w:r w:rsidR="00A50261" w:rsidRPr="00EC7A8F">
        <w:rPr>
          <w:i/>
          <w:color w:val="auto"/>
          <w:lang w:val="uk-UA"/>
        </w:rPr>
        <w:t>х</w:t>
      </w:r>
      <w:r w:rsidR="00A50261" w:rsidRPr="003D288E">
        <w:rPr>
          <w:color w:val="auto"/>
          <w:vertAlign w:val="superscript"/>
          <w:lang w:val="uk-UA"/>
        </w:rPr>
        <w:t>(2)</w:t>
      </w:r>
      <w:r w:rsidR="00A50261" w:rsidRPr="003D288E">
        <w:rPr>
          <w:color w:val="auto"/>
          <w:lang w:val="uk-UA"/>
        </w:rPr>
        <w:t xml:space="preserve"> </w:t>
      </w:r>
      <w:r w:rsidRPr="003D288E">
        <w:rPr>
          <w:color w:val="auto"/>
          <w:lang w:val="uk-UA"/>
        </w:rPr>
        <w:t xml:space="preserve">також задовольняє </w:t>
      </w:r>
      <w:r w:rsidR="00A50261" w:rsidRPr="00EC7A8F">
        <w:rPr>
          <w:i/>
          <w:color w:val="auto"/>
          <w:lang w:val="uk-UA"/>
        </w:rPr>
        <w:t>λ</w:t>
      </w:r>
      <w:r w:rsidR="00A50261" w:rsidRPr="003D288E">
        <w:rPr>
          <w:color w:val="auto"/>
          <w:vertAlign w:val="subscript"/>
          <w:lang w:val="uk-UA"/>
        </w:rPr>
        <w:t>2</w:t>
      </w:r>
      <w:r w:rsidR="00A50261" w:rsidRPr="003D288E">
        <w:rPr>
          <w:color w:val="auto"/>
          <w:lang w:val="uk-UA"/>
        </w:rPr>
        <w:t xml:space="preserve"> = </w:t>
      </w:r>
      <w:r w:rsidR="009C77AF" w:rsidRPr="00114899">
        <w:rPr>
          <w:color w:val="auto"/>
        </w:rPr>
        <w:t>–</w:t>
      </w:r>
      <w:r w:rsidR="00A50261" w:rsidRPr="003D288E">
        <w:rPr>
          <w:color w:val="auto"/>
          <w:lang w:val="uk-UA"/>
        </w:rPr>
        <w:t xml:space="preserve">2. </w:t>
      </w:r>
      <w:r w:rsidRPr="003D288E">
        <w:rPr>
          <w:color w:val="auto"/>
          <w:lang w:val="uk-UA"/>
        </w:rPr>
        <w:t>Ці вектори лінійно незалежні, отже, утворюють базис простору</w:t>
      </w:r>
      <w:r w:rsidR="00A50261" w:rsidRPr="003D288E">
        <w:rPr>
          <w:color w:val="auto"/>
          <w:lang w:val="uk-UA"/>
        </w:rPr>
        <w:t>.</w:t>
      </w:r>
    </w:p>
    <w:p w14:paraId="29E24FB2" w14:textId="77777777" w:rsidR="00A50261" w:rsidRPr="003D288E" w:rsidRDefault="00A50261" w:rsidP="003D288E">
      <w:pPr>
        <w:rPr>
          <w:color w:val="auto"/>
          <w:lang w:val="uk-UA"/>
        </w:rPr>
      </w:pPr>
    </w:p>
    <w:p w14:paraId="6A183AC6" w14:textId="77777777" w:rsidR="00A50261" w:rsidRPr="003D288E" w:rsidRDefault="00A50261" w:rsidP="003D288E">
      <w:pPr>
        <w:rPr>
          <w:color w:val="auto"/>
          <w:lang w:val="uk-UA"/>
        </w:rPr>
      </w:pPr>
      <w:r w:rsidRPr="009B531F">
        <w:rPr>
          <w:rStyle w:val="329ptExact"/>
          <w:rFonts w:eastAsia="Courier New"/>
          <w:color w:val="auto"/>
          <w:sz w:val="24"/>
          <w:szCs w:val="24"/>
          <w:lang w:val="uk-UA"/>
        </w:rPr>
        <w:t>При</w:t>
      </w:r>
      <w:r w:rsidR="001870CA" w:rsidRPr="009B531F">
        <w:rPr>
          <w:rStyle w:val="329ptExact"/>
          <w:rFonts w:eastAsia="Courier New"/>
          <w:color w:val="auto"/>
          <w:sz w:val="24"/>
          <w:szCs w:val="24"/>
          <w:lang w:val="uk-UA"/>
        </w:rPr>
        <w:t>клад</w:t>
      </w:r>
      <w:r w:rsidRPr="009B531F">
        <w:rPr>
          <w:rStyle w:val="329ptExact"/>
          <w:rFonts w:eastAsia="Courier New"/>
          <w:color w:val="auto"/>
          <w:sz w:val="24"/>
          <w:szCs w:val="24"/>
          <w:lang w:val="uk-UA"/>
        </w:rPr>
        <w:t xml:space="preserve"> 2.</w:t>
      </w:r>
      <w:r w:rsidRPr="003D288E">
        <w:rPr>
          <w:rStyle w:val="329ptExact"/>
          <w:rFonts w:eastAsia="Courier New"/>
          <w:b w:val="0"/>
          <w:color w:val="auto"/>
          <w:sz w:val="24"/>
          <w:szCs w:val="24"/>
          <w:lang w:val="uk-UA"/>
        </w:rPr>
        <w:t xml:space="preserve"> </w:t>
      </w:r>
      <w:r w:rsidR="001870CA" w:rsidRPr="003D288E">
        <w:rPr>
          <w:rStyle w:val="32Exact0"/>
          <w:rFonts w:eastAsia="Courier New"/>
          <w:color w:val="auto"/>
          <w:sz w:val="24"/>
          <w:szCs w:val="24"/>
          <w:lang w:val="uk-UA"/>
        </w:rPr>
        <w:t>Розглянемо симетричну матрицю</w:t>
      </w:r>
      <w:r w:rsidR="000A2D89">
        <w:rPr>
          <w:rStyle w:val="32Exact0"/>
          <w:rFonts w:eastAsia="Courier New"/>
          <w:color w:val="auto"/>
          <w:sz w:val="24"/>
          <w:szCs w:val="24"/>
          <w:lang w:val="uk-UA"/>
        </w:rPr>
        <w:t>:</w:t>
      </w:r>
    </w:p>
    <w:p w14:paraId="3E93B956" w14:textId="77777777" w:rsidR="007924EB" w:rsidRDefault="007924EB" w:rsidP="003D288E">
      <w:r w:rsidRPr="008F5A8F">
        <w:rPr>
          <w:position w:val="-30"/>
        </w:rPr>
        <w:object w:dxaOrig="1280" w:dyaOrig="720" w14:anchorId="4E5BE49C">
          <v:shape id="_x0000_i1098" type="#_x0000_t75" style="width:63.95pt;height:36pt" o:ole="">
            <v:imagedata r:id="rId155" o:title=""/>
          </v:shape>
          <o:OLEObject Type="Embed" ProgID="Equation.DSMT4" ShapeID="_x0000_i1098" DrawAspect="Content" ObjectID="_1770037663" r:id="rId156"/>
        </w:object>
      </w:r>
    </w:p>
    <w:p w14:paraId="4439F84D" w14:textId="77777777" w:rsidR="00A50261" w:rsidRPr="00114899" w:rsidRDefault="007924EB" w:rsidP="003D288E">
      <w:pPr>
        <w:rPr>
          <w:color w:val="auto"/>
        </w:rPr>
      </w:pPr>
      <w:r w:rsidRPr="007924EB">
        <w:rPr>
          <w:position w:val="-14"/>
        </w:rPr>
        <w:object w:dxaOrig="4080" w:dyaOrig="400" w14:anchorId="365E031F">
          <v:shape id="_x0000_i1099" type="#_x0000_t75" style="width:204.2pt;height:20.4pt" o:ole="">
            <v:imagedata r:id="rId157" o:title=""/>
          </v:shape>
          <o:OLEObject Type="Embed" ProgID="Equation.DSMT4" ShapeID="_x0000_i1099" DrawAspect="Content" ObjectID="_1770037664" r:id="rId158"/>
        </w:object>
      </w:r>
      <w:r w:rsidRPr="00114899">
        <w:rPr>
          <w:noProof/>
          <w:color w:val="auto"/>
          <w:lang w:eastAsia="uk-UA" w:bidi="ar-SA"/>
        </w:rPr>
        <w:t>.</w:t>
      </w:r>
    </w:p>
    <w:p w14:paraId="7EF77690" w14:textId="77777777" w:rsidR="00A50261" w:rsidRPr="003D288E" w:rsidRDefault="001870CA" w:rsidP="003D288E">
      <w:pPr>
        <w:rPr>
          <w:rStyle w:val="6Exact9"/>
          <w:rFonts w:eastAsia="Courier New"/>
          <w:b w:val="0"/>
          <w:bCs w:val="0"/>
          <w:color w:val="auto"/>
          <w:sz w:val="24"/>
          <w:szCs w:val="24"/>
          <w:lang w:val="uk-UA"/>
        </w:rPr>
      </w:pPr>
      <w:r w:rsidRPr="003D288E">
        <w:rPr>
          <w:rStyle w:val="6Exact9"/>
          <w:rFonts w:eastAsia="Courier New"/>
          <w:b w:val="0"/>
          <w:bCs w:val="0"/>
          <w:color w:val="auto"/>
          <w:sz w:val="24"/>
          <w:szCs w:val="24"/>
          <w:lang w:val="uk-UA"/>
        </w:rPr>
        <w:t>Власні</w:t>
      </w:r>
      <w:r w:rsidR="00A50261" w:rsidRPr="003D288E">
        <w:rPr>
          <w:rStyle w:val="6Exact9"/>
          <w:rFonts w:eastAsia="Courier New"/>
          <w:b w:val="0"/>
          <w:bCs w:val="0"/>
          <w:color w:val="auto"/>
          <w:sz w:val="24"/>
          <w:szCs w:val="24"/>
          <w:lang w:val="uk-UA"/>
        </w:rPr>
        <w:t xml:space="preserve"> вектор</w:t>
      </w:r>
      <w:r w:rsidRPr="003D288E">
        <w:rPr>
          <w:rStyle w:val="6Exact9"/>
          <w:rFonts w:eastAsia="Courier New"/>
          <w:b w:val="0"/>
          <w:bCs w:val="0"/>
          <w:color w:val="auto"/>
          <w:sz w:val="24"/>
          <w:szCs w:val="24"/>
          <w:lang w:val="uk-UA"/>
        </w:rPr>
        <w:t>и</w:t>
      </w:r>
      <w:r w:rsidR="000A2D89">
        <w:rPr>
          <w:rStyle w:val="6Exact9"/>
          <w:rFonts w:eastAsia="Courier New"/>
          <w:b w:val="0"/>
          <w:bCs w:val="0"/>
          <w:color w:val="auto"/>
          <w:sz w:val="24"/>
          <w:szCs w:val="24"/>
          <w:lang w:val="uk-UA"/>
        </w:rPr>
        <w:t>:</w:t>
      </w:r>
    </w:p>
    <w:p w14:paraId="768C7549" w14:textId="77777777" w:rsidR="00A50261" w:rsidRPr="003D288E" w:rsidRDefault="00A50261" w:rsidP="003D288E">
      <w:pPr>
        <w:rPr>
          <w:color w:val="auto"/>
          <w:lang w:val="uk-UA"/>
        </w:rPr>
      </w:pPr>
      <w:r w:rsidRPr="003D288E">
        <w:rPr>
          <w:color w:val="auto"/>
          <w:lang w:val="uk-UA"/>
        </w:rPr>
        <w:t>(</w:t>
      </w:r>
      <w:r w:rsidRPr="00EC7A8F">
        <w:rPr>
          <w:i/>
          <w:color w:val="auto"/>
          <w:lang w:val="uk-UA"/>
        </w:rPr>
        <w:t>А</w:t>
      </w:r>
      <w:r w:rsidRPr="003D288E">
        <w:rPr>
          <w:color w:val="auto"/>
          <w:lang w:val="uk-UA"/>
        </w:rPr>
        <w:t xml:space="preserve"> </w:t>
      </w:r>
      <w:r w:rsidR="009C77AF" w:rsidRPr="00114899">
        <w:rPr>
          <w:color w:val="auto"/>
        </w:rPr>
        <w:t>–</w:t>
      </w:r>
      <w:r w:rsidRPr="003D288E">
        <w:rPr>
          <w:color w:val="auto"/>
          <w:lang w:val="uk-UA"/>
        </w:rPr>
        <w:t xml:space="preserve"> </w:t>
      </w:r>
      <w:proofErr w:type="spellStart"/>
      <w:r w:rsidRPr="00EC7A8F">
        <w:rPr>
          <w:i/>
          <w:color w:val="auto"/>
          <w:lang w:val="uk-UA"/>
        </w:rPr>
        <w:t>λЕ</w:t>
      </w:r>
      <w:proofErr w:type="spellEnd"/>
      <w:r w:rsidRPr="003D288E">
        <w:rPr>
          <w:color w:val="auto"/>
          <w:lang w:val="uk-UA"/>
        </w:rPr>
        <w:t>)</w:t>
      </w:r>
      <w:r w:rsidRPr="00EC7A8F">
        <w:rPr>
          <w:i/>
          <w:color w:val="auto"/>
          <w:lang w:val="uk-UA"/>
        </w:rPr>
        <w:t>х</w:t>
      </w:r>
      <w:r w:rsidRPr="003D288E">
        <w:rPr>
          <w:color w:val="auto"/>
          <w:lang w:val="uk-UA"/>
        </w:rPr>
        <w:t xml:space="preserve"> = 0,</w:t>
      </w:r>
    </w:p>
    <w:p w14:paraId="057C5ED8" w14:textId="77777777" w:rsidR="00A50261" w:rsidRPr="003D288E" w:rsidRDefault="007924EB" w:rsidP="003D288E">
      <w:pPr>
        <w:rPr>
          <w:color w:val="auto"/>
          <w:lang w:val="uk-UA"/>
        </w:rPr>
      </w:pPr>
      <w:r w:rsidRPr="007924EB">
        <w:rPr>
          <w:position w:val="-32"/>
        </w:rPr>
        <w:object w:dxaOrig="2520" w:dyaOrig="760" w14:anchorId="4FAA9CEB">
          <v:shape id="_x0000_i1100" type="#_x0000_t75" style="width:126.75pt;height:37.6pt" o:ole="">
            <v:imagedata r:id="rId159" o:title=""/>
          </v:shape>
          <o:OLEObject Type="Embed" ProgID="Equation.DSMT4" ShapeID="_x0000_i1100" DrawAspect="Content" ObjectID="_1770037665" r:id="rId160"/>
        </w:object>
      </w:r>
    </w:p>
    <w:p w14:paraId="0F4F388C" w14:textId="77777777" w:rsidR="008001DE" w:rsidRDefault="008001DE" w:rsidP="003D288E">
      <w:pPr>
        <w:rPr>
          <w:rStyle w:val="4Exactf0"/>
          <w:rFonts w:eastAsia="Courier New"/>
          <w:color w:val="auto"/>
          <w:sz w:val="24"/>
          <w:szCs w:val="24"/>
          <w:u w:val="none"/>
          <w:lang w:val="uk-UA"/>
        </w:rPr>
      </w:pPr>
      <w:r>
        <w:rPr>
          <w:rStyle w:val="4Exactf0"/>
          <w:rFonts w:eastAsia="Courier New"/>
          <w:color w:val="auto"/>
          <w:sz w:val="24"/>
          <w:szCs w:val="24"/>
          <w:u w:val="none"/>
          <w:lang w:val="uk-UA"/>
        </w:rPr>
        <w:t>При λ</w:t>
      </w:r>
      <w:r>
        <w:rPr>
          <w:rStyle w:val="4Exactf0"/>
          <w:rFonts w:eastAsia="Courier New"/>
          <w:color w:val="auto"/>
          <w:sz w:val="24"/>
          <w:szCs w:val="24"/>
          <w:u w:val="none"/>
          <w:vertAlign w:val="subscript"/>
          <w:lang w:val="uk-UA"/>
        </w:rPr>
        <w:t>1</w:t>
      </w:r>
      <w:r>
        <w:rPr>
          <w:rStyle w:val="4Exactf0"/>
          <w:rFonts w:eastAsia="Courier New"/>
          <w:color w:val="auto"/>
          <w:sz w:val="24"/>
          <w:szCs w:val="24"/>
          <w:u w:val="none"/>
          <w:lang w:val="uk-UA"/>
        </w:rPr>
        <w:t xml:space="preserve"> = 1</w:t>
      </w:r>
    </w:p>
    <w:p w14:paraId="6D390F8D" w14:textId="77777777" w:rsidR="008001DE" w:rsidRPr="00114899" w:rsidRDefault="008001DE" w:rsidP="003D288E">
      <w:pPr>
        <w:rPr>
          <w:rStyle w:val="4Exactf0"/>
          <w:rFonts w:eastAsia="Courier New"/>
          <w:color w:val="auto"/>
          <w:sz w:val="24"/>
          <w:szCs w:val="24"/>
          <w:u w:val="none"/>
          <w:lang w:val="ru-RU"/>
        </w:rPr>
      </w:pPr>
      <w:r w:rsidRPr="007924EB">
        <w:rPr>
          <w:position w:val="-32"/>
        </w:rPr>
        <w:object w:dxaOrig="3300" w:dyaOrig="760" w14:anchorId="5F52C959">
          <v:shape id="_x0000_i1101" type="#_x0000_t75" style="width:164.35pt;height:37.6pt" o:ole="">
            <v:imagedata r:id="rId161" o:title=""/>
          </v:shape>
          <o:OLEObject Type="Embed" ProgID="Equation.DSMT4" ShapeID="_x0000_i1101" DrawAspect="Content" ObjectID="_1770037666" r:id="rId162"/>
        </w:object>
      </w:r>
      <w:r w:rsidRPr="00114899">
        <w:t>.</w:t>
      </w:r>
    </w:p>
    <w:p w14:paraId="41167302" w14:textId="77777777" w:rsidR="008001DE" w:rsidRDefault="008001DE" w:rsidP="008001DE">
      <w:pPr>
        <w:rPr>
          <w:rStyle w:val="4Exactf0"/>
          <w:rFonts w:eastAsia="Courier New"/>
          <w:color w:val="auto"/>
          <w:sz w:val="24"/>
          <w:szCs w:val="24"/>
          <w:u w:val="none"/>
          <w:lang w:val="uk-UA"/>
        </w:rPr>
      </w:pPr>
      <w:r>
        <w:rPr>
          <w:rStyle w:val="4Exactf0"/>
          <w:rFonts w:eastAsia="Courier New"/>
          <w:color w:val="auto"/>
          <w:sz w:val="24"/>
          <w:szCs w:val="24"/>
          <w:u w:val="none"/>
          <w:lang w:val="uk-UA"/>
        </w:rPr>
        <w:t>При λ</w:t>
      </w:r>
      <w:r>
        <w:rPr>
          <w:rStyle w:val="4Exactf0"/>
          <w:rFonts w:eastAsia="Courier New"/>
          <w:color w:val="auto"/>
          <w:sz w:val="24"/>
          <w:szCs w:val="24"/>
          <w:u w:val="none"/>
          <w:vertAlign w:val="subscript"/>
          <w:lang w:val="uk-UA"/>
        </w:rPr>
        <w:t>2</w:t>
      </w:r>
      <w:r>
        <w:rPr>
          <w:rStyle w:val="4Exactf0"/>
          <w:rFonts w:eastAsia="Courier New"/>
          <w:color w:val="auto"/>
          <w:sz w:val="24"/>
          <w:szCs w:val="24"/>
          <w:u w:val="none"/>
          <w:lang w:val="uk-UA"/>
        </w:rPr>
        <w:t xml:space="preserve"> = -4</w:t>
      </w:r>
    </w:p>
    <w:p w14:paraId="1546E507" w14:textId="77777777" w:rsidR="008001DE" w:rsidRPr="00114899" w:rsidRDefault="008001DE" w:rsidP="008001DE">
      <w:pPr>
        <w:rPr>
          <w:rStyle w:val="4Exactf0"/>
          <w:rFonts w:eastAsia="Courier New"/>
          <w:color w:val="auto"/>
          <w:sz w:val="24"/>
          <w:szCs w:val="24"/>
          <w:u w:val="none"/>
          <w:lang w:val="ru-RU"/>
        </w:rPr>
      </w:pPr>
      <w:r w:rsidRPr="007924EB">
        <w:rPr>
          <w:position w:val="-32"/>
        </w:rPr>
        <w:object w:dxaOrig="3200" w:dyaOrig="760" w14:anchorId="06033D58">
          <v:shape id="_x0000_i1102" type="#_x0000_t75" style="width:160.15pt;height:37.6pt" o:ole="">
            <v:imagedata r:id="rId163" o:title=""/>
          </v:shape>
          <o:OLEObject Type="Embed" ProgID="Equation.DSMT4" ShapeID="_x0000_i1102" DrawAspect="Content" ObjectID="_1770037667" r:id="rId164"/>
        </w:object>
      </w:r>
      <w:r w:rsidRPr="00114899">
        <w:t>.</w:t>
      </w:r>
    </w:p>
    <w:p w14:paraId="5BCCF417" w14:textId="77777777" w:rsidR="00A50261" w:rsidRPr="003D288E" w:rsidRDefault="001870CA" w:rsidP="003D288E">
      <w:pPr>
        <w:rPr>
          <w:rStyle w:val="485ptExact"/>
          <w:rFonts w:eastAsia="Courier New"/>
          <w:color w:val="auto"/>
          <w:sz w:val="24"/>
          <w:szCs w:val="24"/>
          <w:lang w:val="uk-UA"/>
        </w:rPr>
      </w:pPr>
      <w:r w:rsidRPr="003D288E">
        <w:rPr>
          <w:rStyle w:val="4Exactf0"/>
          <w:rFonts w:eastAsia="Courier New"/>
          <w:color w:val="auto"/>
          <w:sz w:val="24"/>
          <w:szCs w:val="24"/>
          <w:u w:val="none"/>
          <w:lang w:val="uk-UA"/>
        </w:rPr>
        <w:t>Власні вектори утворюють ортогональний базис. Справді, їхній скалярний добуток дорівнює нулю</w:t>
      </w:r>
      <w:r w:rsidR="00A50261" w:rsidRPr="003D288E">
        <w:rPr>
          <w:rStyle w:val="485ptExact"/>
          <w:rFonts w:eastAsia="Courier New"/>
          <w:color w:val="auto"/>
          <w:sz w:val="24"/>
          <w:szCs w:val="24"/>
          <w:lang w:val="uk-UA"/>
        </w:rPr>
        <w:t>:</w:t>
      </w:r>
    </w:p>
    <w:p w14:paraId="60BCF92F" w14:textId="77777777" w:rsidR="00A50261" w:rsidRPr="003D288E" w:rsidRDefault="00A50261" w:rsidP="003D288E">
      <w:pPr>
        <w:rPr>
          <w:rStyle w:val="485ptExact"/>
          <w:rFonts w:eastAsia="Courier New"/>
          <w:color w:val="auto"/>
          <w:sz w:val="24"/>
          <w:szCs w:val="24"/>
          <w:lang w:val="uk-UA"/>
        </w:rPr>
      </w:pPr>
      <w:r w:rsidRPr="003D288E">
        <w:rPr>
          <w:rStyle w:val="485ptExact"/>
          <w:rFonts w:eastAsia="Courier New"/>
          <w:color w:val="auto"/>
          <w:sz w:val="24"/>
          <w:szCs w:val="24"/>
          <w:lang w:val="uk-UA"/>
        </w:rPr>
        <w:t>&lt;</w:t>
      </w:r>
      <w:r w:rsidRPr="00EC7A8F">
        <w:rPr>
          <w:rStyle w:val="485ptExact"/>
          <w:rFonts w:eastAsia="Courier New"/>
          <w:i/>
          <w:color w:val="auto"/>
          <w:sz w:val="24"/>
          <w:szCs w:val="24"/>
          <w:lang w:val="uk-UA"/>
        </w:rPr>
        <w:t>x</w:t>
      </w:r>
      <w:r w:rsidRPr="003D288E">
        <w:rPr>
          <w:rStyle w:val="485ptExact"/>
          <w:rFonts w:eastAsia="Courier New"/>
          <w:color w:val="auto"/>
          <w:sz w:val="24"/>
          <w:szCs w:val="24"/>
          <w:vertAlign w:val="superscript"/>
          <w:lang w:val="uk-UA"/>
        </w:rPr>
        <w:t>(1)</w:t>
      </w:r>
      <w:r w:rsidR="00276822" w:rsidRPr="003D288E">
        <w:rPr>
          <w:rStyle w:val="485ptExact"/>
          <w:rFonts w:eastAsia="Courier New"/>
          <w:color w:val="auto"/>
          <w:sz w:val="24"/>
          <w:szCs w:val="24"/>
          <w:lang w:val="uk-UA"/>
        </w:rPr>
        <w:sym w:font="Symbol" w:char="F0D7"/>
      </w:r>
      <w:r w:rsidRPr="00EC7A8F">
        <w:rPr>
          <w:rStyle w:val="485ptExact"/>
          <w:rFonts w:eastAsia="Courier New"/>
          <w:i/>
          <w:color w:val="auto"/>
          <w:sz w:val="24"/>
          <w:szCs w:val="24"/>
          <w:lang w:val="uk-UA"/>
        </w:rPr>
        <w:t>x</w:t>
      </w:r>
      <w:r w:rsidRPr="003D288E">
        <w:rPr>
          <w:rStyle w:val="485ptExact"/>
          <w:rFonts w:eastAsia="Courier New"/>
          <w:color w:val="auto"/>
          <w:sz w:val="24"/>
          <w:szCs w:val="24"/>
          <w:vertAlign w:val="superscript"/>
          <w:lang w:val="uk-UA"/>
        </w:rPr>
        <w:t>(2)</w:t>
      </w:r>
      <w:r w:rsidR="00276822" w:rsidRPr="003D288E">
        <w:rPr>
          <w:rStyle w:val="485ptExact"/>
          <w:rFonts w:eastAsia="Courier New"/>
          <w:color w:val="auto"/>
          <w:sz w:val="24"/>
          <w:szCs w:val="24"/>
          <w:lang w:val="uk-UA"/>
        </w:rPr>
        <w:t>&gt; = 1</w:t>
      </w:r>
      <w:r w:rsidR="00276822" w:rsidRPr="003D288E">
        <w:rPr>
          <w:rStyle w:val="485ptExact"/>
          <w:rFonts w:eastAsia="Courier New"/>
          <w:color w:val="auto"/>
          <w:sz w:val="24"/>
          <w:szCs w:val="24"/>
          <w:lang w:val="uk-UA"/>
        </w:rPr>
        <w:sym w:font="Symbol" w:char="F0D7"/>
      </w:r>
      <w:r w:rsidR="00276822" w:rsidRPr="003D288E">
        <w:rPr>
          <w:rStyle w:val="485ptExact"/>
          <w:rFonts w:eastAsia="Courier New"/>
          <w:color w:val="auto"/>
          <w:sz w:val="24"/>
          <w:szCs w:val="24"/>
          <w:lang w:val="uk-UA"/>
        </w:rPr>
        <w:t>2 + 2</w:t>
      </w:r>
      <w:r w:rsidR="00276822" w:rsidRPr="003D288E">
        <w:rPr>
          <w:rStyle w:val="485ptExact"/>
          <w:rFonts w:eastAsia="Courier New"/>
          <w:color w:val="auto"/>
          <w:sz w:val="24"/>
          <w:szCs w:val="24"/>
          <w:lang w:val="uk-UA"/>
        </w:rPr>
        <w:sym w:font="Symbol" w:char="F0D7"/>
      </w:r>
      <w:r w:rsidR="00276822" w:rsidRPr="003D288E">
        <w:rPr>
          <w:rStyle w:val="485ptExact"/>
          <w:rFonts w:eastAsia="Courier New"/>
          <w:color w:val="auto"/>
          <w:sz w:val="24"/>
          <w:szCs w:val="24"/>
          <w:lang w:val="uk-UA"/>
        </w:rPr>
        <w:t>(-1) = 2 + (-2) = 0.</w:t>
      </w:r>
    </w:p>
    <w:p w14:paraId="4CB07051" w14:textId="5C25C07D" w:rsidR="00276822" w:rsidRDefault="00276822" w:rsidP="003D288E">
      <w:pPr>
        <w:rPr>
          <w:rStyle w:val="485ptExact"/>
          <w:rFonts w:eastAsia="Courier New"/>
          <w:color w:val="auto"/>
          <w:sz w:val="24"/>
          <w:szCs w:val="24"/>
          <w:lang w:val="uk-UA"/>
        </w:rPr>
      </w:pPr>
    </w:p>
    <w:p w14:paraId="2F565E04" w14:textId="77777777" w:rsidR="003901A7" w:rsidRPr="003D288E" w:rsidRDefault="003901A7" w:rsidP="003D288E">
      <w:pPr>
        <w:rPr>
          <w:rStyle w:val="485ptExact"/>
          <w:rFonts w:eastAsia="Courier New"/>
          <w:color w:val="auto"/>
          <w:sz w:val="24"/>
          <w:szCs w:val="24"/>
          <w:lang w:val="uk-UA"/>
        </w:rPr>
      </w:pPr>
    </w:p>
    <w:p w14:paraId="27D1B103" w14:textId="77777777" w:rsidR="00276822" w:rsidRPr="009B531F" w:rsidRDefault="00276822" w:rsidP="003D288E">
      <w:pPr>
        <w:rPr>
          <w:rStyle w:val="485ptExact"/>
          <w:rFonts w:eastAsia="Courier New"/>
          <w:b/>
          <w:color w:val="auto"/>
          <w:sz w:val="24"/>
          <w:szCs w:val="24"/>
          <w:lang w:val="uk-UA"/>
        </w:rPr>
      </w:pPr>
      <w:r w:rsidRPr="009B531F">
        <w:rPr>
          <w:rStyle w:val="485ptExact"/>
          <w:rFonts w:eastAsia="Courier New"/>
          <w:b/>
          <w:color w:val="auto"/>
          <w:sz w:val="24"/>
          <w:szCs w:val="24"/>
          <w:lang w:val="uk-UA"/>
        </w:rPr>
        <w:t>Задач</w:t>
      </w:r>
      <w:r w:rsidR="001870CA" w:rsidRPr="009B531F">
        <w:rPr>
          <w:rStyle w:val="485ptExact"/>
          <w:rFonts w:eastAsia="Courier New"/>
          <w:b/>
          <w:color w:val="auto"/>
          <w:sz w:val="24"/>
          <w:szCs w:val="24"/>
          <w:lang w:val="uk-UA"/>
        </w:rPr>
        <w:t>і</w:t>
      </w:r>
      <w:r w:rsidRPr="009B531F">
        <w:rPr>
          <w:rStyle w:val="485ptExact"/>
          <w:rFonts w:eastAsia="Courier New"/>
          <w:b/>
          <w:color w:val="auto"/>
          <w:sz w:val="24"/>
          <w:szCs w:val="24"/>
          <w:lang w:val="uk-UA"/>
        </w:rPr>
        <w:t xml:space="preserve"> </w:t>
      </w:r>
      <w:r w:rsidR="001870CA" w:rsidRPr="009B531F">
        <w:rPr>
          <w:rStyle w:val="485ptExact"/>
          <w:rFonts w:eastAsia="Courier New"/>
          <w:b/>
          <w:color w:val="auto"/>
          <w:sz w:val="24"/>
          <w:szCs w:val="24"/>
          <w:lang w:val="uk-UA"/>
        </w:rPr>
        <w:t>та</w:t>
      </w:r>
      <w:r w:rsidRPr="009B531F">
        <w:rPr>
          <w:rStyle w:val="485ptExact"/>
          <w:rFonts w:eastAsia="Courier New"/>
          <w:b/>
          <w:color w:val="auto"/>
          <w:sz w:val="24"/>
          <w:szCs w:val="24"/>
          <w:lang w:val="uk-UA"/>
        </w:rPr>
        <w:t xml:space="preserve"> </w:t>
      </w:r>
      <w:r w:rsidR="001870CA" w:rsidRPr="009B531F">
        <w:rPr>
          <w:rStyle w:val="485ptExact"/>
          <w:rFonts w:eastAsia="Courier New"/>
          <w:b/>
          <w:color w:val="auto"/>
          <w:sz w:val="24"/>
          <w:szCs w:val="24"/>
          <w:lang w:val="uk-UA"/>
        </w:rPr>
        <w:t>вправи</w:t>
      </w:r>
    </w:p>
    <w:p w14:paraId="328094E9" w14:textId="77777777" w:rsidR="00276822" w:rsidRPr="009B531F" w:rsidRDefault="001870CA" w:rsidP="00612558">
      <w:pPr>
        <w:pStyle w:val="afe"/>
        <w:numPr>
          <w:ilvl w:val="0"/>
          <w:numId w:val="1"/>
        </w:numPr>
        <w:ind w:left="426"/>
        <w:rPr>
          <w:rStyle w:val="485ptExact"/>
          <w:rFonts w:eastAsia="Courier New"/>
          <w:color w:val="auto"/>
          <w:sz w:val="24"/>
          <w:szCs w:val="24"/>
          <w:lang w:val="uk-UA"/>
        </w:rPr>
      </w:pPr>
      <w:r w:rsidRPr="009B531F">
        <w:rPr>
          <w:rStyle w:val="485ptExact"/>
          <w:rFonts w:eastAsia="Courier New"/>
          <w:color w:val="auto"/>
          <w:sz w:val="24"/>
          <w:szCs w:val="24"/>
          <w:lang w:val="uk-UA"/>
        </w:rPr>
        <w:t>Знайти власні числа та власні вектори для наступних матриць</w:t>
      </w:r>
      <w:r w:rsidR="00276822" w:rsidRPr="009B531F">
        <w:rPr>
          <w:rStyle w:val="485ptExact"/>
          <w:rFonts w:eastAsia="Courier New"/>
          <w:color w:val="auto"/>
          <w:sz w:val="24"/>
          <w:szCs w:val="24"/>
          <w:lang w:val="uk-UA"/>
        </w:rPr>
        <w:t>:</w:t>
      </w:r>
    </w:p>
    <w:p w14:paraId="09DD79CD" w14:textId="77777777" w:rsidR="00276822" w:rsidRPr="008001DE" w:rsidRDefault="008001DE" w:rsidP="003D288E">
      <w:pPr>
        <w:rPr>
          <w:color w:val="auto"/>
          <w:lang w:val="en-US"/>
        </w:rPr>
      </w:pPr>
      <w:r w:rsidRPr="008F5A8F">
        <w:rPr>
          <w:position w:val="-30"/>
        </w:rPr>
        <w:object w:dxaOrig="2060" w:dyaOrig="720" w14:anchorId="4554FC8F">
          <v:shape id="_x0000_i1103" type="#_x0000_t75" style="width:103.1pt;height:36pt" o:ole="">
            <v:imagedata r:id="rId165" o:title=""/>
          </v:shape>
          <o:OLEObject Type="Embed" ProgID="Equation.DSMT4" ShapeID="_x0000_i1103" DrawAspect="Content" ObjectID="_1770037668" r:id="rId166"/>
        </w:object>
      </w:r>
      <w:r>
        <w:rPr>
          <w:noProof/>
          <w:color w:val="auto"/>
          <w:lang w:val="en-US" w:eastAsia="uk-UA" w:bidi="ar-SA"/>
        </w:rPr>
        <w:t>.</w:t>
      </w:r>
    </w:p>
    <w:p w14:paraId="10966812" w14:textId="77777777" w:rsidR="00276822" w:rsidRPr="009B531F" w:rsidRDefault="001870CA" w:rsidP="00612558">
      <w:pPr>
        <w:pStyle w:val="afe"/>
        <w:numPr>
          <w:ilvl w:val="0"/>
          <w:numId w:val="1"/>
        </w:numPr>
        <w:ind w:left="426"/>
        <w:rPr>
          <w:rStyle w:val="485ptExact"/>
          <w:rFonts w:eastAsia="Courier New"/>
          <w:color w:val="auto"/>
          <w:sz w:val="24"/>
          <w:szCs w:val="24"/>
          <w:lang w:val="uk-UA"/>
        </w:rPr>
      </w:pPr>
      <w:r w:rsidRPr="009B531F">
        <w:rPr>
          <w:rStyle w:val="485ptExact"/>
          <w:rFonts w:eastAsia="Courier New"/>
          <w:color w:val="auto"/>
          <w:sz w:val="24"/>
          <w:szCs w:val="24"/>
          <w:lang w:val="uk-UA"/>
        </w:rPr>
        <w:t>Знайти власні числа та власні вектори для наступних матриць</w:t>
      </w:r>
      <w:r w:rsidR="00276822" w:rsidRPr="009B531F">
        <w:rPr>
          <w:rStyle w:val="485ptExact"/>
          <w:rFonts w:eastAsia="Courier New"/>
          <w:color w:val="auto"/>
          <w:sz w:val="24"/>
          <w:szCs w:val="24"/>
          <w:lang w:val="uk-UA"/>
        </w:rPr>
        <w:t>:</w:t>
      </w:r>
    </w:p>
    <w:p w14:paraId="75232FA9" w14:textId="77777777" w:rsidR="00276822" w:rsidRPr="008001DE" w:rsidRDefault="008001DE" w:rsidP="003D288E">
      <w:pPr>
        <w:rPr>
          <w:color w:val="auto"/>
          <w:lang w:val="en-US"/>
        </w:rPr>
      </w:pPr>
      <w:r w:rsidRPr="008001DE">
        <w:rPr>
          <w:position w:val="-50"/>
        </w:rPr>
        <w:object w:dxaOrig="3180" w:dyaOrig="1120" w14:anchorId="6869DE80">
          <v:shape id="_x0000_i1104" type="#_x0000_t75" style="width:159pt;height:55.9pt" o:ole="">
            <v:imagedata r:id="rId167" o:title=""/>
          </v:shape>
          <o:OLEObject Type="Embed" ProgID="Equation.DSMT4" ShapeID="_x0000_i1104" DrawAspect="Content" ObjectID="_1770037669" r:id="rId168"/>
        </w:object>
      </w:r>
      <w:r>
        <w:rPr>
          <w:noProof/>
          <w:color w:val="auto"/>
          <w:lang w:val="en-US" w:eastAsia="uk-UA" w:bidi="ar-SA"/>
        </w:rPr>
        <w:t>.</w:t>
      </w:r>
    </w:p>
    <w:p w14:paraId="61E85E47" w14:textId="77777777" w:rsidR="001870CA" w:rsidRPr="009B531F" w:rsidRDefault="001870CA" w:rsidP="00612558">
      <w:pPr>
        <w:pStyle w:val="afe"/>
        <w:numPr>
          <w:ilvl w:val="0"/>
          <w:numId w:val="1"/>
        </w:numPr>
        <w:ind w:left="426"/>
        <w:rPr>
          <w:color w:val="auto"/>
          <w:lang w:val="uk-UA"/>
        </w:rPr>
      </w:pPr>
      <w:r w:rsidRPr="00C30288">
        <w:rPr>
          <w:rStyle w:val="485ptExact"/>
          <w:rFonts w:eastAsia="Courier New"/>
          <w:color w:val="auto"/>
          <w:sz w:val="24"/>
          <w:szCs w:val="24"/>
          <w:lang w:val="uk-UA"/>
        </w:rPr>
        <w:t>Показати</w:t>
      </w:r>
      <w:r w:rsidRPr="009B531F">
        <w:rPr>
          <w:color w:val="auto"/>
          <w:lang w:val="uk-UA"/>
        </w:rPr>
        <w:t xml:space="preserve">, що добуток власного </w:t>
      </w:r>
      <w:proofErr w:type="spellStart"/>
      <w:r w:rsidRPr="009B531F">
        <w:rPr>
          <w:color w:val="auto"/>
          <w:lang w:val="uk-UA"/>
        </w:rPr>
        <w:t>вектора</w:t>
      </w:r>
      <w:proofErr w:type="spellEnd"/>
      <w:r w:rsidRPr="009B531F">
        <w:rPr>
          <w:color w:val="auto"/>
          <w:lang w:val="uk-UA"/>
        </w:rPr>
        <w:t xml:space="preserve"> на будь-який ненульовий скалярний множник є власним вектором.</w:t>
      </w:r>
    </w:p>
    <w:p w14:paraId="2A75BB9C" w14:textId="77777777" w:rsidR="00276822" w:rsidRPr="009B531F" w:rsidRDefault="001870CA" w:rsidP="00612558">
      <w:pPr>
        <w:pStyle w:val="afe"/>
        <w:numPr>
          <w:ilvl w:val="0"/>
          <w:numId w:val="1"/>
        </w:numPr>
        <w:ind w:left="426"/>
        <w:rPr>
          <w:color w:val="auto"/>
          <w:lang w:val="uk-UA"/>
        </w:rPr>
      </w:pPr>
      <w:r w:rsidRPr="00C30288">
        <w:rPr>
          <w:rStyle w:val="485ptExact"/>
          <w:rFonts w:eastAsia="Courier New"/>
          <w:color w:val="auto"/>
          <w:sz w:val="24"/>
          <w:szCs w:val="24"/>
          <w:lang w:val="uk-UA"/>
        </w:rPr>
        <w:t>Знайти</w:t>
      </w:r>
      <w:r w:rsidRPr="009B531F">
        <w:rPr>
          <w:color w:val="auto"/>
          <w:lang w:val="uk-UA"/>
        </w:rPr>
        <w:t xml:space="preserve"> суму та добуток власних чисел матриці</w:t>
      </w:r>
    </w:p>
    <w:p w14:paraId="01AB2625" w14:textId="77777777" w:rsidR="00276822" w:rsidRPr="003D288E" w:rsidRDefault="008001DE" w:rsidP="003D288E">
      <w:pPr>
        <w:rPr>
          <w:color w:val="auto"/>
          <w:lang w:val="uk-UA"/>
        </w:rPr>
      </w:pPr>
      <w:r w:rsidRPr="008001DE">
        <w:rPr>
          <w:position w:val="-66"/>
        </w:rPr>
        <w:object w:dxaOrig="2079" w:dyaOrig="1440" w14:anchorId="4089CB90">
          <v:shape id="_x0000_i1105" type="#_x0000_t75" style="width:103.75pt;height:1in" o:ole="">
            <v:imagedata r:id="rId169" o:title=""/>
          </v:shape>
          <o:OLEObject Type="Embed" ProgID="Equation.DSMT4" ShapeID="_x0000_i1105" DrawAspect="Content" ObjectID="_1770037670" r:id="rId170"/>
        </w:object>
      </w:r>
    </w:p>
    <w:p w14:paraId="1DE2FE15" w14:textId="77777777" w:rsidR="00276822" w:rsidRDefault="00276822" w:rsidP="00612558">
      <w:pPr>
        <w:pStyle w:val="afe"/>
        <w:numPr>
          <w:ilvl w:val="0"/>
          <w:numId w:val="1"/>
        </w:numPr>
        <w:ind w:left="426"/>
        <w:rPr>
          <w:color w:val="auto"/>
          <w:lang w:val="uk-UA"/>
        </w:rPr>
      </w:pPr>
      <w:r w:rsidRPr="00C30288">
        <w:rPr>
          <w:rStyle w:val="485ptExact"/>
          <w:rFonts w:eastAsia="Courier New"/>
          <w:color w:val="auto"/>
          <w:sz w:val="24"/>
          <w:szCs w:val="24"/>
          <w:lang w:val="uk-UA"/>
        </w:rPr>
        <w:t>Показат</w:t>
      </w:r>
      <w:r w:rsidR="001870CA" w:rsidRPr="00C30288">
        <w:rPr>
          <w:rStyle w:val="485ptExact"/>
          <w:rFonts w:eastAsia="Courier New"/>
          <w:color w:val="auto"/>
          <w:sz w:val="24"/>
          <w:szCs w:val="24"/>
          <w:lang w:val="uk-UA"/>
        </w:rPr>
        <w:t>и</w:t>
      </w:r>
      <w:r w:rsidRPr="009B531F">
        <w:rPr>
          <w:color w:val="auto"/>
          <w:lang w:val="uk-UA"/>
        </w:rPr>
        <w:t xml:space="preserve">, </w:t>
      </w:r>
      <w:r w:rsidR="001870CA" w:rsidRPr="009B531F">
        <w:rPr>
          <w:color w:val="auto"/>
          <w:lang w:val="uk-UA"/>
        </w:rPr>
        <w:t>щ</w:t>
      </w:r>
      <w:r w:rsidRPr="009B531F">
        <w:rPr>
          <w:color w:val="auto"/>
          <w:lang w:val="uk-UA"/>
        </w:rPr>
        <w:t xml:space="preserve">о </w:t>
      </w:r>
      <w:r w:rsidR="001870CA" w:rsidRPr="009B531F">
        <w:rPr>
          <w:color w:val="auto"/>
          <w:lang w:val="uk-UA"/>
        </w:rPr>
        <w:t>характеристичний поліном матриці не залежить від вибору базису</w:t>
      </w:r>
      <w:r w:rsidRPr="009B531F">
        <w:rPr>
          <w:color w:val="auto"/>
          <w:lang w:val="uk-UA"/>
        </w:rPr>
        <w:t>.</w:t>
      </w:r>
    </w:p>
    <w:p w14:paraId="283A3EA7" w14:textId="77777777" w:rsidR="00113D7D" w:rsidRDefault="00113D7D" w:rsidP="00113D7D">
      <w:pPr>
        <w:rPr>
          <w:color w:val="auto"/>
          <w:lang w:val="uk-UA"/>
        </w:rPr>
      </w:pPr>
    </w:p>
    <w:p w14:paraId="5D826109" w14:textId="77777777" w:rsidR="00113D7D" w:rsidRPr="001331D2" w:rsidRDefault="00113D7D" w:rsidP="00C908E2">
      <w:pPr>
        <w:ind w:firstLine="0"/>
        <w:jc w:val="center"/>
        <w:rPr>
          <w:rStyle w:val="26"/>
          <w:rFonts w:eastAsia="Courier New"/>
          <w:b/>
          <w:bCs/>
          <w:color w:val="auto"/>
          <w:sz w:val="24"/>
          <w:szCs w:val="24"/>
          <w:lang w:val="uk-UA"/>
        </w:rPr>
      </w:pPr>
      <w:r w:rsidRPr="001331D2">
        <w:rPr>
          <w:rStyle w:val="26"/>
          <w:rFonts w:eastAsia="Courier New"/>
          <w:b/>
          <w:bCs/>
          <w:color w:val="auto"/>
          <w:sz w:val="24"/>
          <w:szCs w:val="24"/>
          <w:lang w:val="uk-UA"/>
        </w:rPr>
        <w:t>Контрольні питання</w:t>
      </w:r>
    </w:p>
    <w:p w14:paraId="6DD18456" w14:textId="77777777" w:rsidR="00113D7D" w:rsidRPr="00C908E2" w:rsidRDefault="00113D7D" w:rsidP="00612558">
      <w:pPr>
        <w:pStyle w:val="afe"/>
        <w:numPr>
          <w:ilvl w:val="0"/>
          <w:numId w:val="9"/>
        </w:numPr>
        <w:rPr>
          <w:rStyle w:val="26"/>
          <w:rFonts w:eastAsia="Courier New"/>
          <w:bCs/>
          <w:color w:val="auto"/>
          <w:sz w:val="24"/>
          <w:szCs w:val="24"/>
          <w:lang w:val="uk-UA"/>
        </w:rPr>
      </w:pPr>
      <w:r w:rsidRPr="00C908E2">
        <w:rPr>
          <w:rStyle w:val="26"/>
          <w:rFonts w:eastAsia="Courier New"/>
          <w:bCs/>
          <w:color w:val="auto"/>
          <w:sz w:val="24"/>
          <w:szCs w:val="24"/>
          <w:lang w:val="uk-UA"/>
        </w:rPr>
        <w:t>Що розуміється під елементарними перетвореннями матриць?</w:t>
      </w:r>
    </w:p>
    <w:p w14:paraId="19CED0EE" w14:textId="77777777" w:rsidR="00113D7D" w:rsidRPr="00C908E2" w:rsidRDefault="00113D7D" w:rsidP="00612558">
      <w:pPr>
        <w:pStyle w:val="afe"/>
        <w:numPr>
          <w:ilvl w:val="0"/>
          <w:numId w:val="9"/>
        </w:numPr>
        <w:rPr>
          <w:rStyle w:val="26"/>
          <w:rFonts w:eastAsia="Courier New"/>
          <w:bCs/>
          <w:color w:val="auto"/>
          <w:sz w:val="24"/>
          <w:szCs w:val="24"/>
          <w:lang w:val="uk-UA"/>
        </w:rPr>
      </w:pPr>
      <w:r w:rsidRPr="00C908E2">
        <w:rPr>
          <w:rStyle w:val="26"/>
          <w:rFonts w:eastAsia="Courier New"/>
          <w:bCs/>
          <w:color w:val="auto"/>
          <w:sz w:val="24"/>
          <w:szCs w:val="24"/>
          <w:lang w:val="uk-UA"/>
        </w:rPr>
        <w:t xml:space="preserve">Яка матриця називається </w:t>
      </w:r>
      <w:r w:rsidR="00C17FF7" w:rsidRPr="00C908E2">
        <w:rPr>
          <w:rStyle w:val="26"/>
          <w:rFonts w:eastAsia="Courier New"/>
          <w:bCs/>
          <w:color w:val="auto"/>
          <w:sz w:val="24"/>
          <w:szCs w:val="24"/>
          <w:lang w:val="uk-UA"/>
        </w:rPr>
        <w:t>матрицею Гурвіца</w:t>
      </w:r>
      <w:r w:rsidRPr="00C908E2">
        <w:rPr>
          <w:rStyle w:val="26"/>
          <w:rFonts w:eastAsia="Courier New"/>
          <w:bCs/>
          <w:color w:val="auto"/>
          <w:sz w:val="24"/>
          <w:szCs w:val="24"/>
          <w:lang w:val="uk-UA"/>
        </w:rPr>
        <w:t>?</w:t>
      </w:r>
    </w:p>
    <w:p w14:paraId="2E31ED57" w14:textId="77777777" w:rsidR="00C17FF7" w:rsidRPr="00C908E2" w:rsidRDefault="00C17FF7" w:rsidP="00612558">
      <w:pPr>
        <w:pStyle w:val="afe"/>
        <w:numPr>
          <w:ilvl w:val="0"/>
          <w:numId w:val="9"/>
        </w:numPr>
        <w:rPr>
          <w:rStyle w:val="26"/>
          <w:rFonts w:eastAsia="Courier New"/>
          <w:bCs/>
          <w:color w:val="auto"/>
          <w:sz w:val="24"/>
          <w:szCs w:val="24"/>
          <w:lang w:val="uk-UA"/>
        </w:rPr>
      </w:pPr>
      <w:r w:rsidRPr="00C908E2">
        <w:rPr>
          <w:rStyle w:val="26"/>
          <w:rFonts w:eastAsia="Courier New"/>
          <w:bCs/>
          <w:color w:val="auto"/>
          <w:sz w:val="24"/>
          <w:szCs w:val="24"/>
          <w:lang w:val="uk-UA"/>
        </w:rPr>
        <w:t xml:space="preserve">Яка матриця називається матрицею </w:t>
      </w:r>
      <w:proofErr w:type="spellStart"/>
      <w:r w:rsidRPr="00C908E2">
        <w:rPr>
          <w:rStyle w:val="26"/>
          <w:rFonts w:eastAsia="Courier New"/>
          <w:bCs/>
          <w:color w:val="auto"/>
          <w:sz w:val="24"/>
          <w:szCs w:val="24"/>
          <w:lang w:val="uk-UA"/>
        </w:rPr>
        <w:t>Хессенберга</w:t>
      </w:r>
      <w:proofErr w:type="spellEnd"/>
      <w:r w:rsidRPr="00C908E2">
        <w:rPr>
          <w:rStyle w:val="26"/>
          <w:rFonts w:eastAsia="Courier New"/>
          <w:bCs/>
          <w:color w:val="auto"/>
          <w:sz w:val="24"/>
          <w:szCs w:val="24"/>
          <w:lang w:val="uk-UA"/>
        </w:rPr>
        <w:t>?</w:t>
      </w:r>
    </w:p>
    <w:p w14:paraId="4C6AE2E5" w14:textId="77777777" w:rsidR="00C17FF7" w:rsidRPr="00C908E2" w:rsidRDefault="00C17FF7" w:rsidP="00612558">
      <w:pPr>
        <w:pStyle w:val="afe"/>
        <w:numPr>
          <w:ilvl w:val="0"/>
          <w:numId w:val="9"/>
        </w:numPr>
        <w:rPr>
          <w:rStyle w:val="26"/>
          <w:rFonts w:eastAsia="Courier New"/>
          <w:bCs/>
          <w:color w:val="auto"/>
          <w:sz w:val="24"/>
          <w:szCs w:val="24"/>
          <w:lang w:val="uk-UA"/>
        </w:rPr>
      </w:pPr>
      <w:r w:rsidRPr="00C908E2">
        <w:rPr>
          <w:rStyle w:val="26"/>
          <w:rFonts w:eastAsia="Courier New"/>
          <w:bCs/>
          <w:color w:val="auto"/>
          <w:sz w:val="24"/>
          <w:szCs w:val="24"/>
          <w:lang w:val="uk-UA"/>
        </w:rPr>
        <w:t>Який детермінант називається характеристичним?</w:t>
      </w:r>
    </w:p>
    <w:p w14:paraId="3B8F3F30" w14:textId="77777777" w:rsidR="00C17FF7" w:rsidRPr="00C908E2" w:rsidRDefault="00C17FF7" w:rsidP="00612558">
      <w:pPr>
        <w:pStyle w:val="afe"/>
        <w:numPr>
          <w:ilvl w:val="0"/>
          <w:numId w:val="9"/>
        </w:numPr>
        <w:rPr>
          <w:rStyle w:val="26"/>
          <w:rFonts w:eastAsia="Courier New"/>
          <w:bCs/>
          <w:color w:val="auto"/>
          <w:sz w:val="24"/>
          <w:szCs w:val="24"/>
          <w:lang w:val="uk-UA"/>
        </w:rPr>
      </w:pPr>
      <w:r w:rsidRPr="00C908E2">
        <w:rPr>
          <w:rStyle w:val="26"/>
          <w:rFonts w:eastAsia="Courier New"/>
          <w:bCs/>
          <w:color w:val="auto"/>
          <w:sz w:val="24"/>
          <w:szCs w:val="24"/>
          <w:lang w:val="uk-UA"/>
        </w:rPr>
        <w:t>Корні якого рівняння називаються власними числами матриці?</w:t>
      </w:r>
    </w:p>
    <w:p w14:paraId="0177DFAB" w14:textId="77777777" w:rsidR="00C17FF7" w:rsidRPr="00C908E2" w:rsidRDefault="00C17FF7" w:rsidP="00612558">
      <w:pPr>
        <w:pStyle w:val="afe"/>
        <w:numPr>
          <w:ilvl w:val="0"/>
          <w:numId w:val="9"/>
        </w:numPr>
        <w:rPr>
          <w:rStyle w:val="26"/>
          <w:rFonts w:eastAsia="Courier New"/>
          <w:bCs/>
          <w:color w:val="auto"/>
          <w:sz w:val="24"/>
          <w:szCs w:val="24"/>
          <w:lang w:val="uk-UA"/>
        </w:rPr>
      </w:pPr>
      <w:r w:rsidRPr="00C908E2">
        <w:rPr>
          <w:rStyle w:val="26"/>
          <w:rFonts w:eastAsia="Courier New"/>
          <w:bCs/>
          <w:color w:val="auto"/>
          <w:sz w:val="24"/>
          <w:szCs w:val="24"/>
          <w:lang w:val="uk-UA"/>
        </w:rPr>
        <w:t>Що називається спектром матриці?</w:t>
      </w:r>
    </w:p>
    <w:p w14:paraId="6ECC64AE" w14:textId="77777777" w:rsidR="00C17FF7" w:rsidRPr="00C908E2" w:rsidRDefault="00C17FF7" w:rsidP="00612558">
      <w:pPr>
        <w:pStyle w:val="afe"/>
        <w:numPr>
          <w:ilvl w:val="0"/>
          <w:numId w:val="9"/>
        </w:numPr>
        <w:rPr>
          <w:rStyle w:val="26"/>
          <w:rFonts w:eastAsia="Courier New"/>
          <w:bCs/>
          <w:color w:val="auto"/>
          <w:sz w:val="24"/>
          <w:szCs w:val="24"/>
          <w:lang w:val="uk-UA"/>
        </w:rPr>
      </w:pPr>
      <w:r w:rsidRPr="00C908E2">
        <w:rPr>
          <w:rStyle w:val="26"/>
          <w:rFonts w:eastAsia="Courier New"/>
          <w:bCs/>
          <w:color w:val="auto"/>
          <w:sz w:val="24"/>
          <w:szCs w:val="24"/>
          <w:lang w:val="uk-UA"/>
        </w:rPr>
        <w:t>Що називається слідом матриці?</w:t>
      </w:r>
    </w:p>
    <w:p w14:paraId="323F64F1" w14:textId="77777777" w:rsidR="00C17FF7" w:rsidRPr="00C908E2" w:rsidRDefault="00C17FF7" w:rsidP="00612558">
      <w:pPr>
        <w:pStyle w:val="afe"/>
        <w:numPr>
          <w:ilvl w:val="0"/>
          <w:numId w:val="9"/>
        </w:numPr>
        <w:rPr>
          <w:rStyle w:val="26"/>
          <w:rFonts w:eastAsia="Courier New"/>
          <w:bCs/>
          <w:color w:val="auto"/>
          <w:sz w:val="24"/>
          <w:szCs w:val="24"/>
          <w:lang w:val="uk-UA"/>
        </w:rPr>
      </w:pPr>
      <w:r w:rsidRPr="00C908E2">
        <w:rPr>
          <w:rStyle w:val="26"/>
          <w:rFonts w:eastAsia="Courier New"/>
          <w:bCs/>
          <w:color w:val="auto"/>
          <w:sz w:val="24"/>
          <w:szCs w:val="24"/>
          <w:lang w:val="uk-UA"/>
        </w:rPr>
        <w:t>Який вектор називається власним вектором матриці?</w:t>
      </w:r>
    </w:p>
    <w:p w14:paraId="45104EFD" w14:textId="77777777" w:rsidR="00113D7D" w:rsidRPr="00113D7D" w:rsidRDefault="00113D7D" w:rsidP="00113D7D">
      <w:pPr>
        <w:rPr>
          <w:color w:val="auto"/>
          <w:lang w:val="uk-UA"/>
        </w:rPr>
      </w:pPr>
    </w:p>
    <w:p w14:paraId="1DB306CB" w14:textId="77777777" w:rsidR="00276822" w:rsidRPr="009B531F" w:rsidRDefault="00276822" w:rsidP="0047711F">
      <w:pPr>
        <w:pStyle w:val="2"/>
        <w:rPr>
          <w:rStyle w:val="2Exactf"/>
          <w:rFonts w:eastAsiaTheme="majorEastAsia" w:cstheme="majorBidi"/>
          <w:color w:val="auto"/>
          <w:sz w:val="28"/>
          <w:szCs w:val="26"/>
          <w:lang w:val="uk-UA"/>
        </w:rPr>
      </w:pPr>
      <w:bookmarkStart w:id="12" w:name="_Toc153574890"/>
      <w:r w:rsidRPr="009B531F">
        <w:rPr>
          <w:rStyle w:val="2Exactf"/>
          <w:rFonts w:eastAsiaTheme="majorEastAsia" w:cstheme="majorBidi"/>
          <w:color w:val="auto"/>
          <w:sz w:val="28"/>
          <w:szCs w:val="26"/>
          <w:lang w:val="uk-UA"/>
        </w:rPr>
        <w:t xml:space="preserve">1.7 Теорема </w:t>
      </w:r>
      <w:proofErr w:type="spellStart"/>
      <w:r w:rsidRPr="009B531F">
        <w:rPr>
          <w:rStyle w:val="2Exactf"/>
          <w:rFonts w:eastAsiaTheme="majorEastAsia" w:cstheme="majorBidi"/>
          <w:color w:val="auto"/>
          <w:sz w:val="28"/>
          <w:szCs w:val="26"/>
          <w:lang w:val="uk-UA"/>
        </w:rPr>
        <w:t>Кел</w:t>
      </w:r>
      <w:r w:rsidR="001870CA" w:rsidRPr="009B531F">
        <w:rPr>
          <w:rStyle w:val="2Exactf"/>
          <w:rFonts w:eastAsiaTheme="majorEastAsia" w:cstheme="majorBidi"/>
          <w:color w:val="auto"/>
          <w:sz w:val="28"/>
          <w:szCs w:val="26"/>
          <w:lang w:val="uk-UA"/>
        </w:rPr>
        <w:t>і</w:t>
      </w:r>
      <w:proofErr w:type="spellEnd"/>
      <w:r w:rsidRPr="009B531F">
        <w:rPr>
          <w:rStyle w:val="2Exactf"/>
          <w:rFonts w:eastAsiaTheme="majorEastAsia" w:cstheme="majorBidi"/>
          <w:color w:val="auto"/>
          <w:sz w:val="28"/>
          <w:szCs w:val="26"/>
          <w:lang w:val="uk-UA"/>
        </w:rPr>
        <w:t>-Гам</w:t>
      </w:r>
      <w:r w:rsidR="001870CA" w:rsidRPr="009B531F">
        <w:rPr>
          <w:rStyle w:val="2Exactf"/>
          <w:rFonts w:eastAsiaTheme="majorEastAsia" w:cstheme="majorBidi"/>
          <w:color w:val="auto"/>
          <w:sz w:val="28"/>
          <w:szCs w:val="26"/>
          <w:lang w:val="uk-UA"/>
        </w:rPr>
        <w:t>і</w:t>
      </w:r>
      <w:r w:rsidRPr="009B531F">
        <w:rPr>
          <w:rStyle w:val="2Exactf"/>
          <w:rFonts w:eastAsiaTheme="majorEastAsia" w:cstheme="majorBidi"/>
          <w:color w:val="auto"/>
          <w:sz w:val="28"/>
          <w:szCs w:val="26"/>
          <w:lang w:val="uk-UA"/>
        </w:rPr>
        <w:t>льтона</w:t>
      </w:r>
      <w:bookmarkEnd w:id="12"/>
    </w:p>
    <w:p w14:paraId="78186D23" w14:textId="77777777" w:rsidR="001870CA" w:rsidRPr="003D288E" w:rsidRDefault="001870CA"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Ця теорема має важливе теоретичне значення та широко застосовується у прикладних методах </w:t>
      </w:r>
      <w:r w:rsidR="000A2D89" w:rsidRPr="00C908E2">
        <w:rPr>
          <w:rStyle w:val="2Exactf"/>
          <w:rFonts w:eastAsia="Courier New"/>
          <w:color w:val="auto"/>
          <w:sz w:val="24"/>
          <w:szCs w:val="24"/>
          <w:lang w:val="uk-UA"/>
        </w:rPr>
        <w:t xml:space="preserve">сучасної </w:t>
      </w:r>
      <w:r w:rsidRPr="003D288E">
        <w:rPr>
          <w:rStyle w:val="2Exactf"/>
          <w:rFonts w:eastAsia="Courier New"/>
          <w:color w:val="auto"/>
          <w:sz w:val="24"/>
          <w:szCs w:val="24"/>
          <w:lang w:val="uk-UA"/>
        </w:rPr>
        <w:t xml:space="preserve">теорії </w:t>
      </w:r>
      <w:r w:rsidR="00691792">
        <w:rPr>
          <w:rStyle w:val="2Exactf"/>
          <w:rFonts w:eastAsia="Courier New"/>
          <w:color w:val="auto"/>
          <w:sz w:val="24"/>
          <w:szCs w:val="24"/>
          <w:lang w:val="uk-UA"/>
        </w:rPr>
        <w:t>керуван</w:t>
      </w:r>
      <w:r w:rsidRPr="003D288E">
        <w:rPr>
          <w:rStyle w:val="2Exactf"/>
          <w:rFonts w:eastAsia="Courier New"/>
          <w:color w:val="auto"/>
          <w:sz w:val="24"/>
          <w:szCs w:val="24"/>
          <w:lang w:val="uk-UA"/>
        </w:rPr>
        <w:t>ня.</w:t>
      </w:r>
    </w:p>
    <w:p w14:paraId="5C1FDE49" w14:textId="77777777" w:rsidR="00276822" w:rsidRPr="003D288E" w:rsidRDefault="001870CA" w:rsidP="003D288E">
      <w:pPr>
        <w:rPr>
          <w:color w:val="auto"/>
          <w:lang w:val="uk-UA"/>
        </w:rPr>
      </w:pPr>
      <w:r w:rsidRPr="003D288E">
        <w:rPr>
          <w:rStyle w:val="2Exactf"/>
          <w:rFonts w:eastAsia="Courier New"/>
          <w:color w:val="auto"/>
          <w:sz w:val="24"/>
          <w:szCs w:val="24"/>
          <w:lang w:val="uk-UA"/>
        </w:rPr>
        <w:t xml:space="preserve">Теорема </w:t>
      </w:r>
      <w:proofErr w:type="spellStart"/>
      <w:r w:rsidRPr="003D288E">
        <w:rPr>
          <w:rStyle w:val="2Exactf"/>
          <w:rFonts w:eastAsia="Courier New"/>
          <w:color w:val="auto"/>
          <w:sz w:val="24"/>
          <w:szCs w:val="24"/>
          <w:lang w:val="uk-UA"/>
        </w:rPr>
        <w:t>Келі</w:t>
      </w:r>
      <w:proofErr w:type="spellEnd"/>
      <w:r w:rsidRPr="003D288E">
        <w:rPr>
          <w:rStyle w:val="2Exactf"/>
          <w:rFonts w:eastAsia="Courier New"/>
          <w:color w:val="auto"/>
          <w:sz w:val="24"/>
          <w:szCs w:val="24"/>
          <w:lang w:val="uk-UA"/>
        </w:rPr>
        <w:t>-Гамільтона стверджує, кожна матриця тотожно задовольняє своєму характеристичному рівнянню. Нехай характеристичне рівняння матриці має вигляд</w:t>
      </w:r>
      <w:r w:rsidR="00F95173">
        <w:rPr>
          <w:rStyle w:val="2Exactf"/>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1683AC6E" w14:textId="77777777" w:rsidTr="001F4EA2">
        <w:tc>
          <w:tcPr>
            <w:tcW w:w="8926" w:type="dxa"/>
          </w:tcPr>
          <w:p w14:paraId="4D9F790D" w14:textId="77777777" w:rsidR="009C77AF" w:rsidRPr="00BE7D26" w:rsidRDefault="009C77AF" w:rsidP="001F4EA2">
            <w:pPr>
              <w:ind w:firstLine="0"/>
              <w:jc w:val="center"/>
              <w:rPr>
                <w:lang w:val="uk-UA"/>
              </w:rPr>
            </w:pPr>
            <w:r w:rsidRPr="00E75EA4">
              <w:rPr>
                <w:position w:val="-14"/>
              </w:rPr>
              <w:object w:dxaOrig="4280" w:dyaOrig="400" w14:anchorId="01531ED8">
                <v:shape id="_x0000_i1106" type="#_x0000_t75" style="width:214.45pt;height:20.4pt" o:ole="">
                  <v:imagedata r:id="rId171" o:title=""/>
                </v:shape>
                <o:OLEObject Type="Embed" ProgID="Equation.DSMT4" ShapeID="_x0000_i1106" DrawAspect="Content" ObjectID="_1770037671" r:id="rId172"/>
              </w:object>
            </w:r>
            <w:r>
              <w:rPr>
                <w:noProof/>
                <w:color w:val="auto"/>
                <w:lang w:val="en-US" w:eastAsia="uk-UA" w:bidi="ar-SA"/>
              </w:rPr>
              <w:t>.</w:t>
            </w:r>
          </w:p>
        </w:tc>
        <w:tc>
          <w:tcPr>
            <w:tcW w:w="1603" w:type="dxa"/>
            <w:vAlign w:val="center"/>
          </w:tcPr>
          <w:p w14:paraId="79F3BC17" w14:textId="77777777" w:rsidR="009C77AF" w:rsidRPr="00BE7D26" w:rsidRDefault="009C77AF" w:rsidP="00F52667">
            <w:pPr>
              <w:ind w:firstLine="0"/>
              <w:jc w:val="right"/>
              <w:rPr>
                <w:color w:val="auto"/>
                <w:lang w:val="uk-UA"/>
              </w:rPr>
            </w:pPr>
            <w:r w:rsidRPr="003D288E">
              <w:rPr>
                <w:rStyle w:val="2Exactf"/>
                <w:rFonts w:eastAsia="Courier New"/>
                <w:color w:val="auto"/>
                <w:sz w:val="24"/>
                <w:szCs w:val="24"/>
                <w:lang w:val="uk-UA"/>
              </w:rPr>
              <w:t>(1.</w:t>
            </w:r>
            <w:r w:rsidR="00442349">
              <w:rPr>
                <w:rStyle w:val="2Exactf"/>
                <w:rFonts w:eastAsia="Courier New"/>
                <w:color w:val="auto"/>
                <w:sz w:val="24"/>
                <w:szCs w:val="24"/>
                <w:lang w:val="uk-UA"/>
              </w:rPr>
              <w:t>19</w:t>
            </w:r>
            <w:r w:rsidRPr="003D288E">
              <w:rPr>
                <w:rStyle w:val="2Exactf"/>
                <w:rFonts w:eastAsia="Courier New"/>
                <w:color w:val="auto"/>
                <w:sz w:val="24"/>
                <w:szCs w:val="24"/>
                <w:lang w:val="uk-UA"/>
              </w:rPr>
              <w:t>)</w:t>
            </w:r>
          </w:p>
        </w:tc>
      </w:tr>
    </w:tbl>
    <w:p w14:paraId="547AA4FE" w14:textId="77777777" w:rsidR="001870CA" w:rsidRPr="003D288E" w:rsidRDefault="001870CA" w:rsidP="003D288E">
      <w:pPr>
        <w:rPr>
          <w:rStyle w:val="2Exactf"/>
          <w:rFonts w:eastAsia="Courier New"/>
          <w:color w:val="auto"/>
          <w:sz w:val="24"/>
          <w:szCs w:val="24"/>
          <w:lang w:val="uk-UA"/>
        </w:rPr>
      </w:pPr>
      <w:r w:rsidRPr="003D288E">
        <w:rPr>
          <w:rStyle w:val="2Exactf"/>
          <w:rFonts w:eastAsia="Courier New"/>
          <w:color w:val="auto"/>
          <w:sz w:val="24"/>
          <w:szCs w:val="24"/>
          <w:lang w:val="uk-UA"/>
        </w:rPr>
        <w:t>Тоді, за визначенням, справедлива тотожність</w:t>
      </w:r>
      <w:r w:rsidR="00F95173">
        <w:rPr>
          <w:rStyle w:val="2Exactf"/>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442F235A" w14:textId="77777777" w:rsidTr="001F4EA2">
        <w:tc>
          <w:tcPr>
            <w:tcW w:w="8926" w:type="dxa"/>
          </w:tcPr>
          <w:p w14:paraId="0018847C" w14:textId="77777777" w:rsidR="009C77AF" w:rsidRPr="00BE7D26" w:rsidRDefault="009C77AF" w:rsidP="001F4EA2">
            <w:pPr>
              <w:ind w:firstLine="0"/>
              <w:jc w:val="center"/>
              <w:rPr>
                <w:lang w:val="uk-UA"/>
              </w:rPr>
            </w:pPr>
            <w:r w:rsidRPr="00E75EA4">
              <w:rPr>
                <w:position w:val="-14"/>
              </w:rPr>
              <w:object w:dxaOrig="3519" w:dyaOrig="400" w14:anchorId="6CD2FB8A">
                <v:shape id="_x0000_i1107" type="#_x0000_t75" style="width:175.75pt;height:20.4pt" o:ole="">
                  <v:imagedata r:id="rId173" o:title=""/>
                </v:shape>
                <o:OLEObject Type="Embed" ProgID="Equation.DSMT4" ShapeID="_x0000_i1107" DrawAspect="Content" ObjectID="_1770037672" r:id="rId174"/>
              </w:object>
            </w:r>
            <w:r>
              <w:rPr>
                <w:noProof/>
                <w:color w:val="auto"/>
                <w:lang w:val="en-US" w:eastAsia="uk-UA" w:bidi="ar-SA"/>
              </w:rPr>
              <w:t>.</w:t>
            </w:r>
          </w:p>
        </w:tc>
        <w:tc>
          <w:tcPr>
            <w:tcW w:w="1603" w:type="dxa"/>
            <w:vAlign w:val="center"/>
          </w:tcPr>
          <w:p w14:paraId="479F4537" w14:textId="77777777" w:rsidR="009C77AF" w:rsidRPr="00BE7D26" w:rsidRDefault="009C77AF" w:rsidP="00F52667">
            <w:pPr>
              <w:ind w:firstLine="0"/>
              <w:jc w:val="right"/>
              <w:rPr>
                <w:color w:val="auto"/>
                <w:lang w:val="uk-UA"/>
              </w:rPr>
            </w:pPr>
            <w:r w:rsidRPr="003D288E">
              <w:rPr>
                <w:rStyle w:val="2Exactf"/>
                <w:rFonts w:eastAsia="Courier New"/>
                <w:color w:val="auto"/>
                <w:sz w:val="24"/>
                <w:szCs w:val="24"/>
                <w:lang w:val="uk-UA"/>
              </w:rPr>
              <w:t>(1.</w:t>
            </w:r>
            <w:r w:rsidR="00442349">
              <w:rPr>
                <w:rStyle w:val="2Exactf"/>
                <w:rFonts w:eastAsia="Courier New"/>
                <w:color w:val="auto"/>
                <w:sz w:val="24"/>
                <w:szCs w:val="24"/>
                <w:lang w:val="uk-UA"/>
              </w:rPr>
              <w:t>20</w:t>
            </w:r>
            <w:r w:rsidRPr="003D288E">
              <w:rPr>
                <w:rStyle w:val="2Exactf"/>
                <w:rFonts w:eastAsia="Courier New"/>
                <w:color w:val="auto"/>
                <w:sz w:val="24"/>
                <w:szCs w:val="24"/>
                <w:lang w:val="uk-UA"/>
              </w:rPr>
              <w:t>)</w:t>
            </w:r>
          </w:p>
        </w:tc>
      </w:tr>
    </w:tbl>
    <w:p w14:paraId="5F6C0909" w14:textId="77777777" w:rsidR="00276822" w:rsidRPr="003D288E" w:rsidRDefault="00276822" w:rsidP="009B531F">
      <w:pPr>
        <w:ind w:firstLine="0"/>
        <w:rPr>
          <w:color w:val="auto"/>
          <w:lang w:val="uk-UA"/>
        </w:rPr>
      </w:pPr>
      <w:r w:rsidRPr="003D288E">
        <w:rPr>
          <w:rStyle w:val="2Exactf"/>
          <w:rFonts w:eastAsia="Courier New"/>
          <w:color w:val="auto"/>
          <w:sz w:val="24"/>
          <w:szCs w:val="24"/>
          <w:lang w:val="uk-UA"/>
        </w:rPr>
        <w:lastRenderedPageBreak/>
        <w:t xml:space="preserve">де </w:t>
      </w:r>
      <w:r w:rsidRPr="00EC7A8F">
        <w:rPr>
          <w:rStyle w:val="2Exactf"/>
          <w:rFonts w:eastAsia="Courier New"/>
          <w:i/>
          <w:color w:val="auto"/>
          <w:sz w:val="24"/>
          <w:szCs w:val="24"/>
          <w:lang w:val="uk-UA"/>
        </w:rPr>
        <w:t>О</w:t>
      </w:r>
      <w:r w:rsidRPr="003D288E">
        <w:rPr>
          <w:rStyle w:val="2Exactf"/>
          <w:rFonts w:eastAsia="Courier New"/>
          <w:color w:val="auto"/>
          <w:sz w:val="24"/>
          <w:szCs w:val="24"/>
          <w:lang w:val="uk-UA"/>
        </w:rPr>
        <w:t xml:space="preserve"> – нул</w:t>
      </w:r>
      <w:r w:rsidR="001870CA" w:rsidRPr="003D288E">
        <w:rPr>
          <w:rStyle w:val="2Exactf"/>
          <w:rFonts w:eastAsia="Courier New"/>
          <w:color w:val="auto"/>
          <w:sz w:val="24"/>
          <w:szCs w:val="24"/>
          <w:lang w:val="uk-UA"/>
        </w:rPr>
        <w:t>ьо</w:t>
      </w:r>
      <w:r w:rsidRPr="003D288E">
        <w:rPr>
          <w:rStyle w:val="2Exactf"/>
          <w:rFonts w:eastAsia="Courier New"/>
          <w:color w:val="auto"/>
          <w:sz w:val="24"/>
          <w:szCs w:val="24"/>
          <w:lang w:val="uk-UA"/>
        </w:rPr>
        <w:t>ва матриц</w:t>
      </w:r>
      <w:r w:rsidR="001870CA" w:rsidRPr="003D288E">
        <w:rPr>
          <w:rStyle w:val="2Exactf"/>
          <w:rFonts w:eastAsia="Courier New"/>
          <w:color w:val="auto"/>
          <w:sz w:val="24"/>
          <w:szCs w:val="24"/>
          <w:lang w:val="uk-UA"/>
        </w:rPr>
        <w:t>я</w:t>
      </w:r>
      <w:r w:rsidRPr="003D288E">
        <w:rPr>
          <w:rStyle w:val="2Exactf"/>
          <w:rFonts w:eastAsia="Courier New"/>
          <w:color w:val="auto"/>
          <w:sz w:val="24"/>
          <w:szCs w:val="24"/>
          <w:lang w:val="uk-UA"/>
        </w:rPr>
        <w:t>.</w:t>
      </w:r>
    </w:p>
    <w:p w14:paraId="4EA39A33" w14:textId="77777777" w:rsidR="001870CA" w:rsidRPr="003D288E" w:rsidRDefault="001870CA" w:rsidP="003D288E">
      <w:pPr>
        <w:rPr>
          <w:rStyle w:val="2Exactf"/>
          <w:rFonts w:eastAsia="Courier New"/>
          <w:color w:val="auto"/>
          <w:sz w:val="24"/>
          <w:szCs w:val="24"/>
          <w:lang w:val="uk-UA"/>
        </w:rPr>
      </w:pPr>
      <w:r w:rsidRPr="003D288E">
        <w:rPr>
          <w:rStyle w:val="2Exactf"/>
          <w:rFonts w:eastAsia="Courier New"/>
          <w:color w:val="auto"/>
          <w:sz w:val="24"/>
          <w:szCs w:val="24"/>
          <w:lang w:val="uk-UA"/>
        </w:rPr>
        <w:t>Співвідношення (1.</w:t>
      </w:r>
      <w:r w:rsidR="00442349">
        <w:rPr>
          <w:rStyle w:val="2Exactf"/>
          <w:rFonts w:eastAsia="Courier New"/>
          <w:color w:val="auto"/>
          <w:sz w:val="24"/>
          <w:szCs w:val="24"/>
          <w:lang w:val="uk-UA"/>
        </w:rPr>
        <w:t>19</w:t>
      </w:r>
      <w:r w:rsidRPr="003D288E">
        <w:rPr>
          <w:rStyle w:val="2Exactf"/>
          <w:rFonts w:eastAsia="Courier New"/>
          <w:color w:val="auto"/>
          <w:sz w:val="24"/>
          <w:szCs w:val="24"/>
          <w:lang w:val="uk-UA"/>
        </w:rPr>
        <w:t>) і (1.</w:t>
      </w:r>
      <w:r w:rsidR="00442349">
        <w:rPr>
          <w:rStyle w:val="2Exactf"/>
          <w:rFonts w:eastAsia="Courier New"/>
          <w:color w:val="auto"/>
          <w:sz w:val="24"/>
          <w:szCs w:val="24"/>
          <w:lang w:val="uk-UA"/>
        </w:rPr>
        <w:t>20</w:t>
      </w:r>
      <w:r w:rsidRPr="003D288E">
        <w:rPr>
          <w:rStyle w:val="2Exactf"/>
          <w:rFonts w:eastAsia="Courier New"/>
          <w:color w:val="auto"/>
          <w:sz w:val="24"/>
          <w:szCs w:val="24"/>
          <w:lang w:val="uk-UA"/>
        </w:rPr>
        <w:t xml:space="preserve">) мають простий зміст: будь-яка квадратна матриця </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підставлена замість власних чисел </w:t>
      </w:r>
      <w:proofErr w:type="spellStart"/>
      <w:r w:rsidRPr="00EC7A8F">
        <w:rPr>
          <w:rStyle w:val="2Exactf"/>
          <w:rFonts w:eastAsia="Courier New"/>
          <w:i/>
          <w:color w:val="auto"/>
          <w:sz w:val="24"/>
          <w:szCs w:val="24"/>
          <w:lang w:val="uk-UA"/>
        </w:rPr>
        <w:t>λ</w:t>
      </w:r>
      <w:r w:rsidRPr="00EC7A8F">
        <w:rPr>
          <w:rStyle w:val="2Exactf"/>
          <w:rFonts w:eastAsia="Courier New"/>
          <w:i/>
          <w:color w:val="auto"/>
          <w:sz w:val="24"/>
          <w:szCs w:val="24"/>
          <w:vertAlign w:val="subscript"/>
          <w:lang w:val="uk-UA"/>
        </w:rPr>
        <w:t>i</w:t>
      </w:r>
      <w:proofErr w:type="spellEnd"/>
      <w:r w:rsidRPr="003D288E">
        <w:rPr>
          <w:rStyle w:val="2Exactf"/>
          <w:rFonts w:eastAsia="Courier New"/>
          <w:color w:val="auto"/>
          <w:sz w:val="24"/>
          <w:szCs w:val="24"/>
          <w:lang w:val="uk-UA"/>
        </w:rPr>
        <w:t xml:space="preserve"> (1.</w:t>
      </w:r>
      <w:r w:rsidR="00442349">
        <w:rPr>
          <w:rStyle w:val="2Exactf"/>
          <w:rFonts w:eastAsia="Courier New"/>
          <w:color w:val="auto"/>
          <w:sz w:val="24"/>
          <w:szCs w:val="24"/>
          <w:lang w:val="uk-UA"/>
        </w:rPr>
        <w:t>19</w:t>
      </w:r>
      <w:r w:rsidRPr="003D288E">
        <w:rPr>
          <w:rStyle w:val="2Exactf"/>
          <w:rFonts w:eastAsia="Courier New"/>
          <w:color w:val="auto"/>
          <w:sz w:val="24"/>
          <w:szCs w:val="24"/>
          <w:lang w:val="uk-UA"/>
        </w:rPr>
        <w:t>) «анулює» своє характеристичне рівняння |</w:t>
      </w:r>
      <w:r w:rsidRPr="00EC7A8F">
        <w:rPr>
          <w:rStyle w:val="2Exactf"/>
          <w:rFonts w:eastAsia="Courier New"/>
          <w:i/>
          <w:color w:val="auto"/>
          <w:sz w:val="24"/>
          <w:szCs w:val="24"/>
          <w:lang w:val="uk-UA"/>
        </w:rPr>
        <w:t xml:space="preserve">А - </w:t>
      </w:r>
      <w:proofErr w:type="spellStart"/>
      <w:r w:rsidRPr="00EC7A8F">
        <w:rPr>
          <w:rStyle w:val="2Exactf"/>
          <w:rFonts w:eastAsia="Courier New"/>
          <w:i/>
          <w:color w:val="auto"/>
          <w:sz w:val="24"/>
          <w:szCs w:val="24"/>
          <w:lang w:val="uk-UA"/>
        </w:rPr>
        <w:t>λЕ</w:t>
      </w:r>
      <w:proofErr w:type="spellEnd"/>
      <w:r w:rsidRPr="003D288E">
        <w:rPr>
          <w:rStyle w:val="2Exactf"/>
          <w:rFonts w:eastAsia="Courier New"/>
          <w:color w:val="auto"/>
          <w:sz w:val="24"/>
          <w:szCs w:val="24"/>
          <w:lang w:val="uk-UA"/>
        </w:rPr>
        <w:t>|</w:t>
      </w:r>
      <w:r w:rsidR="00EC7A8F">
        <w:rPr>
          <w:rStyle w:val="2Exactf"/>
          <w:rFonts w:eastAsia="Courier New"/>
          <w:color w:val="auto"/>
          <w:sz w:val="24"/>
          <w:szCs w:val="24"/>
          <w:lang w:val="uk-UA"/>
        </w:rPr>
        <w:t xml:space="preserve"> </w:t>
      </w:r>
      <w:r w:rsidRPr="003D288E">
        <w:rPr>
          <w:rStyle w:val="2Exactf"/>
          <w:rFonts w:eastAsia="Courier New"/>
          <w:color w:val="auto"/>
          <w:sz w:val="24"/>
          <w:szCs w:val="24"/>
          <w:lang w:val="uk-UA"/>
        </w:rPr>
        <w:t>=</w:t>
      </w:r>
      <w:r w:rsidR="00EC7A8F">
        <w:rPr>
          <w:rStyle w:val="2Exactf"/>
          <w:rFonts w:eastAsia="Courier New"/>
          <w:color w:val="auto"/>
          <w:sz w:val="24"/>
          <w:szCs w:val="24"/>
          <w:lang w:val="uk-UA"/>
        </w:rPr>
        <w:t xml:space="preserve"> </w:t>
      </w:r>
      <w:r w:rsidRPr="003D288E">
        <w:rPr>
          <w:rStyle w:val="2Exactf"/>
          <w:rFonts w:eastAsia="Courier New"/>
          <w:color w:val="auto"/>
          <w:sz w:val="24"/>
          <w:szCs w:val="24"/>
          <w:lang w:val="uk-UA"/>
        </w:rPr>
        <w:t xml:space="preserve">0, тобто тотожно його задовольняє, аналогічно до того, як кожен корінь </w:t>
      </w:r>
      <w:proofErr w:type="spellStart"/>
      <w:r w:rsidRPr="00EC7A8F">
        <w:rPr>
          <w:rStyle w:val="2Exactf"/>
          <w:rFonts w:eastAsia="Courier New"/>
          <w:i/>
          <w:color w:val="auto"/>
          <w:sz w:val="24"/>
          <w:szCs w:val="24"/>
          <w:lang w:val="uk-UA"/>
        </w:rPr>
        <w:t>λ</w:t>
      </w:r>
      <w:r w:rsidRPr="00EC7A8F">
        <w:rPr>
          <w:rStyle w:val="2Exactf"/>
          <w:rFonts w:eastAsia="Courier New"/>
          <w:i/>
          <w:color w:val="auto"/>
          <w:sz w:val="24"/>
          <w:szCs w:val="24"/>
          <w:vertAlign w:val="subscript"/>
          <w:lang w:val="uk-UA"/>
        </w:rPr>
        <w:t>i</w:t>
      </w:r>
      <w:proofErr w:type="spellEnd"/>
      <w:r w:rsidRPr="003D288E">
        <w:rPr>
          <w:rStyle w:val="2Exactf"/>
          <w:rFonts w:eastAsia="Courier New"/>
          <w:color w:val="auto"/>
          <w:sz w:val="24"/>
          <w:szCs w:val="24"/>
          <w:lang w:val="uk-UA"/>
        </w:rPr>
        <w:t xml:space="preserve"> задовольняє рівняння (1.</w:t>
      </w:r>
      <w:r w:rsidR="00442349">
        <w:rPr>
          <w:rStyle w:val="2Exactf"/>
          <w:rFonts w:eastAsia="Courier New"/>
          <w:color w:val="auto"/>
          <w:sz w:val="24"/>
          <w:szCs w:val="24"/>
          <w:lang w:val="uk-UA"/>
        </w:rPr>
        <w:t>19</w:t>
      </w:r>
      <w:r w:rsidRPr="003D288E">
        <w:rPr>
          <w:rStyle w:val="2Exactf"/>
          <w:rFonts w:eastAsia="Courier New"/>
          <w:color w:val="auto"/>
          <w:sz w:val="24"/>
          <w:szCs w:val="24"/>
          <w:lang w:val="uk-UA"/>
        </w:rPr>
        <w:t xml:space="preserve">). У цьому сенсі можна сказати, </w:t>
      </w:r>
      <w:r w:rsidRPr="00CE1BEE">
        <w:rPr>
          <w:rStyle w:val="2Exactf"/>
          <w:rFonts w:eastAsia="Courier New"/>
          <w:i/>
          <w:color w:val="auto"/>
          <w:sz w:val="24"/>
          <w:szCs w:val="24"/>
          <w:lang w:val="uk-UA"/>
        </w:rPr>
        <w:t>кожна матриця є коренем свого характеристичного рівняння</w:t>
      </w:r>
      <w:r w:rsidRPr="003D288E">
        <w:rPr>
          <w:rStyle w:val="2Exactf"/>
          <w:rFonts w:eastAsia="Courier New"/>
          <w:color w:val="auto"/>
          <w:sz w:val="24"/>
          <w:szCs w:val="24"/>
          <w:lang w:val="uk-UA"/>
        </w:rPr>
        <w:t>.</w:t>
      </w:r>
    </w:p>
    <w:p w14:paraId="755F80FF" w14:textId="04F3BFF5" w:rsidR="001870CA" w:rsidRPr="003D288E" w:rsidRDefault="001870CA"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У працях </w:t>
      </w:r>
      <w:r w:rsidRPr="001331D2">
        <w:rPr>
          <w:rStyle w:val="2Exactf"/>
          <w:rFonts w:eastAsia="Courier New"/>
          <w:color w:val="auto"/>
          <w:sz w:val="24"/>
          <w:szCs w:val="24"/>
          <w:lang w:val="uk-UA"/>
        </w:rPr>
        <w:t>[</w:t>
      </w:r>
      <w:r w:rsidR="003901A7">
        <w:rPr>
          <w:rStyle w:val="2Exactf"/>
          <w:rFonts w:eastAsia="Courier New"/>
          <w:color w:val="auto"/>
          <w:sz w:val="24"/>
          <w:szCs w:val="24"/>
          <w:lang w:val="uk-UA"/>
        </w:rPr>
        <w:fldChar w:fldCharType="begin"/>
      </w:r>
      <w:r w:rsidR="003901A7">
        <w:rPr>
          <w:rStyle w:val="2Exactf"/>
          <w:rFonts w:eastAsia="Courier New"/>
          <w:color w:val="auto"/>
          <w:sz w:val="24"/>
          <w:szCs w:val="24"/>
          <w:lang w:val="uk-UA"/>
        </w:rPr>
        <w:instrText xml:space="preserve"> REF _Ref154156298 \r \h </w:instrText>
      </w:r>
      <w:r w:rsidR="003901A7">
        <w:rPr>
          <w:rStyle w:val="2Exactf"/>
          <w:rFonts w:eastAsia="Courier New"/>
          <w:color w:val="auto"/>
          <w:sz w:val="24"/>
          <w:szCs w:val="24"/>
          <w:lang w:val="uk-UA"/>
        </w:rPr>
      </w:r>
      <w:r w:rsidR="003901A7">
        <w:rPr>
          <w:rStyle w:val="2Exactf"/>
          <w:rFonts w:eastAsia="Courier New"/>
          <w:color w:val="auto"/>
          <w:sz w:val="24"/>
          <w:szCs w:val="24"/>
          <w:lang w:val="uk-UA"/>
        </w:rPr>
        <w:fldChar w:fldCharType="separate"/>
      </w:r>
      <w:r w:rsidR="003F6FFD">
        <w:rPr>
          <w:rStyle w:val="2Exactf"/>
          <w:rFonts w:eastAsia="Courier New"/>
          <w:color w:val="auto"/>
          <w:sz w:val="24"/>
          <w:szCs w:val="24"/>
          <w:lang w:val="uk-UA"/>
        </w:rPr>
        <w:t>6</w:t>
      </w:r>
      <w:r w:rsidR="003901A7">
        <w:rPr>
          <w:rStyle w:val="2Exactf"/>
          <w:rFonts w:eastAsia="Courier New"/>
          <w:color w:val="auto"/>
          <w:sz w:val="24"/>
          <w:szCs w:val="24"/>
          <w:lang w:val="uk-UA"/>
        </w:rPr>
        <w:fldChar w:fldCharType="end"/>
      </w:r>
      <w:r w:rsidRPr="001331D2">
        <w:rPr>
          <w:rStyle w:val="2Exactf"/>
          <w:rFonts w:eastAsia="Courier New"/>
          <w:color w:val="auto"/>
          <w:sz w:val="24"/>
          <w:szCs w:val="24"/>
          <w:lang w:val="uk-UA"/>
        </w:rPr>
        <w:t xml:space="preserve">, </w:t>
      </w:r>
      <w:r w:rsidR="003901A7">
        <w:rPr>
          <w:rStyle w:val="2Exactf"/>
          <w:rFonts w:eastAsia="Courier New"/>
          <w:color w:val="auto"/>
          <w:sz w:val="24"/>
          <w:szCs w:val="24"/>
        </w:rPr>
        <w:fldChar w:fldCharType="begin"/>
      </w:r>
      <w:r w:rsidR="003901A7">
        <w:rPr>
          <w:rStyle w:val="2Exactf"/>
          <w:rFonts w:eastAsia="Courier New"/>
          <w:color w:val="auto"/>
          <w:sz w:val="24"/>
          <w:szCs w:val="24"/>
          <w:lang w:val="uk-UA"/>
        </w:rPr>
        <w:instrText xml:space="preserve"> REF _Ref154156325 \r \h </w:instrText>
      </w:r>
      <w:r w:rsidR="003901A7">
        <w:rPr>
          <w:rStyle w:val="2Exactf"/>
          <w:rFonts w:eastAsia="Courier New"/>
          <w:color w:val="auto"/>
          <w:sz w:val="24"/>
          <w:szCs w:val="24"/>
        </w:rPr>
      </w:r>
      <w:r w:rsidR="003901A7">
        <w:rPr>
          <w:rStyle w:val="2Exactf"/>
          <w:rFonts w:eastAsia="Courier New"/>
          <w:color w:val="auto"/>
          <w:sz w:val="24"/>
          <w:szCs w:val="24"/>
        </w:rPr>
        <w:fldChar w:fldCharType="separate"/>
      </w:r>
      <w:r w:rsidR="003F6FFD">
        <w:rPr>
          <w:rStyle w:val="2Exactf"/>
          <w:rFonts w:eastAsia="Courier New"/>
          <w:color w:val="auto"/>
          <w:sz w:val="24"/>
          <w:szCs w:val="24"/>
          <w:lang w:val="uk-UA"/>
        </w:rPr>
        <w:t>11</w:t>
      </w:r>
      <w:r w:rsidR="003901A7">
        <w:rPr>
          <w:rStyle w:val="2Exactf"/>
          <w:rFonts w:eastAsia="Courier New"/>
          <w:color w:val="auto"/>
          <w:sz w:val="24"/>
          <w:szCs w:val="24"/>
        </w:rPr>
        <w:fldChar w:fldCharType="end"/>
      </w:r>
      <w:r w:rsidRPr="001331D2">
        <w:rPr>
          <w:rStyle w:val="2Exactf"/>
          <w:rFonts w:eastAsia="Courier New"/>
          <w:color w:val="auto"/>
          <w:sz w:val="24"/>
          <w:szCs w:val="24"/>
          <w:lang w:val="uk-UA"/>
        </w:rPr>
        <w:t xml:space="preserve">] </w:t>
      </w:r>
      <w:r w:rsidRPr="003D288E">
        <w:rPr>
          <w:rStyle w:val="2Exactf"/>
          <w:rFonts w:eastAsia="Courier New"/>
          <w:color w:val="auto"/>
          <w:sz w:val="24"/>
          <w:szCs w:val="24"/>
          <w:lang w:val="uk-UA"/>
        </w:rPr>
        <w:t xml:space="preserve">наводяться різні варіанти доказів цього важливого результату. Слід зазначити, що теорема </w:t>
      </w:r>
      <w:proofErr w:type="spellStart"/>
      <w:r w:rsidRPr="003D288E">
        <w:rPr>
          <w:rStyle w:val="2Exactf"/>
          <w:rFonts w:eastAsia="Courier New"/>
          <w:color w:val="auto"/>
          <w:sz w:val="24"/>
          <w:szCs w:val="24"/>
          <w:lang w:val="uk-UA"/>
        </w:rPr>
        <w:t>Келі</w:t>
      </w:r>
      <w:proofErr w:type="spellEnd"/>
      <w:r w:rsidRPr="003D288E">
        <w:rPr>
          <w:rStyle w:val="2Exactf"/>
          <w:rFonts w:eastAsia="Courier New"/>
          <w:color w:val="auto"/>
          <w:sz w:val="24"/>
          <w:szCs w:val="24"/>
          <w:lang w:val="uk-UA"/>
        </w:rPr>
        <w:t>-Гамільтона поширюється на будь-які квадратні матриці і не накладає жодних обмежень на природу власних чисел. Отже, теорема справедлива й для матриць з кратними власними числами.</w:t>
      </w:r>
    </w:p>
    <w:p w14:paraId="6BE4BB1C" w14:textId="77777777" w:rsidR="001870CA" w:rsidRPr="003D288E" w:rsidRDefault="001870CA"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Можна показати, що поліном, який «анулюється» підстановкою матриці </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не єдиний, бо якщо </w:t>
      </w:r>
      <w:r w:rsidRPr="00EC7A8F">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EC7A8F">
        <w:rPr>
          <w:rStyle w:val="2Exactf"/>
          <w:rFonts w:eastAsia="Courier New"/>
          <w:i/>
          <w:color w:val="auto"/>
          <w:sz w:val="24"/>
          <w:szCs w:val="24"/>
          <w:lang w:val="uk-UA"/>
        </w:rPr>
        <w:t>λ</w:t>
      </w:r>
      <w:r w:rsidRPr="003D288E">
        <w:rPr>
          <w:rStyle w:val="2Exactf"/>
          <w:rFonts w:eastAsia="Courier New"/>
          <w:color w:val="auto"/>
          <w:sz w:val="24"/>
          <w:szCs w:val="24"/>
          <w:lang w:val="uk-UA"/>
        </w:rPr>
        <w:t xml:space="preserve">) має цю властивість, то нею володіє і всякий поліном, що ділиться на </w:t>
      </w:r>
      <w:r w:rsidRPr="00EC7A8F">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EC7A8F">
        <w:rPr>
          <w:rStyle w:val="2Exactf"/>
          <w:rFonts w:eastAsia="Courier New"/>
          <w:i/>
          <w:color w:val="auto"/>
          <w:sz w:val="24"/>
          <w:szCs w:val="24"/>
          <w:lang w:val="uk-UA"/>
        </w:rPr>
        <w:t>λ</w:t>
      </w:r>
      <w:r w:rsidRPr="003D288E">
        <w:rPr>
          <w:rStyle w:val="2Exactf"/>
          <w:rFonts w:eastAsia="Courier New"/>
          <w:color w:val="auto"/>
          <w:sz w:val="24"/>
          <w:szCs w:val="24"/>
          <w:lang w:val="uk-UA"/>
        </w:rPr>
        <w:t xml:space="preserve">). Поліном найменшого ступеня, у якого матриця </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є його «коренем», називається мінімальним поліномом матриці.</w:t>
      </w:r>
    </w:p>
    <w:p w14:paraId="40EB0068" w14:textId="77777777" w:rsidR="001870CA" w:rsidRPr="003D288E" w:rsidRDefault="001870CA" w:rsidP="003D288E">
      <w:pPr>
        <w:rPr>
          <w:rStyle w:val="2Exactf"/>
          <w:rFonts w:eastAsia="Courier New"/>
          <w:color w:val="auto"/>
          <w:sz w:val="24"/>
          <w:szCs w:val="24"/>
          <w:lang w:val="uk-UA"/>
        </w:rPr>
      </w:pPr>
      <w:r w:rsidRPr="003D288E">
        <w:rPr>
          <w:rStyle w:val="2Exactf"/>
          <w:rFonts w:eastAsia="Courier New"/>
          <w:color w:val="auto"/>
          <w:sz w:val="24"/>
          <w:szCs w:val="24"/>
          <w:lang w:val="uk-UA"/>
        </w:rPr>
        <w:t>Можна встановити, що характеристичний поліном завжди ділиться на мінімальний поліном. Більш того, будь-який поліном, що має «</w:t>
      </w:r>
      <w:proofErr w:type="spellStart"/>
      <w:r w:rsidRPr="003D288E">
        <w:rPr>
          <w:rStyle w:val="2Exactf"/>
          <w:rFonts w:eastAsia="Courier New"/>
          <w:color w:val="auto"/>
          <w:sz w:val="24"/>
          <w:szCs w:val="24"/>
          <w:lang w:val="uk-UA"/>
        </w:rPr>
        <w:t>анулюючу</w:t>
      </w:r>
      <w:proofErr w:type="spellEnd"/>
      <w:r w:rsidRPr="003D288E">
        <w:rPr>
          <w:rStyle w:val="2Exactf"/>
          <w:rFonts w:eastAsia="Courier New"/>
          <w:color w:val="auto"/>
          <w:sz w:val="24"/>
          <w:szCs w:val="24"/>
          <w:lang w:val="uk-UA"/>
        </w:rPr>
        <w:t xml:space="preserve">» властивість, тобто задовольняє вимогу </w:t>
      </w:r>
      <w:r w:rsidRPr="00EC7A8F">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w:t>
      </w:r>
      <w:r w:rsidR="00EC7A8F">
        <w:rPr>
          <w:lang w:val="uk-UA"/>
        </w:rPr>
        <w:t> </w:t>
      </w:r>
      <w:r w:rsidRPr="003D288E">
        <w:rPr>
          <w:rStyle w:val="2Exactf"/>
          <w:rFonts w:eastAsia="Courier New"/>
          <w:color w:val="auto"/>
          <w:sz w:val="24"/>
          <w:szCs w:val="24"/>
          <w:lang w:val="uk-UA"/>
        </w:rPr>
        <w:t>=</w:t>
      </w:r>
      <w:r w:rsidR="00EC7A8F">
        <w:rPr>
          <w:rStyle w:val="2Exactf"/>
          <w:rFonts w:eastAsia="Courier New"/>
          <w:color w:val="auto"/>
          <w:sz w:val="24"/>
          <w:szCs w:val="24"/>
          <w:lang w:val="uk-UA"/>
        </w:rPr>
        <w:t> </w:t>
      </w:r>
      <w:r w:rsidRPr="00EC7A8F">
        <w:rPr>
          <w:rStyle w:val="2Exactf"/>
          <w:rFonts w:eastAsia="Courier New"/>
          <w:i/>
          <w:color w:val="auto"/>
          <w:sz w:val="24"/>
          <w:szCs w:val="24"/>
          <w:lang w:val="uk-UA"/>
        </w:rPr>
        <w:t>O</w:t>
      </w:r>
      <w:r w:rsidRPr="003D288E">
        <w:rPr>
          <w:rStyle w:val="2Exactf"/>
          <w:rFonts w:eastAsia="Courier New"/>
          <w:color w:val="auto"/>
          <w:sz w:val="24"/>
          <w:szCs w:val="24"/>
          <w:lang w:val="uk-UA"/>
        </w:rPr>
        <w:t>, ділиться на мінімальний.</w:t>
      </w:r>
    </w:p>
    <w:p w14:paraId="127B6A87" w14:textId="77777777" w:rsidR="001870CA" w:rsidRPr="003D288E" w:rsidRDefault="001870CA"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Кратне власне число відповідає виродженій матриці та її характеристичний поліном є мінімальним поліномом. Для будь-якої матриці її мінімальний багаточлен є єдиним. Якщо всі власні числа </w:t>
      </w:r>
      <w:proofErr w:type="spellStart"/>
      <w:r w:rsidRPr="00EC7A8F">
        <w:rPr>
          <w:rStyle w:val="2Exactf"/>
          <w:rFonts w:eastAsia="Courier New"/>
          <w:i/>
          <w:color w:val="auto"/>
          <w:sz w:val="24"/>
          <w:szCs w:val="24"/>
          <w:lang w:val="uk-UA"/>
        </w:rPr>
        <w:t>λ</w:t>
      </w:r>
      <w:r w:rsidRPr="00EC7A8F">
        <w:rPr>
          <w:rStyle w:val="2Exactf"/>
          <w:rFonts w:eastAsia="Courier New"/>
          <w:i/>
          <w:color w:val="auto"/>
          <w:sz w:val="24"/>
          <w:szCs w:val="24"/>
          <w:vertAlign w:val="subscript"/>
          <w:lang w:val="uk-UA"/>
        </w:rPr>
        <w:t>i</w:t>
      </w:r>
      <w:proofErr w:type="spellEnd"/>
      <w:r w:rsidRPr="003D288E">
        <w:rPr>
          <w:rStyle w:val="2Exactf"/>
          <w:rFonts w:eastAsia="Courier New"/>
          <w:color w:val="auto"/>
          <w:sz w:val="24"/>
          <w:szCs w:val="24"/>
          <w:lang w:val="uk-UA"/>
        </w:rPr>
        <w:t xml:space="preserve"> матриці </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різні, то її характеристичний і мінімальний багаточлени збігаються.</w:t>
      </w:r>
    </w:p>
    <w:p w14:paraId="23B2813B" w14:textId="77777777" w:rsidR="00863749" w:rsidRPr="003D288E" w:rsidRDefault="001870CA" w:rsidP="003D288E">
      <w:pPr>
        <w:rPr>
          <w:rStyle w:val="4Exactf0"/>
          <w:rFonts w:eastAsia="Courier New"/>
          <w:color w:val="auto"/>
          <w:sz w:val="24"/>
          <w:szCs w:val="24"/>
          <w:u w:val="none"/>
          <w:lang w:val="uk-UA"/>
        </w:rPr>
      </w:pPr>
      <w:r w:rsidRPr="003D288E">
        <w:rPr>
          <w:rStyle w:val="2Exactf"/>
          <w:rFonts w:eastAsia="Courier New"/>
          <w:color w:val="auto"/>
          <w:sz w:val="24"/>
          <w:szCs w:val="24"/>
          <w:lang w:val="uk-UA"/>
        </w:rPr>
        <w:t>Розглянемо приклад</w:t>
      </w:r>
      <w:r w:rsidR="00F95173">
        <w:rPr>
          <w:rStyle w:val="2Exactf"/>
          <w:rFonts w:eastAsia="Courier New"/>
          <w:color w:val="auto"/>
          <w:sz w:val="24"/>
          <w:szCs w:val="24"/>
          <w:lang w:val="uk-UA"/>
        </w:rPr>
        <w:t>:</w:t>
      </w:r>
    </w:p>
    <w:p w14:paraId="12147327" w14:textId="77777777" w:rsidR="00863749" w:rsidRPr="003D288E" w:rsidRDefault="00E75EA4" w:rsidP="003D288E">
      <w:pPr>
        <w:rPr>
          <w:color w:val="auto"/>
          <w:lang w:val="uk-UA"/>
        </w:rPr>
      </w:pPr>
      <w:r w:rsidRPr="00E75EA4">
        <w:rPr>
          <w:position w:val="-50"/>
        </w:rPr>
        <w:object w:dxaOrig="1760" w:dyaOrig="1120" w14:anchorId="7508CA60">
          <v:shape id="_x0000_i1108" type="#_x0000_t75" style="width:87.55pt;height:55.9pt" o:ole="">
            <v:imagedata r:id="rId175" o:title=""/>
          </v:shape>
          <o:OLEObject Type="Embed" ProgID="Equation.DSMT4" ShapeID="_x0000_i1108" DrawAspect="Content" ObjectID="_1770037673" r:id="rId176"/>
        </w:object>
      </w:r>
    </w:p>
    <w:p w14:paraId="359253EB" w14:textId="77777777" w:rsidR="00863749" w:rsidRPr="003D288E" w:rsidRDefault="001870CA" w:rsidP="003D288E">
      <w:pPr>
        <w:rPr>
          <w:color w:val="auto"/>
          <w:lang w:val="uk-UA"/>
        </w:rPr>
      </w:pPr>
      <w:r w:rsidRPr="003D288E">
        <w:rPr>
          <w:rStyle w:val="32Exact0"/>
          <w:rFonts w:eastAsia="Courier New"/>
          <w:color w:val="auto"/>
          <w:sz w:val="24"/>
          <w:szCs w:val="24"/>
          <w:lang w:val="uk-UA"/>
        </w:rPr>
        <w:t xml:space="preserve">Характеристичне рівняння матриці </w:t>
      </w:r>
      <w:r w:rsidRPr="00EC7A8F">
        <w:rPr>
          <w:rStyle w:val="32Exact0"/>
          <w:rFonts w:eastAsia="Courier New"/>
          <w:i/>
          <w:color w:val="auto"/>
          <w:sz w:val="24"/>
          <w:szCs w:val="24"/>
          <w:lang w:val="uk-UA"/>
        </w:rPr>
        <w:t>А</w:t>
      </w:r>
      <w:r w:rsidRPr="003D288E">
        <w:rPr>
          <w:rStyle w:val="32Exact0"/>
          <w:rFonts w:eastAsia="Courier New"/>
          <w:color w:val="auto"/>
          <w:sz w:val="24"/>
          <w:szCs w:val="24"/>
          <w:lang w:val="uk-UA"/>
        </w:rPr>
        <w:t xml:space="preserve"> має вигляд</w:t>
      </w:r>
      <w:r w:rsidR="00F95173">
        <w:rPr>
          <w:rStyle w:val="32Exact0"/>
          <w:rFonts w:eastAsia="Courier New"/>
          <w:color w:val="auto"/>
          <w:sz w:val="24"/>
          <w:szCs w:val="24"/>
          <w:lang w:val="uk-UA"/>
        </w:rPr>
        <w:t>:</w:t>
      </w:r>
    </w:p>
    <w:p w14:paraId="49AA336A" w14:textId="77777777" w:rsidR="00863749" w:rsidRPr="003D288E" w:rsidRDefault="00863749" w:rsidP="003D288E">
      <w:pPr>
        <w:rPr>
          <w:color w:val="auto"/>
          <w:lang w:val="uk-UA"/>
        </w:rPr>
      </w:pPr>
      <w:r w:rsidRPr="00EC7A8F">
        <w:rPr>
          <w:i/>
          <w:color w:val="auto"/>
          <w:lang w:val="uk-UA"/>
        </w:rPr>
        <w:t>λ</w:t>
      </w:r>
      <w:r w:rsidRPr="003D288E">
        <w:rPr>
          <w:rStyle w:val="4Exactf0"/>
          <w:rFonts w:eastAsia="Courier New"/>
          <w:color w:val="auto"/>
          <w:sz w:val="24"/>
          <w:szCs w:val="24"/>
          <w:u w:val="none"/>
          <w:vertAlign w:val="superscript"/>
          <w:lang w:val="uk-UA"/>
        </w:rPr>
        <w:t>3</w:t>
      </w:r>
      <w:r w:rsidRPr="003D288E">
        <w:rPr>
          <w:rStyle w:val="4Exactf0"/>
          <w:rFonts w:eastAsia="Courier New"/>
          <w:color w:val="auto"/>
          <w:sz w:val="24"/>
          <w:szCs w:val="24"/>
          <w:u w:val="none"/>
          <w:lang w:val="uk-UA"/>
        </w:rPr>
        <w:t xml:space="preserve"> + 5</w:t>
      </w:r>
      <w:r w:rsidRPr="00EC7A8F">
        <w:rPr>
          <w:i/>
          <w:color w:val="auto"/>
          <w:lang w:val="uk-UA"/>
        </w:rPr>
        <w:t>λ</w:t>
      </w:r>
      <w:r w:rsidRPr="003D288E">
        <w:rPr>
          <w:rStyle w:val="4Exactf0"/>
          <w:rFonts w:eastAsia="Courier New"/>
          <w:color w:val="auto"/>
          <w:sz w:val="24"/>
          <w:szCs w:val="24"/>
          <w:u w:val="none"/>
          <w:vertAlign w:val="superscript"/>
          <w:lang w:val="uk-UA"/>
        </w:rPr>
        <w:t>2</w:t>
      </w:r>
      <w:r w:rsidRPr="003D288E">
        <w:rPr>
          <w:rStyle w:val="4Exactf0"/>
          <w:rFonts w:eastAsia="Courier New"/>
          <w:color w:val="auto"/>
          <w:sz w:val="24"/>
          <w:szCs w:val="24"/>
          <w:u w:val="none"/>
          <w:lang w:val="uk-UA"/>
        </w:rPr>
        <w:t xml:space="preserve"> + 15</w:t>
      </w:r>
      <w:r w:rsidRPr="00EC7A8F">
        <w:rPr>
          <w:i/>
          <w:color w:val="auto"/>
          <w:lang w:val="uk-UA"/>
        </w:rPr>
        <w:t>λ</w:t>
      </w:r>
      <w:r w:rsidRPr="003D288E">
        <w:rPr>
          <w:rStyle w:val="4Exactf0"/>
          <w:rFonts w:eastAsia="Courier New"/>
          <w:color w:val="auto"/>
          <w:sz w:val="24"/>
          <w:szCs w:val="24"/>
          <w:u w:val="none"/>
          <w:lang w:val="uk-UA"/>
        </w:rPr>
        <w:t xml:space="preserve"> - 61 = 0.</w:t>
      </w:r>
    </w:p>
    <w:p w14:paraId="21834991" w14:textId="77777777" w:rsidR="00863749" w:rsidRPr="003D288E" w:rsidRDefault="001870CA" w:rsidP="003D288E">
      <w:pPr>
        <w:rPr>
          <w:color w:val="auto"/>
          <w:lang w:val="uk-UA"/>
        </w:rPr>
      </w:pPr>
      <w:r w:rsidRPr="003D288E">
        <w:rPr>
          <w:rStyle w:val="4Exactf0"/>
          <w:rFonts w:eastAsia="Courier New"/>
          <w:color w:val="auto"/>
          <w:sz w:val="24"/>
          <w:szCs w:val="24"/>
          <w:u w:val="none"/>
          <w:lang w:val="uk-UA"/>
        </w:rPr>
        <w:t xml:space="preserve">Відповідно до теореми </w:t>
      </w:r>
      <w:proofErr w:type="spellStart"/>
      <w:r w:rsidRPr="003D288E">
        <w:rPr>
          <w:rStyle w:val="4Exactf0"/>
          <w:rFonts w:eastAsia="Courier New"/>
          <w:color w:val="auto"/>
          <w:sz w:val="24"/>
          <w:szCs w:val="24"/>
          <w:u w:val="none"/>
          <w:lang w:val="uk-UA"/>
        </w:rPr>
        <w:t>Келі</w:t>
      </w:r>
      <w:proofErr w:type="spellEnd"/>
      <w:r w:rsidRPr="003D288E">
        <w:rPr>
          <w:rStyle w:val="4Exactf0"/>
          <w:rFonts w:eastAsia="Courier New"/>
          <w:color w:val="auto"/>
          <w:sz w:val="24"/>
          <w:szCs w:val="24"/>
          <w:u w:val="none"/>
          <w:lang w:val="uk-UA"/>
        </w:rPr>
        <w:t xml:space="preserve"> </w:t>
      </w:r>
      <w:r w:rsidR="00F95173">
        <w:rPr>
          <w:rStyle w:val="4Exactf0"/>
          <w:rFonts w:eastAsia="Courier New"/>
          <w:color w:val="auto"/>
          <w:sz w:val="24"/>
          <w:szCs w:val="24"/>
          <w:u w:val="none"/>
          <w:lang w:val="uk-UA"/>
        </w:rPr>
        <w:t>–</w:t>
      </w:r>
      <w:r w:rsidRPr="003D288E">
        <w:rPr>
          <w:rStyle w:val="4Exactf0"/>
          <w:rFonts w:eastAsia="Courier New"/>
          <w:color w:val="auto"/>
          <w:sz w:val="24"/>
          <w:szCs w:val="24"/>
          <w:u w:val="none"/>
          <w:lang w:val="uk-UA"/>
        </w:rPr>
        <w:t xml:space="preserve"> Гамільтона</w:t>
      </w:r>
      <w:r w:rsidR="00F95173">
        <w:rPr>
          <w:rStyle w:val="4Exactf0"/>
          <w:rFonts w:eastAsia="Courier New"/>
          <w:color w:val="auto"/>
          <w:sz w:val="24"/>
          <w:szCs w:val="24"/>
          <w:u w:val="none"/>
          <w:lang w:val="uk-UA"/>
        </w:rPr>
        <w:t>:</w:t>
      </w:r>
    </w:p>
    <w:p w14:paraId="44AA1445" w14:textId="77777777" w:rsidR="00863749" w:rsidRPr="003D288E" w:rsidRDefault="00863749" w:rsidP="003D288E">
      <w:pPr>
        <w:rPr>
          <w:color w:val="auto"/>
          <w:lang w:val="uk-UA"/>
        </w:rPr>
      </w:pPr>
      <w:r w:rsidRPr="00EC7A8F">
        <w:rPr>
          <w:rStyle w:val="4Exactf0"/>
          <w:rFonts w:eastAsia="Courier New"/>
          <w:i/>
          <w:color w:val="auto"/>
          <w:sz w:val="24"/>
          <w:szCs w:val="24"/>
          <w:u w:val="none"/>
          <w:lang w:val="uk-UA"/>
        </w:rPr>
        <w:t>А</w:t>
      </w:r>
      <w:r w:rsidRPr="003D288E">
        <w:rPr>
          <w:rStyle w:val="4Exactf0"/>
          <w:rFonts w:eastAsia="Courier New"/>
          <w:color w:val="auto"/>
          <w:sz w:val="24"/>
          <w:szCs w:val="24"/>
          <w:u w:val="none"/>
          <w:vertAlign w:val="superscript"/>
          <w:lang w:val="uk-UA"/>
        </w:rPr>
        <w:t>3</w:t>
      </w:r>
      <w:r w:rsidRPr="003D288E">
        <w:rPr>
          <w:rStyle w:val="4Exactf0"/>
          <w:rFonts w:eastAsia="Courier New"/>
          <w:color w:val="auto"/>
          <w:sz w:val="24"/>
          <w:szCs w:val="24"/>
          <w:u w:val="none"/>
          <w:lang w:val="uk-UA"/>
        </w:rPr>
        <w:t xml:space="preserve"> + 5</w:t>
      </w:r>
      <w:r w:rsidRPr="00EC7A8F">
        <w:rPr>
          <w:rStyle w:val="4Exactf0"/>
          <w:rFonts w:eastAsia="Courier New"/>
          <w:i/>
          <w:color w:val="auto"/>
          <w:sz w:val="24"/>
          <w:szCs w:val="24"/>
          <w:u w:val="none"/>
          <w:lang w:val="uk-UA"/>
        </w:rPr>
        <w:t>А</w:t>
      </w:r>
      <w:r w:rsidRPr="003D288E">
        <w:rPr>
          <w:rStyle w:val="4Exactf0"/>
          <w:rFonts w:eastAsia="Courier New"/>
          <w:color w:val="auto"/>
          <w:sz w:val="24"/>
          <w:szCs w:val="24"/>
          <w:u w:val="none"/>
          <w:vertAlign w:val="superscript"/>
          <w:lang w:val="uk-UA"/>
        </w:rPr>
        <w:t>2</w:t>
      </w:r>
      <w:r w:rsidRPr="003D288E">
        <w:rPr>
          <w:rStyle w:val="4Exactf0"/>
          <w:rFonts w:eastAsia="Courier New"/>
          <w:color w:val="auto"/>
          <w:sz w:val="24"/>
          <w:szCs w:val="24"/>
          <w:u w:val="none"/>
          <w:lang w:val="uk-UA"/>
        </w:rPr>
        <w:t xml:space="preserve"> + 15</w:t>
      </w:r>
      <w:r w:rsidRPr="00EC7A8F">
        <w:rPr>
          <w:rStyle w:val="4Exactf0"/>
          <w:rFonts w:eastAsia="Courier New"/>
          <w:i/>
          <w:color w:val="auto"/>
          <w:sz w:val="24"/>
          <w:szCs w:val="24"/>
          <w:u w:val="none"/>
          <w:lang w:val="uk-UA"/>
        </w:rPr>
        <w:t>А</w:t>
      </w:r>
      <w:r w:rsidR="00EC7A8F">
        <w:rPr>
          <w:rStyle w:val="4Exactf0"/>
          <w:rFonts w:eastAsia="Courier New"/>
          <w:color w:val="auto"/>
          <w:sz w:val="24"/>
          <w:szCs w:val="24"/>
          <w:u w:val="none"/>
          <w:lang w:val="uk-UA"/>
        </w:rPr>
        <w:t xml:space="preserve"> - 61</w:t>
      </w:r>
      <w:r w:rsidRPr="00EC7A8F">
        <w:rPr>
          <w:rStyle w:val="4Exactf0"/>
          <w:rFonts w:eastAsia="Courier New"/>
          <w:i/>
          <w:color w:val="auto"/>
          <w:sz w:val="24"/>
          <w:szCs w:val="24"/>
          <w:u w:val="none"/>
          <w:lang w:val="uk-UA"/>
        </w:rPr>
        <w:t>Е</w:t>
      </w:r>
      <w:r w:rsidRPr="003D288E">
        <w:rPr>
          <w:rStyle w:val="4Exactf0"/>
          <w:rFonts w:eastAsia="Courier New"/>
          <w:color w:val="auto"/>
          <w:sz w:val="24"/>
          <w:szCs w:val="24"/>
          <w:u w:val="none"/>
          <w:lang w:val="uk-UA"/>
        </w:rPr>
        <w:t>=0.</w:t>
      </w:r>
    </w:p>
    <w:p w14:paraId="4BD877AD" w14:textId="77777777" w:rsidR="00863749" w:rsidRPr="003D288E" w:rsidRDefault="008F4933" w:rsidP="003D288E">
      <w:pPr>
        <w:rPr>
          <w:color w:val="auto"/>
          <w:lang w:val="uk-UA"/>
        </w:rPr>
      </w:pPr>
      <w:r>
        <w:rPr>
          <w:rStyle w:val="4Exactf0"/>
          <w:rFonts w:eastAsia="Courier New"/>
          <w:color w:val="auto"/>
          <w:sz w:val="24"/>
          <w:szCs w:val="24"/>
          <w:u w:val="none"/>
          <w:lang w:val="uk-UA"/>
        </w:rPr>
        <w:t>Якщо підставимо</w:t>
      </w:r>
      <w:r w:rsidR="001870CA" w:rsidRPr="003D288E">
        <w:rPr>
          <w:rStyle w:val="4Exactf0"/>
          <w:rFonts w:eastAsia="Courier New"/>
          <w:color w:val="auto"/>
          <w:sz w:val="24"/>
          <w:szCs w:val="24"/>
          <w:u w:val="none"/>
          <w:lang w:val="uk-UA"/>
        </w:rPr>
        <w:t xml:space="preserve"> в матричне рівняння квадрат та куб матриці, </w:t>
      </w:r>
      <w:r>
        <w:rPr>
          <w:rStyle w:val="4Exactf0"/>
          <w:rFonts w:eastAsia="Courier New"/>
          <w:color w:val="auto"/>
          <w:sz w:val="24"/>
          <w:szCs w:val="24"/>
          <w:u w:val="none"/>
          <w:lang w:val="uk-UA"/>
        </w:rPr>
        <w:t xml:space="preserve">то </w:t>
      </w:r>
      <w:r w:rsidR="001870CA" w:rsidRPr="003D288E">
        <w:rPr>
          <w:rStyle w:val="4Exactf0"/>
          <w:rFonts w:eastAsia="Courier New"/>
          <w:color w:val="auto"/>
          <w:sz w:val="24"/>
          <w:szCs w:val="24"/>
          <w:u w:val="none"/>
          <w:lang w:val="uk-UA"/>
        </w:rPr>
        <w:t>отримаємо</w:t>
      </w:r>
      <w:r w:rsidR="00F95173">
        <w:rPr>
          <w:rStyle w:val="4Exactf0"/>
          <w:rFonts w:eastAsia="Courier New"/>
          <w:color w:val="auto"/>
          <w:sz w:val="24"/>
          <w:szCs w:val="24"/>
          <w:u w:val="none"/>
          <w:lang w:val="uk-UA"/>
        </w:rPr>
        <w:t>:</w:t>
      </w:r>
    </w:p>
    <w:p w14:paraId="4A74152B" w14:textId="77777777" w:rsidR="00863749" w:rsidRPr="003D288E" w:rsidRDefault="00E75EA4" w:rsidP="003D288E">
      <w:pPr>
        <w:rPr>
          <w:color w:val="auto"/>
          <w:lang w:val="uk-UA"/>
        </w:rPr>
      </w:pPr>
      <w:r w:rsidRPr="00E75EA4">
        <w:rPr>
          <w:position w:val="-50"/>
        </w:rPr>
        <w:object w:dxaOrig="8559" w:dyaOrig="1120" w14:anchorId="6D48CA2C">
          <v:shape id="_x0000_i1109" type="#_x0000_t75" style="width:426.65pt;height:55.9pt" o:ole="">
            <v:imagedata r:id="rId177" o:title=""/>
          </v:shape>
          <o:OLEObject Type="Embed" ProgID="Equation.DSMT4" ShapeID="_x0000_i1109" DrawAspect="Content" ObjectID="_1770037674" r:id="rId178"/>
        </w:object>
      </w:r>
      <w:r w:rsidRPr="00114899">
        <w:t>.</w:t>
      </w:r>
    </w:p>
    <w:p w14:paraId="625CECFC" w14:textId="77777777" w:rsidR="00C43399" w:rsidRPr="003D288E" w:rsidRDefault="00C43399"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Зазначимо деякі корисні застосування тотожності </w:t>
      </w:r>
      <w:proofErr w:type="spellStart"/>
      <w:r w:rsidRPr="003D288E">
        <w:rPr>
          <w:rStyle w:val="2Exactf"/>
          <w:rFonts w:eastAsia="Courier New"/>
          <w:color w:val="auto"/>
          <w:sz w:val="24"/>
          <w:szCs w:val="24"/>
          <w:lang w:val="uk-UA"/>
        </w:rPr>
        <w:t>Келі</w:t>
      </w:r>
      <w:proofErr w:type="spellEnd"/>
      <w:r w:rsidRPr="003D288E">
        <w:rPr>
          <w:rStyle w:val="2Exactf"/>
          <w:rFonts w:eastAsia="Courier New"/>
          <w:color w:val="auto"/>
          <w:sz w:val="24"/>
          <w:szCs w:val="24"/>
          <w:lang w:val="uk-UA"/>
        </w:rPr>
        <w:t>-Гамільтона:</w:t>
      </w:r>
    </w:p>
    <w:p w14:paraId="21FC5BA3" w14:textId="77777777" w:rsidR="00863749" w:rsidRPr="003D288E" w:rsidRDefault="00C43399"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1. Обчислення цілих додатних степенів матриці. З рівності </w:t>
      </w:r>
      <w:r w:rsidRPr="00EC7A8F">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EC7A8F">
        <w:rPr>
          <w:rStyle w:val="2Exactf"/>
          <w:rFonts w:eastAsia="Courier New"/>
          <w:i/>
          <w:color w:val="auto"/>
          <w:sz w:val="24"/>
          <w:szCs w:val="24"/>
          <w:lang w:val="uk-UA"/>
        </w:rPr>
        <w:t>A</w:t>
      </w:r>
      <w:r w:rsidRPr="003D288E">
        <w:rPr>
          <w:rStyle w:val="2Exactf"/>
          <w:rFonts w:eastAsia="Courier New"/>
          <w:color w:val="auto"/>
          <w:sz w:val="24"/>
          <w:szCs w:val="24"/>
          <w:lang w:val="uk-UA"/>
        </w:rPr>
        <w:t xml:space="preserve">) = </w:t>
      </w:r>
      <w:r w:rsidR="00EC7A8F" w:rsidRPr="00EC7A8F">
        <w:rPr>
          <w:rStyle w:val="2Exactf"/>
          <w:rFonts w:eastAsia="Courier New"/>
          <w:i/>
          <w:color w:val="auto"/>
          <w:sz w:val="24"/>
          <w:szCs w:val="24"/>
          <w:lang w:val="en-US"/>
        </w:rPr>
        <w:t>O</w:t>
      </w:r>
      <w:r w:rsidRPr="003D288E">
        <w:rPr>
          <w:rStyle w:val="2Exactf"/>
          <w:rFonts w:eastAsia="Courier New"/>
          <w:color w:val="auto"/>
          <w:sz w:val="24"/>
          <w:szCs w:val="24"/>
          <w:lang w:val="uk-UA"/>
        </w:rPr>
        <w:t xml:space="preserve"> слідують рівності </w:t>
      </w:r>
      <w:proofErr w:type="spellStart"/>
      <w:r w:rsidRPr="00EC7A8F">
        <w:rPr>
          <w:rStyle w:val="2Exactf"/>
          <w:rFonts w:eastAsia="Courier New"/>
          <w:i/>
          <w:color w:val="auto"/>
          <w:sz w:val="24"/>
          <w:szCs w:val="24"/>
          <w:lang w:val="uk-UA"/>
        </w:rPr>
        <w:t>Аf</w:t>
      </w:r>
      <w:proofErr w:type="spellEnd"/>
      <w:r w:rsidRPr="003D288E">
        <w:rPr>
          <w:rStyle w:val="2Exactf"/>
          <w:rFonts w:eastAsia="Courier New"/>
          <w:color w:val="auto"/>
          <w:sz w:val="24"/>
          <w:szCs w:val="24"/>
          <w:lang w:val="uk-UA"/>
        </w:rPr>
        <w:t>(</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 </w:t>
      </w:r>
      <w:r w:rsidR="00EC7A8F" w:rsidRPr="00EC7A8F">
        <w:rPr>
          <w:rStyle w:val="2Exactf"/>
          <w:rFonts w:eastAsia="Courier New"/>
          <w:i/>
          <w:color w:val="auto"/>
          <w:sz w:val="24"/>
          <w:szCs w:val="24"/>
          <w:lang w:val="en-US"/>
        </w:rPr>
        <w:t>O</w:t>
      </w:r>
      <w:r w:rsidRPr="003D288E">
        <w:rPr>
          <w:rStyle w:val="2Exactf"/>
          <w:rFonts w:eastAsia="Courier New"/>
          <w:color w:val="auto"/>
          <w:sz w:val="24"/>
          <w:szCs w:val="24"/>
          <w:lang w:val="uk-UA"/>
        </w:rPr>
        <w:t xml:space="preserve"> та </w:t>
      </w:r>
      <w:r w:rsidRPr="00EC7A8F">
        <w:rPr>
          <w:rStyle w:val="2Exactf"/>
          <w:rFonts w:eastAsia="Courier New"/>
          <w:i/>
          <w:color w:val="auto"/>
          <w:sz w:val="24"/>
          <w:szCs w:val="24"/>
          <w:lang w:val="uk-UA"/>
        </w:rPr>
        <w:t>А</w:t>
      </w:r>
      <w:r w:rsidRPr="003D288E">
        <w:rPr>
          <w:rStyle w:val="2Exactf"/>
          <w:rFonts w:eastAsia="Courier New"/>
          <w:color w:val="auto"/>
          <w:sz w:val="24"/>
          <w:szCs w:val="24"/>
          <w:vertAlign w:val="superscript"/>
          <w:lang w:val="uk-UA"/>
        </w:rPr>
        <w:t>2</w:t>
      </w:r>
      <w:r w:rsidRPr="00EC7A8F">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 = </w:t>
      </w:r>
      <w:r w:rsidR="00EC7A8F" w:rsidRPr="00EC7A8F">
        <w:rPr>
          <w:rStyle w:val="2Exactf"/>
          <w:rFonts w:eastAsia="Courier New"/>
          <w:i/>
          <w:color w:val="auto"/>
          <w:sz w:val="24"/>
          <w:szCs w:val="24"/>
          <w:lang w:val="en-US"/>
        </w:rPr>
        <w:t>O</w:t>
      </w:r>
      <w:r w:rsidRPr="003D288E">
        <w:rPr>
          <w:rStyle w:val="2Exactf"/>
          <w:rFonts w:eastAsia="Courier New"/>
          <w:color w:val="auto"/>
          <w:sz w:val="24"/>
          <w:szCs w:val="24"/>
          <w:lang w:val="uk-UA"/>
        </w:rPr>
        <w:t xml:space="preserve">, … Це дає можливість будь-яку додатний степінь матриці </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розмірності (</w:t>
      </w:r>
      <w:r w:rsidRPr="00EC7A8F">
        <w:rPr>
          <w:rStyle w:val="2Exactf"/>
          <w:rFonts w:eastAsia="Courier New"/>
          <w:i/>
          <w:color w:val="auto"/>
          <w:sz w:val="24"/>
          <w:szCs w:val="24"/>
          <w:lang w:val="uk-UA"/>
        </w:rPr>
        <w:t>n</w:t>
      </w:r>
      <w:r w:rsidRPr="003D288E">
        <w:rPr>
          <w:rStyle w:val="2Exactf"/>
          <w:rFonts w:eastAsia="Courier New"/>
          <w:color w:val="auto"/>
          <w:sz w:val="24"/>
          <w:szCs w:val="24"/>
          <w:lang w:val="uk-UA"/>
        </w:rPr>
        <w:t xml:space="preserve"> x </w:t>
      </w:r>
      <w:r w:rsidRPr="00EC7A8F">
        <w:rPr>
          <w:rStyle w:val="2Exactf"/>
          <w:rFonts w:eastAsia="Courier New"/>
          <w:i/>
          <w:color w:val="auto"/>
          <w:sz w:val="24"/>
          <w:szCs w:val="24"/>
          <w:lang w:val="uk-UA"/>
        </w:rPr>
        <w:t>n</w:t>
      </w:r>
      <w:r w:rsidRPr="003D288E">
        <w:rPr>
          <w:rStyle w:val="2Exactf"/>
          <w:rFonts w:eastAsia="Courier New"/>
          <w:color w:val="auto"/>
          <w:sz w:val="24"/>
          <w:szCs w:val="24"/>
          <w:lang w:val="uk-UA"/>
        </w:rPr>
        <w:t xml:space="preserve">) лінійно виразити через </w:t>
      </w:r>
      <w:r w:rsidRPr="00EC7A8F">
        <w:rPr>
          <w:rStyle w:val="2Exactf"/>
          <w:rFonts w:eastAsia="Courier New"/>
          <w:i/>
          <w:color w:val="auto"/>
          <w:sz w:val="24"/>
          <w:szCs w:val="24"/>
          <w:lang w:val="uk-UA"/>
        </w:rPr>
        <w:t>n</w:t>
      </w:r>
      <w:r w:rsidR="00EC7A8F" w:rsidRPr="00A8429F">
        <w:rPr>
          <w:rStyle w:val="2Exactf"/>
          <w:rFonts w:eastAsia="Courier New"/>
          <w:i/>
          <w:color w:val="auto"/>
          <w:sz w:val="24"/>
          <w:szCs w:val="24"/>
        </w:rPr>
        <w:t xml:space="preserve"> </w:t>
      </w:r>
      <w:r w:rsidRPr="00EC7A8F">
        <w:rPr>
          <w:rStyle w:val="2Exactf"/>
          <w:rFonts w:eastAsia="Courier New"/>
          <w:color w:val="auto"/>
          <w:sz w:val="24"/>
          <w:szCs w:val="24"/>
          <w:lang w:val="uk-UA"/>
        </w:rPr>
        <w:t>-</w:t>
      </w:r>
      <w:r w:rsidR="00EC7A8F" w:rsidRPr="00A8429F">
        <w:rPr>
          <w:rStyle w:val="2Exactf"/>
          <w:rFonts w:eastAsia="Courier New"/>
          <w:color w:val="auto"/>
          <w:sz w:val="24"/>
          <w:szCs w:val="24"/>
        </w:rPr>
        <w:t xml:space="preserve"> </w:t>
      </w:r>
      <w:r w:rsidRPr="00EC7A8F">
        <w:rPr>
          <w:rStyle w:val="2Exactf"/>
          <w:rFonts w:eastAsia="Courier New"/>
          <w:color w:val="auto"/>
          <w:sz w:val="24"/>
          <w:szCs w:val="24"/>
          <w:lang w:val="uk-UA"/>
        </w:rPr>
        <w:t>1</w:t>
      </w:r>
      <w:r w:rsidRPr="003D288E">
        <w:rPr>
          <w:rStyle w:val="2Exactf"/>
          <w:rFonts w:eastAsia="Courier New"/>
          <w:color w:val="auto"/>
          <w:sz w:val="24"/>
          <w:szCs w:val="24"/>
          <w:lang w:val="uk-UA"/>
        </w:rPr>
        <w:t xml:space="preserve"> степенів та матрицю</w:t>
      </w:r>
      <w:r w:rsidR="00863749" w:rsidRPr="003D288E">
        <w:rPr>
          <w:rStyle w:val="2Exactf"/>
          <w:rFonts w:eastAsia="Courier New"/>
          <w:color w:val="auto"/>
          <w:sz w:val="24"/>
          <w:szCs w:val="24"/>
          <w:lang w:val="uk-UA"/>
        </w:rPr>
        <w:t xml:space="preserve"> </w:t>
      </w:r>
      <w:r w:rsidR="00863749" w:rsidRPr="00EC7A8F">
        <w:rPr>
          <w:rStyle w:val="2Exactf"/>
          <w:rFonts w:eastAsia="Courier New"/>
          <w:i/>
          <w:color w:val="auto"/>
          <w:sz w:val="24"/>
          <w:szCs w:val="24"/>
          <w:lang w:val="uk-UA"/>
        </w:rPr>
        <w:t>Е</w:t>
      </w:r>
      <w:r w:rsidR="00863749" w:rsidRPr="003D288E">
        <w:rPr>
          <w:rStyle w:val="2Exactf"/>
          <w:rFonts w:eastAsia="Courier New"/>
          <w:color w:val="auto"/>
          <w:sz w:val="24"/>
          <w:szCs w:val="24"/>
          <w:lang w:val="uk-UA"/>
        </w:rPr>
        <w:t>.</w:t>
      </w:r>
    </w:p>
    <w:p w14:paraId="695438C1" w14:textId="77777777" w:rsidR="00863749" w:rsidRPr="003D288E" w:rsidRDefault="00863749" w:rsidP="003D288E">
      <w:pPr>
        <w:rPr>
          <w:color w:val="auto"/>
          <w:lang w:val="uk-UA"/>
        </w:rPr>
      </w:pPr>
    </w:p>
    <w:p w14:paraId="5F123B53" w14:textId="77777777" w:rsidR="002119F7" w:rsidRPr="003D288E" w:rsidRDefault="002119F7" w:rsidP="003D288E">
      <w:pPr>
        <w:rPr>
          <w:rStyle w:val="6Exacta"/>
          <w:rFonts w:eastAsia="Courier New"/>
          <w:b w:val="0"/>
          <w:color w:val="auto"/>
          <w:sz w:val="24"/>
          <w:szCs w:val="24"/>
          <w:lang w:val="uk-UA"/>
        </w:rPr>
      </w:pPr>
      <w:r w:rsidRPr="003373ED">
        <w:rPr>
          <w:rStyle w:val="6Exact9"/>
          <w:rFonts w:eastAsia="Courier New"/>
          <w:bCs w:val="0"/>
          <w:color w:val="auto"/>
          <w:sz w:val="24"/>
          <w:szCs w:val="24"/>
          <w:lang w:val="uk-UA"/>
        </w:rPr>
        <w:t>При</w:t>
      </w:r>
      <w:r w:rsidR="00C43399" w:rsidRPr="003373ED">
        <w:rPr>
          <w:rStyle w:val="6Exact9"/>
          <w:rFonts w:eastAsia="Courier New"/>
          <w:bCs w:val="0"/>
          <w:color w:val="auto"/>
          <w:sz w:val="24"/>
          <w:szCs w:val="24"/>
          <w:lang w:val="uk-UA"/>
        </w:rPr>
        <w:t>клад</w:t>
      </w:r>
      <w:r w:rsidRPr="003373ED">
        <w:rPr>
          <w:rStyle w:val="6Exact9"/>
          <w:rFonts w:eastAsia="Courier New"/>
          <w:bCs w:val="0"/>
          <w:color w:val="auto"/>
          <w:sz w:val="24"/>
          <w:szCs w:val="24"/>
          <w:lang w:val="uk-UA"/>
        </w:rPr>
        <w:t xml:space="preserve"> 1.</w:t>
      </w:r>
      <w:r w:rsidRPr="003D288E">
        <w:rPr>
          <w:rStyle w:val="6Exact9"/>
          <w:rFonts w:eastAsia="Courier New"/>
          <w:b w:val="0"/>
          <w:bCs w:val="0"/>
          <w:color w:val="auto"/>
          <w:sz w:val="24"/>
          <w:szCs w:val="24"/>
          <w:lang w:val="uk-UA"/>
        </w:rPr>
        <w:t xml:space="preserve"> </w:t>
      </w:r>
      <w:r w:rsidRPr="003D288E">
        <w:rPr>
          <w:rStyle w:val="6Exacta"/>
          <w:rFonts w:eastAsia="Courier New"/>
          <w:b w:val="0"/>
          <w:color w:val="auto"/>
          <w:sz w:val="24"/>
          <w:szCs w:val="24"/>
          <w:lang w:val="uk-UA"/>
        </w:rPr>
        <w:t>Матриц</w:t>
      </w:r>
      <w:r w:rsidR="00C43399" w:rsidRPr="003D288E">
        <w:rPr>
          <w:rStyle w:val="6Exacta"/>
          <w:rFonts w:eastAsia="Courier New"/>
          <w:b w:val="0"/>
          <w:color w:val="auto"/>
          <w:sz w:val="24"/>
          <w:szCs w:val="24"/>
          <w:lang w:val="uk-UA"/>
        </w:rPr>
        <w:t>я</w:t>
      </w:r>
      <w:r w:rsidR="00F95173">
        <w:rPr>
          <w:rStyle w:val="6Exacta"/>
          <w:rFonts w:eastAsia="Courier New"/>
          <w:b w:val="0"/>
          <w:color w:val="auto"/>
          <w:sz w:val="24"/>
          <w:szCs w:val="24"/>
          <w:lang w:val="uk-UA"/>
        </w:rPr>
        <w:t>:</w:t>
      </w:r>
    </w:p>
    <w:p w14:paraId="597AB89E" w14:textId="77777777" w:rsidR="002119F7" w:rsidRPr="003D288E" w:rsidRDefault="00E75EA4" w:rsidP="003D288E">
      <w:pPr>
        <w:rPr>
          <w:color w:val="auto"/>
          <w:lang w:val="uk-UA"/>
        </w:rPr>
      </w:pPr>
      <w:r w:rsidRPr="00E75EA4">
        <w:rPr>
          <w:position w:val="-50"/>
        </w:rPr>
        <w:object w:dxaOrig="1700" w:dyaOrig="1120" w14:anchorId="1C80D939">
          <v:shape id="_x0000_i1110" type="#_x0000_t75" style="width:85.45pt;height:55.9pt" o:ole="">
            <v:imagedata r:id="rId179" o:title=""/>
          </v:shape>
          <o:OLEObject Type="Embed" ProgID="Equation.DSMT4" ShapeID="_x0000_i1110" DrawAspect="Content" ObjectID="_1770037675" r:id="rId180"/>
        </w:object>
      </w:r>
    </w:p>
    <w:p w14:paraId="54095A97" w14:textId="77777777" w:rsidR="002119F7" w:rsidRPr="003D288E" w:rsidRDefault="00C43399" w:rsidP="003373ED">
      <w:pPr>
        <w:ind w:firstLine="0"/>
        <w:rPr>
          <w:color w:val="auto"/>
          <w:lang w:val="uk-UA"/>
        </w:rPr>
      </w:pPr>
      <w:r w:rsidRPr="003D288E">
        <w:rPr>
          <w:rStyle w:val="4Exactf0"/>
          <w:rFonts w:eastAsia="Courier New"/>
          <w:color w:val="auto"/>
          <w:sz w:val="24"/>
          <w:szCs w:val="24"/>
          <w:u w:val="none"/>
          <w:lang w:val="uk-UA"/>
        </w:rPr>
        <w:t xml:space="preserve">має характеристичне рівняння </w:t>
      </w:r>
      <w:r w:rsidR="002119F7" w:rsidRPr="00EC7A8F">
        <w:rPr>
          <w:i/>
          <w:color w:val="auto"/>
          <w:lang w:val="uk-UA"/>
        </w:rPr>
        <w:t>λ</w:t>
      </w:r>
      <w:r w:rsidR="002119F7" w:rsidRPr="003D288E">
        <w:rPr>
          <w:rStyle w:val="4Exactf0"/>
          <w:rFonts w:eastAsia="Courier New"/>
          <w:color w:val="auto"/>
          <w:sz w:val="24"/>
          <w:szCs w:val="24"/>
          <w:u w:val="none"/>
          <w:vertAlign w:val="superscript"/>
          <w:lang w:val="uk-UA"/>
        </w:rPr>
        <w:t>3</w:t>
      </w:r>
      <w:r w:rsidR="002119F7" w:rsidRPr="003D288E">
        <w:rPr>
          <w:rStyle w:val="4Exactf0"/>
          <w:rFonts w:eastAsia="Courier New"/>
          <w:color w:val="auto"/>
          <w:sz w:val="24"/>
          <w:szCs w:val="24"/>
          <w:u w:val="none"/>
          <w:lang w:val="uk-UA"/>
        </w:rPr>
        <w:t xml:space="preserve"> - 2</w:t>
      </w:r>
      <w:r w:rsidR="002119F7" w:rsidRPr="00EC7A8F">
        <w:rPr>
          <w:i/>
          <w:color w:val="auto"/>
          <w:lang w:val="uk-UA"/>
        </w:rPr>
        <w:t>λ</w:t>
      </w:r>
      <w:r w:rsidR="002119F7" w:rsidRPr="003D288E">
        <w:rPr>
          <w:rStyle w:val="4Exactf0"/>
          <w:rFonts w:eastAsia="Courier New"/>
          <w:color w:val="auto"/>
          <w:sz w:val="24"/>
          <w:szCs w:val="24"/>
          <w:u w:val="none"/>
          <w:vertAlign w:val="superscript"/>
          <w:lang w:val="uk-UA"/>
        </w:rPr>
        <w:t>2</w:t>
      </w:r>
      <w:r w:rsidR="002119F7" w:rsidRPr="003D288E">
        <w:rPr>
          <w:rStyle w:val="4Exactf0"/>
          <w:rFonts w:eastAsia="Courier New"/>
          <w:color w:val="auto"/>
          <w:sz w:val="24"/>
          <w:szCs w:val="24"/>
          <w:u w:val="none"/>
          <w:lang w:val="uk-UA"/>
        </w:rPr>
        <w:t xml:space="preserve"> - 5</w:t>
      </w:r>
      <w:r w:rsidR="002119F7" w:rsidRPr="00EC7A8F">
        <w:rPr>
          <w:i/>
          <w:color w:val="auto"/>
          <w:lang w:val="uk-UA"/>
        </w:rPr>
        <w:t>λ</w:t>
      </w:r>
      <w:r w:rsidR="002119F7" w:rsidRPr="003D288E">
        <w:rPr>
          <w:rStyle w:val="4Exactf0"/>
          <w:rFonts w:eastAsia="Courier New"/>
          <w:color w:val="auto"/>
          <w:sz w:val="24"/>
          <w:szCs w:val="24"/>
          <w:u w:val="none"/>
          <w:lang w:val="uk-UA"/>
        </w:rPr>
        <w:t xml:space="preserve"> + 6 =</w:t>
      </w:r>
      <w:r w:rsidRPr="003D288E">
        <w:rPr>
          <w:rStyle w:val="4Exactf0"/>
          <w:rFonts w:eastAsia="Courier New"/>
          <w:color w:val="auto"/>
          <w:sz w:val="24"/>
          <w:szCs w:val="24"/>
          <w:u w:val="none"/>
          <w:lang w:val="uk-UA"/>
        </w:rPr>
        <w:t> </w:t>
      </w:r>
      <w:r w:rsidR="002119F7" w:rsidRPr="003D288E">
        <w:rPr>
          <w:rStyle w:val="4Exactf0"/>
          <w:rFonts w:eastAsia="Courier New"/>
          <w:color w:val="auto"/>
          <w:sz w:val="24"/>
          <w:szCs w:val="24"/>
          <w:u w:val="none"/>
          <w:lang w:val="uk-UA"/>
        </w:rPr>
        <w:t>0.</w:t>
      </w:r>
    </w:p>
    <w:p w14:paraId="05E540DB" w14:textId="77777777" w:rsidR="002119F7" w:rsidRPr="003D288E" w:rsidRDefault="00C43399" w:rsidP="003D288E">
      <w:pPr>
        <w:rPr>
          <w:color w:val="auto"/>
          <w:lang w:val="uk-UA"/>
        </w:rPr>
      </w:pPr>
      <w:r w:rsidRPr="003D288E">
        <w:rPr>
          <w:rStyle w:val="4Exactf0"/>
          <w:rFonts w:eastAsia="Courier New"/>
          <w:color w:val="auto"/>
          <w:sz w:val="24"/>
          <w:szCs w:val="24"/>
          <w:u w:val="none"/>
          <w:lang w:val="uk-UA"/>
        </w:rPr>
        <w:t xml:space="preserve">Через співвідношення </w:t>
      </w:r>
      <w:proofErr w:type="spellStart"/>
      <w:r w:rsidRPr="003D288E">
        <w:rPr>
          <w:rStyle w:val="4Exactf0"/>
          <w:rFonts w:eastAsia="Courier New"/>
          <w:color w:val="auto"/>
          <w:sz w:val="24"/>
          <w:szCs w:val="24"/>
          <w:u w:val="none"/>
          <w:lang w:val="uk-UA"/>
        </w:rPr>
        <w:t>Келі</w:t>
      </w:r>
      <w:proofErr w:type="spellEnd"/>
      <w:r w:rsidRPr="003D288E">
        <w:rPr>
          <w:rStyle w:val="4Exactf0"/>
          <w:rFonts w:eastAsia="Courier New"/>
          <w:color w:val="auto"/>
          <w:sz w:val="24"/>
          <w:szCs w:val="24"/>
          <w:u w:val="none"/>
          <w:lang w:val="uk-UA"/>
        </w:rPr>
        <w:t xml:space="preserve"> </w:t>
      </w:r>
      <w:r w:rsidR="00F95173">
        <w:rPr>
          <w:rStyle w:val="4Exactf0"/>
          <w:rFonts w:eastAsia="Courier New"/>
          <w:color w:val="auto"/>
          <w:sz w:val="24"/>
          <w:szCs w:val="24"/>
          <w:u w:val="none"/>
          <w:lang w:val="uk-UA"/>
        </w:rPr>
        <w:t>–</w:t>
      </w:r>
      <w:r w:rsidRPr="003D288E">
        <w:rPr>
          <w:rStyle w:val="4Exactf0"/>
          <w:rFonts w:eastAsia="Courier New"/>
          <w:color w:val="auto"/>
          <w:sz w:val="24"/>
          <w:szCs w:val="24"/>
          <w:u w:val="none"/>
          <w:lang w:val="uk-UA"/>
        </w:rPr>
        <w:t xml:space="preserve"> Гамільтона</w:t>
      </w:r>
      <w:r w:rsidR="00F95173">
        <w:rPr>
          <w:rStyle w:val="4Exactf0"/>
          <w:rFonts w:eastAsia="Courier New"/>
          <w:color w:val="auto"/>
          <w:sz w:val="24"/>
          <w:szCs w:val="24"/>
          <w:u w:val="none"/>
          <w:lang w:val="uk-UA"/>
        </w:rPr>
        <w:t>:</w:t>
      </w:r>
    </w:p>
    <w:p w14:paraId="46F5B78C" w14:textId="77777777" w:rsidR="002119F7" w:rsidRPr="00114899" w:rsidRDefault="00E75EA4" w:rsidP="003D288E">
      <w:pPr>
        <w:rPr>
          <w:color w:val="auto"/>
          <w:lang w:val="uk-UA"/>
        </w:rPr>
      </w:pPr>
      <w:r w:rsidRPr="00E75EA4">
        <w:rPr>
          <w:position w:val="-6"/>
        </w:rPr>
        <w:object w:dxaOrig="2260" w:dyaOrig="320" w14:anchorId="161A0E17">
          <v:shape id="_x0000_i1111" type="#_x0000_t75" style="width:112.9pt;height:16.1pt" o:ole="">
            <v:imagedata r:id="rId181" o:title=""/>
          </v:shape>
          <o:OLEObject Type="Embed" ProgID="Equation.DSMT4" ShapeID="_x0000_i1111" DrawAspect="Content" ObjectID="_1770037676" r:id="rId182"/>
        </w:object>
      </w:r>
      <w:r w:rsidRPr="00114899">
        <w:rPr>
          <w:noProof/>
          <w:color w:val="auto"/>
          <w:lang w:val="uk-UA" w:eastAsia="uk-UA" w:bidi="ar-SA"/>
        </w:rPr>
        <w:t>,</w:t>
      </w:r>
    </w:p>
    <w:p w14:paraId="5B8F5338" w14:textId="77777777" w:rsidR="002119F7" w:rsidRPr="003D288E" w:rsidRDefault="00F95173" w:rsidP="003373ED">
      <w:pPr>
        <w:ind w:firstLine="0"/>
        <w:rPr>
          <w:color w:val="auto"/>
          <w:lang w:val="uk-UA"/>
        </w:rPr>
      </w:pPr>
      <w:r w:rsidRPr="003D288E">
        <w:rPr>
          <w:color w:val="auto"/>
          <w:lang w:val="uk-UA"/>
        </w:rPr>
        <w:t>З</w:t>
      </w:r>
      <w:r w:rsidR="00C43399" w:rsidRPr="003D288E">
        <w:rPr>
          <w:color w:val="auto"/>
          <w:lang w:val="uk-UA"/>
        </w:rPr>
        <w:t>відки</w:t>
      </w:r>
      <w:r>
        <w:rPr>
          <w:color w:val="auto"/>
          <w:lang w:val="uk-UA"/>
        </w:rPr>
        <w:t>:</w:t>
      </w:r>
    </w:p>
    <w:p w14:paraId="2478719F" w14:textId="77777777" w:rsidR="00E75EA4" w:rsidRPr="00114899" w:rsidRDefault="00E75EA4" w:rsidP="003D288E">
      <w:r w:rsidRPr="00E75EA4">
        <w:rPr>
          <w:position w:val="-6"/>
        </w:rPr>
        <w:object w:dxaOrig="1939" w:dyaOrig="320" w14:anchorId="009B4C8B">
          <v:shape id="_x0000_i1112" type="#_x0000_t75" style="width:96.15pt;height:16.1pt" o:ole="">
            <v:imagedata r:id="rId183" o:title=""/>
          </v:shape>
          <o:OLEObject Type="Embed" ProgID="Equation.DSMT4" ShapeID="_x0000_i1112" DrawAspect="Content" ObjectID="_1770037677" r:id="rId184"/>
        </w:object>
      </w:r>
      <w:r w:rsidR="00D2194F" w:rsidRPr="00114899">
        <w:t>;</w:t>
      </w:r>
    </w:p>
    <w:p w14:paraId="3BABB847" w14:textId="77777777" w:rsidR="00D2194F" w:rsidRPr="00114899" w:rsidRDefault="00E75EA4" w:rsidP="003D288E">
      <w:r w:rsidRPr="00E75EA4">
        <w:rPr>
          <w:position w:val="-16"/>
        </w:rPr>
        <w:object w:dxaOrig="5700" w:dyaOrig="440" w14:anchorId="60D42F36">
          <v:shape id="_x0000_i1113" type="#_x0000_t75" style="width:283.3pt;height:21.5pt" o:ole="">
            <v:imagedata r:id="rId185" o:title=""/>
          </v:shape>
          <o:OLEObject Type="Embed" ProgID="Equation.DSMT4" ShapeID="_x0000_i1113" DrawAspect="Content" ObjectID="_1770037678" r:id="rId186"/>
        </w:object>
      </w:r>
      <w:r w:rsidR="00D2194F" w:rsidRPr="00114899">
        <w:t>;</w:t>
      </w:r>
    </w:p>
    <w:p w14:paraId="45C95BA0" w14:textId="77777777" w:rsidR="002119F7" w:rsidRPr="003D288E" w:rsidRDefault="00D2194F" w:rsidP="003D288E">
      <w:pPr>
        <w:rPr>
          <w:color w:val="auto"/>
          <w:lang w:val="uk-UA"/>
        </w:rPr>
      </w:pPr>
      <w:r w:rsidRPr="00E75EA4">
        <w:rPr>
          <w:position w:val="-16"/>
        </w:rPr>
        <w:object w:dxaOrig="7320" w:dyaOrig="440" w14:anchorId="472405BB">
          <v:shape id="_x0000_i1114" type="#_x0000_t75" style="width:365.25pt;height:21.5pt" o:ole="">
            <v:imagedata r:id="rId187" o:title=""/>
          </v:shape>
          <o:OLEObject Type="Embed" ProgID="Equation.DSMT4" ShapeID="_x0000_i1114" DrawAspect="Content" ObjectID="_1770037679" r:id="rId188"/>
        </w:object>
      </w:r>
      <w:r w:rsidRPr="00114899">
        <w:t>.</w:t>
      </w:r>
    </w:p>
    <w:p w14:paraId="58CCEF2D" w14:textId="77777777" w:rsidR="002119F7" w:rsidRPr="003D288E" w:rsidRDefault="00C43399" w:rsidP="003373ED">
      <w:pPr>
        <w:ind w:firstLine="0"/>
        <w:rPr>
          <w:color w:val="auto"/>
          <w:lang w:val="uk-UA"/>
        </w:rPr>
      </w:pPr>
      <w:r w:rsidRPr="003D288E">
        <w:rPr>
          <w:color w:val="auto"/>
          <w:lang w:val="uk-UA"/>
        </w:rPr>
        <w:t>і</w:t>
      </w:r>
      <w:r w:rsidR="002119F7" w:rsidRPr="003D288E">
        <w:rPr>
          <w:color w:val="auto"/>
          <w:lang w:val="uk-UA"/>
        </w:rPr>
        <w:t xml:space="preserve"> т. д.</w:t>
      </w:r>
    </w:p>
    <w:p w14:paraId="49007A52" w14:textId="77777777" w:rsidR="002119F7" w:rsidRPr="003D288E" w:rsidRDefault="002119F7" w:rsidP="003D288E">
      <w:pPr>
        <w:rPr>
          <w:color w:val="auto"/>
          <w:lang w:val="uk-UA"/>
        </w:rPr>
      </w:pPr>
    </w:p>
    <w:p w14:paraId="326187FD" w14:textId="77777777" w:rsidR="00C43399" w:rsidRPr="003D288E" w:rsidRDefault="002119F7" w:rsidP="003D288E">
      <w:pPr>
        <w:rPr>
          <w:rStyle w:val="2Exactf"/>
          <w:rFonts w:eastAsia="Courier New"/>
          <w:color w:val="auto"/>
          <w:sz w:val="24"/>
          <w:szCs w:val="24"/>
          <w:lang w:val="uk-UA"/>
        </w:rPr>
      </w:pPr>
      <w:r w:rsidRPr="003D288E">
        <w:rPr>
          <w:color w:val="auto"/>
          <w:lang w:val="uk-UA"/>
        </w:rPr>
        <w:t xml:space="preserve">2. </w:t>
      </w:r>
      <w:r w:rsidR="003373ED">
        <w:rPr>
          <w:rStyle w:val="2Exactf"/>
          <w:rFonts w:eastAsia="Courier New"/>
          <w:color w:val="auto"/>
          <w:sz w:val="24"/>
          <w:szCs w:val="24"/>
          <w:lang w:val="uk-UA"/>
        </w:rPr>
        <w:t>Розрахунок</w:t>
      </w:r>
      <w:r w:rsidR="00C43399" w:rsidRPr="003D288E">
        <w:rPr>
          <w:rStyle w:val="2Exactf"/>
          <w:rFonts w:eastAsia="Courier New"/>
          <w:color w:val="auto"/>
          <w:sz w:val="24"/>
          <w:szCs w:val="24"/>
          <w:lang w:val="uk-UA"/>
        </w:rPr>
        <w:t xml:space="preserve"> від'ємних степенів матриці.</w:t>
      </w:r>
    </w:p>
    <w:p w14:paraId="62AAB379" w14:textId="77777777" w:rsidR="002119F7" w:rsidRPr="003D288E" w:rsidRDefault="00C43399"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Якщо матриця </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неособлива, то аналогічно вищевикладеному можна отримати від'ємні степені матриці </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і, зокрема, побудувати зворотну матрицю </w:t>
      </w:r>
      <w:r w:rsidR="002119F7" w:rsidRPr="00EC7A8F">
        <w:rPr>
          <w:rStyle w:val="2Exactf"/>
          <w:rFonts w:eastAsia="Courier New"/>
          <w:i/>
          <w:color w:val="auto"/>
          <w:sz w:val="24"/>
          <w:szCs w:val="24"/>
          <w:lang w:val="uk-UA"/>
        </w:rPr>
        <w:t>А</w:t>
      </w:r>
      <w:r w:rsidR="002119F7" w:rsidRPr="003D288E">
        <w:rPr>
          <w:rStyle w:val="2Exactf"/>
          <w:rFonts w:eastAsia="Courier New"/>
          <w:color w:val="auto"/>
          <w:sz w:val="24"/>
          <w:szCs w:val="24"/>
          <w:vertAlign w:val="superscript"/>
          <w:lang w:val="uk-UA"/>
        </w:rPr>
        <w:t>-1</w:t>
      </w:r>
      <w:r w:rsidR="002119F7" w:rsidRPr="003D288E">
        <w:rPr>
          <w:rStyle w:val="2Exactf"/>
          <w:rFonts w:eastAsia="Courier New"/>
          <w:color w:val="auto"/>
          <w:sz w:val="24"/>
          <w:szCs w:val="24"/>
          <w:lang w:val="uk-UA"/>
        </w:rPr>
        <w:t>.</w:t>
      </w:r>
    </w:p>
    <w:p w14:paraId="49B41C7F" w14:textId="77777777" w:rsidR="002119F7" w:rsidRPr="003D288E" w:rsidRDefault="002119F7" w:rsidP="003D288E">
      <w:pPr>
        <w:rPr>
          <w:rStyle w:val="2Exactf"/>
          <w:rFonts w:eastAsia="Courier New"/>
          <w:color w:val="auto"/>
          <w:sz w:val="24"/>
          <w:szCs w:val="24"/>
          <w:lang w:val="uk-UA"/>
        </w:rPr>
      </w:pPr>
    </w:p>
    <w:p w14:paraId="1DB6116D" w14:textId="77777777" w:rsidR="002119F7" w:rsidRPr="003D288E" w:rsidRDefault="002119F7" w:rsidP="003D288E">
      <w:pPr>
        <w:rPr>
          <w:color w:val="auto"/>
          <w:lang w:val="uk-UA"/>
        </w:rPr>
      </w:pPr>
      <w:r w:rsidRPr="003373ED">
        <w:rPr>
          <w:rStyle w:val="4Exacte"/>
          <w:rFonts w:eastAsia="Courier New"/>
          <w:color w:val="auto"/>
          <w:sz w:val="24"/>
          <w:szCs w:val="24"/>
          <w:lang w:val="uk-UA"/>
        </w:rPr>
        <w:t>При</w:t>
      </w:r>
      <w:r w:rsidR="003373ED" w:rsidRPr="003373ED">
        <w:rPr>
          <w:rStyle w:val="4Exacte"/>
          <w:rFonts w:eastAsia="Courier New"/>
          <w:color w:val="auto"/>
          <w:sz w:val="24"/>
          <w:szCs w:val="24"/>
          <w:lang w:val="uk-UA"/>
        </w:rPr>
        <w:t>клад</w:t>
      </w:r>
      <w:r w:rsidRPr="003373ED">
        <w:rPr>
          <w:rStyle w:val="4Exacte"/>
          <w:rFonts w:eastAsia="Courier New"/>
          <w:color w:val="auto"/>
          <w:sz w:val="24"/>
          <w:szCs w:val="24"/>
          <w:lang w:val="uk-UA"/>
        </w:rPr>
        <w:t xml:space="preserve"> </w:t>
      </w:r>
      <w:r w:rsidRPr="003373ED">
        <w:rPr>
          <w:rStyle w:val="4Exactf0"/>
          <w:rFonts w:eastAsia="Courier New"/>
          <w:color w:val="auto"/>
          <w:sz w:val="24"/>
          <w:szCs w:val="24"/>
          <w:u w:val="none"/>
          <w:lang w:val="uk-UA"/>
        </w:rPr>
        <w:t>2.</w:t>
      </w:r>
      <w:r w:rsidRPr="003D288E">
        <w:rPr>
          <w:rStyle w:val="4Exactf0"/>
          <w:rFonts w:eastAsia="Courier New"/>
          <w:color w:val="auto"/>
          <w:sz w:val="24"/>
          <w:szCs w:val="24"/>
          <w:u w:val="none"/>
          <w:lang w:val="uk-UA"/>
        </w:rPr>
        <w:t xml:space="preserve"> </w:t>
      </w:r>
      <w:r w:rsidR="00C43399" w:rsidRPr="003D288E">
        <w:rPr>
          <w:rStyle w:val="4Exactf0"/>
          <w:rFonts w:eastAsia="Courier New"/>
          <w:color w:val="auto"/>
          <w:sz w:val="24"/>
          <w:szCs w:val="24"/>
          <w:u w:val="none"/>
          <w:lang w:val="uk-UA"/>
        </w:rPr>
        <w:t>Розглянемо</w:t>
      </w:r>
      <w:r w:rsidRPr="003D288E">
        <w:rPr>
          <w:rStyle w:val="4Exactf0"/>
          <w:rFonts w:eastAsia="Courier New"/>
          <w:color w:val="auto"/>
          <w:sz w:val="24"/>
          <w:szCs w:val="24"/>
          <w:u w:val="none"/>
          <w:lang w:val="uk-UA"/>
        </w:rPr>
        <w:t xml:space="preserve"> матриц</w:t>
      </w:r>
      <w:r w:rsidR="00C43399" w:rsidRPr="003D288E">
        <w:rPr>
          <w:rStyle w:val="4Exactf0"/>
          <w:rFonts w:eastAsia="Courier New"/>
          <w:color w:val="auto"/>
          <w:sz w:val="24"/>
          <w:szCs w:val="24"/>
          <w:u w:val="none"/>
          <w:lang w:val="uk-UA"/>
        </w:rPr>
        <w:t>ю</w:t>
      </w:r>
      <w:r w:rsidR="00F95173">
        <w:rPr>
          <w:rStyle w:val="4Exactf0"/>
          <w:rFonts w:eastAsia="Courier New"/>
          <w:color w:val="auto"/>
          <w:sz w:val="24"/>
          <w:szCs w:val="24"/>
          <w:u w:val="none"/>
          <w:lang w:val="uk-UA"/>
        </w:rPr>
        <w:t>:</w:t>
      </w:r>
    </w:p>
    <w:p w14:paraId="6CC73B8A" w14:textId="77777777" w:rsidR="002119F7" w:rsidRPr="00114899" w:rsidRDefault="00AD6ECC" w:rsidP="003D288E">
      <w:pPr>
        <w:rPr>
          <w:color w:val="auto"/>
          <w:lang w:val="uk-UA"/>
        </w:rPr>
      </w:pPr>
      <w:r w:rsidRPr="00AD6ECC">
        <w:rPr>
          <w:position w:val="-30"/>
        </w:rPr>
        <w:object w:dxaOrig="1420" w:dyaOrig="720" w14:anchorId="4BFCB771">
          <v:shape id="_x0000_i1115" type="#_x0000_t75" style="width:70.95pt;height:36pt" o:ole="">
            <v:imagedata r:id="rId189" o:title=""/>
          </v:shape>
          <o:OLEObject Type="Embed" ProgID="Equation.DSMT4" ShapeID="_x0000_i1115" DrawAspect="Content" ObjectID="_1770037680" r:id="rId190"/>
        </w:object>
      </w:r>
      <w:r w:rsidRPr="00114899">
        <w:rPr>
          <w:noProof/>
          <w:color w:val="auto"/>
          <w:lang w:val="uk-UA" w:eastAsia="uk-UA" w:bidi="ar-SA"/>
        </w:rPr>
        <w:t>.</w:t>
      </w:r>
    </w:p>
    <w:p w14:paraId="32441F22" w14:textId="77777777" w:rsidR="002119F7" w:rsidRPr="003D288E" w:rsidRDefault="00C43399" w:rsidP="003D288E">
      <w:pPr>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 xml:space="preserve">Через співвідношення </w:t>
      </w:r>
      <w:proofErr w:type="spellStart"/>
      <w:r w:rsidRPr="003D288E">
        <w:rPr>
          <w:rStyle w:val="4Exactf0"/>
          <w:rFonts w:eastAsia="Courier New"/>
          <w:color w:val="auto"/>
          <w:sz w:val="24"/>
          <w:szCs w:val="24"/>
          <w:u w:val="none"/>
          <w:lang w:val="uk-UA"/>
        </w:rPr>
        <w:t>Келі</w:t>
      </w:r>
      <w:proofErr w:type="spellEnd"/>
      <w:r w:rsidRPr="003D288E">
        <w:rPr>
          <w:rStyle w:val="4Exactf0"/>
          <w:rFonts w:eastAsia="Courier New"/>
          <w:color w:val="auto"/>
          <w:sz w:val="24"/>
          <w:szCs w:val="24"/>
          <w:u w:val="none"/>
          <w:lang w:val="uk-UA"/>
        </w:rPr>
        <w:t xml:space="preserve"> - Гамільтона маємо</w:t>
      </w:r>
      <w:r w:rsidR="002119F7" w:rsidRPr="003D288E">
        <w:rPr>
          <w:rStyle w:val="4Exactf0"/>
          <w:rFonts w:eastAsia="Courier New"/>
          <w:color w:val="auto"/>
          <w:sz w:val="24"/>
          <w:szCs w:val="24"/>
          <w:u w:val="none"/>
          <w:lang w:val="uk-UA"/>
        </w:rPr>
        <w:t xml:space="preserve">: </w:t>
      </w:r>
    </w:p>
    <w:p w14:paraId="7A6B3AE2" w14:textId="77777777" w:rsidR="002119F7" w:rsidRPr="003D288E" w:rsidRDefault="002119F7" w:rsidP="003D288E">
      <w:pPr>
        <w:rPr>
          <w:rStyle w:val="4Exactf0"/>
          <w:rFonts w:eastAsia="Courier New"/>
          <w:color w:val="auto"/>
          <w:sz w:val="24"/>
          <w:szCs w:val="24"/>
          <w:u w:val="none"/>
          <w:lang w:val="uk-UA"/>
        </w:rPr>
      </w:pPr>
      <w:r w:rsidRPr="00EC7A8F">
        <w:rPr>
          <w:rStyle w:val="4Exactf0"/>
          <w:rFonts w:eastAsia="Courier New"/>
          <w:i/>
          <w:color w:val="auto"/>
          <w:sz w:val="24"/>
          <w:szCs w:val="24"/>
          <w:u w:val="none"/>
          <w:lang w:val="uk-UA"/>
        </w:rPr>
        <w:t>f</w:t>
      </w:r>
      <w:r w:rsidRPr="003D288E">
        <w:rPr>
          <w:rStyle w:val="4Exactf0"/>
          <w:rFonts w:eastAsia="Courier New"/>
          <w:color w:val="auto"/>
          <w:sz w:val="24"/>
          <w:szCs w:val="24"/>
          <w:u w:val="none"/>
          <w:lang w:val="uk-UA"/>
        </w:rPr>
        <w:t>(</w:t>
      </w:r>
      <w:r w:rsidRPr="00EC7A8F">
        <w:rPr>
          <w:i/>
          <w:color w:val="auto"/>
          <w:lang w:val="uk-UA"/>
        </w:rPr>
        <w:t>λ</w:t>
      </w:r>
      <w:r w:rsidRPr="003D288E">
        <w:rPr>
          <w:rStyle w:val="4Exactf0"/>
          <w:rFonts w:eastAsia="Courier New"/>
          <w:color w:val="auto"/>
          <w:sz w:val="24"/>
          <w:szCs w:val="24"/>
          <w:u w:val="none"/>
          <w:lang w:val="uk-UA"/>
        </w:rPr>
        <w:t xml:space="preserve">) = </w:t>
      </w:r>
      <w:r w:rsidRPr="00EC7A8F">
        <w:rPr>
          <w:i/>
          <w:color w:val="auto"/>
          <w:lang w:val="uk-UA"/>
        </w:rPr>
        <w:t>λ</w:t>
      </w:r>
      <w:r w:rsidRPr="003D288E">
        <w:rPr>
          <w:rStyle w:val="4Exactf0"/>
          <w:rFonts w:eastAsia="Courier New"/>
          <w:color w:val="auto"/>
          <w:sz w:val="24"/>
          <w:szCs w:val="24"/>
          <w:u w:val="none"/>
          <w:vertAlign w:val="superscript"/>
          <w:lang w:val="uk-UA"/>
        </w:rPr>
        <w:t>2</w:t>
      </w:r>
      <w:r w:rsidRPr="003D288E">
        <w:rPr>
          <w:rStyle w:val="4Exactf0"/>
          <w:rFonts w:eastAsia="Courier New"/>
          <w:color w:val="auto"/>
          <w:sz w:val="24"/>
          <w:szCs w:val="24"/>
          <w:u w:val="none"/>
          <w:lang w:val="uk-UA"/>
        </w:rPr>
        <w:t xml:space="preserve"> + 3</w:t>
      </w:r>
      <w:r w:rsidRPr="00EC7A8F">
        <w:rPr>
          <w:i/>
          <w:color w:val="auto"/>
          <w:lang w:val="uk-UA"/>
        </w:rPr>
        <w:t>λ</w:t>
      </w:r>
      <w:r w:rsidRPr="003D288E">
        <w:rPr>
          <w:rStyle w:val="4Exactf0"/>
          <w:rFonts w:eastAsia="Courier New"/>
          <w:color w:val="auto"/>
          <w:sz w:val="24"/>
          <w:szCs w:val="24"/>
          <w:u w:val="none"/>
          <w:lang w:val="uk-UA"/>
        </w:rPr>
        <w:t xml:space="preserve"> + 2 = 0; </w:t>
      </w:r>
    </w:p>
    <w:p w14:paraId="7EBEE0A4" w14:textId="77777777" w:rsidR="002119F7" w:rsidRPr="003D288E" w:rsidRDefault="002119F7" w:rsidP="003D288E">
      <w:pPr>
        <w:rPr>
          <w:color w:val="auto"/>
          <w:lang w:val="uk-UA"/>
        </w:rPr>
      </w:pPr>
      <w:r w:rsidRPr="00EC7A8F">
        <w:rPr>
          <w:rStyle w:val="4Exactf0"/>
          <w:rFonts w:eastAsia="Courier New"/>
          <w:i/>
          <w:color w:val="auto"/>
          <w:sz w:val="24"/>
          <w:szCs w:val="24"/>
          <w:u w:val="none"/>
          <w:lang w:val="uk-UA"/>
        </w:rPr>
        <w:t>f</w:t>
      </w:r>
      <w:r w:rsidRPr="003D288E">
        <w:rPr>
          <w:rStyle w:val="4Exactf0"/>
          <w:rFonts w:eastAsia="Courier New"/>
          <w:color w:val="auto"/>
          <w:sz w:val="24"/>
          <w:szCs w:val="24"/>
          <w:u w:val="none"/>
          <w:lang w:val="uk-UA"/>
        </w:rPr>
        <w:t>(</w:t>
      </w:r>
      <w:r w:rsidRPr="00EC7A8F">
        <w:rPr>
          <w:rStyle w:val="4Exactf0"/>
          <w:rFonts w:eastAsia="Courier New"/>
          <w:i/>
          <w:color w:val="auto"/>
          <w:sz w:val="24"/>
          <w:szCs w:val="24"/>
          <w:u w:val="none"/>
          <w:lang w:val="uk-UA"/>
        </w:rPr>
        <w:t>A</w:t>
      </w:r>
      <w:r w:rsidRPr="003D288E">
        <w:rPr>
          <w:rStyle w:val="4Exactf0"/>
          <w:rFonts w:eastAsia="Courier New"/>
          <w:color w:val="auto"/>
          <w:sz w:val="24"/>
          <w:szCs w:val="24"/>
          <w:u w:val="none"/>
          <w:lang w:val="uk-UA"/>
        </w:rPr>
        <w:t xml:space="preserve">) = </w:t>
      </w:r>
      <w:r w:rsidRPr="00EC7A8F">
        <w:rPr>
          <w:rStyle w:val="4Exactf0"/>
          <w:rFonts w:eastAsia="Courier New"/>
          <w:i/>
          <w:color w:val="auto"/>
          <w:sz w:val="24"/>
          <w:szCs w:val="24"/>
          <w:u w:val="none"/>
          <w:lang w:val="uk-UA"/>
        </w:rPr>
        <w:t>А</w:t>
      </w:r>
      <w:r w:rsidRPr="003D288E">
        <w:rPr>
          <w:rStyle w:val="4Exactf0"/>
          <w:rFonts w:eastAsia="Courier New"/>
          <w:color w:val="auto"/>
          <w:sz w:val="24"/>
          <w:szCs w:val="24"/>
          <w:u w:val="none"/>
          <w:vertAlign w:val="superscript"/>
          <w:lang w:val="uk-UA"/>
        </w:rPr>
        <w:t>2</w:t>
      </w:r>
      <w:r w:rsidRPr="003D288E">
        <w:rPr>
          <w:rStyle w:val="4Exactf0"/>
          <w:rFonts w:eastAsia="Courier New"/>
          <w:color w:val="auto"/>
          <w:sz w:val="24"/>
          <w:szCs w:val="24"/>
          <w:u w:val="none"/>
          <w:lang w:val="uk-UA"/>
        </w:rPr>
        <w:t xml:space="preserve"> + 3</w:t>
      </w:r>
      <w:r w:rsidRPr="00EC7A8F">
        <w:rPr>
          <w:rStyle w:val="4Exactf0"/>
          <w:rFonts w:eastAsia="Courier New"/>
          <w:i/>
          <w:color w:val="auto"/>
          <w:sz w:val="24"/>
          <w:szCs w:val="24"/>
          <w:u w:val="none"/>
          <w:lang w:val="uk-UA"/>
        </w:rPr>
        <w:t>А</w:t>
      </w:r>
      <w:r w:rsidRPr="003D288E">
        <w:rPr>
          <w:rStyle w:val="4Exactf0"/>
          <w:rFonts w:eastAsia="Courier New"/>
          <w:color w:val="auto"/>
          <w:sz w:val="24"/>
          <w:szCs w:val="24"/>
          <w:u w:val="none"/>
          <w:lang w:val="uk-UA"/>
        </w:rPr>
        <w:t xml:space="preserve"> + 2</w:t>
      </w:r>
      <w:r w:rsidRPr="00EC7A8F">
        <w:rPr>
          <w:rStyle w:val="4Exactf0"/>
          <w:rFonts w:eastAsia="Courier New"/>
          <w:i/>
          <w:color w:val="auto"/>
          <w:sz w:val="24"/>
          <w:szCs w:val="24"/>
          <w:u w:val="none"/>
          <w:lang w:val="uk-UA"/>
        </w:rPr>
        <w:t>Е</w:t>
      </w:r>
      <w:r w:rsidRPr="003D288E">
        <w:rPr>
          <w:rStyle w:val="4Exactf0"/>
          <w:rFonts w:eastAsia="Courier New"/>
          <w:color w:val="auto"/>
          <w:sz w:val="24"/>
          <w:szCs w:val="24"/>
          <w:u w:val="none"/>
          <w:lang w:val="uk-UA"/>
        </w:rPr>
        <w:t xml:space="preserve"> = 0.</w:t>
      </w:r>
    </w:p>
    <w:p w14:paraId="7BBCED2F" w14:textId="77777777" w:rsidR="002119F7" w:rsidRPr="003D288E" w:rsidRDefault="00C43399" w:rsidP="003D288E">
      <w:pPr>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З останнього рівняння можна написати</w:t>
      </w:r>
      <w:r w:rsidR="00F95173">
        <w:rPr>
          <w:rStyle w:val="4Exactf0"/>
          <w:rFonts w:eastAsia="Courier New"/>
          <w:color w:val="auto"/>
          <w:sz w:val="24"/>
          <w:szCs w:val="24"/>
          <w:u w:val="none"/>
          <w:lang w:val="uk-UA"/>
        </w:rPr>
        <w:t>:</w:t>
      </w:r>
    </w:p>
    <w:p w14:paraId="19E41CC9" w14:textId="77777777" w:rsidR="002119F7" w:rsidRPr="003D288E" w:rsidRDefault="002119F7" w:rsidP="003D288E">
      <w:pPr>
        <w:rPr>
          <w:color w:val="auto"/>
          <w:lang w:val="uk-UA"/>
        </w:rPr>
      </w:pPr>
      <w:r w:rsidRPr="00EC7A8F">
        <w:rPr>
          <w:rStyle w:val="4Exactf0"/>
          <w:rFonts w:eastAsia="Courier New"/>
          <w:i/>
          <w:color w:val="auto"/>
          <w:sz w:val="24"/>
          <w:szCs w:val="24"/>
          <w:u w:val="none"/>
          <w:lang w:val="uk-UA"/>
        </w:rPr>
        <w:t>А</w:t>
      </w:r>
      <w:r w:rsidRPr="003D288E">
        <w:rPr>
          <w:rStyle w:val="4Exactf0"/>
          <w:rFonts w:eastAsia="Courier New"/>
          <w:color w:val="auto"/>
          <w:sz w:val="24"/>
          <w:szCs w:val="24"/>
          <w:u w:val="none"/>
          <w:lang w:val="uk-UA"/>
        </w:rPr>
        <w:t xml:space="preserve"> + 3</w:t>
      </w:r>
      <w:r w:rsidRPr="00EC7A8F">
        <w:rPr>
          <w:rStyle w:val="4Exactf0"/>
          <w:rFonts w:eastAsia="Courier New"/>
          <w:i/>
          <w:color w:val="auto"/>
          <w:sz w:val="24"/>
          <w:szCs w:val="24"/>
          <w:u w:val="none"/>
          <w:lang w:val="uk-UA"/>
        </w:rPr>
        <w:t>Е</w:t>
      </w:r>
      <w:r w:rsidRPr="003D288E">
        <w:rPr>
          <w:rStyle w:val="4Exactf0"/>
          <w:rFonts w:eastAsia="Courier New"/>
          <w:color w:val="auto"/>
          <w:sz w:val="24"/>
          <w:szCs w:val="24"/>
          <w:u w:val="none"/>
          <w:lang w:val="uk-UA"/>
        </w:rPr>
        <w:t xml:space="preserve"> + 2</w:t>
      </w:r>
      <w:r w:rsidRPr="00EC7A8F">
        <w:rPr>
          <w:rStyle w:val="4Exactf0"/>
          <w:rFonts w:eastAsia="Courier New"/>
          <w:i/>
          <w:color w:val="auto"/>
          <w:sz w:val="24"/>
          <w:szCs w:val="24"/>
          <w:u w:val="none"/>
          <w:lang w:val="uk-UA"/>
        </w:rPr>
        <w:t>А</w:t>
      </w:r>
      <w:r w:rsidRPr="003D288E">
        <w:rPr>
          <w:rStyle w:val="4Exactf0"/>
          <w:rFonts w:eastAsia="Courier New"/>
          <w:color w:val="auto"/>
          <w:sz w:val="24"/>
          <w:szCs w:val="24"/>
          <w:u w:val="none"/>
          <w:vertAlign w:val="superscript"/>
          <w:lang w:val="uk-UA"/>
        </w:rPr>
        <w:t>-1</w:t>
      </w:r>
      <w:r w:rsidRPr="003D288E">
        <w:rPr>
          <w:rStyle w:val="4Exactf0"/>
          <w:rFonts w:eastAsia="Courier New"/>
          <w:color w:val="auto"/>
          <w:sz w:val="24"/>
          <w:szCs w:val="24"/>
          <w:u w:val="none"/>
          <w:lang w:val="uk-UA"/>
        </w:rPr>
        <w:t xml:space="preserve"> = 0,</w:t>
      </w:r>
    </w:p>
    <w:p w14:paraId="5F311679" w14:textId="77777777" w:rsidR="002119F7" w:rsidRPr="003D288E" w:rsidRDefault="00C43399" w:rsidP="003373ED">
      <w:pPr>
        <w:ind w:firstLine="0"/>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звідки випливає</w:t>
      </w:r>
    </w:p>
    <w:p w14:paraId="7937F66C" w14:textId="77777777" w:rsidR="002119F7" w:rsidRPr="003D288E" w:rsidRDefault="00AD6ECC" w:rsidP="003D288E">
      <w:pPr>
        <w:rPr>
          <w:color w:val="auto"/>
          <w:lang w:val="uk-UA"/>
        </w:rPr>
      </w:pPr>
      <w:r w:rsidRPr="00AD6ECC">
        <w:rPr>
          <w:position w:val="-30"/>
        </w:rPr>
        <w:object w:dxaOrig="3340" w:dyaOrig="720" w14:anchorId="39164218">
          <v:shape id="_x0000_i1116" type="#_x0000_t75" style="width:166pt;height:36pt" o:ole="">
            <v:imagedata r:id="rId191" o:title=""/>
          </v:shape>
          <o:OLEObject Type="Embed" ProgID="Equation.DSMT4" ShapeID="_x0000_i1116" DrawAspect="Content" ObjectID="_1770037681" r:id="rId192"/>
        </w:object>
      </w:r>
    </w:p>
    <w:p w14:paraId="72F57E99" w14:textId="77777777" w:rsidR="00C908E2" w:rsidRDefault="00C908E2" w:rsidP="003D288E">
      <w:pPr>
        <w:rPr>
          <w:rStyle w:val="4Exacte"/>
          <w:rFonts w:eastAsia="Courier New"/>
          <w:color w:val="auto"/>
          <w:sz w:val="24"/>
          <w:szCs w:val="24"/>
          <w:lang w:val="uk-UA"/>
        </w:rPr>
      </w:pPr>
    </w:p>
    <w:p w14:paraId="4F06AD0A" w14:textId="77777777" w:rsidR="002119F7" w:rsidRPr="003D288E" w:rsidRDefault="002119F7" w:rsidP="003D288E">
      <w:pPr>
        <w:rPr>
          <w:rStyle w:val="4Exactf0"/>
          <w:rFonts w:eastAsia="Courier New"/>
          <w:color w:val="auto"/>
          <w:sz w:val="24"/>
          <w:szCs w:val="24"/>
          <w:u w:val="none"/>
          <w:lang w:val="uk-UA"/>
        </w:rPr>
      </w:pPr>
      <w:r w:rsidRPr="003373ED">
        <w:rPr>
          <w:rStyle w:val="4Exacte"/>
          <w:rFonts w:eastAsia="Courier New"/>
          <w:color w:val="auto"/>
          <w:sz w:val="24"/>
          <w:szCs w:val="24"/>
          <w:lang w:val="uk-UA"/>
        </w:rPr>
        <w:t>При</w:t>
      </w:r>
      <w:r w:rsidR="00C43399" w:rsidRPr="003373ED">
        <w:rPr>
          <w:rStyle w:val="4Exacte"/>
          <w:rFonts w:eastAsia="Courier New"/>
          <w:color w:val="auto"/>
          <w:sz w:val="24"/>
          <w:szCs w:val="24"/>
          <w:lang w:val="uk-UA"/>
        </w:rPr>
        <w:t>клад 3</w:t>
      </w:r>
      <w:r w:rsidRPr="003373ED">
        <w:rPr>
          <w:rStyle w:val="4Exactf0"/>
          <w:rFonts w:eastAsia="Courier New"/>
          <w:color w:val="auto"/>
          <w:sz w:val="24"/>
          <w:szCs w:val="24"/>
          <w:u w:val="none"/>
          <w:lang w:val="uk-UA"/>
        </w:rPr>
        <w:t>.</w:t>
      </w:r>
      <w:r w:rsidRPr="003D288E">
        <w:rPr>
          <w:rStyle w:val="4Exactf0"/>
          <w:rFonts w:eastAsia="Courier New"/>
          <w:color w:val="auto"/>
          <w:sz w:val="24"/>
          <w:szCs w:val="24"/>
          <w:u w:val="none"/>
          <w:lang w:val="uk-UA"/>
        </w:rPr>
        <w:t xml:space="preserve"> </w:t>
      </w:r>
      <w:r w:rsidR="00C43399" w:rsidRPr="003D288E">
        <w:rPr>
          <w:rStyle w:val="4Exactf0"/>
          <w:rFonts w:eastAsia="Courier New"/>
          <w:color w:val="auto"/>
          <w:sz w:val="24"/>
          <w:szCs w:val="24"/>
          <w:u w:val="none"/>
          <w:lang w:val="uk-UA"/>
        </w:rPr>
        <w:t>Розглянемо матрицю</w:t>
      </w:r>
      <w:r w:rsidR="00F95173">
        <w:rPr>
          <w:rStyle w:val="4Exactf0"/>
          <w:rFonts w:eastAsia="Courier New"/>
          <w:color w:val="auto"/>
          <w:sz w:val="24"/>
          <w:szCs w:val="24"/>
          <w:u w:val="none"/>
          <w:lang w:val="uk-UA"/>
        </w:rPr>
        <w:t>:</w:t>
      </w:r>
    </w:p>
    <w:p w14:paraId="4E294368" w14:textId="77777777" w:rsidR="002119F7" w:rsidRPr="00114899" w:rsidRDefault="00AD6ECC" w:rsidP="003D288E">
      <w:pPr>
        <w:rPr>
          <w:color w:val="auto"/>
        </w:rPr>
      </w:pPr>
      <w:r w:rsidRPr="00AD6ECC">
        <w:rPr>
          <w:position w:val="-50"/>
        </w:rPr>
        <w:object w:dxaOrig="1700" w:dyaOrig="1120" w14:anchorId="25F2569B">
          <v:shape id="_x0000_i1117" type="#_x0000_t75" style="width:85.45pt;height:55.9pt" o:ole="">
            <v:imagedata r:id="rId193" o:title=""/>
          </v:shape>
          <o:OLEObject Type="Embed" ProgID="Equation.DSMT4" ShapeID="_x0000_i1117" DrawAspect="Content" ObjectID="_1770037682" r:id="rId194"/>
        </w:object>
      </w:r>
      <w:r w:rsidRPr="00114899">
        <w:rPr>
          <w:noProof/>
          <w:color w:val="auto"/>
          <w:lang w:eastAsia="uk-UA" w:bidi="ar-SA"/>
        </w:rPr>
        <w:t>.</w:t>
      </w:r>
    </w:p>
    <w:p w14:paraId="200BC067" w14:textId="77777777" w:rsidR="002119F7" w:rsidRPr="003D288E" w:rsidRDefault="00C43399" w:rsidP="003D288E">
      <w:pPr>
        <w:rPr>
          <w:color w:val="auto"/>
          <w:lang w:val="uk-UA"/>
        </w:rPr>
      </w:pPr>
      <w:r w:rsidRPr="003D288E">
        <w:rPr>
          <w:rStyle w:val="4Exactf0"/>
          <w:rFonts w:eastAsia="Courier New"/>
          <w:color w:val="auto"/>
          <w:sz w:val="24"/>
          <w:szCs w:val="24"/>
          <w:u w:val="none"/>
          <w:lang w:val="uk-UA"/>
        </w:rPr>
        <w:t xml:space="preserve">Характеристичне рівняння має вигляд </w:t>
      </w:r>
      <w:r w:rsidR="002119F7" w:rsidRPr="00EC7A8F">
        <w:rPr>
          <w:i/>
          <w:color w:val="auto"/>
          <w:lang w:val="uk-UA"/>
        </w:rPr>
        <w:t>λ</w:t>
      </w:r>
      <w:r w:rsidR="002119F7" w:rsidRPr="003D288E">
        <w:rPr>
          <w:rStyle w:val="4Exactf0"/>
          <w:rFonts w:eastAsia="Courier New"/>
          <w:color w:val="auto"/>
          <w:sz w:val="24"/>
          <w:szCs w:val="24"/>
          <w:u w:val="none"/>
          <w:vertAlign w:val="superscript"/>
          <w:lang w:val="uk-UA"/>
        </w:rPr>
        <w:t>3</w:t>
      </w:r>
      <w:r w:rsidR="002119F7" w:rsidRPr="003D288E">
        <w:rPr>
          <w:rStyle w:val="4Exactf0"/>
          <w:rFonts w:eastAsia="Courier New"/>
          <w:color w:val="auto"/>
          <w:sz w:val="24"/>
          <w:szCs w:val="24"/>
          <w:u w:val="none"/>
          <w:lang w:val="uk-UA"/>
        </w:rPr>
        <w:t xml:space="preserve"> - 2</w:t>
      </w:r>
      <w:r w:rsidR="002119F7" w:rsidRPr="00EC7A8F">
        <w:rPr>
          <w:i/>
          <w:color w:val="auto"/>
          <w:lang w:val="uk-UA"/>
        </w:rPr>
        <w:t>λ</w:t>
      </w:r>
      <w:r w:rsidR="002119F7" w:rsidRPr="003D288E">
        <w:rPr>
          <w:rStyle w:val="4Exactf0"/>
          <w:rFonts w:eastAsia="Courier New"/>
          <w:color w:val="auto"/>
          <w:sz w:val="24"/>
          <w:szCs w:val="24"/>
          <w:u w:val="none"/>
          <w:vertAlign w:val="superscript"/>
          <w:lang w:val="uk-UA"/>
        </w:rPr>
        <w:t>2</w:t>
      </w:r>
      <w:r w:rsidR="002119F7" w:rsidRPr="003D288E">
        <w:rPr>
          <w:rStyle w:val="4Exactf0"/>
          <w:rFonts w:eastAsia="Courier New"/>
          <w:color w:val="auto"/>
          <w:sz w:val="24"/>
          <w:szCs w:val="24"/>
          <w:u w:val="none"/>
          <w:lang w:val="uk-UA"/>
        </w:rPr>
        <w:t xml:space="preserve"> - 5</w:t>
      </w:r>
      <w:r w:rsidR="002119F7" w:rsidRPr="00EC7A8F">
        <w:rPr>
          <w:i/>
          <w:color w:val="auto"/>
          <w:lang w:val="uk-UA"/>
        </w:rPr>
        <w:t>λ</w:t>
      </w:r>
      <w:r w:rsidR="002119F7" w:rsidRPr="003D288E">
        <w:rPr>
          <w:rStyle w:val="4Exactf0"/>
          <w:rFonts w:eastAsia="Courier New"/>
          <w:color w:val="auto"/>
          <w:sz w:val="24"/>
          <w:szCs w:val="24"/>
          <w:u w:val="none"/>
          <w:lang w:val="uk-UA"/>
        </w:rPr>
        <w:t xml:space="preserve"> + 6 = 0.</w:t>
      </w:r>
    </w:p>
    <w:p w14:paraId="7DE0FE2A" w14:textId="77777777" w:rsidR="002119F7" w:rsidRPr="003D288E" w:rsidRDefault="00C43399" w:rsidP="003D288E">
      <w:pPr>
        <w:rPr>
          <w:color w:val="auto"/>
          <w:lang w:val="uk-UA"/>
        </w:rPr>
      </w:pPr>
      <w:r w:rsidRPr="003D288E">
        <w:rPr>
          <w:rStyle w:val="4Exactf0"/>
          <w:rFonts w:eastAsia="Courier New"/>
          <w:color w:val="auto"/>
          <w:sz w:val="24"/>
          <w:szCs w:val="24"/>
          <w:u w:val="none"/>
          <w:lang w:val="uk-UA"/>
        </w:rPr>
        <w:t xml:space="preserve">Через тотожність </w:t>
      </w:r>
      <w:proofErr w:type="spellStart"/>
      <w:r w:rsidRPr="003D288E">
        <w:rPr>
          <w:rStyle w:val="4Exactf0"/>
          <w:rFonts w:eastAsia="Courier New"/>
          <w:color w:val="auto"/>
          <w:sz w:val="24"/>
          <w:szCs w:val="24"/>
          <w:u w:val="none"/>
          <w:lang w:val="uk-UA"/>
        </w:rPr>
        <w:t>Келі</w:t>
      </w:r>
      <w:proofErr w:type="spellEnd"/>
      <w:r w:rsidRPr="003D288E">
        <w:rPr>
          <w:rStyle w:val="4Exactf0"/>
          <w:rFonts w:eastAsia="Courier New"/>
          <w:color w:val="auto"/>
          <w:sz w:val="24"/>
          <w:szCs w:val="24"/>
          <w:u w:val="none"/>
          <w:lang w:val="uk-UA"/>
        </w:rPr>
        <w:t xml:space="preserve"> - Гамільтона можна написати</w:t>
      </w:r>
      <w:r w:rsidR="00F95173">
        <w:rPr>
          <w:rStyle w:val="4Exactf0"/>
          <w:rFonts w:eastAsia="Courier New"/>
          <w:color w:val="auto"/>
          <w:sz w:val="24"/>
          <w:szCs w:val="24"/>
          <w:u w:val="none"/>
          <w:lang w:val="uk-UA"/>
        </w:rPr>
        <w:t>:</w:t>
      </w:r>
    </w:p>
    <w:p w14:paraId="3B838DCA" w14:textId="77777777" w:rsidR="002119F7" w:rsidRPr="003D288E" w:rsidRDefault="002119F7" w:rsidP="003D288E">
      <w:pPr>
        <w:rPr>
          <w:color w:val="auto"/>
          <w:lang w:val="uk-UA"/>
        </w:rPr>
      </w:pPr>
      <w:r w:rsidRPr="00EC7A8F">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 =</w:t>
      </w:r>
      <w:r w:rsidRPr="00EC7A8F">
        <w:rPr>
          <w:rStyle w:val="2Exactf"/>
          <w:rFonts w:eastAsia="Courier New"/>
          <w:i/>
          <w:color w:val="auto"/>
          <w:sz w:val="24"/>
          <w:szCs w:val="24"/>
          <w:lang w:val="uk-UA"/>
        </w:rPr>
        <w:t>А</w:t>
      </w:r>
      <w:r w:rsidRPr="003D288E">
        <w:rPr>
          <w:rStyle w:val="2Exactf"/>
          <w:rFonts w:eastAsia="Courier New"/>
          <w:color w:val="auto"/>
          <w:sz w:val="24"/>
          <w:szCs w:val="24"/>
          <w:vertAlign w:val="superscript"/>
          <w:lang w:val="uk-UA"/>
        </w:rPr>
        <w:t>3</w:t>
      </w:r>
      <w:r w:rsidRPr="003D288E">
        <w:rPr>
          <w:rStyle w:val="2Exactf"/>
          <w:rFonts w:eastAsia="Courier New"/>
          <w:color w:val="auto"/>
          <w:sz w:val="24"/>
          <w:szCs w:val="24"/>
          <w:lang w:val="uk-UA"/>
        </w:rPr>
        <w:t xml:space="preserve"> - 2</w:t>
      </w:r>
      <w:r w:rsidRPr="00EC7A8F">
        <w:rPr>
          <w:rStyle w:val="2Exactf"/>
          <w:rFonts w:eastAsia="Courier New"/>
          <w:i/>
          <w:color w:val="auto"/>
          <w:sz w:val="24"/>
          <w:szCs w:val="24"/>
          <w:lang w:val="uk-UA"/>
        </w:rPr>
        <w:t>А</w:t>
      </w:r>
      <w:r w:rsidRPr="003D288E">
        <w:rPr>
          <w:rStyle w:val="2105ptExact0"/>
          <w:rFonts w:eastAsia="Courier New"/>
          <w:color w:val="auto"/>
          <w:sz w:val="24"/>
          <w:szCs w:val="24"/>
          <w:vertAlign w:val="superscript"/>
          <w:lang w:val="uk-UA"/>
        </w:rPr>
        <w:t>2</w:t>
      </w:r>
      <w:r w:rsidRPr="003D288E">
        <w:rPr>
          <w:rStyle w:val="2Exactf"/>
          <w:rFonts w:eastAsia="Courier New"/>
          <w:color w:val="auto"/>
          <w:sz w:val="24"/>
          <w:szCs w:val="24"/>
          <w:lang w:val="uk-UA"/>
        </w:rPr>
        <w:t xml:space="preserve"> - 5</w:t>
      </w:r>
      <w:r w:rsidRPr="00EC7A8F">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+ 6</w:t>
      </w:r>
      <w:r w:rsidRPr="00EC7A8F">
        <w:rPr>
          <w:rStyle w:val="2Exactf"/>
          <w:rFonts w:eastAsia="Courier New"/>
          <w:i/>
          <w:color w:val="auto"/>
          <w:sz w:val="24"/>
          <w:szCs w:val="24"/>
          <w:lang w:val="uk-UA"/>
        </w:rPr>
        <w:t>Е</w:t>
      </w:r>
      <w:r w:rsidRPr="003D288E">
        <w:rPr>
          <w:rStyle w:val="2Exactf"/>
          <w:rFonts w:eastAsia="Courier New"/>
          <w:color w:val="auto"/>
          <w:sz w:val="24"/>
          <w:szCs w:val="24"/>
          <w:lang w:val="uk-UA"/>
        </w:rPr>
        <w:t xml:space="preserve"> = 0.</w:t>
      </w:r>
    </w:p>
    <w:p w14:paraId="40E35407" w14:textId="77777777" w:rsidR="002119F7" w:rsidRDefault="00C43399" w:rsidP="003D288E">
      <w:pPr>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З цього співвідношення легко отримати від'ємні степені</w:t>
      </w:r>
      <w:r w:rsidR="002119F7" w:rsidRPr="003D288E">
        <w:rPr>
          <w:rStyle w:val="4Exactf0"/>
          <w:rFonts w:eastAsia="Courier New"/>
          <w:color w:val="auto"/>
          <w:sz w:val="24"/>
          <w:szCs w:val="24"/>
          <w:u w:val="none"/>
          <w:lang w:val="uk-UA"/>
        </w:rPr>
        <w:t>:</w:t>
      </w:r>
    </w:p>
    <w:p w14:paraId="6C1B5B9E" w14:textId="77777777" w:rsidR="00AD6ECC" w:rsidRPr="00114899" w:rsidRDefault="00AD6ECC" w:rsidP="003D288E">
      <w:r w:rsidRPr="00E75EA4">
        <w:rPr>
          <w:position w:val="-6"/>
        </w:rPr>
        <w:object w:dxaOrig="3360" w:dyaOrig="320" w14:anchorId="5CF14183">
          <v:shape id="_x0000_i1118" type="#_x0000_t75" style="width:167.15pt;height:16.1pt" o:ole="">
            <v:imagedata r:id="rId195" o:title=""/>
          </v:shape>
          <o:OLEObject Type="Embed" ProgID="Equation.DSMT4" ShapeID="_x0000_i1118" DrawAspect="Content" ObjectID="_1770037683" r:id="rId196"/>
        </w:object>
      </w:r>
      <w:r w:rsidRPr="00114899">
        <w:t>;</w:t>
      </w:r>
    </w:p>
    <w:p w14:paraId="7096BCBF" w14:textId="77777777" w:rsidR="00AD6ECC" w:rsidRPr="00114899" w:rsidRDefault="00AD6ECC" w:rsidP="003D288E">
      <w:r w:rsidRPr="00E75EA4">
        <w:rPr>
          <w:position w:val="-6"/>
        </w:rPr>
        <w:object w:dxaOrig="2160" w:dyaOrig="320" w14:anchorId="2E6B2A30">
          <v:shape id="_x0000_i1119" type="#_x0000_t75" style="width:108.55pt;height:16.1pt" o:ole="">
            <v:imagedata r:id="rId197" o:title=""/>
          </v:shape>
          <o:OLEObject Type="Embed" ProgID="Equation.DSMT4" ShapeID="_x0000_i1119" DrawAspect="Content" ObjectID="_1770037684" r:id="rId198"/>
        </w:object>
      </w:r>
      <w:r w:rsidRPr="00114899">
        <w:t>;</w:t>
      </w:r>
    </w:p>
    <w:p w14:paraId="61D3F16F" w14:textId="77777777" w:rsidR="00AD6ECC" w:rsidRPr="00114899" w:rsidRDefault="00AD6ECC" w:rsidP="003D288E">
      <w:r w:rsidRPr="00E75EA4">
        <w:rPr>
          <w:position w:val="-6"/>
        </w:rPr>
        <w:object w:dxaOrig="4560" w:dyaOrig="320" w14:anchorId="603E46FB">
          <v:shape id="_x0000_i1120" type="#_x0000_t75" style="width:227.3pt;height:16.1pt" o:ole="">
            <v:imagedata r:id="rId199" o:title=""/>
          </v:shape>
          <o:OLEObject Type="Embed" ProgID="Equation.DSMT4" ShapeID="_x0000_i1120" DrawAspect="Content" ObjectID="_1770037685" r:id="rId200"/>
        </w:object>
      </w:r>
      <w:r w:rsidRPr="00114899">
        <w:t>.</w:t>
      </w:r>
    </w:p>
    <w:p w14:paraId="1AE20784" w14:textId="77777777" w:rsidR="00AD6ECC" w:rsidRPr="00114899" w:rsidRDefault="00AD6ECC" w:rsidP="003D288E">
      <w:pPr>
        <w:rPr>
          <w:rStyle w:val="4Exactf0"/>
          <w:rFonts w:eastAsia="Courier New"/>
          <w:color w:val="auto"/>
          <w:sz w:val="24"/>
          <w:szCs w:val="24"/>
          <w:u w:val="none"/>
          <w:lang w:val="ru-RU"/>
        </w:rPr>
      </w:pPr>
      <w:r w:rsidRPr="00114899">
        <w:t>………………………………………….</w:t>
      </w:r>
    </w:p>
    <w:p w14:paraId="6C4724C6" w14:textId="77777777" w:rsidR="00E95E17" w:rsidRPr="003D288E" w:rsidRDefault="00E95E17" w:rsidP="003D288E">
      <w:pPr>
        <w:rPr>
          <w:color w:val="auto"/>
          <w:lang w:val="uk-UA"/>
        </w:rPr>
      </w:pPr>
    </w:p>
    <w:p w14:paraId="005AA743" w14:textId="77777777" w:rsidR="00E95E17" w:rsidRPr="003D288E" w:rsidRDefault="00E95E17" w:rsidP="003D288E">
      <w:pPr>
        <w:rPr>
          <w:color w:val="auto"/>
          <w:lang w:val="uk-UA"/>
        </w:rPr>
      </w:pPr>
      <w:r w:rsidRPr="003D288E">
        <w:rPr>
          <w:color w:val="auto"/>
          <w:lang w:val="uk-UA"/>
        </w:rPr>
        <w:t xml:space="preserve">3. </w:t>
      </w:r>
      <w:r w:rsidR="00C43399" w:rsidRPr="003D288E">
        <w:rPr>
          <w:color w:val="auto"/>
          <w:lang w:val="uk-UA"/>
        </w:rPr>
        <w:t xml:space="preserve">Будь-який матричний поліном </w:t>
      </w:r>
      <w:r w:rsidR="00C43399" w:rsidRPr="00EC7A8F">
        <w:rPr>
          <w:i/>
          <w:color w:val="auto"/>
          <w:lang w:val="uk-UA"/>
        </w:rPr>
        <w:t>n</w:t>
      </w:r>
      <w:r w:rsidR="00C43399" w:rsidRPr="003D288E">
        <w:rPr>
          <w:color w:val="auto"/>
          <w:lang w:val="uk-UA"/>
        </w:rPr>
        <w:t xml:space="preserve">-го порядку можна виразити через </w:t>
      </w:r>
      <w:r w:rsidR="00C43399" w:rsidRPr="00EC7A8F">
        <w:rPr>
          <w:i/>
          <w:color w:val="auto"/>
          <w:lang w:val="uk-UA"/>
        </w:rPr>
        <w:t>n</w:t>
      </w:r>
      <w:r w:rsidR="00EC7A8F" w:rsidRPr="00A8429F">
        <w:rPr>
          <w:color w:val="auto"/>
        </w:rPr>
        <w:t xml:space="preserve"> </w:t>
      </w:r>
      <w:r w:rsidR="00C43399" w:rsidRPr="003D288E">
        <w:rPr>
          <w:color w:val="auto"/>
          <w:lang w:val="uk-UA"/>
        </w:rPr>
        <w:t>-</w:t>
      </w:r>
      <w:r w:rsidR="00EC7A8F" w:rsidRPr="00A8429F">
        <w:rPr>
          <w:color w:val="auto"/>
        </w:rPr>
        <w:t xml:space="preserve"> </w:t>
      </w:r>
      <w:r w:rsidR="00C43399" w:rsidRPr="003D288E">
        <w:rPr>
          <w:color w:val="auto"/>
          <w:lang w:val="uk-UA"/>
        </w:rPr>
        <w:t xml:space="preserve">1 степенів матриці </w:t>
      </w:r>
      <w:r w:rsidR="00C43399" w:rsidRPr="00EC7A8F">
        <w:rPr>
          <w:i/>
          <w:color w:val="auto"/>
          <w:lang w:val="uk-UA"/>
        </w:rPr>
        <w:t>А</w:t>
      </w:r>
      <w:r w:rsidR="00C43399" w:rsidRPr="003D288E">
        <w:rPr>
          <w:color w:val="auto"/>
          <w:lang w:val="uk-UA"/>
        </w:rPr>
        <w:t xml:space="preserve"> </w:t>
      </w:r>
      <w:r w:rsidR="00EC7A8F">
        <w:rPr>
          <w:color w:val="auto"/>
          <w:lang w:val="uk-UA"/>
        </w:rPr>
        <w:t>та</w:t>
      </w:r>
      <w:r w:rsidR="00C43399" w:rsidRPr="003D288E">
        <w:rPr>
          <w:color w:val="auto"/>
          <w:lang w:val="uk-UA"/>
        </w:rPr>
        <w:t xml:space="preserve"> одиничну матрицю </w:t>
      </w:r>
      <w:r w:rsidR="00C43399" w:rsidRPr="00EC7A8F">
        <w:rPr>
          <w:i/>
          <w:color w:val="auto"/>
          <w:lang w:val="uk-UA"/>
        </w:rPr>
        <w:t>Е</w:t>
      </w:r>
      <w:r w:rsidR="00C43399" w:rsidRPr="003D288E">
        <w:rPr>
          <w:color w:val="auto"/>
          <w:lang w:val="uk-UA"/>
        </w:rPr>
        <w:t>. Це означає, що будь-який поліном або степ</w:t>
      </w:r>
      <w:r w:rsidR="00EC7A8F">
        <w:rPr>
          <w:color w:val="auto"/>
          <w:lang w:val="uk-UA"/>
        </w:rPr>
        <w:t>еневи</w:t>
      </w:r>
      <w:r w:rsidR="00C43399" w:rsidRPr="003D288E">
        <w:rPr>
          <w:color w:val="auto"/>
          <w:lang w:val="uk-UA"/>
        </w:rPr>
        <w:t xml:space="preserve">й ряд, що </w:t>
      </w:r>
      <w:r w:rsidR="00EC7A8F">
        <w:rPr>
          <w:color w:val="auto"/>
          <w:lang w:val="uk-UA"/>
        </w:rPr>
        <w:t>збігається</w:t>
      </w:r>
      <w:r w:rsidR="00C43399" w:rsidRPr="003D288E">
        <w:rPr>
          <w:color w:val="auto"/>
          <w:lang w:val="uk-UA"/>
        </w:rPr>
        <w:t xml:space="preserve">, від матриці </w:t>
      </w:r>
      <w:r w:rsidR="00C43399" w:rsidRPr="00EC7A8F">
        <w:rPr>
          <w:i/>
          <w:color w:val="auto"/>
          <w:lang w:val="uk-UA"/>
        </w:rPr>
        <w:t>А</w:t>
      </w:r>
      <w:r w:rsidR="00C43399" w:rsidRPr="003D288E">
        <w:rPr>
          <w:color w:val="auto"/>
          <w:lang w:val="uk-UA"/>
        </w:rPr>
        <w:t xml:space="preserve"> може бути представлений у вигляді лінійної комбінації </w:t>
      </w:r>
      <w:r w:rsidR="00C43399" w:rsidRPr="00EC7A8F">
        <w:rPr>
          <w:i/>
          <w:color w:val="auto"/>
          <w:lang w:val="uk-UA"/>
        </w:rPr>
        <w:t>Е</w:t>
      </w:r>
      <w:r w:rsidR="00C43399" w:rsidRPr="003D288E">
        <w:rPr>
          <w:color w:val="auto"/>
          <w:lang w:val="uk-UA"/>
        </w:rPr>
        <w:t xml:space="preserve">, </w:t>
      </w:r>
      <w:r w:rsidR="00C43399" w:rsidRPr="00EC7A8F">
        <w:rPr>
          <w:i/>
          <w:color w:val="auto"/>
          <w:lang w:val="uk-UA"/>
        </w:rPr>
        <w:t>А</w:t>
      </w:r>
      <w:r w:rsidR="00C43399" w:rsidRPr="003D288E">
        <w:rPr>
          <w:color w:val="auto"/>
          <w:lang w:val="uk-UA"/>
        </w:rPr>
        <w:t xml:space="preserve">, …, </w:t>
      </w:r>
      <w:r w:rsidR="00C43399" w:rsidRPr="00EC7A8F">
        <w:rPr>
          <w:i/>
          <w:color w:val="auto"/>
          <w:lang w:val="uk-UA"/>
        </w:rPr>
        <w:t>А</w:t>
      </w:r>
      <w:r w:rsidR="00C43399" w:rsidRPr="00EC7A8F">
        <w:rPr>
          <w:i/>
          <w:color w:val="auto"/>
          <w:vertAlign w:val="superscript"/>
          <w:lang w:val="uk-UA"/>
        </w:rPr>
        <w:t>n</w:t>
      </w:r>
      <w:r w:rsidR="00C43399" w:rsidRPr="003D288E">
        <w:rPr>
          <w:color w:val="auto"/>
          <w:vertAlign w:val="superscript"/>
          <w:lang w:val="uk-UA"/>
        </w:rPr>
        <w:t>-1</w:t>
      </w:r>
      <w:r w:rsidR="00C43399" w:rsidRPr="003D288E">
        <w:rPr>
          <w:color w:val="auto"/>
          <w:lang w:val="uk-UA"/>
        </w:rPr>
        <w:t xml:space="preserve">. Наприклад, якщо </w:t>
      </w:r>
      <w:r w:rsidR="00C43399" w:rsidRPr="00EC7A8F">
        <w:rPr>
          <w:i/>
          <w:color w:val="auto"/>
          <w:lang w:val="uk-UA"/>
        </w:rPr>
        <w:t>А</w:t>
      </w:r>
      <w:r w:rsidR="00C43399" w:rsidRPr="003D288E">
        <w:rPr>
          <w:color w:val="auto"/>
          <w:lang w:val="uk-UA"/>
        </w:rPr>
        <w:t xml:space="preserve"> – квадратна матриця розмірності</w:t>
      </w:r>
      <w:r w:rsidRPr="003D288E">
        <w:rPr>
          <w:color w:val="auto"/>
          <w:lang w:val="uk-UA"/>
        </w:rPr>
        <w:t xml:space="preserve"> (4 х 4), то </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59620139" w14:textId="77777777" w:rsidTr="001F4EA2">
        <w:tc>
          <w:tcPr>
            <w:tcW w:w="8926" w:type="dxa"/>
          </w:tcPr>
          <w:p w14:paraId="30CF5509" w14:textId="77777777" w:rsidR="009C77AF" w:rsidRPr="00BE7D26" w:rsidRDefault="009C77AF" w:rsidP="009C77AF">
            <w:pPr>
              <w:ind w:firstLine="0"/>
              <w:jc w:val="center"/>
              <w:rPr>
                <w:lang w:val="uk-UA"/>
              </w:rPr>
            </w:pPr>
            <w:r w:rsidRPr="00AD6ECC">
              <w:rPr>
                <w:position w:val="-12"/>
              </w:rPr>
              <w:object w:dxaOrig="2820" w:dyaOrig="380" w14:anchorId="5035F954">
                <v:shape id="_x0000_i1121" type="#_x0000_t75" style="width:140.85pt;height:19.35pt" o:ole="">
                  <v:imagedata r:id="rId201" o:title=""/>
                </v:shape>
                <o:OLEObject Type="Embed" ProgID="Equation.DSMT4" ShapeID="_x0000_i1121" DrawAspect="Content" ObjectID="_1770037686" r:id="rId202"/>
              </w:object>
            </w:r>
            <w:r>
              <w:rPr>
                <w:noProof/>
                <w:color w:val="auto"/>
                <w:lang w:val="en-US" w:eastAsia="uk-UA" w:bidi="ar-SA"/>
              </w:rPr>
              <w:t>,</w:t>
            </w:r>
          </w:p>
        </w:tc>
        <w:tc>
          <w:tcPr>
            <w:tcW w:w="1603" w:type="dxa"/>
            <w:vAlign w:val="center"/>
          </w:tcPr>
          <w:p w14:paraId="1CFE0DBE" w14:textId="77777777" w:rsidR="009C77AF" w:rsidRPr="00BE7D26" w:rsidRDefault="009C77AF" w:rsidP="001F4EA2">
            <w:pPr>
              <w:ind w:firstLine="0"/>
              <w:jc w:val="center"/>
              <w:rPr>
                <w:color w:val="auto"/>
                <w:lang w:val="uk-UA"/>
              </w:rPr>
            </w:pPr>
          </w:p>
        </w:tc>
      </w:tr>
    </w:tbl>
    <w:p w14:paraId="1FD5C153" w14:textId="77777777" w:rsidR="00E95E17" w:rsidRPr="003D288E" w:rsidRDefault="00E95E17" w:rsidP="003373ED">
      <w:pPr>
        <w:ind w:firstLine="0"/>
        <w:rPr>
          <w:color w:val="auto"/>
          <w:lang w:val="uk-UA"/>
        </w:rPr>
      </w:pPr>
      <w:r w:rsidRPr="003D288E">
        <w:rPr>
          <w:color w:val="auto"/>
          <w:lang w:val="uk-UA"/>
        </w:rPr>
        <w:t xml:space="preserve">де </w:t>
      </w:r>
      <w:proofErr w:type="spellStart"/>
      <w:r w:rsidRPr="00EC7A8F">
        <w:rPr>
          <w:i/>
          <w:color w:val="auto"/>
          <w:lang w:val="uk-UA"/>
        </w:rPr>
        <w:t>a</w:t>
      </w:r>
      <w:r w:rsidRPr="00EC7A8F">
        <w:rPr>
          <w:i/>
          <w:color w:val="auto"/>
          <w:vertAlign w:val="subscript"/>
          <w:lang w:val="uk-UA"/>
        </w:rPr>
        <w:t>i</w:t>
      </w:r>
      <w:proofErr w:type="spellEnd"/>
      <w:r w:rsidRPr="003D288E">
        <w:rPr>
          <w:color w:val="auto"/>
          <w:lang w:val="uk-UA"/>
        </w:rPr>
        <w:t xml:space="preserve"> (</w:t>
      </w:r>
      <w:r w:rsidRPr="001331D2">
        <w:rPr>
          <w:i/>
          <w:color w:val="auto"/>
          <w:lang w:val="uk-UA"/>
        </w:rPr>
        <w:t>i</w:t>
      </w:r>
      <w:r w:rsidRPr="003D288E">
        <w:rPr>
          <w:color w:val="auto"/>
          <w:lang w:val="uk-UA"/>
        </w:rPr>
        <w:t xml:space="preserve"> = 0, 1, 2, 3) – скалярн</w:t>
      </w:r>
      <w:r w:rsidR="00C43399" w:rsidRPr="003D288E">
        <w:rPr>
          <w:color w:val="auto"/>
          <w:lang w:val="uk-UA"/>
        </w:rPr>
        <w:t>і</w:t>
      </w:r>
      <w:r w:rsidRPr="003D288E">
        <w:rPr>
          <w:color w:val="auto"/>
          <w:lang w:val="uk-UA"/>
        </w:rPr>
        <w:t xml:space="preserve"> числа.</w:t>
      </w:r>
    </w:p>
    <w:p w14:paraId="666649EB" w14:textId="77777777" w:rsidR="00C43399" w:rsidRPr="003D288E" w:rsidRDefault="00C43399"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Зауважимо, що будь-які поліноми від однієї і тієї ж матриці </w:t>
      </w:r>
      <w:r w:rsidR="00813317" w:rsidRPr="001331D2">
        <w:rPr>
          <w:rStyle w:val="26"/>
          <w:rFonts w:eastAsia="Courier New"/>
          <w:color w:val="auto"/>
          <w:sz w:val="24"/>
          <w:szCs w:val="24"/>
          <w:lang w:val="uk-UA"/>
        </w:rPr>
        <w:t xml:space="preserve">є перестановочними між собою </w:t>
      </w:r>
      <w:r w:rsidRPr="001331D2">
        <w:rPr>
          <w:rStyle w:val="26"/>
          <w:rFonts w:eastAsia="Courier New"/>
          <w:color w:val="auto"/>
          <w:sz w:val="24"/>
          <w:szCs w:val="24"/>
          <w:lang w:val="uk-UA"/>
        </w:rPr>
        <w:t xml:space="preserve"> </w:t>
      </w:r>
      <w:r w:rsidRPr="003D288E">
        <w:rPr>
          <w:rStyle w:val="26"/>
          <w:rFonts w:eastAsia="Courier New"/>
          <w:color w:val="auto"/>
          <w:sz w:val="24"/>
          <w:szCs w:val="24"/>
          <w:lang w:val="uk-UA"/>
        </w:rPr>
        <w:t>і комутують не тільки до операції додавання, але й множення. Тому над матричними багаточленами від однієї і тієї ж матриці можна здійснювати операції алгебри подібно до того, як це виконується над скалярними многочленами.</w:t>
      </w:r>
    </w:p>
    <w:p w14:paraId="7D2EA21F" w14:textId="2B15CF24" w:rsidR="00FF7156" w:rsidRPr="00FF7156" w:rsidRDefault="00FF7156" w:rsidP="00FF7156">
      <w:pPr>
        <w:rPr>
          <w:rFonts w:cs="Times New Roman"/>
          <w:color w:val="auto"/>
          <w:lang w:val="uk-UA"/>
        </w:rPr>
      </w:pPr>
      <w:r w:rsidRPr="00FF7156">
        <w:rPr>
          <w:rFonts w:cs="Times New Roman"/>
          <w:color w:val="auto"/>
          <w:lang w:val="uk-UA"/>
        </w:rPr>
        <w:t xml:space="preserve">Теорема </w:t>
      </w:r>
      <w:proofErr w:type="spellStart"/>
      <w:r>
        <w:rPr>
          <w:rFonts w:cs="Times New Roman"/>
          <w:color w:val="auto"/>
          <w:lang w:val="uk-UA"/>
        </w:rPr>
        <w:t>Келі</w:t>
      </w:r>
      <w:proofErr w:type="spellEnd"/>
      <w:r>
        <w:rPr>
          <w:rFonts w:cs="Times New Roman"/>
          <w:color w:val="auto"/>
          <w:lang w:val="uk-UA"/>
        </w:rPr>
        <w:t>-Гамільтона</w:t>
      </w:r>
      <w:r w:rsidRPr="00FF7156">
        <w:rPr>
          <w:rFonts w:cs="Times New Roman"/>
          <w:color w:val="auto"/>
          <w:lang w:val="uk-UA"/>
        </w:rPr>
        <w:t xml:space="preserve"> зумовлює існування </w:t>
      </w:r>
      <w:proofErr w:type="spellStart"/>
      <w:r w:rsidRPr="00FF7156">
        <w:rPr>
          <w:rFonts w:cs="Times New Roman"/>
          <w:color w:val="auto"/>
          <w:lang w:val="uk-UA"/>
        </w:rPr>
        <w:t>анулюючого</w:t>
      </w:r>
      <w:proofErr w:type="spellEnd"/>
      <w:r w:rsidRPr="00FF7156">
        <w:rPr>
          <w:rFonts w:cs="Times New Roman"/>
          <w:color w:val="auto"/>
          <w:lang w:val="uk-UA"/>
        </w:rPr>
        <w:t xml:space="preserve"> багаточлена [</w:t>
      </w:r>
      <w:r w:rsidR="003901A7">
        <w:rPr>
          <w:rFonts w:cs="Times New Roman"/>
          <w:color w:val="auto"/>
          <w:lang w:val="uk-UA"/>
        </w:rPr>
        <w:fldChar w:fldCharType="begin"/>
      </w:r>
      <w:r w:rsidR="003901A7">
        <w:rPr>
          <w:rFonts w:cs="Times New Roman"/>
          <w:color w:val="auto"/>
          <w:lang w:val="uk-UA"/>
        </w:rPr>
        <w:instrText xml:space="preserve"> REF _Ref154156452 \r \h </w:instrText>
      </w:r>
      <w:r w:rsidR="003901A7">
        <w:rPr>
          <w:rFonts w:cs="Times New Roman"/>
          <w:color w:val="auto"/>
          <w:lang w:val="uk-UA"/>
        </w:rPr>
      </w:r>
      <w:r w:rsidR="003901A7">
        <w:rPr>
          <w:rFonts w:cs="Times New Roman"/>
          <w:color w:val="auto"/>
          <w:lang w:val="uk-UA"/>
        </w:rPr>
        <w:fldChar w:fldCharType="separate"/>
      </w:r>
      <w:r w:rsidR="003F6FFD">
        <w:rPr>
          <w:rFonts w:cs="Times New Roman"/>
          <w:color w:val="auto"/>
          <w:lang w:val="uk-UA"/>
        </w:rPr>
        <w:t>2</w:t>
      </w:r>
      <w:r w:rsidR="003901A7">
        <w:rPr>
          <w:rFonts w:cs="Times New Roman"/>
          <w:color w:val="auto"/>
          <w:lang w:val="uk-UA"/>
        </w:rPr>
        <w:fldChar w:fldCharType="end"/>
      </w:r>
      <w:r w:rsidRPr="00FF7156">
        <w:rPr>
          <w:rFonts w:cs="Times New Roman"/>
          <w:color w:val="auto"/>
          <w:lang w:val="uk-UA"/>
        </w:rPr>
        <w:t>].</w:t>
      </w:r>
    </w:p>
    <w:p w14:paraId="010E72BB" w14:textId="77777777" w:rsidR="00C43399" w:rsidRPr="00FF7156" w:rsidRDefault="00FF7156" w:rsidP="00FF7156">
      <w:pPr>
        <w:rPr>
          <w:rFonts w:cs="Times New Roman"/>
          <w:color w:val="auto"/>
          <w:lang w:val="uk-UA"/>
        </w:rPr>
      </w:pPr>
      <w:r w:rsidRPr="00FF7156">
        <w:rPr>
          <w:rFonts w:cs="Times New Roman"/>
          <w:color w:val="auto"/>
          <w:lang w:val="uk-UA"/>
        </w:rPr>
        <w:t xml:space="preserve">Теорема </w:t>
      </w:r>
      <w:proofErr w:type="spellStart"/>
      <w:r>
        <w:rPr>
          <w:rFonts w:cs="Times New Roman"/>
          <w:color w:val="auto"/>
          <w:lang w:val="uk-UA"/>
        </w:rPr>
        <w:t>Келі</w:t>
      </w:r>
      <w:proofErr w:type="spellEnd"/>
      <w:r>
        <w:rPr>
          <w:rFonts w:cs="Times New Roman"/>
          <w:color w:val="auto"/>
          <w:lang w:val="uk-UA"/>
        </w:rPr>
        <w:t>-Гамільтона</w:t>
      </w:r>
      <w:r w:rsidRPr="00FF7156">
        <w:rPr>
          <w:rFonts w:cs="Times New Roman"/>
          <w:color w:val="auto"/>
          <w:lang w:val="uk-UA"/>
        </w:rPr>
        <w:t xml:space="preserve"> еквівалентна твердженню, що характеристичний багаточлен ділиться без залишку на мінімальний багаточлен.</w:t>
      </w:r>
    </w:p>
    <w:p w14:paraId="22541FF7" w14:textId="77777777" w:rsidR="00FF7156" w:rsidRPr="003D288E" w:rsidRDefault="00FF7156" w:rsidP="00FF7156">
      <w:pPr>
        <w:rPr>
          <w:rStyle w:val="26"/>
          <w:rFonts w:eastAsia="Courier New"/>
          <w:color w:val="auto"/>
          <w:sz w:val="24"/>
          <w:szCs w:val="24"/>
          <w:lang w:val="uk-UA"/>
        </w:rPr>
      </w:pPr>
    </w:p>
    <w:p w14:paraId="7E86E472" w14:textId="77777777" w:rsidR="0068398E" w:rsidRPr="009B531F" w:rsidRDefault="0068398E" w:rsidP="0068398E">
      <w:pPr>
        <w:rPr>
          <w:rStyle w:val="485ptExact"/>
          <w:rFonts w:eastAsia="Courier New"/>
          <w:b/>
          <w:color w:val="auto"/>
          <w:sz w:val="24"/>
          <w:szCs w:val="24"/>
          <w:lang w:val="uk-UA"/>
        </w:rPr>
      </w:pPr>
      <w:r w:rsidRPr="009B531F">
        <w:rPr>
          <w:rStyle w:val="485ptExact"/>
          <w:rFonts w:eastAsia="Courier New"/>
          <w:b/>
          <w:color w:val="auto"/>
          <w:sz w:val="24"/>
          <w:szCs w:val="24"/>
          <w:lang w:val="uk-UA"/>
        </w:rPr>
        <w:t>Задачі та вправи</w:t>
      </w:r>
    </w:p>
    <w:p w14:paraId="0FB8E3D9" w14:textId="77777777" w:rsidR="006E489F" w:rsidRPr="00EC7A8F" w:rsidRDefault="00F13498" w:rsidP="00612558">
      <w:pPr>
        <w:pStyle w:val="afe"/>
        <w:numPr>
          <w:ilvl w:val="0"/>
          <w:numId w:val="5"/>
        </w:numPr>
        <w:ind w:left="426"/>
        <w:rPr>
          <w:color w:val="auto"/>
          <w:lang w:val="uk-UA"/>
        </w:rPr>
      </w:pPr>
      <w:r>
        <w:rPr>
          <w:rStyle w:val="26"/>
          <w:rFonts w:eastAsia="Courier New"/>
          <w:color w:val="auto"/>
          <w:sz w:val="24"/>
          <w:szCs w:val="24"/>
          <w:lang w:val="uk-UA"/>
        </w:rPr>
        <w:t xml:space="preserve">Використовуючи теорему </w:t>
      </w:r>
      <w:proofErr w:type="spellStart"/>
      <w:r>
        <w:rPr>
          <w:rStyle w:val="26"/>
          <w:rFonts w:eastAsia="Courier New"/>
          <w:color w:val="auto"/>
          <w:sz w:val="24"/>
          <w:szCs w:val="24"/>
          <w:lang w:val="uk-UA"/>
        </w:rPr>
        <w:t>Келі</w:t>
      </w:r>
      <w:proofErr w:type="spellEnd"/>
      <w:r>
        <w:rPr>
          <w:rStyle w:val="26"/>
          <w:rFonts w:eastAsia="Courier New"/>
          <w:color w:val="auto"/>
          <w:sz w:val="24"/>
          <w:szCs w:val="24"/>
          <w:lang w:val="uk-UA"/>
        </w:rPr>
        <w:t>-</w:t>
      </w:r>
      <w:r w:rsidR="00C43399" w:rsidRPr="00EC7A8F">
        <w:rPr>
          <w:rStyle w:val="26"/>
          <w:rFonts w:eastAsia="Courier New"/>
          <w:color w:val="auto"/>
          <w:sz w:val="24"/>
          <w:szCs w:val="24"/>
          <w:lang w:val="uk-UA"/>
        </w:rPr>
        <w:t>Гамільтона, знайти зворотну матрицю</w:t>
      </w:r>
      <w:r w:rsidR="006E489F" w:rsidRPr="00EC7A8F">
        <w:rPr>
          <w:rStyle w:val="9Exact5"/>
          <w:rFonts w:eastAsia="Courier New"/>
          <w:color w:val="auto"/>
          <w:sz w:val="24"/>
          <w:szCs w:val="24"/>
          <w:lang w:val="uk-UA"/>
        </w:rPr>
        <w:t xml:space="preserve"> </w:t>
      </w:r>
      <w:r w:rsidR="006E489F" w:rsidRPr="00EC7A8F">
        <w:rPr>
          <w:rStyle w:val="9Exact5"/>
          <w:rFonts w:eastAsia="Courier New"/>
          <w:i/>
          <w:color w:val="auto"/>
          <w:sz w:val="24"/>
          <w:szCs w:val="24"/>
          <w:lang w:val="uk-UA"/>
        </w:rPr>
        <w:t>А</w:t>
      </w:r>
      <w:r w:rsidR="006E489F" w:rsidRPr="00EC7A8F">
        <w:rPr>
          <w:rStyle w:val="9Exact5"/>
          <w:rFonts w:eastAsia="Courier New"/>
          <w:color w:val="auto"/>
          <w:sz w:val="24"/>
          <w:szCs w:val="24"/>
          <w:vertAlign w:val="superscript"/>
          <w:lang w:val="uk-UA"/>
        </w:rPr>
        <w:t>-1</w:t>
      </w:r>
      <w:r w:rsidR="006E489F" w:rsidRPr="00EC7A8F">
        <w:rPr>
          <w:rStyle w:val="9Exact5"/>
          <w:rFonts w:eastAsia="Courier New"/>
          <w:color w:val="auto"/>
          <w:sz w:val="24"/>
          <w:szCs w:val="24"/>
          <w:lang w:val="uk-UA"/>
        </w:rPr>
        <w:t xml:space="preserve"> для</w:t>
      </w:r>
    </w:p>
    <w:p w14:paraId="4309C779" w14:textId="77777777" w:rsidR="006E489F" w:rsidRPr="00387E5D" w:rsidRDefault="00387E5D" w:rsidP="003D288E">
      <w:pPr>
        <w:rPr>
          <w:color w:val="auto"/>
          <w:lang w:val="en-US"/>
        </w:rPr>
      </w:pPr>
      <w:r w:rsidRPr="00387E5D">
        <w:rPr>
          <w:position w:val="-50"/>
        </w:rPr>
        <w:object w:dxaOrig="1880" w:dyaOrig="1120" w14:anchorId="41AAE5CE">
          <v:shape id="_x0000_i1122" type="#_x0000_t75" style="width:94.1pt;height:55.9pt" o:ole="">
            <v:imagedata r:id="rId203" o:title=""/>
          </v:shape>
          <o:OLEObject Type="Embed" ProgID="Equation.DSMT4" ShapeID="_x0000_i1122" DrawAspect="Content" ObjectID="_1770037687" r:id="rId204"/>
        </w:object>
      </w:r>
      <w:r>
        <w:rPr>
          <w:noProof/>
          <w:color w:val="auto"/>
          <w:lang w:val="en-US" w:eastAsia="uk-UA" w:bidi="ar-SA"/>
        </w:rPr>
        <w:t>.</w:t>
      </w:r>
    </w:p>
    <w:p w14:paraId="693641A9" w14:textId="77777777" w:rsidR="00F95E0F" w:rsidRPr="00EC7A8F" w:rsidRDefault="00C60854" w:rsidP="00612558">
      <w:pPr>
        <w:pStyle w:val="afe"/>
        <w:numPr>
          <w:ilvl w:val="0"/>
          <w:numId w:val="5"/>
        </w:numPr>
        <w:ind w:left="426"/>
        <w:rPr>
          <w:rStyle w:val="451"/>
          <w:rFonts w:eastAsia="Courier New"/>
          <w:color w:val="auto"/>
          <w:spacing w:val="0"/>
          <w:sz w:val="24"/>
          <w:szCs w:val="24"/>
          <w:lang w:val="uk-UA"/>
        </w:rPr>
      </w:pPr>
      <w:r w:rsidRPr="00822CDB">
        <w:rPr>
          <w:lang w:val="uk-UA"/>
        </w:rPr>
        <w:t>Використовуючи</w:t>
      </w:r>
      <w:r w:rsidRPr="00EC7A8F">
        <w:rPr>
          <w:rStyle w:val="9Exact5"/>
          <w:rFonts w:eastAsia="Courier New"/>
          <w:color w:val="auto"/>
          <w:sz w:val="24"/>
          <w:szCs w:val="24"/>
          <w:lang w:val="uk-UA"/>
        </w:rPr>
        <w:t xml:space="preserve"> теорему </w:t>
      </w:r>
      <w:proofErr w:type="spellStart"/>
      <w:r w:rsidRPr="00EC7A8F">
        <w:rPr>
          <w:rStyle w:val="9Exact5"/>
          <w:rFonts w:eastAsia="Courier New"/>
          <w:color w:val="auto"/>
          <w:sz w:val="24"/>
          <w:szCs w:val="24"/>
          <w:lang w:val="uk-UA"/>
        </w:rPr>
        <w:t>Келі</w:t>
      </w:r>
      <w:proofErr w:type="spellEnd"/>
      <w:r w:rsidR="00F13498">
        <w:rPr>
          <w:rStyle w:val="9Exact5"/>
          <w:rFonts w:eastAsia="Courier New"/>
          <w:color w:val="auto"/>
          <w:sz w:val="24"/>
          <w:szCs w:val="24"/>
          <w:lang w:val="uk-UA"/>
        </w:rPr>
        <w:t>-</w:t>
      </w:r>
      <w:r w:rsidRPr="00EC7A8F">
        <w:rPr>
          <w:rStyle w:val="9Exact5"/>
          <w:rFonts w:eastAsia="Courier New"/>
          <w:color w:val="auto"/>
          <w:sz w:val="24"/>
          <w:szCs w:val="24"/>
          <w:lang w:val="uk-UA"/>
        </w:rPr>
        <w:t xml:space="preserve">Гамільтона, знайти функцію від матриці </w:t>
      </w:r>
      <w:r w:rsidR="006E489F" w:rsidRPr="00EC7A8F">
        <w:rPr>
          <w:rStyle w:val="9Exact5"/>
          <w:rFonts w:eastAsia="Courier New"/>
          <w:i/>
          <w:color w:val="auto"/>
          <w:sz w:val="24"/>
          <w:szCs w:val="24"/>
          <w:lang w:val="uk-UA"/>
        </w:rPr>
        <w:t>f</w:t>
      </w:r>
      <w:r w:rsidR="006E489F" w:rsidRPr="00EC7A8F">
        <w:rPr>
          <w:rStyle w:val="9Exact5"/>
          <w:rFonts w:eastAsia="Courier New"/>
          <w:color w:val="auto"/>
          <w:sz w:val="24"/>
          <w:szCs w:val="24"/>
          <w:lang w:val="uk-UA"/>
        </w:rPr>
        <w:t>(</w:t>
      </w:r>
      <w:r w:rsidR="006E489F" w:rsidRPr="00EC7A8F">
        <w:rPr>
          <w:rStyle w:val="9Exact5"/>
          <w:rFonts w:eastAsia="Courier New"/>
          <w:i/>
          <w:color w:val="auto"/>
          <w:sz w:val="24"/>
          <w:szCs w:val="24"/>
          <w:lang w:val="uk-UA"/>
        </w:rPr>
        <w:t>А</w:t>
      </w:r>
      <w:r w:rsidR="006E489F" w:rsidRPr="00EC7A8F">
        <w:rPr>
          <w:rStyle w:val="9Exact5"/>
          <w:rFonts w:eastAsia="Courier New"/>
          <w:color w:val="auto"/>
          <w:sz w:val="24"/>
          <w:szCs w:val="24"/>
          <w:lang w:val="uk-UA"/>
        </w:rPr>
        <w:t>)=2</w:t>
      </w:r>
      <w:r w:rsidR="006E489F" w:rsidRPr="00EC7A8F">
        <w:rPr>
          <w:rStyle w:val="9Exact5"/>
          <w:rFonts w:eastAsia="Courier New"/>
          <w:i/>
          <w:color w:val="auto"/>
          <w:sz w:val="24"/>
          <w:szCs w:val="24"/>
          <w:lang w:val="uk-UA"/>
        </w:rPr>
        <w:t>А</w:t>
      </w:r>
      <w:r w:rsidR="006E489F" w:rsidRPr="00EC7A8F">
        <w:rPr>
          <w:rStyle w:val="9Exact5"/>
          <w:rFonts w:eastAsia="Courier New"/>
          <w:color w:val="auto"/>
          <w:sz w:val="24"/>
          <w:szCs w:val="24"/>
          <w:vertAlign w:val="superscript"/>
          <w:lang w:val="uk-UA"/>
        </w:rPr>
        <w:t>5</w:t>
      </w:r>
      <w:r w:rsidR="006E489F" w:rsidRPr="00EC7A8F">
        <w:rPr>
          <w:rStyle w:val="9Exact5"/>
          <w:rFonts w:eastAsia="Courier New"/>
          <w:color w:val="auto"/>
          <w:sz w:val="24"/>
          <w:szCs w:val="24"/>
          <w:lang w:val="uk-UA"/>
        </w:rPr>
        <w:t xml:space="preserve"> + 3</w:t>
      </w:r>
      <w:r w:rsidR="006E489F" w:rsidRPr="00EC7A8F">
        <w:rPr>
          <w:rStyle w:val="9Exact5"/>
          <w:rFonts w:eastAsia="Courier New"/>
          <w:i/>
          <w:color w:val="auto"/>
          <w:sz w:val="24"/>
          <w:szCs w:val="24"/>
          <w:lang w:val="uk-UA"/>
        </w:rPr>
        <w:t>А</w:t>
      </w:r>
      <w:r w:rsidR="00A9618B" w:rsidRPr="00EC7A8F">
        <w:rPr>
          <w:rStyle w:val="9Exact5"/>
          <w:rFonts w:eastAsia="Courier New"/>
          <w:color w:val="auto"/>
          <w:sz w:val="24"/>
          <w:szCs w:val="24"/>
          <w:vertAlign w:val="superscript"/>
          <w:lang w:val="uk-UA"/>
        </w:rPr>
        <w:t>4</w:t>
      </w:r>
      <w:r w:rsidR="006E489F" w:rsidRPr="00EC7A8F">
        <w:rPr>
          <w:rStyle w:val="9Exact5"/>
          <w:rFonts w:eastAsia="Courier New"/>
          <w:color w:val="auto"/>
          <w:sz w:val="24"/>
          <w:szCs w:val="24"/>
          <w:lang w:val="uk-UA"/>
        </w:rPr>
        <w:t xml:space="preserve"> + </w:t>
      </w:r>
      <w:r w:rsidR="006E489F" w:rsidRPr="00EC7A8F">
        <w:rPr>
          <w:rStyle w:val="9Exact5"/>
          <w:rFonts w:eastAsia="Courier New"/>
          <w:i/>
          <w:color w:val="auto"/>
          <w:sz w:val="24"/>
          <w:szCs w:val="24"/>
          <w:lang w:val="uk-UA"/>
        </w:rPr>
        <w:t>А</w:t>
      </w:r>
      <w:r w:rsidR="006E489F" w:rsidRPr="00EC7A8F">
        <w:rPr>
          <w:rStyle w:val="9Exact5"/>
          <w:rFonts w:eastAsia="Courier New"/>
          <w:color w:val="auto"/>
          <w:sz w:val="24"/>
          <w:szCs w:val="24"/>
          <w:vertAlign w:val="superscript"/>
          <w:lang w:val="uk-UA"/>
        </w:rPr>
        <w:t>3</w:t>
      </w:r>
      <w:r w:rsidR="006E489F" w:rsidRPr="00EC7A8F">
        <w:rPr>
          <w:rStyle w:val="9Exact5"/>
          <w:rFonts w:eastAsia="Courier New"/>
          <w:color w:val="auto"/>
          <w:sz w:val="24"/>
          <w:szCs w:val="24"/>
          <w:lang w:val="uk-UA"/>
        </w:rPr>
        <w:t xml:space="preserve"> + 2</w:t>
      </w:r>
      <w:r w:rsidR="006E489F" w:rsidRPr="00EC7A8F">
        <w:rPr>
          <w:rStyle w:val="9Exact5"/>
          <w:rFonts w:eastAsia="Courier New"/>
          <w:i/>
          <w:color w:val="auto"/>
          <w:sz w:val="24"/>
          <w:szCs w:val="24"/>
          <w:lang w:val="uk-UA"/>
        </w:rPr>
        <w:t>А</w:t>
      </w:r>
      <w:r w:rsidR="006E489F" w:rsidRPr="00EC7A8F">
        <w:rPr>
          <w:rStyle w:val="9Exact5"/>
          <w:rFonts w:eastAsia="Courier New"/>
          <w:color w:val="auto"/>
          <w:sz w:val="24"/>
          <w:szCs w:val="24"/>
          <w:vertAlign w:val="superscript"/>
          <w:lang w:val="uk-UA"/>
        </w:rPr>
        <w:t>2</w:t>
      </w:r>
      <w:r w:rsidR="00EC7A8F" w:rsidRPr="00EC7A8F">
        <w:rPr>
          <w:rStyle w:val="9Exact5"/>
          <w:rFonts w:eastAsia="Courier New"/>
          <w:color w:val="auto"/>
          <w:sz w:val="24"/>
          <w:szCs w:val="24"/>
          <w:lang w:val="uk-UA"/>
        </w:rPr>
        <w:t xml:space="preserve"> </w:t>
      </w:r>
      <w:r w:rsidR="006E489F" w:rsidRPr="00EC7A8F">
        <w:rPr>
          <w:rStyle w:val="9Exact5"/>
          <w:rFonts w:eastAsia="Courier New"/>
          <w:color w:val="auto"/>
          <w:sz w:val="24"/>
          <w:szCs w:val="24"/>
          <w:lang w:val="uk-UA"/>
        </w:rPr>
        <w:t>+</w:t>
      </w:r>
      <w:r w:rsidR="00EC7A8F" w:rsidRPr="00EC7A8F">
        <w:rPr>
          <w:rStyle w:val="9Exact5"/>
          <w:rFonts w:eastAsia="Courier New"/>
          <w:color w:val="auto"/>
          <w:sz w:val="24"/>
          <w:szCs w:val="24"/>
          <w:lang w:val="uk-UA"/>
        </w:rPr>
        <w:t xml:space="preserve"> </w:t>
      </w:r>
      <w:r w:rsidR="006E489F" w:rsidRPr="00EC7A8F">
        <w:rPr>
          <w:rStyle w:val="9Exact5"/>
          <w:rFonts w:eastAsia="Courier New"/>
          <w:i/>
          <w:color w:val="auto"/>
          <w:sz w:val="24"/>
          <w:szCs w:val="24"/>
          <w:lang w:val="uk-UA"/>
        </w:rPr>
        <w:t>Е</w:t>
      </w:r>
      <w:r w:rsidR="006E489F" w:rsidRPr="00EC7A8F">
        <w:rPr>
          <w:rStyle w:val="9Exact5"/>
          <w:rFonts w:eastAsia="Courier New"/>
          <w:color w:val="auto"/>
          <w:sz w:val="24"/>
          <w:szCs w:val="24"/>
          <w:lang w:val="uk-UA"/>
        </w:rPr>
        <w:t>,</w:t>
      </w:r>
      <w:r w:rsidR="00EC7A8F" w:rsidRPr="00EC7A8F">
        <w:rPr>
          <w:rStyle w:val="9Exact5"/>
          <w:rFonts w:eastAsia="Courier New"/>
          <w:color w:val="auto"/>
          <w:sz w:val="24"/>
          <w:szCs w:val="24"/>
          <w:lang w:val="uk-UA"/>
        </w:rPr>
        <w:t xml:space="preserve"> </w:t>
      </w:r>
      <w:r w:rsidRPr="00EC7A8F">
        <w:rPr>
          <w:rStyle w:val="451"/>
          <w:rFonts w:eastAsia="Courier New"/>
          <w:color w:val="auto"/>
          <w:spacing w:val="0"/>
          <w:sz w:val="24"/>
          <w:szCs w:val="24"/>
          <w:lang w:val="uk-UA"/>
        </w:rPr>
        <w:t>якщо</w:t>
      </w:r>
    </w:p>
    <w:p w14:paraId="6181EAAD" w14:textId="77777777" w:rsidR="00A9618B" w:rsidRPr="00387E5D" w:rsidRDefault="00387E5D" w:rsidP="003D288E">
      <w:pPr>
        <w:rPr>
          <w:color w:val="auto"/>
          <w:lang w:val="en-US"/>
        </w:rPr>
      </w:pPr>
      <w:r w:rsidRPr="00387E5D">
        <w:rPr>
          <w:position w:val="-30"/>
        </w:rPr>
        <w:object w:dxaOrig="1420" w:dyaOrig="720" w14:anchorId="543EE4F4">
          <v:shape id="_x0000_i1123" type="#_x0000_t75" style="width:70.95pt;height:36pt" o:ole="">
            <v:imagedata r:id="rId205" o:title=""/>
          </v:shape>
          <o:OLEObject Type="Embed" ProgID="Equation.DSMT4" ShapeID="_x0000_i1123" DrawAspect="Content" ObjectID="_1770037688" r:id="rId206"/>
        </w:object>
      </w:r>
      <w:r>
        <w:rPr>
          <w:noProof/>
          <w:color w:val="auto"/>
          <w:lang w:val="en-US" w:eastAsia="uk-UA" w:bidi="ar-SA"/>
        </w:rPr>
        <w:t>.</w:t>
      </w:r>
    </w:p>
    <w:p w14:paraId="5014D978" w14:textId="77777777" w:rsidR="00F95E0F" w:rsidRPr="00EC7A8F" w:rsidRDefault="00C60854" w:rsidP="00612558">
      <w:pPr>
        <w:pStyle w:val="afe"/>
        <w:numPr>
          <w:ilvl w:val="0"/>
          <w:numId w:val="5"/>
        </w:numPr>
        <w:ind w:left="426"/>
        <w:rPr>
          <w:rStyle w:val="9Exact5"/>
          <w:rFonts w:eastAsia="Courier New"/>
          <w:color w:val="auto"/>
          <w:sz w:val="24"/>
          <w:szCs w:val="24"/>
          <w:lang w:val="uk-UA"/>
        </w:rPr>
      </w:pPr>
      <w:r w:rsidRPr="00822CDB">
        <w:rPr>
          <w:lang w:val="uk-UA"/>
        </w:rPr>
        <w:t>Користуючись</w:t>
      </w:r>
      <w:r w:rsidR="00F13498">
        <w:rPr>
          <w:rStyle w:val="9Exact5"/>
          <w:rFonts w:eastAsia="Courier New"/>
          <w:color w:val="auto"/>
          <w:sz w:val="24"/>
          <w:szCs w:val="24"/>
          <w:lang w:val="uk-UA"/>
        </w:rPr>
        <w:t xml:space="preserve"> теоремою </w:t>
      </w:r>
      <w:proofErr w:type="spellStart"/>
      <w:r w:rsidR="00F13498">
        <w:rPr>
          <w:rStyle w:val="9Exact5"/>
          <w:rFonts w:eastAsia="Courier New"/>
          <w:color w:val="auto"/>
          <w:sz w:val="24"/>
          <w:szCs w:val="24"/>
          <w:lang w:val="uk-UA"/>
        </w:rPr>
        <w:t>Келі</w:t>
      </w:r>
      <w:proofErr w:type="spellEnd"/>
      <w:r w:rsidR="00F13498">
        <w:rPr>
          <w:rStyle w:val="9Exact5"/>
          <w:rFonts w:eastAsia="Courier New"/>
          <w:color w:val="auto"/>
          <w:sz w:val="24"/>
          <w:szCs w:val="24"/>
          <w:lang w:val="uk-UA"/>
        </w:rPr>
        <w:t>-</w:t>
      </w:r>
      <w:r w:rsidRPr="00EC7A8F">
        <w:rPr>
          <w:rStyle w:val="9Exact5"/>
          <w:rFonts w:eastAsia="Courier New"/>
          <w:color w:val="auto"/>
          <w:sz w:val="24"/>
          <w:szCs w:val="24"/>
          <w:lang w:val="uk-UA"/>
        </w:rPr>
        <w:t>Гамільтона, знайти ст</w:t>
      </w:r>
      <w:r w:rsidR="00822CDB">
        <w:rPr>
          <w:rStyle w:val="9Exact5"/>
          <w:rFonts w:eastAsia="Courier New"/>
          <w:color w:val="auto"/>
          <w:sz w:val="24"/>
          <w:szCs w:val="24"/>
          <w:lang w:val="uk-UA"/>
        </w:rPr>
        <w:t>е</w:t>
      </w:r>
      <w:r w:rsidRPr="00EC7A8F">
        <w:rPr>
          <w:rStyle w:val="9Exact5"/>
          <w:rFonts w:eastAsia="Courier New"/>
          <w:color w:val="auto"/>
          <w:sz w:val="24"/>
          <w:szCs w:val="24"/>
          <w:lang w:val="uk-UA"/>
        </w:rPr>
        <w:t xml:space="preserve">пінь </w:t>
      </w:r>
      <w:r w:rsidR="006B49C0" w:rsidRPr="00822CDB">
        <w:rPr>
          <w:rStyle w:val="9Exact5"/>
          <w:rFonts w:eastAsia="Courier New"/>
          <w:i/>
          <w:color w:val="auto"/>
          <w:sz w:val="24"/>
          <w:szCs w:val="24"/>
          <w:lang w:val="uk-UA"/>
        </w:rPr>
        <w:t>А</w:t>
      </w:r>
      <w:r w:rsidR="006B49C0" w:rsidRPr="00822CDB">
        <w:rPr>
          <w:rStyle w:val="9Exact5"/>
          <w:rFonts w:eastAsia="Courier New"/>
          <w:color w:val="auto"/>
          <w:sz w:val="24"/>
          <w:szCs w:val="24"/>
          <w:vertAlign w:val="superscript"/>
          <w:lang w:val="uk-UA"/>
        </w:rPr>
        <w:t>7</w:t>
      </w:r>
      <w:r w:rsidR="006B49C0" w:rsidRPr="00EC7A8F">
        <w:rPr>
          <w:rStyle w:val="9Exact5"/>
          <w:rFonts w:eastAsia="Courier New"/>
          <w:color w:val="auto"/>
          <w:sz w:val="24"/>
          <w:szCs w:val="24"/>
          <w:lang w:val="uk-UA"/>
        </w:rPr>
        <w:t xml:space="preserve"> матриц</w:t>
      </w:r>
      <w:r w:rsidRPr="00EC7A8F">
        <w:rPr>
          <w:rStyle w:val="9Exact5"/>
          <w:rFonts w:eastAsia="Courier New"/>
          <w:color w:val="auto"/>
          <w:sz w:val="24"/>
          <w:szCs w:val="24"/>
          <w:lang w:val="uk-UA"/>
        </w:rPr>
        <w:t>і</w:t>
      </w:r>
    </w:p>
    <w:p w14:paraId="4AE7BCA4" w14:textId="77777777" w:rsidR="00A9618B" w:rsidRPr="00387E5D" w:rsidRDefault="00387E5D" w:rsidP="003D288E">
      <w:pPr>
        <w:rPr>
          <w:color w:val="auto"/>
          <w:lang w:val="en-US"/>
        </w:rPr>
      </w:pPr>
      <w:r w:rsidRPr="00387E5D">
        <w:rPr>
          <w:position w:val="-50"/>
        </w:rPr>
        <w:object w:dxaOrig="1740" w:dyaOrig="1120" w14:anchorId="0BE24BAC">
          <v:shape id="_x0000_i1124" type="#_x0000_t75" style="width:87.1pt;height:55.9pt" o:ole="">
            <v:imagedata r:id="rId207" o:title=""/>
          </v:shape>
          <o:OLEObject Type="Embed" ProgID="Equation.DSMT4" ShapeID="_x0000_i1124" DrawAspect="Content" ObjectID="_1770037689" r:id="rId208"/>
        </w:object>
      </w:r>
      <w:r>
        <w:rPr>
          <w:noProof/>
          <w:color w:val="auto"/>
          <w:lang w:val="en-US" w:eastAsia="uk-UA" w:bidi="ar-SA"/>
        </w:rPr>
        <w:t>.</w:t>
      </w:r>
    </w:p>
    <w:p w14:paraId="373CB692" w14:textId="77777777" w:rsidR="00F95E0F" w:rsidRPr="00EC7A8F" w:rsidRDefault="00C60854" w:rsidP="00612558">
      <w:pPr>
        <w:pStyle w:val="afe"/>
        <w:numPr>
          <w:ilvl w:val="0"/>
          <w:numId w:val="5"/>
        </w:numPr>
        <w:ind w:left="426"/>
        <w:rPr>
          <w:rStyle w:val="9Exact5"/>
          <w:rFonts w:eastAsia="Courier New"/>
          <w:color w:val="auto"/>
          <w:sz w:val="24"/>
          <w:szCs w:val="24"/>
          <w:lang w:val="uk-UA"/>
        </w:rPr>
      </w:pPr>
      <w:r w:rsidRPr="00822CDB">
        <w:rPr>
          <w:lang w:val="uk-UA"/>
        </w:rPr>
        <w:t>Знайти</w:t>
      </w:r>
      <w:r w:rsidRPr="00EC7A8F">
        <w:rPr>
          <w:rStyle w:val="9Exact5"/>
          <w:rFonts w:eastAsia="Courier New"/>
          <w:color w:val="auto"/>
          <w:sz w:val="24"/>
          <w:szCs w:val="24"/>
          <w:lang w:val="uk-UA"/>
        </w:rPr>
        <w:t xml:space="preserve"> </w:t>
      </w:r>
      <w:r w:rsidR="00822CDB">
        <w:rPr>
          <w:rStyle w:val="9Exact5"/>
          <w:rFonts w:eastAsia="Courier New"/>
          <w:color w:val="auto"/>
          <w:sz w:val="24"/>
          <w:szCs w:val="24"/>
          <w:lang w:val="uk-UA"/>
        </w:rPr>
        <w:t>від'ємний</w:t>
      </w:r>
      <w:r w:rsidRPr="00EC7A8F">
        <w:rPr>
          <w:rStyle w:val="9Exact5"/>
          <w:rFonts w:eastAsia="Courier New"/>
          <w:color w:val="auto"/>
          <w:sz w:val="24"/>
          <w:szCs w:val="24"/>
          <w:lang w:val="uk-UA"/>
        </w:rPr>
        <w:t xml:space="preserve"> ст</w:t>
      </w:r>
      <w:r w:rsidR="00822CDB">
        <w:rPr>
          <w:rStyle w:val="9Exact5"/>
          <w:rFonts w:eastAsia="Courier New"/>
          <w:color w:val="auto"/>
          <w:sz w:val="24"/>
          <w:szCs w:val="24"/>
          <w:lang w:val="uk-UA"/>
        </w:rPr>
        <w:t>е</w:t>
      </w:r>
      <w:r w:rsidRPr="00EC7A8F">
        <w:rPr>
          <w:rStyle w:val="9Exact5"/>
          <w:rFonts w:eastAsia="Courier New"/>
          <w:color w:val="auto"/>
          <w:sz w:val="24"/>
          <w:szCs w:val="24"/>
          <w:lang w:val="uk-UA"/>
        </w:rPr>
        <w:t xml:space="preserve">пінь </w:t>
      </w:r>
      <w:r w:rsidR="006B49C0" w:rsidRPr="00822CDB">
        <w:rPr>
          <w:rStyle w:val="9Exact5"/>
          <w:rFonts w:eastAsia="Courier New"/>
          <w:i/>
          <w:color w:val="auto"/>
          <w:sz w:val="24"/>
          <w:szCs w:val="24"/>
          <w:lang w:val="uk-UA"/>
        </w:rPr>
        <w:t>А</w:t>
      </w:r>
      <w:r w:rsidR="00822CDB">
        <w:rPr>
          <w:rStyle w:val="9Exact5"/>
          <w:rFonts w:eastAsia="Courier New"/>
          <w:color w:val="auto"/>
          <w:sz w:val="24"/>
          <w:szCs w:val="24"/>
          <w:vertAlign w:val="superscript"/>
          <w:lang w:val="uk-UA"/>
        </w:rPr>
        <w:t>-</w:t>
      </w:r>
      <w:r w:rsidR="006B49C0" w:rsidRPr="00822CDB">
        <w:rPr>
          <w:rStyle w:val="9Exact5"/>
          <w:rFonts w:eastAsia="Courier New"/>
          <w:color w:val="auto"/>
          <w:sz w:val="24"/>
          <w:szCs w:val="24"/>
          <w:vertAlign w:val="superscript"/>
          <w:lang w:val="uk-UA"/>
        </w:rPr>
        <w:t>3</w:t>
      </w:r>
      <w:r w:rsidR="006B49C0" w:rsidRPr="00EC7A8F">
        <w:rPr>
          <w:rStyle w:val="9Exact5"/>
          <w:rFonts w:eastAsia="Courier New"/>
          <w:color w:val="auto"/>
          <w:sz w:val="24"/>
          <w:szCs w:val="24"/>
          <w:lang w:val="uk-UA"/>
        </w:rPr>
        <w:t xml:space="preserve"> матриц</w:t>
      </w:r>
      <w:r w:rsidRPr="00EC7A8F">
        <w:rPr>
          <w:rStyle w:val="9Exact5"/>
          <w:rFonts w:eastAsia="Courier New"/>
          <w:color w:val="auto"/>
          <w:sz w:val="24"/>
          <w:szCs w:val="24"/>
          <w:lang w:val="uk-UA"/>
        </w:rPr>
        <w:t>і</w:t>
      </w:r>
    </w:p>
    <w:p w14:paraId="2F34D475" w14:textId="77777777" w:rsidR="00A9618B" w:rsidRPr="00387E5D" w:rsidRDefault="00387E5D" w:rsidP="003D288E">
      <w:pPr>
        <w:rPr>
          <w:color w:val="auto"/>
          <w:lang w:val="en-US"/>
        </w:rPr>
      </w:pPr>
      <w:r w:rsidRPr="00387E5D">
        <w:rPr>
          <w:position w:val="-50"/>
        </w:rPr>
        <w:object w:dxaOrig="1760" w:dyaOrig="1120" w14:anchorId="037DAF99">
          <v:shape id="_x0000_i1125" type="#_x0000_t75" style="width:87.55pt;height:55.9pt" o:ole="">
            <v:imagedata r:id="rId209" o:title=""/>
          </v:shape>
          <o:OLEObject Type="Embed" ProgID="Equation.DSMT4" ShapeID="_x0000_i1125" DrawAspect="Content" ObjectID="_1770037690" r:id="rId210"/>
        </w:object>
      </w:r>
      <w:r>
        <w:rPr>
          <w:noProof/>
          <w:color w:val="auto"/>
          <w:lang w:val="en-US" w:eastAsia="uk-UA" w:bidi="ar-SA"/>
        </w:rPr>
        <w:t>.</w:t>
      </w:r>
    </w:p>
    <w:p w14:paraId="18C7690B" w14:textId="77777777" w:rsidR="00A9618B" w:rsidRPr="00EC7A8F" w:rsidRDefault="00C60854" w:rsidP="00612558">
      <w:pPr>
        <w:pStyle w:val="afe"/>
        <w:numPr>
          <w:ilvl w:val="0"/>
          <w:numId w:val="5"/>
        </w:numPr>
        <w:ind w:left="426"/>
        <w:rPr>
          <w:rStyle w:val="9Exact5"/>
          <w:rFonts w:eastAsia="Courier New"/>
          <w:color w:val="auto"/>
          <w:sz w:val="24"/>
          <w:szCs w:val="24"/>
          <w:lang w:val="uk-UA"/>
        </w:rPr>
      </w:pPr>
      <w:r w:rsidRPr="00822CDB">
        <w:rPr>
          <w:lang w:val="uk-UA"/>
        </w:rPr>
        <w:t>Знайти</w:t>
      </w:r>
      <w:r w:rsidRPr="00EC7A8F">
        <w:rPr>
          <w:rStyle w:val="9Exact5"/>
          <w:rFonts w:eastAsia="Courier New"/>
          <w:color w:val="auto"/>
          <w:sz w:val="24"/>
          <w:szCs w:val="24"/>
          <w:lang w:val="uk-UA"/>
        </w:rPr>
        <w:t xml:space="preserve"> мінімальний характеристичний поліном для матриці</w:t>
      </w:r>
    </w:p>
    <w:p w14:paraId="35158AFC" w14:textId="77777777" w:rsidR="00A9618B" w:rsidRPr="00114899" w:rsidRDefault="00387E5D" w:rsidP="003D288E">
      <w:pPr>
        <w:rPr>
          <w:color w:val="auto"/>
        </w:rPr>
      </w:pPr>
      <w:r w:rsidRPr="00387E5D">
        <w:rPr>
          <w:position w:val="-50"/>
        </w:rPr>
        <w:object w:dxaOrig="1860" w:dyaOrig="1120" w14:anchorId="07C63735">
          <v:shape id="_x0000_i1126" type="#_x0000_t75" style="width:92.9pt;height:55.9pt" o:ole="">
            <v:imagedata r:id="rId211" o:title=""/>
          </v:shape>
          <o:OLEObject Type="Embed" ProgID="Equation.DSMT4" ShapeID="_x0000_i1126" DrawAspect="Content" ObjectID="_1770037691" r:id="rId212"/>
        </w:object>
      </w:r>
      <w:r w:rsidRPr="00114899">
        <w:rPr>
          <w:noProof/>
          <w:color w:val="auto"/>
          <w:lang w:eastAsia="uk-UA" w:bidi="ar-SA"/>
        </w:rPr>
        <w:t>.</w:t>
      </w:r>
    </w:p>
    <w:p w14:paraId="1681C409" w14:textId="77777777" w:rsidR="00A9618B" w:rsidRDefault="00C60854" w:rsidP="003D288E">
      <w:pPr>
        <w:rPr>
          <w:color w:val="auto"/>
          <w:lang w:val="uk-UA"/>
        </w:rPr>
      </w:pPr>
      <w:r w:rsidRPr="003D288E">
        <w:rPr>
          <w:color w:val="auto"/>
          <w:lang w:val="uk-UA"/>
        </w:rPr>
        <w:t>Написа</w:t>
      </w:r>
      <w:r w:rsidR="00F13498">
        <w:rPr>
          <w:color w:val="auto"/>
          <w:lang w:val="uk-UA"/>
        </w:rPr>
        <w:t xml:space="preserve">ти відповідну тотожність </w:t>
      </w:r>
      <w:proofErr w:type="spellStart"/>
      <w:r w:rsidR="00F13498">
        <w:rPr>
          <w:color w:val="auto"/>
          <w:lang w:val="uk-UA"/>
        </w:rPr>
        <w:t>Келі</w:t>
      </w:r>
      <w:proofErr w:type="spellEnd"/>
      <w:r w:rsidR="00F13498">
        <w:rPr>
          <w:color w:val="auto"/>
          <w:lang w:val="uk-UA"/>
        </w:rPr>
        <w:t>-</w:t>
      </w:r>
      <w:r w:rsidRPr="003D288E">
        <w:rPr>
          <w:color w:val="auto"/>
          <w:lang w:val="uk-UA"/>
        </w:rPr>
        <w:t>Гамільтона</w:t>
      </w:r>
    </w:p>
    <w:p w14:paraId="0B4A429F" w14:textId="77777777" w:rsidR="00F72983" w:rsidRDefault="00F72983" w:rsidP="003D288E">
      <w:pPr>
        <w:rPr>
          <w:rStyle w:val="452"/>
          <w:rFonts w:eastAsia="Courier New"/>
          <w:color w:val="auto"/>
          <w:spacing w:val="0"/>
          <w:sz w:val="24"/>
          <w:szCs w:val="24"/>
          <w:lang w:val="uk-UA"/>
        </w:rPr>
      </w:pPr>
    </w:p>
    <w:p w14:paraId="3AEA8DD3" w14:textId="77777777" w:rsidR="00F72983" w:rsidRPr="00F13498" w:rsidRDefault="00F72983" w:rsidP="00C908E2">
      <w:pPr>
        <w:ind w:firstLine="0"/>
        <w:jc w:val="center"/>
        <w:rPr>
          <w:rStyle w:val="26"/>
          <w:rFonts w:eastAsia="Courier New"/>
          <w:b/>
          <w:bCs/>
          <w:color w:val="auto"/>
          <w:sz w:val="24"/>
          <w:szCs w:val="24"/>
          <w:lang w:val="uk-UA"/>
        </w:rPr>
      </w:pPr>
      <w:r w:rsidRPr="00F13498">
        <w:rPr>
          <w:rStyle w:val="26"/>
          <w:rFonts w:eastAsia="Courier New"/>
          <w:b/>
          <w:bCs/>
          <w:color w:val="auto"/>
          <w:sz w:val="24"/>
          <w:szCs w:val="24"/>
          <w:lang w:val="uk-UA"/>
        </w:rPr>
        <w:t>Контрольні питання</w:t>
      </w:r>
    </w:p>
    <w:p w14:paraId="534FBD1B" w14:textId="77777777" w:rsidR="00F72983" w:rsidRDefault="00F72983" w:rsidP="00612558">
      <w:pPr>
        <w:pStyle w:val="afe"/>
        <w:numPr>
          <w:ilvl w:val="0"/>
          <w:numId w:val="10"/>
        </w:numPr>
        <w:rPr>
          <w:rStyle w:val="26"/>
          <w:rFonts w:eastAsia="Courier New"/>
          <w:bCs/>
          <w:color w:val="auto"/>
          <w:sz w:val="24"/>
          <w:szCs w:val="24"/>
          <w:lang w:val="uk-UA"/>
        </w:rPr>
      </w:pPr>
      <w:r w:rsidRPr="00C908E2">
        <w:rPr>
          <w:rStyle w:val="26"/>
          <w:rFonts w:eastAsia="Courier New"/>
          <w:bCs/>
          <w:color w:val="auto"/>
          <w:sz w:val="24"/>
          <w:szCs w:val="24"/>
          <w:lang w:val="uk-UA"/>
        </w:rPr>
        <w:t xml:space="preserve">У чому суть теореми </w:t>
      </w:r>
      <w:proofErr w:type="spellStart"/>
      <w:r w:rsidRPr="00C908E2">
        <w:rPr>
          <w:rStyle w:val="26"/>
          <w:rFonts w:eastAsia="Courier New"/>
          <w:bCs/>
          <w:color w:val="auto"/>
          <w:sz w:val="24"/>
          <w:szCs w:val="24"/>
          <w:lang w:val="uk-UA"/>
        </w:rPr>
        <w:t>Келі</w:t>
      </w:r>
      <w:proofErr w:type="spellEnd"/>
      <w:r w:rsidRPr="00C908E2">
        <w:rPr>
          <w:rStyle w:val="26"/>
          <w:rFonts w:eastAsia="Courier New"/>
          <w:bCs/>
          <w:color w:val="auto"/>
          <w:sz w:val="24"/>
          <w:szCs w:val="24"/>
          <w:lang w:val="uk-UA"/>
        </w:rPr>
        <w:t>-Гамільтона?</w:t>
      </w:r>
    </w:p>
    <w:p w14:paraId="35168C67" w14:textId="77777777" w:rsidR="00FF7156" w:rsidRPr="00FF7156" w:rsidRDefault="00FF7156" w:rsidP="00FF7156">
      <w:pPr>
        <w:pStyle w:val="afe"/>
        <w:numPr>
          <w:ilvl w:val="0"/>
          <w:numId w:val="10"/>
        </w:numPr>
        <w:rPr>
          <w:rFonts w:cs="Times New Roman"/>
          <w:bCs/>
          <w:color w:val="auto"/>
          <w:lang w:val="uk-UA"/>
        </w:rPr>
      </w:pPr>
      <w:r w:rsidRPr="00FF7156">
        <w:rPr>
          <w:rFonts w:cs="Times New Roman"/>
          <w:bCs/>
          <w:color w:val="auto"/>
          <w:lang w:val="uk-UA"/>
        </w:rPr>
        <w:t>Що таке перехідна матриця стану?</w:t>
      </w:r>
    </w:p>
    <w:p w14:paraId="3D150BDB" w14:textId="77777777" w:rsidR="00FF7156" w:rsidRPr="00FF7156" w:rsidRDefault="00FF7156" w:rsidP="00FF7156">
      <w:pPr>
        <w:pStyle w:val="afe"/>
        <w:numPr>
          <w:ilvl w:val="0"/>
          <w:numId w:val="10"/>
        </w:numPr>
        <w:rPr>
          <w:rFonts w:cs="Times New Roman"/>
          <w:bCs/>
          <w:color w:val="auto"/>
          <w:lang w:val="uk-UA"/>
        </w:rPr>
      </w:pPr>
      <w:r w:rsidRPr="00FF7156">
        <w:rPr>
          <w:rFonts w:cs="Times New Roman"/>
          <w:bCs/>
          <w:color w:val="auto"/>
          <w:lang w:val="uk-UA"/>
        </w:rPr>
        <w:t>Що таке характеристичний багаточлен матриці?</w:t>
      </w:r>
    </w:p>
    <w:p w14:paraId="6B74B27D" w14:textId="77777777" w:rsidR="00FF7156" w:rsidRPr="00FF7156" w:rsidRDefault="00FF7156" w:rsidP="00FF7156">
      <w:pPr>
        <w:pStyle w:val="afe"/>
        <w:numPr>
          <w:ilvl w:val="0"/>
          <w:numId w:val="10"/>
        </w:numPr>
        <w:rPr>
          <w:rFonts w:cs="Times New Roman"/>
          <w:bCs/>
          <w:color w:val="auto"/>
          <w:lang w:val="uk-UA"/>
        </w:rPr>
      </w:pPr>
      <w:r w:rsidRPr="00FF7156">
        <w:rPr>
          <w:rFonts w:cs="Times New Roman"/>
          <w:bCs/>
          <w:color w:val="auto"/>
          <w:lang w:val="uk-UA"/>
        </w:rPr>
        <w:t xml:space="preserve">Що таке </w:t>
      </w:r>
      <w:proofErr w:type="spellStart"/>
      <w:r w:rsidRPr="00FF7156">
        <w:rPr>
          <w:rFonts w:cs="Times New Roman"/>
          <w:bCs/>
          <w:color w:val="auto"/>
          <w:lang w:val="uk-UA"/>
        </w:rPr>
        <w:t>анулюючий</w:t>
      </w:r>
      <w:proofErr w:type="spellEnd"/>
      <w:r w:rsidRPr="00FF7156">
        <w:rPr>
          <w:rFonts w:cs="Times New Roman"/>
          <w:bCs/>
          <w:color w:val="auto"/>
          <w:lang w:val="uk-UA"/>
        </w:rPr>
        <w:t xml:space="preserve"> багаточлен?</w:t>
      </w:r>
    </w:p>
    <w:p w14:paraId="76F04EC2" w14:textId="77777777" w:rsidR="00FF7156" w:rsidRPr="00FF7156" w:rsidRDefault="00FF7156" w:rsidP="00FF7156">
      <w:pPr>
        <w:pStyle w:val="afe"/>
        <w:numPr>
          <w:ilvl w:val="0"/>
          <w:numId w:val="10"/>
        </w:numPr>
        <w:rPr>
          <w:rFonts w:cs="Times New Roman"/>
          <w:bCs/>
          <w:color w:val="auto"/>
          <w:lang w:val="uk-UA"/>
        </w:rPr>
      </w:pPr>
      <w:r w:rsidRPr="00FF7156">
        <w:rPr>
          <w:rFonts w:cs="Times New Roman"/>
          <w:bCs/>
          <w:color w:val="auto"/>
          <w:lang w:val="uk-UA"/>
        </w:rPr>
        <w:t>Що таке мінімальний багаточлен матриці?</w:t>
      </w:r>
    </w:p>
    <w:p w14:paraId="7C0A514C" w14:textId="77777777" w:rsidR="00F72983" w:rsidRPr="004E7B32" w:rsidRDefault="00F72983" w:rsidP="00377D1C">
      <w:pPr>
        <w:pStyle w:val="afe"/>
        <w:ind w:left="927" w:firstLine="0"/>
        <w:rPr>
          <w:rStyle w:val="26"/>
          <w:rFonts w:eastAsia="Courier New"/>
          <w:b/>
          <w:bCs/>
          <w:color w:val="auto"/>
          <w:sz w:val="24"/>
          <w:szCs w:val="24"/>
          <w:lang w:val="uk-UA"/>
        </w:rPr>
      </w:pPr>
    </w:p>
    <w:p w14:paraId="32DDD54F" w14:textId="77777777" w:rsidR="00C60854" w:rsidRPr="00C908E2" w:rsidRDefault="00A9618B" w:rsidP="0047711F">
      <w:pPr>
        <w:pStyle w:val="2"/>
      </w:pPr>
      <w:bookmarkStart w:id="13" w:name="_Toc153574891"/>
      <w:r w:rsidRPr="003373ED">
        <w:rPr>
          <w:rStyle w:val="311pt"/>
          <w:rFonts w:eastAsiaTheme="majorEastAsia" w:cstheme="majorBidi"/>
          <w:b/>
          <w:bCs w:val="0"/>
          <w:color w:val="auto"/>
          <w:sz w:val="28"/>
          <w:szCs w:val="26"/>
          <w:lang w:val="uk-UA"/>
        </w:rPr>
        <w:t xml:space="preserve">1.8 </w:t>
      </w:r>
      <w:r w:rsidR="00C60854" w:rsidRPr="003373ED">
        <w:t xml:space="preserve">Перетворення </w:t>
      </w:r>
      <w:r w:rsidR="00F95173" w:rsidRPr="00C908E2">
        <w:t>подібності</w:t>
      </w:r>
      <w:bookmarkEnd w:id="13"/>
    </w:p>
    <w:p w14:paraId="034D058E" w14:textId="021A1706" w:rsidR="00A9618B" w:rsidRPr="00C908E2" w:rsidRDefault="00115B76" w:rsidP="003D288E">
      <w:pPr>
        <w:rPr>
          <w:color w:val="auto"/>
          <w:lang w:val="uk-UA"/>
        </w:rPr>
      </w:pPr>
      <w:r w:rsidRPr="00F13498">
        <w:rPr>
          <w:bCs/>
          <w:color w:val="auto"/>
          <w:lang w:val="uk-UA"/>
        </w:rPr>
        <w:t xml:space="preserve">Відомо </w:t>
      </w:r>
      <w:r w:rsidRPr="00F13498">
        <w:rPr>
          <w:bCs/>
          <w:color w:val="auto"/>
        </w:rPr>
        <w:t>[</w:t>
      </w:r>
      <w:r w:rsidR="0006776F">
        <w:rPr>
          <w:bCs/>
          <w:color w:val="auto"/>
        </w:rPr>
        <w:fldChar w:fldCharType="begin"/>
      </w:r>
      <w:r w:rsidR="0006776F">
        <w:rPr>
          <w:bCs/>
          <w:color w:val="auto"/>
        </w:rPr>
        <w:instrText xml:space="preserve"> REF _Ref154156452 \r \h </w:instrText>
      </w:r>
      <w:r w:rsidR="0006776F">
        <w:rPr>
          <w:bCs/>
          <w:color w:val="auto"/>
        </w:rPr>
      </w:r>
      <w:r w:rsidR="0006776F">
        <w:rPr>
          <w:bCs/>
          <w:color w:val="auto"/>
        </w:rPr>
        <w:fldChar w:fldCharType="separate"/>
      </w:r>
      <w:r w:rsidR="003F6FFD">
        <w:rPr>
          <w:bCs/>
          <w:color w:val="auto"/>
        </w:rPr>
        <w:t>2</w:t>
      </w:r>
      <w:r w:rsidR="0006776F">
        <w:rPr>
          <w:bCs/>
          <w:color w:val="auto"/>
        </w:rPr>
        <w:fldChar w:fldCharType="end"/>
      </w:r>
      <w:r w:rsidRPr="00F13498">
        <w:rPr>
          <w:bCs/>
          <w:color w:val="auto"/>
        </w:rPr>
        <w:t>]</w:t>
      </w:r>
      <w:r w:rsidR="00C60854" w:rsidRPr="00F13498">
        <w:rPr>
          <w:bCs/>
          <w:color w:val="auto"/>
          <w:lang w:val="uk-UA"/>
        </w:rPr>
        <w:t xml:space="preserve">, </w:t>
      </w:r>
      <w:r w:rsidR="00C60854" w:rsidRPr="00C908E2">
        <w:rPr>
          <w:bCs/>
          <w:color w:val="auto"/>
          <w:lang w:val="uk-UA"/>
        </w:rPr>
        <w:t xml:space="preserve">що матриця </w:t>
      </w:r>
      <w:r w:rsidR="00C60854" w:rsidRPr="002375A2">
        <w:rPr>
          <w:bCs/>
          <w:i/>
          <w:color w:val="auto"/>
          <w:lang w:val="uk-UA"/>
        </w:rPr>
        <w:t>В</w:t>
      </w:r>
      <w:r w:rsidR="00C60854" w:rsidRPr="00C908E2">
        <w:rPr>
          <w:bCs/>
          <w:color w:val="auto"/>
          <w:lang w:val="uk-UA"/>
        </w:rPr>
        <w:t xml:space="preserve"> </w:t>
      </w:r>
      <w:r w:rsidR="00C60854" w:rsidRPr="00115B76">
        <w:rPr>
          <w:bCs/>
          <w:i/>
          <w:color w:val="auto"/>
          <w:lang w:val="uk-UA"/>
        </w:rPr>
        <w:t xml:space="preserve">подібна </w:t>
      </w:r>
      <w:r w:rsidR="00C60854" w:rsidRPr="00C908E2">
        <w:rPr>
          <w:bCs/>
          <w:color w:val="auto"/>
          <w:lang w:val="uk-UA"/>
        </w:rPr>
        <w:t xml:space="preserve">до матриці </w:t>
      </w:r>
      <w:r w:rsidR="00C60854" w:rsidRPr="002375A2">
        <w:rPr>
          <w:bCs/>
          <w:i/>
          <w:color w:val="auto"/>
          <w:lang w:val="uk-UA"/>
        </w:rPr>
        <w:t>А</w:t>
      </w:r>
      <w:r w:rsidR="00C60854" w:rsidRPr="00C908E2">
        <w:rPr>
          <w:bCs/>
          <w:color w:val="auto"/>
          <w:lang w:val="uk-UA"/>
        </w:rPr>
        <w:t>, якщо вони пов'язані співвідношенням</w:t>
      </w:r>
      <w:r w:rsidR="00F95173" w:rsidRPr="00C908E2">
        <w:rPr>
          <w:bCs/>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796E59DA" w14:textId="77777777" w:rsidTr="001F4EA2">
        <w:tc>
          <w:tcPr>
            <w:tcW w:w="8926" w:type="dxa"/>
          </w:tcPr>
          <w:p w14:paraId="3CDAC17F" w14:textId="77777777" w:rsidR="009C77AF" w:rsidRPr="00BE7D26" w:rsidRDefault="009C77AF" w:rsidP="001F4EA2">
            <w:pPr>
              <w:ind w:firstLine="0"/>
              <w:jc w:val="center"/>
              <w:rPr>
                <w:lang w:val="uk-UA"/>
              </w:rPr>
            </w:pPr>
            <w:r w:rsidRPr="00C908E2">
              <w:rPr>
                <w:i/>
                <w:color w:val="auto"/>
                <w:lang w:val="uk-UA"/>
              </w:rPr>
              <w:t>B</w:t>
            </w:r>
            <w:r w:rsidRPr="00C908E2">
              <w:rPr>
                <w:color w:val="auto"/>
                <w:lang w:val="uk-UA"/>
              </w:rPr>
              <w:t xml:space="preserve"> = </w:t>
            </w:r>
            <w:r w:rsidRPr="00C908E2">
              <w:rPr>
                <w:i/>
                <w:color w:val="auto"/>
                <w:lang w:val="uk-UA"/>
              </w:rPr>
              <w:t>S</w:t>
            </w:r>
            <w:r w:rsidRPr="00C908E2">
              <w:rPr>
                <w:color w:val="auto"/>
                <w:vertAlign w:val="superscript"/>
                <w:lang w:val="uk-UA"/>
              </w:rPr>
              <w:t>-1</w:t>
            </w:r>
            <w:r w:rsidRPr="00C908E2">
              <w:rPr>
                <w:i/>
                <w:color w:val="auto"/>
                <w:lang w:val="uk-UA"/>
              </w:rPr>
              <w:t>AS</w:t>
            </w:r>
          </w:p>
        </w:tc>
        <w:tc>
          <w:tcPr>
            <w:tcW w:w="1603" w:type="dxa"/>
            <w:vAlign w:val="center"/>
          </w:tcPr>
          <w:p w14:paraId="2F3E05B9" w14:textId="77777777" w:rsidR="009C77AF" w:rsidRPr="00BE7D26" w:rsidRDefault="009C77AF" w:rsidP="00F52667">
            <w:pPr>
              <w:ind w:firstLine="0"/>
              <w:jc w:val="right"/>
              <w:rPr>
                <w:color w:val="auto"/>
                <w:lang w:val="uk-UA"/>
              </w:rPr>
            </w:pPr>
            <w:r w:rsidRPr="00C908E2">
              <w:rPr>
                <w:color w:val="auto"/>
                <w:lang w:val="uk-UA"/>
              </w:rPr>
              <w:t>(</w:t>
            </w:r>
            <w:r w:rsidRPr="00C908E2">
              <w:rPr>
                <w:rStyle w:val="105pt"/>
                <w:rFonts w:eastAsia="Courier New"/>
                <w:color w:val="auto"/>
                <w:sz w:val="24"/>
                <w:szCs w:val="24"/>
                <w:lang w:val="uk-UA"/>
              </w:rPr>
              <w:t>1</w:t>
            </w:r>
            <w:r w:rsidRPr="00C908E2">
              <w:rPr>
                <w:color w:val="auto"/>
                <w:lang w:val="uk-UA"/>
              </w:rPr>
              <w:t>.</w:t>
            </w:r>
            <w:r w:rsidR="00442349">
              <w:rPr>
                <w:rStyle w:val="105pt"/>
                <w:rFonts w:eastAsia="Courier New"/>
                <w:sz w:val="24"/>
                <w:lang w:val="uk-UA"/>
              </w:rPr>
              <w:t>2</w:t>
            </w:r>
            <w:r w:rsidRPr="00C908E2">
              <w:rPr>
                <w:rStyle w:val="105pt"/>
                <w:rFonts w:eastAsia="Courier New"/>
                <w:color w:val="auto"/>
                <w:sz w:val="24"/>
                <w:szCs w:val="24"/>
                <w:lang w:val="uk-UA"/>
              </w:rPr>
              <w:t>1</w:t>
            </w:r>
            <w:r w:rsidRPr="00C908E2">
              <w:rPr>
                <w:color w:val="auto"/>
                <w:lang w:val="uk-UA"/>
              </w:rPr>
              <w:t>)</w:t>
            </w:r>
          </w:p>
        </w:tc>
      </w:tr>
    </w:tbl>
    <w:p w14:paraId="197A039F" w14:textId="77777777" w:rsidR="00A9618B" w:rsidRPr="00C908E2" w:rsidRDefault="00A9618B" w:rsidP="003373ED">
      <w:pPr>
        <w:ind w:firstLine="0"/>
        <w:rPr>
          <w:color w:val="auto"/>
          <w:lang w:val="uk-UA"/>
        </w:rPr>
      </w:pPr>
      <w:r w:rsidRPr="00C908E2">
        <w:rPr>
          <w:color w:val="auto"/>
          <w:lang w:val="uk-UA"/>
        </w:rPr>
        <w:t xml:space="preserve">де </w:t>
      </w:r>
      <w:r w:rsidRPr="00C908E2">
        <w:rPr>
          <w:i/>
          <w:color w:val="auto"/>
          <w:lang w:val="uk-UA"/>
        </w:rPr>
        <w:t>S</w:t>
      </w:r>
      <w:r w:rsidRPr="00C908E2">
        <w:rPr>
          <w:color w:val="auto"/>
          <w:lang w:val="uk-UA"/>
        </w:rPr>
        <w:t xml:space="preserve"> – неособ</w:t>
      </w:r>
      <w:r w:rsidR="00C60854" w:rsidRPr="00C908E2">
        <w:rPr>
          <w:color w:val="auto"/>
          <w:lang w:val="uk-UA"/>
        </w:rPr>
        <w:t>лива</w:t>
      </w:r>
      <w:r w:rsidRPr="00C908E2">
        <w:rPr>
          <w:color w:val="auto"/>
          <w:lang w:val="uk-UA"/>
        </w:rPr>
        <w:t xml:space="preserve"> матриц</w:t>
      </w:r>
      <w:r w:rsidR="00C60854" w:rsidRPr="00C908E2">
        <w:rPr>
          <w:color w:val="auto"/>
          <w:lang w:val="uk-UA"/>
        </w:rPr>
        <w:t>я (тобто</w:t>
      </w:r>
      <w:r w:rsidRPr="00C908E2">
        <w:rPr>
          <w:color w:val="auto"/>
          <w:lang w:val="uk-UA"/>
        </w:rPr>
        <w:t xml:space="preserve"> |</w:t>
      </w:r>
      <w:r w:rsidRPr="00C908E2">
        <w:rPr>
          <w:i/>
          <w:color w:val="auto"/>
          <w:lang w:val="uk-UA"/>
        </w:rPr>
        <w:t>A</w:t>
      </w:r>
      <w:r w:rsidRPr="00C908E2">
        <w:rPr>
          <w:color w:val="auto"/>
          <w:lang w:val="uk-UA"/>
        </w:rPr>
        <w:t>| ≠ 0).</w:t>
      </w:r>
    </w:p>
    <w:p w14:paraId="78E9B550" w14:textId="77777777" w:rsidR="00F95E0F" w:rsidRPr="003D288E" w:rsidRDefault="00C60854" w:rsidP="003D288E">
      <w:pPr>
        <w:rPr>
          <w:color w:val="auto"/>
          <w:lang w:val="uk-UA"/>
        </w:rPr>
      </w:pPr>
      <w:r w:rsidRPr="00C908E2">
        <w:rPr>
          <w:rStyle w:val="26"/>
          <w:rFonts w:eastAsia="Courier New"/>
          <w:color w:val="auto"/>
          <w:sz w:val="24"/>
          <w:szCs w:val="24"/>
          <w:lang w:val="uk-UA"/>
        </w:rPr>
        <w:t>Співвідношення (1.</w:t>
      </w:r>
      <w:r w:rsidR="00442349">
        <w:rPr>
          <w:rStyle w:val="26"/>
          <w:rFonts w:eastAsia="Courier New"/>
          <w:color w:val="auto"/>
          <w:sz w:val="24"/>
          <w:szCs w:val="24"/>
          <w:lang w:val="uk-UA"/>
        </w:rPr>
        <w:t>21</w:t>
      </w:r>
      <w:r w:rsidRPr="00C908E2">
        <w:rPr>
          <w:rStyle w:val="26"/>
          <w:rFonts w:eastAsia="Courier New"/>
          <w:color w:val="auto"/>
          <w:sz w:val="24"/>
          <w:szCs w:val="24"/>
          <w:lang w:val="uk-UA"/>
        </w:rPr>
        <w:t xml:space="preserve">) зветься </w:t>
      </w:r>
      <w:r w:rsidRPr="00C908E2">
        <w:rPr>
          <w:rStyle w:val="26"/>
          <w:rFonts w:eastAsia="Courier New"/>
          <w:i/>
          <w:color w:val="auto"/>
          <w:sz w:val="24"/>
          <w:szCs w:val="24"/>
          <w:lang w:val="uk-UA"/>
        </w:rPr>
        <w:t xml:space="preserve">перетворення </w:t>
      </w:r>
      <w:r w:rsidR="00F95173" w:rsidRPr="00C908E2">
        <w:rPr>
          <w:rStyle w:val="26"/>
          <w:rFonts w:eastAsia="Courier New"/>
          <w:i/>
          <w:color w:val="auto"/>
          <w:sz w:val="24"/>
          <w:szCs w:val="24"/>
          <w:lang w:val="uk-UA"/>
        </w:rPr>
        <w:t>подібності</w:t>
      </w:r>
      <w:r w:rsidRPr="00C908E2">
        <w:rPr>
          <w:rStyle w:val="26"/>
          <w:rFonts w:eastAsia="Courier New"/>
          <w:color w:val="auto"/>
          <w:sz w:val="24"/>
          <w:szCs w:val="24"/>
          <w:lang w:val="uk-UA"/>
        </w:rPr>
        <w:t xml:space="preserve">. З </w:t>
      </w:r>
      <w:r w:rsidRPr="003D288E">
        <w:rPr>
          <w:rStyle w:val="26"/>
          <w:rFonts w:eastAsia="Courier New"/>
          <w:color w:val="auto"/>
          <w:sz w:val="24"/>
          <w:szCs w:val="24"/>
          <w:lang w:val="uk-UA"/>
        </w:rPr>
        <w:t>нього випливає, що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767A38FB" w14:textId="77777777" w:rsidTr="001F4EA2">
        <w:tc>
          <w:tcPr>
            <w:tcW w:w="8926" w:type="dxa"/>
          </w:tcPr>
          <w:p w14:paraId="38DDB400" w14:textId="77777777" w:rsidR="009C77AF" w:rsidRPr="00BE7D26" w:rsidRDefault="009C77AF" w:rsidP="001F4EA2">
            <w:pPr>
              <w:ind w:firstLine="0"/>
              <w:jc w:val="center"/>
              <w:rPr>
                <w:lang w:val="uk-UA"/>
              </w:rPr>
            </w:pPr>
            <w:r w:rsidRPr="007F7787">
              <w:rPr>
                <w:rStyle w:val="26"/>
                <w:rFonts w:eastAsia="Courier New"/>
                <w:i/>
                <w:color w:val="auto"/>
                <w:sz w:val="24"/>
                <w:szCs w:val="24"/>
                <w:lang w:val="uk-UA"/>
              </w:rPr>
              <w:t>А</w:t>
            </w:r>
            <w:r w:rsidRPr="003D288E">
              <w:rPr>
                <w:rStyle w:val="26"/>
                <w:rFonts w:eastAsia="Courier New"/>
                <w:color w:val="auto"/>
                <w:sz w:val="24"/>
                <w:szCs w:val="24"/>
                <w:lang w:val="uk-UA"/>
              </w:rPr>
              <w:t xml:space="preserve"> </w:t>
            </w:r>
            <w:r w:rsidRPr="003D288E">
              <w:rPr>
                <w:rStyle w:val="28"/>
                <w:rFonts w:eastAsia="Courier New"/>
                <w:color w:val="auto"/>
                <w:sz w:val="24"/>
                <w:szCs w:val="24"/>
                <w:lang w:val="uk-UA"/>
              </w:rPr>
              <w:t xml:space="preserve">= </w:t>
            </w:r>
            <w:r w:rsidRPr="007F7787">
              <w:rPr>
                <w:rStyle w:val="26"/>
                <w:rFonts w:eastAsia="Courier New"/>
                <w:i/>
                <w:color w:val="auto"/>
                <w:sz w:val="24"/>
                <w:szCs w:val="24"/>
                <w:lang w:val="uk-UA" w:eastAsia="en-US" w:bidi="en-US"/>
              </w:rPr>
              <w:t>SBS</w:t>
            </w:r>
            <w:r w:rsidRPr="003D288E">
              <w:rPr>
                <w:rStyle w:val="26"/>
                <w:rFonts w:eastAsia="Courier New"/>
                <w:color w:val="auto"/>
                <w:sz w:val="24"/>
                <w:szCs w:val="24"/>
                <w:vertAlign w:val="superscript"/>
                <w:lang w:val="uk-UA" w:eastAsia="en-US" w:bidi="en-US"/>
              </w:rPr>
              <w:t>-1</w:t>
            </w:r>
            <w:r w:rsidRPr="003D288E">
              <w:rPr>
                <w:rStyle w:val="26"/>
                <w:rFonts w:eastAsia="Courier New"/>
                <w:color w:val="auto"/>
                <w:sz w:val="24"/>
                <w:szCs w:val="24"/>
                <w:lang w:val="uk-UA" w:eastAsia="en-US" w:bidi="en-US"/>
              </w:rPr>
              <w:t>.</w:t>
            </w:r>
          </w:p>
        </w:tc>
        <w:tc>
          <w:tcPr>
            <w:tcW w:w="1603" w:type="dxa"/>
            <w:vAlign w:val="center"/>
          </w:tcPr>
          <w:p w14:paraId="2C4F3A3E" w14:textId="77777777" w:rsidR="009C77AF" w:rsidRPr="00BE7D26" w:rsidRDefault="009C77AF" w:rsidP="001F4EA2">
            <w:pPr>
              <w:ind w:firstLine="0"/>
              <w:jc w:val="center"/>
              <w:rPr>
                <w:color w:val="auto"/>
                <w:lang w:val="uk-UA"/>
              </w:rPr>
            </w:pPr>
          </w:p>
        </w:tc>
      </w:tr>
    </w:tbl>
    <w:p w14:paraId="49E8FAEE" w14:textId="77777777" w:rsidR="00C60854" w:rsidRPr="003D288E" w:rsidRDefault="00C60854" w:rsidP="003D288E">
      <w:pPr>
        <w:rPr>
          <w:rStyle w:val="26"/>
          <w:rFonts w:eastAsia="Courier New"/>
          <w:color w:val="auto"/>
          <w:sz w:val="24"/>
          <w:szCs w:val="24"/>
          <w:lang w:val="uk-UA"/>
        </w:rPr>
      </w:pPr>
      <w:r w:rsidRPr="003D288E">
        <w:rPr>
          <w:rStyle w:val="26"/>
          <w:rFonts w:eastAsia="Courier New"/>
          <w:color w:val="auto"/>
          <w:sz w:val="24"/>
          <w:szCs w:val="24"/>
          <w:lang w:val="uk-UA"/>
        </w:rPr>
        <w:t>Перетворення подібності має такі властивості:</w:t>
      </w:r>
    </w:p>
    <w:p w14:paraId="09EF5F25" w14:textId="77777777" w:rsidR="00A9618B" w:rsidRPr="003D288E" w:rsidRDefault="00C60854" w:rsidP="003D288E">
      <w:pPr>
        <w:rPr>
          <w:rStyle w:val="26"/>
          <w:rFonts w:eastAsia="Courier New"/>
          <w:color w:val="auto"/>
          <w:sz w:val="24"/>
          <w:szCs w:val="24"/>
          <w:lang w:val="uk-UA"/>
        </w:rPr>
      </w:pPr>
      <w:r w:rsidRPr="003D288E">
        <w:rPr>
          <w:rStyle w:val="26"/>
          <w:rFonts w:eastAsia="Courier New"/>
          <w:color w:val="auto"/>
          <w:sz w:val="24"/>
          <w:szCs w:val="24"/>
          <w:lang w:val="uk-UA"/>
        </w:rPr>
        <w:t>Перетворення суми дорівнює сумі перетворень</w:t>
      </w:r>
      <w:r w:rsidR="006B49C0" w:rsidRPr="003D288E">
        <w:rPr>
          <w:rStyle w:val="26"/>
          <w:rFonts w:eastAsia="Courier New"/>
          <w:color w:val="auto"/>
          <w:sz w:val="24"/>
          <w:szCs w:val="24"/>
          <w:lang w:val="uk-UA"/>
        </w:rPr>
        <w:t xml:space="preserve"> </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603FDE" w14:paraId="45EA0B08" w14:textId="77777777" w:rsidTr="001F4EA2">
        <w:tc>
          <w:tcPr>
            <w:tcW w:w="8926" w:type="dxa"/>
          </w:tcPr>
          <w:p w14:paraId="3F21CA62" w14:textId="77777777" w:rsidR="009C77AF" w:rsidRPr="00BE7D26" w:rsidRDefault="009C77AF" w:rsidP="009C77AF">
            <w:pPr>
              <w:ind w:firstLine="0"/>
              <w:jc w:val="center"/>
              <w:rPr>
                <w:lang w:val="uk-UA"/>
              </w:rPr>
            </w:pPr>
            <w:r w:rsidRPr="007F7787">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-1</w:t>
            </w:r>
            <w:r w:rsidRPr="003D288E">
              <w:rPr>
                <w:rStyle w:val="26"/>
                <w:rFonts w:eastAsia="Courier New"/>
                <w:color w:val="auto"/>
                <w:sz w:val="24"/>
                <w:szCs w:val="24"/>
                <w:lang w:val="uk-UA" w:eastAsia="en-US" w:bidi="en-US"/>
              </w:rPr>
              <w:t>(</w:t>
            </w:r>
            <w:r w:rsidRPr="007F7787">
              <w:rPr>
                <w:rStyle w:val="26"/>
                <w:rFonts w:eastAsia="Courier New"/>
                <w:i/>
                <w:color w:val="auto"/>
                <w:sz w:val="24"/>
                <w:szCs w:val="24"/>
                <w:lang w:val="uk-UA" w:eastAsia="en-US" w:bidi="en-US"/>
              </w:rPr>
              <w:t>A</w:t>
            </w:r>
            <w:r>
              <w:rPr>
                <w:rStyle w:val="26"/>
                <w:rFonts w:eastAsia="Courier New"/>
                <w:color w:val="auto"/>
                <w:sz w:val="24"/>
                <w:szCs w:val="24"/>
                <w:lang w:val="uk-UA" w:eastAsia="en-US" w:bidi="en-US"/>
              </w:rPr>
              <w:t xml:space="preserve"> </w:t>
            </w:r>
            <w:r w:rsidRPr="003D288E">
              <w:rPr>
                <w:rStyle w:val="26"/>
                <w:rFonts w:eastAsia="Courier New"/>
                <w:color w:val="auto"/>
                <w:sz w:val="24"/>
                <w:szCs w:val="24"/>
                <w:lang w:val="uk-UA" w:eastAsia="en-US" w:bidi="en-US"/>
              </w:rPr>
              <w:t>+</w:t>
            </w:r>
            <w:r>
              <w:rPr>
                <w:rStyle w:val="26"/>
                <w:rFonts w:eastAsia="Courier New"/>
                <w:color w:val="auto"/>
                <w:sz w:val="24"/>
                <w:szCs w:val="24"/>
                <w:lang w:val="uk-UA" w:eastAsia="en-US" w:bidi="en-US"/>
              </w:rPr>
              <w:t xml:space="preserve"> </w:t>
            </w:r>
            <w:r w:rsidRPr="007F7787">
              <w:rPr>
                <w:rStyle w:val="26"/>
                <w:rFonts w:eastAsia="Courier New"/>
                <w:i/>
                <w:color w:val="auto"/>
                <w:sz w:val="24"/>
                <w:szCs w:val="24"/>
                <w:lang w:val="uk-UA" w:eastAsia="en-US" w:bidi="en-US"/>
              </w:rPr>
              <w:t>B</w:t>
            </w:r>
            <w:r w:rsidRPr="003D288E">
              <w:rPr>
                <w:rStyle w:val="26"/>
                <w:rFonts w:eastAsia="Courier New"/>
                <w:color w:val="auto"/>
                <w:sz w:val="24"/>
                <w:szCs w:val="24"/>
                <w:lang w:val="uk-UA" w:eastAsia="en-US" w:bidi="en-US"/>
              </w:rPr>
              <w:t>)</w:t>
            </w:r>
            <w:r w:rsidRPr="007F7787">
              <w:rPr>
                <w:rStyle w:val="26"/>
                <w:rFonts w:eastAsia="Courier New"/>
                <w:i/>
                <w:color w:val="auto"/>
                <w:sz w:val="24"/>
                <w:szCs w:val="24"/>
                <w:lang w:val="uk-UA" w:eastAsia="en-US" w:bidi="en-US"/>
              </w:rPr>
              <w:t>S</w:t>
            </w:r>
            <w:r w:rsidRPr="003D288E">
              <w:rPr>
                <w:rStyle w:val="26"/>
                <w:rFonts w:eastAsia="Courier New"/>
                <w:color w:val="auto"/>
                <w:sz w:val="24"/>
                <w:szCs w:val="24"/>
                <w:lang w:val="uk-UA" w:eastAsia="en-US" w:bidi="en-US"/>
              </w:rPr>
              <w:t xml:space="preserve"> </w:t>
            </w:r>
            <w:r w:rsidRPr="003D288E">
              <w:rPr>
                <w:rStyle w:val="28"/>
                <w:rFonts w:eastAsia="Courier New"/>
                <w:color w:val="auto"/>
                <w:sz w:val="24"/>
                <w:szCs w:val="24"/>
                <w:lang w:val="uk-UA" w:eastAsia="en-US" w:bidi="en-US"/>
              </w:rPr>
              <w:t xml:space="preserve">= </w:t>
            </w:r>
            <w:r w:rsidRPr="007F7787">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-1</w:t>
            </w:r>
            <w:r w:rsidRPr="007F7787">
              <w:rPr>
                <w:rStyle w:val="26"/>
                <w:rFonts w:eastAsia="Courier New"/>
                <w:i/>
                <w:color w:val="auto"/>
                <w:sz w:val="24"/>
                <w:szCs w:val="24"/>
                <w:lang w:val="uk-UA" w:eastAsia="en-US" w:bidi="en-US"/>
              </w:rPr>
              <w:t>AS</w:t>
            </w:r>
            <w:r w:rsidRPr="003D288E">
              <w:rPr>
                <w:rStyle w:val="26"/>
                <w:rFonts w:eastAsia="Courier New"/>
                <w:color w:val="auto"/>
                <w:sz w:val="24"/>
                <w:szCs w:val="24"/>
                <w:lang w:val="uk-UA" w:eastAsia="en-US" w:bidi="en-US"/>
              </w:rPr>
              <w:t xml:space="preserve"> + </w:t>
            </w:r>
            <w:r w:rsidRPr="007F7787">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-1</w:t>
            </w:r>
            <w:r w:rsidRPr="007F7787">
              <w:rPr>
                <w:rStyle w:val="26"/>
                <w:rFonts w:eastAsia="Courier New"/>
                <w:i/>
                <w:color w:val="auto"/>
                <w:sz w:val="24"/>
                <w:szCs w:val="24"/>
                <w:lang w:val="uk-UA" w:eastAsia="en-US" w:bidi="en-US"/>
              </w:rPr>
              <w:t>BS</w:t>
            </w:r>
            <w:r w:rsidRPr="003D288E">
              <w:rPr>
                <w:rStyle w:val="26"/>
                <w:rFonts w:eastAsia="Courier New"/>
                <w:color w:val="auto"/>
                <w:sz w:val="24"/>
                <w:szCs w:val="24"/>
                <w:lang w:val="uk-UA" w:eastAsia="en-US" w:bidi="en-US"/>
              </w:rPr>
              <w:t>.</w:t>
            </w:r>
          </w:p>
        </w:tc>
        <w:tc>
          <w:tcPr>
            <w:tcW w:w="1603" w:type="dxa"/>
            <w:vAlign w:val="center"/>
          </w:tcPr>
          <w:p w14:paraId="0E5DF76F" w14:textId="77777777" w:rsidR="009C77AF" w:rsidRPr="00BE7D26" w:rsidRDefault="009C77AF" w:rsidP="001F4EA2">
            <w:pPr>
              <w:ind w:firstLine="0"/>
              <w:jc w:val="center"/>
              <w:rPr>
                <w:color w:val="auto"/>
                <w:lang w:val="uk-UA"/>
              </w:rPr>
            </w:pPr>
          </w:p>
        </w:tc>
      </w:tr>
    </w:tbl>
    <w:p w14:paraId="3EB6041A" w14:textId="77777777" w:rsidR="00F95E0F" w:rsidRPr="003D288E" w:rsidRDefault="006B49C0" w:rsidP="003D288E">
      <w:pPr>
        <w:rPr>
          <w:color w:val="auto"/>
          <w:lang w:val="uk-UA"/>
        </w:rPr>
      </w:pPr>
      <w:r w:rsidRPr="003D288E">
        <w:rPr>
          <w:rStyle w:val="2105pt0"/>
          <w:rFonts w:eastAsia="Courier New"/>
          <w:color w:val="auto"/>
          <w:sz w:val="24"/>
          <w:szCs w:val="24"/>
          <w:lang w:val="uk-UA"/>
        </w:rPr>
        <w:t>2</w:t>
      </w:r>
      <w:r w:rsidRPr="003D288E">
        <w:rPr>
          <w:rStyle w:val="26"/>
          <w:rFonts w:eastAsia="Courier New"/>
          <w:color w:val="auto"/>
          <w:sz w:val="24"/>
          <w:szCs w:val="24"/>
          <w:lang w:val="uk-UA"/>
        </w:rPr>
        <w:t xml:space="preserve">. </w:t>
      </w:r>
      <w:r w:rsidR="00C60854" w:rsidRPr="003D288E">
        <w:rPr>
          <w:rStyle w:val="26"/>
          <w:rFonts w:eastAsia="Courier New"/>
          <w:color w:val="auto"/>
          <w:sz w:val="24"/>
          <w:szCs w:val="24"/>
          <w:lang w:val="uk-UA"/>
        </w:rPr>
        <w:t>Перетворення добутку дорівнює добутку перетворень співмножників</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603FDE" w14:paraId="1AEDB9A7" w14:textId="77777777" w:rsidTr="001F4EA2">
        <w:tc>
          <w:tcPr>
            <w:tcW w:w="8926" w:type="dxa"/>
          </w:tcPr>
          <w:p w14:paraId="67C83D3F" w14:textId="77777777" w:rsidR="009C77AF" w:rsidRPr="00BE7D26" w:rsidRDefault="009C77AF" w:rsidP="009C77AF">
            <w:pPr>
              <w:ind w:firstLine="0"/>
              <w:jc w:val="center"/>
              <w:rPr>
                <w:lang w:val="uk-UA"/>
              </w:rPr>
            </w:pPr>
            <w:r w:rsidRPr="007F7787">
              <w:rPr>
                <w:rStyle w:val="26"/>
                <w:rFonts w:eastAsia="Courier New"/>
                <w:i/>
                <w:color w:val="auto"/>
                <w:sz w:val="24"/>
                <w:szCs w:val="24"/>
                <w:lang w:val="uk-UA" w:eastAsia="en-US" w:bidi="en-US"/>
              </w:rPr>
              <w:lastRenderedPageBreak/>
              <w:t>S</w:t>
            </w:r>
            <w:r w:rsidRPr="003D288E">
              <w:rPr>
                <w:rStyle w:val="26"/>
                <w:rFonts w:eastAsia="Courier New"/>
                <w:color w:val="auto"/>
                <w:sz w:val="24"/>
                <w:szCs w:val="24"/>
                <w:vertAlign w:val="superscript"/>
                <w:lang w:val="uk-UA" w:eastAsia="en-US" w:bidi="en-US"/>
              </w:rPr>
              <w:t>-1</w:t>
            </w:r>
            <w:r w:rsidRPr="003D288E">
              <w:rPr>
                <w:rStyle w:val="26"/>
                <w:rFonts w:eastAsia="Courier New"/>
                <w:color w:val="auto"/>
                <w:sz w:val="24"/>
                <w:szCs w:val="24"/>
                <w:lang w:val="uk-UA" w:eastAsia="en-US" w:bidi="en-US"/>
              </w:rPr>
              <w:t>(</w:t>
            </w:r>
            <w:r w:rsidRPr="007F7787">
              <w:rPr>
                <w:rStyle w:val="26"/>
                <w:rFonts w:eastAsia="Courier New"/>
                <w:i/>
                <w:color w:val="auto"/>
                <w:sz w:val="24"/>
                <w:szCs w:val="24"/>
                <w:lang w:val="uk-UA" w:eastAsia="en-US" w:bidi="en-US"/>
              </w:rPr>
              <w:t>AB</w:t>
            </w:r>
            <w:r w:rsidRPr="003D288E">
              <w:rPr>
                <w:rStyle w:val="26"/>
                <w:rFonts w:eastAsia="Courier New"/>
                <w:color w:val="auto"/>
                <w:sz w:val="24"/>
                <w:szCs w:val="24"/>
                <w:lang w:val="uk-UA" w:eastAsia="en-US" w:bidi="en-US"/>
              </w:rPr>
              <w:t>)</w:t>
            </w:r>
            <w:r w:rsidRPr="007F7787">
              <w:rPr>
                <w:rStyle w:val="26"/>
                <w:rFonts w:eastAsia="Courier New"/>
                <w:i/>
                <w:color w:val="auto"/>
                <w:sz w:val="24"/>
                <w:szCs w:val="24"/>
                <w:lang w:val="uk-UA" w:eastAsia="en-US" w:bidi="en-US"/>
              </w:rPr>
              <w:t>S</w:t>
            </w:r>
            <w:r w:rsidRPr="003D288E">
              <w:rPr>
                <w:rStyle w:val="26"/>
                <w:rFonts w:eastAsia="Courier New"/>
                <w:color w:val="auto"/>
                <w:sz w:val="24"/>
                <w:szCs w:val="24"/>
                <w:lang w:val="uk-UA" w:eastAsia="en-US" w:bidi="en-US"/>
              </w:rPr>
              <w:t xml:space="preserve"> </w:t>
            </w:r>
            <w:r w:rsidRPr="003D288E">
              <w:rPr>
                <w:rStyle w:val="28"/>
                <w:rFonts w:eastAsia="Courier New"/>
                <w:color w:val="auto"/>
                <w:sz w:val="24"/>
                <w:szCs w:val="24"/>
                <w:lang w:val="uk-UA" w:eastAsia="en-US" w:bidi="en-US"/>
              </w:rPr>
              <w:t xml:space="preserve">= </w:t>
            </w:r>
            <w:r w:rsidRPr="007F7787">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-1</w:t>
            </w:r>
            <w:r w:rsidRPr="007F7787">
              <w:rPr>
                <w:rStyle w:val="26"/>
                <w:rFonts w:eastAsia="Courier New"/>
                <w:i/>
                <w:color w:val="auto"/>
                <w:sz w:val="24"/>
                <w:szCs w:val="24"/>
                <w:lang w:val="uk-UA" w:eastAsia="en-US" w:bidi="en-US"/>
              </w:rPr>
              <w:t>AS</w:t>
            </w:r>
            <w:r w:rsidRPr="003D288E">
              <w:rPr>
                <w:rStyle w:val="26"/>
                <w:rFonts w:eastAsia="Courier New"/>
                <w:color w:val="auto"/>
                <w:sz w:val="24"/>
                <w:szCs w:val="24"/>
                <w:lang w:val="uk-UA" w:eastAsia="en-US" w:bidi="en-US"/>
              </w:rPr>
              <w:sym w:font="Symbol" w:char="F0D7"/>
            </w:r>
            <w:r w:rsidRPr="007F7787">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-1</w:t>
            </w:r>
            <w:r w:rsidRPr="007F7787">
              <w:rPr>
                <w:rStyle w:val="26"/>
                <w:rFonts w:eastAsia="Courier New"/>
                <w:i/>
                <w:color w:val="auto"/>
                <w:sz w:val="24"/>
                <w:szCs w:val="24"/>
                <w:lang w:val="uk-UA" w:eastAsia="en-US" w:bidi="en-US"/>
              </w:rPr>
              <w:t>BS</w:t>
            </w:r>
            <w:r w:rsidRPr="003D288E">
              <w:rPr>
                <w:rStyle w:val="26"/>
                <w:rFonts w:eastAsia="Courier New"/>
                <w:color w:val="auto"/>
                <w:sz w:val="24"/>
                <w:szCs w:val="24"/>
                <w:lang w:val="uk-UA" w:eastAsia="en-US" w:bidi="en-US"/>
              </w:rPr>
              <w:t>.</w:t>
            </w:r>
          </w:p>
        </w:tc>
        <w:tc>
          <w:tcPr>
            <w:tcW w:w="1603" w:type="dxa"/>
            <w:vAlign w:val="center"/>
          </w:tcPr>
          <w:p w14:paraId="07E297FF" w14:textId="77777777" w:rsidR="009C77AF" w:rsidRPr="00BE7D26" w:rsidRDefault="009C77AF" w:rsidP="001F4EA2">
            <w:pPr>
              <w:ind w:firstLine="0"/>
              <w:jc w:val="center"/>
              <w:rPr>
                <w:color w:val="auto"/>
                <w:lang w:val="uk-UA"/>
              </w:rPr>
            </w:pPr>
          </w:p>
        </w:tc>
      </w:tr>
    </w:tbl>
    <w:p w14:paraId="2CF7EEFF" w14:textId="77777777" w:rsidR="00EF11CB" w:rsidRPr="003D288E" w:rsidRDefault="00EF11CB" w:rsidP="003D288E">
      <w:pPr>
        <w:rPr>
          <w:rStyle w:val="26"/>
          <w:rFonts w:eastAsia="Courier New"/>
          <w:color w:val="auto"/>
          <w:sz w:val="24"/>
          <w:szCs w:val="24"/>
          <w:lang w:val="uk-UA"/>
        </w:rPr>
      </w:pPr>
      <w:r w:rsidRPr="003D288E">
        <w:rPr>
          <w:rStyle w:val="2Exactf"/>
          <w:rFonts w:eastAsia="Courier New"/>
          <w:color w:val="auto"/>
          <w:sz w:val="24"/>
          <w:szCs w:val="24"/>
          <w:lang w:val="uk-UA"/>
        </w:rPr>
        <w:t xml:space="preserve">3. </w:t>
      </w:r>
      <w:r w:rsidR="00C60854" w:rsidRPr="003D288E">
        <w:rPr>
          <w:rStyle w:val="2Exactf"/>
          <w:rFonts w:eastAsia="Courier New"/>
          <w:color w:val="auto"/>
          <w:sz w:val="24"/>
          <w:szCs w:val="24"/>
          <w:lang w:val="uk-UA"/>
        </w:rPr>
        <w:t>Перетворення зворотної матриці дорівнює зворотній матриці від перетвореної</w:t>
      </w:r>
      <w:r w:rsidRPr="003D288E">
        <w:rPr>
          <w:rStyle w:val="26"/>
          <w:rFonts w:eastAsia="Courier New"/>
          <w:color w:val="auto"/>
          <w:sz w:val="24"/>
          <w:szCs w:val="24"/>
          <w:lang w:val="uk-UA"/>
        </w:rPr>
        <w:t xml:space="preserve"> </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3AC02EEB" w14:textId="77777777" w:rsidTr="001F4EA2">
        <w:tc>
          <w:tcPr>
            <w:tcW w:w="8926" w:type="dxa"/>
          </w:tcPr>
          <w:p w14:paraId="3E98705F" w14:textId="77777777" w:rsidR="009C77AF" w:rsidRPr="00BE7D26" w:rsidRDefault="009C77AF" w:rsidP="009C77AF">
            <w:pPr>
              <w:ind w:firstLine="0"/>
              <w:jc w:val="center"/>
              <w:rPr>
                <w:lang w:val="uk-UA"/>
              </w:rPr>
            </w:pPr>
            <w:r w:rsidRPr="007F7787">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-1</w:t>
            </w:r>
            <w:r w:rsidRPr="007F7787">
              <w:rPr>
                <w:rStyle w:val="26"/>
                <w:rFonts w:eastAsia="Courier New"/>
                <w:i/>
                <w:color w:val="auto"/>
                <w:sz w:val="24"/>
                <w:szCs w:val="24"/>
                <w:lang w:val="uk-UA" w:eastAsia="en-US" w:bidi="en-US"/>
              </w:rPr>
              <w:t>A</w:t>
            </w:r>
            <w:r w:rsidRPr="003D288E">
              <w:rPr>
                <w:rStyle w:val="26"/>
                <w:rFonts w:eastAsia="Courier New"/>
                <w:color w:val="auto"/>
                <w:sz w:val="24"/>
                <w:szCs w:val="24"/>
                <w:vertAlign w:val="superscript"/>
                <w:lang w:val="uk-UA" w:eastAsia="en-US" w:bidi="en-US"/>
              </w:rPr>
              <w:t>-1</w:t>
            </w:r>
            <w:r w:rsidRPr="007F7787">
              <w:rPr>
                <w:rStyle w:val="26"/>
                <w:rFonts w:eastAsia="Courier New"/>
                <w:i/>
                <w:color w:val="auto"/>
                <w:sz w:val="24"/>
                <w:szCs w:val="24"/>
                <w:lang w:val="uk-UA" w:eastAsia="en-US" w:bidi="en-US"/>
              </w:rPr>
              <w:t>S</w:t>
            </w:r>
            <w:r w:rsidRPr="003D288E">
              <w:rPr>
                <w:rStyle w:val="26"/>
                <w:rFonts w:eastAsia="Courier New"/>
                <w:color w:val="auto"/>
                <w:sz w:val="24"/>
                <w:szCs w:val="24"/>
                <w:lang w:val="uk-UA" w:eastAsia="en-US" w:bidi="en-US"/>
              </w:rPr>
              <w:t xml:space="preserve"> </w:t>
            </w:r>
            <w:r w:rsidRPr="003D288E">
              <w:rPr>
                <w:rStyle w:val="28"/>
                <w:rFonts w:eastAsia="Courier New"/>
                <w:color w:val="auto"/>
                <w:sz w:val="24"/>
                <w:szCs w:val="24"/>
                <w:lang w:val="uk-UA" w:eastAsia="en-US" w:bidi="en-US"/>
              </w:rPr>
              <w:t>= (</w:t>
            </w:r>
            <w:r w:rsidRPr="007F7787">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-1</w:t>
            </w:r>
            <w:r w:rsidRPr="007F7787">
              <w:rPr>
                <w:rStyle w:val="26"/>
                <w:rFonts w:eastAsia="Courier New"/>
                <w:i/>
                <w:color w:val="auto"/>
                <w:sz w:val="24"/>
                <w:szCs w:val="24"/>
                <w:lang w:val="uk-UA" w:eastAsia="en-US" w:bidi="en-US"/>
              </w:rPr>
              <w:t>AS</w:t>
            </w:r>
            <w:r w:rsidRPr="003D288E">
              <w:rPr>
                <w:rStyle w:val="26"/>
                <w:rFonts w:eastAsia="Courier New"/>
                <w:color w:val="auto"/>
                <w:sz w:val="24"/>
                <w:szCs w:val="24"/>
                <w:lang w:val="uk-UA" w:eastAsia="en-US" w:bidi="en-US"/>
              </w:rPr>
              <w:t>)</w:t>
            </w:r>
            <w:r w:rsidRPr="003D288E">
              <w:rPr>
                <w:rStyle w:val="26"/>
                <w:rFonts w:eastAsia="Courier New"/>
                <w:color w:val="auto"/>
                <w:sz w:val="24"/>
                <w:szCs w:val="24"/>
                <w:vertAlign w:val="superscript"/>
                <w:lang w:val="uk-UA" w:eastAsia="en-US" w:bidi="en-US"/>
              </w:rPr>
              <w:t>-1</w:t>
            </w:r>
            <w:r w:rsidRPr="003D288E">
              <w:rPr>
                <w:rStyle w:val="26"/>
                <w:rFonts w:eastAsia="Courier New"/>
                <w:color w:val="auto"/>
                <w:sz w:val="24"/>
                <w:szCs w:val="24"/>
                <w:lang w:val="uk-UA" w:eastAsia="en-US" w:bidi="en-US"/>
              </w:rPr>
              <w:t>.</w:t>
            </w:r>
          </w:p>
        </w:tc>
        <w:tc>
          <w:tcPr>
            <w:tcW w:w="1603" w:type="dxa"/>
            <w:vAlign w:val="center"/>
          </w:tcPr>
          <w:p w14:paraId="791BCE24" w14:textId="77777777" w:rsidR="009C77AF" w:rsidRPr="00BE7D26" w:rsidRDefault="009C77AF" w:rsidP="001F4EA2">
            <w:pPr>
              <w:ind w:firstLine="0"/>
              <w:jc w:val="center"/>
              <w:rPr>
                <w:color w:val="auto"/>
                <w:lang w:val="uk-UA"/>
              </w:rPr>
            </w:pPr>
          </w:p>
        </w:tc>
      </w:tr>
    </w:tbl>
    <w:p w14:paraId="79D4C050" w14:textId="77777777" w:rsidR="00EF11CB" w:rsidRPr="003D288E" w:rsidRDefault="00EF11CB" w:rsidP="003D288E">
      <w:pPr>
        <w:rPr>
          <w:rStyle w:val="2Exactf"/>
          <w:rFonts w:eastAsia="Courier New"/>
          <w:color w:val="auto"/>
          <w:sz w:val="24"/>
          <w:szCs w:val="24"/>
          <w:lang w:val="uk-UA"/>
        </w:rPr>
      </w:pPr>
      <w:r w:rsidRPr="003D288E">
        <w:rPr>
          <w:rStyle w:val="26"/>
          <w:rFonts w:eastAsia="Courier New"/>
          <w:color w:val="auto"/>
          <w:sz w:val="24"/>
          <w:szCs w:val="24"/>
          <w:lang w:val="uk-UA"/>
        </w:rPr>
        <w:t xml:space="preserve">4. </w:t>
      </w:r>
      <w:r w:rsidR="00C60854" w:rsidRPr="003D288E">
        <w:rPr>
          <w:rStyle w:val="2Exactf"/>
          <w:rFonts w:eastAsia="Courier New"/>
          <w:color w:val="auto"/>
          <w:sz w:val="24"/>
          <w:szCs w:val="24"/>
          <w:lang w:val="uk-UA"/>
        </w:rPr>
        <w:t>Перетворення цілої степені (</w:t>
      </w:r>
      <w:r w:rsidR="007F7787" w:rsidRPr="003D288E">
        <w:rPr>
          <w:rStyle w:val="2Exactf"/>
          <w:rFonts w:eastAsia="Courier New"/>
          <w:color w:val="auto"/>
          <w:sz w:val="24"/>
          <w:szCs w:val="24"/>
          <w:lang w:val="uk-UA"/>
        </w:rPr>
        <w:t>додатної</w:t>
      </w:r>
      <w:r w:rsidR="00C60854" w:rsidRPr="003D288E">
        <w:rPr>
          <w:rStyle w:val="2Exactf"/>
          <w:rFonts w:eastAsia="Courier New"/>
          <w:color w:val="auto"/>
          <w:sz w:val="24"/>
          <w:szCs w:val="24"/>
          <w:lang w:val="uk-UA"/>
        </w:rPr>
        <w:t xml:space="preserve"> або від'ємної) дорівнює тій ж степені перетворення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7D123CD0" w14:textId="77777777" w:rsidTr="001F4EA2">
        <w:tc>
          <w:tcPr>
            <w:tcW w:w="8926" w:type="dxa"/>
          </w:tcPr>
          <w:p w14:paraId="71E2C02F" w14:textId="77777777" w:rsidR="009C77AF" w:rsidRPr="00BE7D26" w:rsidRDefault="009C77AF" w:rsidP="009C77AF">
            <w:pPr>
              <w:ind w:firstLine="0"/>
              <w:jc w:val="center"/>
              <w:rPr>
                <w:lang w:val="uk-UA"/>
              </w:rPr>
            </w:pPr>
            <w:r w:rsidRPr="007F7787">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-1</w:t>
            </w:r>
            <w:r w:rsidRPr="007F7787">
              <w:rPr>
                <w:rStyle w:val="26"/>
                <w:rFonts w:eastAsia="Courier New"/>
                <w:i/>
                <w:color w:val="auto"/>
                <w:sz w:val="24"/>
                <w:szCs w:val="24"/>
                <w:lang w:val="uk-UA" w:eastAsia="en-US" w:bidi="en-US"/>
              </w:rPr>
              <w:t>A</w:t>
            </w:r>
            <w:r w:rsidRPr="007F7787">
              <w:rPr>
                <w:rStyle w:val="26"/>
                <w:rFonts w:eastAsia="Courier New"/>
                <w:i/>
                <w:color w:val="auto"/>
                <w:sz w:val="24"/>
                <w:szCs w:val="24"/>
                <w:vertAlign w:val="superscript"/>
                <w:lang w:val="uk-UA" w:eastAsia="en-US" w:bidi="en-US"/>
              </w:rPr>
              <w:t>n</w:t>
            </w:r>
            <w:r w:rsidRPr="007F7787">
              <w:rPr>
                <w:rStyle w:val="26"/>
                <w:rFonts w:eastAsia="Courier New"/>
                <w:i/>
                <w:color w:val="auto"/>
                <w:sz w:val="24"/>
                <w:szCs w:val="24"/>
                <w:lang w:val="uk-UA" w:eastAsia="en-US" w:bidi="en-US"/>
              </w:rPr>
              <w:t>S</w:t>
            </w:r>
            <w:r w:rsidRPr="003D288E">
              <w:rPr>
                <w:rStyle w:val="26"/>
                <w:rFonts w:eastAsia="Courier New"/>
                <w:color w:val="auto"/>
                <w:sz w:val="24"/>
                <w:szCs w:val="24"/>
                <w:lang w:val="uk-UA" w:eastAsia="en-US" w:bidi="en-US"/>
              </w:rPr>
              <w:t xml:space="preserve"> </w:t>
            </w:r>
            <w:r w:rsidRPr="003D288E">
              <w:rPr>
                <w:rStyle w:val="28"/>
                <w:rFonts w:eastAsia="Courier New"/>
                <w:color w:val="auto"/>
                <w:sz w:val="24"/>
                <w:szCs w:val="24"/>
                <w:lang w:val="uk-UA" w:eastAsia="en-US" w:bidi="en-US"/>
              </w:rPr>
              <w:t>= (</w:t>
            </w:r>
            <w:r w:rsidRPr="007F7787">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-1</w:t>
            </w:r>
            <w:r w:rsidRPr="007F7787">
              <w:rPr>
                <w:rStyle w:val="26"/>
                <w:rFonts w:eastAsia="Courier New"/>
                <w:i/>
                <w:color w:val="auto"/>
                <w:sz w:val="24"/>
                <w:szCs w:val="24"/>
                <w:lang w:val="uk-UA" w:eastAsia="en-US" w:bidi="en-US"/>
              </w:rPr>
              <w:t>AS</w:t>
            </w:r>
            <w:r w:rsidRPr="003D288E">
              <w:rPr>
                <w:rStyle w:val="26"/>
                <w:rFonts w:eastAsia="Courier New"/>
                <w:color w:val="auto"/>
                <w:sz w:val="24"/>
                <w:szCs w:val="24"/>
                <w:lang w:val="uk-UA" w:eastAsia="en-US" w:bidi="en-US"/>
              </w:rPr>
              <w:t>)</w:t>
            </w:r>
            <w:r w:rsidRPr="007F7787">
              <w:rPr>
                <w:rStyle w:val="26"/>
                <w:rFonts w:eastAsia="Courier New"/>
                <w:i/>
                <w:color w:val="auto"/>
                <w:sz w:val="24"/>
                <w:szCs w:val="24"/>
                <w:vertAlign w:val="superscript"/>
                <w:lang w:val="uk-UA" w:eastAsia="en-US" w:bidi="en-US"/>
              </w:rPr>
              <w:t>n</w:t>
            </w:r>
            <w:r w:rsidRPr="003D288E">
              <w:rPr>
                <w:rStyle w:val="26"/>
                <w:rFonts w:eastAsia="Courier New"/>
                <w:color w:val="auto"/>
                <w:sz w:val="24"/>
                <w:szCs w:val="24"/>
                <w:lang w:val="uk-UA" w:eastAsia="en-US" w:bidi="en-US"/>
              </w:rPr>
              <w:t>.</w:t>
            </w:r>
          </w:p>
        </w:tc>
        <w:tc>
          <w:tcPr>
            <w:tcW w:w="1603" w:type="dxa"/>
            <w:vAlign w:val="center"/>
          </w:tcPr>
          <w:p w14:paraId="22F3C67C" w14:textId="77777777" w:rsidR="009C77AF" w:rsidRPr="00BE7D26" w:rsidRDefault="009C77AF" w:rsidP="001F4EA2">
            <w:pPr>
              <w:ind w:firstLine="0"/>
              <w:jc w:val="center"/>
              <w:rPr>
                <w:color w:val="auto"/>
                <w:lang w:val="uk-UA"/>
              </w:rPr>
            </w:pPr>
          </w:p>
        </w:tc>
      </w:tr>
    </w:tbl>
    <w:p w14:paraId="3FB3F97D" w14:textId="77777777" w:rsidR="00EF11CB" w:rsidRPr="003D288E" w:rsidRDefault="00C60854" w:rsidP="003D288E">
      <w:pPr>
        <w:rPr>
          <w:rStyle w:val="26"/>
          <w:rFonts w:eastAsia="Courier New"/>
          <w:color w:val="auto"/>
          <w:sz w:val="24"/>
          <w:szCs w:val="24"/>
          <w:lang w:val="uk-UA" w:eastAsia="en-US" w:bidi="en-US"/>
        </w:rPr>
      </w:pPr>
      <w:r w:rsidRPr="003D288E">
        <w:rPr>
          <w:rStyle w:val="26"/>
          <w:rFonts w:eastAsia="Courier New"/>
          <w:color w:val="auto"/>
          <w:sz w:val="24"/>
          <w:szCs w:val="24"/>
          <w:lang w:val="uk-UA" w:eastAsia="en-US" w:bidi="en-US"/>
        </w:rPr>
        <w:t xml:space="preserve">Покажемо, що такі матриці мають </w:t>
      </w:r>
      <w:r w:rsidRPr="00115B76">
        <w:rPr>
          <w:rStyle w:val="26"/>
          <w:rFonts w:eastAsia="Courier New"/>
          <w:i/>
          <w:color w:val="auto"/>
          <w:sz w:val="24"/>
          <w:szCs w:val="24"/>
          <w:lang w:val="uk-UA" w:eastAsia="en-US" w:bidi="en-US"/>
        </w:rPr>
        <w:t>однакові характерні поліноми</w:t>
      </w:r>
      <w:r w:rsidRPr="003D288E">
        <w:rPr>
          <w:rStyle w:val="26"/>
          <w:rFonts w:eastAsia="Courier New"/>
          <w:color w:val="auto"/>
          <w:sz w:val="24"/>
          <w:szCs w:val="24"/>
          <w:lang w:val="uk-UA" w:eastAsia="en-US" w:bidi="en-US"/>
        </w:rPr>
        <w:t>. Дійсно</w:t>
      </w:r>
      <w:r w:rsidR="00EF11CB" w:rsidRPr="003D288E">
        <w:rPr>
          <w:rStyle w:val="26"/>
          <w:rFonts w:eastAsia="Courier New"/>
          <w:color w:val="auto"/>
          <w:sz w:val="24"/>
          <w:szCs w:val="24"/>
          <w:lang w:val="uk-UA" w:eastAsia="en-US" w:bidi="en-US"/>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3D363B06" w14:textId="77777777" w:rsidTr="001F4EA2">
        <w:tc>
          <w:tcPr>
            <w:tcW w:w="8926" w:type="dxa"/>
          </w:tcPr>
          <w:p w14:paraId="7677090C" w14:textId="77777777" w:rsidR="009C77AF" w:rsidRPr="00BE7D26" w:rsidRDefault="009C77AF" w:rsidP="009C77AF">
            <w:pPr>
              <w:ind w:firstLine="0"/>
              <w:jc w:val="center"/>
              <w:rPr>
                <w:lang w:val="uk-UA"/>
              </w:rPr>
            </w:pPr>
            <w:r w:rsidRPr="00387E5D">
              <w:rPr>
                <w:position w:val="-16"/>
              </w:rPr>
              <w:object w:dxaOrig="6820" w:dyaOrig="460" w14:anchorId="5A40AFB0">
                <v:shape id="_x0000_i1127" type="#_x0000_t75" style="width:340pt;height:22.55pt" o:ole="">
                  <v:imagedata r:id="rId213" o:title=""/>
                </v:shape>
                <o:OLEObject Type="Embed" ProgID="Equation.DSMT4" ShapeID="_x0000_i1127" DrawAspect="Content" ObjectID="_1770037692" r:id="rId214"/>
              </w:object>
            </w:r>
            <w:r>
              <w:rPr>
                <w:lang w:val="en-US"/>
              </w:rPr>
              <w:t>.</w:t>
            </w:r>
          </w:p>
        </w:tc>
        <w:tc>
          <w:tcPr>
            <w:tcW w:w="1603" w:type="dxa"/>
            <w:vAlign w:val="center"/>
          </w:tcPr>
          <w:p w14:paraId="4FA30CFE" w14:textId="77777777" w:rsidR="009C77AF" w:rsidRPr="00BE7D26" w:rsidRDefault="009C77AF" w:rsidP="001F4EA2">
            <w:pPr>
              <w:ind w:firstLine="0"/>
              <w:jc w:val="center"/>
              <w:rPr>
                <w:color w:val="auto"/>
                <w:lang w:val="uk-UA"/>
              </w:rPr>
            </w:pPr>
          </w:p>
        </w:tc>
      </w:tr>
    </w:tbl>
    <w:p w14:paraId="64832B58" w14:textId="77777777" w:rsidR="00EF11CB" w:rsidRPr="003D288E" w:rsidRDefault="00C60854" w:rsidP="003D288E">
      <w:pPr>
        <w:rPr>
          <w:color w:val="auto"/>
          <w:lang w:val="uk-UA"/>
        </w:rPr>
      </w:pPr>
      <w:r w:rsidRPr="003D288E">
        <w:rPr>
          <w:color w:val="auto"/>
          <w:lang w:val="uk-UA"/>
        </w:rPr>
        <w:t xml:space="preserve">З цієї властивості випливає, що подібні матриці мають </w:t>
      </w:r>
      <w:r w:rsidRPr="00115B76">
        <w:rPr>
          <w:i/>
          <w:color w:val="auto"/>
          <w:lang w:val="uk-UA"/>
        </w:rPr>
        <w:t>однакові власні числа</w:t>
      </w:r>
      <w:r w:rsidRPr="003D288E">
        <w:rPr>
          <w:color w:val="auto"/>
          <w:lang w:val="uk-UA"/>
        </w:rPr>
        <w:t xml:space="preserve"> (у тому числі кратні) та </w:t>
      </w:r>
      <w:r w:rsidRPr="00115B76">
        <w:rPr>
          <w:i/>
          <w:color w:val="auto"/>
          <w:lang w:val="uk-UA"/>
        </w:rPr>
        <w:t>однакові сліди</w:t>
      </w:r>
      <w:r w:rsidRPr="003D288E">
        <w:rPr>
          <w:color w:val="auto"/>
          <w:lang w:val="uk-UA"/>
        </w:rPr>
        <w:t xml:space="preserve">. Можна показати, що властивість </w:t>
      </w:r>
      <w:proofErr w:type="spellStart"/>
      <w:r w:rsidRPr="003D288E">
        <w:rPr>
          <w:color w:val="auto"/>
          <w:lang w:val="uk-UA"/>
        </w:rPr>
        <w:t>вектора</w:t>
      </w:r>
      <w:proofErr w:type="spellEnd"/>
      <w:r w:rsidRPr="003D288E">
        <w:rPr>
          <w:color w:val="auto"/>
          <w:lang w:val="uk-UA"/>
        </w:rPr>
        <w:t xml:space="preserve"> бути власною не залежить від вибору базису. Тому власні вектори подібних матриць пов'язані співвідношенням</w:t>
      </w:r>
      <w:r w:rsidR="00F95173">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24FCB4C4" w14:textId="77777777" w:rsidTr="001F4EA2">
        <w:tc>
          <w:tcPr>
            <w:tcW w:w="8926" w:type="dxa"/>
          </w:tcPr>
          <w:p w14:paraId="1722CAD4" w14:textId="77777777" w:rsidR="009C77AF" w:rsidRPr="00BE7D26" w:rsidRDefault="009C77AF" w:rsidP="009C77AF">
            <w:pPr>
              <w:ind w:firstLine="0"/>
              <w:jc w:val="center"/>
              <w:rPr>
                <w:lang w:val="uk-UA"/>
              </w:rPr>
            </w:pPr>
            <w:r w:rsidRPr="007F7787">
              <w:rPr>
                <w:i/>
                <w:color w:val="auto"/>
                <w:lang w:val="uk-UA"/>
              </w:rPr>
              <w:t>x</w:t>
            </w:r>
            <w:r w:rsidRPr="003D288E">
              <w:rPr>
                <w:color w:val="auto"/>
                <w:lang w:val="uk-UA"/>
              </w:rPr>
              <w:t xml:space="preserve"> = </w:t>
            </w:r>
            <w:r w:rsidRPr="007F7787">
              <w:rPr>
                <w:i/>
                <w:color w:val="auto"/>
                <w:lang w:val="uk-UA"/>
              </w:rPr>
              <w:t>S</w:t>
            </w:r>
            <w:r w:rsidRPr="003D288E">
              <w:rPr>
                <w:color w:val="auto"/>
                <w:vertAlign w:val="superscript"/>
                <w:lang w:val="uk-UA"/>
              </w:rPr>
              <w:t>-1</w:t>
            </w:r>
            <w:r w:rsidRPr="007F7787">
              <w:rPr>
                <w:i/>
                <w:color w:val="auto"/>
                <w:lang w:val="uk-UA"/>
              </w:rPr>
              <w:t>x</w:t>
            </w:r>
            <w:r w:rsidRPr="003D288E">
              <w:rPr>
                <w:color w:val="auto"/>
                <w:lang w:val="uk-UA"/>
              </w:rPr>
              <w:t>,</w:t>
            </w:r>
          </w:p>
        </w:tc>
        <w:tc>
          <w:tcPr>
            <w:tcW w:w="1603" w:type="dxa"/>
            <w:vAlign w:val="center"/>
          </w:tcPr>
          <w:p w14:paraId="2CCBE429" w14:textId="77777777" w:rsidR="009C77AF" w:rsidRPr="00BE7D26" w:rsidRDefault="009C77AF" w:rsidP="001F4EA2">
            <w:pPr>
              <w:ind w:firstLine="0"/>
              <w:jc w:val="center"/>
              <w:rPr>
                <w:color w:val="auto"/>
                <w:lang w:val="uk-UA"/>
              </w:rPr>
            </w:pPr>
          </w:p>
        </w:tc>
      </w:tr>
    </w:tbl>
    <w:p w14:paraId="0DAF7BB4" w14:textId="77777777" w:rsidR="00EF11CB" w:rsidRPr="003D288E" w:rsidRDefault="00EF11CB" w:rsidP="003373ED">
      <w:pPr>
        <w:ind w:firstLine="0"/>
        <w:rPr>
          <w:color w:val="auto"/>
          <w:lang w:val="uk-UA"/>
        </w:rPr>
      </w:pPr>
      <w:r w:rsidRPr="003D288E">
        <w:rPr>
          <w:color w:val="auto"/>
          <w:lang w:val="uk-UA"/>
        </w:rPr>
        <w:t xml:space="preserve">де </w:t>
      </w:r>
      <w:r w:rsidRPr="007F7787">
        <w:rPr>
          <w:i/>
          <w:color w:val="auto"/>
          <w:lang w:val="uk-UA"/>
        </w:rPr>
        <w:t>S</w:t>
      </w:r>
      <w:r w:rsidRPr="003D288E">
        <w:rPr>
          <w:color w:val="auto"/>
          <w:lang w:val="uk-UA"/>
        </w:rPr>
        <w:t xml:space="preserve"> – матриц</w:t>
      </w:r>
      <w:r w:rsidR="00C60854" w:rsidRPr="003D288E">
        <w:rPr>
          <w:color w:val="auto"/>
          <w:lang w:val="uk-UA"/>
        </w:rPr>
        <w:t>я</w:t>
      </w:r>
      <w:r w:rsidRPr="003D288E">
        <w:rPr>
          <w:color w:val="auto"/>
          <w:lang w:val="uk-UA"/>
        </w:rPr>
        <w:t xml:space="preserve"> </w:t>
      </w:r>
      <w:r w:rsidR="00C60854" w:rsidRPr="003D288E">
        <w:rPr>
          <w:color w:val="auto"/>
          <w:lang w:val="uk-UA"/>
        </w:rPr>
        <w:t>перетворення координат</w:t>
      </w:r>
      <w:r w:rsidRPr="003D288E">
        <w:rPr>
          <w:color w:val="auto"/>
          <w:lang w:val="uk-UA"/>
        </w:rPr>
        <w:t>.</w:t>
      </w:r>
    </w:p>
    <w:p w14:paraId="20295A38" w14:textId="77777777" w:rsidR="00EF11CB" w:rsidRPr="003D288E" w:rsidRDefault="00C60854" w:rsidP="003D288E">
      <w:pPr>
        <w:rPr>
          <w:color w:val="auto"/>
          <w:lang w:val="uk-UA"/>
        </w:rPr>
      </w:pPr>
      <w:r w:rsidRPr="003D288E">
        <w:rPr>
          <w:color w:val="auto"/>
          <w:lang w:val="uk-UA"/>
        </w:rPr>
        <w:t>Дійсно</w:t>
      </w:r>
      <w:r w:rsidR="00EF11CB" w:rsidRPr="003D288E">
        <w:rPr>
          <w:color w:val="auto"/>
          <w:lang w:val="uk-UA"/>
        </w:rPr>
        <w:t xml:space="preserve">, </w:t>
      </w:r>
      <w:r w:rsidRPr="003D288E">
        <w:rPr>
          <w:color w:val="auto"/>
          <w:lang w:val="uk-UA"/>
        </w:rPr>
        <w:t>якщо</w:t>
      </w:r>
      <w:r w:rsidR="00EF11CB" w:rsidRPr="003D288E">
        <w:rPr>
          <w:color w:val="auto"/>
          <w:lang w:val="uk-UA"/>
        </w:rPr>
        <w:t xml:space="preserve"> </w:t>
      </w:r>
      <w:r w:rsidR="00EF11CB" w:rsidRPr="007F7787">
        <w:rPr>
          <w:i/>
          <w:color w:val="auto"/>
          <w:lang w:val="uk-UA"/>
        </w:rPr>
        <w:t>А</w:t>
      </w:r>
      <w:r w:rsidR="007F7787" w:rsidRPr="007F7787">
        <w:rPr>
          <w:i/>
          <w:color w:val="auto"/>
          <w:lang w:val="en-US"/>
        </w:rPr>
        <w:t>x</w:t>
      </w:r>
      <w:r w:rsidR="00EF11CB" w:rsidRPr="003D288E">
        <w:rPr>
          <w:color w:val="auto"/>
          <w:lang w:val="uk-UA"/>
        </w:rPr>
        <w:t xml:space="preserve"> = </w:t>
      </w:r>
      <w:proofErr w:type="spellStart"/>
      <w:r w:rsidR="00EF11CB" w:rsidRPr="007F7787">
        <w:rPr>
          <w:i/>
          <w:color w:val="auto"/>
          <w:lang w:val="uk-UA"/>
        </w:rPr>
        <w:t>λх</w:t>
      </w:r>
      <w:proofErr w:type="spellEnd"/>
      <w:r w:rsidR="00EF11CB" w:rsidRPr="003D288E">
        <w:rPr>
          <w:color w:val="auto"/>
          <w:lang w:val="uk-UA"/>
        </w:rPr>
        <w:t>, то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1E2C928D" w14:textId="77777777" w:rsidTr="001F4EA2">
        <w:tc>
          <w:tcPr>
            <w:tcW w:w="8926" w:type="dxa"/>
          </w:tcPr>
          <w:p w14:paraId="6D76E82A" w14:textId="77777777" w:rsidR="009C77AF" w:rsidRPr="00BE7D26" w:rsidRDefault="009C77AF" w:rsidP="001F4EA2">
            <w:pPr>
              <w:ind w:firstLine="0"/>
              <w:jc w:val="center"/>
              <w:rPr>
                <w:lang w:val="uk-UA"/>
              </w:rPr>
            </w:pPr>
            <w:r w:rsidRPr="003D288E">
              <w:rPr>
                <w:color w:val="auto"/>
                <w:lang w:val="uk-UA" w:eastAsia="en-US" w:bidi="en-US"/>
              </w:rPr>
              <w:t>(</w:t>
            </w:r>
            <w:r w:rsidRPr="007F7787">
              <w:rPr>
                <w:i/>
                <w:color w:val="auto"/>
                <w:lang w:val="uk-UA" w:eastAsia="en-US" w:bidi="en-US"/>
              </w:rPr>
              <w:t>S</w:t>
            </w:r>
            <w:r w:rsidRPr="003D288E">
              <w:rPr>
                <w:color w:val="auto"/>
                <w:vertAlign w:val="superscript"/>
                <w:lang w:val="uk-UA" w:eastAsia="en-US" w:bidi="en-US"/>
              </w:rPr>
              <w:t>-1</w:t>
            </w:r>
            <w:r w:rsidRPr="007F7787">
              <w:rPr>
                <w:i/>
                <w:color w:val="auto"/>
                <w:lang w:val="uk-UA" w:eastAsia="en-US" w:bidi="en-US"/>
              </w:rPr>
              <w:t>AS</w:t>
            </w:r>
            <w:r w:rsidRPr="003D288E">
              <w:rPr>
                <w:color w:val="auto"/>
                <w:lang w:val="uk-UA" w:eastAsia="en-US" w:bidi="en-US"/>
              </w:rPr>
              <w:t>)</w:t>
            </w:r>
            <w:r w:rsidRPr="003D288E">
              <w:rPr>
                <w:color w:val="auto"/>
                <w:lang w:val="uk-UA" w:eastAsia="en-US" w:bidi="en-US"/>
              </w:rPr>
              <w:sym w:font="Symbol" w:char="F0D7"/>
            </w:r>
            <w:r w:rsidRPr="003D288E">
              <w:rPr>
                <w:color w:val="auto"/>
                <w:lang w:val="uk-UA" w:eastAsia="en-US" w:bidi="en-US"/>
              </w:rPr>
              <w:t>(</w:t>
            </w:r>
            <w:r w:rsidRPr="007F7787">
              <w:rPr>
                <w:i/>
                <w:color w:val="auto"/>
                <w:lang w:val="uk-UA" w:eastAsia="en-US" w:bidi="en-US"/>
              </w:rPr>
              <w:t>S</w:t>
            </w:r>
            <w:r w:rsidRPr="003D288E">
              <w:rPr>
                <w:color w:val="auto"/>
                <w:vertAlign w:val="superscript"/>
                <w:lang w:val="uk-UA" w:eastAsia="en-US" w:bidi="en-US"/>
              </w:rPr>
              <w:t>-1</w:t>
            </w:r>
            <w:r w:rsidRPr="007F7787">
              <w:rPr>
                <w:i/>
                <w:color w:val="auto"/>
                <w:lang w:val="uk-UA" w:eastAsia="en-US" w:bidi="en-US"/>
              </w:rPr>
              <w:t>x</w:t>
            </w:r>
            <w:r w:rsidRPr="003D288E">
              <w:rPr>
                <w:color w:val="auto"/>
                <w:lang w:val="uk-UA" w:eastAsia="en-US" w:bidi="en-US"/>
              </w:rPr>
              <w:t xml:space="preserve">) = </w:t>
            </w:r>
            <w:r w:rsidRPr="007F7787">
              <w:rPr>
                <w:i/>
                <w:color w:val="auto"/>
                <w:lang w:val="uk-UA"/>
              </w:rPr>
              <w:t>λ</w:t>
            </w:r>
            <w:r w:rsidRPr="003D288E">
              <w:rPr>
                <w:color w:val="auto"/>
                <w:lang w:val="uk-UA" w:eastAsia="en-US" w:bidi="en-US"/>
              </w:rPr>
              <w:t>(</w:t>
            </w:r>
            <w:r w:rsidRPr="007F7787">
              <w:rPr>
                <w:i/>
                <w:color w:val="auto"/>
                <w:lang w:val="uk-UA" w:eastAsia="en-US" w:bidi="en-US"/>
              </w:rPr>
              <w:t>S</w:t>
            </w:r>
            <w:r w:rsidRPr="003D288E">
              <w:rPr>
                <w:color w:val="auto"/>
                <w:vertAlign w:val="superscript"/>
                <w:lang w:val="uk-UA" w:eastAsia="en-US" w:bidi="en-US"/>
              </w:rPr>
              <w:t>-1</w:t>
            </w:r>
            <w:r w:rsidRPr="007F7787">
              <w:rPr>
                <w:i/>
                <w:color w:val="auto"/>
                <w:lang w:val="uk-UA" w:eastAsia="en-US" w:bidi="en-US"/>
              </w:rPr>
              <w:t>x</w:t>
            </w:r>
            <w:r w:rsidRPr="003D288E">
              <w:rPr>
                <w:color w:val="auto"/>
                <w:lang w:val="uk-UA" w:eastAsia="en-US" w:bidi="en-US"/>
              </w:rPr>
              <w:t>).</w:t>
            </w:r>
          </w:p>
        </w:tc>
        <w:tc>
          <w:tcPr>
            <w:tcW w:w="1603" w:type="dxa"/>
            <w:vAlign w:val="center"/>
          </w:tcPr>
          <w:p w14:paraId="05B57A96" w14:textId="77777777" w:rsidR="009C77AF" w:rsidRPr="00BE7D26" w:rsidRDefault="009C77AF" w:rsidP="001F4EA2">
            <w:pPr>
              <w:ind w:firstLine="0"/>
              <w:jc w:val="center"/>
              <w:rPr>
                <w:color w:val="auto"/>
                <w:lang w:val="uk-UA"/>
              </w:rPr>
            </w:pPr>
          </w:p>
        </w:tc>
      </w:tr>
    </w:tbl>
    <w:p w14:paraId="2EFEFEB2" w14:textId="77777777" w:rsidR="00503A7C" w:rsidRPr="003D288E" w:rsidRDefault="00C60854" w:rsidP="003D288E">
      <w:pPr>
        <w:rPr>
          <w:color w:val="auto"/>
          <w:lang w:val="uk-UA" w:eastAsia="en-US" w:bidi="en-US"/>
        </w:rPr>
      </w:pPr>
      <w:r w:rsidRPr="003D288E">
        <w:rPr>
          <w:color w:val="auto"/>
          <w:lang w:val="uk-UA" w:eastAsia="en-US" w:bidi="en-US"/>
        </w:rPr>
        <w:t>Якщо матриця ортогональна і, отже</w:t>
      </w:r>
      <w:r w:rsidR="00503A7C" w:rsidRPr="003D288E">
        <w:rPr>
          <w:color w:val="auto"/>
          <w:lang w:val="uk-UA" w:eastAsia="en-US" w:bidi="en-US"/>
        </w:rPr>
        <w:t xml:space="preserve">, </w:t>
      </w:r>
      <w:r w:rsidR="00503A7C" w:rsidRPr="007F7787">
        <w:rPr>
          <w:i/>
          <w:color w:val="auto"/>
          <w:lang w:val="uk-UA"/>
        </w:rPr>
        <w:t>S</w:t>
      </w:r>
      <w:r w:rsidR="00503A7C" w:rsidRPr="003D288E">
        <w:rPr>
          <w:color w:val="auto"/>
          <w:vertAlign w:val="superscript"/>
          <w:lang w:val="uk-UA"/>
        </w:rPr>
        <w:t>Т</w:t>
      </w:r>
      <w:r w:rsidR="00503A7C" w:rsidRPr="003D288E">
        <w:rPr>
          <w:color w:val="auto"/>
          <w:lang w:val="uk-UA"/>
        </w:rPr>
        <w:t xml:space="preserve"> = </w:t>
      </w:r>
      <w:r w:rsidR="00503A7C" w:rsidRPr="007F7787">
        <w:rPr>
          <w:i/>
          <w:color w:val="auto"/>
          <w:lang w:val="uk-UA"/>
        </w:rPr>
        <w:t>S</w:t>
      </w:r>
      <w:r w:rsidR="00503A7C" w:rsidRPr="003D288E">
        <w:rPr>
          <w:color w:val="auto"/>
          <w:vertAlign w:val="superscript"/>
          <w:lang w:val="uk-UA"/>
        </w:rPr>
        <w:t>-1</w:t>
      </w:r>
      <w:r w:rsidR="00503A7C" w:rsidRPr="003D288E">
        <w:rPr>
          <w:color w:val="auto"/>
          <w:lang w:val="uk-UA" w:eastAsia="en-US" w:bidi="en-US"/>
        </w:rPr>
        <w:t xml:space="preserve">, то </w:t>
      </w:r>
      <w:r w:rsidRPr="003D288E">
        <w:rPr>
          <w:color w:val="auto"/>
          <w:lang w:val="uk-UA" w:eastAsia="en-US" w:bidi="en-US"/>
        </w:rPr>
        <w:t>має місце ортогональне перетворення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50F633AD" w14:textId="77777777" w:rsidTr="001F4EA2">
        <w:tc>
          <w:tcPr>
            <w:tcW w:w="8926" w:type="dxa"/>
          </w:tcPr>
          <w:p w14:paraId="077DB37B" w14:textId="77777777" w:rsidR="009C77AF" w:rsidRPr="00BE7D26" w:rsidRDefault="009C77AF" w:rsidP="009C77AF">
            <w:pPr>
              <w:ind w:firstLine="0"/>
              <w:jc w:val="center"/>
              <w:rPr>
                <w:lang w:val="uk-UA"/>
              </w:rPr>
            </w:pPr>
            <w:r w:rsidRPr="007F7787">
              <w:rPr>
                <w:rStyle w:val="26"/>
                <w:rFonts w:eastAsia="Courier New"/>
                <w:i/>
                <w:color w:val="auto"/>
                <w:sz w:val="24"/>
                <w:szCs w:val="24"/>
                <w:lang w:val="uk-UA"/>
              </w:rPr>
              <w:t>В</w:t>
            </w:r>
            <w:r w:rsidRPr="003D288E">
              <w:rPr>
                <w:rStyle w:val="26"/>
                <w:rFonts w:eastAsia="Courier New"/>
                <w:color w:val="auto"/>
                <w:sz w:val="24"/>
                <w:szCs w:val="24"/>
                <w:lang w:val="uk-UA"/>
              </w:rPr>
              <w:t xml:space="preserve"> = </w:t>
            </w:r>
            <w:r w:rsidRPr="007F7787">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T</w:t>
            </w:r>
            <w:r w:rsidRPr="007F7787">
              <w:rPr>
                <w:rStyle w:val="26"/>
                <w:rFonts w:eastAsia="Courier New"/>
                <w:i/>
                <w:color w:val="auto"/>
                <w:sz w:val="24"/>
                <w:szCs w:val="24"/>
                <w:lang w:val="uk-UA" w:eastAsia="en-US" w:bidi="en-US"/>
              </w:rPr>
              <w:t>AS</w:t>
            </w:r>
            <w:r w:rsidRPr="003D288E">
              <w:rPr>
                <w:rStyle w:val="26"/>
                <w:rFonts w:eastAsia="Courier New"/>
                <w:color w:val="auto"/>
                <w:sz w:val="24"/>
                <w:szCs w:val="24"/>
                <w:lang w:val="uk-UA" w:eastAsia="en-US" w:bidi="en-US"/>
              </w:rPr>
              <w:t>.</w:t>
            </w:r>
          </w:p>
        </w:tc>
        <w:tc>
          <w:tcPr>
            <w:tcW w:w="1603" w:type="dxa"/>
            <w:vAlign w:val="center"/>
          </w:tcPr>
          <w:p w14:paraId="7C5B2DBA" w14:textId="77777777" w:rsidR="009C77AF" w:rsidRPr="00BE7D26" w:rsidRDefault="009C77AF" w:rsidP="001F4EA2">
            <w:pPr>
              <w:ind w:firstLine="0"/>
              <w:jc w:val="center"/>
              <w:rPr>
                <w:color w:val="auto"/>
                <w:lang w:val="uk-UA"/>
              </w:rPr>
            </w:pPr>
          </w:p>
        </w:tc>
      </w:tr>
    </w:tbl>
    <w:p w14:paraId="10295E79" w14:textId="77777777" w:rsidR="00F95E0F" w:rsidRPr="003D288E" w:rsidRDefault="00F95E0F" w:rsidP="003D288E">
      <w:pPr>
        <w:rPr>
          <w:color w:val="auto"/>
          <w:lang w:val="uk-UA"/>
        </w:rPr>
      </w:pPr>
    </w:p>
    <w:p w14:paraId="1E1A0DA5" w14:textId="77777777" w:rsidR="00F95E0F" w:rsidRPr="003373ED" w:rsidRDefault="006B49C0" w:rsidP="0047711F">
      <w:pPr>
        <w:pStyle w:val="2"/>
      </w:pPr>
      <w:bookmarkStart w:id="14" w:name="_Toc153574892"/>
      <w:r w:rsidRPr="003373ED">
        <w:rPr>
          <w:rStyle w:val="27"/>
          <w:rFonts w:eastAsiaTheme="majorEastAsia" w:cstheme="majorBidi"/>
          <w:b/>
          <w:bCs w:val="0"/>
          <w:color w:val="auto"/>
          <w:sz w:val="28"/>
          <w:szCs w:val="26"/>
          <w:lang w:val="uk-UA"/>
        </w:rPr>
        <w:t xml:space="preserve">1.9 </w:t>
      </w:r>
      <w:proofErr w:type="spellStart"/>
      <w:r w:rsidR="00C60854" w:rsidRPr="003373ED">
        <w:rPr>
          <w:rStyle w:val="26"/>
          <w:rFonts w:eastAsiaTheme="majorEastAsia" w:cstheme="majorBidi"/>
          <w:color w:val="auto"/>
          <w:sz w:val="28"/>
          <w:szCs w:val="26"/>
          <w:lang w:val="uk-UA"/>
        </w:rPr>
        <w:t>Діагоналізація</w:t>
      </w:r>
      <w:proofErr w:type="spellEnd"/>
      <w:r w:rsidR="00C60854" w:rsidRPr="003373ED">
        <w:rPr>
          <w:rStyle w:val="26"/>
          <w:rFonts w:eastAsiaTheme="majorEastAsia" w:cstheme="majorBidi"/>
          <w:color w:val="auto"/>
          <w:sz w:val="28"/>
          <w:szCs w:val="26"/>
          <w:lang w:val="uk-UA"/>
        </w:rPr>
        <w:t xml:space="preserve"> матриць</w:t>
      </w:r>
      <w:bookmarkEnd w:id="14"/>
    </w:p>
    <w:p w14:paraId="688A2391" w14:textId="77777777" w:rsidR="00C60854" w:rsidRPr="003373ED" w:rsidRDefault="00C60854" w:rsidP="003D288E">
      <w:pPr>
        <w:rPr>
          <w:rStyle w:val="41"/>
          <w:rFonts w:eastAsia="Courier New"/>
          <w:iCs/>
          <w:color w:val="auto"/>
          <w:sz w:val="24"/>
          <w:szCs w:val="24"/>
          <w:lang w:val="uk-UA"/>
        </w:rPr>
      </w:pPr>
      <w:r w:rsidRPr="003373ED">
        <w:rPr>
          <w:rStyle w:val="41"/>
          <w:rFonts w:eastAsia="Courier New"/>
          <w:iCs/>
          <w:color w:val="auto"/>
          <w:sz w:val="24"/>
          <w:szCs w:val="24"/>
          <w:lang w:val="uk-UA"/>
        </w:rPr>
        <w:t xml:space="preserve">Операції з діагональними матрицями виконуються набагато простіше, ніж операції з довільними матрицями, тому приведення до діагональної форми завжди бажано. Діагональні матриці при множенні комутують між собою, добуток діагональних матриць завжди призводить до діагональної матриці, рівняння розділяються за змінними і дозволяються безпосередньо. Однак приведення матриці до діагонального вигляду виконати зовсім не просто, тому що невідомо, яким чином вибрати матрицю, що перетворює </w:t>
      </w:r>
      <w:r w:rsidRPr="007F7787">
        <w:rPr>
          <w:rStyle w:val="41"/>
          <w:rFonts w:eastAsia="Courier New"/>
          <w:i/>
          <w:iCs/>
          <w:color w:val="auto"/>
          <w:sz w:val="24"/>
          <w:szCs w:val="24"/>
          <w:lang w:val="uk-UA"/>
        </w:rPr>
        <w:t>S</w:t>
      </w:r>
      <w:r w:rsidRPr="003373ED">
        <w:rPr>
          <w:rStyle w:val="41"/>
          <w:rFonts w:eastAsia="Courier New"/>
          <w:iCs/>
          <w:color w:val="auto"/>
          <w:sz w:val="24"/>
          <w:szCs w:val="24"/>
          <w:lang w:val="uk-UA"/>
        </w:rPr>
        <w:t xml:space="preserve"> в перетворенні </w:t>
      </w:r>
      <w:r w:rsidR="005119B5">
        <w:rPr>
          <w:rStyle w:val="2Exactf"/>
          <w:rFonts w:eastAsia="Courier New"/>
          <w:color w:val="auto"/>
          <w:sz w:val="24"/>
          <w:szCs w:val="24"/>
          <w:lang w:val="uk-UA"/>
        </w:rPr>
        <w:t>подібності</w:t>
      </w:r>
      <w:r w:rsidRPr="003373ED">
        <w:rPr>
          <w:rStyle w:val="41"/>
          <w:rFonts w:eastAsia="Courier New"/>
          <w:iCs/>
          <w:color w:val="auto"/>
          <w:sz w:val="24"/>
          <w:szCs w:val="24"/>
          <w:lang w:val="uk-UA"/>
        </w:rPr>
        <w:t>.</w:t>
      </w:r>
    </w:p>
    <w:p w14:paraId="16836D76" w14:textId="77777777" w:rsidR="00C60854" w:rsidRPr="003373ED" w:rsidRDefault="00C60854" w:rsidP="003D288E">
      <w:pPr>
        <w:rPr>
          <w:rStyle w:val="41"/>
          <w:rFonts w:eastAsia="Courier New"/>
          <w:iCs/>
          <w:color w:val="auto"/>
          <w:sz w:val="24"/>
          <w:szCs w:val="24"/>
          <w:lang w:val="uk-UA"/>
        </w:rPr>
      </w:pPr>
      <w:r w:rsidRPr="003373ED">
        <w:rPr>
          <w:rStyle w:val="41"/>
          <w:rFonts w:eastAsia="Courier New"/>
          <w:iCs/>
          <w:color w:val="auto"/>
          <w:sz w:val="24"/>
          <w:szCs w:val="24"/>
          <w:lang w:val="uk-UA"/>
        </w:rPr>
        <w:t xml:space="preserve">Нехай усі власні числа </w:t>
      </w:r>
      <w:r w:rsidRPr="007F7787">
        <w:rPr>
          <w:rStyle w:val="41"/>
          <w:rFonts w:eastAsia="Courier New"/>
          <w:i/>
          <w:iCs/>
          <w:color w:val="auto"/>
          <w:sz w:val="24"/>
          <w:szCs w:val="24"/>
          <w:lang w:val="uk-UA"/>
        </w:rPr>
        <w:t>λ</w:t>
      </w:r>
      <w:r w:rsidRPr="003373ED">
        <w:rPr>
          <w:rStyle w:val="41"/>
          <w:rFonts w:eastAsia="Courier New"/>
          <w:iCs/>
          <w:color w:val="auto"/>
          <w:sz w:val="24"/>
          <w:szCs w:val="24"/>
          <w:vertAlign w:val="subscript"/>
          <w:lang w:val="uk-UA"/>
        </w:rPr>
        <w:t>1</w:t>
      </w:r>
      <w:r w:rsidRPr="003373ED">
        <w:rPr>
          <w:rStyle w:val="41"/>
          <w:rFonts w:eastAsia="Courier New"/>
          <w:iCs/>
          <w:color w:val="auto"/>
          <w:sz w:val="24"/>
          <w:szCs w:val="24"/>
          <w:lang w:val="uk-UA"/>
        </w:rPr>
        <w:t xml:space="preserve">, …, </w:t>
      </w:r>
      <w:proofErr w:type="spellStart"/>
      <w:r w:rsidRPr="007F7787">
        <w:rPr>
          <w:rStyle w:val="41"/>
          <w:rFonts w:eastAsia="Courier New"/>
          <w:i/>
          <w:iCs/>
          <w:color w:val="auto"/>
          <w:sz w:val="24"/>
          <w:szCs w:val="24"/>
          <w:lang w:val="uk-UA"/>
        </w:rPr>
        <w:t>λ</w:t>
      </w:r>
      <w:r w:rsidRPr="007F7787">
        <w:rPr>
          <w:rStyle w:val="41"/>
          <w:rFonts w:eastAsia="Courier New"/>
          <w:i/>
          <w:iCs/>
          <w:color w:val="auto"/>
          <w:sz w:val="24"/>
          <w:szCs w:val="24"/>
          <w:vertAlign w:val="subscript"/>
          <w:lang w:val="uk-UA"/>
        </w:rPr>
        <w:t>n</w:t>
      </w:r>
      <w:proofErr w:type="spellEnd"/>
      <w:r w:rsidRPr="003373ED">
        <w:rPr>
          <w:rStyle w:val="41"/>
          <w:rFonts w:eastAsia="Courier New"/>
          <w:iCs/>
          <w:color w:val="auto"/>
          <w:sz w:val="24"/>
          <w:szCs w:val="24"/>
          <w:lang w:val="uk-UA"/>
        </w:rPr>
        <w:t xml:space="preserve">, матриці </w:t>
      </w:r>
      <w:r w:rsidRPr="007F7787">
        <w:rPr>
          <w:rStyle w:val="41"/>
          <w:rFonts w:eastAsia="Courier New"/>
          <w:i/>
          <w:iCs/>
          <w:color w:val="auto"/>
          <w:sz w:val="24"/>
          <w:szCs w:val="24"/>
          <w:lang w:val="uk-UA"/>
        </w:rPr>
        <w:t>А</w:t>
      </w:r>
      <w:r w:rsidRPr="003373ED">
        <w:rPr>
          <w:rStyle w:val="41"/>
          <w:rFonts w:eastAsia="Courier New"/>
          <w:iCs/>
          <w:color w:val="auto"/>
          <w:sz w:val="24"/>
          <w:szCs w:val="24"/>
          <w:lang w:val="uk-UA"/>
        </w:rPr>
        <w:t xml:space="preserve"> різні та їм відповідає n лінійно незалежних власних векторів </w:t>
      </w:r>
      <w:r w:rsidRPr="007F7787">
        <w:rPr>
          <w:rStyle w:val="41"/>
          <w:rFonts w:eastAsia="Courier New"/>
          <w:i/>
          <w:iCs/>
          <w:color w:val="auto"/>
          <w:sz w:val="24"/>
          <w:szCs w:val="24"/>
          <w:lang w:val="uk-UA"/>
        </w:rPr>
        <w:t>x</w:t>
      </w:r>
      <w:r w:rsidRPr="003373ED">
        <w:rPr>
          <w:rStyle w:val="41"/>
          <w:rFonts w:eastAsia="Courier New"/>
          <w:iCs/>
          <w:color w:val="auto"/>
          <w:sz w:val="24"/>
          <w:szCs w:val="24"/>
          <w:vertAlign w:val="subscript"/>
          <w:lang w:val="uk-UA"/>
        </w:rPr>
        <w:t>1</w:t>
      </w:r>
      <w:r w:rsidRPr="003373ED">
        <w:rPr>
          <w:rStyle w:val="41"/>
          <w:rFonts w:eastAsia="Courier New"/>
          <w:iCs/>
          <w:color w:val="auto"/>
          <w:sz w:val="24"/>
          <w:szCs w:val="24"/>
          <w:lang w:val="uk-UA"/>
        </w:rPr>
        <w:t xml:space="preserve">, …, </w:t>
      </w:r>
      <w:proofErr w:type="spellStart"/>
      <w:r w:rsidRPr="007F7787">
        <w:rPr>
          <w:rStyle w:val="41"/>
          <w:rFonts w:eastAsia="Courier New"/>
          <w:i/>
          <w:iCs/>
          <w:color w:val="auto"/>
          <w:sz w:val="24"/>
          <w:szCs w:val="24"/>
          <w:lang w:val="uk-UA"/>
        </w:rPr>
        <w:t>x</w:t>
      </w:r>
      <w:r w:rsidRPr="007F7787">
        <w:rPr>
          <w:rStyle w:val="41"/>
          <w:rFonts w:eastAsia="Courier New"/>
          <w:i/>
          <w:iCs/>
          <w:color w:val="auto"/>
          <w:sz w:val="24"/>
          <w:szCs w:val="24"/>
          <w:vertAlign w:val="subscript"/>
          <w:lang w:val="uk-UA"/>
        </w:rPr>
        <w:t>n</w:t>
      </w:r>
      <w:proofErr w:type="spellEnd"/>
      <w:r w:rsidRPr="003373ED">
        <w:rPr>
          <w:rStyle w:val="41"/>
          <w:rFonts w:eastAsia="Courier New"/>
          <w:iCs/>
          <w:color w:val="auto"/>
          <w:sz w:val="24"/>
          <w:szCs w:val="24"/>
          <w:lang w:val="uk-UA"/>
        </w:rPr>
        <w:t>. Якщо п</w:t>
      </w:r>
      <w:r w:rsidR="00E92492" w:rsidRPr="003373ED">
        <w:rPr>
          <w:rStyle w:val="41"/>
          <w:rFonts w:eastAsia="Courier New"/>
          <w:iCs/>
          <w:color w:val="auto"/>
          <w:sz w:val="24"/>
          <w:szCs w:val="24"/>
          <w:lang w:val="uk-UA"/>
        </w:rPr>
        <w:t>рийняти їх за новий базис прост</w:t>
      </w:r>
      <w:r w:rsidRPr="003373ED">
        <w:rPr>
          <w:rStyle w:val="41"/>
          <w:rFonts w:eastAsia="Courier New"/>
          <w:iCs/>
          <w:color w:val="auto"/>
          <w:sz w:val="24"/>
          <w:szCs w:val="24"/>
          <w:lang w:val="uk-UA"/>
        </w:rPr>
        <w:t>о</w:t>
      </w:r>
      <w:r w:rsidR="00E92492" w:rsidRPr="003373ED">
        <w:rPr>
          <w:rStyle w:val="41"/>
          <w:rFonts w:eastAsia="Courier New"/>
          <w:iCs/>
          <w:color w:val="auto"/>
          <w:sz w:val="24"/>
          <w:szCs w:val="24"/>
          <w:lang w:val="uk-UA"/>
        </w:rPr>
        <w:t>ру</w:t>
      </w:r>
      <w:r w:rsidRPr="003373ED">
        <w:rPr>
          <w:rStyle w:val="41"/>
          <w:rFonts w:eastAsia="Courier New"/>
          <w:iCs/>
          <w:color w:val="auto"/>
          <w:sz w:val="24"/>
          <w:szCs w:val="24"/>
          <w:lang w:val="uk-UA"/>
        </w:rPr>
        <w:t xml:space="preserve">, то отримаємо </w:t>
      </w:r>
      <w:r w:rsidRPr="00115B76">
        <w:rPr>
          <w:rStyle w:val="41"/>
          <w:rFonts w:eastAsia="Courier New"/>
          <w:i/>
          <w:iCs/>
          <w:color w:val="auto"/>
          <w:sz w:val="24"/>
          <w:szCs w:val="24"/>
          <w:lang w:val="uk-UA"/>
        </w:rPr>
        <w:t>діагональну матрицю</w:t>
      </w:r>
      <w:r w:rsidRPr="003373ED">
        <w:rPr>
          <w:rStyle w:val="41"/>
          <w:rFonts w:eastAsia="Courier New"/>
          <w:iCs/>
          <w:color w:val="auto"/>
          <w:sz w:val="24"/>
          <w:szCs w:val="24"/>
          <w:lang w:val="uk-UA"/>
        </w:rPr>
        <w:t xml:space="preserve">, </w:t>
      </w:r>
      <w:r w:rsidR="0078160B" w:rsidRPr="00F13498">
        <w:rPr>
          <w:rStyle w:val="41"/>
          <w:rFonts w:eastAsia="Courier New"/>
          <w:iCs/>
          <w:color w:val="auto"/>
          <w:sz w:val="24"/>
          <w:szCs w:val="24"/>
          <w:lang w:val="uk-UA"/>
        </w:rPr>
        <w:t xml:space="preserve">яка </w:t>
      </w:r>
      <w:r w:rsidR="0078160B" w:rsidRPr="00F13498">
        <w:rPr>
          <w:rStyle w:val="41"/>
          <w:rFonts w:eastAsia="Courier New"/>
          <w:i/>
          <w:iCs/>
          <w:color w:val="auto"/>
          <w:sz w:val="24"/>
          <w:szCs w:val="24"/>
          <w:lang w:val="uk-UA"/>
        </w:rPr>
        <w:t>подібна</w:t>
      </w:r>
      <w:r w:rsidR="0078160B" w:rsidRPr="00F13498">
        <w:rPr>
          <w:rStyle w:val="41"/>
          <w:rFonts w:eastAsia="Courier New"/>
          <w:iCs/>
          <w:color w:val="auto"/>
          <w:sz w:val="24"/>
          <w:szCs w:val="24"/>
          <w:lang w:val="uk-UA"/>
        </w:rPr>
        <w:t xml:space="preserve"> </w:t>
      </w:r>
      <w:r w:rsidRPr="00115B76">
        <w:rPr>
          <w:rStyle w:val="41"/>
          <w:rFonts w:eastAsia="Courier New"/>
          <w:i/>
          <w:iCs/>
          <w:color w:val="auto"/>
          <w:sz w:val="24"/>
          <w:szCs w:val="24"/>
          <w:lang w:val="uk-UA"/>
        </w:rPr>
        <w:t>до вихідної</w:t>
      </w:r>
      <w:r w:rsidRPr="003373ED">
        <w:rPr>
          <w:rStyle w:val="41"/>
          <w:rFonts w:eastAsia="Courier New"/>
          <w:iCs/>
          <w:color w:val="auto"/>
          <w:sz w:val="24"/>
          <w:szCs w:val="24"/>
          <w:lang w:val="uk-UA"/>
        </w:rPr>
        <w:t>.</w:t>
      </w:r>
    </w:p>
    <w:p w14:paraId="4B0AFE0A" w14:textId="77777777" w:rsidR="00C60854" w:rsidRPr="003373ED" w:rsidRDefault="00C60854" w:rsidP="003D288E">
      <w:pPr>
        <w:rPr>
          <w:rStyle w:val="41"/>
          <w:rFonts w:eastAsia="Courier New"/>
          <w:iCs/>
          <w:color w:val="auto"/>
          <w:sz w:val="24"/>
          <w:szCs w:val="24"/>
          <w:lang w:val="uk-UA"/>
        </w:rPr>
      </w:pPr>
      <w:r w:rsidRPr="003373ED">
        <w:rPr>
          <w:rStyle w:val="41"/>
          <w:rFonts w:eastAsia="Courier New"/>
          <w:iCs/>
          <w:color w:val="auto"/>
          <w:sz w:val="24"/>
          <w:szCs w:val="24"/>
          <w:lang w:val="uk-UA"/>
        </w:rPr>
        <w:t>Таким чином, базис із власних векторів чудовий тим, що перетворення подібності у ньому має діагональну форму.</w:t>
      </w:r>
    </w:p>
    <w:p w14:paraId="7FC0ABFB" w14:textId="77777777" w:rsidR="00F95E0F" w:rsidRPr="003373ED" w:rsidRDefault="00C60854" w:rsidP="003D288E">
      <w:pPr>
        <w:rPr>
          <w:color w:val="auto"/>
          <w:lang w:val="uk-UA"/>
        </w:rPr>
      </w:pPr>
      <w:r w:rsidRPr="003373ED">
        <w:rPr>
          <w:rStyle w:val="41"/>
          <w:rFonts w:eastAsia="Courier New"/>
          <w:iCs/>
          <w:color w:val="auto"/>
          <w:sz w:val="24"/>
          <w:szCs w:val="24"/>
          <w:lang w:val="uk-UA"/>
        </w:rPr>
        <w:t xml:space="preserve">Побудуємо матрицю, стовпці якої складаються з елементів власних векторів, помножених на довільне, не рівне нулю число </w:t>
      </w:r>
      <w:r w:rsidR="006B49C0" w:rsidRPr="003373ED">
        <w:rPr>
          <w:rStyle w:val="2a"/>
          <w:rFonts w:eastAsia="Courier New"/>
          <w:color w:val="auto"/>
          <w:sz w:val="24"/>
          <w:szCs w:val="24"/>
          <w:lang w:val="uk-UA" w:eastAsia="en-US" w:bidi="en-US"/>
        </w:rPr>
        <w:t>k</w:t>
      </w:r>
      <w:r w:rsidR="00132516" w:rsidRPr="003373ED">
        <w:rPr>
          <w:rStyle w:val="2a"/>
          <w:rFonts w:eastAsia="Courier New"/>
          <w:i w:val="0"/>
          <w:color w:val="auto"/>
          <w:sz w:val="24"/>
          <w:szCs w:val="24"/>
          <w:vertAlign w:val="subscript"/>
          <w:lang w:val="uk-UA" w:eastAsia="en-US" w:bidi="en-US"/>
        </w:rPr>
        <w:t>1</w:t>
      </w:r>
      <w:r w:rsidR="006B49C0" w:rsidRPr="003373ED">
        <w:rPr>
          <w:rStyle w:val="2a"/>
          <w:rFonts w:eastAsia="Courier New"/>
          <w:color w:val="auto"/>
          <w:sz w:val="24"/>
          <w:szCs w:val="24"/>
          <w:lang w:val="uk-UA" w:eastAsia="en-US" w:bidi="en-US"/>
        </w:rPr>
        <w:t xml:space="preserve">, </w:t>
      </w:r>
      <w:r w:rsidR="00132516" w:rsidRPr="003373ED">
        <w:rPr>
          <w:rStyle w:val="2a"/>
          <w:rFonts w:eastAsia="Courier New"/>
          <w:color w:val="auto"/>
          <w:sz w:val="24"/>
          <w:szCs w:val="24"/>
          <w:lang w:val="uk-UA"/>
        </w:rPr>
        <w:t>..</w:t>
      </w:r>
      <w:r w:rsidR="006B49C0" w:rsidRPr="003373ED">
        <w:rPr>
          <w:rStyle w:val="2a"/>
          <w:rFonts w:eastAsia="Courier New"/>
          <w:color w:val="auto"/>
          <w:sz w:val="24"/>
          <w:szCs w:val="24"/>
          <w:lang w:val="uk-UA"/>
        </w:rPr>
        <w:t xml:space="preserve">., </w:t>
      </w:r>
      <w:proofErr w:type="spellStart"/>
      <w:r w:rsidR="006B49C0" w:rsidRPr="003373ED">
        <w:rPr>
          <w:rStyle w:val="2a"/>
          <w:rFonts w:eastAsia="Courier New"/>
          <w:color w:val="auto"/>
          <w:sz w:val="24"/>
          <w:szCs w:val="24"/>
          <w:lang w:val="uk-UA" w:eastAsia="en-US" w:bidi="en-US"/>
        </w:rPr>
        <w:t>k</w:t>
      </w:r>
      <w:r w:rsidR="00132516" w:rsidRPr="003373ED">
        <w:rPr>
          <w:rStyle w:val="2a"/>
          <w:rFonts w:eastAsia="Courier New"/>
          <w:color w:val="auto"/>
          <w:sz w:val="24"/>
          <w:szCs w:val="24"/>
          <w:vertAlign w:val="subscript"/>
          <w:lang w:val="uk-UA" w:eastAsia="en-US" w:bidi="en-US"/>
        </w:rPr>
        <w:t>l</w:t>
      </w:r>
      <w:proofErr w:type="spellEnd"/>
      <w:r w:rsidR="006B49C0" w:rsidRPr="003373ED">
        <w:rPr>
          <w:rStyle w:val="2a"/>
          <w:rFonts w:eastAsia="Courier New"/>
          <w:color w:val="auto"/>
          <w:sz w:val="24"/>
          <w:szCs w:val="24"/>
          <w:lang w:val="uk-UA" w:eastAsia="en-US" w:bidi="en-US"/>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150D12B3" w14:textId="77777777" w:rsidTr="001F4EA2">
        <w:tc>
          <w:tcPr>
            <w:tcW w:w="8926" w:type="dxa"/>
          </w:tcPr>
          <w:p w14:paraId="1D92C109" w14:textId="77777777" w:rsidR="009C77AF" w:rsidRPr="0078160B" w:rsidRDefault="00F13498" w:rsidP="00F13498">
            <w:pPr>
              <w:ind w:firstLine="0"/>
              <w:jc w:val="center"/>
              <w:rPr>
                <w:lang w:val="uk-UA"/>
              </w:rPr>
            </w:pPr>
            <w:r w:rsidRPr="00B24D4D">
              <w:rPr>
                <w:position w:val="-68"/>
              </w:rPr>
              <w:object w:dxaOrig="3040" w:dyaOrig="1480" w14:anchorId="7EA0DF0E">
                <v:shape id="_x0000_i1128" type="#_x0000_t75" style="width:152pt;height:73.65pt" o:ole="">
                  <v:imagedata r:id="rId215" o:title=""/>
                </v:shape>
                <o:OLEObject Type="Embed" ProgID="Equation.DSMT4" ShapeID="_x0000_i1128" DrawAspect="Content" ObjectID="_1770037693" r:id="rId216"/>
              </w:object>
            </w:r>
            <w:r w:rsidR="009C77AF" w:rsidRPr="0078160B">
              <w:rPr>
                <w:noProof/>
                <w:color w:val="auto"/>
                <w:lang w:eastAsia="uk-UA" w:bidi="ar-SA"/>
              </w:rPr>
              <w:t>.</w:t>
            </w:r>
          </w:p>
        </w:tc>
        <w:tc>
          <w:tcPr>
            <w:tcW w:w="1603" w:type="dxa"/>
            <w:vAlign w:val="center"/>
          </w:tcPr>
          <w:p w14:paraId="22042BB2" w14:textId="77777777" w:rsidR="009C77AF" w:rsidRPr="00BE7D26" w:rsidRDefault="009C77AF" w:rsidP="00F52667">
            <w:pPr>
              <w:ind w:firstLine="0"/>
              <w:jc w:val="right"/>
              <w:rPr>
                <w:color w:val="auto"/>
                <w:lang w:val="uk-UA"/>
              </w:rPr>
            </w:pPr>
            <w:r w:rsidRPr="003D288E">
              <w:rPr>
                <w:rStyle w:val="41"/>
                <w:rFonts w:eastAsia="Courier New"/>
                <w:color w:val="auto"/>
                <w:sz w:val="24"/>
                <w:szCs w:val="24"/>
                <w:lang w:val="uk-UA"/>
              </w:rPr>
              <w:t>(1.</w:t>
            </w:r>
            <w:r w:rsidR="00442349">
              <w:rPr>
                <w:rStyle w:val="41"/>
                <w:rFonts w:eastAsia="Courier New"/>
                <w:color w:val="auto"/>
                <w:sz w:val="24"/>
                <w:szCs w:val="24"/>
                <w:lang w:val="uk-UA"/>
              </w:rPr>
              <w:t>22</w:t>
            </w:r>
            <w:r w:rsidRPr="003D288E">
              <w:rPr>
                <w:rStyle w:val="41"/>
                <w:rFonts w:eastAsia="Courier New"/>
                <w:color w:val="auto"/>
                <w:sz w:val="24"/>
                <w:szCs w:val="24"/>
                <w:lang w:val="uk-UA"/>
              </w:rPr>
              <w:t>)</w:t>
            </w:r>
          </w:p>
        </w:tc>
      </w:tr>
    </w:tbl>
    <w:p w14:paraId="319317FF" w14:textId="77777777" w:rsidR="00132516" w:rsidRPr="004A1387" w:rsidRDefault="00E92492" w:rsidP="003D288E">
      <w:pPr>
        <w:rPr>
          <w:rStyle w:val="41"/>
          <w:rFonts w:eastAsia="Courier New"/>
          <w:color w:val="auto"/>
          <w:sz w:val="24"/>
          <w:szCs w:val="24"/>
          <w:lang w:val="uk-UA"/>
        </w:rPr>
      </w:pPr>
      <w:r w:rsidRPr="003D288E">
        <w:rPr>
          <w:rStyle w:val="41"/>
          <w:rFonts w:eastAsia="Courier New"/>
          <w:color w:val="auto"/>
          <w:sz w:val="24"/>
          <w:szCs w:val="24"/>
          <w:lang w:val="uk-UA"/>
        </w:rPr>
        <w:t>Матриця виду (1.</w:t>
      </w:r>
      <w:r w:rsidR="00442349">
        <w:rPr>
          <w:rStyle w:val="41"/>
          <w:rFonts w:eastAsia="Courier New"/>
          <w:color w:val="auto"/>
          <w:sz w:val="24"/>
          <w:szCs w:val="24"/>
          <w:lang w:val="uk-UA"/>
        </w:rPr>
        <w:t>22</w:t>
      </w:r>
      <w:r w:rsidRPr="003D288E">
        <w:rPr>
          <w:rStyle w:val="41"/>
          <w:rFonts w:eastAsia="Courier New"/>
          <w:color w:val="auto"/>
          <w:sz w:val="24"/>
          <w:szCs w:val="24"/>
          <w:lang w:val="uk-UA"/>
        </w:rPr>
        <w:t xml:space="preserve">) називається </w:t>
      </w:r>
      <w:r w:rsidRPr="000222CC">
        <w:rPr>
          <w:rStyle w:val="41"/>
          <w:rFonts w:eastAsia="Courier New"/>
          <w:i/>
          <w:color w:val="auto"/>
          <w:sz w:val="24"/>
          <w:szCs w:val="24"/>
          <w:lang w:val="uk-UA"/>
        </w:rPr>
        <w:t>модальною</w:t>
      </w:r>
      <w:r w:rsidRPr="003D288E">
        <w:rPr>
          <w:rStyle w:val="41"/>
          <w:rFonts w:eastAsia="Courier New"/>
          <w:color w:val="auto"/>
          <w:sz w:val="24"/>
          <w:szCs w:val="24"/>
          <w:lang w:val="uk-UA"/>
        </w:rPr>
        <w:t>. Перетворення подібності за допомогою модальної матриці</w:t>
      </w:r>
      <w:r w:rsidR="00132516" w:rsidRPr="003D288E">
        <w:rPr>
          <w:rStyle w:val="41"/>
          <w:rFonts w:eastAsia="Courier New"/>
          <w:color w:val="auto"/>
          <w:sz w:val="24"/>
          <w:szCs w:val="24"/>
          <w:lang w:val="uk-UA"/>
        </w:rPr>
        <w:t xml:space="preserve"> </w:t>
      </w:r>
      <w:r w:rsidR="00132516" w:rsidRPr="007F7787">
        <w:rPr>
          <w:rStyle w:val="41"/>
          <w:rFonts w:eastAsia="Courier New"/>
          <w:i/>
          <w:color w:val="auto"/>
          <w:sz w:val="24"/>
          <w:szCs w:val="24"/>
          <w:lang w:val="uk-UA"/>
        </w:rPr>
        <w:t>М</w:t>
      </w:r>
      <w:r w:rsidR="004A1387">
        <w:rPr>
          <w:rStyle w:val="41"/>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2313AA79" w14:textId="77777777" w:rsidTr="001F4EA2">
        <w:tc>
          <w:tcPr>
            <w:tcW w:w="8926" w:type="dxa"/>
          </w:tcPr>
          <w:p w14:paraId="730C699A" w14:textId="77777777" w:rsidR="009C77AF" w:rsidRPr="00BE7D26" w:rsidRDefault="009C77AF" w:rsidP="009C77AF">
            <w:pPr>
              <w:ind w:firstLine="0"/>
              <w:jc w:val="center"/>
              <w:rPr>
                <w:lang w:val="uk-UA"/>
              </w:rPr>
            </w:pPr>
            <w:r w:rsidRPr="007F7787">
              <w:rPr>
                <w:i/>
                <w:color w:val="auto"/>
                <w:lang w:val="uk-UA"/>
              </w:rPr>
              <w:t>Λ</w:t>
            </w:r>
            <w:r w:rsidRPr="003D288E">
              <w:rPr>
                <w:rStyle w:val="41"/>
                <w:rFonts w:eastAsia="Courier New"/>
                <w:color w:val="auto"/>
                <w:sz w:val="24"/>
                <w:szCs w:val="24"/>
                <w:lang w:val="uk-UA"/>
              </w:rPr>
              <w:t xml:space="preserve"> = </w:t>
            </w:r>
            <w:r w:rsidRPr="007F7787">
              <w:rPr>
                <w:rStyle w:val="41"/>
                <w:rFonts w:eastAsia="Courier New"/>
                <w:i/>
                <w:color w:val="auto"/>
                <w:sz w:val="24"/>
                <w:szCs w:val="24"/>
                <w:lang w:val="uk-UA"/>
              </w:rPr>
              <w:t>М</w:t>
            </w:r>
            <w:r w:rsidRPr="003D288E">
              <w:rPr>
                <w:rStyle w:val="41"/>
                <w:rFonts w:eastAsia="Courier New"/>
                <w:color w:val="auto"/>
                <w:sz w:val="24"/>
                <w:szCs w:val="24"/>
                <w:vertAlign w:val="superscript"/>
                <w:lang w:val="uk-UA"/>
              </w:rPr>
              <w:t>-1</w:t>
            </w:r>
            <w:r w:rsidRPr="007F7787">
              <w:rPr>
                <w:rStyle w:val="41"/>
                <w:rFonts w:eastAsia="Courier New"/>
                <w:i/>
                <w:color w:val="auto"/>
                <w:sz w:val="24"/>
                <w:szCs w:val="24"/>
                <w:lang w:val="uk-UA"/>
              </w:rPr>
              <w:t>АМ</w:t>
            </w:r>
          </w:p>
        </w:tc>
        <w:tc>
          <w:tcPr>
            <w:tcW w:w="1603" w:type="dxa"/>
            <w:vAlign w:val="center"/>
          </w:tcPr>
          <w:p w14:paraId="3E3C1C3A" w14:textId="77777777" w:rsidR="009C77AF" w:rsidRPr="00BE7D26" w:rsidRDefault="009C77AF" w:rsidP="001F4EA2">
            <w:pPr>
              <w:ind w:firstLine="0"/>
              <w:jc w:val="center"/>
              <w:rPr>
                <w:color w:val="auto"/>
                <w:lang w:val="uk-UA"/>
              </w:rPr>
            </w:pPr>
          </w:p>
        </w:tc>
      </w:tr>
    </w:tbl>
    <w:p w14:paraId="447FAFC9" w14:textId="77777777" w:rsidR="00E92492" w:rsidRPr="003D288E" w:rsidRDefault="00E92492" w:rsidP="003373ED">
      <w:pPr>
        <w:ind w:firstLine="0"/>
        <w:rPr>
          <w:rStyle w:val="41"/>
          <w:rFonts w:eastAsia="Courier New"/>
          <w:color w:val="auto"/>
          <w:sz w:val="24"/>
          <w:szCs w:val="24"/>
          <w:lang w:val="uk-UA"/>
        </w:rPr>
      </w:pPr>
      <w:r w:rsidRPr="003D288E">
        <w:rPr>
          <w:rStyle w:val="41"/>
          <w:rFonts w:eastAsia="Courier New"/>
          <w:color w:val="auto"/>
          <w:sz w:val="24"/>
          <w:szCs w:val="24"/>
          <w:lang w:val="uk-UA"/>
        </w:rPr>
        <w:t xml:space="preserve">приводить до діагонального вигляду. Тут </w:t>
      </w:r>
      <w:r w:rsidR="007F7787" w:rsidRPr="007F7787">
        <w:rPr>
          <w:i/>
          <w:color w:val="auto"/>
          <w:lang w:val="uk-UA"/>
        </w:rPr>
        <w:t>Λ</w:t>
      </w:r>
      <w:r w:rsidRPr="003D288E">
        <w:rPr>
          <w:rStyle w:val="41"/>
          <w:rFonts w:eastAsia="Courier New"/>
          <w:color w:val="auto"/>
          <w:sz w:val="24"/>
          <w:szCs w:val="24"/>
          <w:lang w:val="uk-UA"/>
        </w:rPr>
        <w:t xml:space="preserve"> – діагональна матриця, на головній діагоналі якої розташовані власні числа </w:t>
      </w:r>
      <w:r w:rsidRPr="007F7787">
        <w:rPr>
          <w:rStyle w:val="41"/>
          <w:rFonts w:eastAsia="Courier New"/>
          <w:i/>
          <w:color w:val="auto"/>
          <w:sz w:val="24"/>
          <w:szCs w:val="24"/>
          <w:lang w:val="uk-UA"/>
        </w:rPr>
        <w:t>λ</w:t>
      </w:r>
      <w:r w:rsidRPr="003D288E">
        <w:rPr>
          <w:rStyle w:val="41"/>
          <w:rFonts w:eastAsia="Courier New"/>
          <w:color w:val="auto"/>
          <w:sz w:val="24"/>
          <w:szCs w:val="24"/>
          <w:vertAlign w:val="subscript"/>
          <w:lang w:val="uk-UA"/>
        </w:rPr>
        <w:t>1</w:t>
      </w:r>
      <w:r w:rsidRPr="003D288E">
        <w:rPr>
          <w:rStyle w:val="41"/>
          <w:rFonts w:eastAsia="Courier New"/>
          <w:color w:val="auto"/>
          <w:sz w:val="24"/>
          <w:szCs w:val="24"/>
          <w:lang w:val="uk-UA"/>
        </w:rPr>
        <w:t xml:space="preserve">, </w:t>
      </w:r>
      <w:r w:rsidRPr="007F7787">
        <w:rPr>
          <w:rStyle w:val="41"/>
          <w:rFonts w:eastAsia="Courier New"/>
          <w:i/>
          <w:color w:val="auto"/>
          <w:sz w:val="24"/>
          <w:szCs w:val="24"/>
          <w:lang w:val="uk-UA"/>
        </w:rPr>
        <w:t>λ</w:t>
      </w:r>
      <w:r w:rsidRPr="003D288E">
        <w:rPr>
          <w:rStyle w:val="41"/>
          <w:rFonts w:eastAsia="Courier New"/>
          <w:color w:val="auto"/>
          <w:sz w:val="24"/>
          <w:szCs w:val="24"/>
          <w:vertAlign w:val="subscript"/>
          <w:lang w:val="uk-UA"/>
        </w:rPr>
        <w:t>2</w:t>
      </w:r>
      <w:r w:rsidRPr="003D288E">
        <w:rPr>
          <w:rStyle w:val="41"/>
          <w:rFonts w:eastAsia="Courier New"/>
          <w:color w:val="auto"/>
          <w:sz w:val="24"/>
          <w:szCs w:val="24"/>
          <w:lang w:val="uk-UA"/>
        </w:rPr>
        <w:t xml:space="preserve">, …, </w:t>
      </w:r>
      <w:proofErr w:type="spellStart"/>
      <w:r w:rsidRPr="007F7787">
        <w:rPr>
          <w:rStyle w:val="41"/>
          <w:rFonts w:eastAsia="Courier New"/>
          <w:i/>
          <w:color w:val="auto"/>
          <w:sz w:val="24"/>
          <w:szCs w:val="24"/>
          <w:lang w:val="uk-UA"/>
        </w:rPr>
        <w:t>λ</w:t>
      </w:r>
      <w:r w:rsidRPr="007F7787">
        <w:rPr>
          <w:rStyle w:val="41"/>
          <w:rFonts w:eastAsia="Courier New"/>
          <w:i/>
          <w:color w:val="auto"/>
          <w:sz w:val="24"/>
          <w:szCs w:val="24"/>
          <w:vertAlign w:val="subscript"/>
          <w:lang w:val="uk-UA"/>
        </w:rPr>
        <w:t>n</w:t>
      </w:r>
      <w:proofErr w:type="spellEnd"/>
      <w:r w:rsidRPr="003D288E">
        <w:rPr>
          <w:rStyle w:val="41"/>
          <w:rFonts w:eastAsia="Courier New"/>
          <w:color w:val="auto"/>
          <w:sz w:val="24"/>
          <w:szCs w:val="24"/>
          <w:lang w:val="uk-UA"/>
        </w:rPr>
        <w:t>.</w:t>
      </w:r>
    </w:p>
    <w:p w14:paraId="718784F6" w14:textId="77777777" w:rsidR="00E92492" w:rsidRPr="003D288E" w:rsidRDefault="00E92492" w:rsidP="003D288E">
      <w:pPr>
        <w:rPr>
          <w:rStyle w:val="41"/>
          <w:rFonts w:eastAsia="Courier New"/>
          <w:color w:val="auto"/>
          <w:sz w:val="24"/>
          <w:szCs w:val="24"/>
          <w:lang w:val="uk-UA"/>
        </w:rPr>
      </w:pPr>
      <w:r w:rsidRPr="003D288E">
        <w:rPr>
          <w:rStyle w:val="41"/>
          <w:rFonts w:eastAsia="Courier New"/>
          <w:color w:val="auto"/>
          <w:sz w:val="24"/>
          <w:szCs w:val="24"/>
          <w:lang w:val="uk-UA"/>
        </w:rPr>
        <w:t xml:space="preserve">Використання модальної матриці як перетворюючої пов'язане з обчисленням всіх власних чисел і власних векторів, які належать цим власним числам. В обчислювальній математиці ця проблема відома під назвою </w:t>
      </w:r>
      <w:r w:rsidRPr="00115B76">
        <w:rPr>
          <w:rStyle w:val="41"/>
          <w:rFonts w:eastAsia="Courier New"/>
          <w:i/>
          <w:color w:val="auto"/>
          <w:sz w:val="24"/>
          <w:szCs w:val="24"/>
          <w:lang w:val="uk-UA"/>
        </w:rPr>
        <w:t>повної проблеми власних значень</w:t>
      </w:r>
      <w:r w:rsidRPr="003D288E">
        <w:rPr>
          <w:rStyle w:val="41"/>
          <w:rFonts w:eastAsia="Courier New"/>
          <w:color w:val="auto"/>
          <w:sz w:val="24"/>
          <w:szCs w:val="24"/>
          <w:lang w:val="uk-UA"/>
        </w:rPr>
        <w:t>. Ця проблема є досить складною при великих порядках матриці.</w:t>
      </w:r>
    </w:p>
    <w:p w14:paraId="7704D47D" w14:textId="77777777" w:rsidR="00C908E2" w:rsidRDefault="00E92492" w:rsidP="003D288E">
      <w:pPr>
        <w:rPr>
          <w:rStyle w:val="41"/>
          <w:rFonts w:eastAsia="Courier New"/>
          <w:color w:val="FF0000"/>
          <w:sz w:val="24"/>
          <w:szCs w:val="24"/>
          <w:lang w:val="uk-UA"/>
        </w:rPr>
      </w:pPr>
      <w:r w:rsidRPr="003D288E">
        <w:rPr>
          <w:rStyle w:val="41"/>
          <w:rFonts w:eastAsia="Courier New"/>
          <w:color w:val="auto"/>
          <w:sz w:val="24"/>
          <w:szCs w:val="24"/>
          <w:lang w:val="uk-UA"/>
        </w:rPr>
        <w:t xml:space="preserve">Якщо існує деякий метод грубого визначення власних векторів, то операція перетворення подібності виділить по абсолютній величині діагональні елементи над іншими, тобто зробить їх домінуючими. Така </w:t>
      </w:r>
      <w:proofErr w:type="spellStart"/>
      <w:r w:rsidRPr="003D288E">
        <w:rPr>
          <w:rStyle w:val="41"/>
          <w:rFonts w:eastAsia="Courier New"/>
          <w:color w:val="auto"/>
          <w:sz w:val="24"/>
          <w:szCs w:val="24"/>
          <w:lang w:val="uk-UA"/>
        </w:rPr>
        <w:t>псевдодіагоналізація</w:t>
      </w:r>
      <w:proofErr w:type="spellEnd"/>
      <w:r w:rsidRPr="003D288E">
        <w:rPr>
          <w:rStyle w:val="41"/>
          <w:rFonts w:eastAsia="Courier New"/>
          <w:color w:val="auto"/>
          <w:sz w:val="24"/>
          <w:szCs w:val="24"/>
          <w:lang w:val="uk-UA"/>
        </w:rPr>
        <w:t xml:space="preserve"> є корисною в тому відношенні, що дозволяє прискорити збіжність багатьох обчислювальних про</w:t>
      </w:r>
      <w:r w:rsidR="00C908E2">
        <w:rPr>
          <w:rStyle w:val="41"/>
          <w:rFonts w:eastAsia="Courier New"/>
          <w:color w:val="auto"/>
          <w:sz w:val="24"/>
          <w:szCs w:val="24"/>
          <w:lang w:val="uk-UA"/>
        </w:rPr>
        <w:t>цесів під час вирішення завдань.</w:t>
      </w:r>
    </w:p>
    <w:p w14:paraId="0F58BAD2" w14:textId="77777777" w:rsidR="00E92492" w:rsidRPr="003D288E" w:rsidRDefault="00E92492" w:rsidP="003D288E">
      <w:pPr>
        <w:rPr>
          <w:rStyle w:val="41"/>
          <w:rFonts w:eastAsia="Courier New"/>
          <w:color w:val="auto"/>
          <w:sz w:val="24"/>
          <w:szCs w:val="24"/>
          <w:lang w:val="uk-UA"/>
        </w:rPr>
      </w:pPr>
      <w:r w:rsidRPr="003D288E">
        <w:rPr>
          <w:rStyle w:val="41"/>
          <w:rFonts w:eastAsia="Courier New"/>
          <w:color w:val="auto"/>
          <w:sz w:val="24"/>
          <w:szCs w:val="24"/>
          <w:lang w:val="uk-UA"/>
        </w:rPr>
        <w:t xml:space="preserve">При різних власних числах стовпці модальної матриці можуть вибиратися рівними або пропорційними довільного ненульового стовпця </w:t>
      </w:r>
      <w:proofErr w:type="spellStart"/>
      <w:r w:rsidRPr="007F7787">
        <w:rPr>
          <w:rStyle w:val="41"/>
          <w:rFonts w:eastAsia="Courier New"/>
          <w:i/>
          <w:color w:val="auto"/>
          <w:sz w:val="24"/>
          <w:szCs w:val="24"/>
          <w:lang w:val="uk-UA"/>
        </w:rPr>
        <w:t>Adj</w:t>
      </w:r>
      <w:proofErr w:type="spellEnd"/>
      <w:r w:rsidRPr="003D288E">
        <w:rPr>
          <w:rStyle w:val="41"/>
          <w:rFonts w:eastAsia="Courier New"/>
          <w:color w:val="auto"/>
          <w:sz w:val="24"/>
          <w:szCs w:val="24"/>
          <w:lang w:val="uk-UA"/>
        </w:rPr>
        <w:t>[</w:t>
      </w:r>
      <w:r w:rsidR="007F7787">
        <w:rPr>
          <w:rStyle w:val="41"/>
          <w:rFonts w:eastAsia="Courier New"/>
          <w:i/>
          <w:color w:val="auto"/>
          <w:sz w:val="24"/>
          <w:szCs w:val="24"/>
          <w:lang w:val="uk-UA"/>
        </w:rPr>
        <w:t>A</w:t>
      </w:r>
      <w:r w:rsidR="007F7787">
        <w:rPr>
          <w:rStyle w:val="41"/>
          <w:rFonts w:eastAsia="Courier New"/>
          <w:i/>
          <w:color w:val="auto"/>
          <w:sz w:val="24"/>
          <w:szCs w:val="24"/>
          <w:lang w:val="en-US"/>
        </w:rPr>
        <w:t> </w:t>
      </w:r>
      <w:r w:rsidRPr="007F7787">
        <w:rPr>
          <w:rStyle w:val="41"/>
          <w:rFonts w:eastAsia="Courier New"/>
          <w:i/>
          <w:color w:val="auto"/>
          <w:sz w:val="24"/>
          <w:szCs w:val="24"/>
          <w:lang w:val="uk-UA"/>
        </w:rPr>
        <w:t>-</w:t>
      </w:r>
      <w:r w:rsidR="007F7787">
        <w:rPr>
          <w:rStyle w:val="41"/>
          <w:rFonts w:eastAsia="Courier New"/>
          <w:i/>
          <w:color w:val="auto"/>
          <w:sz w:val="24"/>
          <w:szCs w:val="24"/>
          <w:lang w:val="en-US"/>
        </w:rPr>
        <w:t> </w:t>
      </w:r>
      <w:proofErr w:type="spellStart"/>
      <w:r w:rsidRPr="007F7787">
        <w:rPr>
          <w:rStyle w:val="41"/>
          <w:rFonts w:eastAsia="Courier New"/>
          <w:i/>
          <w:color w:val="auto"/>
          <w:sz w:val="24"/>
          <w:szCs w:val="24"/>
          <w:lang w:val="uk-UA"/>
        </w:rPr>
        <w:t>λ</w:t>
      </w:r>
      <w:r w:rsidRPr="007F7787">
        <w:rPr>
          <w:rStyle w:val="41"/>
          <w:rFonts w:eastAsia="Courier New"/>
          <w:i/>
          <w:color w:val="auto"/>
          <w:sz w:val="24"/>
          <w:szCs w:val="24"/>
          <w:vertAlign w:val="subscript"/>
          <w:lang w:val="uk-UA"/>
        </w:rPr>
        <w:t>i</w:t>
      </w:r>
      <w:r w:rsidRPr="007F7787">
        <w:rPr>
          <w:rStyle w:val="41"/>
          <w:rFonts w:eastAsia="Courier New"/>
          <w:i/>
          <w:color w:val="auto"/>
          <w:sz w:val="24"/>
          <w:szCs w:val="24"/>
          <w:lang w:val="uk-UA"/>
        </w:rPr>
        <w:t>E</w:t>
      </w:r>
      <w:proofErr w:type="spellEnd"/>
      <w:r w:rsidRPr="003D288E">
        <w:rPr>
          <w:rStyle w:val="41"/>
          <w:rFonts w:eastAsia="Courier New"/>
          <w:color w:val="auto"/>
          <w:sz w:val="24"/>
          <w:szCs w:val="24"/>
          <w:lang w:val="uk-UA"/>
        </w:rPr>
        <w:t>]. Під останнім виразом розуміється транспонована матриця алгебраїчних додатків, яка іноді називається приєднаною або союзною.</w:t>
      </w:r>
    </w:p>
    <w:p w14:paraId="5A03C40F" w14:textId="77777777" w:rsidR="00E92492" w:rsidRPr="003D288E" w:rsidRDefault="007F7787" w:rsidP="003D288E">
      <w:pPr>
        <w:rPr>
          <w:rStyle w:val="41"/>
          <w:rFonts w:eastAsia="Courier New"/>
          <w:color w:val="auto"/>
          <w:sz w:val="24"/>
          <w:szCs w:val="24"/>
          <w:lang w:val="uk-UA"/>
        </w:rPr>
      </w:pPr>
      <w:r>
        <w:rPr>
          <w:rStyle w:val="41"/>
          <w:rFonts w:eastAsia="Courier New"/>
          <w:color w:val="auto"/>
          <w:sz w:val="24"/>
          <w:szCs w:val="24"/>
          <w:lang w:val="uk-UA"/>
        </w:rPr>
        <w:t xml:space="preserve">Так як стовпці </w:t>
      </w:r>
      <w:proofErr w:type="spellStart"/>
      <w:r w:rsidRPr="007F7787">
        <w:rPr>
          <w:rStyle w:val="41"/>
          <w:rFonts w:eastAsia="Courier New"/>
          <w:i/>
          <w:color w:val="auto"/>
          <w:sz w:val="24"/>
          <w:szCs w:val="24"/>
          <w:lang w:val="uk-UA"/>
        </w:rPr>
        <w:t>Adj</w:t>
      </w:r>
      <w:proofErr w:type="spellEnd"/>
      <w:r w:rsidR="00E92492" w:rsidRPr="003D288E">
        <w:rPr>
          <w:rStyle w:val="41"/>
          <w:rFonts w:eastAsia="Courier New"/>
          <w:color w:val="auto"/>
          <w:sz w:val="24"/>
          <w:szCs w:val="24"/>
          <w:lang w:val="uk-UA"/>
        </w:rPr>
        <w:t>[</w:t>
      </w:r>
      <w:r w:rsidR="00E92492" w:rsidRPr="007F7787">
        <w:rPr>
          <w:rStyle w:val="41"/>
          <w:rFonts w:eastAsia="Courier New"/>
          <w:i/>
          <w:color w:val="auto"/>
          <w:sz w:val="24"/>
          <w:szCs w:val="24"/>
          <w:lang w:val="uk-UA"/>
        </w:rPr>
        <w:t xml:space="preserve">A - </w:t>
      </w:r>
      <w:proofErr w:type="spellStart"/>
      <w:r w:rsidR="00E92492" w:rsidRPr="007F7787">
        <w:rPr>
          <w:rStyle w:val="41"/>
          <w:rFonts w:eastAsia="Courier New"/>
          <w:i/>
          <w:color w:val="auto"/>
          <w:sz w:val="24"/>
          <w:szCs w:val="24"/>
          <w:lang w:val="uk-UA"/>
        </w:rPr>
        <w:t>λ</w:t>
      </w:r>
      <w:r w:rsidR="00E92492" w:rsidRPr="007F7787">
        <w:rPr>
          <w:rStyle w:val="41"/>
          <w:rFonts w:eastAsia="Courier New"/>
          <w:i/>
          <w:color w:val="auto"/>
          <w:sz w:val="24"/>
          <w:szCs w:val="24"/>
          <w:vertAlign w:val="subscript"/>
          <w:lang w:val="uk-UA"/>
        </w:rPr>
        <w:t>i</w:t>
      </w:r>
      <w:r w:rsidR="00E92492" w:rsidRPr="007F7787">
        <w:rPr>
          <w:rStyle w:val="41"/>
          <w:rFonts w:eastAsia="Courier New"/>
          <w:i/>
          <w:color w:val="auto"/>
          <w:sz w:val="24"/>
          <w:szCs w:val="24"/>
          <w:lang w:val="uk-UA"/>
        </w:rPr>
        <w:t>E</w:t>
      </w:r>
      <w:proofErr w:type="spellEnd"/>
      <w:r w:rsidR="00E92492" w:rsidRPr="003D288E">
        <w:rPr>
          <w:rStyle w:val="41"/>
          <w:rFonts w:eastAsia="Courier New"/>
          <w:color w:val="auto"/>
          <w:sz w:val="24"/>
          <w:szCs w:val="24"/>
          <w:lang w:val="uk-UA"/>
        </w:rPr>
        <w:t xml:space="preserve">] лінійно залежні для даного </w:t>
      </w:r>
      <w:proofErr w:type="spellStart"/>
      <w:r w:rsidR="00E92492" w:rsidRPr="007F7787">
        <w:rPr>
          <w:rStyle w:val="41"/>
          <w:rFonts w:eastAsia="Courier New"/>
          <w:i/>
          <w:color w:val="auto"/>
          <w:sz w:val="24"/>
          <w:szCs w:val="24"/>
          <w:lang w:val="uk-UA"/>
        </w:rPr>
        <w:t>λ</w:t>
      </w:r>
      <w:r w:rsidR="00E92492" w:rsidRPr="007F7787">
        <w:rPr>
          <w:rStyle w:val="41"/>
          <w:rFonts w:eastAsia="Courier New"/>
          <w:i/>
          <w:color w:val="auto"/>
          <w:sz w:val="24"/>
          <w:szCs w:val="24"/>
          <w:vertAlign w:val="subscript"/>
          <w:lang w:val="uk-UA"/>
        </w:rPr>
        <w:t>i</w:t>
      </w:r>
      <w:proofErr w:type="spellEnd"/>
      <w:r w:rsidR="00E92492" w:rsidRPr="003D288E">
        <w:rPr>
          <w:rStyle w:val="41"/>
          <w:rFonts w:eastAsia="Courier New"/>
          <w:color w:val="auto"/>
          <w:sz w:val="24"/>
          <w:szCs w:val="24"/>
          <w:lang w:val="uk-UA"/>
        </w:rPr>
        <w:t xml:space="preserve">, то кожне </w:t>
      </w:r>
      <w:proofErr w:type="spellStart"/>
      <w:r w:rsidR="00E92492" w:rsidRPr="007F7787">
        <w:rPr>
          <w:rStyle w:val="41"/>
          <w:rFonts w:eastAsia="Courier New"/>
          <w:i/>
          <w:color w:val="auto"/>
          <w:sz w:val="24"/>
          <w:szCs w:val="24"/>
          <w:lang w:val="uk-UA"/>
        </w:rPr>
        <w:t>λ</w:t>
      </w:r>
      <w:r w:rsidR="00E92492" w:rsidRPr="007F7787">
        <w:rPr>
          <w:rStyle w:val="41"/>
          <w:rFonts w:eastAsia="Courier New"/>
          <w:i/>
          <w:color w:val="auto"/>
          <w:sz w:val="24"/>
          <w:szCs w:val="24"/>
          <w:vertAlign w:val="subscript"/>
          <w:lang w:val="uk-UA"/>
        </w:rPr>
        <w:t>i</w:t>
      </w:r>
      <w:proofErr w:type="spellEnd"/>
      <w:r w:rsidR="00E92492" w:rsidRPr="003D288E">
        <w:rPr>
          <w:rStyle w:val="41"/>
          <w:rFonts w:eastAsia="Courier New"/>
          <w:color w:val="auto"/>
          <w:sz w:val="24"/>
          <w:szCs w:val="24"/>
          <w:lang w:val="uk-UA"/>
        </w:rPr>
        <w:t xml:space="preserve"> визначає лише один стовпець модальної матриці.</w:t>
      </w:r>
    </w:p>
    <w:p w14:paraId="5D854F03" w14:textId="77777777" w:rsidR="00E92492" w:rsidRPr="003D288E" w:rsidRDefault="00E92492" w:rsidP="003D288E">
      <w:pPr>
        <w:rPr>
          <w:rStyle w:val="41"/>
          <w:rFonts w:eastAsia="Courier New"/>
          <w:color w:val="auto"/>
          <w:sz w:val="24"/>
          <w:szCs w:val="24"/>
          <w:lang w:val="uk-UA"/>
        </w:rPr>
      </w:pPr>
      <w:r w:rsidRPr="003D288E">
        <w:rPr>
          <w:rStyle w:val="41"/>
          <w:rFonts w:eastAsia="Courier New"/>
          <w:color w:val="auto"/>
          <w:sz w:val="24"/>
          <w:szCs w:val="24"/>
          <w:lang w:val="uk-UA"/>
        </w:rPr>
        <w:t xml:space="preserve">Особливого розгляду заслуговує випадок кратних власних чисел. Це має важливе значення в машинних обчисленнях, коли елементи матриць задаються неточно і різка грань між простими та кратними власними числами стирається. При малих деформаціях елементів матриці можливий перехід матриці з власними кратними числами до матриці з простими власними числами, і навпаки. Тому дослідження випадку кратних власних чисел має </w:t>
      </w:r>
      <w:r w:rsidR="00156A4B" w:rsidRPr="003D288E">
        <w:rPr>
          <w:rStyle w:val="41"/>
          <w:rFonts w:eastAsia="Courier New"/>
          <w:color w:val="auto"/>
          <w:sz w:val="24"/>
          <w:szCs w:val="24"/>
          <w:lang w:val="uk-UA"/>
        </w:rPr>
        <w:t xml:space="preserve">важливе </w:t>
      </w:r>
      <w:r w:rsidRPr="003D288E">
        <w:rPr>
          <w:rStyle w:val="41"/>
          <w:rFonts w:eastAsia="Courier New"/>
          <w:color w:val="auto"/>
          <w:sz w:val="24"/>
          <w:szCs w:val="24"/>
          <w:lang w:val="uk-UA"/>
        </w:rPr>
        <w:t>значення.</w:t>
      </w:r>
    </w:p>
    <w:p w14:paraId="5E34FE94" w14:textId="77777777" w:rsidR="00B7515C" w:rsidRPr="003D288E" w:rsidRDefault="00E92492" w:rsidP="003D288E">
      <w:pPr>
        <w:rPr>
          <w:lang w:val="uk-UA"/>
        </w:rPr>
      </w:pPr>
      <w:r w:rsidRPr="003D288E">
        <w:rPr>
          <w:rStyle w:val="41"/>
          <w:rFonts w:eastAsia="Courier New"/>
          <w:color w:val="auto"/>
          <w:sz w:val="24"/>
          <w:szCs w:val="24"/>
          <w:lang w:val="uk-UA"/>
        </w:rPr>
        <w:t xml:space="preserve">Якщо матриця має кратні власні числа, вона може бути приведена до </w:t>
      </w:r>
      <w:r w:rsidRPr="004A1387">
        <w:rPr>
          <w:rStyle w:val="41"/>
          <w:rFonts w:eastAsia="Courier New"/>
          <w:i/>
          <w:color w:val="auto"/>
          <w:sz w:val="24"/>
          <w:szCs w:val="24"/>
          <w:lang w:val="uk-UA"/>
        </w:rPr>
        <w:t xml:space="preserve">канонічної формі </w:t>
      </w:r>
      <w:proofErr w:type="spellStart"/>
      <w:r w:rsidRPr="004A1387">
        <w:rPr>
          <w:rStyle w:val="41"/>
          <w:rFonts w:eastAsia="Courier New"/>
          <w:i/>
          <w:color w:val="auto"/>
          <w:sz w:val="24"/>
          <w:szCs w:val="24"/>
          <w:lang w:val="uk-UA"/>
        </w:rPr>
        <w:t>Жордана</w:t>
      </w:r>
      <w:proofErr w:type="spellEnd"/>
      <w:r w:rsidRPr="003D288E">
        <w:rPr>
          <w:rStyle w:val="41"/>
          <w:rFonts w:eastAsia="Courier New"/>
          <w:color w:val="auto"/>
          <w:sz w:val="24"/>
          <w:szCs w:val="24"/>
          <w:lang w:val="uk-UA"/>
        </w:rPr>
        <w:t xml:space="preserve">. Канонічна форма </w:t>
      </w:r>
      <w:proofErr w:type="spellStart"/>
      <w:r w:rsidRPr="003D288E">
        <w:rPr>
          <w:rStyle w:val="41"/>
          <w:rFonts w:eastAsia="Courier New"/>
          <w:color w:val="auto"/>
          <w:sz w:val="24"/>
          <w:szCs w:val="24"/>
          <w:lang w:val="uk-UA"/>
        </w:rPr>
        <w:t>Жордана</w:t>
      </w:r>
      <w:proofErr w:type="spellEnd"/>
      <w:r w:rsidRPr="003D288E">
        <w:rPr>
          <w:rStyle w:val="41"/>
          <w:rFonts w:eastAsia="Courier New"/>
          <w:color w:val="auto"/>
          <w:sz w:val="24"/>
          <w:szCs w:val="24"/>
          <w:lang w:val="uk-UA"/>
        </w:rPr>
        <w:t xml:space="preserve"> є </w:t>
      </w:r>
      <w:proofErr w:type="spellStart"/>
      <w:r w:rsidRPr="003D288E">
        <w:rPr>
          <w:rStyle w:val="41"/>
          <w:rFonts w:eastAsia="Courier New"/>
          <w:color w:val="auto"/>
          <w:sz w:val="24"/>
          <w:szCs w:val="24"/>
          <w:lang w:val="uk-UA"/>
        </w:rPr>
        <w:t>клітинно</w:t>
      </w:r>
      <w:proofErr w:type="spellEnd"/>
      <w:r w:rsidRPr="003D288E">
        <w:rPr>
          <w:rStyle w:val="41"/>
          <w:rFonts w:eastAsia="Courier New"/>
          <w:color w:val="auto"/>
          <w:sz w:val="24"/>
          <w:szCs w:val="24"/>
          <w:lang w:val="uk-UA"/>
        </w:rPr>
        <w:t xml:space="preserve">-діагональною матрицею, в якій на головній діагоналі розташовані </w:t>
      </w:r>
      <w:r w:rsidRPr="004A1387">
        <w:rPr>
          <w:rStyle w:val="41"/>
          <w:rFonts w:eastAsia="Courier New"/>
          <w:i/>
          <w:color w:val="auto"/>
          <w:sz w:val="24"/>
          <w:szCs w:val="24"/>
          <w:lang w:val="uk-UA"/>
        </w:rPr>
        <w:t>канонічні ящики</w:t>
      </w:r>
      <w:r w:rsidRPr="003D288E">
        <w:rPr>
          <w:rStyle w:val="41"/>
          <w:rFonts w:eastAsia="Courier New"/>
          <w:color w:val="auto"/>
          <w:sz w:val="24"/>
          <w:szCs w:val="24"/>
          <w:lang w:val="uk-UA"/>
        </w:rPr>
        <w:t xml:space="preserve"> або </w:t>
      </w:r>
      <w:r w:rsidRPr="004A1387">
        <w:rPr>
          <w:rStyle w:val="41"/>
          <w:rFonts w:eastAsia="Courier New"/>
          <w:i/>
          <w:color w:val="auto"/>
          <w:sz w:val="24"/>
          <w:szCs w:val="24"/>
          <w:lang w:val="uk-UA"/>
        </w:rPr>
        <w:t xml:space="preserve">клітини </w:t>
      </w:r>
      <w:proofErr w:type="spellStart"/>
      <w:r w:rsidRPr="004A1387">
        <w:rPr>
          <w:rStyle w:val="41"/>
          <w:rFonts w:eastAsia="Courier New"/>
          <w:i/>
          <w:color w:val="auto"/>
          <w:sz w:val="24"/>
          <w:szCs w:val="24"/>
          <w:lang w:val="uk-UA"/>
        </w:rPr>
        <w:t>Жордана</w:t>
      </w:r>
      <w:proofErr w:type="spellEnd"/>
      <w:r w:rsidRPr="004A1387">
        <w:rPr>
          <w:rStyle w:val="41"/>
          <w:rFonts w:eastAsia="Courier New"/>
          <w:i/>
          <w:color w:val="auto"/>
          <w:sz w:val="24"/>
          <w:szCs w:val="24"/>
          <w:lang w:val="uk-UA"/>
        </w:rPr>
        <w:t>.</w:t>
      </w:r>
      <w:r w:rsidRPr="003D288E">
        <w:rPr>
          <w:rStyle w:val="41"/>
          <w:rFonts w:eastAsia="Courier New"/>
          <w:color w:val="auto"/>
          <w:sz w:val="24"/>
          <w:szCs w:val="24"/>
          <w:lang w:val="uk-UA"/>
        </w:rPr>
        <w:t xml:space="preserve"> Канонічний ящик має вигляд</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72F48799" w14:textId="77777777" w:rsidTr="001F4EA2">
        <w:tc>
          <w:tcPr>
            <w:tcW w:w="8926" w:type="dxa"/>
          </w:tcPr>
          <w:p w14:paraId="32176176" w14:textId="77777777" w:rsidR="009C77AF" w:rsidRPr="009C77AF" w:rsidRDefault="009C77AF" w:rsidP="001F4EA2">
            <w:pPr>
              <w:ind w:firstLine="0"/>
              <w:jc w:val="center"/>
              <w:rPr>
                <w:lang w:val="en-US"/>
              </w:rPr>
            </w:pPr>
            <w:r w:rsidRPr="00B24D4D">
              <w:rPr>
                <w:position w:val="-86"/>
              </w:rPr>
              <w:object w:dxaOrig="2540" w:dyaOrig="1840" w14:anchorId="7C9A2068">
                <v:shape id="_x0000_i1129" type="#_x0000_t75" style="width:125.75pt;height:92.35pt" o:ole="">
                  <v:imagedata r:id="rId217" o:title=""/>
                </v:shape>
                <o:OLEObject Type="Embed" ProgID="Equation.DSMT4" ShapeID="_x0000_i1129" DrawAspect="Content" ObjectID="_1770037694" r:id="rId218"/>
              </w:object>
            </w:r>
            <w:r>
              <w:rPr>
                <w:lang w:val="en-US"/>
              </w:rPr>
              <w:t>.</w:t>
            </w:r>
          </w:p>
        </w:tc>
        <w:tc>
          <w:tcPr>
            <w:tcW w:w="1603" w:type="dxa"/>
            <w:vAlign w:val="center"/>
          </w:tcPr>
          <w:p w14:paraId="4602C2B6" w14:textId="77777777" w:rsidR="009C77AF" w:rsidRPr="00BE7D26" w:rsidRDefault="009C77AF" w:rsidP="001F4EA2">
            <w:pPr>
              <w:ind w:firstLine="0"/>
              <w:jc w:val="center"/>
              <w:rPr>
                <w:color w:val="auto"/>
                <w:lang w:val="uk-UA"/>
              </w:rPr>
            </w:pPr>
          </w:p>
        </w:tc>
      </w:tr>
    </w:tbl>
    <w:p w14:paraId="2A02DD5D" w14:textId="77777777" w:rsidR="00B7515C" w:rsidRPr="003D288E" w:rsidRDefault="00156A4B" w:rsidP="003D288E">
      <w:pPr>
        <w:rPr>
          <w:rStyle w:val="26"/>
          <w:rFonts w:eastAsia="Courier New"/>
          <w:color w:val="auto"/>
          <w:sz w:val="24"/>
          <w:szCs w:val="24"/>
          <w:lang w:val="uk-UA"/>
        </w:rPr>
      </w:pPr>
      <w:r w:rsidRPr="003D288E">
        <w:rPr>
          <w:rStyle w:val="26"/>
          <w:rFonts w:eastAsia="Courier New"/>
          <w:color w:val="auto"/>
          <w:sz w:val="24"/>
          <w:szCs w:val="24"/>
          <w:lang w:val="uk-UA"/>
        </w:rPr>
        <w:t>На головній діагоналі розташоване власне число, що повторюється стільки разів, якою є його кратність, над діагоналлю розташовані елементи, рівні одиниці, а всі інші елементи дорівнюють нулю. Канонічна скринька не може бути спрощена за рахунок перетворення под</w:t>
      </w:r>
      <w:r w:rsidR="00AC7600">
        <w:rPr>
          <w:rStyle w:val="26"/>
          <w:rFonts w:eastAsia="Courier New"/>
          <w:color w:val="auto"/>
          <w:sz w:val="24"/>
          <w:szCs w:val="24"/>
          <w:lang w:val="uk-UA"/>
        </w:rPr>
        <w:t>ібності</w:t>
      </w:r>
      <w:r w:rsidRPr="003D288E">
        <w:rPr>
          <w:rStyle w:val="26"/>
          <w:rFonts w:eastAsia="Courier New"/>
          <w:color w:val="auto"/>
          <w:sz w:val="24"/>
          <w:szCs w:val="24"/>
          <w:lang w:val="uk-UA"/>
        </w:rPr>
        <w:t xml:space="preserve">. Типова форма </w:t>
      </w:r>
      <w:proofErr w:type="spellStart"/>
      <w:r w:rsidRPr="003D288E">
        <w:rPr>
          <w:rStyle w:val="26"/>
          <w:rFonts w:eastAsia="Courier New"/>
          <w:color w:val="auto"/>
          <w:sz w:val="24"/>
          <w:szCs w:val="24"/>
          <w:lang w:val="uk-UA"/>
        </w:rPr>
        <w:t>Жорданова</w:t>
      </w:r>
      <w:proofErr w:type="spellEnd"/>
      <w:r w:rsidRPr="003D288E">
        <w:rPr>
          <w:rStyle w:val="26"/>
          <w:rFonts w:eastAsia="Courier New"/>
          <w:color w:val="auto"/>
          <w:sz w:val="24"/>
          <w:szCs w:val="24"/>
          <w:lang w:val="uk-UA"/>
        </w:rPr>
        <w:t xml:space="preserve"> матриці має вигляд</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2B6FDF35" w14:textId="77777777" w:rsidTr="001F4EA2">
        <w:tc>
          <w:tcPr>
            <w:tcW w:w="8926" w:type="dxa"/>
          </w:tcPr>
          <w:p w14:paraId="4AF2F819" w14:textId="77777777" w:rsidR="009C77AF" w:rsidRPr="00BE7D26" w:rsidRDefault="009C77AF" w:rsidP="009C77AF">
            <w:pPr>
              <w:ind w:firstLine="0"/>
              <w:jc w:val="center"/>
              <w:rPr>
                <w:lang w:val="uk-UA"/>
              </w:rPr>
            </w:pPr>
            <w:r w:rsidRPr="00B24D4D">
              <w:rPr>
                <w:position w:val="-104"/>
              </w:rPr>
              <w:object w:dxaOrig="2980" w:dyaOrig="2200" w14:anchorId="3FDA2D98">
                <v:shape id="_x0000_i1130" type="#_x0000_t75" style="width:149.3pt;height:109.55pt" o:ole="">
                  <v:imagedata r:id="rId219" o:title=""/>
                </v:shape>
                <o:OLEObject Type="Embed" ProgID="Equation.DSMT4" ShapeID="_x0000_i1130" DrawAspect="Content" ObjectID="_1770037695" r:id="rId220"/>
              </w:object>
            </w:r>
            <w:r>
              <w:rPr>
                <w:noProof/>
                <w:color w:val="auto"/>
                <w:lang w:val="en-US" w:eastAsia="uk-UA" w:bidi="ar-SA"/>
              </w:rPr>
              <w:t>.</w:t>
            </w:r>
          </w:p>
        </w:tc>
        <w:tc>
          <w:tcPr>
            <w:tcW w:w="1603" w:type="dxa"/>
            <w:vAlign w:val="center"/>
          </w:tcPr>
          <w:p w14:paraId="6624C394" w14:textId="77777777" w:rsidR="009C77AF" w:rsidRPr="00BE7D26" w:rsidRDefault="009C77AF" w:rsidP="001F4EA2">
            <w:pPr>
              <w:ind w:firstLine="0"/>
              <w:jc w:val="center"/>
              <w:rPr>
                <w:color w:val="auto"/>
                <w:lang w:val="uk-UA"/>
              </w:rPr>
            </w:pPr>
          </w:p>
        </w:tc>
      </w:tr>
    </w:tbl>
    <w:p w14:paraId="7DD2B0F1" w14:textId="77777777" w:rsidR="00B940FE" w:rsidRPr="003D288E" w:rsidRDefault="00576DF2" w:rsidP="00576DF2">
      <w:pPr>
        <w:rPr>
          <w:color w:val="auto"/>
          <w:lang w:val="uk-UA"/>
        </w:rPr>
      </w:pPr>
      <w:r>
        <w:rPr>
          <w:color w:val="auto"/>
          <w:lang w:val="uk-UA"/>
        </w:rPr>
        <w:t xml:space="preserve"> </w:t>
      </w:r>
      <w:r w:rsidR="00044C1D">
        <w:rPr>
          <w:color w:val="auto"/>
          <w:lang w:val="uk-UA"/>
        </w:rPr>
        <w:t xml:space="preserve"> </w:t>
      </w:r>
      <w:r w:rsidR="00156A4B" w:rsidRPr="003D288E">
        <w:rPr>
          <w:color w:val="auto"/>
          <w:lang w:val="uk-UA"/>
        </w:rPr>
        <w:t xml:space="preserve">Канонічний ящик має лише власний вектор. Мінімальний поліном ящика збігається з характеристичним; він дорівнює </w:t>
      </w:r>
      <w:r w:rsidR="00B940FE" w:rsidRPr="003D288E">
        <w:rPr>
          <w:color w:val="auto"/>
          <w:lang w:val="uk-UA"/>
        </w:rPr>
        <w:t>(</w:t>
      </w:r>
      <w:r w:rsidR="00B940FE" w:rsidRPr="007F7787">
        <w:rPr>
          <w:i/>
          <w:color w:val="auto"/>
          <w:lang w:val="uk-UA"/>
        </w:rPr>
        <w:t>λ</w:t>
      </w:r>
      <w:r w:rsidR="00B940FE" w:rsidRPr="003D288E">
        <w:rPr>
          <w:color w:val="auto"/>
          <w:lang w:val="uk-UA"/>
        </w:rPr>
        <w:t xml:space="preserve"> </w:t>
      </w:r>
      <w:r w:rsidR="007F7787" w:rsidRPr="00A8429F">
        <w:rPr>
          <w:color w:val="auto"/>
          <w:lang w:val="uk-UA"/>
        </w:rPr>
        <w:t>-</w:t>
      </w:r>
      <w:r w:rsidR="00B940FE" w:rsidRPr="003D288E">
        <w:rPr>
          <w:color w:val="auto"/>
          <w:lang w:val="uk-UA"/>
        </w:rPr>
        <w:t xml:space="preserve"> </w:t>
      </w:r>
      <w:proofErr w:type="spellStart"/>
      <w:r w:rsidR="00B940FE" w:rsidRPr="007F7787">
        <w:rPr>
          <w:i/>
          <w:color w:val="auto"/>
          <w:lang w:val="uk-UA"/>
        </w:rPr>
        <w:t>λ</w:t>
      </w:r>
      <w:r w:rsidR="00B940FE" w:rsidRPr="007F7787">
        <w:rPr>
          <w:i/>
          <w:color w:val="auto"/>
          <w:vertAlign w:val="subscript"/>
          <w:lang w:val="uk-UA"/>
        </w:rPr>
        <w:t>i</w:t>
      </w:r>
      <w:proofErr w:type="spellEnd"/>
      <w:r w:rsidR="00B940FE" w:rsidRPr="003D288E">
        <w:rPr>
          <w:color w:val="auto"/>
          <w:lang w:val="uk-UA"/>
        </w:rPr>
        <w:t>)</w:t>
      </w:r>
      <w:r w:rsidR="00B940FE" w:rsidRPr="007F7787">
        <w:rPr>
          <w:i/>
          <w:color w:val="auto"/>
          <w:vertAlign w:val="superscript"/>
          <w:lang w:val="uk-UA"/>
        </w:rPr>
        <w:t>k</w:t>
      </w:r>
      <w:r w:rsidR="00156A4B" w:rsidRPr="003D288E">
        <w:rPr>
          <w:color w:val="auto"/>
          <w:lang w:val="uk-UA"/>
        </w:rPr>
        <w:t xml:space="preserve">, </w:t>
      </w:r>
      <w:r w:rsidR="00B940FE" w:rsidRPr="003D288E">
        <w:rPr>
          <w:color w:val="auto"/>
          <w:lang w:val="uk-UA"/>
        </w:rPr>
        <w:t xml:space="preserve">де </w:t>
      </w:r>
      <w:r w:rsidR="00B940FE" w:rsidRPr="007F7787">
        <w:rPr>
          <w:i/>
          <w:color w:val="auto"/>
          <w:lang w:val="uk-UA"/>
        </w:rPr>
        <w:t>k</w:t>
      </w:r>
      <w:r w:rsidR="00B940FE" w:rsidRPr="003D288E">
        <w:rPr>
          <w:color w:val="auto"/>
          <w:lang w:val="uk-UA"/>
        </w:rPr>
        <w:t xml:space="preserve"> – порядок ящика.</w:t>
      </w:r>
    </w:p>
    <w:p w14:paraId="16DB12B4" w14:textId="4F96B26B" w:rsidR="00B940FE" w:rsidRPr="003D288E" w:rsidRDefault="00156A4B" w:rsidP="003D288E">
      <w:pPr>
        <w:rPr>
          <w:color w:val="auto"/>
          <w:lang w:val="uk-UA"/>
        </w:rPr>
      </w:pPr>
      <w:r w:rsidRPr="003D288E">
        <w:rPr>
          <w:color w:val="auto"/>
          <w:lang w:val="uk-UA"/>
        </w:rPr>
        <w:t xml:space="preserve">Дослідження </w:t>
      </w:r>
      <w:r w:rsidR="004A1387" w:rsidRPr="00F13498">
        <w:rPr>
          <w:color w:val="auto"/>
          <w:lang w:val="uk-UA"/>
        </w:rPr>
        <w:t>побудови</w:t>
      </w:r>
      <w:r w:rsidRPr="00F13498">
        <w:rPr>
          <w:color w:val="auto"/>
          <w:lang w:val="uk-UA"/>
        </w:rPr>
        <w:t xml:space="preserve"> </w:t>
      </w:r>
      <w:r w:rsidRPr="003D288E">
        <w:rPr>
          <w:color w:val="auto"/>
          <w:lang w:val="uk-UA"/>
        </w:rPr>
        <w:t xml:space="preserve">канонічних форм </w:t>
      </w:r>
      <w:proofErr w:type="spellStart"/>
      <w:r w:rsidRPr="003D288E">
        <w:rPr>
          <w:color w:val="auto"/>
          <w:lang w:val="uk-UA"/>
        </w:rPr>
        <w:t>Жордана</w:t>
      </w:r>
      <w:proofErr w:type="spellEnd"/>
      <w:r w:rsidRPr="003D288E">
        <w:rPr>
          <w:color w:val="auto"/>
          <w:lang w:val="uk-UA"/>
        </w:rPr>
        <w:t xml:space="preserve"> наводиться у </w:t>
      </w:r>
      <w:r w:rsidR="00C908E2">
        <w:rPr>
          <w:color w:val="auto"/>
          <w:lang w:val="uk-UA"/>
        </w:rPr>
        <w:t>працях</w:t>
      </w:r>
      <w:r w:rsidR="00AC7600" w:rsidRPr="00114899">
        <w:rPr>
          <w:color w:val="auto"/>
        </w:rPr>
        <w:t xml:space="preserve"> </w:t>
      </w:r>
      <w:r w:rsidR="00AC7600" w:rsidRPr="00BD1388">
        <w:rPr>
          <w:color w:val="auto"/>
        </w:rPr>
        <w:t>[</w:t>
      </w:r>
      <w:r w:rsidR="003F6FFD">
        <w:rPr>
          <w:color w:val="auto"/>
          <w:lang w:val="uk-UA"/>
        </w:rPr>
        <w:fldChar w:fldCharType="begin"/>
      </w:r>
      <w:r w:rsidR="003F6FFD">
        <w:rPr>
          <w:color w:val="auto"/>
          <w:lang w:val="uk-UA"/>
        </w:rPr>
        <w:instrText xml:space="preserve"> REF _Ref154156452 \r \h </w:instrText>
      </w:r>
      <w:r w:rsidR="003F6FFD">
        <w:rPr>
          <w:color w:val="auto"/>
          <w:lang w:val="uk-UA"/>
        </w:rPr>
      </w:r>
      <w:r w:rsidR="003F6FFD">
        <w:rPr>
          <w:color w:val="auto"/>
          <w:lang w:val="uk-UA"/>
        </w:rPr>
        <w:fldChar w:fldCharType="separate"/>
      </w:r>
      <w:r w:rsidR="003F6FFD">
        <w:rPr>
          <w:color w:val="auto"/>
          <w:lang w:val="uk-UA"/>
        </w:rPr>
        <w:t>2</w:t>
      </w:r>
      <w:r w:rsidR="003F6FFD">
        <w:rPr>
          <w:color w:val="auto"/>
          <w:lang w:val="uk-UA"/>
        </w:rPr>
        <w:fldChar w:fldCharType="end"/>
      </w:r>
      <w:r w:rsidR="003F6FFD">
        <w:rPr>
          <w:color w:val="auto"/>
          <w:lang w:val="uk-UA"/>
        </w:rPr>
        <w:t xml:space="preserve">, </w:t>
      </w:r>
      <w:r w:rsidR="0006776F">
        <w:rPr>
          <w:color w:val="auto"/>
          <w:lang w:val="uk-UA"/>
        </w:rPr>
        <w:fldChar w:fldCharType="begin"/>
      </w:r>
      <w:r w:rsidR="0006776F">
        <w:rPr>
          <w:color w:val="auto"/>
        </w:rPr>
        <w:instrText xml:space="preserve"> REF _Ref154156495 \r \h </w:instrText>
      </w:r>
      <w:r w:rsidR="0006776F">
        <w:rPr>
          <w:color w:val="auto"/>
          <w:lang w:val="uk-UA"/>
        </w:rPr>
      </w:r>
      <w:r w:rsidR="0006776F">
        <w:rPr>
          <w:color w:val="auto"/>
          <w:lang w:val="uk-UA"/>
        </w:rPr>
        <w:fldChar w:fldCharType="separate"/>
      </w:r>
      <w:r w:rsidR="003F6FFD">
        <w:rPr>
          <w:color w:val="auto"/>
        </w:rPr>
        <w:t>8</w:t>
      </w:r>
      <w:r w:rsidR="0006776F">
        <w:rPr>
          <w:color w:val="auto"/>
          <w:lang w:val="uk-UA"/>
        </w:rPr>
        <w:fldChar w:fldCharType="end"/>
      </w:r>
      <w:r w:rsidR="00AC7600" w:rsidRPr="00BD1388">
        <w:rPr>
          <w:color w:val="auto"/>
        </w:rPr>
        <w:t>]</w:t>
      </w:r>
      <w:r w:rsidR="00C908E2" w:rsidRPr="00BD1388">
        <w:rPr>
          <w:color w:val="auto"/>
          <w:lang w:val="uk-UA"/>
        </w:rPr>
        <w:t>.</w:t>
      </w:r>
    </w:p>
    <w:p w14:paraId="6D692E52" w14:textId="77777777" w:rsidR="00B940FE" w:rsidRPr="003D288E" w:rsidRDefault="00B940FE" w:rsidP="003D288E">
      <w:pPr>
        <w:rPr>
          <w:color w:val="auto"/>
          <w:lang w:val="uk-UA"/>
        </w:rPr>
      </w:pPr>
    </w:p>
    <w:p w14:paraId="7723030F" w14:textId="77777777" w:rsidR="00B940FE" w:rsidRPr="003D288E" w:rsidRDefault="00B940FE" w:rsidP="003D288E">
      <w:pPr>
        <w:rPr>
          <w:color w:val="auto"/>
          <w:lang w:val="uk-UA"/>
        </w:rPr>
      </w:pPr>
      <w:r w:rsidRPr="003373ED">
        <w:rPr>
          <w:b/>
          <w:color w:val="auto"/>
          <w:lang w:val="uk-UA"/>
        </w:rPr>
        <w:t>При</w:t>
      </w:r>
      <w:r w:rsidR="00156A4B" w:rsidRPr="003373ED">
        <w:rPr>
          <w:b/>
          <w:color w:val="auto"/>
          <w:lang w:val="uk-UA"/>
        </w:rPr>
        <w:t>клад</w:t>
      </w:r>
      <w:r w:rsidRPr="003D288E">
        <w:rPr>
          <w:color w:val="auto"/>
          <w:lang w:val="uk-UA"/>
        </w:rPr>
        <w:t>. Привести матриц</w:t>
      </w:r>
      <w:r w:rsidR="00156A4B" w:rsidRPr="003D288E">
        <w:rPr>
          <w:color w:val="auto"/>
          <w:lang w:val="uk-UA"/>
        </w:rPr>
        <w:t>ю</w:t>
      </w:r>
    </w:p>
    <w:p w14:paraId="15395FA5" w14:textId="77777777" w:rsidR="00B940FE" w:rsidRPr="003D288E" w:rsidRDefault="005119B5" w:rsidP="003D288E">
      <w:pPr>
        <w:rPr>
          <w:rStyle w:val="26"/>
          <w:rFonts w:eastAsia="Courier New"/>
          <w:color w:val="auto"/>
          <w:sz w:val="24"/>
          <w:szCs w:val="24"/>
          <w:lang w:val="uk-UA"/>
        </w:rPr>
      </w:pPr>
      <w:r w:rsidRPr="005119B5">
        <w:rPr>
          <w:position w:val="-30"/>
        </w:rPr>
        <w:object w:dxaOrig="1420" w:dyaOrig="720" w14:anchorId="3013E4C8">
          <v:shape id="_x0000_i1131" type="#_x0000_t75" style="width:70.95pt;height:36pt" o:ole="">
            <v:imagedata r:id="rId221" o:title=""/>
          </v:shape>
          <o:OLEObject Type="Embed" ProgID="Equation.DSMT4" ShapeID="_x0000_i1131" DrawAspect="Content" ObjectID="_1770037696" r:id="rId222"/>
        </w:object>
      </w:r>
    </w:p>
    <w:p w14:paraId="551706E5" w14:textId="77777777" w:rsidR="00156A4B" w:rsidRPr="003D288E" w:rsidRDefault="00156A4B" w:rsidP="003373ED">
      <w:pPr>
        <w:ind w:firstLine="0"/>
        <w:rPr>
          <w:rStyle w:val="26"/>
          <w:rFonts w:eastAsia="Courier New"/>
          <w:color w:val="auto"/>
          <w:sz w:val="24"/>
          <w:szCs w:val="24"/>
          <w:lang w:val="uk-UA"/>
        </w:rPr>
      </w:pPr>
      <w:r w:rsidRPr="003D288E">
        <w:rPr>
          <w:rStyle w:val="26"/>
          <w:rFonts w:eastAsia="Courier New"/>
          <w:color w:val="auto"/>
          <w:sz w:val="24"/>
          <w:szCs w:val="24"/>
          <w:lang w:val="uk-UA"/>
        </w:rPr>
        <w:t>до діагональної форми. Як перетворюючу матрицю у перетворенні под</w:t>
      </w:r>
      <w:r w:rsidR="005119B5">
        <w:rPr>
          <w:rStyle w:val="26"/>
          <w:rFonts w:eastAsia="Courier New"/>
          <w:color w:val="auto"/>
          <w:sz w:val="24"/>
          <w:szCs w:val="24"/>
          <w:lang w:val="uk-UA"/>
        </w:rPr>
        <w:t>і</w:t>
      </w:r>
      <w:r w:rsidRPr="003D288E">
        <w:rPr>
          <w:rStyle w:val="26"/>
          <w:rFonts w:eastAsia="Courier New"/>
          <w:color w:val="auto"/>
          <w:sz w:val="24"/>
          <w:szCs w:val="24"/>
          <w:lang w:val="uk-UA"/>
        </w:rPr>
        <w:t>б</w:t>
      </w:r>
      <w:r w:rsidR="005119B5">
        <w:rPr>
          <w:rStyle w:val="26"/>
          <w:rFonts w:eastAsia="Courier New"/>
          <w:color w:val="auto"/>
          <w:sz w:val="24"/>
          <w:szCs w:val="24"/>
          <w:lang w:val="uk-UA"/>
        </w:rPr>
        <w:t>ності</w:t>
      </w:r>
      <w:r w:rsidRPr="003D288E">
        <w:rPr>
          <w:rStyle w:val="26"/>
          <w:rFonts w:eastAsia="Courier New"/>
          <w:color w:val="auto"/>
          <w:sz w:val="24"/>
          <w:szCs w:val="24"/>
          <w:lang w:val="uk-UA"/>
        </w:rPr>
        <w:t xml:space="preserve"> вибрати модальну матрицю.</w:t>
      </w:r>
    </w:p>
    <w:p w14:paraId="6F7063BE" w14:textId="77777777" w:rsidR="00B940FE" w:rsidRPr="003D288E" w:rsidRDefault="00156A4B" w:rsidP="003D288E">
      <w:pPr>
        <w:rPr>
          <w:lang w:val="uk-UA"/>
        </w:rPr>
      </w:pPr>
      <w:r w:rsidRPr="003D288E">
        <w:rPr>
          <w:rStyle w:val="26"/>
          <w:rFonts w:eastAsia="Courier New"/>
          <w:color w:val="auto"/>
          <w:sz w:val="24"/>
          <w:szCs w:val="24"/>
          <w:lang w:val="uk-UA"/>
        </w:rPr>
        <w:t>Корені характеристичного рівняння |</w:t>
      </w:r>
      <w:r w:rsidRPr="00512506">
        <w:rPr>
          <w:rStyle w:val="26"/>
          <w:rFonts w:eastAsia="Courier New"/>
          <w:i/>
          <w:color w:val="auto"/>
          <w:sz w:val="24"/>
          <w:szCs w:val="24"/>
          <w:lang w:val="uk-UA"/>
        </w:rPr>
        <w:t xml:space="preserve">A - </w:t>
      </w:r>
      <w:proofErr w:type="spellStart"/>
      <w:r w:rsidRPr="00512506">
        <w:rPr>
          <w:rStyle w:val="26"/>
          <w:rFonts w:eastAsia="Courier New"/>
          <w:i/>
          <w:color w:val="auto"/>
          <w:sz w:val="24"/>
          <w:szCs w:val="24"/>
          <w:lang w:val="uk-UA"/>
        </w:rPr>
        <w:t>λ</w:t>
      </w:r>
      <w:r w:rsidRPr="00512506">
        <w:rPr>
          <w:rStyle w:val="26"/>
          <w:rFonts w:eastAsia="Courier New"/>
          <w:i/>
          <w:color w:val="auto"/>
          <w:sz w:val="24"/>
          <w:szCs w:val="24"/>
          <w:vertAlign w:val="subscript"/>
          <w:lang w:val="uk-UA"/>
        </w:rPr>
        <w:t>i</w:t>
      </w:r>
      <w:r w:rsidRPr="00512506">
        <w:rPr>
          <w:rStyle w:val="26"/>
          <w:rFonts w:eastAsia="Courier New"/>
          <w:i/>
          <w:color w:val="auto"/>
          <w:sz w:val="24"/>
          <w:szCs w:val="24"/>
          <w:lang w:val="uk-UA"/>
        </w:rPr>
        <w:t>E</w:t>
      </w:r>
      <w:proofErr w:type="spellEnd"/>
      <w:r w:rsidRPr="003D288E">
        <w:rPr>
          <w:rStyle w:val="26"/>
          <w:rFonts w:eastAsia="Courier New"/>
          <w:color w:val="auto"/>
          <w:sz w:val="24"/>
          <w:szCs w:val="24"/>
          <w:lang w:val="uk-UA"/>
        </w:rPr>
        <w:t xml:space="preserve">| = </w:t>
      </w:r>
      <w:r w:rsidR="00AC7600" w:rsidRPr="00114899">
        <w:rPr>
          <w:rStyle w:val="26"/>
          <w:rFonts w:eastAsia="Courier New"/>
          <w:color w:val="auto"/>
          <w:sz w:val="24"/>
          <w:szCs w:val="24"/>
        </w:rPr>
        <w:t>0</w:t>
      </w:r>
      <w:r w:rsidRPr="003D288E">
        <w:rPr>
          <w:rStyle w:val="26"/>
          <w:rFonts w:eastAsia="Courier New"/>
          <w:color w:val="auto"/>
          <w:sz w:val="24"/>
          <w:szCs w:val="24"/>
          <w:lang w:val="uk-UA"/>
        </w:rPr>
        <w:t xml:space="preserve"> дорівнюють</w:t>
      </w:r>
    </w:p>
    <w:p w14:paraId="45AF6716" w14:textId="77777777" w:rsidR="00B940FE" w:rsidRPr="00F13498" w:rsidRDefault="005119B5" w:rsidP="003D288E">
      <w:pPr>
        <w:rPr>
          <w:rStyle w:val="26"/>
          <w:rFonts w:eastAsia="Courier New"/>
          <w:color w:val="FF0000"/>
          <w:sz w:val="24"/>
          <w:szCs w:val="24"/>
          <w:lang w:val="uk-UA"/>
        </w:rPr>
      </w:pPr>
      <w:r w:rsidRPr="005119B5">
        <w:rPr>
          <w:position w:val="-14"/>
        </w:rPr>
        <w:object w:dxaOrig="2480" w:dyaOrig="400" w14:anchorId="063C87DA">
          <v:shape id="_x0000_i1132" type="#_x0000_t75" style="width:123.65pt;height:20.4pt" o:ole="">
            <v:imagedata r:id="rId223" o:title=""/>
          </v:shape>
          <o:OLEObject Type="Embed" ProgID="Equation.DSMT4" ShapeID="_x0000_i1132" DrawAspect="Content" ObjectID="_1770037697" r:id="rId224"/>
        </w:object>
      </w:r>
      <w:r w:rsidRPr="00114899">
        <w:rPr>
          <w:lang w:val="uk-UA"/>
        </w:rPr>
        <w:t xml:space="preserve">; </w:t>
      </w:r>
      <w:r w:rsidRPr="00114899">
        <w:rPr>
          <w:lang w:val="uk-UA"/>
        </w:rPr>
        <w:tab/>
      </w:r>
      <w:r w:rsidRPr="00512506">
        <w:rPr>
          <w:i/>
          <w:color w:val="auto"/>
          <w:lang w:val="uk-UA"/>
        </w:rPr>
        <w:t>λ</w:t>
      </w:r>
      <w:r w:rsidRPr="003D288E">
        <w:rPr>
          <w:color w:val="auto"/>
          <w:vertAlign w:val="subscript"/>
          <w:lang w:val="uk-UA"/>
        </w:rPr>
        <w:t>1</w:t>
      </w:r>
      <w:r>
        <w:rPr>
          <w:color w:val="auto"/>
          <w:lang w:val="uk-UA"/>
        </w:rPr>
        <w:t xml:space="preserve"> = </w:t>
      </w:r>
      <w:r w:rsidRPr="00114899">
        <w:rPr>
          <w:color w:val="auto"/>
          <w:lang w:val="uk-UA"/>
        </w:rPr>
        <w:t>-</w:t>
      </w:r>
      <w:r>
        <w:rPr>
          <w:color w:val="auto"/>
          <w:lang w:val="uk-UA"/>
        </w:rPr>
        <w:t xml:space="preserve">1; </w:t>
      </w:r>
      <w:r w:rsidRPr="003D288E">
        <w:rPr>
          <w:color w:val="auto"/>
          <w:lang w:val="uk-UA"/>
        </w:rPr>
        <w:t xml:space="preserve"> </w:t>
      </w:r>
      <w:r w:rsidRPr="00512506">
        <w:rPr>
          <w:i/>
          <w:color w:val="auto"/>
          <w:lang w:val="uk-UA"/>
        </w:rPr>
        <w:t>λ</w:t>
      </w:r>
      <w:r w:rsidRPr="003D288E">
        <w:rPr>
          <w:color w:val="auto"/>
          <w:vertAlign w:val="subscript"/>
          <w:lang w:val="uk-UA"/>
        </w:rPr>
        <w:t>2</w:t>
      </w:r>
      <w:r>
        <w:rPr>
          <w:color w:val="auto"/>
          <w:lang w:val="uk-UA"/>
        </w:rPr>
        <w:t xml:space="preserve"> = </w:t>
      </w:r>
      <w:r w:rsidRPr="00114899">
        <w:rPr>
          <w:color w:val="auto"/>
          <w:lang w:val="uk-UA"/>
        </w:rPr>
        <w:t>-</w:t>
      </w:r>
      <w:r w:rsidRPr="003D288E">
        <w:rPr>
          <w:color w:val="auto"/>
          <w:lang w:val="uk-UA"/>
        </w:rPr>
        <w:t>2</w:t>
      </w:r>
    </w:p>
    <w:p w14:paraId="75128298" w14:textId="77777777" w:rsidR="00B940FE" w:rsidRPr="003D288E" w:rsidRDefault="00156A4B"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Власні вектори, </w:t>
      </w:r>
      <w:r w:rsidR="005119B5">
        <w:rPr>
          <w:rStyle w:val="26"/>
          <w:rFonts w:eastAsia="Courier New"/>
          <w:color w:val="auto"/>
          <w:sz w:val="24"/>
          <w:szCs w:val="24"/>
          <w:lang w:val="uk-UA"/>
        </w:rPr>
        <w:t xml:space="preserve">що їм </w:t>
      </w:r>
      <w:r w:rsidRPr="003D288E">
        <w:rPr>
          <w:rStyle w:val="26"/>
          <w:rFonts w:eastAsia="Courier New"/>
          <w:color w:val="auto"/>
          <w:sz w:val="24"/>
          <w:szCs w:val="24"/>
          <w:lang w:val="uk-UA"/>
        </w:rPr>
        <w:t>відповід</w:t>
      </w:r>
      <w:r w:rsidR="005119B5">
        <w:rPr>
          <w:rStyle w:val="26"/>
          <w:rFonts w:eastAsia="Courier New"/>
          <w:color w:val="auto"/>
          <w:sz w:val="24"/>
          <w:szCs w:val="24"/>
          <w:lang w:val="uk-UA"/>
        </w:rPr>
        <w:t>ають</w:t>
      </w:r>
      <w:r w:rsidR="002C02BF" w:rsidRPr="003D288E">
        <w:rPr>
          <w:rStyle w:val="26"/>
          <w:rFonts w:eastAsia="Courier New"/>
          <w:color w:val="auto"/>
          <w:sz w:val="24"/>
          <w:szCs w:val="24"/>
          <w:lang w:val="uk-UA"/>
        </w:rPr>
        <w:t>:</w:t>
      </w:r>
    </w:p>
    <w:p w14:paraId="6228E59F" w14:textId="77777777" w:rsidR="002C02BF" w:rsidRPr="00114899" w:rsidRDefault="005119B5" w:rsidP="003D288E">
      <w:pPr>
        <w:rPr>
          <w:rStyle w:val="26"/>
          <w:rFonts w:eastAsia="Courier New"/>
          <w:color w:val="auto"/>
          <w:sz w:val="24"/>
          <w:szCs w:val="24"/>
        </w:rPr>
      </w:pPr>
      <w:r w:rsidRPr="005119B5">
        <w:rPr>
          <w:position w:val="-30"/>
        </w:rPr>
        <w:object w:dxaOrig="2160" w:dyaOrig="720" w14:anchorId="5B347CB4">
          <v:shape id="_x0000_i1133" type="#_x0000_t75" style="width:108.55pt;height:36pt" o:ole="">
            <v:imagedata r:id="rId225" o:title=""/>
          </v:shape>
          <o:OLEObject Type="Embed" ProgID="Equation.DSMT4" ShapeID="_x0000_i1133" DrawAspect="Content" ObjectID="_1770037698" r:id="rId226"/>
        </w:object>
      </w:r>
      <w:r w:rsidRPr="00114899">
        <w:rPr>
          <w:noProof/>
          <w:color w:val="auto"/>
          <w:lang w:eastAsia="uk-UA" w:bidi="ar-SA"/>
        </w:rPr>
        <w:t>.</w:t>
      </w:r>
    </w:p>
    <w:p w14:paraId="55FDEDE3" w14:textId="77777777" w:rsidR="002C02BF" w:rsidRPr="003D288E" w:rsidRDefault="002C02BF" w:rsidP="003D288E">
      <w:pPr>
        <w:rPr>
          <w:rStyle w:val="26"/>
          <w:rFonts w:eastAsia="Courier New"/>
          <w:color w:val="auto"/>
          <w:sz w:val="24"/>
          <w:szCs w:val="24"/>
          <w:lang w:val="uk-UA"/>
        </w:rPr>
      </w:pPr>
      <w:r w:rsidRPr="003D288E">
        <w:rPr>
          <w:rStyle w:val="26"/>
          <w:rFonts w:eastAsia="Courier New"/>
          <w:color w:val="auto"/>
          <w:sz w:val="24"/>
          <w:szCs w:val="24"/>
          <w:lang w:val="uk-UA"/>
        </w:rPr>
        <w:t>Модальна матриц</w:t>
      </w:r>
      <w:r w:rsidR="00156A4B" w:rsidRPr="003D288E">
        <w:rPr>
          <w:rStyle w:val="26"/>
          <w:rFonts w:eastAsia="Courier New"/>
          <w:color w:val="auto"/>
          <w:sz w:val="24"/>
          <w:szCs w:val="24"/>
          <w:lang w:val="uk-UA"/>
        </w:rPr>
        <w:t>я</w:t>
      </w:r>
    </w:p>
    <w:p w14:paraId="099BF13D" w14:textId="77777777" w:rsidR="002C02BF" w:rsidRPr="00114899" w:rsidRDefault="005119B5" w:rsidP="003D288E">
      <w:pPr>
        <w:rPr>
          <w:rStyle w:val="26"/>
          <w:rFonts w:eastAsia="Courier New"/>
          <w:color w:val="auto"/>
          <w:sz w:val="24"/>
          <w:szCs w:val="24"/>
        </w:rPr>
      </w:pPr>
      <w:r w:rsidRPr="005119B5">
        <w:rPr>
          <w:position w:val="-30"/>
        </w:rPr>
        <w:object w:dxaOrig="3340" w:dyaOrig="720" w14:anchorId="07A0DC50">
          <v:shape id="_x0000_i1134" type="#_x0000_t75" style="width:166.5pt;height:36pt" o:ole="">
            <v:imagedata r:id="rId227" o:title=""/>
          </v:shape>
          <o:OLEObject Type="Embed" ProgID="Equation.DSMT4" ShapeID="_x0000_i1134" DrawAspect="Content" ObjectID="_1770037699" r:id="rId228"/>
        </w:object>
      </w:r>
      <w:r w:rsidRPr="00114899">
        <w:rPr>
          <w:noProof/>
          <w:color w:val="auto"/>
          <w:lang w:eastAsia="uk-UA" w:bidi="ar-SA"/>
        </w:rPr>
        <w:t>.</w:t>
      </w:r>
    </w:p>
    <w:p w14:paraId="3E82677C" w14:textId="77777777" w:rsidR="002C02BF" w:rsidRPr="003D288E" w:rsidRDefault="00156A4B" w:rsidP="003D288E">
      <w:pPr>
        <w:rPr>
          <w:rStyle w:val="26"/>
          <w:rFonts w:eastAsia="Courier New"/>
          <w:color w:val="auto"/>
          <w:sz w:val="24"/>
          <w:szCs w:val="24"/>
          <w:lang w:val="uk-UA"/>
        </w:rPr>
      </w:pPr>
      <w:r w:rsidRPr="003D288E">
        <w:rPr>
          <w:rStyle w:val="26"/>
          <w:rFonts w:eastAsia="Courier New"/>
          <w:color w:val="auto"/>
          <w:sz w:val="24"/>
          <w:szCs w:val="24"/>
          <w:lang w:val="uk-UA"/>
        </w:rPr>
        <w:t>Відповідно</w:t>
      </w:r>
    </w:p>
    <w:p w14:paraId="2BC8CDF9" w14:textId="77777777" w:rsidR="002C02BF" w:rsidRPr="00114899" w:rsidRDefault="005C37D5" w:rsidP="003D288E">
      <w:pPr>
        <w:rPr>
          <w:rStyle w:val="26"/>
          <w:rFonts w:eastAsia="Courier New"/>
          <w:color w:val="auto"/>
          <w:sz w:val="24"/>
          <w:szCs w:val="24"/>
        </w:rPr>
      </w:pPr>
      <w:r w:rsidRPr="005119B5">
        <w:rPr>
          <w:position w:val="-30"/>
        </w:rPr>
        <w:object w:dxaOrig="5520" w:dyaOrig="720" w14:anchorId="41309126">
          <v:shape id="_x0000_i1135" type="#_x0000_t75" style="width:277.4pt;height:36pt" o:ole="">
            <v:imagedata r:id="rId229" o:title=""/>
          </v:shape>
          <o:OLEObject Type="Embed" ProgID="Equation.DSMT4" ShapeID="_x0000_i1135" DrawAspect="Content" ObjectID="_1770037700" r:id="rId230"/>
        </w:object>
      </w:r>
      <w:r w:rsidRPr="00114899">
        <w:rPr>
          <w:noProof/>
          <w:color w:val="auto"/>
          <w:lang w:eastAsia="uk-UA" w:bidi="ar-SA"/>
        </w:rPr>
        <w:t>.</w:t>
      </w:r>
    </w:p>
    <w:p w14:paraId="51929FB3" w14:textId="77777777" w:rsidR="002C02BF" w:rsidRPr="003D288E" w:rsidRDefault="00156A4B" w:rsidP="003D288E">
      <w:pPr>
        <w:rPr>
          <w:color w:val="auto"/>
          <w:lang w:val="uk-UA"/>
        </w:rPr>
      </w:pPr>
      <w:r w:rsidRPr="003D288E">
        <w:rPr>
          <w:rStyle w:val="26"/>
          <w:rFonts w:eastAsia="Courier New"/>
          <w:color w:val="auto"/>
          <w:sz w:val="24"/>
          <w:szCs w:val="24"/>
          <w:lang w:val="uk-UA"/>
        </w:rPr>
        <w:t xml:space="preserve">Виконайте самостійно варіант визначення матриці </w:t>
      </w:r>
      <w:r w:rsidRPr="00512506">
        <w:rPr>
          <w:rStyle w:val="26"/>
          <w:rFonts w:eastAsia="Courier New"/>
          <w:i/>
          <w:color w:val="auto"/>
          <w:sz w:val="24"/>
          <w:szCs w:val="24"/>
          <w:lang w:val="uk-UA"/>
        </w:rPr>
        <w:t>М</w:t>
      </w:r>
      <w:r w:rsidRPr="003D288E">
        <w:rPr>
          <w:rStyle w:val="26"/>
          <w:rFonts w:eastAsia="Courier New"/>
          <w:color w:val="auto"/>
          <w:sz w:val="24"/>
          <w:szCs w:val="24"/>
          <w:lang w:val="uk-UA"/>
        </w:rPr>
        <w:t xml:space="preserve"> за допомогою </w:t>
      </w:r>
      <w:proofErr w:type="spellStart"/>
      <w:r w:rsidR="002C02BF" w:rsidRPr="00512506">
        <w:rPr>
          <w:i/>
          <w:color w:val="auto"/>
          <w:lang w:val="uk-UA"/>
        </w:rPr>
        <w:t>Adj</w:t>
      </w:r>
      <w:proofErr w:type="spellEnd"/>
      <w:r w:rsidR="002C02BF" w:rsidRPr="003D288E">
        <w:rPr>
          <w:color w:val="auto"/>
          <w:lang w:val="uk-UA"/>
        </w:rPr>
        <w:t>[</w:t>
      </w:r>
      <w:r w:rsidR="002C02BF" w:rsidRPr="00512506">
        <w:rPr>
          <w:i/>
          <w:color w:val="auto"/>
          <w:lang w:val="uk-UA"/>
        </w:rPr>
        <w:t xml:space="preserve">A </w:t>
      </w:r>
      <w:r w:rsidR="00512506" w:rsidRPr="00DD687D">
        <w:rPr>
          <w:i/>
          <w:color w:val="auto"/>
        </w:rPr>
        <w:t>-</w:t>
      </w:r>
      <w:r w:rsidR="002C02BF" w:rsidRPr="00512506">
        <w:rPr>
          <w:i/>
          <w:color w:val="auto"/>
          <w:lang w:val="uk-UA"/>
        </w:rPr>
        <w:t xml:space="preserve"> </w:t>
      </w:r>
      <w:proofErr w:type="spellStart"/>
      <w:r w:rsidR="002C02BF" w:rsidRPr="00512506">
        <w:rPr>
          <w:i/>
          <w:color w:val="auto"/>
          <w:lang w:val="uk-UA"/>
        </w:rPr>
        <w:t>λ</w:t>
      </w:r>
      <w:r w:rsidR="002C02BF" w:rsidRPr="00512506">
        <w:rPr>
          <w:i/>
          <w:color w:val="auto"/>
          <w:vertAlign w:val="subscript"/>
          <w:lang w:val="uk-UA"/>
        </w:rPr>
        <w:t>i</w:t>
      </w:r>
      <w:r w:rsidR="002C02BF" w:rsidRPr="00512506">
        <w:rPr>
          <w:i/>
          <w:color w:val="auto"/>
          <w:lang w:val="uk-UA"/>
        </w:rPr>
        <w:t>E</w:t>
      </w:r>
      <w:proofErr w:type="spellEnd"/>
      <w:r w:rsidR="002C02BF" w:rsidRPr="003D288E">
        <w:rPr>
          <w:color w:val="auto"/>
          <w:lang w:val="uk-UA"/>
        </w:rPr>
        <w:t>].</w:t>
      </w:r>
    </w:p>
    <w:p w14:paraId="0105727E" w14:textId="77777777" w:rsidR="002C02BF" w:rsidRPr="003D288E" w:rsidRDefault="002C02BF" w:rsidP="003D288E">
      <w:pPr>
        <w:rPr>
          <w:color w:val="auto"/>
          <w:lang w:val="uk-UA"/>
        </w:rPr>
      </w:pPr>
    </w:p>
    <w:p w14:paraId="490604CB" w14:textId="77777777" w:rsidR="002C02BF" w:rsidRPr="003373ED" w:rsidRDefault="002C02BF" w:rsidP="003D288E">
      <w:pPr>
        <w:rPr>
          <w:b/>
          <w:color w:val="auto"/>
          <w:lang w:val="uk-UA"/>
        </w:rPr>
      </w:pPr>
      <w:r w:rsidRPr="003373ED">
        <w:rPr>
          <w:b/>
          <w:color w:val="auto"/>
          <w:lang w:val="uk-UA"/>
        </w:rPr>
        <w:t>Задач</w:t>
      </w:r>
      <w:r w:rsidR="00156A4B" w:rsidRPr="003373ED">
        <w:rPr>
          <w:b/>
          <w:color w:val="auto"/>
          <w:lang w:val="uk-UA"/>
        </w:rPr>
        <w:t>і</w:t>
      </w:r>
      <w:r w:rsidRPr="003373ED">
        <w:rPr>
          <w:b/>
          <w:color w:val="auto"/>
          <w:lang w:val="uk-UA"/>
        </w:rPr>
        <w:t xml:space="preserve"> </w:t>
      </w:r>
      <w:r w:rsidR="00156A4B" w:rsidRPr="003373ED">
        <w:rPr>
          <w:b/>
          <w:color w:val="auto"/>
          <w:lang w:val="uk-UA"/>
        </w:rPr>
        <w:t>та вправи</w:t>
      </w:r>
    </w:p>
    <w:p w14:paraId="06F2C25B" w14:textId="77777777" w:rsidR="002C02BF" w:rsidRPr="00512506" w:rsidRDefault="00156A4B" w:rsidP="00612558">
      <w:pPr>
        <w:pStyle w:val="afe"/>
        <w:numPr>
          <w:ilvl w:val="0"/>
          <w:numId w:val="6"/>
        </w:numPr>
        <w:ind w:left="426"/>
        <w:rPr>
          <w:color w:val="auto"/>
          <w:lang w:val="uk-UA"/>
        </w:rPr>
      </w:pPr>
      <w:r w:rsidRPr="00512506">
        <w:rPr>
          <w:color w:val="auto"/>
          <w:lang w:val="uk-UA"/>
        </w:rPr>
        <w:t>Привести до діагонального вигляду наступні матриці</w:t>
      </w:r>
      <w:r w:rsidR="002C02BF" w:rsidRPr="00512506">
        <w:rPr>
          <w:color w:val="auto"/>
          <w:lang w:val="uk-UA"/>
        </w:rPr>
        <w:t>:</w:t>
      </w:r>
    </w:p>
    <w:p w14:paraId="2A16DD80" w14:textId="77777777" w:rsidR="002C02BF" w:rsidRPr="005C37D5" w:rsidRDefault="005C37D5" w:rsidP="003D288E">
      <w:pPr>
        <w:rPr>
          <w:rStyle w:val="26"/>
          <w:rFonts w:eastAsia="Courier New"/>
          <w:color w:val="auto"/>
          <w:sz w:val="24"/>
          <w:szCs w:val="24"/>
          <w:lang w:val="en-US"/>
        </w:rPr>
      </w:pPr>
      <w:r w:rsidRPr="005C37D5">
        <w:rPr>
          <w:position w:val="-50"/>
        </w:rPr>
        <w:object w:dxaOrig="3420" w:dyaOrig="1120" w14:anchorId="7F3D3F75">
          <v:shape id="_x0000_i1136" type="#_x0000_t75" style="width:170.85pt;height:55.9pt" o:ole="">
            <v:imagedata r:id="rId231" o:title=""/>
          </v:shape>
          <o:OLEObject Type="Embed" ProgID="Equation.DSMT4" ShapeID="_x0000_i1136" DrawAspect="Content" ObjectID="_1770037701" r:id="rId232"/>
        </w:object>
      </w:r>
      <w:r>
        <w:rPr>
          <w:noProof/>
          <w:color w:val="auto"/>
          <w:lang w:val="en-US" w:eastAsia="uk-UA" w:bidi="ar-SA"/>
        </w:rPr>
        <w:t>.</w:t>
      </w:r>
    </w:p>
    <w:p w14:paraId="4A3C3311" w14:textId="77777777" w:rsidR="002C02BF" w:rsidRPr="00512506" w:rsidRDefault="00156A4B" w:rsidP="00612558">
      <w:pPr>
        <w:pStyle w:val="afe"/>
        <w:numPr>
          <w:ilvl w:val="0"/>
          <w:numId w:val="6"/>
        </w:numPr>
        <w:ind w:left="426"/>
        <w:rPr>
          <w:color w:val="auto"/>
          <w:lang w:val="uk-UA"/>
        </w:rPr>
      </w:pPr>
      <w:r w:rsidRPr="00512506">
        <w:rPr>
          <w:rStyle w:val="26"/>
          <w:rFonts w:eastAsia="Courier New"/>
          <w:color w:val="auto"/>
          <w:sz w:val="24"/>
          <w:szCs w:val="24"/>
          <w:lang w:val="uk-UA"/>
        </w:rPr>
        <w:t xml:space="preserve">Привести до нормальної форми </w:t>
      </w:r>
      <w:proofErr w:type="spellStart"/>
      <w:r w:rsidRPr="00512506">
        <w:rPr>
          <w:rStyle w:val="26"/>
          <w:rFonts w:eastAsia="Courier New"/>
          <w:color w:val="auto"/>
          <w:sz w:val="24"/>
          <w:szCs w:val="24"/>
          <w:lang w:val="uk-UA"/>
        </w:rPr>
        <w:t>Жордана</w:t>
      </w:r>
      <w:proofErr w:type="spellEnd"/>
      <w:r w:rsidRPr="00512506">
        <w:rPr>
          <w:rStyle w:val="26"/>
          <w:rFonts w:eastAsia="Courier New"/>
          <w:color w:val="auto"/>
          <w:sz w:val="24"/>
          <w:szCs w:val="24"/>
          <w:lang w:val="uk-UA"/>
        </w:rPr>
        <w:t xml:space="preserve"> наступні матриці</w:t>
      </w:r>
      <w:r w:rsidR="002C02BF" w:rsidRPr="00512506">
        <w:rPr>
          <w:color w:val="auto"/>
          <w:lang w:val="uk-UA"/>
        </w:rPr>
        <w:t>:</w:t>
      </w:r>
    </w:p>
    <w:p w14:paraId="027FFC87" w14:textId="77777777" w:rsidR="002C02BF" w:rsidRPr="005C37D5" w:rsidRDefault="005C37D5" w:rsidP="003D288E">
      <w:pPr>
        <w:rPr>
          <w:rStyle w:val="26"/>
          <w:rFonts w:eastAsia="Courier New"/>
          <w:color w:val="auto"/>
          <w:sz w:val="24"/>
          <w:szCs w:val="24"/>
          <w:lang w:val="en-US"/>
        </w:rPr>
      </w:pPr>
      <w:r w:rsidRPr="005C37D5">
        <w:rPr>
          <w:position w:val="-66"/>
        </w:rPr>
        <w:object w:dxaOrig="3660" w:dyaOrig="1440" w14:anchorId="6BB877D8">
          <v:shape id="_x0000_i1137" type="#_x0000_t75" style="width:183.2pt;height:1in" o:ole="">
            <v:imagedata r:id="rId233" o:title=""/>
          </v:shape>
          <o:OLEObject Type="Embed" ProgID="Equation.DSMT4" ShapeID="_x0000_i1137" DrawAspect="Content" ObjectID="_1770037702" r:id="rId234"/>
        </w:object>
      </w:r>
      <w:r>
        <w:rPr>
          <w:noProof/>
          <w:color w:val="auto"/>
          <w:lang w:val="en-US" w:eastAsia="uk-UA" w:bidi="ar-SA"/>
        </w:rPr>
        <w:t>.</w:t>
      </w:r>
    </w:p>
    <w:p w14:paraId="0307895C" w14:textId="77777777" w:rsidR="00156A4B" w:rsidRPr="003D288E" w:rsidRDefault="00156A4B" w:rsidP="003D288E">
      <w:pPr>
        <w:rPr>
          <w:rStyle w:val="26"/>
          <w:rFonts w:eastAsia="Courier New"/>
          <w:color w:val="auto"/>
          <w:sz w:val="24"/>
          <w:szCs w:val="24"/>
          <w:lang w:val="uk-UA"/>
        </w:rPr>
      </w:pPr>
      <w:r w:rsidRPr="003D288E">
        <w:rPr>
          <w:rStyle w:val="26"/>
          <w:rFonts w:eastAsia="Courier New"/>
          <w:color w:val="auto"/>
          <w:sz w:val="24"/>
          <w:szCs w:val="24"/>
          <w:lang w:val="uk-UA"/>
        </w:rPr>
        <w:t>Побудувати модальні матриці.</w:t>
      </w:r>
    </w:p>
    <w:p w14:paraId="532D3862" w14:textId="77777777" w:rsidR="002C02BF" w:rsidRPr="00512506" w:rsidRDefault="00156A4B" w:rsidP="00612558">
      <w:pPr>
        <w:pStyle w:val="afe"/>
        <w:numPr>
          <w:ilvl w:val="0"/>
          <w:numId w:val="6"/>
        </w:numPr>
        <w:ind w:left="426"/>
        <w:rPr>
          <w:color w:val="auto"/>
          <w:lang w:val="uk-UA"/>
        </w:rPr>
      </w:pPr>
      <w:r w:rsidRPr="00512506">
        <w:rPr>
          <w:rStyle w:val="26"/>
          <w:rFonts w:eastAsia="Courier New"/>
          <w:color w:val="auto"/>
          <w:sz w:val="24"/>
          <w:szCs w:val="24"/>
          <w:lang w:val="uk-UA"/>
        </w:rPr>
        <w:t>Привести до діагонального вигляду наступні матриці</w:t>
      </w:r>
      <w:r w:rsidR="002C02BF" w:rsidRPr="00512506">
        <w:rPr>
          <w:color w:val="auto"/>
          <w:lang w:val="uk-UA"/>
        </w:rPr>
        <w:t>:</w:t>
      </w:r>
    </w:p>
    <w:p w14:paraId="08D8EDA7" w14:textId="77777777" w:rsidR="002C02BF" w:rsidRPr="00114899" w:rsidRDefault="005C37D5" w:rsidP="003D288E">
      <w:pPr>
        <w:rPr>
          <w:rStyle w:val="26"/>
          <w:rFonts w:eastAsia="Courier New"/>
          <w:color w:val="auto"/>
          <w:sz w:val="24"/>
          <w:szCs w:val="24"/>
        </w:rPr>
      </w:pPr>
      <w:r w:rsidRPr="005C37D5">
        <w:rPr>
          <w:position w:val="-50"/>
        </w:rPr>
        <w:object w:dxaOrig="3560" w:dyaOrig="1120" w14:anchorId="1EDA7B8D">
          <v:shape id="_x0000_i1138" type="#_x0000_t75" style="width:178.35pt;height:55.9pt" o:ole="">
            <v:imagedata r:id="rId235" o:title=""/>
          </v:shape>
          <o:OLEObject Type="Embed" ProgID="Equation.DSMT4" ShapeID="_x0000_i1138" DrawAspect="Content" ObjectID="_1770037703" r:id="rId236"/>
        </w:object>
      </w:r>
      <w:r w:rsidRPr="00114899">
        <w:rPr>
          <w:noProof/>
          <w:color w:val="auto"/>
          <w:lang w:eastAsia="uk-UA" w:bidi="ar-SA"/>
        </w:rPr>
        <w:t>.</w:t>
      </w:r>
    </w:p>
    <w:p w14:paraId="0521DAA4" w14:textId="77777777" w:rsidR="00156A4B" w:rsidRPr="003D288E" w:rsidRDefault="00156A4B"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При наведенні використовувати транспоновану матрицю алгебраїчних додатків </w:t>
      </w:r>
      <w:proofErr w:type="spellStart"/>
      <w:r w:rsidRPr="00D96A56">
        <w:rPr>
          <w:rStyle w:val="26"/>
          <w:rFonts w:eastAsia="Courier New"/>
          <w:i/>
          <w:color w:val="auto"/>
          <w:sz w:val="24"/>
          <w:szCs w:val="24"/>
          <w:lang w:val="uk-UA"/>
        </w:rPr>
        <w:t>Adj</w:t>
      </w:r>
      <w:proofErr w:type="spellEnd"/>
      <w:r w:rsidRPr="003D288E">
        <w:rPr>
          <w:rStyle w:val="26"/>
          <w:rFonts w:eastAsia="Courier New"/>
          <w:color w:val="auto"/>
          <w:sz w:val="24"/>
          <w:szCs w:val="24"/>
          <w:lang w:val="uk-UA"/>
        </w:rPr>
        <w:t>[</w:t>
      </w:r>
      <w:r w:rsidRPr="00D96A56">
        <w:rPr>
          <w:rStyle w:val="26"/>
          <w:rFonts w:eastAsia="Courier New"/>
          <w:i/>
          <w:color w:val="auto"/>
          <w:sz w:val="24"/>
          <w:szCs w:val="24"/>
          <w:lang w:val="uk-UA"/>
        </w:rPr>
        <w:t xml:space="preserve">A - </w:t>
      </w:r>
      <w:proofErr w:type="spellStart"/>
      <w:r w:rsidRPr="00D96A56">
        <w:rPr>
          <w:rStyle w:val="26"/>
          <w:rFonts w:eastAsia="Courier New"/>
          <w:i/>
          <w:color w:val="auto"/>
          <w:sz w:val="24"/>
          <w:szCs w:val="24"/>
          <w:lang w:val="uk-UA"/>
        </w:rPr>
        <w:t>λ</w:t>
      </w:r>
      <w:r w:rsidRPr="00D96A56">
        <w:rPr>
          <w:rStyle w:val="26"/>
          <w:rFonts w:eastAsia="Courier New"/>
          <w:i/>
          <w:color w:val="auto"/>
          <w:sz w:val="24"/>
          <w:szCs w:val="24"/>
          <w:vertAlign w:val="subscript"/>
          <w:lang w:val="uk-UA"/>
        </w:rPr>
        <w:t>i</w:t>
      </w:r>
      <w:r w:rsidRPr="00D96A56">
        <w:rPr>
          <w:rStyle w:val="26"/>
          <w:rFonts w:eastAsia="Courier New"/>
          <w:i/>
          <w:color w:val="auto"/>
          <w:sz w:val="24"/>
          <w:szCs w:val="24"/>
          <w:lang w:val="uk-UA"/>
        </w:rPr>
        <w:t>E</w:t>
      </w:r>
      <w:proofErr w:type="spellEnd"/>
      <w:r w:rsidRPr="003D288E">
        <w:rPr>
          <w:rStyle w:val="26"/>
          <w:rFonts w:eastAsia="Courier New"/>
          <w:color w:val="auto"/>
          <w:sz w:val="24"/>
          <w:szCs w:val="24"/>
          <w:lang w:val="uk-UA"/>
        </w:rPr>
        <w:t>].</w:t>
      </w:r>
    </w:p>
    <w:p w14:paraId="7ECD772D" w14:textId="77777777" w:rsidR="00156A4B" w:rsidRPr="00512506" w:rsidRDefault="00156A4B" w:rsidP="00612558">
      <w:pPr>
        <w:pStyle w:val="afe"/>
        <w:numPr>
          <w:ilvl w:val="0"/>
          <w:numId w:val="6"/>
        </w:numPr>
        <w:ind w:left="426"/>
        <w:rPr>
          <w:rStyle w:val="26"/>
          <w:rFonts w:eastAsia="Courier New"/>
          <w:color w:val="auto"/>
          <w:sz w:val="24"/>
          <w:szCs w:val="24"/>
          <w:lang w:val="uk-UA"/>
        </w:rPr>
      </w:pPr>
      <w:r w:rsidRPr="00512506">
        <w:rPr>
          <w:rStyle w:val="26"/>
          <w:rFonts w:eastAsia="Courier New"/>
          <w:color w:val="auto"/>
          <w:sz w:val="24"/>
          <w:szCs w:val="24"/>
          <w:lang w:val="uk-UA"/>
        </w:rPr>
        <w:t xml:space="preserve">Дійсна симетрична матриця </w:t>
      </w:r>
      <w:r w:rsidRPr="00D96A56">
        <w:rPr>
          <w:rStyle w:val="26"/>
          <w:rFonts w:eastAsia="Courier New"/>
          <w:i/>
          <w:color w:val="auto"/>
          <w:sz w:val="24"/>
          <w:szCs w:val="24"/>
          <w:lang w:val="uk-UA"/>
        </w:rPr>
        <w:t>А</w:t>
      </w:r>
      <w:r w:rsidRPr="00512506">
        <w:rPr>
          <w:rStyle w:val="26"/>
          <w:rFonts w:eastAsia="Courier New"/>
          <w:color w:val="auto"/>
          <w:sz w:val="24"/>
          <w:szCs w:val="24"/>
          <w:lang w:val="uk-UA"/>
        </w:rPr>
        <w:t xml:space="preserve"> може бути приведена до діагональної форми за допомогою деякого перетворення </w:t>
      </w:r>
      <w:r w:rsidR="00D96A56" w:rsidRPr="00D96A56">
        <w:rPr>
          <w:i/>
          <w:color w:val="auto"/>
          <w:lang w:val="uk-UA"/>
        </w:rPr>
        <w:t>Λ</w:t>
      </w:r>
      <w:r w:rsidRPr="00512506">
        <w:rPr>
          <w:rStyle w:val="26"/>
          <w:rFonts w:eastAsia="Courier New"/>
          <w:color w:val="auto"/>
          <w:sz w:val="24"/>
          <w:szCs w:val="24"/>
          <w:lang w:val="uk-UA"/>
        </w:rPr>
        <w:t xml:space="preserve"> = </w:t>
      </w:r>
      <w:r w:rsidRPr="00D96A56">
        <w:rPr>
          <w:rStyle w:val="26"/>
          <w:rFonts w:eastAsia="Courier New"/>
          <w:i/>
          <w:color w:val="auto"/>
          <w:sz w:val="24"/>
          <w:szCs w:val="24"/>
          <w:lang w:val="uk-UA"/>
        </w:rPr>
        <w:t>S</w:t>
      </w:r>
      <w:r w:rsidRPr="00512506">
        <w:rPr>
          <w:rStyle w:val="26"/>
          <w:rFonts w:eastAsia="Courier New"/>
          <w:color w:val="auto"/>
          <w:sz w:val="24"/>
          <w:szCs w:val="24"/>
          <w:vertAlign w:val="superscript"/>
          <w:lang w:val="uk-UA"/>
        </w:rPr>
        <w:t>T</w:t>
      </w:r>
      <w:r w:rsidRPr="00D96A56">
        <w:rPr>
          <w:rStyle w:val="26"/>
          <w:rFonts w:eastAsia="Courier New"/>
          <w:i/>
          <w:color w:val="auto"/>
          <w:sz w:val="24"/>
          <w:szCs w:val="24"/>
          <w:lang w:val="uk-UA"/>
        </w:rPr>
        <w:t>AS</w:t>
      </w:r>
      <w:r w:rsidRPr="00512506">
        <w:rPr>
          <w:rStyle w:val="26"/>
          <w:rFonts w:eastAsia="Courier New"/>
          <w:color w:val="auto"/>
          <w:sz w:val="24"/>
          <w:szCs w:val="24"/>
          <w:lang w:val="uk-UA"/>
        </w:rPr>
        <w:t>. Як називається це перетворення та які його властивості?</w:t>
      </w:r>
    </w:p>
    <w:p w14:paraId="2B6202FE" w14:textId="77777777" w:rsidR="002C02BF" w:rsidRDefault="00156A4B" w:rsidP="00612558">
      <w:pPr>
        <w:pStyle w:val="afe"/>
        <w:numPr>
          <w:ilvl w:val="0"/>
          <w:numId w:val="6"/>
        </w:numPr>
        <w:ind w:left="426"/>
        <w:rPr>
          <w:rStyle w:val="26"/>
          <w:rFonts w:eastAsia="Courier New"/>
          <w:color w:val="auto"/>
          <w:sz w:val="24"/>
          <w:szCs w:val="24"/>
          <w:lang w:val="uk-UA"/>
        </w:rPr>
      </w:pPr>
      <w:r w:rsidRPr="00D96A56">
        <w:rPr>
          <w:rStyle w:val="26"/>
          <w:rFonts w:eastAsia="Courier New"/>
          <w:color w:val="auto"/>
          <w:sz w:val="24"/>
          <w:szCs w:val="24"/>
          <w:lang w:val="uk-UA"/>
        </w:rPr>
        <w:t xml:space="preserve">Симетричні матриці </w:t>
      </w:r>
      <w:r w:rsidRPr="00D96A56">
        <w:rPr>
          <w:rStyle w:val="26"/>
          <w:rFonts w:eastAsia="Courier New"/>
          <w:i/>
          <w:color w:val="auto"/>
          <w:sz w:val="24"/>
          <w:szCs w:val="24"/>
          <w:lang w:val="uk-UA"/>
        </w:rPr>
        <w:t>А</w:t>
      </w:r>
      <w:r w:rsidRPr="00D96A56">
        <w:rPr>
          <w:rStyle w:val="26"/>
          <w:rFonts w:eastAsia="Courier New"/>
          <w:color w:val="auto"/>
          <w:sz w:val="24"/>
          <w:szCs w:val="24"/>
          <w:lang w:val="uk-UA"/>
        </w:rPr>
        <w:t xml:space="preserve"> та </w:t>
      </w:r>
      <w:r w:rsidRPr="00D96A56">
        <w:rPr>
          <w:rStyle w:val="26"/>
          <w:rFonts w:eastAsia="Courier New"/>
          <w:i/>
          <w:color w:val="auto"/>
          <w:sz w:val="24"/>
          <w:szCs w:val="24"/>
          <w:lang w:val="uk-UA"/>
        </w:rPr>
        <w:t>В</w:t>
      </w:r>
      <w:r w:rsidRPr="00D96A56">
        <w:rPr>
          <w:rStyle w:val="26"/>
          <w:rFonts w:eastAsia="Courier New"/>
          <w:color w:val="auto"/>
          <w:sz w:val="24"/>
          <w:szCs w:val="24"/>
          <w:lang w:val="uk-UA"/>
        </w:rPr>
        <w:t xml:space="preserve"> комутативні. Чи можна одночасно привести до діагональної форми матриці </w:t>
      </w:r>
      <w:r w:rsidRPr="00D96A56">
        <w:rPr>
          <w:rStyle w:val="26"/>
          <w:rFonts w:eastAsia="Courier New"/>
          <w:i/>
          <w:color w:val="auto"/>
          <w:sz w:val="24"/>
          <w:szCs w:val="24"/>
          <w:lang w:val="uk-UA"/>
        </w:rPr>
        <w:t>А</w:t>
      </w:r>
      <w:r w:rsidRPr="00D96A56">
        <w:rPr>
          <w:rStyle w:val="26"/>
          <w:rFonts w:eastAsia="Courier New"/>
          <w:color w:val="auto"/>
          <w:sz w:val="24"/>
          <w:szCs w:val="24"/>
          <w:lang w:val="uk-UA"/>
        </w:rPr>
        <w:t xml:space="preserve"> та </w:t>
      </w:r>
      <w:r w:rsidRPr="00D96A56">
        <w:rPr>
          <w:rStyle w:val="26"/>
          <w:rFonts w:eastAsia="Courier New"/>
          <w:i/>
          <w:color w:val="auto"/>
          <w:sz w:val="24"/>
          <w:szCs w:val="24"/>
          <w:lang w:val="uk-UA"/>
        </w:rPr>
        <w:t>В</w:t>
      </w:r>
      <w:r w:rsidRPr="00D96A56">
        <w:rPr>
          <w:rStyle w:val="26"/>
          <w:rFonts w:eastAsia="Courier New"/>
          <w:color w:val="auto"/>
          <w:sz w:val="24"/>
          <w:szCs w:val="24"/>
          <w:lang w:val="uk-UA"/>
        </w:rPr>
        <w:t xml:space="preserve"> за допомогою деякої ортогональної матриці </w:t>
      </w:r>
      <w:r w:rsidR="002C02BF" w:rsidRPr="00D96A56">
        <w:rPr>
          <w:rStyle w:val="26"/>
          <w:rFonts w:eastAsia="Courier New"/>
          <w:i/>
          <w:color w:val="auto"/>
          <w:sz w:val="24"/>
          <w:szCs w:val="24"/>
          <w:lang w:val="uk-UA"/>
        </w:rPr>
        <w:t>S</w:t>
      </w:r>
      <w:r w:rsidR="00D96A56">
        <w:rPr>
          <w:rStyle w:val="26"/>
          <w:rFonts w:eastAsia="Courier New"/>
          <w:color w:val="auto"/>
          <w:sz w:val="24"/>
          <w:szCs w:val="24"/>
          <w:lang w:val="uk-UA"/>
        </w:rPr>
        <w:t>'</w:t>
      </w:r>
      <w:r w:rsidR="002C02BF" w:rsidRPr="00D96A56">
        <w:rPr>
          <w:rStyle w:val="26"/>
          <w:rFonts w:eastAsia="Courier New"/>
          <w:color w:val="auto"/>
          <w:sz w:val="24"/>
          <w:szCs w:val="24"/>
          <w:lang w:val="uk-UA"/>
        </w:rPr>
        <w:t>?</w:t>
      </w:r>
    </w:p>
    <w:p w14:paraId="6A1997AC" w14:textId="77777777" w:rsidR="00F72983" w:rsidRDefault="00F72983" w:rsidP="00F72983">
      <w:pPr>
        <w:pStyle w:val="afe"/>
        <w:ind w:left="426" w:firstLine="0"/>
        <w:rPr>
          <w:rStyle w:val="26"/>
          <w:rFonts w:eastAsia="Courier New"/>
          <w:color w:val="auto"/>
          <w:sz w:val="24"/>
          <w:szCs w:val="24"/>
          <w:lang w:val="uk-UA"/>
        </w:rPr>
      </w:pPr>
    </w:p>
    <w:p w14:paraId="72DC93AC" w14:textId="77777777" w:rsidR="00F72983" w:rsidRPr="00F13498" w:rsidRDefault="00F72983" w:rsidP="00C908E2">
      <w:pPr>
        <w:ind w:firstLine="0"/>
        <w:jc w:val="center"/>
        <w:rPr>
          <w:rStyle w:val="26"/>
          <w:rFonts w:eastAsia="Courier New"/>
          <w:b/>
          <w:bCs/>
          <w:color w:val="auto"/>
          <w:sz w:val="24"/>
          <w:szCs w:val="24"/>
          <w:lang w:val="uk-UA"/>
        </w:rPr>
      </w:pPr>
      <w:r w:rsidRPr="00F13498">
        <w:rPr>
          <w:rStyle w:val="26"/>
          <w:rFonts w:eastAsia="Courier New"/>
          <w:b/>
          <w:bCs/>
          <w:color w:val="auto"/>
          <w:sz w:val="24"/>
          <w:szCs w:val="24"/>
          <w:lang w:val="uk-UA"/>
        </w:rPr>
        <w:t>Контрольні питання</w:t>
      </w:r>
    </w:p>
    <w:p w14:paraId="131A26CC" w14:textId="77777777" w:rsidR="00F72983" w:rsidRPr="00BD1388" w:rsidRDefault="00F72983" w:rsidP="00BD1388">
      <w:pPr>
        <w:pStyle w:val="afe"/>
        <w:numPr>
          <w:ilvl w:val="0"/>
          <w:numId w:val="23"/>
        </w:numPr>
        <w:rPr>
          <w:rStyle w:val="26"/>
          <w:rFonts w:eastAsia="Courier New"/>
          <w:bCs/>
          <w:color w:val="auto"/>
          <w:sz w:val="24"/>
          <w:szCs w:val="24"/>
          <w:lang w:val="uk-UA"/>
        </w:rPr>
      </w:pPr>
      <w:r w:rsidRPr="00BD1388">
        <w:rPr>
          <w:rStyle w:val="26"/>
          <w:rFonts w:eastAsia="Courier New"/>
          <w:bCs/>
          <w:color w:val="auto"/>
          <w:sz w:val="24"/>
          <w:szCs w:val="24"/>
          <w:lang w:val="uk-UA"/>
        </w:rPr>
        <w:t>Що розуміється під елементарними перетвореннями матриць?</w:t>
      </w:r>
    </w:p>
    <w:p w14:paraId="6D4F1694" w14:textId="77777777" w:rsidR="00BD1388" w:rsidRDefault="00BD1388" w:rsidP="00BD1388">
      <w:pPr>
        <w:pStyle w:val="afe"/>
        <w:numPr>
          <w:ilvl w:val="0"/>
          <w:numId w:val="23"/>
        </w:numPr>
        <w:rPr>
          <w:rStyle w:val="26"/>
          <w:rFonts w:eastAsia="Courier New"/>
          <w:bCs/>
          <w:color w:val="auto"/>
          <w:sz w:val="24"/>
          <w:szCs w:val="24"/>
          <w:lang w:val="uk-UA"/>
        </w:rPr>
      </w:pPr>
      <w:r>
        <w:rPr>
          <w:rStyle w:val="26"/>
          <w:rFonts w:eastAsia="Courier New"/>
          <w:bCs/>
          <w:color w:val="auto"/>
          <w:sz w:val="24"/>
          <w:szCs w:val="24"/>
          <w:lang w:val="uk-UA"/>
        </w:rPr>
        <w:t xml:space="preserve">Яка матриця може бути приведена до форми </w:t>
      </w:r>
      <w:proofErr w:type="spellStart"/>
      <w:r>
        <w:rPr>
          <w:rStyle w:val="26"/>
          <w:rFonts w:eastAsia="Courier New"/>
          <w:bCs/>
          <w:color w:val="auto"/>
          <w:sz w:val="24"/>
          <w:szCs w:val="24"/>
          <w:lang w:val="uk-UA"/>
        </w:rPr>
        <w:t>Жордана</w:t>
      </w:r>
      <w:proofErr w:type="spellEnd"/>
      <w:r>
        <w:rPr>
          <w:rStyle w:val="26"/>
          <w:rFonts w:eastAsia="Courier New"/>
          <w:bCs/>
          <w:color w:val="auto"/>
          <w:sz w:val="24"/>
          <w:szCs w:val="24"/>
          <w:lang w:val="uk-UA"/>
        </w:rPr>
        <w:t>?</w:t>
      </w:r>
    </w:p>
    <w:p w14:paraId="0E222DFF" w14:textId="77777777" w:rsidR="00BD1388" w:rsidRDefault="00BD1388" w:rsidP="00BD1388">
      <w:pPr>
        <w:pStyle w:val="afe"/>
        <w:numPr>
          <w:ilvl w:val="0"/>
          <w:numId w:val="23"/>
        </w:numPr>
        <w:rPr>
          <w:rStyle w:val="26"/>
          <w:rFonts w:eastAsia="Courier New"/>
          <w:bCs/>
          <w:color w:val="auto"/>
          <w:sz w:val="24"/>
          <w:szCs w:val="24"/>
          <w:lang w:val="uk-UA"/>
        </w:rPr>
      </w:pPr>
      <w:r>
        <w:rPr>
          <w:rStyle w:val="26"/>
          <w:rFonts w:eastAsia="Courier New"/>
          <w:bCs/>
          <w:color w:val="auto"/>
          <w:sz w:val="24"/>
          <w:szCs w:val="24"/>
          <w:lang w:val="uk-UA"/>
        </w:rPr>
        <w:t xml:space="preserve">Наведіть типовий вид матриці </w:t>
      </w:r>
      <w:proofErr w:type="spellStart"/>
      <w:r>
        <w:rPr>
          <w:rStyle w:val="26"/>
          <w:rFonts w:eastAsia="Courier New"/>
          <w:bCs/>
          <w:color w:val="auto"/>
          <w:sz w:val="24"/>
          <w:szCs w:val="24"/>
          <w:lang w:val="uk-UA"/>
        </w:rPr>
        <w:t>Жордана</w:t>
      </w:r>
      <w:proofErr w:type="spellEnd"/>
      <w:r>
        <w:rPr>
          <w:rStyle w:val="26"/>
          <w:rFonts w:eastAsia="Courier New"/>
          <w:bCs/>
          <w:color w:val="auto"/>
          <w:sz w:val="24"/>
          <w:szCs w:val="24"/>
          <w:lang w:val="uk-UA"/>
        </w:rPr>
        <w:t>.</w:t>
      </w:r>
    </w:p>
    <w:p w14:paraId="504B376C" w14:textId="77777777" w:rsidR="00BD1388" w:rsidRDefault="00BD1388" w:rsidP="00BD1388">
      <w:pPr>
        <w:pStyle w:val="afe"/>
        <w:numPr>
          <w:ilvl w:val="0"/>
          <w:numId w:val="23"/>
        </w:numPr>
        <w:rPr>
          <w:rStyle w:val="26"/>
          <w:rFonts w:eastAsia="Courier New"/>
          <w:bCs/>
          <w:color w:val="auto"/>
          <w:sz w:val="24"/>
          <w:szCs w:val="24"/>
          <w:lang w:val="uk-UA"/>
        </w:rPr>
      </w:pPr>
      <w:r>
        <w:rPr>
          <w:rStyle w:val="26"/>
          <w:rFonts w:eastAsia="Courier New"/>
          <w:bCs/>
          <w:color w:val="auto"/>
          <w:sz w:val="24"/>
          <w:szCs w:val="24"/>
          <w:lang w:val="uk-UA"/>
        </w:rPr>
        <w:t>Яка матриця називається модальною?</w:t>
      </w:r>
    </w:p>
    <w:p w14:paraId="709A1561" w14:textId="77777777" w:rsidR="00BD1388" w:rsidRDefault="00BD1388" w:rsidP="00BD1388">
      <w:pPr>
        <w:pStyle w:val="afe"/>
        <w:numPr>
          <w:ilvl w:val="0"/>
          <w:numId w:val="23"/>
        </w:numPr>
        <w:rPr>
          <w:rStyle w:val="26"/>
          <w:rFonts w:eastAsia="Courier New"/>
          <w:bCs/>
          <w:color w:val="auto"/>
          <w:sz w:val="24"/>
          <w:szCs w:val="24"/>
          <w:lang w:val="uk-UA"/>
        </w:rPr>
      </w:pPr>
      <w:r>
        <w:rPr>
          <w:rStyle w:val="26"/>
          <w:rFonts w:eastAsia="Courier New"/>
          <w:bCs/>
          <w:color w:val="auto"/>
          <w:sz w:val="24"/>
          <w:szCs w:val="24"/>
          <w:lang w:val="uk-UA"/>
        </w:rPr>
        <w:t>Через яке перетворення симетрична матриця може бути приведена до діагональної форми</w:t>
      </w:r>
      <w:r w:rsidR="00013C9E">
        <w:rPr>
          <w:rStyle w:val="26"/>
          <w:rFonts w:eastAsia="Courier New"/>
          <w:bCs/>
          <w:color w:val="auto"/>
          <w:sz w:val="24"/>
          <w:szCs w:val="24"/>
          <w:lang w:val="uk-UA"/>
        </w:rPr>
        <w:t>?</w:t>
      </w:r>
    </w:p>
    <w:p w14:paraId="623320B3" w14:textId="77777777" w:rsidR="00013C9E" w:rsidRPr="00BD1388" w:rsidRDefault="00013C9E" w:rsidP="00013C9E">
      <w:pPr>
        <w:pStyle w:val="afe"/>
        <w:ind w:left="927" w:firstLine="0"/>
        <w:rPr>
          <w:rStyle w:val="26"/>
          <w:rFonts w:eastAsia="Courier New"/>
          <w:bCs/>
          <w:color w:val="auto"/>
          <w:sz w:val="24"/>
          <w:szCs w:val="24"/>
          <w:lang w:val="uk-UA"/>
        </w:rPr>
      </w:pPr>
    </w:p>
    <w:p w14:paraId="5E7A539C" w14:textId="77777777" w:rsidR="00B7515C" w:rsidRPr="003373ED" w:rsidRDefault="00B7515C" w:rsidP="0047711F">
      <w:pPr>
        <w:pStyle w:val="2"/>
      </w:pPr>
      <w:bookmarkStart w:id="15" w:name="_Toc153574893"/>
      <w:r w:rsidRPr="003373ED">
        <w:rPr>
          <w:rStyle w:val="5Exacta"/>
          <w:rFonts w:eastAsiaTheme="majorEastAsia" w:cstheme="majorBidi"/>
          <w:b/>
          <w:bCs w:val="0"/>
          <w:color w:val="auto"/>
          <w:sz w:val="28"/>
          <w:szCs w:val="26"/>
          <w:lang w:val="uk-UA"/>
        </w:rPr>
        <w:lastRenderedPageBreak/>
        <w:t>1.10 Функц</w:t>
      </w:r>
      <w:r w:rsidR="00156A4B" w:rsidRPr="003373ED">
        <w:rPr>
          <w:rStyle w:val="5Exacta"/>
          <w:rFonts w:eastAsiaTheme="majorEastAsia" w:cstheme="majorBidi"/>
          <w:b/>
          <w:bCs w:val="0"/>
          <w:color w:val="auto"/>
          <w:sz w:val="28"/>
          <w:szCs w:val="26"/>
          <w:lang w:val="uk-UA"/>
        </w:rPr>
        <w:t>ії</w:t>
      </w:r>
      <w:r w:rsidRPr="003373ED">
        <w:rPr>
          <w:rStyle w:val="5Exacta"/>
          <w:rFonts w:eastAsiaTheme="majorEastAsia" w:cstheme="majorBidi"/>
          <w:b/>
          <w:bCs w:val="0"/>
          <w:color w:val="auto"/>
          <w:sz w:val="28"/>
          <w:szCs w:val="26"/>
          <w:lang w:val="uk-UA"/>
        </w:rPr>
        <w:t xml:space="preserve"> </w:t>
      </w:r>
      <w:r w:rsidR="00156A4B" w:rsidRPr="003373ED">
        <w:rPr>
          <w:rStyle w:val="5Exacta"/>
          <w:rFonts w:eastAsiaTheme="majorEastAsia" w:cstheme="majorBidi"/>
          <w:b/>
          <w:bCs w:val="0"/>
          <w:color w:val="auto"/>
          <w:sz w:val="28"/>
          <w:szCs w:val="26"/>
          <w:lang w:val="uk-UA"/>
        </w:rPr>
        <w:t>від</w:t>
      </w:r>
      <w:r w:rsidRPr="003373ED">
        <w:rPr>
          <w:rStyle w:val="5Exacta"/>
          <w:rFonts w:eastAsiaTheme="majorEastAsia" w:cstheme="majorBidi"/>
          <w:b/>
          <w:bCs w:val="0"/>
          <w:color w:val="auto"/>
          <w:sz w:val="28"/>
          <w:szCs w:val="26"/>
          <w:lang w:val="uk-UA"/>
        </w:rPr>
        <w:t xml:space="preserve"> матриц</w:t>
      </w:r>
      <w:r w:rsidR="00156A4B" w:rsidRPr="003373ED">
        <w:rPr>
          <w:rStyle w:val="5Exacta"/>
          <w:rFonts w:eastAsiaTheme="majorEastAsia" w:cstheme="majorBidi"/>
          <w:b/>
          <w:bCs w:val="0"/>
          <w:color w:val="auto"/>
          <w:sz w:val="28"/>
          <w:szCs w:val="26"/>
          <w:lang w:val="uk-UA"/>
        </w:rPr>
        <w:t>ь</w:t>
      </w:r>
      <w:bookmarkEnd w:id="15"/>
    </w:p>
    <w:p w14:paraId="15E666AF" w14:textId="77777777" w:rsidR="00FD4893" w:rsidRPr="00F13498" w:rsidRDefault="00FD4893"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Нехай задана функція </w:t>
      </w:r>
      <w:r w:rsidRPr="00D96A56">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D96A56">
        <w:rPr>
          <w:rStyle w:val="2Exactf"/>
          <w:rFonts w:eastAsia="Courier New"/>
          <w:i/>
          <w:color w:val="auto"/>
          <w:sz w:val="24"/>
          <w:szCs w:val="24"/>
          <w:lang w:val="uk-UA"/>
        </w:rPr>
        <w:t>λ</w:t>
      </w:r>
      <w:r w:rsidRPr="003D288E">
        <w:rPr>
          <w:rStyle w:val="2Exactf"/>
          <w:rFonts w:eastAsia="Courier New"/>
          <w:color w:val="auto"/>
          <w:sz w:val="24"/>
          <w:szCs w:val="24"/>
          <w:lang w:val="uk-UA"/>
        </w:rPr>
        <w:t xml:space="preserve">) скалярного аргументу </w:t>
      </w:r>
      <w:r w:rsidRPr="00D96A56">
        <w:rPr>
          <w:rStyle w:val="2Exactf"/>
          <w:rFonts w:eastAsia="Courier New"/>
          <w:i/>
          <w:color w:val="auto"/>
          <w:sz w:val="24"/>
          <w:szCs w:val="24"/>
          <w:lang w:val="uk-UA"/>
        </w:rPr>
        <w:t>λ</w:t>
      </w:r>
      <w:r w:rsidRPr="003D288E">
        <w:rPr>
          <w:rStyle w:val="2Exactf"/>
          <w:rFonts w:eastAsia="Courier New"/>
          <w:color w:val="auto"/>
          <w:sz w:val="24"/>
          <w:szCs w:val="24"/>
          <w:lang w:val="uk-UA"/>
        </w:rPr>
        <w:t xml:space="preserve"> і деяка квадратна матриця </w:t>
      </w:r>
      <w:r w:rsidRPr="00D96A56">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Потрібно поширити функцію </w:t>
      </w:r>
      <w:r w:rsidRPr="00D96A56">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D96A56">
        <w:rPr>
          <w:rStyle w:val="2Exactf"/>
          <w:rFonts w:eastAsia="Courier New"/>
          <w:i/>
          <w:color w:val="auto"/>
          <w:sz w:val="24"/>
          <w:szCs w:val="24"/>
          <w:lang w:val="uk-UA"/>
        </w:rPr>
        <w:t>λ</w:t>
      </w:r>
      <w:r w:rsidRPr="003D288E">
        <w:rPr>
          <w:rStyle w:val="2Exactf"/>
          <w:rFonts w:eastAsia="Courier New"/>
          <w:color w:val="auto"/>
          <w:sz w:val="24"/>
          <w:szCs w:val="24"/>
          <w:lang w:val="uk-UA"/>
        </w:rPr>
        <w:t xml:space="preserve">) на матричні значення аргументу. Теорема </w:t>
      </w:r>
      <w:proofErr w:type="spellStart"/>
      <w:r w:rsidRPr="003D288E">
        <w:rPr>
          <w:rStyle w:val="2Exactf"/>
          <w:rFonts w:eastAsia="Courier New"/>
          <w:color w:val="auto"/>
          <w:sz w:val="24"/>
          <w:szCs w:val="24"/>
          <w:lang w:val="uk-UA"/>
        </w:rPr>
        <w:t>Келі</w:t>
      </w:r>
      <w:proofErr w:type="spellEnd"/>
      <w:r w:rsidRPr="003D288E">
        <w:rPr>
          <w:rStyle w:val="2Exactf"/>
          <w:rFonts w:eastAsia="Courier New"/>
          <w:color w:val="auto"/>
          <w:sz w:val="24"/>
          <w:szCs w:val="24"/>
          <w:lang w:val="uk-UA"/>
        </w:rPr>
        <w:t xml:space="preserve">-Гамільтона дає розв'язання цього завдання, якщо </w:t>
      </w:r>
      <w:r w:rsidRPr="00D96A56">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D96A56">
        <w:rPr>
          <w:rStyle w:val="2Exactf"/>
          <w:rFonts w:eastAsia="Courier New"/>
          <w:i/>
          <w:color w:val="auto"/>
          <w:sz w:val="24"/>
          <w:szCs w:val="24"/>
          <w:lang w:val="uk-UA"/>
        </w:rPr>
        <w:t>λ</w:t>
      </w:r>
      <w:r w:rsidRPr="003D288E">
        <w:rPr>
          <w:rStyle w:val="2Exactf"/>
          <w:rFonts w:eastAsia="Courier New"/>
          <w:color w:val="auto"/>
          <w:sz w:val="24"/>
          <w:szCs w:val="24"/>
          <w:lang w:val="uk-UA"/>
        </w:rPr>
        <w:t xml:space="preserve">) – поліном. Тоді матрична функція </w:t>
      </w:r>
      <w:r w:rsidRPr="00D96A56">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D96A56">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є сумою з такими ж коефіцієнтами, як у полінома, при відповідних ступенях матриці </w:t>
      </w:r>
      <w:r w:rsidRPr="00D96A56">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Виходячи з властивостей теореми </w:t>
      </w:r>
      <w:proofErr w:type="spellStart"/>
      <w:r w:rsidRPr="003D288E">
        <w:rPr>
          <w:rStyle w:val="2Exactf"/>
          <w:rFonts w:eastAsia="Courier New"/>
          <w:color w:val="auto"/>
          <w:sz w:val="24"/>
          <w:szCs w:val="24"/>
          <w:lang w:val="uk-UA"/>
        </w:rPr>
        <w:t>Келі</w:t>
      </w:r>
      <w:proofErr w:type="spellEnd"/>
      <w:r w:rsidRPr="003D288E">
        <w:rPr>
          <w:rStyle w:val="2Exactf"/>
          <w:rFonts w:eastAsia="Courier New"/>
          <w:color w:val="auto"/>
          <w:sz w:val="24"/>
          <w:szCs w:val="24"/>
          <w:lang w:val="uk-UA"/>
        </w:rPr>
        <w:t xml:space="preserve"> - Гамільтона, функція </w:t>
      </w:r>
      <w:r w:rsidRPr="00D96A56">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D96A56">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визначається і більш загальному випадку. У разі поліномів некомутативний характер матриць не має значення. Кожна матриця комутує сама з собою та зі своїм </w:t>
      </w:r>
      <w:r w:rsidRPr="00F13498">
        <w:rPr>
          <w:rStyle w:val="2Exactf"/>
          <w:rFonts w:eastAsia="Courier New"/>
          <w:color w:val="auto"/>
          <w:sz w:val="24"/>
          <w:szCs w:val="24"/>
          <w:lang w:val="uk-UA"/>
        </w:rPr>
        <w:t>довільним</w:t>
      </w:r>
      <w:r w:rsidR="00F13498">
        <w:rPr>
          <w:rStyle w:val="2Exactf"/>
          <w:rFonts w:eastAsia="Courier New"/>
          <w:color w:val="auto"/>
          <w:sz w:val="24"/>
          <w:szCs w:val="24"/>
          <w:lang w:val="uk-UA"/>
        </w:rPr>
        <w:t xml:space="preserve"> </w:t>
      </w:r>
      <w:r w:rsidR="00EE6101" w:rsidRPr="00F13498">
        <w:rPr>
          <w:rStyle w:val="2Exactf"/>
          <w:rFonts w:eastAsia="Courier New"/>
          <w:color w:val="auto"/>
          <w:sz w:val="24"/>
          <w:szCs w:val="24"/>
          <w:lang w:val="uk-UA"/>
        </w:rPr>
        <w:t>степенем.</w:t>
      </w:r>
    </w:p>
    <w:p w14:paraId="42FE0757" w14:textId="77777777" w:rsidR="00FD4893" w:rsidRPr="00F13498" w:rsidRDefault="00FD4893"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Будемо вважати, що функція </w:t>
      </w:r>
      <w:r w:rsidRPr="00D96A56">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D96A56">
        <w:rPr>
          <w:rStyle w:val="2Exactf"/>
          <w:rFonts w:eastAsia="Courier New"/>
          <w:i/>
          <w:color w:val="auto"/>
          <w:sz w:val="24"/>
          <w:szCs w:val="24"/>
          <w:lang w:val="uk-UA"/>
        </w:rPr>
        <w:t>λ</w:t>
      </w:r>
      <w:r w:rsidRPr="003D288E">
        <w:rPr>
          <w:rStyle w:val="2Exactf"/>
          <w:rFonts w:eastAsia="Courier New"/>
          <w:color w:val="auto"/>
          <w:sz w:val="24"/>
          <w:szCs w:val="24"/>
          <w:lang w:val="uk-UA"/>
        </w:rPr>
        <w:t xml:space="preserve">) визначена на спектрі матриці </w:t>
      </w:r>
      <w:r w:rsidRPr="00D96A56">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якщо під </w:t>
      </w:r>
      <w:r w:rsidRPr="00D96A56">
        <w:rPr>
          <w:rStyle w:val="2Exactf"/>
          <w:rFonts w:eastAsia="Courier New"/>
          <w:i/>
          <w:color w:val="auto"/>
          <w:sz w:val="24"/>
          <w:szCs w:val="24"/>
          <w:lang w:val="uk-UA"/>
        </w:rPr>
        <w:t>λ</w:t>
      </w:r>
      <w:r w:rsidRPr="003D288E">
        <w:rPr>
          <w:rStyle w:val="2Exactf"/>
          <w:rFonts w:eastAsia="Courier New"/>
          <w:color w:val="auto"/>
          <w:sz w:val="24"/>
          <w:szCs w:val="24"/>
          <w:lang w:val="uk-UA"/>
        </w:rPr>
        <w:t xml:space="preserve"> розуміти власні числа матриці </w:t>
      </w:r>
      <w:r w:rsidRPr="00D96A56">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Тоді всі функції </w:t>
      </w:r>
      <w:r w:rsidRPr="00D96A56">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D96A56">
        <w:rPr>
          <w:rStyle w:val="2Exactf"/>
          <w:rFonts w:eastAsia="Courier New"/>
          <w:i/>
          <w:color w:val="auto"/>
          <w:sz w:val="24"/>
          <w:szCs w:val="24"/>
          <w:lang w:val="uk-UA"/>
        </w:rPr>
        <w:t>λ</w:t>
      </w:r>
      <w:r w:rsidRPr="003D288E">
        <w:rPr>
          <w:rStyle w:val="2Exactf"/>
          <w:rFonts w:eastAsia="Courier New"/>
          <w:color w:val="auto"/>
          <w:sz w:val="24"/>
          <w:szCs w:val="24"/>
          <w:lang w:val="uk-UA"/>
        </w:rPr>
        <w:t>)</w:t>
      </w:r>
      <w:r w:rsidR="00EE6101">
        <w:rPr>
          <w:rStyle w:val="2Exactf"/>
          <w:rFonts w:eastAsia="Courier New"/>
          <w:color w:val="auto"/>
          <w:sz w:val="24"/>
          <w:szCs w:val="24"/>
          <w:lang w:val="uk-UA"/>
        </w:rPr>
        <w:t xml:space="preserve">, </w:t>
      </w:r>
      <w:r w:rsidR="00EE6101" w:rsidRPr="00F13498">
        <w:rPr>
          <w:rStyle w:val="2Exactf"/>
          <w:rFonts w:eastAsia="Courier New"/>
          <w:color w:val="auto"/>
          <w:sz w:val="24"/>
          <w:szCs w:val="24"/>
          <w:lang w:val="uk-UA"/>
        </w:rPr>
        <w:t>які</w:t>
      </w:r>
      <w:r w:rsidRPr="00F13498">
        <w:rPr>
          <w:rStyle w:val="2Exactf"/>
          <w:rFonts w:eastAsia="Courier New"/>
          <w:color w:val="auto"/>
          <w:sz w:val="24"/>
          <w:szCs w:val="24"/>
          <w:lang w:val="uk-UA"/>
        </w:rPr>
        <w:t xml:space="preserve"> мають одні й ті самі значення на спектрі матриці </w:t>
      </w:r>
      <w:r w:rsidRPr="00F13498">
        <w:rPr>
          <w:rStyle w:val="2Exactf"/>
          <w:rFonts w:eastAsia="Courier New"/>
          <w:i/>
          <w:color w:val="auto"/>
          <w:sz w:val="24"/>
          <w:szCs w:val="24"/>
          <w:lang w:val="uk-UA"/>
        </w:rPr>
        <w:t>А</w:t>
      </w:r>
      <w:r w:rsidRPr="00F13498">
        <w:rPr>
          <w:rStyle w:val="2Exactf"/>
          <w:rFonts w:eastAsia="Courier New"/>
          <w:color w:val="auto"/>
          <w:sz w:val="24"/>
          <w:szCs w:val="24"/>
          <w:lang w:val="uk-UA"/>
        </w:rPr>
        <w:t xml:space="preserve">, повинні мати одне й те саме матричне значення </w:t>
      </w:r>
      <w:r w:rsidRPr="00F13498">
        <w:rPr>
          <w:rStyle w:val="2Exactf"/>
          <w:rFonts w:eastAsia="Courier New"/>
          <w:i/>
          <w:color w:val="auto"/>
          <w:sz w:val="24"/>
          <w:szCs w:val="24"/>
          <w:lang w:val="uk-UA"/>
        </w:rPr>
        <w:t>f</w:t>
      </w:r>
      <w:r w:rsidRPr="00F13498">
        <w:rPr>
          <w:rStyle w:val="2Exactf"/>
          <w:rFonts w:eastAsia="Courier New"/>
          <w:color w:val="auto"/>
          <w:sz w:val="24"/>
          <w:szCs w:val="24"/>
          <w:lang w:val="uk-UA"/>
        </w:rPr>
        <w:t>(</w:t>
      </w:r>
      <w:r w:rsidRPr="00F13498">
        <w:rPr>
          <w:rStyle w:val="2Exactf"/>
          <w:rFonts w:eastAsia="Courier New"/>
          <w:i/>
          <w:color w:val="auto"/>
          <w:sz w:val="24"/>
          <w:szCs w:val="24"/>
          <w:lang w:val="uk-UA"/>
        </w:rPr>
        <w:t>А</w:t>
      </w:r>
      <w:r w:rsidRPr="00F13498">
        <w:rPr>
          <w:rStyle w:val="2Exactf"/>
          <w:rFonts w:eastAsia="Courier New"/>
          <w:color w:val="auto"/>
          <w:sz w:val="24"/>
          <w:szCs w:val="24"/>
          <w:lang w:val="uk-UA"/>
        </w:rPr>
        <w:t xml:space="preserve">). Значення функції </w:t>
      </w:r>
      <w:r w:rsidRPr="00F13498">
        <w:rPr>
          <w:rStyle w:val="2Exactf"/>
          <w:rFonts w:eastAsia="Courier New"/>
          <w:i/>
          <w:color w:val="auto"/>
          <w:sz w:val="24"/>
          <w:szCs w:val="24"/>
          <w:lang w:val="uk-UA"/>
        </w:rPr>
        <w:t>f</w:t>
      </w:r>
      <w:r w:rsidRPr="00F13498">
        <w:rPr>
          <w:rStyle w:val="2Exactf"/>
          <w:rFonts w:eastAsia="Courier New"/>
          <w:color w:val="auto"/>
          <w:sz w:val="24"/>
          <w:szCs w:val="24"/>
          <w:lang w:val="uk-UA"/>
        </w:rPr>
        <w:t>(</w:t>
      </w:r>
      <w:r w:rsidRPr="00F13498">
        <w:rPr>
          <w:rStyle w:val="2Exactf"/>
          <w:rFonts w:eastAsia="Courier New"/>
          <w:i/>
          <w:color w:val="auto"/>
          <w:sz w:val="24"/>
          <w:szCs w:val="24"/>
          <w:lang w:val="uk-UA"/>
        </w:rPr>
        <w:t>λ</w:t>
      </w:r>
      <w:r w:rsidRPr="00F13498">
        <w:rPr>
          <w:rStyle w:val="2Exactf"/>
          <w:rFonts w:eastAsia="Courier New"/>
          <w:color w:val="auto"/>
          <w:sz w:val="24"/>
          <w:szCs w:val="24"/>
          <w:lang w:val="uk-UA"/>
        </w:rPr>
        <w:t>),</w:t>
      </w:r>
      <w:r w:rsidR="00EE6101" w:rsidRPr="00F13498">
        <w:rPr>
          <w:rStyle w:val="2Exactf"/>
          <w:rFonts w:eastAsia="Courier New"/>
          <w:color w:val="auto"/>
          <w:sz w:val="24"/>
          <w:szCs w:val="24"/>
          <w:lang w:val="uk-UA"/>
        </w:rPr>
        <w:t xml:space="preserve"> які</w:t>
      </w:r>
      <w:r w:rsidRPr="00F13498">
        <w:rPr>
          <w:rStyle w:val="2Exactf"/>
          <w:rFonts w:eastAsia="Courier New"/>
          <w:color w:val="auto"/>
          <w:sz w:val="24"/>
          <w:szCs w:val="24"/>
          <w:lang w:val="uk-UA"/>
        </w:rPr>
        <w:t xml:space="preserve"> визначені на спектрі матриці </w:t>
      </w:r>
      <w:r w:rsidRPr="00F13498">
        <w:rPr>
          <w:rStyle w:val="2Exactf"/>
          <w:rFonts w:eastAsia="Courier New"/>
          <w:i/>
          <w:color w:val="auto"/>
          <w:sz w:val="24"/>
          <w:szCs w:val="24"/>
          <w:lang w:val="uk-UA"/>
        </w:rPr>
        <w:t>А</w:t>
      </w:r>
      <w:r w:rsidRPr="00F13498">
        <w:rPr>
          <w:rStyle w:val="2Exactf"/>
          <w:rFonts w:eastAsia="Courier New"/>
          <w:color w:val="auto"/>
          <w:sz w:val="24"/>
          <w:szCs w:val="24"/>
          <w:lang w:val="uk-UA"/>
        </w:rPr>
        <w:t xml:space="preserve"> повністю визначають </w:t>
      </w:r>
      <w:r w:rsidRPr="00F13498">
        <w:rPr>
          <w:rStyle w:val="2Exactf"/>
          <w:rFonts w:eastAsia="Courier New"/>
          <w:i/>
          <w:color w:val="auto"/>
          <w:sz w:val="24"/>
          <w:szCs w:val="24"/>
          <w:lang w:val="uk-UA"/>
        </w:rPr>
        <w:t>f</w:t>
      </w:r>
      <w:r w:rsidRPr="00F13498">
        <w:rPr>
          <w:rStyle w:val="2Exactf"/>
          <w:rFonts w:eastAsia="Courier New"/>
          <w:color w:val="auto"/>
          <w:sz w:val="24"/>
          <w:szCs w:val="24"/>
          <w:lang w:val="uk-UA"/>
        </w:rPr>
        <w:t>(</w:t>
      </w:r>
      <w:r w:rsidRPr="00F13498">
        <w:rPr>
          <w:rStyle w:val="2Exactf"/>
          <w:rFonts w:eastAsia="Courier New"/>
          <w:i/>
          <w:color w:val="auto"/>
          <w:sz w:val="24"/>
          <w:szCs w:val="24"/>
          <w:lang w:val="uk-UA"/>
        </w:rPr>
        <w:t>А</w:t>
      </w:r>
      <w:r w:rsidRPr="00F13498">
        <w:rPr>
          <w:rStyle w:val="2Exactf"/>
          <w:rFonts w:eastAsia="Courier New"/>
          <w:color w:val="auto"/>
          <w:sz w:val="24"/>
          <w:szCs w:val="24"/>
          <w:lang w:val="uk-UA"/>
        </w:rPr>
        <w:t xml:space="preserve">). Функція </w:t>
      </w:r>
      <w:r w:rsidRPr="00F13498">
        <w:rPr>
          <w:rStyle w:val="2Exactf"/>
          <w:rFonts w:eastAsia="Courier New"/>
          <w:i/>
          <w:color w:val="auto"/>
          <w:sz w:val="24"/>
          <w:szCs w:val="24"/>
          <w:lang w:val="uk-UA"/>
        </w:rPr>
        <w:t>f</w:t>
      </w:r>
      <w:r w:rsidRPr="00F13498">
        <w:rPr>
          <w:rStyle w:val="2Exactf"/>
          <w:rFonts w:eastAsia="Courier New"/>
          <w:color w:val="auto"/>
          <w:sz w:val="24"/>
          <w:szCs w:val="24"/>
          <w:lang w:val="uk-UA"/>
        </w:rPr>
        <w:t>(</w:t>
      </w:r>
      <w:r w:rsidRPr="00F13498">
        <w:rPr>
          <w:rStyle w:val="2Exactf"/>
          <w:rFonts w:eastAsia="Courier New"/>
          <w:i/>
          <w:color w:val="auto"/>
          <w:sz w:val="24"/>
          <w:szCs w:val="24"/>
          <w:lang w:val="uk-UA"/>
        </w:rPr>
        <w:t>А</w:t>
      </w:r>
      <w:r w:rsidRPr="00F13498">
        <w:rPr>
          <w:rStyle w:val="2Exactf"/>
          <w:rFonts w:eastAsia="Courier New"/>
          <w:color w:val="auto"/>
          <w:sz w:val="24"/>
          <w:szCs w:val="24"/>
          <w:lang w:val="uk-UA"/>
        </w:rPr>
        <w:t xml:space="preserve">) називається </w:t>
      </w:r>
      <w:r w:rsidRPr="00F13498">
        <w:rPr>
          <w:rStyle w:val="2Exactf"/>
          <w:rFonts w:eastAsia="Courier New"/>
          <w:i/>
          <w:color w:val="auto"/>
          <w:sz w:val="24"/>
          <w:szCs w:val="24"/>
          <w:lang w:val="uk-UA"/>
        </w:rPr>
        <w:t>функцією від матриці</w:t>
      </w:r>
      <w:r w:rsidRPr="00F13498">
        <w:rPr>
          <w:rStyle w:val="2Exactf"/>
          <w:rFonts w:eastAsia="Courier New"/>
          <w:color w:val="auto"/>
          <w:sz w:val="24"/>
          <w:szCs w:val="24"/>
          <w:lang w:val="uk-UA"/>
        </w:rPr>
        <w:t>.</w:t>
      </w:r>
    </w:p>
    <w:p w14:paraId="266C5E30" w14:textId="77777777" w:rsidR="00F95E0F" w:rsidRPr="003D288E" w:rsidRDefault="00FD4893" w:rsidP="003D288E">
      <w:pPr>
        <w:rPr>
          <w:lang w:val="uk-UA"/>
        </w:rPr>
      </w:pPr>
      <w:r w:rsidRPr="00F13498">
        <w:rPr>
          <w:rStyle w:val="2Exactf"/>
          <w:rFonts w:eastAsia="Courier New"/>
          <w:color w:val="auto"/>
          <w:sz w:val="24"/>
          <w:szCs w:val="24"/>
          <w:lang w:val="uk-UA"/>
        </w:rPr>
        <w:t>Має місце наступна важлива властивість,</w:t>
      </w:r>
      <w:r w:rsidR="00EE6101" w:rsidRPr="00F13498">
        <w:rPr>
          <w:rStyle w:val="2Exactf"/>
          <w:rFonts w:eastAsia="Courier New"/>
          <w:color w:val="auto"/>
          <w:sz w:val="24"/>
          <w:szCs w:val="24"/>
          <w:lang w:val="uk-UA"/>
        </w:rPr>
        <w:t xml:space="preserve"> яка</w:t>
      </w:r>
      <w:r w:rsidRPr="00F13498">
        <w:rPr>
          <w:rStyle w:val="2Exactf"/>
          <w:rFonts w:eastAsia="Courier New"/>
          <w:color w:val="auto"/>
          <w:sz w:val="24"/>
          <w:szCs w:val="24"/>
          <w:lang w:val="uk-UA"/>
        </w:rPr>
        <w:t xml:space="preserve"> заснована </w:t>
      </w:r>
      <w:r w:rsidRPr="003D288E">
        <w:rPr>
          <w:rStyle w:val="2Exactf"/>
          <w:rFonts w:eastAsia="Courier New"/>
          <w:color w:val="auto"/>
          <w:sz w:val="24"/>
          <w:szCs w:val="24"/>
          <w:lang w:val="uk-UA"/>
        </w:rPr>
        <w:t xml:space="preserve">на перетворенні </w:t>
      </w:r>
      <w:r w:rsidR="005119B5">
        <w:rPr>
          <w:rStyle w:val="2Exactf"/>
          <w:rFonts w:eastAsia="Courier New"/>
          <w:color w:val="auto"/>
          <w:sz w:val="24"/>
          <w:szCs w:val="24"/>
          <w:lang w:val="uk-UA"/>
        </w:rPr>
        <w:t>подібності</w:t>
      </w:r>
      <w:r w:rsidRPr="003D288E">
        <w:rPr>
          <w:rStyle w:val="2Exactf"/>
          <w:rFonts w:eastAsia="Courier New"/>
          <w:color w:val="auto"/>
          <w:sz w:val="24"/>
          <w:szCs w:val="24"/>
          <w:lang w:val="uk-UA"/>
        </w:rPr>
        <w:t xml:space="preserve">. Якщо матриці </w:t>
      </w:r>
      <w:r w:rsidRPr="00D96A56">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та </w:t>
      </w:r>
      <w:r w:rsidRPr="00D96A56">
        <w:rPr>
          <w:rStyle w:val="2Exactf"/>
          <w:rFonts w:eastAsia="Courier New"/>
          <w:i/>
          <w:color w:val="auto"/>
          <w:sz w:val="24"/>
          <w:szCs w:val="24"/>
          <w:lang w:val="uk-UA"/>
        </w:rPr>
        <w:t>В</w:t>
      </w:r>
      <w:r w:rsidRPr="003D288E">
        <w:rPr>
          <w:rStyle w:val="2Exactf"/>
          <w:rFonts w:eastAsia="Courier New"/>
          <w:color w:val="auto"/>
          <w:sz w:val="24"/>
          <w:szCs w:val="24"/>
          <w:lang w:val="uk-UA"/>
        </w:rPr>
        <w:t xml:space="preserve"> подібні і матриця </w:t>
      </w:r>
      <w:r w:rsidRPr="00D96A56">
        <w:rPr>
          <w:rStyle w:val="2Exactf"/>
          <w:rFonts w:eastAsia="Courier New"/>
          <w:i/>
          <w:color w:val="auto"/>
          <w:sz w:val="24"/>
          <w:szCs w:val="24"/>
          <w:lang w:val="uk-UA"/>
        </w:rPr>
        <w:t>S</w:t>
      </w:r>
      <w:r w:rsidRPr="003D288E">
        <w:rPr>
          <w:rStyle w:val="2Exactf"/>
          <w:rFonts w:eastAsia="Courier New"/>
          <w:color w:val="auto"/>
          <w:sz w:val="24"/>
          <w:szCs w:val="24"/>
          <w:lang w:val="uk-UA"/>
        </w:rPr>
        <w:t xml:space="preserve"> перетворює </w:t>
      </w:r>
      <w:r w:rsidR="00A95F41" w:rsidRPr="00D96A56">
        <w:rPr>
          <w:rStyle w:val="26"/>
          <w:rFonts w:eastAsia="Courier New"/>
          <w:i/>
          <w:color w:val="auto"/>
          <w:sz w:val="24"/>
          <w:szCs w:val="24"/>
          <w:lang w:val="uk-UA"/>
        </w:rPr>
        <w:t>A</w:t>
      </w:r>
      <w:r w:rsidR="006B49C0" w:rsidRPr="003D288E">
        <w:rPr>
          <w:rStyle w:val="26"/>
          <w:rFonts w:eastAsia="Courier New"/>
          <w:color w:val="auto"/>
          <w:sz w:val="24"/>
          <w:szCs w:val="24"/>
          <w:lang w:val="uk-UA"/>
        </w:rPr>
        <w:t xml:space="preserve"> в </w:t>
      </w:r>
      <w:r w:rsidR="00A95F41" w:rsidRPr="00D96A56">
        <w:rPr>
          <w:rStyle w:val="26"/>
          <w:rFonts w:eastAsia="Courier New"/>
          <w:i/>
          <w:color w:val="auto"/>
          <w:sz w:val="24"/>
          <w:szCs w:val="24"/>
          <w:lang w:val="uk-UA"/>
        </w:rPr>
        <w:t>B</w:t>
      </w:r>
      <w:r w:rsidR="006B49C0"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60DA77D3" w14:textId="77777777" w:rsidTr="001F4EA2">
        <w:tc>
          <w:tcPr>
            <w:tcW w:w="8926" w:type="dxa"/>
          </w:tcPr>
          <w:p w14:paraId="26661927" w14:textId="77777777" w:rsidR="009C77AF" w:rsidRPr="00BE7D26" w:rsidRDefault="009C77AF" w:rsidP="009C77AF">
            <w:pPr>
              <w:jc w:val="center"/>
              <w:rPr>
                <w:lang w:val="uk-UA"/>
              </w:rPr>
            </w:pPr>
            <w:r w:rsidRPr="00D96A56">
              <w:rPr>
                <w:rStyle w:val="26"/>
                <w:rFonts w:eastAsia="Courier New"/>
                <w:i/>
                <w:color w:val="auto"/>
                <w:sz w:val="24"/>
                <w:szCs w:val="24"/>
                <w:lang w:val="uk-UA"/>
              </w:rPr>
              <w:t>В</w:t>
            </w:r>
            <w:r w:rsidRPr="003D288E">
              <w:rPr>
                <w:rStyle w:val="26"/>
                <w:rFonts w:eastAsia="Courier New"/>
                <w:color w:val="auto"/>
                <w:sz w:val="24"/>
                <w:szCs w:val="24"/>
                <w:lang w:val="uk-UA"/>
              </w:rPr>
              <w:t xml:space="preserve"> </w:t>
            </w:r>
            <w:r w:rsidRPr="003D288E">
              <w:rPr>
                <w:rStyle w:val="2b"/>
                <w:rFonts w:eastAsia="Courier New"/>
                <w:color w:val="auto"/>
                <w:sz w:val="24"/>
                <w:szCs w:val="24"/>
                <w:lang w:val="uk-UA"/>
              </w:rPr>
              <w:t xml:space="preserve">= </w:t>
            </w:r>
            <w:r w:rsidRPr="00D96A56">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w:t>
            </w:r>
            <w:r w:rsidRPr="003D288E">
              <w:rPr>
                <w:rStyle w:val="2105pt0"/>
                <w:rFonts w:eastAsia="Courier New"/>
                <w:color w:val="auto"/>
                <w:sz w:val="24"/>
                <w:szCs w:val="24"/>
                <w:vertAlign w:val="superscript"/>
                <w:lang w:val="uk-UA" w:eastAsia="en-US" w:bidi="en-US"/>
              </w:rPr>
              <w:t>1</w:t>
            </w:r>
            <w:r w:rsidRPr="00D96A56">
              <w:rPr>
                <w:rStyle w:val="26"/>
                <w:rFonts w:eastAsia="Courier New"/>
                <w:i/>
                <w:color w:val="auto"/>
                <w:sz w:val="24"/>
                <w:szCs w:val="24"/>
                <w:lang w:val="uk-UA" w:eastAsia="en-US" w:bidi="en-US"/>
              </w:rPr>
              <w:t>AS</w:t>
            </w:r>
            <w:r w:rsidRPr="003D288E">
              <w:rPr>
                <w:rStyle w:val="26"/>
                <w:rFonts w:eastAsia="Courier New"/>
                <w:color w:val="auto"/>
                <w:sz w:val="24"/>
                <w:szCs w:val="24"/>
                <w:lang w:val="uk-UA" w:eastAsia="en-US" w:bidi="en-US"/>
              </w:rPr>
              <w:t>,</w:t>
            </w:r>
          </w:p>
        </w:tc>
        <w:tc>
          <w:tcPr>
            <w:tcW w:w="1603" w:type="dxa"/>
            <w:vAlign w:val="center"/>
          </w:tcPr>
          <w:p w14:paraId="35DFAC1C" w14:textId="77777777" w:rsidR="009C77AF" w:rsidRPr="00BE7D26" w:rsidRDefault="009C77AF" w:rsidP="001F4EA2">
            <w:pPr>
              <w:ind w:firstLine="0"/>
              <w:jc w:val="center"/>
              <w:rPr>
                <w:color w:val="auto"/>
                <w:lang w:val="uk-UA"/>
              </w:rPr>
            </w:pPr>
          </w:p>
        </w:tc>
      </w:tr>
    </w:tbl>
    <w:p w14:paraId="3833C8B2" w14:textId="77777777" w:rsidR="00F95E0F" w:rsidRPr="003D288E" w:rsidRDefault="006B49C0" w:rsidP="003373ED">
      <w:pPr>
        <w:ind w:firstLine="0"/>
        <w:rPr>
          <w:color w:val="auto"/>
          <w:lang w:val="uk-UA"/>
        </w:rPr>
      </w:pPr>
      <w:r w:rsidRPr="003D288E">
        <w:rPr>
          <w:rStyle w:val="26"/>
          <w:rFonts w:eastAsia="Courier New"/>
          <w:color w:val="auto"/>
          <w:sz w:val="24"/>
          <w:szCs w:val="24"/>
          <w:lang w:val="uk-UA"/>
        </w:rPr>
        <w:t xml:space="preserve">то </w:t>
      </w:r>
      <w:r w:rsidR="00B70506" w:rsidRPr="00D96A56">
        <w:rPr>
          <w:rStyle w:val="2Exactf"/>
          <w:rFonts w:eastAsia="Courier New"/>
          <w:i/>
          <w:color w:val="auto"/>
          <w:sz w:val="24"/>
          <w:szCs w:val="24"/>
          <w:lang w:val="uk-UA"/>
        </w:rPr>
        <w:t>f</w:t>
      </w:r>
      <w:r w:rsidR="00B70506" w:rsidRPr="003D288E">
        <w:rPr>
          <w:rStyle w:val="2Exactf"/>
          <w:rFonts w:eastAsia="Courier New"/>
          <w:color w:val="auto"/>
          <w:sz w:val="24"/>
          <w:szCs w:val="24"/>
          <w:lang w:val="uk-UA"/>
        </w:rPr>
        <w:t>(</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xml:space="preserve">) </w:t>
      </w:r>
      <w:r w:rsidR="00D96A56">
        <w:rPr>
          <w:rStyle w:val="26"/>
          <w:rFonts w:eastAsia="Courier New"/>
          <w:color w:val="auto"/>
          <w:sz w:val="24"/>
          <w:szCs w:val="24"/>
          <w:lang w:val="uk-UA"/>
        </w:rPr>
        <w:t>та</w:t>
      </w:r>
      <w:r w:rsidRPr="003D288E">
        <w:rPr>
          <w:rStyle w:val="26"/>
          <w:rFonts w:eastAsia="Courier New"/>
          <w:color w:val="auto"/>
          <w:sz w:val="24"/>
          <w:szCs w:val="24"/>
          <w:lang w:val="uk-UA"/>
        </w:rPr>
        <w:t xml:space="preserve"> </w:t>
      </w:r>
      <w:r w:rsidR="00B70506" w:rsidRPr="00D96A56">
        <w:rPr>
          <w:rStyle w:val="2Exactf"/>
          <w:rFonts w:eastAsia="Courier New"/>
          <w:i/>
          <w:color w:val="auto"/>
          <w:sz w:val="24"/>
          <w:szCs w:val="24"/>
          <w:lang w:val="uk-UA"/>
        </w:rPr>
        <w:t>f</w:t>
      </w:r>
      <w:r w:rsidR="00B70506" w:rsidRPr="003D288E">
        <w:rPr>
          <w:rStyle w:val="2Exactf"/>
          <w:rFonts w:eastAsia="Courier New"/>
          <w:color w:val="auto"/>
          <w:sz w:val="24"/>
          <w:szCs w:val="24"/>
          <w:lang w:val="uk-UA"/>
        </w:rPr>
        <w:t>(</w:t>
      </w:r>
      <w:r w:rsidRPr="00D96A56">
        <w:rPr>
          <w:rStyle w:val="26"/>
          <w:rFonts w:eastAsia="Courier New"/>
          <w:i/>
          <w:color w:val="auto"/>
          <w:sz w:val="24"/>
          <w:szCs w:val="24"/>
          <w:lang w:val="uk-UA"/>
        </w:rPr>
        <w:t>В</w:t>
      </w:r>
      <w:r w:rsidRPr="003D288E">
        <w:rPr>
          <w:rStyle w:val="26"/>
          <w:rFonts w:eastAsia="Courier New"/>
          <w:color w:val="auto"/>
          <w:sz w:val="24"/>
          <w:szCs w:val="24"/>
          <w:lang w:val="uk-UA"/>
        </w:rPr>
        <w:t xml:space="preserve">) </w:t>
      </w:r>
      <w:r w:rsidR="00FD4893" w:rsidRPr="003D288E">
        <w:rPr>
          <w:rStyle w:val="26"/>
          <w:rFonts w:eastAsia="Courier New"/>
          <w:color w:val="auto"/>
          <w:sz w:val="24"/>
          <w:szCs w:val="24"/>
          <w:lang w:val="uk-UA"/>
        </w:rPr>
        <w:t xml:space="preserve">також подібні, і матриця </w:t>
      </w:r>
      <w:r w:rsidR="00FD4893" w:rsidRPr="00D96A56">
        <w:rPr>
          <w:rStyle w:val="26"/>
          <w:rFonts w:eastAsia="Courier New"/>
          <w:i/>
          <w:color w:val="auto"/>
          <w:sz w:val="24"/>
          <w:szCs w:val="24"/>
          <w:lang w:val="uk-UA"/>
        </w:rPr>
        <w:t>S</w:t>
      </w:r>
      <w:r w:rsidR="00FD4893" w:rsidRPr="003D288E">
        <w:rPr>
          <w:rStyle w:val="26"/>
          <w:rFonts w:eastAsia="Courier New"/>
          <w:color w:val="auto"/>
          <w:sz w:val="24"/>
          <w:szCs w:val="24"/>
          <w:lang w:val="uk-UA"/>
        </w:rPr>
        <w:t xml:space="preserve"> перетворює </w:t>
      </w:r>
      <w:r w:rsidR="00B70506" w:rsidRPr="00D96A56">
        <w:rPr>
          <w:rStyle w:val="2Exactf"/>
          <w:rFonts w:eastAsia="Courier New"/>
          <w:i/>
          <w:color w:val="auto"/>
          <w:sz w:val="24"/>
          <w:szCs w:val="24"/>
          <w:lang w:val="uk-UA"/>
        </w:rPr>
        <w:t>f</w:t>
      </w:r>
      <w:r w:rsidR="00B70506" w:rsidRPr="003D288E">
        <w:rPr>
          <w:rStyle w:val="2Exactf"/>
          <w:rFonts w:eastAsia="Courier New"/>
          <w:color w:val="auto"/>
          <w:sz w:val="24"/>
          <w:szCs w:val="24"/>
          <w:lang w:val="uk-UA"/>
        </w:rPr>
        <w:t>(</w:t>
      </w:r>
      <w:r w:rsidR="00B70506" w:rsidRPr="00D96A56">
        <w:rPr>
          <w:i/>
          <w:color w:val="auto"/>
          <w:lang w:val="uk-UA"/>
        </w:rPr>
        <w:t>А</w:t>
      </w:r>
      <w:r w:rsidR="00B70506" w:rsidRPr="003D288E">
        <w:rPr>
          <w:color w:val="auto"/>
          <w:lang w:val="uk-UA"/>
        </w:rPr>
        <w:t xml:space="preserve">) в </w:t>
      </w:r>
      <w:r w:rsidR="00B70506" w:rsidRPr="00D96A56">
        <w:rPr>
          <w:rStyle w:val="2Exactf"/>
          <w:rFonts w:eastAsia="Courier New"/>
          <w:i/>
          <w:color w:val="auto"/>
          <w:sz w:val="24"/>
          <w:szCs w:val="24"/>
          <w:lang w:val="uk-UA"/>
        </w:rPr>
        <w:t>f</w:t>
      </w:r>
      <w:r w:rsidR="00B70506" w:rsidRPr="003D288E">
        <w:rPr>
          <w:rStyle w:val="2Exactf"/>
          <w:rFonts w:eastAsia="Courier New"/>
          <w:color w:val="auto"/>
          <w:sz w:val="24"/>
          <w:szCs w:val="24"/>
          <w:lang w:val="uk-UA"/>
        </w:rPr>
        <w:t>(</w:t>
      </w:r>
      <w:r w:rsidR="00B70506" w:rsidRPr="00D96A56">
        <w:rPr>
          <w:i/>
          <w:color w:val="auto"/>
          <w:lang w:val="uk-UA"/>
        </w:rPr>
        <w:t>В</w:t>
      </w:r>
      <w:r w:rsidR="00B70506" w:rsidRPr="003D288E">
        <w:rPr>
          <w:color w:val="auto"/>
          <w:lang w:val="uk-UA"/>
        </w:rPr>
        <w:t>)</w:t>
      </w:r>
      <w:r w:rsidR="00EE6101">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51A0D671" w14:textId="77777777" w:rsidTr="001F4EA2">
        <w:tc>
          <w:tcPr>
            <w:tcW w:w="8926" w:type="dxa"/>
          </w:tcPr>
          <w:p w14:paraId="35A735D9" w14:textId="77777777" w:rsidR="009C77AF" w:rsidRPr="00BE7D26" w:rsidRDefault="009C77AF" w:rsidP="009C77AF">
            <w:pPr>
              <w:jc w:val="center"/>
              <w:rPr>
                <w:lang w:val="uk-UA"/>
              </w:rPr>
            </w:pPr>
            <w:r w:rsidRPr="00D96A56">
              <w:rPr>
                <w:rStyle w:val="26"/>
                <w:rFonts w:eastAsia="Courier New"/>
                <w:i/>
                <w:color w:val="auto"/>
                <w:sz w:val="24"/>
                <w:szCs w:val="24"/>
                <w:lang w:val="uk-UA"/>
              </w:rPr>
              <w:t>f</w:t>
            </w:r>
            <w:r w:rsidRPr="003D288E">
              <w:rPr>
                <w:rStyle w:val="26"/>
                <w:rFonts w:eastAsia="Courier New"/>
                <w:color w:val="auto"/>
                <w:sz w:val="24"/>
                <w:szCs w:val="24"/>
                <w:lang w:val="uk-UA"/>
              </w:rPr>
              <w:t>(</w:t>
            </w:r>
            <w:r w:rsidRPr="00D96A56">
              <w:rPr>
                <w:rStyle w:val="26"/>
                <w:rFonts w:eastAsia="Courier New"/>
                <w:i/>
                <w:color w:val="auto"/>
                <w:sz w:val="24"/>
                <w:szCs w:val="24"/>
                <w:lang w:val="uk-UA"/>
              </w:rPr>
              <w:t>В</w:t>
            </w:r>
            <w:r w:rsidRPr="003D288E">
              <w:rPr>
                <w:rStyle w:val="26"/>
                <w:rFonts w:eastAsia="Courier New"/>
                <w:color w:val="auto"/>
                <w:sz w:val="24"/>
                <w:szCs w:val="24"/>
                <w:lang w:val="uk-UA"/>
              </w:rPr>
              <w:t xml:space="preserve">) </w:t>
            </w:r>
            <w:r w:rsidRPr="003D288E">
              <w:rPr>
                <w:rStyle w:val="26"/>
                <w:rFonts w:eastAsia="Courier New"/>
                <w:color w:val="auto"/>
                <w:sz w:val="24"/>
                <w:szCs w:val="24"/>
                <w:lang w:val="uk-UA" w:eastAsia="en-US" w:bidi="en-US"/>
              </w:rPr>
              <w:t>=</w:t>
            </w:r>
            <w:r w:rsidRPr="00D96A56">
              <w:rPr>
                <w:rStyle w:val="26"/>
                <w:rFonts w:eastAsia="Courier New"/>
                <w:i/>
                <w:color w:val="auto"/>
                <w:sz w:val="24"/>
                <w:szCs w:val="24"/>
                <w:lang w:val="uk-UA" w:eastAsia="en-US" w:bidi="en-US"/>
              </w:rPr>
              <w:t>S</w:t>
            </w:r>
            <w:r w:rsidRPr="003D288E">
              <w:rPr>
                <w:rStyle w:val="26"/>
                <w:rFonts w:eastAsia="Courier New"/>
                <w:color w:val="auto"/>
                <w:sz w:val="24"/>
                <w:szCs w:val="24"/>
                <w:vertAlign w:val="superscript"/>
                <w:lang w:val="uk-UA" w:eastAsia="en-US" w:bidi="en-US"/>
              </w:rPr>
              <w:t>-</w:t>
            </w:r>
            <w:r w:rsidRPr="003D288E">
              <w:rPr>
                <w:rStyle w:val="2105pt0"/>
                <w:rFonts w:eastAsia="Courier New"/>
                <w:color w:val="auto"/>
                <w:sz w:val="24"/>
                <w:szCs w:val="24"/>
                <w:vertAlign w:val="superscript"/>
                <w:lang w:val="uk-UA" w:eastAsia="en-US" w:bidi="en-US"/>
              </w:rPr>
              <w:t>1</w:t>
            </w:r>
            <w:r w:rsidRPr="00D96A56">
              <w:rPr>
                <w:rStyle w:val="26"/>
                <w:rFonts w:eastAsia="Courier New"/>
                <w:i/>
                <w:color w:val="auto"/>
                <w:sz w:val="24"/>
                <w:szCs w:val="24"/>
                <w:lang w:val="uk-UA" w:eastAsia="en-US" w:bidi="en-US"/>
              </w:rPr>
              <w:t>f</w:t>
            </w:r>
            <w:r w:rsidRPr="003D288E">
              <w:rPr>
                <w:rStyle w:val="26"/>
                <w:rFonts w:eastAsia="Courier New"/>
                <w:color w:val="auto"/>
                <w:sz w:val="24"/>
                <w:szCs w:val="24"/>
                <w:lang w:val="uk-UA" w:eastAsia="en-US" w:bidi="en-US"/>
              </w:rPr>
              <w:t>(</w:t>
            </w:r>
            <w:r w:rsidRPr="00D96A56">
              <w:rPr>
                <w:rStyle w:val="26"/>
                <w:rFonts w:eastAsia="Courier New"/>
                <w:i/>
                <w:color w:val="auto"/>
                <w:sz w:val="24"/>
                <w:szCs w:val="24"/>
                <w:lang w:val="uk-UA" w:eastAsia="en-US" w:bidi="en-US"/>
              </w:rPr>
              <w:t>A</w:t>
            </w:r>
            <w:r>
              <w:rPr>
                <w:rStyle w:val="26"/>
                <w:rFonts w:eastAsia="Courier New"/>
                <w:color w:val="auto"/>
                <w:sz w:val="24"/>
                <w:szCs w:val="24"/>
                <w:lang w:val="uk-UA" w:eastAsia="en-US" w:bidi="en-US"/>
              </w:rPr>
              <w:t>)</w:t>
            </w:r>
            <w:r w:rsidRPr="00D96A56">
              <w:rPr>
                <w:rStyle w:val="26"/>
                <w:rFonts w:eastAsia="Courier New"/>
                <w:i/>
                <w:color w:val="auto"/>
                <w:sz w:val="24"/>
                <w:szCs w:val="24"/>
                <w:lang w:val="uk-UA" w:eastAsia="en-US" w:bidi="en-US"/>
              </w:rPr>
              <w:t>S</w:t>
            </w:r>
            <w:r w:rsidRPr="003D288E">
              <w:rPr>
                <w:rStyle w:val="26"/>
                <w:rFonts w:eastAsia="Courier New"/>
                <w:color w:val="auto"/>
                <w:sz w:val="24"/>
                <w:szCs w:val="24"/>
                <w:lang w:val="uk-UA" w:eastAsia="en-US" w:bidi="en-US"/>
              </w:rPr>
              <w:t>.</w:t>
            </w:r>
          </w:p>
        </w:tc>
        <w:tc>
          <w:tcPr>
            <w:tcW w:w="1603" w:type="dxa"/>
            <w:vAlign w:val="center"/>
          </w:tcPr>
          <w:p w14:paraId="6AC98FDC" w14:textId="77777777" w:rsidR="009C77AF" w:rsidRPr="00BE7D26" w:rsidRDefault="009C77AF" w:rsidP="001F4EA2">
            <w:pPr>
              <w:ind w:firstLine="0"/>
              <w:jc w:val="center"/>
              <w:rPr>
                <w:color w:val="auto"/>
                <w:lang w:val="uk-UA"/>
              </w:rPr>
            </w:pPr>
          </w:p>
        </w:tc>
      </w:tr>
    </w:tbl>
    <w:p w14:paraId="224FA011" w14:textId="77777777" w:rsidR="00F95E0F" w:rsidRPr="003D288E" w:rsidRDefault="00FD4893"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Доказ цього результату випливає з тієї властивості, що подібні матриці мають однакові характеристичні (і мінімальні) поліноми і, отже, функція </w:t>
      </w:r>
      <w:r w:rsidRPr="00D96A56">
        <w:rPr>
          <w:rStyle w:val="26"/>
          <w:rFonts w:eastAsia="Courier New"/>
          <w:i/>
          <w:color w:val="auto"/>
          <w:sz w:val="24"/>
          <w:szCs w:val="24"/>
          <w:lang w:val="uk-UA"/>
        </w:rPr>
        <w:t>f</w:t>
      </w:r>
      <w:r w:rsidRPr="003D288E">
        <w:rPr>
          <w:rStyle w:val="26"/>
          <w:rFonts w:eastAsia="Courier New"/>
          <w:color w:val="auto"/>
          <w:sz w:val="24"/>
          <w:szCs w:val="24"/>
          <w:lang w:val="uk-UA"/>
        </w:rPr>
        <w:t>(</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xml:space="preserve">) приймає одні й ті ж значення як на спектрі матриці </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xml:space="preserve">, так і на спектрі матриці </w:t>
      </w:r>
      <w:r w:rsidR="006B49C0" w:rsidRPr="00D96A56">
        <w:rPr>
          <w:rStyle w:val="26"/>
          <w:rFonts w:eastAsia="Courier New"/>
          <w:i/>
          <w:color w:val="auto"/>
          <w:sz w:val="24"/>
          <w:szCs w:val="24"/>
          <w:lang w:val="uk-UA"/>
        </w:rPr>
        <w:t>В</w:t>
      </w:r>
      <w:r w:rsidR="006B49C0" w:rsidRPr="003D288E">
        <w:rPr>
          <w:rStyle w:val="26"/>
          <w:rFonts w:eastAsia="Courier New"/>
          <w:color w:val="auto"/>
          <w:sz w:val="24"/>
          <w:szCs w:val="24"/>
          <w:lang w:val="uk-UA"/>
        </w:rPr>
        <w:t>.</w:t>
      </w:r>
    </w:p>
    <w:p w14:paraId="63BC7F0B" w14:textId="77777777" w:rsidR="00B70506" w:rsidRPr="003D288E" w:rsidRDefault="00B70506" w:rsidP="003D288E">
      <w:pPr>
        <w:rPr>
          <w:color w:val="auto"/>
          <w:lang w:val="uk-UA"/>
        </w:rPr>
      </w:pPr>
    </w:p>
    <w:p w14:paraId="5162C527" w14:textId="77777777" w:rsidR="00F95E0F" w:rsidRPr="003373ED" w:rsidRDefault="00FD4893" w:rsidP="0047711F">
      <w:pPr>
        <w:pStyle w:val="2"/>
      </w:pPr>
      <w:bookmarkStart w:id="16" w:name="_Toc153574894"/>
      <w:r w:rsidRPr="003373ED">
        <w:rPr>
          <w:rStyle w:val="161"/>
          <w:rFonts w:eastAsiaTheme="majorEastAsia" w:cstheme="majorBidi"/>
          <w:b/>
          <w:bCs w:val="0"/>
          <w:color w:val="auto"/>
          <w:sz w:val="28"/>
          <w:szCs w:val="26"/>
          <w:lang w:val="uk-UA"/>
        </w:rPr>
        <w:t>1</w:t>
      </w:r>
      <w:r w:rsidR="006B49C0" w:rsidRPr="003373ED">
        <w:rPr>
          <w:rStyle w:val="161"/>
          <w:rFonts w:eastAsiaTheme="majorEastAsia" w:cstheme="majorBidi"/>
          <w:b/>
          <w:bCs w:val="0"/>
          <w:color w:val="auto"/>
          <w:sz w:val="28"/>
          <w:szCs w:val="26"/>
          <w:lang w:val="uk-UA"/>
        </w:rPr>
        <w:t>.11 Матричн</w:t>
      </w:r>
      <w:r w:rsidRPr="003373ED">
        <w:rPr>
          <w:rStyle w:val="161"/>
          <w:rFonts w:eastAsiaTheme="majorEastAsia" w:cstheme="majorBidi"/>
          <w:b/>
          <w:bCs w:val="0"/>
          <w:color w:val="auto"/>
          <w:sz w:val="28"/>
          <w:szCs w:val="26"/>
          <w:lang w:val="uk-UA"/>
        </w:rPr>
        <w:t>і степеневі</w:t>
      </w:r>
      <w:r w:rsidR="006B49C0" w:rsidRPr="003373ED">
        <w:rPr>
          <w:rStyle w:val="161"/>
          <w:rFonts w:eastAsiaTheme="majorEastAsia" w:cstheme="majorBidi"/>
          <w:b/>
          <w:bCs w:val="0"/>
          <w:color w:val="auto"/>
          <w:sz w:val="28"/>
          <w:szCs w:val="26"/>
          <w:lang w:val="uk-UA"/>
        </w:rPr>
        <w:t xml:space="preserve"> ряд</w:t>
      </w:r>
      <w:r w:rsidRPr="003373ED">
        <w:rPr>
          <w:rStyle w:val="161"/>
          <w:rFonts w:eastAsiaTheme="majorEastAsia" w:cstheme="majorBidi"/>
          <w:b/>
          <w:bCs w:val="0"/>
          <w:color w:val="auto"/>
          <w:sz w:val="28"/>
          <w:szCs w:val="26"/>
          <w:lang w:val="uk-UA"/>
        </w:rPr>
        <w:t>и</w:t>
      </w:r>
      <w:bookmarkEnd w:id="16"/>
    </w:p>
    <w:p w14:paraId="5532422F" w14:textId="77777777" w:rsidR="00F95E0F" w:rsidRPr="003D288E" w:rsidRDefault="00FD4893" w:rsidP="003D288E">
      <w:pPr>
        <w:rPr>
          <w:color w:val="auto"/>
          <w:lang w:val="uk-UA"/>
        </w:rPr>
      </w:pPr>
      <w:r w:rsidRPr="003D288E">
        <w:rPr>
          <w:rStyle w:val="26"/>
          <w:rFonts w:eastAsia="Courier New"/>
          <w:color w:val="auto"/>
          <w:sz w:val="24"/>
          <w:szCs w:val="24"/>
          <w:lang w:val="uk-UA"/>
        </w:rPr>
        <w:t xml:space="preserve">Нехай є послідовність матриць </w:t>
      </w:r>
      <w:r w:rsidRPr="00D96A56">
        <w:rPr>
          <w:rStyle w:val="26"/>
          <w:rFonts w:eastAsia="Courier New"/>
          <w:i/>
          <w:color w:val="auto"/>
          <w:sz w:val="24"/>
          <w:szCs w:val="24"/>
          <w:lang w:val="uk-UA"/>
        </w:rPr>
        <w:t>А</w:t>
      </w:r>
      <w:r w:rsidR="00D96A56">
        <w:rPr>
          <w:rStyle w:val="26"/>
          <w:rFonts w:eastAsia="Courier New"/>
          <w:i/>
          <w:color w:val="auto"/>
          <w:sz w:val="24"/>
          <w:szCs w:val="24"/>
          <w:vertAlign w:val="subscript"/>
          <w:lang w:val="en-US"/>
        </w:rPr>
        <w:t>k</w:t>
      </w:r>
      <w:r w:rsidRPr="003D288E">
        <w:rPr>
          <w:rStyle w:val="26"/>
          <w:rFonts w:eastAsia="Courier New"/>
          <w:color w:val="auto"/>
          <w:sz w:val="24"/>
          <w:szCs w:val="24"/>
          <w:lang w:val="uk-UA"/>
        </w:rPr>
        <w:t xml:space="preserve"> (</w:t>
      </w:r>
      <w:r w:rsidRPr="00D96A56">
        <w:rPr>
          <w:rStyle w:val="26"/>
          <w:rFonts w:eastAsia="Courier New"/>
          <w:i/>
          <w:color w:val="auto"/>
          <w:sz w:val="24"/>
          <w:szCs w:val="24"/>
          <w:lang w:val="uk-UA"/>
        </w:rPr>
        <w:t>k</w:t>
      </w:r>
      <w:r w:rsidRPr="003D288E">
        <w:rPr>
          <w:rStyle w:val="26"/>
          <w:rFonts w:eastAsia="Courier New"/>
          <w:color w:val="auto"/>
          <w:sz w:val="24"/>
          <w:szCs w:val="24"/>
          <w:lang w:val="uk-UA"/>
        </w:rPr>
        <w:t xml:space="preserve"> = 1, 2, ...) розмірності (</w:t>
      </w:r>
      <w:r w:rsidRPr="00D96A56">
        <w:rPr>
          <w:rStyle w:val="26"/>
          <w:rFonts w:eastAsia="Courier New"/>
          <w:i/>
          <w:color w:val="auto"/>
          <w:sz w:val="24"/>
          <w:szCs w:val="24"/>
          <w:lang w:val="uk-UA"/>
        </w:rPr>
        <w:t>h</w:t>
      </w:r>
      <w:r w:rsidRPr="003D288E">
        <w:rPr>
          <w:rStyle w:val="26"/>
          <w:rFonts w:eastAsia="Courier New"/>
          <w:color w:val="auto"/>
          <w:sz w:val="24"/>
          <w:szCs w:val="24"/>
          <w:lang w:val="uk-UA"/>
        </w:rPr>
        <w:t xml:space="preserve"> x </w:t>
      </w:r>
      <w:r w:rsidRPr="00D96A56">
        <w:rPr>
          <w:rStyle w:val="26"/>
          <w:rFonts w:eastAsia="Courier New"/>
          <w:i/>
          <w:color w:val="auto"/>
          <w:sz w:val="24"/>
          <w:szCs w:val="24"/>
          <w:lang w:val="uk-UA"/>
        </w:rPr>
        <w:t>h</w:t>
      </w:r>
      <w:r w:rsidRPr="003D288E">
        <w:rPr>
          <w:rStyle w:val="26"/>
          <w:rFonts w:eastAsia="Courier New"/>
          <w:color w:val="auto"/>
          <w:sz w:val="24"/>
          <w:szCs w:val="24"/>
          <w:lang w:val="uk-UA"/>
        </w:rPr>
        <w:t xml:space="preserve">). Під межею послідовності матриць </w:t>
      </w:r>
      <w:r w:rsidRPr="00D96A56">
        <w:rPr>
          <w:rStyle w:val="26"/>
          <w:rFonts w:eastAsia="Courier New"/>
          <w:i/>
          <w:color w:val="auto"/>
          <w:sz w:val="24"/>
          <w:szCs w:val="24"/>
          <w:lang w:val="uk-UA"/>
        </w:rPr>
        <w:t>А</w:t>
      </w:r>
      <w:r w:rsidR="00D96A56">
        <w:rPr>
          <w:rStyle w:val="26"/>
          <w:rFonts w:eastAsia="Courier New"/>
          <w:i/>
          <w:color w:val="auto"/>
          <w:sz w:val="24"/>
          <w:szCs w:val="24"/>
          <w:vertAlign w:val="subscript"/>
          <w:lang w:val="en-US"/>
        </w:rPr>
        <w:t>k</w:t>
      </w:r>
      <w:r w:rsidRPr="003D288E">
        <w:rPr>
          <w:rStyle w:val="26"/>
          <w:rFonts w:eastAsia="Courier New"/>
          <w:color w:val="auto"/>
          <w:sz w:val="24"/>
          <w:szCs w:val="24"/>
          <w:lang w:val="uk-UA"/>
        </w:rPr>
        <w:t xml:space="preserve"> розуміється матриця</w:t>
      </w:r>
      <w:r w:rsidR="009B269B">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72E0A868" w14:textId="77777777" w:rsidTr="001F4EA2">
        <w:tc>
          <w:tcPr>
            <w:tcW w:w="8926" w:type="dxa"/>
          </w:tcPr>
          <w:p w14:paraId="0421D6D3" w14:textId="77777777" w:rsidR="009C77AF" w:rsidRPr="00BE7D26" w:rsidRDefault="009C77AF" w:rsidP="009C77AF">
            <w:pPr>
              <w:jc w:val="center"/>
              <w:rPr>
                <w:lang w:val="uk-UA"/>
              </w:rPr>
            </w:pPr>
            <w:r w:rsidRPr="005C37D5">
              <w:rPr>
                <w:position w:val="-20"/>
              </w:rPr>
              <w:object w:dxaOrig="2240" w:dyaOrig="580" w14:anchorId="3EC2A138">
                <v:shape id="_x0000_i1139" type="#_x0000_t75" style="width:111.8pt;height:29pt" o:ole="">
                  <v:imagedata r:id="rId237" o:title=""/>
                </v:shape>
                <o:OLEObject Type="Embed" ProgID="Equation.DSMT4" ShapeID="_x0000_i1139" DrawAspect="Content" ObjectID="_1770037704" r:id="rId238"/>
              </w:object>
            </w:r>
            <w:r>
              <w:rPr>
                <w:noProof/>
                <w:color w:val="auto"/>
                <w:lang w:val="en-US" w:eastAsia="uk-UA" w:bidi="ar-SA"/>
              </w:rPr>
              <w:t>.</w:t>
            </w:r>
          </w:p>
        </w:tc>
        <w:tc>
          <w:tcPr>
            <w:tcW w:w="1603" w:type="dxa"/>
            <w:vAlign w:val="center"/>
          </w:tcPr>
          <w:p w14:paraId="213B16A6" w14:textId="77777777" w:rsidR="009C77AF" w:rsidRPr="00BE7D26" w:rsidRDefault="009C77AF" w:rsidP="001F4EA2">
            <w:pPr>
              <w:ind w:firstLine="0"/>
              <w:jc w:val="center"/>
              <w:rPr>
                <w:color w:val="auto"/>
                <w:lang w:val="uk-UA"/>
              </w:rPr>
            </w:pPr>
          </w:p>
        </w:tc>
      </w:tr>
    </w:tbl>
    <w:p w14:paraId="2FA99046" w14:textId="77777777" w:rsidR="00FD4893" w:rsidRPr="003D288E" w:rsidRDefault="00FD4893"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Якщо </w:t>
      </w:r>
      <w:r w:rsidR="00FE359A" w:rsidRPr="003D288E">
        <w:rPr>
          <w:rStyle w:val="26"/>
          <w:rFonts w:eastAsia="Courier New"/>
          <w:color w:val="auto"/>
          <w:sz w:val="24"/>
          <w:szCs w:val="24"/>
          <w:lang w:val="uk-UA"/>
        </w:rPr>
        <w:t>границя</w:t>
      </w:r>
      <w:r w:rsidRPr="003D288E">
        <w:rPr>
          <w:rStyle w:val="26"/>
          <w:rFonts w:eastAsia="Courier New"/>
          <w:color w:val="auto"/>
          <w:sz w:val="24"/>
          <w:szCs w:val="24"/>
          <w:lang w:val="uk-UA"/>
        </w:rPr>
        <w:t xml:space="preserve"> послідовності матриць існує, то матричний ряд є </w:t>
      </w:r>
      <w:r w:rsidR="00FE359A" w:rsidRPr="003D288E">
        <w:rPr>
          <w:rStyle w:val="26"/>
          <w:rFonts w:eastAsia="Courier New"/>
          <w:color w:val="auto"/>
          <w:sz w:val="24"/>
          <w:szCs w:val="24"/>
          <w:lang w:val="uk-UA"/>
        </w:rPr>
        <w:t>збіжним</w:t>
      </w:r>
      <w:r w:rsidRPr="003D288E">
        <w:rPr>
          <w:rStyle w:val="26"/>
          <w:rFonts w:eastAsia="Courier New"/>
          <w:color w:val="auto"/>
          <w:sz w:val="24"/>
          <w:szCs w:val="24"/>
          <w:lang w:val="uk-UA"/>
        </w:rPr>
        <w:t xml:space="preserve">. Якщо </w:t>
      </w:r>
      <w:r w:rsidR="00FE359A" w:rsidRPr="003D288E">
        <w:rPr>
          <w:rStyle w:val="26"/>
          <w:rFonts w:eastAsia="Courier New"/>
          <w:color w:val="auto"/>
          <w:sz w:val="24"/>
          <w:szCs w:val="24"/>
          <w:lang w:val="uk-UA"/>
        </w:rPr>
        <w:t>границі</w:t>
      </w:r>
      <w:r w:rsidRPr="003D288E">
        <w:rPr>
          <w:rStyle w:val="26"/>
          <w:rFonts w:eastAsia="Courier New"/>
          <w:color w:val="auto"/>
          <w:sz w:val="24"/>
          <w:szCs w:val="24"/>
          <w:lang w:val="uk-UA"/>
        </w:rPr>
        <w:t xml:space="preserve"> немає, матричний ряд роз</w:t>
      </w:r>
      <w:r w:rsidR="00FE359A" w:rsidRPr="003D288E">
        <w:rPr>
          <w:rStyle w:val="26"/>
          <w:rFonts w:eastAsia="Courier New"/>
          <w:color w:val="auto"/>
          <w:sz w:val="24"/>
          <w:szCs w:val="24"/>
          <w:lang w:val="uk-UA"/>
        </w:rPr>
        <w:t>біжний</w:t>
      </w:r>
      <w:r w:rsidRPr="003D288E">
        <w:rPr>
          <w:rStyle w:val="26"/>
          <w:rFonts w:eastAsia="Courier New"/>
          <w:color w:val="auto"/>
          <w:sz w:val="24"/>
          <w:szCs w:val="24"/>
          <w:lang w:val="uk-UA"/>
        </w:rPr>
        <w:t>.</w:t>
      </w:r>
    </w:p>
    <w:p w14:paraId="171095E3" w14:textId="77777777" w:rsidR="00F95E0F" w:rsidRPr="003D288E" w:rsidRDefault="00FD4893" w:rsidP="003D288E">
      <w:pPr>
        <w:rPr>
          <w:lang w:val="uk-UA"/>
        </w:rPr>
      </w:pPr>
      <w:r w:rsidRPr="003D288E">
        <w:rPr>
          <w:rStyle w:val="26"/>
          <w:rFonts w:eastAsia="Courier New"/>
          <w:color w:val="auto"/>
          <w:sz w:val="24"/>
          <w:szCs w:val="24"/>
          <w:lang w:val="uk-UA"/>
        </w:rPr>
        <w:t xml:space="preserve">Користуючись поняттям </w:t>
      </w:r>
      <w:r w:rsidR="00FE359A" w:rsidRPr="003D288E">
        <w:rPr>
          <w:rStyle w:val="26"/>
          <w:rFonts w:eastAsia="Courier New"/>
          <w:color w:val="auto"/>
          <w:sz w:val="24"/>
          <w:szCs w:val="24"/>
          <w:lang w:val="uk-UA"/>
        </w:rPr>
        <w:t>границі</w:t>
      </w:r>
      <w:r w:rsidRPr="003D288E">
        <w:rPr>
          <w:rStyle w:val="26"/>
          <w:rFonts w:eastAsia="Courier New"/>
          <w:color w:val="auto"/>
          <w:sz w:val="24"/>
          <w:szCs w:val="24"/>
          <w:lang w:val="uk-UA"/>
        </w:rPr>
        <w:t xml:space="preserve"> матриці, можна ввести в розгляд матричний </w:t>
      </w:r>
      <w:r w:rsidR="00FE359A" w:rsidRPr="003D288E">
        <w:rPr>
          <w:rStyle w:val="26"/>
          <w:rFonts w:eastAsia="Courier New"/>
          <w:color w:val="auto"/>
          <w:sz w:val="24"/>
          <w:szCs w:val="24"/>
          <w:lang w:val="uk-UA"/>
        </w:rPr>
        <w:t>степеневий</w:t>
      </w:r>
      <w:r w:rsidRPr="003D288E">
        <w:rPr>
          <w:rStyle w:val="26"/>
          <w:rFonts w:eastAsia="Courier New"/>
          <w:color w:val="auto"/>
          <w:sz w:val="24"/>
          <w:szCs w:val="24"/>
          <w:lang w:val="uk-UA"/>
        </w:rPr>
        <w:t xml:space="preserve"> ряд</w:t>
      </w:r>
      <w:r w:rsidR="008D070D">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68E4B8FB" w14:textId="77777777" w:rsidTr="001F4EA2">
        <w:tc>
          <w:tcPr>
            <w:tcW w:w="8926" w:type="dxa"/>
          </w:tcPr>
          <w:p w14:paraId="7252F1BD" w14:textId="77777777" w:rsidR="009C77AF" w:rsidRPr="00BE7D26" w:rsidRDefault="009C77AF" w:rsidP="001F4EA2">
            <w:pPr>
              <w:ind w:firstLine="0"/>
              <w:jc w:val="center"/>
              <w:rPr>
                <w:lang w:val="uk-UA"/>
              </w:rPr>
            </w:pPr>
            <w:r w:rsidRPr="005C37D5">
              <w:rPr>
                <w:position w:val="-28"/>
              </w:rPr>
              <w:object w:dxaOrig="3879" w:dyaOrig="680" w14:anchorId="4BAFC8BF">
                <v:shape id="_x0000_i1140" type="#_x0000_t75" style="width:194.55pt;height:34.4pt" o:ole="">
                  <v:imagedata r:id="rId239" o:title=""/>
                </v:shape>
                <o:OLEObject Type="Embed" ProgID="Equation.DSMT4" ShapeID="_x0000_i1140" DrawAspect="Content" ObjectID="_1770037705" r:id="rId240"/>
              </w:object>
            </w:r>
            <w:r>
              <w:rPr>
                <w:noProof/>
                <w:color w:val="auto"/>
                <w:lang w:val="en-US" w:eastAsia="uk-UA" w:bidi="ar-SA"/>
              </w:rPr>
              <w:t>.</w:t>
            </w:r>
          </w:p>
        </w:tc>
        <w:tc>
          <w:tcPr>
            <w:tcW w:w="1603" w:type="dxa"/>
            <w:vAlign w:val="center"/>
          </w:tcPr>
          <w:p w14:paraId="7310DC6A" w14:textId="77777777" w:rsidR="009C77AF" w:rsidRPr="00BE7D26" w:rsidRDefault="009C77AF" w:rsidP="00F52667">
            <w:pPr>
              <w:ind w:firstLine="0"/>
              <w:jc w:val="right"/>
              <w:rPr>
                <w:color w:val="auto"/>
                <w:lang w:val="uk-UA"/>
              </w:rPr>
            </w:pPr>
            <w:r w:rsidRPr="003D288E">
              <w:rPr>
                <w:color w:val="auto"/>
                <w:lang w:val="uk-UA"/>
              </w:rPr>
              <w:t>(1.</w:t>
            </w:r>
            <w:r w:rsidR="00442349">
              <w:rPr>
                <w:color w:val="auto"/>
                <w:lang w:val="uk-UA"/>
              </w:rPr>
              <w:t>23</w:t>
            </w:r>
            <w:r w:rsidRPr="003D288E">
              <w:rPr>
                <w:color w:val="auto"/>
                <w:lang w:val="uk-UA"/>
              </w:rPr>
              <w:t>)</w:t>
            </w:r>
          </w:p>
        </w:tc>
      </w:tr>
    </w:tbl>
    <w:p w14:paraId="2999535F" w14:textId="77777777" w:rsidR="00F95E0F" w:rsidRPr="003D288E" w:rsidRDefault="006B49C0" w:rsidP="003D288E">
      <w:pPr>
        <w:rPr>
          <w:rStyle w:val="26"/>
          <w:rFonts w:eastAsia="Courier New"/>
          <w:color w:val="auto"/>
          <w:sz w:val="24"/>
          <w:szCs w:val="24"/>
          <w:lang w:val="uk-UA"/>
        </w:rPr>
      </w:pPr>
      <w:r w:rsidRPr="003D288E">
        <w:rPr>
          <w:color w:val="auto"/>
          <w:lang w:val="uk-UA"/>
        </w:rPr>
        <w:t xml:space="preserve">Ряд </w:t>
      </w:r>
      <w:r w:rsidR="00D739A3" w:rsidRPr="003D288E">
        <w:rPr>
          <w:color w:val="auto"/>
          <w:lang w:val="uk-UA"/>
        </w:rPr>
        <w:t>(1.</w:t>
      </w:r>
      <w:r w:rsidR="00442349">
        <w:rPr>
          <w:color w:val="auto"/>
          <w:lang w:val="uk-UA"/>
        </w:rPr>
        <w:t>23</w:t>
      </w:r>
      <w:r w:rsidR="00D739A3" w:rsidRPr="003D288E">
        <w:rPr>
          <w:color w:val="auto"/>
          <w:lang w:val="uk-UA"/>
        </w:rPr>
        <w:t>)</w:t>
      </w:r>
      <w:r w:rsidRPr="003D288E">
        <w:rPr>
          <w:color w:val="auto"/>
          <w:lang w:val="uk-UA"/>
        </w:rPr>
        <w:t xml:space="preserve"> </w:t>
      </w:r>
      <w:r w:rsidR="00FE359A" w:rsidRPr="003D288E">
        <w:rPr>
          <w:rStyle w:val="26"/>
          <w:rFonts w:eastAsia="Courier New"/>
          <w:color w:val="auto"/>
          <w:sz w:val="24"/>
          <w:szCs w:val="24"/>
          <w:lang w:val="uk-UA"/>
        </w:rPr>
        <w:t>збігається</w:t>
      </w:r>
      <w:r w:rsidRPr="003D288E">
        <w:rPr>
          <w:rStyle w:val="26"/>
          <w:rFonts w:eastAsia="Courier New"/>
          <w:color w:val="auto"/>
          <w:sz w:val="24"/>
          <w:szCs w:val="24"/>
          <w:lang w:val="uk-UA"/>
        </w:rPr>
        <w:t xml:space="preserve">, </w:t>
      </w:r>
      <w:r w:rsidR="00FE359A" w:rsidRPr="003D288E">
        <w:rPr>
          <w:rStyle w:val="26"/>
          <w:rFonts w:eastAsia="Courier New"/>
          <w:color w:val="auto"/>
          <w:sz w:val="24"/>
          <w:szCs w:val="24"/>
          <w:lang w:val="uk-UA"/>
        </w:rPr>
        <w:t>якщо</w:t>
      </w:r>
      <w:r w:rsidRPr="003D288E">
        <w:rPr>
          <w:rStyle w:val="26"/>
          <w:rFonts w:eastAsia="Courier New"/>
          <w:color w:val="auto"/>
          <w:sz w:val="24"/>
          <w:szCs w:val="24"/>
          <w:lang w:val="uk-UA"/>
        </w:rPr>
        <w:t xml:space="preserve"> вс</w:t>
      </w:r>
      <w:r w:rsidR="00FE359A" w:rsidRPr="003D288E">
        <w:rPr>
          <w:rStyle w:val="26"/>
          <w:rFonts w:eastAsia="Courier New"/>
          <w:color w:val="auto"/>
          <w:sz w:val="24"/>
          <w:szCs w:val="24"/>
          <w:lang w:val="uk-UA"/>
        </w:rPr>
        <w:t>і</w:t>
      </w:r>
      <w:r w:rsidRPr="003D288E">
        <w:rPr>
          <w:rStyle w:val="26"/>
          <w:rFonts w:eastAsia="Courier New"/>
          <w:color w:val="auto"/>
          <w:sz w:val="24"/>
          <w:szCs w:val="24"/>
          <w:lang w:val="uk-UA"/>
        </w:rPr>
        <w:t xml:space="preserve"> </w:t>
      </w:r>
      <w:r w:rsidR="00FE359A" w:rsidRPr="003D288E">
        <w:rPr>
          <w:rStyle w:val="26"/>
          <w:rFonts w:eastAsia="Courier New"/>
          <w:color w:val="auto"/>
          <w:sz w:val="24"/>
          <w:szCs w:val="24"/>
          <w:lang w:val="uk-UA"/>
        </w:rPr>
        <w:t>власні</w:t>
      </w:r>
      <w:r w:rsidRPr="003D288E">
        <w:rPr>
          <w:rStyle w:val="26"/>
          <w:rFonts w:eastAsia="Courier New"/>
          <w:color w:val="auto"/>
          <w:sz w:val="24"/>
          <w:szCs w:val="24"/>
          <w:lang w:val="uk-UA"/>
        </w:rPr>
        <w:t xml:space="preserve"> числа </w:t>
      </w:r>
      <w:r w:rsidR="00D739A3" w:rsidRPr="00D96A56">
        <w:rPr>
          <w:i/>
          <w:color w:val="auto"/>
          <w:lang w:val="uk-UA"/>
        </w:rPr>
        <w:t>λ</w:t>
      </w:r>
      <w:r w:rsidR="00D739A3" w:rsidRPr="003D288E">
        <w:rPr>
          <w:color w:val="auto"/>
          <w:vertAlign w:val="subscript"/>
          <w:lang w:val="uk-UA"/>
        </w:rPr>
        <w:t xml:space="preserve">1, </w:t>
      </w:r>
      <w:r w:rsidR="00D739A3" w:rsidRPr="003D288E">
        <w:rPr>
          <w:color w:val="auto"/>
          <w:lang w:val="uk-UA"/>
        </w:rPr>
        <w:t xml:space="preserve">…, </w:t>
      </w:r>
      <w:proofErr w:type="spellStart"/>
      <w:r w:rsidR="00D739A3" w:rsidRPr="00D96A56">
        <w:rPr>
          <w:i/>
          <w:color w:val="auto"/>
          <w:lang w:val="uk-UA"/>
        </w:rPr>
        <w:t>λ</w:t>
      </w:r>
      <w:r w:rsidR="00D739A3" w:rsidRPr="00D96A56">
        <w:rPr>
          <w:i/>
          <w:color w:val="auto"/>
          <w:vertAlign w:val="subscript"/>
          <w:lang w:val="uk-UA"/>
        </w:rPr>
        <w:t>n</w:t>
      </w:r>
      <w:proofErr w:type="spellEnd"/>
      <w:r w:rsidR="00D739A3" w:rsidRPr="003D288E">
        <w:rPr>
          <w:rStyle w:val="39pt"/>
          <w:rFonts w:eastAsia="Courier New"/>
          <w:color w:val="auto"/>
          <w:sz w:val="24"/>
          <w:szCs w:val="24"/>
          <w:lang w:val="uk-UA"/>
        </w:rPr>
        <w:t xml:space="preserve">, </w:t>
      </w:r>
      <w:r w:rsidRPr="003D288E">
        <w:rPr>
          <w:rStyle w:val="26"/>
          <w:rFonts w:eastAsia="Courier New"/>
          <w:color w:val="auto"/>
          <w:sz w:val="24"/>
          <w:szCs w:val="24"/>
          <w:lang w:val="uk-UA"/>
        </w:rPr>
        <w:t>матриц</w:t>
      </w:r>
      <w:r w:rsidR="00FE359A" w:rsidRPr="003D288E">
        <w:rPr>
          <w:rStyle w:val="26"/>
          <w:rFonts w:eastAsia="Courier New"/>
          <w:color w:val="auto"/>
          <w:sz w:val="24"/>
          <w:szCs w:val="24"/>
          <w:lang w:val="uk-UA"/>
        </w:rPr>
        <w:t>і</w:t>
      </w:r>
      <w:r w:rsidRPr="003D288E">
        <w:rPr>
          <w:rStyle w:val="26"/>
          <w:rFonts w:eastAsia="Courier New"/>
          <w:color w:val="auto"/>
          <w:sz w:val="24"/>
          <w:szCs w:val="24"/>
          <w:lang w:val="uk-UA"/>
        </w:rPr>
        <w:t xml:space="preserve"> </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xml:space="preserve"> </w:t>
      </w:r>
      <w:r w:rsidR="00FE359A" w:rsidRPr="003D288E">
        <w:rPr>
          <w:rStyle w:val="26"/>
          <w:rFonts w:eastAsia="Courier New"/>
          <w:color w:val="auto"/>
          <w:sz w:val="24"/>
          <w:szCs w:val="24"/>
          <w:lang w:val="uk-UA"/>
        </w:rPr>
        <w:t>розташовані</w:t>
      </w:r>
      <w:r w:rsidRPr="003D288E">
        <w:rPr>
          <w:rStyle w:val="26"/>
          <w:rFonts w:eastAsia="Courier New"/>
          <w:color w:val="auto"/>
          <w:sz w:val="24"/>
          <w:szCs w:val="24"/>
          <w:lang w:val="uk-UA"/>
        </w:rPr>
        <w:t xml:space="preserve"> в замкнутом</w:t>
      </w:r>
      <w:r w:rsidR="00FE359A" w:rsidRPr="003D288E">
        <w:rPr>
          <w:rStyle w:val="26"/>
          <w:rFonts w:eastAsia="Courier New"/>
          <w:color w:val="auto"/>
          <w:sz w:val="24"/>
          <w:szCs w:val="24"/>
          <w:lang w:val="uk-UA"/>
        </w:rPr>
        <w:t>у</w:t>
      </w:r>
      <w:r w:rsidRPr="003D288E">
        <w:rPr>
          <w:rStyle w:val="26"/>
          <w:rFonts w:eastAsia="Courier New"/>
          <w:color w:val="auto"/>
          <w:sz w:val="24"/>
          <w:szCs w:val="24"/>
          <w:lang w:val="uk-UA"/>
        </w:rPr>
        <w:t xml:space="preserve"> </w:t>
      </w:r>
      <w:r w:rsidR="00FE359A" w:rsidRPr="003D288E">
        <w:rPr>
          <w:rStyle w:val="26"/>
          <w:rFonts w:eastAsia="Courier New"/>
          <w:color w:val="auto"/>
          <w:sz w:val="24"/>
          <w:szCs w:val="24"/>
          <w:lang w:val="uk-UA"/>
        </w:rPr>
        <w:t>крузі</w:t>
      </w:r>
      <w:r w:rsidRPr="003D288E">
        <w:rPr>
          <w:rStyle w:val="26"/>
          <w:rFonts w:eastAsia="Courier New"/>
          <w:color w:val="auto"/>
          <w:sz w:val="24"/>
          <w:szCs w:val="24"/>
          <w:lang w:val="uk-UA"/>
        </w:rPr>
        <w:t xml:space="preserve"> рад</w:t>
      </w:r>
      <w:r w:rsidR="00FE359A" w:rsidRPr="003D288E">
        <w:rPr>
          <w:rStyle w:val="26"/>
          <w:rFonts w:eastAsia="Courier New"/>
          <w:color w:val="auto"/>
          <w:sz w:val="24"/>
          <w:szCs w:val="24"/>
          <w:lang w:val="uk-UA"/>
        </w:rPr>
        <w:t>і</w:t>
      </w:r>
      <w:r w:rsidRPr="003D288E">
        <w:rPr>
          <w:rStyle w:val="26"/>
          <w:rFonts w:eastAsia="Courier New"/>
          <w:color w:val="auto"/>
          <w:sz w:val="24"/>
          <w:szCs w:val="24"/>
          <w:lang w:val="uk-UA"/>
        </w:rPr>
        <w:t xml:space="preserve">уса </w:t>
      </w:r>
      <w:proofErr w:type="spellStart"/>
      <w:r w:rsidR="00D739A3" w:rsidRPr="00D96A56">
        <w:rPr>
          <w:rStyle w:val="26"/>
          <w:rFonts w:eastAsia="Courier New"/>
          <w:i/>
          <w:color w:val="auto"/>
          <w:sz w:val="24"/>
          <w:szCs w:val="24"/>
          <w:lang w:val="uk-UA"/>
        </w:rPr>
        <w:t>R</w:t>
      </w:r>
      <w:r w:rsidR="00D739A3" w:rsidRPr="003D288E">
        <w:rPr>
          <w:rStyle w:val="26"/>
          <w:rFonts w:eastAsia="Courier New"/>
          <w:color w:val="auto"/>
          <w:sz w:val="24"/>
          <w:szCs w:val="24"/>
          <w:lang w:val="uk-UA"/>
        </w:rPr>
        <w:t>|</w:t>
      </w:r>
      <w:r w:rsidR="00D739A3" w:rsidRPr="00D96A56">
        <w:rPr>
          <w:rStyle w:val="26"/>
          <w:rFonts w:eastAsia="Courier New"/>
          <w:i/>
          <w:color w:val="auto"/>
          <w:sz w:val="24"/>
          <w:szCs w:val="24"/>
          <w:lang w:val="uk-UA"/>
        </w:rPr>
        <w:t>λ</w:t>
      </w:r>
      <w:proofErr w:type="spellEnd"/>
      <w:r w:rsidR="00D739A3" w:rsidRPr="003D288E">
        <w:rPr>
          <w:rStyle w:val="26"/>
          <w:rFonts w:eastAsia="Courier New"/>
          <w:color w:val="auto"/>
          <w:sz w:val="24"/>
          <w:szCs w:val="24"/>
          <w:lang w:val="uk-UA"/>
        </w:rPr>
        <w:t xml:space="preserve">| ≤ </w:t>
      </w:r>
      <w:r w:rsidR="00D739A3" w:rsidRPr="00D96A56">
        <w:rPr>
          <w:rStyle w:val="26"/>
          <w:rFonts w:eastAsia="Courier New"/>
          <w:i/>
          <w:color w:val="auto"/>
          <w:sz w:val="24"/>
          <w:szCs w:val="24"/>
          <w:lang w:val="uk-UA"/>
        </w:rPr>
        <w:t>R</w:t>
      </w:r>
      <w:r w:rsidRPr="003D288E">
        <w:rPr>
          <w:rStyle w:val="26"/>
          <w:rFonts w:eastAsia="Courier New"/>
          <w:color w:val="auto"/>
          <w:sz w:val="24"/>
          <w:szCs w:val="24"/>
          <w:lang w:val="uk-UA"/>
        </w:rPr>
        <w:t xml:space="preserve"> скалярного степен</w:t>
      </w:r>
      <w:r w:rsidR="00FE359A" w:rsidRPr="003D288E">
        <w:rPr>
          <w:rStyle w:val="26"/>
          <w:rFonts w:eastAsia="Courier New"/>
          <w:color w:val="auto"/>
          <w:sz w:val="24"/>
          <w:szCs w:val="24"/>
          <w:lang w:val="uk-UA"/>
        </w:rPr>
        <w:t>ев</w:t>
      </w:r>
      <w:r w:rsidRPr="003D288E">
        <w:rPr>
          <w:rStyle w:val="26"/>
          <w:rFonts w:eastAsia="Courier New"/>
          <w:color w:val="auto"/>
          <w:sz w:val="24"/>
          <w:szCs w:val="24"/>
          <w:lang w:val="uk-UA"/>
        </w:rPr>
        <w:t>ого ряд</w:t>
      </w:r>
      <w:r w:rsidR="00FE359A" w:rsidRPr="003D288E">
        <w:rPr>
          <w:rStyle w:val="26"/>
          <w:rFonts w:eastAsia="Courier New"/>
          <w:color w:val="auto"/>
          <w:sz w:val="24"/>
          <w:szCs w:val="24"/>
          <w:lang w:val="uk-UA"/>
        </w:rPr>
        <w:t>у</w:t>
      </w:r>
      <w:r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1524A28E" w14:textId="77777777" w:rsidTr="001F4EA2">
        <w:tc>
          <w:tcPr>
            <w:tcW w:w="8926" w:type="dxa"/>
          </w:tcPr>
          <w:p w14:paraId="7A202359" w14:textId="77777777" w:rsidR="009C77AF" w:rsidRPr="00BE7D26" w:rsidRDefault="009C77AF" w:rsidP="001F4EA2">
            <w:pPr>
              <w:ind w:firstLine="0"/>
              <w:jc w:val="center"/>
              <w:rPr>
                <w:lang w:val="uk-UA"/>
              </w:rPr>
            </w:pPr>
            <w:r w:rsidRPr="005C37D5">
              <w:rPr>
                <w:position w:val="-28"/>
              </w:rPr>
              <w:object w:dxaOrig="5100" w:dyaOrig="680" w14:anchorId="31B51457">
                <v:shape id="_x0000_i1141" type="#_x0000_t75" style="width:255.75pt;height:34.4pt" o:ole="">
                  <v:imagedata r:id="rId241" o:title=""/>
                </v:shape>
                <o:OLEObject Type="Embed" ProgID="Equation.DSMT4" ShapeID="_x0000_i1141" DrawAspect="Content" ObjectID="_1770037706" r:id="rId242"/>
              </w:object>
            </w:r>
            <w:r>
              <w:rPr>
                <w:lang w:val="en-US"/>
              </w:rPr>
              <w:t>,</w:t>
            </w:r>
          </w:p>
        </w:tc>
        <w:tc>
          <w:tcPr>
            <w:tcW w:w="1603" w:type="dxa"/>
            <w:vAlign w:val="center"/>
          </w:tcPr>
          <w:p w14:paraId="3DF9043E" w14:textId="77777777" w:rsidR="009C77AF" w:rsidRPr="00BE7D26" w:rsidRDefault="009C77AF" w:rsidP="00F52667">
            <w:pPr>
              <w:ind w:firstLine="0"/>
              <w:jc w:val="right"/>
              <w:rPr>
                <w:color w:val="auto"/>
                <w:lang w:val="uk-UA"/>
              </w:rPr>
            </w:pPr>
            <w:r w:rsidRPr="003D288E">
              <w:rPr>
                <w:color w:val="auto"/>
                <w:lang w:val="uk-UA"/>
              </w:rPr>
              <w:t>(1.</w:t>
            </w:r>
            <w:r w:rsidR="00442349">
              <w:rPr>
                <w:color w:val="auto"/>
                <w:lang w:val="uk-UA"/>
              </w:rPr>
              <w:t>24</w:t>
            </w:r>
            <w:r w:rsidRPr="003D288E">
              <w:rPr>
                <w:color w:val="auto"/>
                <w:lang w:val="uk-UA"/>
              </w:rPr>
              <w:t>)</w:t>
            </w:r>
          </w:p>
        </w:tc>
      </w:tr>
    </w:tbl>
    <w:p w14:paraId="397CE7DF" w14:textId="77777777" w:rsidR="00FE359A" w:rsidRPr="003D288E" w:rsidRDefault="00FE359A" w:rsidP="009C77AF">
      <w:pPr>
        <w:ind w:firstLine="0"/>
        <w:rPr>
          <w:rStyle w:val="26"/>
          <w:rFonts w:eastAsia="Courier New"/>
          <w:color w:val="auto"/>
          <w:sz w:val="24"/>
          <w:szCs w:val="24"/>
          <w:lang w:val="uk-UA"/>
        </w:rPr>
      </w:pPr>
      <w:r w:rsidRPr="003D288E">
        <w:rPr>
          <w:rStyle w:val="26"/>
          <w:rFonts w:eastAsia="Courier New"/>
          <w:color w:val="auto"/>
          <w:sz w:val="24"/>
          <w:szCs w:val="24"/>
          <w:lang w:val="uk-UA"/>
        </w:rPr>
        <w:t>причому власні числа, що лежать на колі, є простими.</w:t>
      </w:r>
    </w:p>
    <w:p w14:paraId="07D81807" w14:textId="77777777" w:rsidR="00FE359A" w:rsidRPr="003D288E" w:rsidRDefault="00FE359A"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Матричний степеневий ряд є розбіжним, якщо хоча б одне власне число матриці </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xml:space="preserve"> знаходиться поза кругом збіжності скалярного ст</w:t>
      </w:r>
      <w:r w:rsidR="00D96A56">
        <w:rPr>
          <w:rStyle w:val="26"/>
          <w:rFonts w:eastAsia="Courier New"/>
          <w:color w:val="auto"/>
          <w:sz w:val="24"/>
          <w:szCs w:val="24"/>
          <w:lang w:val="uk-UA"/>
        </w:rPr>
        <w:t>е</w:t>
      </w:r>
      <w:r w:rsidRPr="003D288E">
        <w:rPr>
          <w:rStyle w:val="26"/>
          <w:rFonts w:eastAsia="Courier New"/>
          <w:color w:val="auto"/>
          <w:sz w:val="24"/>
          <w:szCs w:val="24"/>
          <w:lang w:val="uk-UA"/>
        </w:rPr>
        <w:t>пеневого ряду (1.</w:t>
      </w:r>
      <w:r w:rsidR="00442349">
        <w:rPr>
          <w:rStyle w:val="26"/>
          <w:rFonts w:eastAsia="Courier New"/>
          <w:color w:val="auto"/>
          <w:sz w:val="24"/>
          <w:szCs w:val="24"/>
          <w:lang w:val="uk-UA"/>
        </w:rPr>
        <w:t>24</w:t>
      </w:r>
      <w:r w:rsidRPr="003D288E">
        <w:rPr>
          <w:rStyle w:val="26"/>
          <w:rFonts w:eastAsia="Courier New"/>
          <w:color w:val="auto"/>
          <w:sz w:val="24"/>
          <w:szCs w:val="24"/>
          <w:lang w:val="uk-UA"/>
        </w:rPr>
        <w:t xml:space="preserve">) або є власне число матриці </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що лежить на колі круга збіжності, для якого ряд (1.</w:t>
      </w:r>
      <w:r w:rsidR="00442349">
        <w:rPr>
          <w:rStyle w:val="26"/>
          <w:rFonts w:eastAsia="Courier New"/>
          <w:color w:val="auto"/>
          <w:sz w:val="24"/>
          <w:szCs w:val="24"/>
          <w:lang w:val="uk-UA"/>
        </w:rPr>
        <w:t>24</w:t>
      </w:r>
      <w:r w:rsidRPr="003D288E">
        <w:rPr>
          <w:rStyle w:val="26"/>
          <w:rFonts w:eastAsia="Courier New"/>
          <w:color w:val="auto"/>
          <w:sz w:val="24"/>
          <w:szCs w:val="24"/>
          <w:lang w:val="uk-UA"/>
        </w:rPr>
        <w:t>) розбігається.</w:t>
      </w:r>
    </w:p>
    <w:p w14:paraId="081E78FF" w14:textId="77777777" w:rsidR="00FE359A" w:rsidRPr="003D288E" w:rsidRDefault="00FE359A" w:rsidP="003D288E">
      <w:pPr>
        <w:rPr>
          <w:rStyle w:val="26"/>
          <w:rFonts w:eastAsia="Courier New"/>
          <w:color w:val="auto"/>
          <w:sz w:val="24"/>
          <w:szCs w:val="24"/>
          <w:lang w:val="uk-UA"/>
        </w:rPr>
      </w:pPr>
      <w:r w:rsidRPr="003D288E">
        <w:rPr>
          <w:rStyle w:val="26"/>
          <w:rFonts w:eastAsia="Courier New"/>
          <w:color w:val="auto"/>
          <w:sz w:val="24"/>
          <w:szCs w:val="24"/>
          <w:lang w:val="uk-UA"/>
        </w:rPr>
        <w:t>Таким чином, для того щоб матричний степеневий ряд (1.</w:t>
      </w:r>
      <w:r w:rsidR="00442349">
        <w:rPr>
          <w:rStyle w:val="26"/>
          <w:rFonts w:eastAsia="Courier New"/>
          <w:color w:val="auto"/>
          <w:sz w:val="24"/>
          <w:szCs w:val="24"/>
          <w:lang w:val="uk-UA"/>
        </w:rPr>
        <w:t>23</w:t>
      </w:r>
      <w:r w:rsidRPr="003D288E">
        <w:rPr>
          <w:rStyle w:val="26"/>
          <w:rFonts w:eastAsia="Courier New"/>
          <w:color w:val="auto"/>
          <w:sz w:val="24"/>
          <w:szCs w:val="24"/>
          <w:lang w:val="uk-UA"/>
        </w:rPr>
        <w:t>) збігався до деякої матриці, необхідно і достатньо, щоб скалярний ряд (1.</w:t>
      </w:r>
      <w:r w:rsidR="00442349">
        <w:rPr>
          <w:rStyle w:val="26"/>
          <w:rFonts w:eastAsia="Courier New"/>
          <w:color w:val="auto"/>
          <w:sz w:val="24"/>
          <w:szCs w:val="24"/>
          <w:lang w:val="uk-UA"/>
        </w:rPr>
        <w:t>24</w:t>
      </w:r>
      <w:r w:rsidRPr="003D288E">
        <w:rPr>
          <w:rStyle w:val="26"/>
          <w:rFonts w:eastAsia="Courier New"/>
          <w:color w:val="auto"/>
          <w:sz w:val="24"/>
          <w:szCs w:val="24"/>
          <w:lang w:val="uk-UA"/>
        </w:rPr>
        <w:t xml:space="preserve">) збігався на спектрі матриці </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xml:space="preserve">. Так як степеневий ряд можна </w:t>
      </w:r>
      <w:proofErr w:type="spellStart"/>
      <w:r w:rsidRPr="003D288E">
        <w:rPr>
          <w:rStyle w:val="26"/>
          <w:rFonts w:eastAsia="Courier New"/>
          <w:color w:val="auto"/>
          <w:sz w:val="24"/>
          <w:szCs w:val="24"/>
          <w:lang w:val="uk-UA"/>
        </w:rPr>
        <w:t>почленно</w:t>
      </w:r>
      <w:proofErr w:type="spellEnd"/>
      <w:r w:rsidRPr="003D288E">
        <w:rPr>
          <w:rStyle w:val="26"/>
          <w:rFonts w:eastAsia="Courier New"/>
          <w:color w:val="auto"/>
          <w:sz w:val="24"/>
          <w:szCs w:val="24"/>
          <w:lang w:val="uk-UA"/>
        </w:rPr>
        <w:t xml:space="preserve"> диференціювати будь-яке число разів усередині круга збіжності, то ряд (1.</w:t>
      </w:r>
      <w:r w:rsidR="00442349">
        <w:rPr>
          <w:rStyle w:val="26"/>
          <w:rFonts w:eastAsia="Courier New"/>
          <w:color w:val="auto"/>
          <w:sz w:val="24"/>
          <w:szCs w:val="24"/>
          <w:lang w:val="uk-UA"/>
        </w:rPr>
        <w:t>23</w:t>
      </w:r>
      <w:r w:rsidRPr="003D288E">
        <w:rPr>
          <w:rStyle w:val="26"/>
          <w:rFonts w:eastAsia="Courier New"/>
          <w:color w:val="auto"/>
          <w:sz w:val="24"/>
          <w:szCs w:val="24"/>
          <w:lang w:val="uk-UA"/>
        </w:rPr>
        <w:t xml:space="preserve">) збігається на діапазоні будь-якої матриці, власні числа якої потрапляють всередину </w:t>
      </w:r>
      <w:r w:rsidR="00F3555E" w:rsidRPr="003D288E">
        <w:rPr>
          <w:rStyle w:val="26"/>
          <w:rFonts w:eastAsia="Courier New"/>
          <w:color w:val="auto"/>
          <w:sz w:val="24"/>
          <w:szCs w:val="24"/>
          <w:lang w:val="uk-UA"/>
        </w:rPr>
        <w:t>круга</w:t>
      </w:r>
      <w:r w:rsidRPr="003D288E">
        <w:rPr>
          <w:rStyle w:val="26"/>
          <w:rFonts w:eastAsia="Courier New"/>
          <w:color w:val="auto"/>
          <w:sz w:val="24"/>
          <w:szCs w:val="24"/>
          <w:lang w:val="uk-UA"/>
        </w:rPr>
        <w:t xml:space="preserve"> збіжності. Отже, розкладання функції </w:t>
      </w:r>
      <w:r w:rsidRPr="00D96A56">
        <w:rPr>
          <w:rStyle w:val="26"/>
          <w:rFonts w:eastAsia="Courier New"/>
          <w:i/>
          <w:color w:val="auto"/>
          <w:sz w:val="24"/>
          <w:szCs w:val="24"/>
          <w:lang w:val="uk-UA"/>
        </w:rPr>
        <w:t>f</w:t>
      </w:r>
      <w:r w:rsidRPr="003D288E">
        <w:rPr>
          <w:rStyle w:val="26"/>
          <w:rFonts w:eastAsia="Courier New"/>
          <w:color w:val="auto"/>
          <w:sz w:val="24"/>
          <w:szCs w:val="24"/>
          <w:lang w:val="uk-UA"/>
        </w:rPr>
        <w:t>(</w:t>
      </w:r>
      <w:r w:rsidRPr="00D96A56">
        <w:rPr>
          <w:rStyle w:val="26"/>
          <w:rFonts w:eastAsia="Courier New"/>
          <w:i/>
          <w:color w:val="auto"/>
          <w:sz w:val="24"/>
          <w:szCs w:val="24"/>
          <w:lang w:val="uk-UA"/>
        </w:rPr>
        <w:t>λ</w:t>
      </w:r>
      <w:r w:rsidRPr="003D288E">
        <w:rPr>
          <w:rStyle w:val="26"/>
          <w:rFonts w:eastAsia="Courier New"/>
          <w:color w:val="auto"/>
          <w:sz w:val="24"/>
          <w:szCs w:val="24"/>
          <w:lang w:val="uk-UA"/>
        </w:rPr>
        <w:t xml:space="preserve">) у </w:t>
      </w:r>
      <w:r w:rsidR="00F3555E" w:rsidRPr="003D288E">
        <w:rPr>
          <w:rStyle w:val="26"/>
          <w:rFonts w:eastAsia="Courier New"/>
          <w:color w:val="auto"/>
          <w:sz w:val="24"/>
          <w:szCs w:val="24"/>
          <w:lang w:val="uk-UA"/>
        </w:rPr>
        <w:t>степеневий</w:t>
      </w:r>
      <w:r w:rsidRPr="003D288E">
        <w:rPr>
          <w:rStyle w:val="26"/>
          <w:rFonts w:eastAsia="Courier New"/>
          <w:color w:val="auto"/>
          <w:sz w:val="24"/>
          <w:szCs w:val="24"/>
          <w:lang w:val="uk-UA"/>
        </w:rPr>
        <w:t xml:space="preserve"> ряд у </w:t>
      </w:r>
      <w:r w:rsidR="00F3555E" w:rsidRPr="003D288E">
        <w:rPr>
          <w:rStyle w:val="26"/>
          <w:rFonts w:eastAsia="Courier New"/>
          <w:color w:val="auto"/>
          <w:sz w:val="24"/>
          <w:szCs w:val="24"/>
          <w:lang w:val="uk-UA"/>
        </w:rPr>
        <w:t>крузі</w:t>
      </w:r>
      <w:r w:rsidRPr="003D288E">
        <w:rPr>
          <w:rStyle w:val="26"/>
          <w:rFonts w:eastAsia="Courier New"/>
          <w:color w:val="auto"/>
          <w:sz w:val="24"/>
          <w:szCs w:val="24"/>
          <w:lang w:val="uk-UA"/>
        </w:rPr>
        <w:t xml:space="preserve"> |</w:t>
      </w:r>
      <w:r w:rsidRPr="00D96A56">
        <w:rPr>
          <w:rStyle w:val="26"/>
          <w:rFonts w:eastAsia="Courier New"/>
          <w:i/>
          <w:color w:val="auto"/>
          <w:sz w:val="24"/>
          <w:szCs w:val="24"/>
          <w:lang w:val="uk-UA"/>
        </w:rPr>
        <w:t>λ - λ</w:t>
      </w:r>
      <w:r w:rsidRPr="003D288E">
        <w:rPr>
          <w:rStyle w:val="26"/>
          <w:rFonts w:eastAsia="Courier New"/>
          <w:color w:val="auto"/>
          <w:sz w:val="24"/>
          <w:szCs w:val="24"/>
          <w:vertAlign w:val="subscript"/>
          <w:lang w:val="uk-UA"/>
        </w:rPr>
        <w:t>0</w:t>
      </w:r>
      <w:r w:rsidRPr="003D288E">
        <w:rPr>
          <w:rStyle w:val="26"/>
          <w:rFonts w:eastAsia="Courier New"/>
          <w:color w:val="auto"/>
          <w:sz w:val="24"/>
          <w:szCs w:val="24"/>
          <w:lang w:val="uk-UA"/>
        </w:rPr>
        <w:t xml:space="preserve">| ≤ </w:t>
      </w:r>
      <w:r w:rsidRPr="00D96A56">
        <w:rPr>
          <w:rStyle w:val="26"/>
          <w:rFonts w:eastAsia="Courier New"/>
          <w:i/>
          <w:color w:val="auto"/>
          <w:sz w:val="24"/>
          <w:szCs w:val="24"/>
          <w:lang w:val="uk-UA"/>
        </w:rPr>
        <w:t>R</w:t>
      </w:r>
      <w:r w:rsidRPr="003D288E">
        <w:rPr>
          <w:rStyle w:val="26"/>
          <w:rFonts w:eastAsia="Courier New"/>
          <w:color w:val="auto"/>
          <w:sz w:val="24"/>
          <w:szCs w:val="24"/>
          <w:lang w:val="uk-UA"/>
        </w:rPr>
        <w:t xml:space="preserve"> зберігає силу, якщо скалярний елемент </w:t>
      </w:r>
      <w:r w:rsidRPr="00D96A56">
        <w:rPr>
          <w:rStyle w:val="26"/>
          <w:rFonts w:eastAsia="Courier New"/>
          <w:i/>
          <w:color w:val="auto"/>
          <w:sz w:val="24"/>
          <w:szCs w:val="24"/>
          <w:lang w:val="uk-UA"/>
        </w:rPr>
        <w:t>λ</w:t>
      </w:r>
      <w:r w:rsidRPr="003D288E">
        <w:rPr>
          <w:rStyle w:val="26"/>
          <w:rFonts w:eastAsia="Courier New"/>
          <w:color w:val="auto"/>
          <w:sz w:val="24"/>
          <w:szCs w:val="24"/>
          <w:lang w:val="uk-UA"/>
        </w:rPr>
        <w:t xml:space="preserve"> </w:t>
      </w:r>
      <w:r w:rsidR="00F3555E" w:rsidRPr="003D288E">
        <w:rPr>
          <w:rStyle w:val="26"/>
          <w:rFonts w:eastAsia="Courier New"/>
          <w:color w:val="auto"/>
          <w:sz w:val="24"/>
          <w:szCs w:val="24"/>
          <w:lang w:val="uk-UA"/>
        </w:rPr>
        <w:t xml:space="preserve">замінити </w:t>
      </w:r>
      <w:r w:rsidRPr="003D288E">
        <w:rPr>
          <w:rStyle w:val="26"/>
          <w:rFonts w:eastAsia="Courier New"/>
          <w:color w:val="auto"/>
          <w:sz w:val="24"/>
          <w:szCs w:val="24"/>
          <w:lang w:val="uk-UA"/>
        </w:rPr>
        <w:t xml:space="preserve">будь-якою матрицею </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xml:space="preserve">, всі власні числа якої лежать всередині </w:t>
      </w:r>
      <w:r w:rsidR="00F3555E" w:rsidRPr="003D288E">
        <w:rPr>
          <w:rStyle w:val="26"/>
          <w:rFonts w:eastAsia="Courier New"/>
          <w:color w:val="auto"/>
          <w:sz w:val="24"/>
          <w:szCs w:val="24"/>
          <w:lang w:val="uk-UA"/>
        </w:rPr>
        <w:t>круга</w:t>
      </w:r>
      <w:r w:rsidRPr="003D288E">
        <w:rPr>
          <w:rStyle w:val="26"/>
          <w:rFonts w:eastAsia="Courier New"/>
          <w:color w:val="auto"/>
          <w:sz w:val="24"/>
          <w:szCs w:val="24"/>
          <w:lang w:val="uk-UA"/>
        </w:rPr>
        <w:t xml:space="preserve"> збіжності радіуса </w:t>
      </w:r>
      <w:r w:rsidRPr="00D96A56">
        <w:rPr>
          <w:rStyle w:val="26"/>
          <w:rFonts w:eastAsia="Courier New"/>
          <w:i/>
          <w:color w:val="auto"/>
          <w:sz w:val="24"/>
          <w:szCs w:val="24"/>
          <w:lang w:val="uk-UA"/>
        </w:rPr>
        <w:t>R</w:t>
      </w:r>
      <w:r w:rsidRPr="003D288E">
        <w:rPr>
          <w:rStyle w:val="26"/>
          <w:rFonts w:eastAsia="Courier New"/>
          <w:color w:val="auto"/>
          <w:sz w:val="24"/>
          <w:szCs w:val="24"/>
          <w:lang w:val="uk-UA"/>
        </w:rPr>
        <w:t>.</w:t>
      </w:r>
    </w:p>
    <w:p w14:paraId="141487CF" w14:textId="1629E8BD" w:rsidR="00FE359A" w:rsidRPr="003D288E" w:rsidRDefault="00FE359A"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Детальний аналіз збіжності матричних </w:t>
      </w:r>
      <w:r w:rsidR="00F3555E" w:rsidRPr="003D288E">
        <w:rPr>
          <w:rStyle w:val="26"/>
          <w:rFonts w:eastAsia="Courier New"/>
          <w:color w:val="auto"/>
          <w:sz w:val="24"/>
          <w:szCs w:val="24"/>
          <w:lang w:val="uk-UA"/>
        </w:rPr>
        <w:t>степеневих</w:t>
      </w:r>
      <w:r w:rsidRPr="003D288E">
        <w:rPr>
          <w:rStyle w:val="26"/>
          <w:rFonts w:eastAsia="Courier New"/>
          <w:color w:val="auto"/>
          <w:sz w:val="24"/>
          <w:szCs w:val="24"/>
          <w:lang w:val="uk-UA"/>
        </w:rPr>
        <w:t xml:space="preserve"> рядів наводиться у повніших </w:t>
      </w:r>
      <w:r w:rsidR="00F3555E" w:rsidRPr="003D288E">
        <w:rPr>
          <w:rStyle w:val="26"/>
          <w:rFonts w:eastAsia="Courier New"/>
          <w:color w:val="auto"/>
          <w:sz w:val="24"/>
          <w:szCs w:val="24"/>
          <w:lang w:val="uk-UA"/>
        </w:rPr>
        <w:t>роботах</w:t>
      </w:r>
      <w:r w:rsidR="00C908E2">
        <w:rPr>
          <w:rStyle w:val="26"/>
          <w:rFonts w:eastAsia="Courier New"/>
          <w:color w:val="auto"/>
          <w:sz w:val="24"/>
          <w:szCs w:val="24"/>
          <w:lang w:val="uk-UA"/>
        </w:rPr>
        <w:t xml:space="preserve"> [</w:t>
      </w:r>
      <w:r w:rsidR="00614DD9">
        <w:rPr>
          <w:rStyle w:val="26"/>
          <w:rFonts w:eastAsia="Courier New"/>
          <w:color w:val="auto"/>
          <w:sz w:val="24"/>
          <w:szCs w:val="24"/>
          <w:lang w:val="uk-UA"/>
        </w:rPr>
        <w:fldChar w:fldCharType="begin"/>
      </w:r>
      <w:r w:rsidR="00614DD9" w:rsidRPr="00603FDE">
        <w:rPr>
          <w:rStyle w:val="26"/>
          <w:rFonts w:eastAsia="Courier New"/>
          <w:color w:val="auto"/>
          <w:sz w:val="24"/>
          <w:szCs w:val="24"/>
        </w:rPr>
        <w:instrText xml:space="preserve"> </w:instrText>
      </w:r>
      <w:r w:rsidR="00614DD9">
        <w:rPr>
          <w:rStyle w:val="26"/>
          <w:rFonts w:eastAsia="Courier New"/>
          <w:color w:val="auto"/>
          <w:sz w:val="24"/>
          <w:szCs w:val="24"/>
          <w:lang w:val="en-US"/>
        </w:rPr>
        <w:instrText>REF</w:instrText>
      </w:r>
      <w:r w:rsidR="00614DD9" w:rsidRPr="00603FDE">
        <w:rPr>
          <w:rStyle w:val="26"/>
          <w:rFonts w:eastAsia="Courier New"/>
          <w:color w:val="auto"/>
          <w:sz w:val="24"/>
          <w:szCs w:val="24"/>
        </w:rPr>
        <w:instrText xml:space="preserve"> _</w:instrText>
      </w:r>
      <w:r w:rsidR="00614DD9">
        <w:rPr>
          <w:rStyle w:val="26"/>
          <w:rFonts w:eastAsia="Courier New"/>
          <w:color w:val="auto"/>
          <w:sz w:val="24"/>
          <w:szCs w:val="24"/>
          <w:lang w:val="en-US"/>
        </w:rPr>
        <w:instrText>Ref</w:instrText>
      </w:r>
      <w:r w:rsidR="00614DD9" w:rsidRPr="00603FDE">
        <w:rPr>
          <w:rStyle w:val="26"/>
          <w:rFonts w:eastAsia="Courier New"/>
          <w:color w:val="auto"/>
          <w:sz w:val="24"/>
          <w:szCs w:val="24"/>
        </w:rPr>
        <w:instrText>154156543 \</w:instrText>
      </w:r>
      <w:r w:rsidR="00614DD9">
        <w:rPr>
          <w:rStyle w:val="26"/>
          <w:rFonts w:eastAsia="Courier New"/>
          <w:color w:val="auto"/>
          <w:sz w:val="24"/>
          <w:szCs w:val="24"/>
          <w:lang w:val="en-US"/>
        </w:rPr>
        <w:instrText>r</w:instrText>
      </w:r>
      <w:r w:rsidR="00614DD9" w:rsidRPr="00603FDE">
        <w:rPr>
          <w:rStyle w:val="26"/>
          <w:rFonts w:eastAsia="Courier New"/>
          <w:color w:val="auto"/>
          <w:sz w:val="24"/>
          <w:szCs w:val="24"/>
        </w:rPr>
        <w:instrText xml:space="preserve"> \</w:instrText>
      </w:r>
      <w:r w:rsidR="00614DD9">
        <w:rPr>
          <w:rStyle w:val="26"/>
          <w:rFonts w:eastAsia="Courier New"/>
          <w:color w:val="auto"/>
          <w:sz w:val="24"/>
          <w:szCs w:val="24"/>
          <w:lang w:val="en-US"/>
        </w:rPr>
        <w:instrText>h</w:instrText>
      </w:r>
      <w:r w:rsidR="00614DD9" w:rsidRPr="00603FDE">
        <w:rPr>
          <w:rStyle w:val="26"/>
          <w:rFonts w:eastAsia="Courier New"/>
          <w:color w:val="auto"/>
          <w:sz w:val="24"/>
          <w:szCs w:val="24"/>
        </w:rPr>
        <w:instrText xml:space="preserve"> </w:instrText>
      </w:r>
      <w:r w:rsidR="00614DD9">
        <w:rPr>
          <w:rStyle w:val="26"/>
          <w:rFonts w:eastAsia="Courier New"/>
          <w:color w:val="auto"/>
          <w:sz w:val="24"/>
          <w:szCs w:val="24"/>
          <w:lang w:val="uk-UA"/>
        </w:rPr>
      </w:r>
      <w:r w:rsidR="00614DD9">
        <w:rPr>
          <w:rStyle w:val="26"/>
          <w:rFonts w:eastAsia="Courier New"/>
          <w:color w:val="auto"/>
          <w:sz w:val="24"/>
          <w:szCs w:val="24"/>
          <w:lang w:val="uk-UA"/>
        </w:rPr>
        <w:fldChar w:fldCharType="separate"/>
      </w:r>
      <w:r w:rsidR="00614DD9" w:rsidRPr="00603FDE">
        <w:rPr>
          <w:rStyle w:val="26"/>
          <w:rFonts w:eastAsia="Courier New"/>
          <w:color w:val="auto"/>
          <w:sz w:val="24"/>
          <w:szCs w:val="24"/>
        </w:rPr>
        <w:t>1</w:t>
      </w:r>
      <w:r w:rsidR="00614DD9">
        <w:rPr>
          <w:rStyle w:val="26"/>
          <w:rFonts w:eastAsia="Courier New"/>
          <w:color w:val="auto"/>
          <w:sz w:val="24"/>
          <w:szCs w:val="24"/>
          <w:lang w:val="uk-UA"/>
        </w:rPr>
        <w:fldChar w:fldCharType="end"/>
      </w:r>
      <w:r w:rsidR="00614DD9">
        <w:rPr>
          <w:rStyle w:val="26"/>
          <w:rFonts w:eastAsia="Courier New"/>
          <w:color w:val="auto"/>
          <w:sz w:val="24"/>
          <w:szCs w:val="24"/>
          <w:lang w:val="uk-UA"/>
        </w:rPr>
        <w:t xml:space="preserve">, </w:t>
      </w:r>
      <w:r w:rsidR="0006776F">
        <w:rPr>
          <w:rStyle w:val="26"/>
          <w:rFonts w:eastAsia="Courier New"/>
          <w:color w:val="auto"/>
          <w:sz w:val="24"/>
          <w:szCs w:val="24"/>
          <w:lang w:val="uk-UA"/>
        </w:rPr>
        <w:fldChar w:fldCharType="begin"/>
      </w:r>
      <w:r w:rsidR="0006776F">
        <w:rPr>
          <w:rStyle w:val="26"/>
          <w:rFonts w:eastAsia="Courier New"/>
          <w:color w:val="auto"/>
          <w:sz w:val="24"/>
          <w:szCs w:val="24"/>
          <w:lang w:val="uk-UA"/>
        </w:rPr>
        <w:instrText xml:space="preserve"> REF _Ref154156452 \r \h </w:instrText>
      </w:r>
      <w:r w:rsidR="0006776F">
        <w:rPr>
          <w:rStyle w:val="26"/>
          <w:rFonts w:eastAsia="Courier New"/>
          <w:color w:val="auto"/>
          <w:sz w:val="24"/>
          <w:szCs w:val="24"/>
          <w:lang w:val="uk-UA"/>
        </w:rPr>
      </w:r>
      <w:r w:rsidR="0006776F">
        <w:rPr>
          <w:rStyle w:val="26"/>
          <w:rFonts w:eastAsia="Courier New"/>
          <w:color w:val="auto"/>
          <w:sz w:val="24"/>
          <w:szCs w:val="24"/>
          <w:lang w:val="uk-UA"/>
        </w:rPr>
        <w:fldChar w:fldCharType="separate"/>
      </w:r>
      <w:r w:rsidR="003F6FFD">
        <w:rPr>
          <w:rStyle w:val="26"/>
          <w:rFonts w:eastAsia="Courier New"/>
          <w:color w:val="auto"/>
          <w:sz w:val="24"/>
          <w:szCs w:val="24"/>
          <w:lang w:val="uk-UA"/>
        </w:rPr>
        <w:t>2</w:t>
      </w:r>
      <w:r w:rsidR="0006776F">
        <w:rPr>
          <w:rStyle w:val="26"/>
          <w:rFonts w:eastAsia="Courier New"/>
          <w:color w:val="auto"/>
          <w:sz w:val="24"/>
          <w:szCs w:val="24"/>
          <w:lang w:val="uk-UA"/>
        </w:rPr>
        <w:fldChar w:fldCharType="end"/>
      </w:r>
      <w:r w:rsidR="00C908E2">
        <w:rPr>
          <w:rStyle w:val="26"/>
          <w:rFonts w:eastAsia="Courier New"/>
          <w:color w:val="auto"/>
          <w:sz w:val="24"/>
          <w:szCs w:val="24"/>
          <w:lang w:val="uk-UA"/>
        </w:rPr>
        <w:t>].</w:t>
      </w:r>
      <w:r w:rsidR="009B269B">
        <w:rPr>
          <w:rStyle w:val="26"/>
          <w:rFonts w:eastAsia="Courier New"/>
          <w:color w:val="auto"/>
          <w:sz w:val="24"/>
          <w:szCs w:val="24"/>
          <w:lang w:val="uk-UA"/>
        </w:rPr>
        <w:t xml:space="preserve">  </w:t>
      </w:r>
      <w:r w:rsidR="00C908E2">
        <w:rPr>
          <w:rStyle w:val="26"/>
          <w:rFonts w:eastAsia="Courier New"/>
          <w:color w:val="auto"/>
          <w:sz w:val="24"/>
          <w:szCs w:val="24"/>
          <w:lang w:val="uk-UA"/>
        </w:rPr>
        <w:t>Наведемо</w:t>
      </w:r>
      <w:r w:rsidRPr="003D288E">
        <w:rPr>
          <w:rStyle w:val="26"/>
          <w:rFonts w:eastAsia="Courier New"/>
          <w:color w:val="auto"/>
          <w:sz w:val="24"/>
          <w:szCs w:val="24"/>
          <w:lang w:val="uk-UA"/>
        </w:rPr>
        <w:t xml:space="preserve"> деякі найважливіші тотожності, які пов'язують функції від скалярного аргументу з матричними значеннями аргументу.</w:t>
      </w:r>
    </w:p>
    <w:p w14:paraId="72AADA60" w14:textId="77777777" w:rsidR="00F95E0F" w:rsidRPr="003D288E" w:rsidRDefault="00FE359A" w:rsidP="003D288E">
      <w:pPr>
        <w:rPr>
          <w:lang w:val="uk-UA"/>
        </w:rPr>
      </w:pPr>
      <w:r w:rsidRPr="003D288E">
        <w:rPr>
          <w:rStyle w:val="26"/>
          <w:rFonts w:eastAsia="Courier New"/>
          <w:color w:val="auto"/>
          <w:sz w:val="24"/>
          <w:szCs w:val="24"/>
          <w:lang w:val="uk-UA"/>
        </w:rPr>
        <w:t>З тотожності</w:t>
      </w:r>
      <w:r w:rsidR="009B269B">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474F034A" w14:textId="77777777" w:rsidTr="001F4EA2">
        <w:tc>
          <w:tcPr>
            <w:tcW w:w="8926" w:type="dxa"/>
          </w:tcPr>
          <w:p w14:paraId="1F888E56" w14:textId="77777777" w:rsidR="009C77AF" w:rsidRPr="009C77AF" w:rsidRDefault="009C77AF" w:rsidP="009C77AF">
            <w:pPr>
              <w:ind w:firstLine="0"/>
              <w:jc w:val="center"/>
              <w:rPr>
                <w:lang w:val="en-US"/>
              </w:rPr>
            </w:pPr>
            <w:r w:rsidRPr="009C77AF">
              <w:rPr>
                <w:rStyle w:val="26"/>
                <w:rFonts w:eastAsia="Courier New"/>
                <w:color w:val="auto"/>
                <w:sz w:val="24"/>
                <w:szCs w:val="24"/>
                <w:lang w:val="uk-UA" w:eastAsia="en-US" w:bidi="en-US"/>
              </w:rPr>
              <w:t>sin</w:t>
            </w:r>
            <w:r w:rsidRPr="009C77AF">
              <w:rPr>
                <w:rStyle w:val="2105pt0"/>
                <w:rFonts w:eastAsia="Courier New"/>
                <w:color w:val="auto"/>
                <w:sz w:val="24"/>
                <w:szCs w:val="24"/>
                <w:vertAlign w:val="superscript"/>
                <w:lang w:val="uk-UA" w:eastAsia="en-US" w:bidi="en-US"/>
              </w:rPr>
              <w:t>2</w:t>
            </w:r>
            <w:r w:rsidRPr="003D288E">
              <w:rPr>
                <w:rStyle w:val="26"/>
                <w:rFonts w:eastAsia="Courier New"/>
                <w:color w:val="auto"/>
                <w:sz w:val="24"/>
                <w:szCs w:val="24"/>
                <w:lang w:val="uk-UA" w:eastAsia="en-US" w:bidi="en-US"/>
              </w:rPr>
              <w:t xml:space="preserve"> </w:t>
            </w:r>
            <w:r w:rsidRPr="00D96A56">
              <w:rPr>
                <w:rStyle w:val="26"/>
                <w:rFonts w:eastAsia="Courier New"/>
                <w:i/>
                <w:color w:val="auto"/>
                <w:sz w:val="24"/>
                <w:szCs w:val="24"/>
                <w:lang w:val="uk-UA" w:eastAsia="en-US" w:bidi="en-US"/>
              </w:rPr>
              <w:t>λ</w:t>
            </w:r>
            <w:r w:rsidRPr="003D288E">
              <w:rPr>
                <w:rStyle w:val="26"/>
                <w:rFonts w:eastAsia="Courier New"/>
                <w:color w:val="auto"/>
                <w:sz w:val="24"/>
                <w:szCs w:val="24"/>
                <w:lang w:val="uk-UA" w:eastAsia="en-US" w:bidi="en-US"/>
              </w:rPr>
              <w:t xml:space="preserve"> + </w:t>
            </w:r>
            <w:r w:rsidRPr="009C77AF">
              <w:rPr>
                <w:rStyle w:val="26"/>
                <w:rFonts w:eastAsia="Courier New"/>
                <w:color w:val="auto"/>
                <w:sz w:val="24"/>
                <w:szCs w:val="24"/>
                <w:lang w:val="uk-UA" w:eastAsia="en-US" w:bidi="en-US"/>
              </w:rPr>
              <w:t>cos</w:t>
            </w:r>
            <w:r w:rsidRPr="009C77AF">
              <w:rPr>
                <w:rStyle w:val="2105pt0"/>
                <w:rFonts w:eastAsia="Courier New"/>
                <w:color w:val="auto"/>
                <w:sz w:val="24"/>
                <w:szCs w:val="24"/>
                <w:vertAlign w:val="superscript"/>
                <w:lang w:val="uk-UA" w:eastAsia="en-US" w:bidi="en-US"/>
              </w:rPr>
              <w:t>2</w:t>
            </w:r>
            <w:r w:rsidRPr="003D288E">
              <w:rPr>
                <w:rStyle w:val="26"/>
                <w:rFonts w:eastAsia="Courier New"/>
                <w:color w:val="auto"/>
                <w:sz w:val="24"/>
                <w:szCs w:val="24"/>
                <w:lang w:val="uk-UA" w:eastAsia="en-US" w:bidi="en-US"/>
              </w:rPr>
              <w:t xml:space="preserve"> </w:t>
            </w:r>
            <w:r w:rsidRPr="00D96A56">
              <w:rPr>
                <w:rStyle w:val="26"/>
                <w:rFonts w:eastAsia="Courier New"/>
                <w:i/>
                <w:color w:val="auto"/>
                <w:sz w:val="24"/>
                <w:szCs w:val="24"/>
                <w:lang w:val="uk-UA"/>
              </w:rPr>
              <w:t>λ</w:t>
            </w:r>
            <w:r w:rsidRPr="003D288E">
              <w:rPr>
                <w:rStyle w:val="26"/>
                <w:rFonts w:eastAsia="Courier New"/>
                <w:color w:val="auto"/>
                <w:sz w:val="24"/>
                <w:szCs w:val="24"/>
                <w:lang w:val="uk-UA"/>
              </w:rPr>
              <w:t xml:space="preserve"> = 1</w:t>
            </w:r>
            <w:r>
              <w:rPr>
                <w:rStyle w:val="26"/>
                <w:rFonts w:eastAsia="Courier New"/>
                <w:color w:val="auto"/>
                <w:sz w:val="24"/>
                <w:szCs w:val="24"/>
                <w:lang w:val="en-US"/>
              </w:rPr>
              <w:t>,</w:t>
            </w:r>
          </w:p>
        </w:tc>
        <w:tc>
          <w:tcPr>
            <w:tcW w:w="1603" w:type="dxa"/>
            <w:vAlign w:val="center"/>
          </w:tcPr>
          <w:p w14:paraId="54C93DA7" w14:textId="77777777" w:rsidR="009C77AF" w:rsidRPr="00BE7D26" w:rsidRDefault="009C77AF" w:rsidP="001F4EA2">
            <w:pPr>
              <w:ind w:firstLine="0"/>
              <w:jc w:val="center"/>
              <w:rPr>
                <w:color w:val="auto"/>
                <w:lang w:val="uk-UA"/>
              </w:rPr>
            </w:pPr>
          </w:p>
        </w:tc>
      </w:tr>
    </w:tbl>
    <w:p w14:paraId="3D3DFCA2" w14:textId="77777777" w:rsidR="00F95E0F" w:rsidRPr="003D288E" w:rsidRDefault="006B49C0" w:rsidP="003373ED">
      <w:pPr>
        <w:ind w:firstLine="0"/>
        <w:rPr>
          <w:color w:val="auto"/>
          <w:lang w:val="uk-UA"/>
        </w:rPr>
      </w:pPr>
      <w:r w:rsidRPr="003D288E">
        <w:rPr>
          <w:rStyle w:val="26"/>
          <w:rFonts w:eastAsia="Courier New"/>
          <w:color w:val="auto"/>
          <w:sz w:val="24"/>
          <w:szCs w:val="24"/>
          <w:lang w:val="uk-UA"/>
        </w:rPr>
        <w:t xml:space="preserve">для </w:t>
      </w:r>
      <w:r w:rsidR="00F3555E" w:rsidRPr="003D288E">
        <w:rPr>
          <w:rStyle w:val="26"/>
          <w:rFonts w:eastAsia="Courier New"/>
          <w:color w:val="auto"/>
          <w:sz w:val="24"/>
          <w:szCs w:val="24"/>
          <w:lang w:val="uk-UA"/>
        </w:rPr>
        <w:t>будь-якої</w:t>
      </w:r>
      <w:r w:rsidRPr="003D288E">
        <w:rPr>
          <w:rStyle w:val="26"/>
          <w:rFonts w:eastAsia="Courier New"/>
          <w:color w:val="auto"/>
          <w:sz w:val="24"/>
          <w:szCs w:val="24"/>
          <w:lang w:val="uk-UA"/>
        </w:rPr>
        <w:t xml:space="preserve"> матриц</w:t>
      </w:r>
      <w:r w:rsidR="00F3555E" w:rsidRPr="003D288E">
        <w:rPr>
          <w:rStyle w:val="26"/>
          <w:rFonts w:eastAsia="Courier New"/>
          <w:color w:val="auto"/>
          <w:sz w:val="24"/>
          <w:szCs w:val="24"/>
          <w:lang w:val="uk-UA"/>
        </w:rPr>
        <w:t>і</w:t>
      </w:r>
      <w:r w:rsidRPr="003D288E">
        <w:rPr>
          <w:rStyle w:val="26"/>
          <w:rFonts w:eastAsia="Courier New"/>
          <w:color w:val="auto"/>
          <w:sz w:val="24"/>
          <w:szCs w:val="24"/>
          <w:lang w:val="uk-UA"/>
        </w:rPr>
        <w:t xml:space="preserve"> </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xml:space="preserve"> </w:t>
      </w:r>
      <w:r w:rsidR="00F3555E" w:rsidRPr="003D288E">
        <w:rPr>
          <w:rStyle w:val="26"/>
          <w:rFonts w:eastAsia="Courier New"/>
          <w:color w:val="auto"/>
          <w:sz w:val="24"/>
          <w:szCs w:val="24"/>
          <w:lang w:val="uk-UA"/>
        </w:rPr>
        <w:t>випливає</w:t>
      </w:r>
      <w:r w:rsidR="009B269B">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1FC88C35" w14:textId="77777777" w:rsidTr="001F4EA2">
        <w:tc>
          <w:tcPr>
            <w:tcW w:w="8926" w:type="dxa"/>
          </w:tcPr>
          <w:p w14:paraId="0E11A906" w14:textId="77777777" w:rsidR="009C77AF" w:rsidRPr="00BE7D26" w:rsidRDefault="009C77AF" w:rsidP="009C77AF">
            <w:pPr>
              <w:ind w:firstLine="0"/>
              <w:jc w:val="center"/>
              <w:rPr>
                <w:lang w:val="uk-UA"/>
              </w:rPr>
            </w:pPr>
            <w:r w:rsidRPr="009C77AF">
              <w:rPr>
                <w:rStyle w:val="26"/>
                <w:rFonts w:eastAsia="Courier New"/>
                <w:color w:val="auto"/>
                <w:sz w:val="24"/>
                <w:szCs w:val="24"/>
                <w:lang w:val="uk-UA" w:eastAsia="en-US" w:bidi="en-US"/>
              </w:rPr>
              <w:t>sin</w:t>
            </w:r>
            <w:r w:rsidRPr="009C77AF">
              <w:rPr>
                <w:rStyle w:val="2105pt0"/>
                <w:rFonts w:eastAsia="Courier New"/>
                <w:color w:val="auto"/>
                <w:sz w:val="24"/>
                <w:szCs w:val="24"/>
                <w:vertAlign w:val="superscript"/>
                <w:lang w:val="uk-UA" w:eastAsia="en-US" w:bidi="en-US"/>
              </w:rPr>
              <w:t>2</w:t>
            </w:r>
            <w:r w:rsidRPr="003D288E">
              <w:rPr>
                <w:rStyle w:val="26"/>
                <w:rFonts w:eastAsia="Courier New"/>
                <w:color w:val="auto"/>
                <w:sz w:val="24"/>
                <w:szCs w:val="24"/>
                <w:lang w:val="uk-UA" w:eastAsia="en-US" w:bidi="en-US"/>
              </w:rPr>
              <w:t xml:space="preserve"> </w:t>
            </w:r>
            <w:r w:rsidRPr="00D96A56">
              <w:rPr>
                <w:rStyle w:val="26"/>
                <w:rFonts w:eastAsia="Courier New"/>
                <w:i/>
                <w:color w:val="auto"/>
                <w:sz w:val="24"/>
                <w:szCs w:val="24"/>
                <w:lang w:val="uk-UA" w:eastAsia="en-US" w:bidi="en-US"/>
              </w:rPr>
              <w:t>A</w:t>
            </w:r>
            <w:r w:rsidRPr="003D288E">
              <w:rPr>
                <w:rStyle w:val="26"/>
                <w:rFonts w:eastAsia="Courier New"/>
                <w:color w:val="auto"/>
                <w:sz w:val="24"/>
                <w:szCs w:val="24"/>
                <w:lang w:val="uk-UA" w:eastAsia="en-US" w:bidi="en-US"/>
              </w:rPr>
              <w:t xml:space="preserve"> + </w:t>
            </w:r>
            <w:r w:rsidRPr="009C77AF">
              <w:rPr>
                <w:rStyle w:val="26"/>
                <w:rFonts w:eastAsia="Courier New"/>
                <w:color w:val="auto"/>
                <w:sz w:val="24"/>
                <w:szCs w:val="24"/>
                <w:lang w:val="uk-UA" w:eastAsia="en-US" w:bidi="en-US"/>
              </w:rPr>
              <w:t>cos</w:t>
            </w:r>
            <w:r w:rsidRPr="009C77AF">
              <w:rPr>
                <w:rStyle w:val="2105pt0"/>
                <w:rFonts w:eastAsia="Courier New"/>
                <w:color w:val="auto"/>
                <w:sz w:val="24"/>
                <w:szCs w:val="24"/>
                <w:vertAlign w:val="superscript"/>
                <w:lang w:val="uk-UA" w:eastAsia="en-US" w:bidi="en-US"/>
              </w:rPr>
              <w:t>2</w:t>
            </w:r>
            <w:r w:rsidRPr="003D288E">
              <w:rPr>
                <w:rStyle w:val="26"/>
                <w:rFonts w:eastAsia="Courier New"/>
                <w:color w:val="auto"/>
                <w:sz w:val="24"/>
                <w:szCs w:val="24"/>
                <w:lang w:val="uk-UA" w:eastAsia="en-US" w:bidi="en-US"/>
              </w:rPr>
              <w:t xml:space="preserve"> </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xml:space="preserve"> </w:t>
            </w:r>
            <w:r w:rsidRPr="003D288E">
              <w:rPr>
                <w:rStyle w:val="28"/>
                <w:rFonts w:eastAsia="Courier New"/>
                <w:color w:val="auto"/>
                <w:sz w:val="24"/>
                <w:szCs w:val="24"/>
                <w:lang w:val="uk-UA"/>
              </w:rPr>
              <w:t xml:space="preserve">= </w:t>
            </w:r>
            <w:r w:rsidRPr="00D96A56">
              <w:rPr>
                <w:rStyle w:val="26"/>
                <w:rFonts w:eastAsia="Courier New"/>
                <w:i/>
                <w:color w:val="auto"/>
                <w:sz w:val="24"/>
                <w:szCs w:val="24"/>
                <w:lang w:val="uk-UA"/>
              </w:rPr>
              <w:t>Е</w:t>
            </w:r>
            <w:r w:rsidRPr="003D288E">
              <w:rPr>
                <w:rStyle w:val="26"/>
                <w:rFonts w:eastAsia="Courier New"/>
                <w:color w:val="auto"/>
                <w:sz w:val="24"/>
                <w:szCs w:val="24"/>
                <w:lang w:val="uk-UA"/>
              </w:rPr>
              <w:t>.</w:t>
            </w:r>
          </w:p>
        </w:tc>
        <w:tc>
          <w:tcPr>
            <w:tcW w:w="1603" w:type="dxa"/>
            <w:vAlign w:val="center"/>
          </w:tcPr>
          <w:p w14:paraId="568DFA4F" w14:textId="77777777" w:rsidR="009C77AF" w:rsidRPr="00BE7D26" w:rsidRDefault="009C77AF" w:rsidP="001F4EA2">
            <w:pPr>
              <w:ind w:firstLine="0"/>
              <w:jc w:val="center"/>
              <w:rPr>
                <w:color w:val="auto"/>
                <w:lang w:val="uk-UA"/>
              </w:rPr>
            </w:pPr>
          </w:p>
        </w:tc>
      </w:tr>
    </w:tbl>
    <w:p w14:paraId="6BB7891F" w14:textId="77777777" w:rsidR="00F95E0F" w:rsidRPr="009B269B" w:rsidRDefault="00F3555E" w:rsidP="003D288E">
      <w:pPr>
        <w:rPr>
          <w:color w:val="auto"/>
          <w:lang w:val="uk-UA"/>
        </w:rPr>
      </w:pPr>
      <w:r w:rsidRPr="003D288E">
        <w:rPr>
          <w:rStyle w:val="26"/>
          <w:rFonts w:eastAsia="Courier New"/>
          <w:color w:val="auto"/>
          <w:sz w:val="24"/>
          <w:szCs w:val="24"/>
          <w:lang w:val="uk-UA"/>
        </w:rPr>
        <w:t xml:space="preserve">Так само для будь-якої матриці </w:t>
      </w:r>
      <w:r w:rsidR="006B49C0" w:rsidRPr="00D96A56">
        <w:rPr>
          <w:rStyle w:val="26"/>
          <w:rFonts w:eastAsia="Courier New"/>
          <w:i/>
          <w:color w:val="auto"/>
          <w:sz w:val="24"/>
          <w:szCs w:val="24"/>
          <w:lang w:val="uk-UA"/>
        </w:rPr>
        <w:t>А</w:t>
      </w:r>
      <w:r w:rsidR="009B269B">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603FDE" w14:paraId="1CDEADC8" w14:textId="77777777" w:rsidTr="001F4EA2">
        <w:tc>
          <w:tcPr>
            <w:tcW w:w="8926" w:type="dxa"/>
          </w:tcPr>
          <w:p w14:paraId="7B14491E" w14:textId="77777777" w:rsidR="009C77AF" w:rsidRPr="00BE7D26" w:rsidRDefault="009C77AF" w:rsidP="009C77AF">
            <w:pPr>
              <w:ind w:firstLine="0"/>
              <w:jc w:val="center"/>
              <w:rPr>
                <w:lang w:val="uk-UA"/>
              </w:rPr>
            </w:pPr>
            <w:proofErr w:type="spellStart"/>
            <w:r w:rsidRPr="00D96A56">
              <w:rPr>
                <w:i/>
                <w:color w:val="auto"/>
                <w:lang w:val="uk-UA"/>
              </w:rPr>
              <w:t>e</w:t>
            </w:r>
            <w:r w:rsidRPr="00D96A56">
              <w:rPr>
                <w:i/>
                <w:color w:val="auto"/>
                <w:vertAlign w:val="superscript"/>
                <w:lang w:val="uk-UA"/>
              </w:rPr>
              <w:t>A</w:t>
            </w:r>
            <w:r w:rsidRPr="00D96A56">
              <w:rPr>
                <w:i/>
                <w:color w:val="auto"/>
                <w:lang w:val="uk-UA"/>
              </w:rPr>
              <w:t>e</w:t>
            </w:r>
            <w:proofErr w:type="spellEnd"/>
            <w:r w:rsidRPr="00D96A56">
              <w:rPr>
                <w:i/>
                <w:color w:val="auto"/>
                <w:vertAlign w:val="superscript"/>
                <w:lang w:val="uk-UA"/>
              </w:rPr>
              <w:t>-A</w:t>
            </w:r>
            <w:r w:rsidRPr="003D288E">
              <w:rPr>
                <w:color w:val="auto"/>
                <w:lang w:val="uk-UA"/>
              </w:rPr>
              <w:t xml:space="preserve"> = </w:t>
            </w:r>
            <w:r w:rsidRPr="00D96A56">
              <w:rPr>
                <w:i/>
                <w:color w:val="auto"/>
                <w:lang w:val="uk-UA"/>
              </w:rPr>
              <w:t>E</w:t>
            </w:r>
            <w:r w:rsidRPr="003D288E">
              <w:rPr>
                <w:color w:val="auto"/>
                <w:lang w:val="uk-UA"/>
              </w:rPr>
              <w:t>, т</w:t>
            </w:r>
            <w:r>
              <w:rPr>
                <w:color w:val="auto"/>
                <w:lang w:val="uk-UA"/>
              </w:rPr>
              <w:t>обто</w:t>
            </w:r>
            <w:r w:rsidRPr="003D288E">
              <w:rPr>
                <w:color w:val="auto"/>
                <w:lang w:val="uk-UA"/>
              </w:rPr>
              <w:t xml:space="preserve"> </w:t>
            </w:r>
            <w:r w:rsidRPr="00D96A56">
              <w:rPr>
                <w:i/>
                <w:color w:val="auto"/>
                <w:lang w:val="uk-UA"/>
              </w:rPr>
              <w:t>e</w:t>
            </w:r>
            <w:r w:rsidRPr="00D96A56">
              <w:rPr>
                <w:i/>
                <w:color w:val="auto"/>
                <w:vertAlign w:val="superscript"/>
                <w:lang w:val="uk-UA"/>
              </w:rPr>
              <w:t>-A</w:t>
            </w:r>
            <w:r w:rsidRPr="003D288E">
              <w:rPr>
                <w:color w:val="auto"/>
                <w:lang w:val="uk-UA"/>
              </w:rPr>
              <w:t xml:space="preserve"> = (</w:t>
            </w:r>
            <w:proofErr w:type="spellStart"/>
            <w:r w:rsidRPr="00D96A56">
              <w:rPr>
                <w:i/>
                <w:color w:val="auto"/>
                <w:lang w:val="uk-UA"/>
              </w:rPr>
              <w:t>e</w:t>
            </w:r>
            <w:r w:rsidRPr="00D96A56">
              <w:rPr>
                <w:i/>
                <w:color w:val="auto"/>
                <w:vertAlign w:val="superscript"/>
                <w:lang w:val="uk-UA"/>
              </w:rPr>
              <w:t>A</w:t>
            </w:r>
            <w:proofErr w:type="spellEnd"/>
            <w:r w:rsidRPr="003D288E">
              <w:rPr>
                <w:color w:val="auto"/>
                <w:lang w:val="uk-UA"/>
              </w:rPr>
              <w:t>)</w:t>
            </w:r>
            <w:r w:rsidRPr="003D288E">
              <w:rPr>
                <w:color w:val="auto"/>
                <w:vertAlign w:val="superscript"/>
                <w:lang w:val="uk-UA"/>
              </w:rPr>
              <w:t>-1</w:t>
            </w:r>
            <w:r w:rsidRPr="003D288E">
              <w:rPr>
                <w:color w:val="auto"/>
                <w:lang w:val="uk-UA"/>
              </w:rPr>
              <w:t>.</w:t>
            </w:r>
          </w:p>
        </w:tc>
        <w:tc>
          <w:tcPr>
            <w:tcW w:w="1603" w:type="dxa"/>
            <w:vAlign w:val="center"/>
          </w:tcPr>
          <w:p w14:paraId="5446029A" w14:textId="77777777" w:rsidR="009C77AF" w:rsidRPr="00BE7D26" w:rsidRDefault="009C77AF" w:rsidP="001F4EA2">
            <w:pPr>
              <w:ind w:firstLine="0"/>
              <w:jc w:val="center"/>
              <w:rPr>
                <w:color w:val="auto"/>
                <w:lang w:val="uk-UA"/>
              </w:rPr>
            </w:pPr>
          </w:p>
        </w:tc>
      </w:tr>
    </w:tbl>
    <w:p w14:paraId="25BD9159" w14:textId="77777777" w:rsidR="00F95E0F" w:rsidRPr="009B269B" w:rsidRDefault="00F3555E" w:rsidP="003D288E">
      <w:pPr>
        <w:rPr>
          <w:color w:val="auto"/>
          <w:lang w:val="uk-UA"/>
        </w:rPr>
      </w:pPr>
      <w:r w:rsidRPr="003D288E">
        <w:rPr>
          <w:color w:val="auto"/>
          <w:lang w:val="uk-UA"/>
        </w:rPr>
        <w:t xml:space="preserve">Далі, для будь-якої матриці </w:t>
      </w:r>
      <w:r w:rsidR="006B49C0" w:rsidRPr="00D96A56">
        <w:rPr>
          <w:i/>
          <w:color w:val="auto"/>
          <w:lang w:val="uk-UA"/>
        </w:rPr>
        <w:t>А</w:t>
      </w:r>
      <w:r w:rsidR="009B269B">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603FDE" w14:paraId="0F807652" w14:textId="77777777" w:rsidTr="001F4EA2">
        <w:tc>
          <w:tcPr>
            <w:tcW w:w="8926" w:type="dxa"/>
          </w:tcPr>
          <w:p w14:paraId="747DC5F1" w14:textId="77777777" w:rsidR="009C77AF" w:rsidRPr="00BE7D26" w:rsidRDefault="009C77AF" w:rsidP="009C77AF">
            <w:pPr>
              <w:ind w:firstLine="0"/>
              <w:jc w:val="center"/>
              <w:rPr>
                <w:lang w:val="uk-UA"/>
              </w:rPr>
            </w:pPr>
            <w:proofErr w:type="spellStart"/>
            <w:r w:rsidRPr="00D96A56">
              <w:rPr>
                <w:rStyle w:val="2f6"/>
                <w:rFonts w:eastAsia="Courier New"/>
                <w:color w:val="auto"/>
                <w:sz w:val="24"/>
                <w:szCs w:val="24"/>
                <w:lang w:val="uk-UA"/>
              </w:rPr>
              <w:t>e</w:t>
            </w:r>
            <w:r w:rsidRPr="00D96A56">
              <w:rPr>
                <w:rStyle w:val="2f6"/>
                <w:rFonts w:eastAsia="Courier New"/>
                <w:color w:val="auto"/>
                <w:sz w:val="24"/>
                <w:szCs w:val="24"/>
                <w:vertAlign w:val="superscript"/>
                <w:lang w:val="uk-UA"/>
              </w:rPr>
              <w:t>i</w:t>
            </w:r>
            <w:proofErr w:type="spellEnd"/>
            <w:r w:rsidRPr="00D96A56">
              <w:rPr>
                <w:rStyle w:val="2f6"/>
                <w:rFonts w:eastAsia="Courier New"/>
                <w:color w:val="auto"/>
                <w:sz w:val="24"/>
                <w:szCs w:val="24"/>
                <w:vertAlign w:val="superscript"/>
                <w:lang w:val="uk-UA"/>
              </w:rPr>
              <w:t xml:space="preserve"> A</w:t>
            </w:r>
            <w:r w:rsidRPr="003D288E">
              <w:rPr>
                <w:rStyle w:val="2f6"/>
                <w:rFonts w:eastAsia="Courier New"/>
                <w:i w:val="0"/>
                <w:color w:val="auto"/>
                <w:sz w:val="24"/>
                <w:szCs w:val="24"/>
                <w:lang w:val="uk-UA"/>
              </w:rPr>
              <w:t xml:space="preserve"> = </w:t>
            </w:r>
            <w:proofErr w:type="spellStart"/>
            <w:r w:rsidRPr="009C77AF">
              <w:rPr>
                <w:rStyle w:val="2f6"/>
                <w:rFonts w:eastAsia="Courier New"/>
                <w:i w:val="0"/>
                <w:color w:val="auto"/>
                <w:sz w:val="24"/>
                <w:szCs w:val="24"/>
                <w:lang w:val="uk-UA"/>
              </w:rPr>
              <w:t>cos</w:t>
            </w:r>
            <w:proofErr w:type="spellEnd"/>
            <w:r w:rsidRPr="00D96A56">
              <w:rPr>
                <w:rStyle w:val="2f6"/>
                <w:rFonts w:eastAsia="Courier New"/>
                <w:color w:val="auto"/>
                <w:sz w:val="24"/>
                <w:szCs w:val="24"/>
                <w:lang w:val="uk-UA"/>
              </w:rPr>
              <w:t xml:space="preserve"> A</w:t>
            </w:r>
            <w:r w:rsidRPr="003D288E">
              <w:rPr>
                <w:rStyle w:val="2f6"/>
                <w:rFonts w:eastAsia="Courier New"/>
                <w:i w:val="0"/>
                <w:color w:val="auto"/>
                <w:sz w:val="24"/>
                <w:szCs w:val="24"/>
                <w:lang w:val="uk-UA"/>
              </w:rPr>
              <w:t xml:space="preserve"> + </w:t>
            </w:r>
            <w:r w:rsidRPr="00D96A56">
              <w:rPr>
                <w:rStyle w:val="2f6"/>
                <w:rFonts w:eastAsia="Courier New"/>
                <w:color w:val="auto"/>
                <w:sz w:val="24"/>
                <w:szCs w:val="24"/>
                <w:lang w:val="uk-UA"/>
              </w:rPr>
              <w:t xml:space="preserve">i </w:t>
            </w:r>
            <w:proofErr w:type="spellStart"/>
            <w:r w:rsidRPr="009C77AF">
              <w:rPr>
                <w:rStyle w:val="2f6"/>
                <w:rFonts w:eastAsia="Courier New"/>
                <w:i w:val="0"/>
                <w:color w:val="auto"/>
                <w:sz w:val="24"/>
                <w:szCs w:val="24"/>
                <w:lang w:val="uk-UA"/>
              </w:rPr>
              <w:t>sin</w:t>
            </w:r>
            <w:proofErr w:type="spellEnd"/>
            <w:r w:rsidRPr="00D96A56">
              <w:rPr>
                <w:rStyle w:val="2f6"/>
                <w:rFonts w:eastAsia="Courier New"/>
                <w:color w:val="auto"/>
                <w:sz w:val="24"/>
                <w:szCs w:val="24"/>
                <w:lang w:val="uk-UA"/>
              </w:rPr>
              <w:t xml:space="preserve"> A</w:t>
            </w:r>
            <w:r w:rsidRPr="003D288E">
              <w:rPr>
                <w:rStyle w:val="2f6"/>
                <w:rFonts w:eastAsia="Courier New"/>
                <w:i w:val="0"/>
                <w:color w:val="auto"/>
                <w:sz w:val="24"/>
                <w:szCs w:val="24"/>
                <w:lang w:val="uk-UA"/>
              </w:rPr>
              <w:t>.</w:t>
            </w:r>
          </w:p>
        </w:tc>
        <w:tc>
          <w:tcPr>
            <w:tcW w:w="1603" w:type="dxa"/>
            <w:vAlign w:val="center"/>
          </w:tcPr>
          <w:p w14:paraId="181F9AC0" w14:textId="77777777" w:rsidR="009C77AF" w:rsidRPr="00BE7D26" w:rsidRDefault="009C77AF" w:rsidP="001F4EA2">
            <w:pPr>
              <w:ind w:firstLine="0"/>
              <w:jc w:val="center"/>
              <w:rPr>
                <w:color w:val="auto"/>
                <w:lang w:val="uk-UA"/>
              </w:rPr>
            </w:pPr>
          </w:p>
        </w:tc>
      </w:tr>
    </w:tbl>
    <w:p w14:paraId="4E47CE9A" w14:textId="77777777" w:rsidR="00F95E0F" w:rsidRPr="003D288E" w:rsidRDefault="00F3555E" w:rsidP="003D288E">
      <w:pPr>
        <w:rPr>
          <w:color w:val="auto"/>
          <w:lang w:val="uk-UA"/>
        </w:rPr>
      </w:pPr>
      <w:r w:rsidRPr="003D288E">
        <w:rPr>
          <w:color w:val="auto"/>
          <w:lang w:val="uk-UA"/>
        </w:rPr>
        <w:t>Експонентна функція може бути представлена у вигляді</w:t>
      </w:r>
      <w:r w:rsidR="00A01806" w:rsidRPr="003D288E">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7C887FED" w14:textId="77777777" w:rsidTr="001F4EA2">
        <w:tc>
          <w:tcPr>
            <w:tcW w:w="8926" w:type="dxa"/>
          </w:tcPr>
          <w:p w14:paraId="33CDC73B" w14:textId="77777777" w:rsidR="009C77AF" w:rsidRDefault="009C77AF" w:rsidP="009C77AF">
            <w:pPr>
              <w:ind w:firstLine="0"/>
              <w:jc w:val="center"/>
              <w:rPr>
                <w:lang w:val="en-US"/>
              </w:rPr>
            </w:pPr>
            <w:r w:rsidRPr="008163B2">
              <w:rPr>
                <w:position w:val="-24"/>
              </w:rPr>
              <w:object w:dxaOrig="4440" w:dyaOrig="660" w14:anchorId="0ADA15FD">
                <v:shape id="_x0000_i1142" type="#_x0000_t75" style="width:222pt;height:32.8pt" o:ole="">
                  <v:imagedata r:id="rId243" o:title=""/>
                </v:shape>
                <o:OLEObject Type="Embed" ProgID="Equation.DSMT4" ShapeID="_x0000_i1142" DrawAspect="Content" ObjectID="_1770037707" r:id="rId244"/>
              </w:object>
            </w:r>
            <w:r>
              <w:rPr>
                <w:lang w:val="en-US"/>
              </w:rPr>
              <w:t xml:space="preserve">, </w:t>
            </w:r>
          </w:p>
          <w:p w14:paraId="786101BD" w14:textId="77777777" w:rsidR="009C77AF" w:rsidRPr="00BE7D26" w:rsidRDefault="009C77AF" w:rsidP="009C77AF">
            <w:pPr>
              <w:ind w:firstLine="0"/>
              <w:jc w:val="center"/>
              <w:rPr>
                <w:lang w:val="uk-UA"/>
              </w:rPr>
            </w:pPr>
            <w:r w:rsidRPr="008163B2">
              <w:rPr>
                <w:position w:val="-24"/>
              </w:rPr>
              <w:object w:dxaOrig="5240" w:dyaOrig="720" w14:anchorId="6B8A5037">
                <v:shape id="_x0000_i1143" type="#_x0000_t75" style="width:263.3pt;height:36pt" o:ole="">
                  <v:imagedata r:id="rId245" o:title=""/>
                </v:shape>
                <o:OLEObject Type="Embed" ProgID="Equation.DSMT4" ShapeID="_x0000_i1143" DrawAspect="Content" ObjectID="_1770037708" r:id="rId246"/>
              </w:object>
            </w:r>
            <w:r>
              <w:rPr>
                <w:noProof/>
                <w:color w:val="auto"/>
                <w:lang w:val="en-US" w:eastAsia="uk-UA" w:bidi="ar-SA"/>
              </w:rPr>
              <w:t>.</w:t>
            </w:r>
          </w:p>
        </w:tc>
        <w:tc>
          <w:tcPr>
            <w:tcW w:w="1603" w:type="dxa"/>
            <w:vAlign w:val="center"/>
          </w:tcPr>
          <w:p w14:paraId="3C8CB1A9" w14:textId="77777777" w:rsidR="009C77AF" w:rsidRPr="00BE7D26" w:rsidRDefault="009C77AF" w:rsidP="001F4EA2">
            <w:pPr>
              <w:ind w:firstLine="0"/>
              <w:jc w:val="center"/>
              <w:rPr>
                <w:color w:val="auto"/>
                <w:lang w:val="uk-UA"/>
              </w:rPr>
            </w:pPr>
          </w:p>
        </w:tc>
      </w:tr>
    </w:tbl>
    <w:p w14:paraId="1BA097A4" w14:textId="77777777" w:rsidR="00F3555E" w:rsidRPr="003D288E" w:rsidRDefault="00F3555E"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Цей ряд збігається рівномірно та абсолютно. Множення скалярних величин </w:t>
      </w:r>
      <w:r w:rsidRPr="00D96A56">
        <w:rPr>
          <w:rStyle w:val="2Exactf"/>
          <w:rFonts w:eastAsia="Courier New"/>
          <w:i/>
          <w:color w:val="auto"/>
          <w:sz w:val="24"/>
          <w:szCs w:val="24"/>
          <w:lang w:val="uk-UA"/>
        </w:rPr>
        <w:t>е</w:t>
      </w:r>
      <w:r w:rsidRPr="00D96A56">
        <w:rPr>
          <w:rStyle w:val="2Exactf"/>
          <w:rFonts w:eastAsia="Courier New"/>
          <w:i/>
          <w:color w:val="auto"/>
          <w:sz w:val="24"/>
          <w:szCs w:val="24"/>
          <w:vertAlign w:val="superscript"/>
          <w:lang w:val="uk-UA"/>
        </w:rPr>
        <w:t>λ</w:t>
      </w:r>
      <w:r w:rsidRPr="003D288E">
        <w:rPr>
          <w:rStyle w:val="2Exactf"/>
          <w:rFonts w:eastAsia="Courier New"/>
          <w:color w:val="auto"/>
          <w:sz w:val="24"/>
          <w:szCs w:val="24"/>
          <w:vertAlign w:val="superscript"/>
          <w:lang w:val="uk-UA"/>
        </w:rPr>
        <w:t xml:space="preserve">1 </w:t>
      </w:r>
      <w:r w:rsidRPr="00D96A56">
        <w:rPr>
          <w:rStyle w:val="2Exactf"/>
          <w:rFonts w:eastAsia="Courier New"/>
          <w:i/>
          <w:color w:val="auto"/>
          <w:sz w:val="24"/>
          <w:szCs w:val="24"/>
          <w:lang w:val="uk-UA"/>
        </w:rPr>
        <w:t>е</w:t>
      </w:r>
      <w:r w:rsidRPr="00D96A56">
        <w:rPr>
          <w:rStyle w:val="2Exactf"/>
          <w:rFonts w:eastAsia="Courier New"/>
          <w:i/>
          <w:color w:val="auto"/>
          <w:sz w:val="24"/>
          <w:szCs w:val="24"/>
          <w:vertAlign w:val="superscript"/>
          <w:lang w:val="uk-UA"/>
        </w:rPr>
        <w:t>λ</w:t>
      </w:r>
      <w:r w:rsidRPr="003D288E">
        <w:rPr>
          <w:rStyle w:val="2Exactf"/>
          <w:rFonts w:eastAsia="Courier New"/>
          <w:color w:val="auto"/>
          <w:sz w:val="24"/>
          <w:szCs w:val="24"/>
          <w:vertAlign w:val="superscript"/>
          <w:lang w:val="uk-UA"/>
        </w:rPr>
        <w:t>2</w:t>
      </w:r>
      <w:r w:rsidRPr="003D288E">
        <w:rPr>
          <w:rStyle w:val="2Exactf"/>
          <w:rFonts w:eastAsia="Courier New"/>
          <w:color w:val="auto"/>
          <w:sz w:val="24"/>
          <w:szCs w:val="24"/>
          <w:lang w:val="uk-UA"/>
        </w:rPr>
        <w:t xml:space="preserve"> </w:t>
      </w:r>
      <w:proofErr w:type="spellStart"/>
      <w:r w:rsidRPr="003D288E">
        <w:rPr>
          <w:rStyle w:val="2Exactf"/>
          <w:rFonts w:eastAsia="Courier New"/>
          <w:color w:val="auto"/>
          <w:sz w:val="24"/>
          <w:szCs w:val="24"/>
          <w:lang w:val="uk-UA"/>
        </w:rPr>
        <w:t>комутативно</w:t>
      </w:r>
      <w:proofErr w:type="spellEnd"/>
      <w:r w:rsidRPr="003D288E">
        <w:rPr>
          <w:rStyle w:val="2Exactf"/>
          <w:rFonts w:eastAsia="Courier New"/>
          <w:color w:val="auto"/>
          <w:sz w:val="24"/>
          <w:szCs w:val="24"/>
          <w:lang w:val="uk-UA"/>
        </w:rPr>
        <w:t>, однак відповідний добуток експоненці</w:t>
      </w:r>
      <w:r w:rsidR="009B269B">
        <w:rPr>
          <w:rStyle w:val="2Exactf"/>
          <w:rFonts w:eastAsia="Courier New"/>
          <w:color w:val="auto"/>
          <w:sz w:val="24"/>
          <w:szCs w:val="24"/>
          <w:lang w:val="uk-UA"/>
        </w:rPr>
        <w:t>альн</w:t>
      </w:r>
      <w:r w:rsidRPr="003D288E">
        <w:rPr>
          <w:rStyle w:val="2Exactf"/>
          <w:rFonts w:eastAsia="Courier New"/>
          <w:color w:val="auto"/>
          <w:sz w:val="24"/>
          <w:szCs w:val="24"/>
          <w:lang w:val="uk-UA"/>
        </w:rPr>
        <w:t xml:space="preserve">их матриць не можна представити у вигляді </w:t>
      </w:r>
      <w:proofErr w:type="spellStart"/>
      <w:r w:rsidRPr="00D96A56">
        <w:rPr>
          <w:rStyle w:val="2Exactf"/>
          <w:rFonts w:eastAsia="Courier New"/>
          <w:i/>
          <w:color w:val="auto"/>
          <w:sz w:val="24"/>
          <w:szCs w:val="24"/>
          <w:lang w:val="uk-UA"/>
        </w:rPr>
        <w:t>е</w:t>
      </w:r>
      <w:r w:rsidRPr="00D96A56">
        <w:rPr>
          <w:rStyle w:val="2Exactf"/>
          <w:rFonts w:eastAsia="Courier New"/>
          <w:i/>
          <w:color w:val="auto"/>
          <w:sz w:val="24"/>
          <w:szCs w:val="24"/>
          <w:vertAlign w:val="superscript"/>
          <w:lang w:val="uk-UA"/>
        </w:rPr>
        <w:t>В</w:t>
      </w:r>
      <w:proofErr w:type="spellEnd"/>
      <w:r w:rsidRPr="003D288E">
        <w:rPr>
          <w:rStyle w:val="2Exactf"/>
          <w:rFonts w:eastAsia="Courier New"/>
          <w:color w:val="auto"/>
          <w:sz w:val="24"/>
          <w:szCs w:val="24"/>
          <w:vertAlign w:val="superscript"/>
          <w:lang w:val="uk-UA"/>
        </w:rPr>
        <w:t xml:space="preserve"> </w:t>
      </w:r>
      <w:proofErr w:type="spellStart"/>
      <w:r w:rsidRPr="00D96A56">
        <w:rPr>
          <w:rStyle w:val="2Exactf"/>
          <w:rFonts w:eastAsia="Courier New"/>
          <w:i/>
          <w:color w:val="auto"/>
          <w:sz w:val="24"/>
          <w:szCs w:val="24"/>
          <w:lang w:val="uk-UA"/>
        </w:rPr>
        <w:t>е</w:t>
      </w:r>
      <w:r w:rsidRPr="00D96A56">
        <w:rPr>
          <w:rStyle w:val="2Exactf"/>
          <w:rFonts w:eastAsia="Courier New"/>
          <w:i/>
          <w:color w:val="auto"/>
          <w:sz w:val="24"/>
          <w:szCs w:val="24"/>
          <w:vertAlign w:val="superscript"/>
          <w:lang w:val="uk-UA"/>
        </w:rPr>
        <w:t>А</w:t>
      </w:r>
      <w:proofErr w:type="spellEnd"/>
      <w:r w:rsidRPr="003D288E">
        <w:rPr>
          <w:rStyle w:val="2Exactf"/>
          <w:rFonts w:eastAsia="Courier New"/>
          <w:color w:val="auto"/>
          <w:sz w:val="24"/>
          <w:szCs w:val="24"/>
          <w:lang w:val="uk-UA"/>
        </w:rPr>
        <w:t xml:space="preserve">, якщо матриці </w:t>
      </w:r>
      <w:r w:rsidRPr="00D96A56">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w:t>
      </w:r>
      <w:r w:rsidR="00D96A56">
        <w:rPr>
          <w:rStyle w:val="2Exactf"/>
          <w:rFonts w:eastAsia="Courier New"/>
          <w:color w:val="auto"/>
          <w:sz w:val="24"/>
          <w:szCs w:val="24"/>
          <w:lang w:val="uk-UA"/>
        </w:rPr>
        <w:t>та</w:t>
      </w:r>
      <w:r w:rsidRPr="003D288E">
        <w:rPr>
          <w:rStyle w:val="2Exactf"/>
          <w:rFonts w:eastAsia="Courier New"/>
          <w:color w:val="auto"/>
          <w:sz w:val="24"/>
          <w:szCs w:val="24"/>
          <w:lang w:val="uk-UA"/>
        </w:rPr>
        <w:t xml:space="preserve"> </w:t>
      </w:r>
      <w:r w:rsidRPr="00D96A56">
        <w:rPr>
          <w:rStyle w:val="2Exactf"/>
          <w:rFonts w:eastAsia="Courier New"/>
          <w:i/>
          <w:color w:val="auto"/>
          <w:sz w:val="24"/>
          <w:szCs w:val="24"/>
          <w:lang w:val="en-US"/>
        </w:rPr>
        <w:t>B</w:t>
      </w:r>
      <w:r w:rsidRPr="003D288E">
        <w:rPr>
          <w:rStyle w:val="2Exactf"/>
          <w:rFonts w:eastAsia="Courier New"/>
          <w:color w:val="auto"/>
          <w:sz w:val="24"/>
          <w:szCs w:val="24"/>
          <w:lang w:val="uk-UA"/>
        </w:rPr>
        <w:t xml:space="preserve"> не комутують.</w:t>
      </w:r>
    </w:p>
    <w:p w14:paraId="7AE641D2" w14:textId="77777777" w:rsidR="00A01806" w:rsidRPr="003D288E" w:rsidRDefault="00F3555E" w:rsidP="003D288E">
      <w:pPr>
        <w:rPr>
          <w:rStyle w:val="2Exactf"/>
          <w:rFonts w:eastAsia="Courier New"/>
          <w:color w:val="auto"/>
          <w:sz w:val="24"/>
          <w:szCs w:val="24"/>
          <w:lang w:val="uk-UA"/>
        </w:rPr>
      </w:pPr>
      <w:r w:rsidRPr="003D288E">
        <w:rPr>
          <w:rStyle w:val="2Exactf"/>
          <w:rFonts w:eastAsia="Courier New"/>
          <w:color w:val="auto"/>
          <w:sz w:val="24"/>
          <w:szCs w:val="24"/>
          <w:lang w:val="uk-UA"/>
        </w:rPr>
        <w:t>Тригонометричні функції мають вигляд</w:t>
      </w:r>
      <w:r w:rsidR="00A01806" w:rsidRPr="003D288E">
        <w:rPr>
          <w:rStyle w:val="2Exactf"/>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21B9EF01" w14:textId="77777777" w:rsidTr="001F4EA2">
        <w:tc>
          <w:tcPr>
            <w:tcW w:w="8926" w:type="dxa"/>
          </w:tcPr>
          <w:p w14:paraId="6E780DEC" w14:textId="77777777" w:rsidR="009C77AF" w:rsidRDefault="009C77AF" w:rsidP="009C77AF">
            <w:pPr>
              <w:ind w:firstLine="0"/>
              <w:jc w:val="center"/>
              <w:rPr>
                <w:lang w:val="en-US"/>
              </w:rPr>
            </w:pPr>
            <w:r w:rsidRPr="008163B2">
              <w:rPr>
                <w:position w:val="-24"/>
              </w:rPr>
              <w:object w:dxaOrig="4420" w:dyaOrig="660" w14:anchorId="34344EDC">
                <v:shape id="_x0000_i1144" type="#_x0000_t75" style="width:221.45pt;height:32.8pt" o:ole="">
                  <v:imagedata r:id="rId247" o:title=""/>
                </v:shape>
                <o:OLEObject Type="Embed" ProgID="Equation.DSMT4" ShapeID="_x0000_i1144" DrawAspect="Content" ObjectID="_1770037709" r:id="rId248"/>
              </w:object>
            </w:r>
            <w:r>
              <w:rPr>
                <w:lang w:val="en-US"/>
              </w:rPr>
              <w:t>;</w:t>
            </w:r>
          </w:p>
          <w:p w14:paraId="0EBB01A9" w14:textId="77777777" w:rsidR="009C77AF" w:rsidRDefault="009C77AF" w:rsidP="009C77AF">
            <w:pPr>
              <w:ind w:firstLine="0"/>
              <w:jc w:val="center"/>
              <w:rPr>
                <w:lang w:val="en-US"/>
              </w:rPr>
            </w:pPr>
            <w:r w:rsidRPr="008163B2">
              <w:rPr>
                <w:position w:val="-24"/>
              </w:rPr>
              <w:object w:dxaOrig="4480" w:dyaOrig="660" w14:anchorId="55C21195">
                <v:shape id="_x0000_i1145" type="#_x0000_t75" style="width:223.55pt;height:32.8pt" o:ole="">
                  <v:imagedata r:id="rId249" o:title=""/>
                </v:shape>
                <o:OLEObject Type="Embed" ProgID="Equation.DSMT4" ShapeID="_x0000_i1145" DrawAspect="Content" ObjectID="_1770037710" r:id="rId250"/>
              </w:object>
            </w:r>
            <w:r>
              <w:rPr>
                <w:lang w:val="en-US"/>
              </w:rPr>
              <w:t>;</w:t>
            </w:r>
          </w:p>
          <w:p w14:paraId="373B6BAA" w14:textId="77777777" w:rsidR="009C77AF" w:rsidRDefault="009C77AF" w:rsidP="009C77AF">
            <w:pPr>
              <w:ind w:firstLine="0"/>
              <w:jc w:val="center"/>
              <w:rPr>
                <w:lang w:val="en-US"/>
              </w:rPr>
            </w:pPr>
            <w:r w:rsidRPr="008163B2">
              <w:rPr>
                <w:position w:val="-24"/>
              </w:rPr>
              <w:object w:dxaOrig="4099" w:dyaOrig="660" w14:anchorId="11295BCC">
                <v:shape id="_x0000_i1146" type="#_x0000_t75" style="width:204.75pt;height:32.8pt" o:ole="">
                  <v:imagedata r:id="rId251" o:title=""/>
                </v:shape>
                <o:OLEObject Type="Embed" ProgID="Equation.DSMT4" ShapeID="_x0000_i1146" DrawAspect="Content" ObjectID="_1770037711" r:id="rId252"/>
              </w:object>
            </w:r>
            <w:r>
              <w:rPr>
                <w:lang w:val="en-US"/>
              </w:rPr>
              <w:t>;</w:t>
            </w:r>
          </w:p>
          <w:p w14:paraId="7D9E263B" w14:textId="77777777" w:rsidR="009C77AF" w:rsidRDefault="009C77AF" w:rsidP="009C77AF">
            <w:pPr>
              <w:ind w:firstLine="0"/>
              <w:jc w:val="center"/>
              <w:rPr>
                <w:lang w:val="en-US"/>
              </w:rPr>
            </w:pPr>
            <w:r w:rsidRPr="008163B2">
              <w:rPr>
                <w:position w:val="-24"/>
              </w:rPr>
              <w:object w:dxaOrig="4140" w:dyaOrig="660" w14:anchorId="7AB34C57">
                <v:shape id="_x0000_i1147" type="#_x0000_t75" style="width:206.8pt;height:32.8pt" o:ole="">
                  <v:imagedata r:id="rId253" o:title=""/>
                </v:shape>
                <o:OLEObject Type="Embed" ProgID="Equation.DSMT4" ShapeID="_x0000_i1147" DrawAspect="Content" ObjectID="_1770037712" r:id="rId254"/>
              </w:object>
            </w:r>
            <w:r>
              <w:rPr>
                <w:lang w:val="en-US"/>
              </w:rPr>
              <w:t>;</w:t>
            </w:r>
          </w:p>
          <w:p w14:paraId="372D9E98" w14:textId="77777777" w:rsidR="009C77AF" w:rsidRPr="00BE7D26" w:rsidRDefault="009C77AF" w:rsidP="009C77AF">
            <w:pPr>
              <w:ind w:firstLine="0"/>
              <w:jc w:val="center"/>
              <w:rPr>
                <w:lang w:val="uk-UA"/>
              </w:rPr>
            </w:pPr>
            <w:r w:rsidRPr="007F00E0">
              <w:rPr>
                <w:position w:val="-6"/>
              </w:rPr>
              <w:object w:dxaOrig="2160" w:dyaOrig="279" w14:anchorId="4B849E64">
                <v:shape id="_x0000_i1148" type="#_x0000_t75" style="width:108.55pt;height:13.95pt" o:ole="">
                  <v:imagedata r:id="rId255" o:title=""/>
                </v:shape>
                <o:OLEObject Type="Embed" ProgID="Equation.DSMT4" ShapeID="_x0000_i1148" DrawAspect="Content" ObjectID="_1770037713" r:id="rId256"/>
              </w:object>
            </w:r>
            <w:r>
              <w:rPr>
                <w:lang w:val="en-US"/>
              </w:rPr>
              <w:t>.</w:t>
            </w:r>
          </w:p>
        </w:tc>
        <w:tc>
          <w:tcPr>
            <w:tcW w:w="1603" w:type="dxa"/>
            <w:vAlign w:val="center"/>
          </w:tcPr>
          <w:p w14:paraId="6C29FC1E" w14:textId="77777777" w:rsidR="009C77AF" w:rsidRPr="00BE7D26" w:rsidRDefault="009C77AF" w:rsidP="001F4EA2">
            <w:pPr>
              <w:ind w:firstLine="0"/>
              <w:jc w:val="center"/>
              <w:rPr>
                <w:color w:val="auto"/>
                <w:lang w:val="uk-UA"/>
              </w:rPr>
            </w:pPr>
          </w:p>
        </w:tc>
      </w:tr>
    </w:tbl>
    <w:p w14:paraId="7512C69D" w14:textId="77777777" w:rsidR="00A01806" w:rsidRPr="003D288E" w:rsidRDefault="00A01806" w:rsidP="003D288E">
      <w:pPr>
        <w:rPr>
          <w:color w:val="auto"/>
          <w:lang w:val="uk-UA"/>
        </w:rPr>
      </w:pPr>
    </w:p>
    <w:p w14:paraId="6C5A5949" w14:textId="77777777" w:rsidR="00F330A0" w:rsidRPr="003373ED" w:rsidRDefault="00F3555E" w:rsidP="003D288E">
      <w:pPr>
        <w:rPr>
          <w:b/>
          <w:color w:val="auto"/>
          <w:lang w:val="uk-UA"/>
        </w:rPr>
      </w:pPr>
      <w:r w:rsidRPr="003373ED">
        <w:rPr>
          <w:b/>
          <w:color w:val="auto"/>
          <w:lang w:val="uk-UA"/>
        </w:rPr>
        <w:t>Задачі</w:t>
      </w:r>
      <w:r w:rsidR="00F330A0" w:rsidRPr="003373ED">
        <w:rPr>
          <w:b/>
          <w:color w:val="auto"/>
          <w:lang w:val="uk-UA"/>
        </w:rPr>
        <w:t xml:space="preserve"> </w:t>
      </w:r>
      <w:r w:rsidRPr="003373ED">
        <w:rPr>
          <w:b/>
          <w:color w:val="auto"/>
          <w:lang w:val="uk-UA"/>
        </w:rPr>
        <w:t>та</w:t>
      </w:r>
      <w:r w:rsidR="00F330A0" w:rsidRPr="003373ED">
        <w:rPr>
          <w:b/>
          <w:color w:val="auto"/>
          <w:lang w:val="uk-UA"/>
        </w:rPr>
        <w:t xml:space="preserve"> </w:t>
      </w:r>
      <w:r w:rsidRPr="003373ED">
        <w:rPr>
          <w:b/>
          <w:color w:val="auto"/>
          <w:lang w:val="uk-UA"/>
        </w:rPr>
        <w:t>вправи</w:t>
      </w:r>
    </w:p>
    <w:p w14:paraId="61204738" w14:textId="77777777" w:rsidR="00F330A0" w:rsidRPr="003D288E" w:rsidRDefault="00F330A0" w:rsidP="003D288E">
      <w:pPr>
        <w:rPr>
          <w:color w:val="auto"/>
          <w:lang w:val="uk-UA"/>
        </w:rPr>
      </w:pPr>
      <w:r w:rsidRPr="003D288E">
        <w:rPr>
          <w:rStyle w:val="4Exactf0"/>
          <w:rFonts w:eastAsia="Courier New"/>
          <w:color w:val="auto"/>
          <w:sz w:val="24"/>
          <w:szCs w:val="24"/>
          <w:u w:val="none"/>
          <w:lang w:val="uk-UA"/>
        </w:rPr>
        <w:t>1. Дана матриц</w:t>
      </w:r>
      <w:r w:rsidR="00F3555E" w:rsidRPr="003D288E">
        <w:rPr>
          <w:rStyle w:val="4Exactf0"/>
          <w:rFonts w:eastAsia="Courier New"/>
          <w:color w:val="auto"/>
          <w:sz w:val="24"/>
          <w:szCs w:val="24"/>
          <w:u w:val="none"/>
          <w:lang w:val="uk-UA"/>
        </w:rPr>
        <w:t>я</w:t>
      </w:r>
    </w:p>
    <w:p w14:paraId="2E59195E" w14:textId="77777777" w:rsidR="00F330A0" w:rsidRPr="007F00E0" w:rsidRDefault="007F00E0" w:rsidP="003D288E">
      <w:pPr>
        <w:rPr>
          <w:color w:val="auto"/>
          <w:lang w:val="en-US"/>
        </w:rPr>
      </w:pPr>
      <w:r w:rsidRPr="007F00E0">
        <w:rPr>
          <w:position w:val="-30"/>
        </w:rPr>
        <w:object w:dxaOrig="1420" w:dyaOrig="720" w14:anchorId="39BD34AD">
          <v:shape id="_x0000_i1149" type="#_x0000_t75" style="width:70.95pt;height:36pt" o:ole="">
            <v:imagedata r:id="rId257" o:title=""/>
          </v:shape>
          <o:OLEObject Type="Embed" ProgID="Equation.DSMT4" ShapeID="_x0000_i1149" DrawAspect="Content" ObjectID="_1770037714" r:id="rId258"/>
        </w:object>
      </w:r>
      <w:r>
        <w:rPr>
          <w:noProof/>
          <w:color w:val="auto"/>
          <w:lang w:val="en-US" w:eastAsia="uk-UA" w:bidi="ar-SA"/>
        </w:rPr>
        <w:t>.</w:t>
      </w:r>
    </w:p>
    <w:p w14:paraId="2B2F05D0" w14:textId="77777777" w:rsidR="00F3555E" w:rsidRPr="003D288E" w:rsidRDefault="00F3555E" w:rsidP="003D288E">
      <w:pPr>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 xml:space="preserve">Знайти функцію від матриці </w:t>
      </w:r>
      <w:proofErr w:type="spellStart"/>
      <w:r w:rsidRPr="00D96A56">
        <w:rPr>
          <w:rStyle w:val="4Exactf0"/>
          <w:rFonts w:eastAsia="Courier New"/>
          <w:i/>
          <w:color w:val="auto"/>
          <w:sz w:val="24"/>
          <w:szCs w:val="24"/>
          <w:u w:val="none"/>
          <w:lang w:val="uk-UA"/>
        </w:rPr>
        <w:t>sin</w:t>
      </w:r>
      <w:proofErr w:type="spellEnd"/>
      <w:r w:rsidRPr="00D96A56">
        <w:rPr>
          <w:rStyle w:val="4Exactf0"/>
          <w:rFonts w:eastAsia="Courier New"/>
          <w:i/>
          <w:color w:val="auto"/>
          <w:sz w:val="24"/>
          <w:szCs w:val="24"/>
          <w:u w:val="none"/>
          <w:lang w:val="uk-UA"/>
        </w:rPr>
        <w:t> A</w:t>
      </w:r>
      <w:r w:rsidRPr="003D288E">
        <w:rPr>
          <w:rStyle w:val="4Exactf0"/>
          <w:rFonts w:eastAsia="Courier New"/>
          <w:color w:val="auto"/>
          <w:sz w:val="24"/>
          <w:szCs w:val="24"/>
          <w:u w:val="none"/>
          <w:lang w:val="uk-UA"/>
        </w:rPr>
        <w:t xml:space="preserve">, </w:t>
      </w:r>
      <w:proofErr w:type="spellStart"/>
      <w:r w:rsidRPr="00D96A56">
        <w:rPr>
          <w:rStyle w:val="4Exactf0"/>
          <w:rFonts w:eastAsia="Courier New"/>
          <w:i/>
          <w:color w:val="auto"/>
          <w:sz w:val="24"/>
          <w:szCs w:val="24"/>
          <w:u w:val="none"/>
          <w:lang w:val="uk-UA"/>
        </w:rPr>
        <w:t>ch</w:t>
      </w:r>
      <w:proofErr w:type="spellEnd"/>
      <w:r w:rsidRPr="00D96A56">
        <w:rPr>
          <w:rStyle w:val="4Exactf0"/>
          <w:rFonts w:eastAsia="Courier New"/>
          <w:i/>
          <w:color w:val="auto"/>
          <w:sz w:val="24"/>
          <w:szCs w:val="24"/>
          <w:u w:val="none"/>
          <w:lang w:val="uk-UA"/>
        </w:rPr>
        <w:t> А</w:t>
      </w:r>
      <w:r w:rsidRPr="003D288E">
        <w:rPr>
          <w:rStyle w:val="4Exactf0"/>
          <w:rFonts w:eastAsia="Courier New"/>
          <w:color w:val="auto"/>
          <w:sz w:val="24"/>
          <w:szCs w:val="24"/>
          <w:u w:val="none"/>
          <w:lang w:val="uk-UA"/>
        </w:rPr>
        <w:t xml:space="preserve">, використовуючи представлення </w:t>
      </w:r>
      <w:r w:rsidRPr="00D96A56">
        <w:rPr>
          <w:rStyle w:val="4Exactf0"/>
          <w:rFonts w:eastAsia="Courier New"/>
          <w:i/>
          <w:color w:val="auto"/>
          <w:sz w:val="24"/>
          <w:szCs w:val="24"/>
          <w:u w:val="none"/>
          <w:lang w:val="uk-UA"/>
        </w:rPr>
        <w:t>f</w:t>
      </w:r>
      <w:r w:rsidRPr="003D288E">
        <w:rPr>
          <w:rStyle w:val="4Exactf0"/>
          <w:rFonts w:eastAsia="Courier New"/>
          <w:color w:val="auto"/>
          <w:sz w:val="24"/>
          <w:szCs w:val="24"/>
          <w:u w:val="none"/>
          <w:lang w:val="uk-UA"/>
        </w:rPr>
        <w:t>(</w:t>
      </w:r>
      <w:r w:rsidRPr="00D96A56">
        <w:rPr>
          <w:rStyle w:val="4Exactf0"/>
          <w:rFonts w:eastAsia="Courier New"/>
          <w:i/>
          <w:color w:val="auto"/>
          <w:sz w:val="24"/>
          <w:szCs w:val="24"/>
          <w:u w:val="none"/>
          <w:lang w:val="uk-UA"/>
        </w:rPr>
        <w:t>А</w:t>
      </w:r>
      <w:r w:rsidRPr="003D288E">
        <w:rPr>
          <w:rStyle w:val="4Exactf0"/>
          <w:rFonts w:eastAsia="Courier New"/>
          <w:color w:val="auto"/>
          <w:sz w:val="24"/>
          <w:szCs w:val="24"/>
          <w:u w:val="none"/>
          <w:lang w:val="uk-UA"/>
        </w:rPr>
        <w:t>) у вигляді нескінченного ряду. Обчислити перші три члени ряду.</w:t>
      </w:r>
    </w:p>
    <w:p w14:paraId="45FECE29" w14:textId="77777777" w:rsidR="00F330A0" w:rsidRPr="003D288E" w:rsidRDefault="00F3555E" w:rsidP="003D288E">
      <w:pPr>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2. Дана матриця із завдання 1. Знайти функцію</w:t>
      </w:r>
    </w:p>
    <w:p w14:paraId="5B37CD50" w14:textId="77777777" w:rsidR="00F330A0" w:rsidRPr="00114899" w:rsidRDefault="007F00E0" w:rsidP="003D288E">
      <w:pPr>
        <w:rPr>
          <w:rStyle w:val="4Exactf0"/>
          <w:rFonts w:eastAsia="Courier New"/>
          <w:color w:val="auto"/>
          <w:sz w:val="24"/>
          <w:szCs w:val="24"/>
          <w:u w:val="none"/>
          <w:lang w:val="ru-RU"/>
        </w:rPr>
      </w:pPr>
      <w:r w:rsidRPr="007F00E0">
        <w:rPr>
          <w:position w:val="-28"/>
        </w:rPr>
        <w:object w:dxaOrig="2820" w:dyaOrig="760" w14:anchorId="2A9A9C3A">
          <v:shape id="_x0000_i1150" type="#_x0000_t75" style="width:140.85pt;height:37.6pt" o:ole="">
            <v:imagedata r:id="rId259" o:title=""/>
          </v:shape>
          <o:OLEObject Type="Embed" ProgID="Equation.DSMT4" ShapeID="_x0000_i1150" DrawAspect="Content" ObjectID="_1770037715" r:id="rId260"/>
        </w:object>
      </w:r>
      <w:r w:rsidRPr="00114899">
        <w:rPr>
          <w:noProof/>
          <w:color w:val="auto"/>
          <w:lang w:eastAsia="uk-UA" w:bidi="ar-SA"/>
        </w:rPr>
        <w:t>,</w:t>
      </w:r>
    </w:p>
    <w:p w14:paraId="06CC6EC7" w14:textId="77777777" w:rsidR="00F330A0" w:rsidRDefault="00F3555E" w:rsidP="003373ED">
      <w:pPr>
        <w:ind w:firstLine="0"/>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використовуючи перші чотири члени ряду</w:t>
      </w:r>
      <w:r w:rsidR="00F330A0" w:rsidRPr="003D288E">
        <w:rPr>
          <w:rStyle w:val="4Exactf0"/>
          <w:rFonts w:eastAsia="Courier New"/>
          <w:color w:val="auto"/>
          <w:sz w:val="24"/>
          <w:szCs w:val="24"/>
          <w:u w:val="none"/>
          <w:lang w:val="uk-UA"/>
        </w:rPr>
        <w:t>.</w:t>
      </w:r>
    </w:p>
    <w:p w14:paraId="6BC26D4E" w14:textId="77777777" w:rsidR="00F72983" w:rsidRDefault="00F72983" w:rsidP="003373ED">
      <w:pPr>
        <w:ind w:firstLine="0"/>
        <w:rPr>
          <w:rStyle w:val="4Exactf0"/>
          <w:rFonts w:eastAsia="Courier New"/>
          <w:color w:val="auto"/>
          <w:sz w:val="24"/>
          <w:szCs w:val="24"/>
          <w:u w:val="none"/>
          <w:lang w:val="uk-UA"/>
        </w:rPr>
      </w:pPr>
    </w:p>
    <w:p w14:paraId="14CD56BB" w14:textId="77777777" w:rsidR="00F72983" w:rsidRPr="00F13498" w:rsidRDefault="00F72983" w:rsidP="00C908E2">
      <w:pPr>
        <w:ind w:firstLine="0"/>
        <w:jc w:val="center"/>
        <w:rPr>
          <w:b/>
          <w:bCs/>
          <w:color w:val="auto"/>
          <w:lang w:val="uk-UA"/>
        </w:rPr>
      </w:pPr>
      <w:r w:rsidRPr="00F13498">
        <w:rPr>
          <w:b/>
          <w:bCs/>
          <w:color w:val="auto"/>
          <w:lang w:val="uk-UA"/>
        </w:rPr>
        <w:t>Контрольні питання</w:t>
      </w:r>
    </w:p>
    <w:p w14:paraId="2484F730" w14:textId="77777777" w:rsidR="00F72983" w:rsidRDefault="00F72983" w:rsidP="00C908E2">
      <w:pPr>
        <w:pStyle w:val="afe"/>
        <w:numPr>
          <w:ilvl w:val="0"/>
          <w:numId w:val="16"/>
        </w:numPr>
        <w:rPr>
          <w:bCs/>
          <w:color w:val="auto"/>
          <w:lang w:val="uk-UA"/>
        </w:rPr>
      </w:pPr>
      <w:r w:rsidRPr="00C908E2">
        <w:rPr>
          <w:bCs/>
          <w:color w:val="auto"/>
          <w:lang w:val="uk-UA"/>
        </w:rPr>
        <w:t>Що розуміється під елементарними перетвореннями матриць?</w:t>
      </w:r>
    </w:p>
    <w:p w14:paraId="1C0BA935" w14:textId="77777777" w:rsidR="00013C9E" w:rsidRDefault="00013C9E" w:rsidP="00C908E2">
      <w:pPr>
        <w:pStyle w:val="afe"/>
        <w:numPr>
          <w:ilvl w:val="0"/>
          <w:numId w:val="16"/>
        </w:numPr>
        <w:rPr>
          <w:bCs/>
          <w:color w:val="auto"/>
          <w:lang w:val="uk-UA"/>
        </w:rPr>
      </w:pPr>
      <w:r>
        <w:rPr>
          <w:bCs/>
          <w:color w:val="auto"/>
          <w:lang w:val="uk-UA"/>
        </w:rPr>
        <w:t>Коли матричний ряд є розбіжним?</w:t>
      </w:r>
    </w:p>
    <w:p w14:paraId="066715A6" w14:textId="77777777" w:rsidR="00013C9E" w:rsidRPr="00013C9E" w:rsidRDefault="00013C9E" w:rsidP="00013C9E">
      <w:pPr>
        <w:pStyle w:val="afe"/>
        <w:numPr>
          <w:ilvl w:val="0"/>
          <w:numId w:val="16"/>
        </w:numPr>
        <w:rPr>
          <w:rStyle w:val="26"/>
          <w:rFonts w:eastAsia="Courier New"/>
          <w:color w:val="auto"/>
          <w:sz w:val="24"/>
          <w:szCs w:val="24"/>
          <w:lang w:val="uk-UA"/>
        </w:rPr>
      </w:pPr>
      <w:r>
        <w:rPr>
          <w:rStyle w:val="26"/>
          <w:rFonts w:eastAsia="Courier New"/>
          <w:color w:val="auto"/>
          <w:sz w:val="24"/>
          <w:szCs w:val="24"/>
          <w:lang w:val="uk-UA"/>
        </w:rPr>
        <w:t xml:space="preserve">Які тотожності </w:t>
      </w:r>
      <w:r w:rsidRPr="00013C9E">
        <w:rPr>
          <w:rStyle w:val="26"/>
          <w:rFonts w:eastAsia="Courier New"/>
          <w:color w:val="auto"/>
          <w:sz w:val="24"/>
          <w:szCs w:val="24"/>
          <w:lang w:val="uk-UA"/>
        </w:rPr>
        <w:t>пов'язують функції від скалярного аргументу з матричними значеннями аргументу.</w:t>
      </w:r>
    </w:p>
    <w:p w14:paraId="3BB6280B" w14:textId="77777777" w:rsidR="00F13498" w:rsidRPr="00013C9E" w:rsidRDefault="00F13498" w:rsidP="00013C9E">
      <w:pPr>
        <w:ind w:left="567" w:firstLine="0"/>
        <w:rPr>
          <w:bCs/>
          <w:color w:val="auto"/>
          <w:lang w:val="uk-UA"/>
        </w:rPr>
      </w:pPr>
    </w:p>
    <w:p w14:paraId="562B0450" w14:textId="77777777" w:rsidR="00F330A0" w:rsidRPr="003373ED" w:rsidRDefault="00F330A0" w:rsidP="0047711F">
      <w:pPr>
        <w:pStyle w:val="2"/>
      </w:pPr>
      <w:bookmarkStart w:id="17" w:name="_Toc153574895"/>
      <w:r w:rsidRPr="003373ED">
        <w:rPr>
          <w:rStyle w:val="16Exact2"/>
          <w:rFonts w:eastAsiaTheme="majorEastAsia" w:cstheme="majorBidi"/>
          <w:b/>
          <w:bCs w:val="0"/>
          <w:color w:val="auto"/>
          <w:sz w:val="28"/>
          <w:szCs w:val="26"/>
          <w:lang w:val="uk-UA"/>
        </w:rPr>
        <w:t xml:space="preserve">1.12 Теорема </w:t>
      </w:r>
      <w:proofErr w:type="spellStart"/>
      <w:r w:rsidRPr="003373ED">
        <w:rPr>
          <w:rStyle w:val="16Exact2"/>
          <w:rFonts w:eastAsiaTheme="majorEastAsia" w:cstheme="majorBidi"/>
          <w:b/>
          <w:bCs w:val="0"/>
          <w:color w:val="auto"/>
          <w:sz w:val="28"/>
          <w:szCs w:val="26"/>
          <w:lang w:val="uk-UA"/>
        </w:rPr>
        <w:t>С</w:t>
      </w:r>
      <w:r w:rsidR="00F3555E" w:rsidRPr="003373ED">
        <w:rPr>
          <w:rStyle w:val="16Exact2"/>
          <w:rFonts w:eastAsiaTheme="majorEastAsia" w:cstheme="majorBidi"/>
          <w:b/>
          <w:bCs w:val="0"/>
          <w:color w:val="auto"/>
          <w:sz w:val="28"/>
          <w:szCs w:val="26"/>
          <w:lang w:val="uk-UA"/>
        </w:rPr>
        <w:t>і</w:t>
      </w:r>
      <w:r w:rsidRPr="003373ED">
        <w:rPr>
          <w:rStyle w:val="16Exact2"/>
          <w:rFonts w:eastAsiaTheme="majorEastAsia" w:cstheme="majorBidi"/>
          <w:b/>
          <w:bCs w:val="0"/>
          <w:color w:val="auto"/>
          <w:sz w:val="28"/>
          <w:szCs w:val="26"/>
          <w:lang w:val="uk-UA"/>
        </w:rPr>
        <w:t>львестра</w:t>
      </w:r>
      <w:bookmarkEnd w:id="17"/>
      <w:proofErr w:type="spellEnd"/>
    </w:p>
    <w:p w14:paraId="4B51547E" w14:textId="77777777" w:rsidR="00F3555E" w:rsidRPr="003D288E" w:rsidRDefault="00F3555E"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Співвідношення </w:t>
      </w:r>
      <w:proofErr w:type="spellStart"/>
      <w:r w:rsidRPr="003D288E">
        <w:rPr>
          <w:rStyle w:val="2Exactf"/>
          <w:rFonts w:eastAsia="Courier New"/>
          <w:color w:val="auto"/>
          <w:sz w:val="24"/>
          <w:szCs w:val="24"/>
          <w:lang w:val="uk-UA"/>
        </w:rPr>
        <w:t>Сільвестра</w:t>
      </w:r>
      <w:proofErr w:type="spellEnd"/>
      <w:r w:rsidRPr="003D288E">
        <w:rPr>
          <w:rStyle w:val="2Exactf"/>
          <w:rFonts w:eastAsia="Courier New"/>
          <w:color w:val="auto"/>
          <w:sz w:val="24"/>
          <w:szCs w:val="24"/>
          <w:lang w:val="uk-UA"/>
        </w:rPr>
        <w:t xml:space="preserve"> являє собою спосіб ефективного вираження функцій від матриці, якщо ця функція може виражатися у вигляді матричного полінома.</w:t>
      </w:r>
    </w:p>
    <w:p w14:paraId="0A23410A" w14:textId="77777777" w:rsidR="00F330A0" w:rsidRPr="003D288E" w:rsidRDefault="00F3555E"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Нехай матриця </w:t>
      </w:r>
      <w:r w:rsidRPr="00D96A56">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має </w:t>
      </w:r>
      <w:r w:rsidRPr="00D96A56">
        <w:rPr>
          <w:rStyle w:val="2Exactf"/>
          <w:rFonts w:eastAsia="Courier New"/>
          <w:i/>
          <w:color w:val="auto"/>
          <w:sz w:val="24"/>
          <w:szCs w:val="24"/>
          <w:lang w:val="en-US"/>
        </w:rPr>
        <w:t>n</w:t>
      </w:r>
      <w:r w:rsidRPr="003D288E">
        <w:rPr>
          <w:rStyle w:val="2Exactf"/>
          <w:rFonts w:eastAsia="Courier New"/>
          <w:color w:val="auto"/>
          <w:sz w:val="24"/>
          <w:szCs w:val="24"/>
          <w:lang w:val="uk-UA"/>
        </w:rPr>
        <w:t xml:space="preserve"> різних власних чисел. Тоді для довільного матричного полінома </w:t>
      </w:r>
      <w:r w:rsidRPr="00D96A56">
        <w:rPr>
          <w:rStyle w:val="2Exactf"/>
          <w:rFonts w:eastAsia="Courier New"/>
          <w:i/>
          <w:color w:val="auto"/>
          <w:sz w:val="24"/>
          <w:szCs w:val="24"/>
          <w:lang w:val="uk-UA"/>
        </w:rPr>
        <w:t>f</w:t>
      </w:r>
      <w:r w:rsidRPr="003D288E">
        <w:rPr>
          <w:rStyle w:val="2Exactf"/>
          <w:rFonts w:eastAsia="Courier New"/>
          <w:color w:val="auto"/>
          <w:sz w:val="24"/>
          <w:szCs w:val="24"/>
          <w:lang w:val="uk-UA"/>
        </w:rPr>
        <w:t>(</w:t>
      </w:r>
      <w:r w:rsidRPr="00D96A56">
        <w:rPr>
          <w:rStyle w:val="2Exactf"/>
          <w:rFonts w:eastAsia="Courier New"/>
          <w:i/>
          <w:color w:val="auto"/>
          <w:sz w:val="24"/>
          <w:szCs w:val="24"/>
          <w:lang w:val="uk-UA"/>
        </w:rPr>
        <w:t>A</w:t>
      </w:r>
      <w:r w:rsidRPr="003D288E">
        <w:rPr>
          <w:rStyle w:val="2Exactf"/>
          <w:rFonts w:eastAsia="Courier New"/>
          <w:color w:val="auto"/>
          <w:sz w:val="24"/>
          <w:szCs w:val="24"/>
          <w:lang w:val="uk-UA"/>
        </w:rPr>
        <w:t>) справедливе розкладання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1BA11586" w14:textId="77777777" w:rsidTr="001F4EA2">
        <w:tc>
          <w:tcPr>
            <w:tcW w:w="8926" w:type="dxa"/>
          </w:tcPr>
          <w:p w14:paraId="0582D941" w14:textId="77777777" w:rsidR="009C77AF" w:rsidRPr="00BE7D26" w:rsidRDefault="009C77AF" w:rsidP="009C77AF">
            <w:pPr>
              <w:ind w:firstLine="0"/>
              <w:jc w:val="center"/>
              <w:rPr>
                <w:lang w:val="uk-UA"/>
              </w:rPr>
            </w:pPr>
            <w:r w:rsidRPr="007F00E0">
              <w:rPr>
                <w:position w:val="-28"/>
              </w:rPr>
              <w:object w:dxaOrig="2400" w:dyaOrig="680" w14:anchorId="08682C93">
                <v:shape id="_x0000_i1151" type="#_x0000_t75" style="width:119.75pt;height:34.4pt" o:ole="">
                  <v:imagedata r:id="rId261" o:title=""/>
                </v:shape>
                <o:OLEObject Type="Embed" ProgID="Equation.DSMT4" ShapeID="_x0000_i1151" DrawAspect="Content" ObjectID="_1770037716" r:id="rId262"/>
              </w:object>
            </w:r>
            <w:r>
              <w:rPr>
                <w:noProof/>
                <w:color w:val="auto"/>
                <w:lang w:val="en-US" w:eastAsia="uk-UA" w:bidi="ar-SA"/>
              </w:rPr>
              <w:t>,</w:t>
            </w:r>
          </w:p>
        </w:tc>
        <w:tc>
          <w:tcPr>
            <w:tcW w:w="1603" w:type="dxa"/>
            <w:vAlign w:val="center"/>
          </w:tcPr>
          <w:p w14:paraId="07D54412" w14:textId="77777777" w:rsidR="009C77AF" w:rsidRPr="00BE7D26" w:rsidRDefault="009C77AF" w:rsidP="001F4EA2">
            <w:pPr>
              <w:ind w:firstLine="0"/>
              <w:jc w:val="center"/>
              <w:rPr>
                <w:color w:val="auto"/>
                <w:lang w:val="uk-UA"/>
              </w:rPr>
            </w:pPr>
          </w:p>
        </w:tc>
      </w:tr>
    </w:tbl>
    <w:p w14:paraId="0DC364E3" w14:textId="77777777" w:rsidR="003E4179" w:rsidRPr="003D288E" w:rsidRDefault="003E4179" w:rsidP="003373ED">
      <w:pPr>
        <w:ind w:firstLine="0"/>
        <w:rPr>
          <w:color w:val="auto"/>
          <w:lang w:val="uk-UA"/>
        </w:rPr>
      </w:pPr>
      <w:r w:rsidRPr="003D288E">
        <w:rPr>
          <w:color w:val="auto"/>
          <w:lang w:val="uk-UA"/>
        </w:rPr>
        <w:t>де</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151FADD4" w14:textId="77777777" w:rsidTr="001F4EA2">
        <w:tc>
          <w:tcPr>
            <w:tcW w:w="8926" w:type="dxa"/>
          </w:tcPr>
          <w:p w14:paraId="1C021C94" w14:textId="77777777" w:rsidR="009C77AF" w:rsidRPr="00BE7D26" w:rsidRDefault="009C77AF" w:rsidP="009C77AF">
            <w:pPr>
              <w:ind w:firstLine="0"/>
              <w:jc w:val="center"/>
              <w:rPr>
                <w:lang w:val="uk-UA"/>
              </w:rPr>
            </w:pPr>
            <w:r w:rsidRPr="007F00E0">
              <w:rPr>
                <w:position w:val="-64"/>
              </w:rPr>
              <w:object w:dxaOrig="2420" w:dyaOrig="1400" w14:anchorId="1F82AC2A">
                <v:shape id="_x0000_i1152" type="#_x0000_t75" style="width:121.5pt;height:70.4pt" o:ole="">
                  <v:imagedata r:id="rId263" o:title=""/>
                </v:shape>
                <o:OLEObject Type="Embed" ProgID="Equation.DSMT4" ShapeID="_x0000_i1152" DrawAspect="Content" ObjectID="_1770037717" r:id="rId264"/>
              </w:object>
            </w:r>
            <w:r>
              <w:rPr>
                <w:noProof/>
                <w:color w:val="auto"/>
                <w:lang w:val="en-US" w:eastAsia="uk-UA" w:bidi="ar-SA"/>
              </w:rPr>
              <w:t>.</w:t>
            </w:r>
          </w:p>
        </w:tc>
        <w:tc>
          <w:tcPr>
            <w:tcW w:w="1603" w:type="dxa"/>
            <w:vAlign w:val="center"/>
          </w:tcPr>
          <w:p w14:paraId="180F1184" w14:textId="77777777" w:rsidR="009C77AF" w:rsidRPr="00BE7D26" w:rsidRDefault="009C77AF" w:rsidP="001F4EA2">
            <w:pPr>
              <w:ind w:firstLine="0"/>
              <w:jc w:val="center"/>
              <w:rPr>
                <w:color w:val="auto"/>
                <w:lang w:val="uk-UA"/>
              </w:rPr>
            </w:pPr>
          </w:p>
        </w:tc>
      </w:tr>
    </w:tbl>
    <w:p w14:paraId="7B5C4C51" w14:textId="77D65726" w:rsidR="00F3555E" w:rsidRPr="003D288E" w:rsidRDefault="00F3555E" w:rsidP="003D288E">
      <w:pPr>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 xml:space="preserve">Доведення теореми для різних власних чисел, а також формулювання та доведення для випадку власних кратних чисел наводяться </w:t>
      </w:r>
      <w:r w:rsidRPr="00F13498">
        <w:rPr>
          <w:rStyle w:val="4Exactf0"/>
          <w:rFonts w:eastAsia="Courier New"/>
          <w:color w:val="auto"/>
          <w:sz w:val="24"/>
          <w:szCs w:val="24"/>
          <w:u w:val="none"/>
          <w:lang w:val="uk-UA"/>
        </w:rPr>
        <w:t>в [</w:t>
      </w:r>
      <w:r w:rsidR="0006776F">
        <w:rPr>
          <w:rStyle w:val="4Exactf0"/>
          <w:rFonts w:eastAsia="Courier New"/>
          <w:color w:val="auto"/>
          <w:sz w:val="24"/>
          <w:szCs w:val="24"/>
          <w:u w:val="none"/>
          <w:lang w:val="uk-UA"/>
        </w:rPr>
        <w:fldChar w:fldCharType="begin"/>
      </w:r>
      <w:r w:rsidR="0006776F">
        <w:rPr>
          <w:rStyle w:val="4Exactf0"/>
          <w:rFonts w:eastAsia="Courier New"/>
          <w:color w:val="auto"/>
          <w:sz w:val="24"/>
          <w:szCs w:val="24"/>
          <w:u w:val="none"/>
          <w:lang w:val="uk-UA"/>
        </w:rPr>
        <w:instrText xml:space="preserve"> REF _Ref154156543 \r \h </w:instrText>
      </w:r>
      <w:r w:rsidR="0006776F">
        <w:rPr>
          <w:rStyle w:val="4Exactf0"/>
          <w:rFonts w:eastAsia="Courier New"/>
          <w:color w:val="auto"/>
          <w:sz w:val="24"/>
          <w:szCs w:val="24"/>
          <w:u w:val="none"/>
          <w:lang w:val="uk-UA"/>
        </w:rPr>
      </w:r>
      <w:r w:rsidR="0006776F">
        <w:rPr>
          <w:rStyle w:val="4Exactf0"/>
          <w:rFonts w:eastAsia="Courier New"/>
          <w:color w:val="auto"/>
          <w:sz w:val="24"/>
          <w:szCs w:val="24"/>
          <w:u w:val="none"/>
          <w:lang w:val="uk-UA"/>
        </w:rPr>
        <w:fldChar w:fldCharType="separate"/>
      </w:r>
      <w:r w:rsidR="003F6FFD">
        <w:rPr>
          <w:rStyle w:val="4Exactf0"/>
          <w:rFonts w:eastAsia="Courier New"/>
          <w:color w:val="auto"/>
          <w:sz w:val="24"/>
          <w:szCs w:val="24"/>
          <w:u w:val="none"/>
          <w:lang w:val="uk-UA"/>
        </w:rPr>
        <w:t>1</w:t>
      </w:r>
      <w:r w:rsidR="0006776F">
        <w:rPr>
          <w:rStyle w:val="4Exactf0"/>
          <w:rFonts w:eastAsia="Courier New"/>
          <w:color w:val="auto"/>
          <w:sz w:val="24"/>
          <w:szCs w:val="24"/>
          <w:u w:val="none"/>
          <w:lang w:val="uk-UA"/>
        </w:rPr>
        <w:fldChar w:fldCharType="end"/>
      </w:r>
      <w:r w:rsidRPr="00F13498">
        <w:rPr>
          <w:rStyle w:val="4Exactf0"/>
          <w:rFonts w:eastAsia="Courier New"/>
          <w:color w:val="auto"/>
          <w:sz w:val="24"/>
          <w:szCs w:val="24"/>
          <w:u w:val="none"/>
          <w:lang w:val="uk-UA"/>
        </w:rPr>
        <w:t>].</w:t>
      </w:r>
    </w:p>
    <w:p w14:paraId="1EE8C95F" w14:textId="77777777" w:rsidR="003E4179" w:rsidRPr="003D288E" w:rsidRDefault="00F3555E" w:rsidP="003D288E">
      <w:pPr>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 xml:space="preserve">Як приклад обчислимо функцію </w:t>
      </w:r>
      <w:proofErr w:type="spellStart"/>
      <w:r w:rsidRPr="00D96A56">
        <w:rPr>
          <w:rStyle w:val="4Exactf0"/>
          <w:rFonts w:eastAsia="Courier New"/>
          <w:i/>
          <w:color w:val="auto"/>
          <w:sz w:val="24"/>
          <w:szCs w:val="24"/>
          <w:u w:val="none"/>
          <w:lang w:val="uk-UA"/>
        </w:rPr>
        <w:t>е</w:t>
      </w:r>
      <w:r w:rsidRPr="00D96A56">
        <w:rPr>
          <w:rStyle w:val="4Exactf0"/>
          <w:rFonts w:eastAsia="Courier New"/>
          <w:i/>
          <w:color w:val="auto"/>
          <w:sz w:val="24"/>
          <w:szCs w:val="24"/>
          <w:u w:val="none"/>
          <w:vertAlign w:val="superscript"/>
          <w:lang w:val="uk-UA"/>
        </w:rPr>
        <w:t>Аt</w:t>
      </w:r>
      <w:proofErr w:type="spellEnd"/>
      <w:r w:rsidRPr="003D288E">
        <w:rPr>
          <w:rStyle w:val="4Exactf0"/>
          <w:rFonts w:eastAsia="Courier New"/>
          <w:color w:val="auto"/>
          <w:sz w:val="24"/>
          <w:szCs w:val="24"/>
          <w:u w:val="none"/>
          <w:lang w:val="uk-UA"/>
        </w:rPr>
        <w:t xml:space="preserve"> для матриці</w:t>
      </w:r>
      <w:r w:rsidR="008D070D">
        <w:rPr>
          <w:rStyle w:val="4Exactf0"/>
          <w:rFonts w:eastAsia="Courier New"/>
          <w:color w:val="auto"/>
          <w:sz w:val="24"/>
          <w:szCs w:val="24"/>
          <w:u w:val="none"/>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5F28E5FE" w14:textId="77777777" w:rsidTr="001F4EA2">
        <w:tc>
          <w:tcPr>
            <w:tcW w:w="8926" w:type="dxa"/>
          </w:tcPr>
          <w:p w14:paraId="6382046C" w14:textId="77777777" w:rsidR="009C77AF" w:rsidRPr="00BE7D26" w:rsidRDefault="009C77AF" w:rsidP="009C77AF">
            <w:pPr>
              <w:ind w:firstLine="0"/>
              <w:jc w:val="center"/>
              <w:rPr>
                <w:lang w:val="uk-UA"/>
              </w:rPr>
            </w:pPr>
            <w:r w:rsidRPr="007F00E0">
              <w:rPr>
                <w:position w:val="-30"/>
              </w:rPr>
              <w:object w:dxaOrig="3180" w:dyaOrig="720" w14:anchorId="731399E7">
                <v:shape id="_x0000_i1153" type="#_x0000_t75" style="width:159pt;height:36pt" o:ole="">
                  <v:imagedata r:id="rId265" o:title=""/>
                </v:shape>
                <o:OLEObject Type="Embed" ProgID="Equation.DSMT4" ShapeID="_x0000_i1153" DrawAspect="Content" ObjectID="_1770037718" r:id="rId266"/>
              </w:object>
            </w:r>
            <w:r>
              <w:rPr>
                <w:lang w:val="en-US"/>
              </w:rPr>
              <w:t xml:space="preserve">; </w:t>
            </w:r>
            <w:r>
              <w:rPr>
                <w:lang w:val="en-US"/>
              </w:rPr>
              <w:tab/>
            </w:r>
            <w:r w:rsidRPr="00512506">
              <w:rPr>
                <w:i/>
                <w:color w:val="auto"/>
                <w:lang w:val="uk-UA"/>
              </w:rPr>
              <w:t>λ</w:t>
            </w:r>
            <w:r w:rsidRPr="003D288E">
              <w:rPr>
                <w:color w:val="auto"/>
                <w:vertAlign w:val="subscript"/>
                <w:lang w:val="uk-UA"/>
              </w:rPr>
              <w:t>1</w:t>
            </w:r>
            <w:r>
              <w:rPr>
                <w:color w:val="auto"/>
                <w:lang w:val="uk-UA"/>
              </w:rPr>
              <w:t xml:space="preserve"> = </w:t>
            </w:r>
            <w:r>
              <w:rPr>
                <w:color w:val="auto"/>
                <w:lang w:val="en-US"/>
              </w:rPr>
              <w:t>-</w:t>
            </w:r>
            <w:r>
              <w:rPr>
                <w:color w:val="auto"/>
                <w:lang w:val="uk-UA"/>
              </w:rPr>
              <w:t xml:space="preserve">1; </w:t>
            </w:r>
            <w:r w:rsidRPr="003D288E">
              <w:rPr>
                <w:color w:val="auto"/>
                <w:lang w:val="uk-UA"/>
              </w:rPr>
              <w:t xml:space="preserve"> </w:t>
            </w:r>
            <w:r w:rsidRPr="00512506">
              <w:rPr>
                <w:i/>
                <w:color w:val="auto"/>
                <w:lang w:val="uk-UA"/>
              </w:rPr>
              <w:t>λ</w:t>
            </w:r>
            <w:r w:rsidRPr="003D288E">
              <w:rPr>
                <w:color w:val="auto"/>
                <w:vertAlign w:val="subscript"/>
                <w:lang w:val="uk-UA"/>
              </w:rPr>
              <w:t>2</w:t>
            </w:r>
            <w:r>
              <w:rPr>
                <w:color w:val="auto"/>
                <w:lang w:val="uk-UA"/>
              </w:rPr>
              <w:t xml:space="preserve"> = </w:t>
            </w:r>
            <w:r>
              <w:rPr>
                <w:color w:val="auto"/>
                <w:lang w:val="en-US"/>
              </w:rPr>
              <w:t>-</w:t>
            </w:r>
            <w:r w:rsidRPr="003D288E">
              <w:rPr>
                <w:color w:val="auto"/>
                <w:lang w:val="uk-UA"/>
              </w:rPr>
              <w:t>2</w:t>
            </w:r>
            <w:r>
              <w:rPr>
                <w:noProof/>
                <w:color w:val="auto"/>
                <w:lang w:val="en-US" w:eastAsia="uk-UA" w:bidi="ar-SA"/>
              </w:rPr>
              <w:t>.</w:t>
            </w:r>
          </w:p>
        </w:tc>
        <w:tc>
          <w:tcPr>
            <w:tcW w:w="1603" w:type="dxa"/>
            <w:vAlign w:val="center"/>
          </w:tcPr>
          <w:p w14:paraId="0DF084F2" w14:textId="77777777" w:rsidR="009C77AF" w:rsidRPr="00BE7D26" w:rsidRDefault="009C77AF" w:rsidP="001F4EA2">
            <w:pPr>
              <w:ind w:firstLine="0"/>
              <w:jc w:val="center"/>
              <w:rPr>
                <w:color w:val="auto"/>
                <w:lang w:val="uk-UA"/>
              </w:rPr>
            </w:pPr>
          </w:p>
        </w:tc>
      </w:tr>
    </w:tbl>
    <w:p w14:paraId="3F0C3650" w14:textId="77777777" w:rsidR="00F3555E" w:rsidRPr="003D288E" w:rsidRDefault="00F3555E" w:rsidP="003D288E">
      <w:pPr>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 xml:space="preserve">Функція </w:t>
      </w:r>
      <w:proofErr w:type="spellStart"/>
      <w:r w:rsidRPr="00D96A56">
        <w:rPr>
          <w:rStyle w:val="4Exactf0"/>
          <w:rFonts w:eastAsia="Courier New"/>
          <w:i/>
          <w:color w:val="auto"/>
          <w:sz w:val="24"/>
          <w:szCs w:val="24"/>
          <w:u w:val="none"/>
          <w:lang w:val="uk-UA"/>
        </w:rPr>
        <w:t>е</w:t>
      </w:r>
      <w:r w:rsidRPr="00D96A56">
        <w:rPr>
          <w:rStyle w:val="4Exactf0"/>
          <w:rFonts w:eastAsia="Courier New"/>
          <w:i/>
          <w:color w:val="auto"/>
          <w:sz w:val="24"/>
          <w:szCs w:val="24"/>
          <w:u w:val="none"/>
          <w:vertAlign w:val="superscript"/>
          <w:lang w:val="uk-UA"/>
        </w:rPr>
        <w:t>Аt</w:t>
      </w:r>
      <w:proofErr w:type="spellEnd"/>
      <w:r w:rsidRPr="003D288E">
        <w:rPr>
          <w:rStyle w:val="4Exactf0"/>
          <w:rFonts w:eastAsia="Courier New"/>
          <w:color w:val="auto"/>
          <w:sz w:val="24"/>
          <w:szCs w:val="24"/>
          <w:u w:val="none"/>
          <w:lang w:val="uk-UA"/>
        </w:rPr>
        <w:t xml:space="preserve"> може бути представлена у вигляді збіжного степеневого ряду. Отже, теорема </w:t>
      </w:r>
      <w:proofErr w:type="spellStart"/>
      <w:r w:rsidRPr="003D288E">
        <w:rPr>
          <w:rStyle w:val="4Exactf0"/>
          <w:rFonts w:eastAsia="Courier New"/>
          <w:color w:val="auto"/>
          <w:sz w:val="24"/>
          <w:szCs w:val="24"/>
          <w:u w:val="none"/>
          <w:lang w:val="uk-UA"/>
        </w:rPr>
        <w:t>Сільвестра</w:t>
      </w:r>
      <w:proofErr w:type="spellEnd"/>
      <w:r w:rsidRPr="003D288E">
        <w:rPr>
          <w:rStyle w:val="4Exactf0"/>
          <w:rFonts w:eastAsia="Courier New"/>
          <w:color w:val="auto"/>
          <w:sz w:val="24"/>
          <w:szCs w:val="24"/>
          <w:u w:val="none"/>
          <w:lang w:val="uk-UA"/>
        </w:rPr>
        <w:t xml:space="preserve"> може бути застосована. Співвідношення </w:t>
      </w:r>
      <w:proofErr w:type="spellStart"/>
      <w:r w:rsidRPr="003D288E">
        <w:rPr>
          <w:rStyle w:val="4Exactf0"/>
          <w:rFonts w:eastAsia="Courier New"/>
          <w:color w:val="auto"/>
          <w:sz w:val="24"/>
          <w:szCs w:val="24"/>
          <w:u w:val="none"/>
          <w:lang w:val="uk-UA"/>
        </w:rPr>
        <w:t>Сільвестра</w:t>
      </w:r>
      <w:proofErr w:type="spellEnd"/>
      <w:r w:rsidRPr="003D288E">
        <w:rPr>
          <w:rStyle w:val="4Exactf0"/>
          <w:rFonts w:eastAsia="Courier New"/>
          <w:color w:val="auto"/>
          <w:sz w:val="24"/>
          <w:szCs w:val="24"/>
          <w:u w:val="none"/>
          <w:lang w:val="uk-UA"/>
        </w:rPr>
        <w:t xml:space="preserve"> дозволяє безпосередньо отримати </w:t>
      </w:r>
      <w:proofErr w:type="spellStart"/>
      <w:r w:rsidRPr="00D96A56">
        <w:rPr>
          <w:rStyle w:val="4Exactf0"/>
          <w:rFonts w:eastAsia="Courier New"/>
          <w:i/>
          <w:color w:val="auto"/>
          <w:sz w:val="24"/>
          <w:szCs w:val="24"/>
          <w:u w:val="none"/>
          <w:lang w:val="uk-UA"/>
        </w:rPr>
        <w:t>e</w:t>
      </w:r>
      <w:r w:rsidRPr="00D96A56">
        <w:rPr>
          <w:rStyle w:val="4Exactf0"/>
          <w:rFonts w:eastAsia="Courier New"/>
          <w:i/>
          <w:color w:val="auto"/>
          <w:sz w:val="24"/>
          <w:szCs w:val="24"/>
          <w:u w:val="none"/>
          <w:vertAlign w:val="superscript"/>
          <w:lang w:val="uk-UA"/>
        </w:rPr>
        <w:t>At</w:t>
      </w:r>
      <w:proofErr w:type="spellEnd"/>
      <w:r w:rsidRPr="003D288E">
        <w:rPr>
          <w:rStyle w:val="4Exactf0"/>
          <w:rFonts w:eastAsia="Courier New"/>
          <w:color w:val="auto"/>
          <w:sz w:val="24"/>
          <w:szCs w:val="24"/>
          <w:u w:val="none"/>
          <w:lang w:val="uk-UA"/>
        </w:rPr>
        <w:t xml:space="preserve"> замість того, щоб підсумовувати нескінченний ряд за степенями матриці </w:t>
      </w:r>
      <w:r w:rsidRPr="00D96A56">
        <w:rPr>
          <w:rStyle w:val="4Exactf0"/>
          <w:rFonts w:eastAsia="Courier New"/>
          <w:i/>
          <w:color w:val="auto"/>
          <w:sz w:val="24"/>
          <w:szCs w:val="24"/>
          <w:u w:val="none"/>
          <w:lang w:val="uk-UA"/>
        </w:rPr>
        <w:t>А</w:t>
      </w:r>
      <w:r w:rsidRPr="003D288E">
        <w:rPr>
          <w:rStyle w:val="4Exactf0"/>
          <w:rFonts w:eastAsia="Courier New"/>
          <w:color w:val="auto"/>
          <w:sz w:val="24"/>
          <w:szCs w:val="24"/>
          <w:u w:val="none"/>
          <w:lang w:val="uk-UA"/>
        </w:rPr>
        <w:t>.</w:t>
      </w:r>
    </w:p>
    <w:p w14:paraId="528C6A43" w14:textId="77777777" w:rsidR="003E4179" w:rsidRPr="003D288E" w:rsidRDefault="00F3555E" w:rsidP="003D288E">
      <w:pPr>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 xml:space="preserve">З огляду на співвідношення </w:t>
      </w:r>
      <w:proofErr w:type="spellStart"/>
      <w:r w:rsidRPr="003D288E">
        <w:rPr>
          <w:rStyle w:val="4Exactf0"/>
          <w:rFonts w:eastAsia="Courier New"/>
          <w:color w:val="auto"/>
          <w:sz w:val="24"/>
          <w:szCs w:val="24"/>
          <w:u w:val="none"/>
          <w:lang w:val="uk-UA"/>
        </w:rPr>
        <w:t>Сільвестра</w:t>
      </w:r>
      <w:proofErr w:type="spellEnd"/>
      <w:r w:rsidRPr="003D288E">
        <w:rPr>
          <w:rStyle w:val="4Exactf0"/>
          <w:rFonts w:eastAsia="Courier New"/>
          <w:color w:val="auto"/>
          <w:sz w:val="24"/>
          <w:szCs w:val="24"/>
          <w:u w:val="none"/>
          <w:lang w:val="uk-UA"/>
        </w:rPr>
        <w:t xml:space="preserve"> для даної матриці маємо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9C77AF" w:rsidRPr="00BE7D26" w14:paraId="08507F66" w14:textId="77777777" w:rsidTr="001F4EA2">
        <w:tc>
          <w:tcPr>
            <w:tcW w:w="8926" w:type="dxa"/>
          </w:tcPr>
          <w:p w14:paraId="6FD565F4" w14:textId="77777777" w:rsidR="009C77AF" w:rsidRPr="00BE7D26" w:rsidRDefault="009C77AF" w:rsidP="009C77AF">
            <w:pPr>
              <w:ind w:firstLine="0"/>
              <w:jc w:val="center"/>
              <w:rPr>
                <w:lang w:val="uk-UA"/>
              </w:rPr>
            </w:pPr>
            <w:r w:rsidRPr="007F00E0">
              <w:rPr>
                <w:position w:val="-30"/>
              </w:rPr>
              <w:object w:dxaOrig="5800" w:dyaOrig="700" w14:anchorId="52041A2B">
                <v:shape id="_x0000_i1154" type="#_x0000_t75" style="width:290.3pt;height:35.45pt" o:ole="">
                  <v:imagedata r:id="rId267" o:title=""/>
                </v:shape>
                <o:OLEObject Type="Embed" ProgID="Equation.DSMT4" ShapeID="_x0000_i1154" DrawAspect="Content" ObjectID="_1770037719" r:id="rId268"/>
              </w:object>
            </w:r>
            <w:r>
              <w:rPr>
                <w:lang w:val="en-US"/>
              </w:rPr>
              <w:t>.</w:t>
            </w:r>
          </w:p>
        </w:tc>
        <w:tc>
          <w:tcPr>
            <w:tcW w:w="1603" w:type="dxa"/>
            <w:vAlign w:val="center"/>
          </w:tcPr>
          <w:p w14:paraId="68B524C5" w14:textId="77777777" w:rsidR="009C77AF" w:rsidRPr="00BE7D26" w:rsidRDefault="009C77AF" w:rsidP="001F4EA2">
            <w:pPr>
              <w:ind w:firstLine="0"/>
              <w:jc w:val="center"/>
              <w:rPr>
                <w:color w:val="auto"/>
                <w:lang w:val="uk-UA"/>
              </w:rPr>
            </w:pPr>
          </w:p>
        </w:tc>
      </w:tr>
    </w:tbl>
    <w:p w14:paraId="133419C4" w14:textId="77777777" w:rsidR="008E0D18" w:rsidRPr="003D288E" w:rsidRDefault="00F3555E" w:rsidP="003D288E">
      <w:pPr>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Обчислимо</w:t>
      </w:r>
      <w:r w:rsidR="008E0D18" w:rsidRPr="003D288E">
        <w:rPr>
          <w:rStyle w:val="4Exactf0"/>
          <w:rFonts w:eastAsia="Courier New"/>
          <w:color w:val="auto"/>
          <w:sz w:val="24"/>
          <w:szCs w:val="24"/>
          <w:u w:val="none"/>
          <w:lang w:val="uk-UA"/>
        </w:rPr>
        <w:t xml:space="preserve"> матриц</w:t>
      </w:r>
      <w:r w:rsidRPr="003D288E">
        <w:rPr>
          <w:rStyle w:val="4Exactf0"/>
          <w:rFonts w:eastAsia="Courier New"/>
          <w:color w:val="auto"/>
          <w:sz w:val="24"/>
          <w:szCs w:val="24"/>
          <w:u w:val="none"/>
          <w:lang w:val="uk-UA"/>
        </w:rPr>
        <w:t>і</w:t>
      </w:r>
      <w:r w:rsidR="008E0D18" w:rsidRPr="003D288E">
        <w:rPr>
          <w:rStyle w:val="4Exactf0"/>
          <w:rFonts w:eastAsia="Courier New"/>
          <w:color w:val="auto"/>
          <w:sz w:val="24"/>
          <w:szCs w:val="24"/>
          <w:u w:val="none"/>
          <w:lang w:val="uk-UA"/>
        </w:rPr>
        <w:t xml:space="preserve"> </w:t>
      </w:r>
      <w:r w:rsidR="008E0D18" w:rsidRPr="00D96A56">
        <w:rPr>
          <w:rStyle w:val="4Exactf0"/>
          <w:rFonts w:eastAsia="Courier New"/>
          <w:i/>
          <w:color w:val="auto"/>
          <w:sz w:val="24"/>
          <w:szCs w:val="24"/>
          <w:u w:val="none"/>
          <w:lang w:val="uk-UA"/>
        </w:rPr>
        <w:t>Z</w:t>
      </w:r>
      <w:r w:rsidR="008E0D18" w:rsidRPr="003D288E">
        <w:rPr>
          <w:rStyle w:val="4Exactf0"/>
          <w:rFonts w:eastAsia="Courier New"/>
          <w:color w:val="auto"/>
          <w:sz w:val="24"/>
          <w:szCs w:val="24"/>
          <w:u w:val="none"/>
          <w:vertAlign w:val="subscript"/>
          <w:lang w:val="uk-UA"/>
        </w:rPr>
        <w:t>0</w:t>
      </w:r>
      <w:r w:rsidR="008E0D18" w:rsidRPr="003D288E">
        <w:rPr>
          <w:rStyle w:val="4Exactf0"/>
          <w:rFonts w:eastAsia="Courier New"/>
          <w:color w:val="auto"/>
          <w:sz w:val="24"/>
          <w:szCs w:val="24"/>
          <w:u w:val="none"/>
          <w:lang w:val="uk-UA"/>
        </w:rPr>
        <w:t>(</w:t>
      </w:r>
      <w:r w:rsidR="008E0D18" w:rsidRPr="00D96A56">
        <w:rPr>
          <w:rStyle w:val="4Exactf0"/>
          <w:rFonts w:eastAsia="Courier New"/>
          <w:i/>
          <w:color w:val="auto"/>
          <w:sz w:val="24"/>
          <w:szCs w:val="24"/>
          <w:u w:val="none"/>
          <w:lang w:val="uk-UA"/>
        </w:rPr>
        <w:t>λ</w:t>
      </w:r>
      <w:r w:rsidR="008E0D18" w:rsidRPr="003D288E">
        <w:rPr>
          <w:rStyle w:val="4Exactf0"/>
          <w:rFonts w:eastAsia="Courier New"/>
          <w:color w:val="auto"/>
          <w:sz w:val="24"/>
          <w:szCs w:val="24"/>
          <w:u w:val="none"/>
          <w:vertAlign w:val="subscript"/>
          <w:lang w:val="uk-UA"/>
        </w:rPr>
        <w:t>1</w:t>
      </w:r>
      <w:r w:rsidR="008E0D18" w:rsidRPr="003D288E">
        <w:rPr>
          <w:rStyle w:val="4Exactf0"/>
          <w:rFonts w:eastAsia="Courier New"/>
          <w:color w:val="auto"/>
          <w:sz w:val="24"/>
          <w:szCs w:val="24"/>
          <w:u w:val="none"/>
          <w:lang w:val="uk-UA"/>
        </w:rPr>
        <w:t xml:space="preserve">) </w:t>
      </w:r>
      <w:r w:rsidR="00D96A56">
        <w:rPr>
          <w:rStyle w:val="4Exactf0"/>
          <w:rFonts w:eastAsia="Courier New"/>
          <w:color w:val="auto"/>
          <w:sz w:val="24"/>
          <w:szCs w:val="24"/>
          <w:u w:val="none"/>
          <w:lang w:val="uk-UA"/>
        </w:rPr>
        <w:t>та</w:t>
      </w:r>
      <w:r w:rsidR="008E0D18" w:rsidRPr="003D288E">
        <w:rPr>
          <w:rStyle w:val="4Exactf0"/>
          <w:rFonts w:eastAsia="Courier New"/>
          <w:color w:val="auto"/>
          <w:sz w:val="24"/>
          <w:szCs w:val="24"/>
          <w:u w:val="none"/>
          <w:lang w:val="uk-UA"/>
        </w:rPr>
        <w:t xml:space="preserve"> </w:t>
      </w:r>
      <w:r w:rsidR="008E0D18" w:rsidRPr="00D96A56">
        <w:rPr>
          <w:rStyle w:val="4Exactf0"/>
          <w:rFonts w:eastAsia="Courier New"/>
          <w:i/>
          <w:color w:val="auto"/>
          <w:sz w:val="24"/>
          <w:szCs w:val="24"/>
          <w:u w:val="none"/>
          <w:lang w:val="uk-UA"/>
        </w:rPr>
        <w:t>Z</w:t>
      </w:r>
      <w:r w:rsidR="008E0D18" w:rsidRPr="003D288E">
        <w:rPr>
          <w:rStyle w:val="4Exactf0"/>
          <w:rFonts w:eastAsia="Courier New"/>
          <w:color w:val="auto"/>
          <w:sz w:val="24"/>
          <w:szCs w:val="24"/>
          <w:u w:val="none"/>
          <w:vertAlign w:val="subscript"/>
          <w:lang w:val="uk-UA"/>
        </w:rPr>
        <w:t>0</w:t>
      </w:r>
      <w:r w:rsidR="008E0D18" w:rsidRPr="003D288E">
        <w:rPr>
          <w:rStyle w:val="4Exactf0"/>
          <w:rFonts w:eastAsia="Courier New"/>
          <w:color w:val="auto"/>
          <w:sz w:val="24"/>
          <w:szCs w:val="24"/>
          <w:u w:val="none"/>
          <w:lang w:val="uk-UA"/>
        </w:rPr>
        <w:t>(</w:t>
      </w:r>
      <w:r w:rsidR="008E0D18" w:rsidRPr="00D96A56">
        <w:rPr>
          <w:rStyle w:val="4Exactf0"/>
          <w:rFonts w:eastAsia="Courier New"/>
          <w:i/>
          <w:color w:val="auto"/>
          <w:sz w:val="24"/>
          <w:szCs w:val="24"/>
          <w:u w:val="none"/>
          <w:lang w:val="uk-UA"/>
        </w:rPr>
        <w:t>λ</w:t>
      </w:r>
      <w:r w:rsidR="008E0D18" w:rsidRPr="003D288E">
        <w:rPr>
          <w:rStyle w:val="4Exactf0"/>
          <w:rFonts w:eastAsia="Courier New"/>
          <w:color w:val="auto"/>
          <w:sz w:val="24"/>
          <w:szCs w:val="24"/>
          <w:u w:val="none"/>
          <w:vertAlign w:val="subscript"/>
          <w:lang w:val="uk-UA"/>
        </w:rPr>
        <w:t>2</w:t>
      </w:r>
      <w:r w:rsidR="008E0D18" w:rsidRPr="003D288E">
        <w:rPr>
          <w:rStyle w:val="4Exactf0"/>
          <w:rFonts w:eastAsia="Courier New"/>
          <w:color w:val="auto"/>
          <w:sz w:val="24"/>
          <w:szCs w:val="24"/>
          <w:u w:val="none"/>
          <w:lang w:val="uk-UA"/>
        </w:rPr>
        <w:t xml:space="preserve">), </w:t>
      </w:r>
      <w:r w:rsidRPr="003D288E">
        <w:rPr>
          <w:rStyle w:val="4Exactf0"/>
          <w:rFonts w:eastAsia="Courier New"/>
          <w:color w:val="auto"/>
          <w:sz w:val="24"/>
          <w:szCs w:val="24"/>
          <w:u w:val="none"/>
          <w:lang w:val="uk-UA"/>
        </w:rPr>
        <w:t>що відповідають власним числам</w:t>
      </w:r>
      <w:r w:rsidR="008E0D18" w:rsidRPr="003D288E">
        <w:rPr>
          <w:rStyle w:val="4Exactf0"/>
          <w:rFonts w:eastAsia="Courier New"/>
          <w:color w:val="auto"/>
          <w:sz w:val="24"/>
          <w:szCs w:val="24"/>
          <w:u w:val="none"/>
          <w:lang w:val="uk-UA"/>
        </w:rPr>
        <w:t xml:space="preserve"> </w:t>
      </w:r>
      <w:r w:rsidR="008E0D18" w:rsidRPr="00D96A56">
        <w:rPr>
          <w:rStyle w:val="4Exactf0"/>
          <w:rFonts w:eastAsia="Courier New"/>
          <w:i/>
          <w:color w:val="auto"/>
          <w:sz w:val="24"/>
          <w:szCs w:val="24"/>
          <w:u w:val="none"/>
          <w:lang w:val="uk-UA"/>
        </w:rPr>
        <w:t>λ</w:t>
      </w:r>
      <w:r w:rsidR="008E0D18" w:rsidRPr="003D288E">
        <w:rPr>
          <w:rStyle w:val="4Exactf0"/>
          <w:rFonts w:eastAsia="Courier New"/>
          <w:color w:val="auto"/>
          <w:sz w:val="24"/>
          <w:szCs w:val="24"/>
          <w:u w:val="none"/>
          <w:vertAlign w:val="subscript"/>
          <w:lang w:val="uk-UA"/>
        </w:rPr>
        <w:t>1</w:t>
      </w:r>
      <w:r w:rsidR="008E0D18" w:rsidRPr="003D288E">
        <w:rPr>
          <w:rStyle w:val="4Exactf0"/>
          <w:rFonts w:eastAsia="Courier New"/>
          <w:color w:val="auto"/>
          <w:sz w:val="24"/>
          <w:szCs w:val="24"/>
          <w:u w:val="none"/>
          <w:lang w:val="uk-UA"/>
        </w:rPr>
        <w:t xml:space="preserve"> = -1 и </w:t>
      </w:r>
      <w:r w:rsidR="008E0D18" w:rsidRPr="00D96A56">
        <w:rPr>
          <w:rStyle w:val="4Exactf0"/>
          <w:rFonts w:eastAsia="Courier New"/>
          <w:i/>
          <w:color w:val="auto"/>
          <w:sz w:val="24"/>
          <w:szCs w:val="24"/>
          <w:u w:val="none"/>
          <w:lang w:val="uk-UA"/>
        </w:rPr>
        <w:t>λ</w:t>
      </w:r>
      <w:r w:rsidR="008E0D18" w:rsidRPr="003D288E">
        <w:rPr>
          <w:rStyle w:val="4Exactf0"/>
          <w:rFonts w:eastAsia="Courier New"/>
          <w:color w:val="auto"/>
          <w:sz w:val="24"/>
          <w:szCs w:val="24"/>
          <w:u w:val="none"/>
          <w:vertAlign w:val="subscript"/>
          <w:lang w:val="uk-UA"/>
        </w:rPr>
        <w:t>2</w:t>
      </w:r>
      <w:r w:rsidR="008E0D18" w:rsidRPr="003D288E">
        <w:rPr>
          <w:rStyle w:val="4Exactf0"/>
          <w:rFonts w:eastAsia="Courier New"/>
          <w:color w:val="auto"/>
          <w:sz w:val="24"/>
          <w:szCs w:val="24"/>
          <w:u w:val="none"/>
          <w:lang w:val="uk-UA"/>
        </w:rPr>
        <w:t xml:space="preserve"> = -2:</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3D30FD51" w14:textId="77777777" w:rsidTr="001F4EA2">
        <w:tc>
          <w:tcPr>
            <w:tcW w:w="8926" w:type="dxa"/>
          </w:tcPr>
          <w:p w14:paraId="50CD2009" w14:textId="77777777" w:rsidR="008B482D" w:rsidRDefault="008B482D" w:rsidP="008B482D">
            <w:pPr>
              <w:ind w:firstLine="0"/>
              <w:jc w:val="center"/>
              <w:rPr>
                <w:lang w:val="en-US"/>
              </w:rPr>
            </w:pPr>
            <w:r w:rsidRPr="007D25D1">
              <w:rPr>
                <w:position w:val="-30"/>
              </w:rPr>
              <w:object w:dxaOrig="3760" w:dyaOrig="1100" w14:anchorId="026CC927">
                <v:shape id="_x0000_i1155" type="#_x0000_t75" style="width:188pt;height:54.25pt" o:ole="">
                  <v:imagedata r:id="rId269" o:title=""/>
                </v:shape>
                <o:OLEObject Type="Embed" ProgID="Equation.DSMT4" ShapeID="_x0000_i1155" DrawAspect="Content" ObjectID="_1770037720" r:id="rId270"/>
              </w:object>
            </w:r>
            <w:r>
              <w:rPr>
                <w:lang w:val="en-US"/>
              </w:rPr>
              <w:t>;</w:t>
            </w:r>
          </w:p>
          <w:p w14:paraId="6852DD12" w14:textId="77777777" w:rsidR="008B482D" w:rsidRPr="00BE7D26" w:rsidRDefault="008B482D" w:rsidP="008B482D">
            <w:pPr>
              <w:ind w:firstLine="0"/>
              <w:jc w:val="center"/>
              <w:rPr>
                <w:lang w:val="uk-UA"/>
              </w:rPr>
            </w:pPr>
            <w:r w:rsidRPr="007D25D1">
              <w:rPr>
                <w:position w:val="-30"/>
              </w:rPr>
              <w:object w:dxaOrig="3739" w:dyaOrig="1100" w14:anchorId="226D955E">
                <v:shape id="_x0000_i1156" type="#_x0000_t75" style="width:186.95pt;height:54.25pt" o:ole="">
                  <v:imagedata r:id="rId271" o:title=""/>
                </v:shape>
                <o:OLEObject Type="Embed" ProgID="Equation.DSMT4" ShapeID="_x0000_i1156" DrawAspect="Content" ObjectID="_1770037721" r:id="rId272"/>
              </w:object>
            </w:r>
            <w:r>
              <w:rPr>
                <w:noProof/>
                <w:color w:val="auto"/>
                <w:lang w:val="en-US" w:eastAsia="uk-UA" w:bidi="ar-SA"/>
              </w:rPr>
              <w:t>.</w:t>
            </w:r>
          </w:p>
        </w:tc>
        <w:tc>
          <w:tcPr>
            <w:tcW w:w="1603" w:type="dxa"/>
            <w:vAlign w:val="center"/>
          </w:tcPr>
          <w:p w14:paraId="4DF7F9A5" w14:textId="77777777" w:rsidR="008B482D" w:rsidRPr="00BE7D26" w:rsidRDefault="008B482D" w:rsidP="001F4EA2">
            <w:pPr>
              <w:ind w:firstLine="0"/>
              <w:jc w:val="center"/>
              <w:rPr>
                <w:color w:val="auto"/>
                <w:lang w:val="uk-UA"/>
              </w:rPr>
            </w:pPr>
          </w:p>
        </w:tc>
      </w:tr>
    </w:tbl>
    <w:p w14:paraId="1B72E61E" w14:textId="77777777" w:rsidR="008E0D18" w:rsidRPr="003D288E" w:rsidRDefault="008E0D18" w:rsidP="003D288E">
      <w:pPr>
        <w:rPr>
          <w:rStyle w:val="4Exactf0"/>
          <w:rFonts w:eastAsia="Courier New"/>
          <w:color w:val="auto"/>
          <w:sz w:val="24"/>
          <w:szCs w:val="24"/>
          <w:u w:val="none"/>
          <w:lang w:val="uk-UA"/>
        </w:rPr>
      </w:pPr>
      <w:r w:rsidRPr="003D288E">
        <w:rPr>
          <w:rStyle w:val="4Exactf0"/>
          <w:rFonts w:eastAsia="Courier New"/>
          <w:color w:val="auto"/>
          <w:sz w:val="24"/>
          <w:szCs w:val="24"/>
          <w:u w:val="none"/>
          <w:lang w:val="uk-UA"/>
        </w:rPr>
        <w:t>Функц</w:t>
      </w:r>
      <w:r w:rsidR="00F3555E" w:rsidRPr="003D288E">
        <w:rPr>
          <w:rStyle w:val="4Exactf0"/>
          <w:rFonts w:eastAsia="Courier New"/>
          <w:color w:val="auto"/>
          <w:sz w:val="24"/>
          <w:szCs w:val="24"/>
          <w:u w:val="none"/>
          <w:lang w:val="uk-UA"/>
        </w:rPr>
        <w:t>і</w:t>
      </w:r>
      <w:r w:rsidRPr="003D288E">
        <w:rPr>
          <w:rStyle w:val="4Exactf0"/>
          <w:rFonts w:eastAsia="Courier New"/>
          <w:color w:val="auto"/>
          <w:sz w:val="24"/>
          <w:szCs w:val="24"/>
          <w:u w:val="none"/>
          <w:lang w:val="uk-UA"/>
        </w:rPr>
        <w:t xml:space="preserve">я </w:t>
      </w:r>
      <w:r w:rsidR="00F3555E" w:rsidRPr="003D288E">
        <w:rPr>
          <w:rStyle w:val="4Exactf0"/>
          <w:rFonts w:eastAsia="Courier New"/>
          <w:color w:val="auto"/>
          <w:sz w:val="24"/>
          <w:szCs w:val="24"/>
          <w:u w:val="none"/>
          <w:lang w:val="uk-UA"/>
        </w:rPr>
        <w:t>від</w:t>
      </w:r>
      <w:r w:rsidRPr="003D288E">
        <w:rPr>
          <w:rStyle w:val="4Exactf0"/>
          <w:rFonts w:eastAsia="Courier New"/>
          <w:color w:val="auto"/>
          <w:sz w:val="24"/>
          <w:szCs w:val="24"/>
          <w:u w:val="none"/>
          <w:lang w:val="uk-UA"/>
        </w:rPr>
        <w:t xml:space="preserve"> матриц</w:t>
      </w:r>
      <w:r w:rsidR="00F3555E" w:rsidRPr="003D288E">
        <w:rPr>
          <w:rStyle w:val="4Exactf0"/>
          <w:rFonts w:eastAsia="Courier New"/>
          <w:color w:val="auto"/>
          <w:sz w:val="24"/>
          <w:szCs w:val="24"/>
          <w:u w:val="none"/>
          <w:lang w:val="uk-UA"/>
        </w:rPr>
        <w:t>і</w:t>
      </w:r>
      <w:r w:rsidRPr="003D288E">
        <w:rPr>
          <w:rStyle w:val="4Exactf0"/>
          <w:rFonts w:eastAsia="Courier New"/>
          <w:color w:val="auto"/>
          <w:sz w:val="24"/>
          <w:szCs w:val="24"/>
          <w:u w:val="none"/>
          <w:lang w:val="uk-UA"/>
        </w:rPr>
        <w:t xml:space="preserve"> </w:t>
      </w:r>
      <w:r w:rsidRPr="00D96A56">
        <w:rPr>
          <w:rStyle w:val="4Exactf0"/>
          <w:rFonts w:eastAsia="Courier New"/>
          <w:i/>
          <w:color w:val="auto"/>
          <w:sz w:val="24"/>
          <w:szCs w:val="24"/>
          <w:u w:val="none"/>
          <w:lang w:val="uk-UA"/>
        </w:rPr>
        <w:t>f</w:t>
      </w:r>
      <w:r w:rsidRPr="003D288E">
        <w:rPr>
          <w:rStyle w:val="4Exactf0"/>
          <w:rFonts w:eastAsia="Courier New"/>
          <w:color w:val="auto"/>
          <w:sz w:val="24"/>
          <w:szCs w:val="24"/>
          <w:u w:val="none"/>
          <w:lang w:val="uk-UA"/>
        </w:rPr>
        <w:t>(</w:t>
      </w:r>
      <w:r w:rsidRPr="00D96A56">
        <w:rPr>
          <w:rStyle w:val="4Exactf0"/>
          <w:rFonts w:eastAsia="Courier New"/>
          <w:i/>
          <w:color w:val="auto"/>
          <w:sz w:val="24"/>
          <w:szCs w:val="24"/>
          <w:u w:val="none"/>
          <w:lang w:val="uk-UA"/>
        </w:rPr>
        <w:t>A</w:t>
      </w:r>
      <w:r w:rsidRPr="003D288E">
        <w:rPr>
          <w:rStyle w:val="4Exactf0"/>
          <w:rFonts w:eastAsia="Courier New"/>
          <w:color w:val="auto"/>
          <w:sz w:val="24"/>
          <w:szCs w:val="24"/>
          <w:u w:val="none"/>
          <w:lang w:val="uk-UA"/>
        </w:rPr>
        <w:t xml:space="preserve">) = </w:t>
      </w:r>
      <w:proofErr w:type="spellStart"/>
      <w:r w:rsidRPr="00D96A56">
        <w:rPr>
          <w:rStyle w:val="4Exactf0"/>
          <w:rFonts w:eastAsia="Courier New"/>
          <w:i/>
          <w:color w:val="auto"/>
          <w:sz w:val="24"/>
          <w:szCs w:val="24"/>
          <w:u w:val="none"/>
          <w:lang w:val="uk-UA"/>
        </w:rPr>
        <w:t>e</w:t>
      </w:r>
      <w:r w:rsidRPr="00D96A56">
        <w:rPr>
          <w:rStyle w:val="4Exactf0"/>
          <w:rFonts w:eastAsia="Courier New"/>
          <w:i/>
          <w:color w:val="auto"/>
          <w:sz w:val="24"/>
          <w:szCs w:val="24"/>
          <w:u w:val="none"/>
          <w:vertAlign w:val="superscript"/>
          <w:lang w:val="uk-UA"/>
        </w:rPr>
        <w:t>At</w:t>
      </w:r>
      <w:proofErr w:type="spellEnd"/>
      <w:r w:rsidRPr="003D288E">
        <w:rPr>
          <w:rStyle w:val="4Exactf0"/>
          <w:rFonts w:eastAsia="Courier New"/>
          <w:color w:val="auto"/>
          <w:sz w:val="24"/>
          <w:szCs w:val="24"/>
          <w:u w:val="none"/>
          <w:lang w:val="uk-UA"/>
        </w:rPr>
        <w:t xml:space="preserve"> </w:t>
      </w:r>
      <w:r w:rsidR="00F3555E" w:rsidRPr="003D288E">
        <w:rPr>
          <w:rStyle w:val="4Exactf0"/>
          <w:rFonts w:eastAsia="Courier New"/>
          <w:color w:val="auto"/>
          <w:sz w:val="24"/>
          <w:szCs w:val="24"/>
          <w:u w:val="none"/>
          <w:lang w:val="uk-UA"/>
        </w:rPr>
        <w:t>визначається так</w:t>
      </w:r>
      <w:r w:rsidRPr="003D288E">
        <w:rPr>
          <w:rStyle w:val="4Exactf0"/>
          <w:rFonts w:eastAsia="Courier New"/>
          <w:color w:val="auto"/>
          <w:sz w:val="24"/>
          <w:szCs w:val="24"/>
          <w:u w:val="none"/>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16C43A87" w14:textId="77777777" w:rsidTr="001F4EA2">
        <w:tc>
          <w:tcPr>
            <w:tcW w:w="8926" w:type="dxa"/>
          </w:tcPr>
          <w:p w14:paraId="21F2D0A3" w14:textId="77777777" w:rsidR="008B482D" w:rsidRPr="00BE7D26" w:rsidRDefault="008B482D" w:rsidP="001F4EA2">
            <w:pPr>
              <w:ind w:firstLine="0"/>
              <w:jc w:val="center"/>
              <w:rPr>
                <w:lang w:val="uk-UA"/>
              </w:rPr>
            </w:pPr>
            <w:r w:rsidRPr="00ED050C">
              <w:rPr>
                <w:position w:val="-72"/>
              </w:rPr>
              <w:object w:dxaOrig="8220" w:dyaOrig="1560" w14:anchorId="6107F377">
                <v:shape id="_x0000_i1157" type="#_x0000_t75" style="width:411.4pt;height:77.9pt" o:ole="">
                  <v:imagedata r:id="rId273" o:title=""/>
                </v:shape>
                <o:OLEObject Type="Embed" ProgID="Equation.DSMT4" ShapeID="_x0000_i1157" DrawAspect="Content" ObjectID="_1770037722" r:id="rId274"/>
              </w:object>
            </w:r>
          </w:p>
        </w:tc>
        <w:tc>
          <w:tcPr>
            <w:tcW w:w="1603" w:type="dxa"/>
            <w:vAlign w:val="center"/>
          </w:tcPr>
          <w:p w14:paraId="7B3AB87B" w14:textId="77777777" w:rsidR="008B482D" w:rsidRPr="00BE7D26" w:rsidRDefault="008B482D" w:rsidP="001F4EA2">
            <w:pPr>
              <w:ind w:firstLine="0"/>
              <w:jc w:val="center"/>
              <w:rPr>
                <w:color w:val="auto"/>
                <w:lang w:val="uk-UA"/>
              </w:rPr>
            </w:pPr>
          </w:p>
        </w:tc>
      </w:tr>
    </w:tbl>
    <w:p w14:paraId="0105F9A1" w14:textId="77777777" w:rsidR="00846C06" w:rsidRDefault="00846C06" w:rsidP="00C908E2">
      <w:pPr>
        <w:ind w:firstLine="0"/>
        <w:jc w:val="center"/>
      </w:pPr>
    </w:p>
    <w:p w14:paraId="5D464BE2" w14:textId="77777777" w:rsidR="00F95E0F" w:rsidRPr="003373ED" w:rsidRDefault="002B71EA" w:rsidP="0047711F">
      <w:pPr>
        <w:pStyle w:val="2"/>
      </w:pPr>
      <w:bookmarkStart w:id="18" w:name="_Toc153574896"/>
      <w:r w:rsidRPr="003373ED">
        <w:rPr>
          <w:rStyle w:val="1622"/>
          <w:rFonts w:eastAsiaTheme="majorEastAsia" w:cstheme="majorBidi"/>
          <w:color w:val="auto"/>
          <w:sz w:val="28"/>
          <w:szCs w:val="26"/>
          <w:lang w:val="uk-UA"/>
        </w:rPr>
        <w:t>1</w:t>
      </w:r>
      <w:r w:rsidR="006B49C0" w:rsidRPr="003373ED">
        <w:rPr>
          <w:rStyle w:val="1622"/>
          <w:rFonts w:eastAsiaTheme="majorEastAsia" w:cstheme="majorBidi"/>
          <w:color w:val="auto"/>
          <w:sz w:val="28"/>
          <w:szCs w:val="26"/>
          <w:lang w:val="uk-UA"/>
        </w:rPr>
        <w:t>.13 Норма матриц</w:t>
      </w:r>
      <w:r w:rsidRPr="003373ED">
        <w:rPr>
          <w:rStyle w:val="1622"/>
          <w:rFonts w:eastAsiaTheme="majorEastAsia" w:cstheme="majorBidi"/>
          <w:color w:val="auto"/>
          <w:sz w:val="28"/>
          <w:szCs w:val="26"/>
          <w:lang w:val="uk-UA"/>
        </w:rPr>
        <w:t>і</w:t>
      </w:r>
      <w:bookmarkEnd w:id="18"/>
    </w:p>
    <w:p w14:paraId="6CDA185B" w14:textId="77777777" w:rsidR="002B71EA" w:rsidRPr="003D288E" w:rsidRDefault="002B71EA" w:rsidP="003D288E">
      <w:pPr>
        <w:rPr>
          <w:rStyle w:val="26"/>
          <w:rFonts w:eastAsia="Courier New"/>
          <w:color w:val="auto"/>
          <w:sz w:val="24"/>
          <w:szCs w:val="24"/>
          <w:lang w:val="uk-UA"/>
        </w:rPr>
      </w:pPr>
      <w:r w:rsidRPr="003D288E">
        <w:rPr>
          <w:rStyle w:val="26"/>
          <w:rFonts w:eastAsia="Courier New"/>
          <w:color w:val="auto"/>
          <w:sz w:val="24"/>
          <w:szCs w:val="24"/>
          <w:lang w:val="uk-UA"/>
        </w:rPr>
        <w:t>Нормування векторів і матриць широко застосовується в обчислювальній математиці з метою оцінки швидкості збіжності числових послідовностей і рядів.</w:t>
      </w:r>
    </w:p>
    <w:p w14:paraId="05E55F03" w14:textId="77777777" w:rsidR="00F95E0F" w:rsidRPr="003D288E" w:rsidRDefault="002B71EA" w:rsidP="003D288E">
      <w:pPr>
        <w:rPr>
          <w:lang w:val="uk-UA"/>
        </w:rPr>
      </w:pPr>
      <w:r w:rsidRPr="003D288E">
        <w:rPr>
          <w:rStyle w:val="26"/>
          <w:rFonts w:eastAsia="Courier New"/>
          <w:color w:val="auto"/>
          <w:sz w:val="24"/>
          <w:szCs w:val="24"/>
          <w:lang w:val="uk-UA"/>
        </w:rPr>
        <w:lastRenderedPageBreak/>
        <w:t xml:space="preserve">Під </w:t>
      </w:r>
      <w:r w:rsidRPr="009B269B">
        <w:rPr>
          <w:rStyle w:val="26"/>
          <w:rFonts w:eastAsia="Courier New"/>
          <w:i/>
          <w:color w:val="auto"/>
          <w:sz w:val="24"/>
          <w:szCs w:val="24"/>
          <w:lang w:val="uk-UA"/>
        </w:rPr>
        <w:t>нормою</w:t>
      </w:r>
      <w:r w:rsidRPr="003D288E">
        <w:rPr>
          <w:rStyle w:val="26"/>
          <w:rFonts w:eastAsia="Courier New"/>
          <w:color w:val="auto"/>
          <w:sz w:val="24"/>
          <w:szCs w:val="24"/>
          <w:lang w:val="uk-UA"/>
        </w:rPr>
        <w:t xml:space="preserve"> матриці </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xml:space="preserve"> розуміється дійсне число ||</w:t>
      </w:r>
      <w:r w:rsidRPr="00D96A56">
        <w:rPr>
          <w:rStyle w:val="26"/>
          <w:rFonts w:eastAsia="Courier New"/>
          <w:i/>
          <w:color w:val="auto"/>
          <w:sz w:val="24"/>
          <w:szCs w:val="24"/>
          <w:lang w:val="uk-UA"/>
        </w:rPr>
        <w:t>А</w:t>
      </w:r>
      <w:r w:rsidRPr="003D288E">
        <w:rPr>
          <w:rStyle w:val="26"/>
          <w:rFonts w:eastAsia="Courier New"/>
          <w:color w:val="auto"/>
          <w:sz w:val="24"/>
          <w:szCs w:val="24"/>
          <w:lang w:val="uk-UA"/>
        </w:rPr>
        <w:t>||, що задовольняє умовам</w:t>
      </w:r>
      <w:r w:rsidR="006B49C0" w:rsidRPr="003D288E">
        <w:rPr>
          <w:rStyle w:val="26"/>
          <w:rFonts w:eastAsia="Courier New"/>
          <w:color w:val="auto"/>
          <w:sz w:val="24"/>
          <w:szCs w:val="24"/>
          <w:lang w:val="uk-UA"/>
        </w:rPr>
        <w:t>:</w:t>
      </w:r>
    </w:p>
    <w:p w14:paraId="4B7AA49F" w14:textId="77777777" w:rsidR="00F95E0F" w:rsidRPr="003D288E" w:rsidRDefault="00175061" w:rsidP="003D288E">
      <w:pPr>
        <w:rPr>
          <w:color w:val="auto"/>
          <w:lang w:val="uk-UA"/>
        </w:rPr>
      </w:pPr>
      <w:r>
        <w:rPr>
          <w:rStyle w:val="2b"/>
          <w:rFonts w:eastAsia="Courier New"/>
          <w:color w:val="auto"/>
          <w:sz w:val="24"/>
          <w:szCs w:val="24"/>
          <w:lang w:val="uk-UA"/>
        </w:rPr>
        <w:t xml:space="preserve">1) </w:t>
      </w:r>
      <w:r w:rsidR="006B49C0" w:rsidRPr="003D288E">
        <w:rPr>
          <w:rStyle w:val="2b"/>
          <w:rFonts w:eastAsia="Courier New"/>
          <w:color w:val="auto"/>
          <w:sz w:val="24"/>
          <w:szCs w:val="24"/>
          <w:lang w:val="uk-UA"/>
        </w:rPr>
        <w:t>||</w:t>
      </w:r>
      <w:r w:rsidR="006B49C0" w:rsidRPr="00D96A56">
        <w:rPr>
          <w:rStyle w:val="26"/>
          <w:rFonts w:eastAsia="Courier New"/>
          <w:i/>
          <w:color w:val="auto"/>
          <w:sz w:val="24"/>
          <w:szCs w:val="24"/>
          <w:lang w:val="uk-UA"/>
        </w:rPr>
        <w:t>А</w:t>
      </w:r>
      <w:r w:rsidR="006B49C0" w:rsidRPr="003D288E">
        <w:rPr>
          <w:rStyle w:val="2b"/>
          <w:rFonts w:eastAsia="Courier New"/>
          <w:color w:val="auto"/>
          <w:sz w:val="24"/>
          <w:szCs w:val="24"/>
          <w:lang w:val="uk-UA"/>
        </w:rPr>
        <w:t xml:space="preserve">|| </w:t>
      </w:r>
      <w:r w:rsidR="008C7A83" w:rsidRPr="003D288E">
        <w:rPr>
          <w:rStyle w:val="2b"/>
          <w:rFonts w:eastAsia="Courier New"/>
          <w:color w:val="auto"/>
          <w:sz w:val="24"/>
          <w:szCs w:val="24"/>
          <w:lang w:val="uk-UA"/>
        </w:rPr>
        <w:t xml:space="preserve">≥ </w:t>
      </w:r>
      <w:r w:rsidR="006B49C0" w:rsidRPr="003D288E">
        <w:rPr>
          <w:rStyle w:val="2105pt0"/>
          <w:rFonts w:eastAsia="Courier New"/>
          <w:color w:val="auto"/>
          <w:sz w:val="24"/>
          <w:szCs w:val="24"/>
          <w:lang w:val="uk-UA"/>
        </w:rPr>
        <w:t>0</w:t>
      </w:r>
      <w:r w:rsidR="006B49C0" w:rsidRPr="003D288E">
        <w:rPr>
          <w:rStyle w:val="26"/>
          <w:rFonts w:eastAsia="Courier New"/>
          <w:color w:val="auto"/>
          <w:sz w:val="24"/>
          <w:szCs w:val="24"/>
          <w:lang w:val="uk-UA"/>
        </w:rPr>
        <w:t>, прич</w:t>
      </w:r>
      <w:r w:rsidR="002B71EA" w:rsidRPr="003D288E">
        <w:rPr>
          <w:rStyle w:val="26"/>
          <w:rFonts w:eastAsia="Courier New"/>
          <w:color w:val="auto"/>
          <w:sz w:val="24"/>
          <w:szCs w:val="24"/>
          <w:lang w:val="uk-UA"/>
        </w:rPr>
        <w:t>о</w:t>
      </w:r>
      <w:r w:rsidR="006B49C0" w:rsidRPr="003D288E">
        <w:rPr>
          <w:rStyle w:val="26"/>
          <w:rFonts w:eastAsia="Courier New"/>
          <w:color w:val="auto"/>
          <w:sz w:val="24"/>
          <w:szCs w:val="24"/>
          <w:lang w:val="uk-UA"/>
        </w:rPr>
        <w:t>м</w:t>
      </w:r>
      <w:r w:rsidR="002B71EA" w:rsidRPr="003D288E">
        <w:rPr>
          <w:rStyle w:val="26"/>
          <w:rFonts w:eastAsia="Courier New"/>
          <w:color w:val="auto"/>
          <w:sz w:val="24"/>
          <w:szCs w:val="24"/>
          <w:lang w:val="uk-UA"/>
        </w:rPr>
        <w:t>у</w:t>
      </w:r>
      <w:r w:rsidR="006B49C0" w:rsidRPr="003D288E">
        <w:rPr>
          <w:rStyle w:val="26"/>
          <w:rFonts w:eastAsia="Courier New"/>
          <w:color w:val="auto"/>
          <w:sz w:val="24"/>
          <w:szCs w:val="24"/>
          <w:lang w:val="uk-UA"/>
        </w:rPr>
        <w:t xml:space="preserve"> </w:t>
      </w:r>
      <w:r w:rsidR="006B49C0" w:rsidRPr="003D288E">
        <w:rPr>
          <w:rStyle w:val="2b"/>
          <w:rFonts w:eastAsia="Courier New"/>
          <w:color w:val="auto"/>
          <w:sz w:val="24"/>
          <w:szCs w:val="24"/>
          <w:lang w:val="uk-UA"/>
        </w:rPr>
        <w:t>||</w:t>
      </w:r>
      <w:r w:rsidR="006B49C0" w:rsidRPr="00D96A56">
        <w:rPr>
          <w:rStyle w:val="26"/>
          <w:rFonts w:eastAsia="Courier New"/>
          <w:i/>
          <w:color w:val="auto"/>
          <w:sz w:val="24"/>
          <w:szCs w:val="24"/>
          <w:lang w:val="uk-UA"/>
        </w:rPr>
        <w:t>А</w:t>
      </w:r>
      <w:r w:rsidR="006B49C0" w:rsidRPr="003D288E">
        <w:rPr>
          <w:rStyle w:val="26"/>
          <w:rFonts w:eastAsia="Courier New"/>
          <w:color w:val="auto"/>
          <w:sz w:val="24"/>
          <w:szCs w:val="24"/>
          <w:lang w:val="uk-UA"/>
        </w:rPr>
        <w:t xml:space="preserve">|| </w:t>
      </w:r>
      <w:r w:rsidR="006B49C0" w:rsidRPr="003D288E">
        <w:rPr>
          <w:rStyle w:val="2b"/>
          <w:rFonts w:eastAsia="Courier New"/>
          <w:color w:val="auto"/>
          <w:sz w:val="24"/>
          <w:szCs w:val="24"/>
          <w:lang w:val="uk-UA"/>
        </w:rPr>
        <w:t xml:space="preserve">= </w:t>
      </w:r>
      <w:r w:rsidR="006B49C0" w:rsidRPr="003D288E">
        <w:rPr>
          <w:rStyle w:val="2105pt1"/>
          <w:rFonts w:eastAsia="Courier New"/>
          <w:color w:val="auto"/>
          <w:sz w:val="24"/>
          <w:szCs w:val="24"/>
          <w:lang w:val="uk-UA"/>
        </w:rPr>
        <w:t>0</w:t>
      </w:r>
      <w:r w:rsidR="006B49C0" w:rsidRPr="003D288E">
        <w:rPr>
          <w:color w:val="auto"/>
          <w:lang w:val="uk-UA"/>
        </w:rPr>
        <w:t xml:space="preserve"> </w:t>
      </w:r>
      <w:r w:rsidR="002B71EA" w:rsidRPr="003D288E">
        <w:rPr>
          <w:rStyle w:val="26"/>
          <w:rFonts w:eastAsia="Courier New"/>
          <w:color w:val="auto"/>
          <w:sz w:val="24"/>
          <w:szCs w:val="24"/>
          <w:lang w:val="uk-UA"/>
        </w:rPr>
        <w:t xml:space="preserve">тоді і лише тоді, коли </w:t>
      </w:r>
      <w:r w:rsidR="006B49C0" w:rsidRPr="00D96A56">
        <w:rPr>
          <w:rStyle w:val="26"/>
          <w:rFonts w:eastAsia="Courier New"/>
          <w:i/>
          <w:color w:val="auto"/>
          <w:sz w:val="24"/>
          <w:szCs w:val="24"/>
          <w:lang w:val="uk-UA"/>
        </w:rPr>
        <w:t>А</w:t>
      </w:r>
      <w:r w:rsidR="006B49C0" w:rsidRPr="003D288E">
        <w:rPr>
          <w:rStyle w:val="26"/>
          <w:rFonts w:eastAsia="Courier New"/>
          <w:color w:val="auto"/>
          <w:sz w:val="24"/>
          <w:szCs w:val="24"/>
          <w:lang w:val="uk-UA"/>
        </w:rPr>
        <w:t xml:space="preserve"> </w:t>
      </w:r>
      <w:r w:rsidR="006B49C0" w:rsidRPr="003D288E">
        <w:rPr>
          <w:rStyle w:val="2b"/>
          <w:rFonts w:eastAsia="Courier New"/>
          <w:color w:val="auto"/>
          <w:sz w:val="24"/>
          <w:szCs w:val="24"/>
          <w:lang w:val="uk-UA"/>
        </w:rPr>
        <w:t xml:space="preserve">= </w:t>
      </w:r>
      <w:r w:rsidR="006B49C0" w:rsidRPr="003D288E">
        <w:rPr>
          <w:rStyle w:val="26"/>
          <w:rFonts w:eastAsia="Courier New"/>
          <w:color w:val="auto"/>
          <w:sz w:val="24"/>
          <w:szCs w:val="24"/>
          <w:lang w:val="uk-UA"/>
        </w:rPr>
        <w:t>0;</w:t>
      </w:r>
    </w:p>
    <w:p w14:paraId="3B0A39E2" w14:textId="77777777" w:rsidR="00F95E0F" w:rsidRPr="003D288E" w:rsidRDefault="00175061" w:rsidP="003D288E">
      <w:pPr>
        <w:rPr>
          <w:color w:val="auto"/>
          <w:lang w:val="uk-UA"/>
        </w:rPr>
      </w:pPr>
      <w:r>
        <w:rPr>
          <w:rStyle w:val="26"/>
          <w:rFonts w:eastAsia="Courier New"/>
          <w:color w:val="auto"/>
          <w:sz w:val="24"/>
          <w:szCs w:val="24"/>
          <w:lang w:val="uk-UA"/>
        </w:rPr>
        <w:t xml:space="preserve">2) </w:t>
      </w:r>
      <w:r w:rsidR="006B49C0" w:rsidRPr="003D288E">
        <w:rPr>
          <w:rStyle w:val="26"/>
          <w:rFonts w:eastAsia="Courier New"/>
          <w:color w:val="auto"/>
          <w:sz w:val="24"/>
          <w:szCs w:val="24"/>
          <w:lang w:val="uk-UA"/>
        </w:rPr>
        <w:t>||</w:t>
      </w:r>
      <w:proofErr w:type="spellStart"/>
      <w:r w:rsidR="00A95F41" w:rsidRPr="00D96A56">
        <w:rPr>
          <w:i/>
          <w:color w:val="auto"/>
          <w:lang w:val="uk-UA"/>
        </w:rPr>
        <w:t>cA</w:t>
      </w:r>
      <w:proofErr w:type="spellEnd"/>
      <w:r w:rsidR="006B49C0" w:rsidRPr="003D288E">
        <w:rPr>
          <w:color w:val="auto"/>
          <w:lang w:val="uk-UA"/>
        </w:rPr>
        <w:t>||</w:t>
      </w:r>
      <w:r w:rsidR="008C7A83" w:rsidRPr="003D288E">
        <w:rPr>
          <w:color w:val="auto"/>
          <w:lang w:val="uk-UA"/>
        </w:rPr>
        <w:t xml:space="preserve"> </w:t>
      </w:r>
      <w:r w:rsidR="006B49C0" w:rsidRPr="003D288E">
        <w:rPr>
          <w:color w:val="auto"/>
          <w:lang w:val="uk-UA"/>
        </w:rPr>
        <w:t>=</w:t>
      </w:r>
      <w:r w:rsidR="008C7A83" w:rsidRPr="003D288E">
        <w:rPr>
          <w:color w:val="auto"/>
          <w:lang w:val="uk-UA"/>
        </w:rPr>
        <w:t xml:space="preserve"> </w:t>
      </w:r>
      <w:r w:rsidR="006B49C0" w:rsidRPr="003D288E">
        <w:rPr>
          <w:color w:val="auto"/>
          <w:lang w:val="uk-UA"/>
        </w:rPr>
        <w:t>|</w:t>
      </w:r>
      <w:r w:rsidR="006B49C0" w:rsidRPr="00D96A56">
        <w:rPr>
          <w:i/>
          <w:color w:val="auto"/>
          <w:lang w:val="uk-UA"/>
        </w:rPr>
        <w:t>с</w:t>
      </w:r>
      <w:r w:rsidR="006B49C0" w:rsidRPr="003D288E">
        <w:rPr>
          <w:color w:val="auto"/>
          <w:lang w:val="uk-UA"/>
        </w:rPr>
        <w:t>| ||</w:t>
      </w:r>
      <w:r w:rsidR="006B49C0" w:rsidRPr="00D96A56">
        <w:rPr>
          <w:i/>
          <w:color w:val="auto"/>
          <w:lang w:val="uk-UA"/>
        </w:rPr>
        <w:t>А</w:t>
      </w:r>
      <w:r w:rsidR="006B49C0" w:rsidRPr="003D288E">
        <w:rPr>
          <w:color w:val="auto"/>
          <w:lang w:val="uk-UA"/>
        </w:rPr>
        <w:t xml:space="preserve">|| </w:t>
      </w:r>
      <w:r w:rsidR="006B49C0" w:rsidRPr="003D288E">
        <w:rPr>
          <w:i/>
          <w:iCs/>
          <w:color w:val="auto"/>
          <w:lang w:val="uk-UA"/>
        </w:rPr>
        <w:t>(</w:t>
      </w:r>
      <w:r w:rsidR="006B49C0" w:rsidRPr="00D96A56">
        <w:rPr>
          <w:iCs/>
          <w:color w:val="auto"/>
          <w:lang w:val="uk-UA"/>
        </w:rPr>
        <w:t>с</w:t>
      </w:r>
      <w:r w:rsidR="006B49C0" w:rsidRPr="003D288E">
        <w:rPr>
          <w:color w:val="auto"/>
          <w:lang w:val="uk-UA"/>
        </w:rPr>
        <w:t xml:space="preserve"> </w:t>
      </w:r>
      <w:r w:rsidR="008C7A83" w:rsidRPr="003D288E">
        <w:rPr>
          <w:color w:val="auto"/>
          <w:lang w:val="uk-UA"/>
        </w:rPr>
        <w:t>–</w:t>
      </w:r>
      <w:r w:rsidR="006B49C0" w:rsidRPr="003D288E">
        <w:rPr>
          <w:color w:val="auto"/>
          <w:lang w:val="uk-UA"/>
        </w:rPr>
        <w:t xml:space="preserve"> число) </w:t>
      </w:r>
      <w:r w:rsidR="002B71EA" w:rsidRPr="003D288E">
        <w:rPr>
          <w:color w:val="auto"/>
          <w:lang w:val="uk-UA"/>
        </w:rPr>
        <w:t>зокрема</w:t>
      </w:r>
      <w:r w:rsidR="00D96A56">
        <w:rPr>
          <w:color w:val="auto"/>
          <w:lang w:val="uk-UA"/>
        </w:rPr>
        <w:t>, ||</w:t>
      </w:r>
      <w:r w:rsidR="008C7A83" w:rsidRPr="003D288E">
        <w:rPr>
          <w:color w:val="auto"/>
          <w:lang w:val="uk-UA"/>
        </w:rPr>
        <w:t>-</w:t>
      </w:r>
      <w:r w:rsidR="006B49C0" w:rsidRPr="00D96A56">
        <w:rPr>
          <w:i/>
          <w:color w:val="auto"/>
          <w:lang w:val="uk-UA"/>
        </w:rPr>
        <w:t>А</w:t>
      </w:r>
      <w:r w:rsidR="006B49C0" w:rsidRPr="003D288E">
        <w:rPr>
          <w:color w:val="auto"/>
          <w:lang w:val="uk-UA"/>
        </w:rPr>
        <w:t>|| = ||</w:t>
      </w:r>
      <w:r w:rsidR="006B49C0" w:rsidRPr="00672D8D">
        <w:rPr>
          <w:i/>
          <w:color w:val="auto"/>
          <w:lang w:val="uk-UA"/>
        </w:rPr>
        <w:t>А</w:t>
      </w:r>
      <w:r w:rsidR="006B49C0" w:rsidRPr="003D288E">
        <w:rPr>
          <w:color w:val="auto"/>
          <w:lang w:val="uk-UA"/>
        </w:rPr>
        <w:t>||;</w:t>
      </w:r>
    </w:p>
    <w:p w14:paraId="125B6FF1" w14:textId="77777777" w:rsidR="00F95E0F" w:rsidRPr="003D288E" w:rsidRDefault="00175061" w:rsidP="003D288E">
      <w:pPr>
        <w:rPr>
          <w:color w:val="auto"/>
          <w:lang w:val="uk-UA"/>
        </w:rPr>
      </w:pPr>
      <w:bookmarkStart w:id="19" w:name="bookmark44"/>
      <w:r>
        <w:rPr>
          <w:color w:val="auto"/>
          <w:lang w:val="uk-UA"/>
        </w:rPr>
        <w:t xml:space="preserve">3) </w:t>
      </w:r>
      <w:r w:rsidR="006B49C0" w:rsidRPr="003D288E">
        <w:rPr>
          <w:color w:val="auto"/>
          <w:lang w:val="uk-UA"/>
        </w:rPr>
        <w:t>||</w:t>
      </w:r>
      <w:r w:rsidR="006B49C0" w:rsidRPr="00672D8D">
        <w:rPr>
          <w:i/>
          <w:color w:val="auto"/>
          <w:lang w:val="uk-UA"/>
        </w:rPr>
        <w:t>А + В</w:t>
      </w:r>
      <w:r w:rsidR="006B49C0" w:rsidRPr="003D288E">
        <w:rPr>
          <w:color w:val="auto"/>
          <w:lang w:val="uk-UA"/>
        </w:rPr>
        <w:t>||</w:t>
      </w:r>
      <w:r w:rsidR="008C7A83" w:rsidRPr="003D288E">
        <w:rPr>
          <w:color w:val="auto"/>
          <w:lang w:val="uk-UA"/>
        </w:rPr>
        <w:t xml:space="preserve"> </w:t>
      </w:r>
      <w:r w:rsidR="006B49C0" w:rsidRPr="003D288E">
        <w:rPr>
          <w:color w:val="auto"/>
          <w:lang w:val="uk-UA"/>
        </w:rPr>
        <w:t>&lt;</w:t>
      </w:r>
      <w:r w:rsidR="008C7A83" w:rsidRPr="003D288E">
        <w:rPr>
          <w:color w:val="auto"/>
          <w:lang w:val="uk-UA"/>
        </w:rPr>
        <w:t xml:space="preserve"> </w:t>
      </w:r>
      <w:r w:rsidR="006B49C0" w:rsidRPr="003D288E">
        <w:rPr>
          <w:color w:val="auto"/>
          <w:lang w:val="uk-UA"/>
        </w:rPr>
        <w:t>||</w:t>
      </w:r>
      <w:r w:rsidR="006B49C0" w:rsidRPr="00672D8D">
        <w:rPr>
          <w:i/>
          <w:color w:val="auto"/>
          <w:lang w:val="uk-UA"/>
        </w:rPr>
        <w:t>А</w:t>
      </w:r>
      <w:r w:rsidR="006B49C0" w:rsidRPr="003D288E">
        <w:rPr>
          <w:color w:val="auto"/>
          <w:lang w:val="uk-UA"/>
        </w:rPr>
        <w:t>|| + ||</w:t>
      </w:r>
      <w:r w:rsidR="006B49C0" w:rsidRPr="00672D8D">
        <w:rPr>
          <w:i/>
          <w:color w:val="auto"/>
          <w:lang w:val="uk-UA"/>
        </w:rPr>
        <w:t>В</w:t>
      </w:r>
      <w:r w:rsidR="006B49C0" w:rsidRPr="003D288E">
        <w:rPr>
          <w:color w:val="auto"/>
          <w:lang w:val="uk-UA"/>
        </w:rPr>
        <w:t>||;</w:t>
      </w:r>
      <w:bookmarkEnd w:id="19"/>
    </w:p>
    <w:p w14:paraId="58E2260C" w14:textId="77777777" w:rsidR="00F95E0F" w:rsidRPr="003D288E" w:rsidRDefault="00175061" w:rsidP="003D288E">
      <w:pPr>
        <w:rPr>
          <w:color w:val="auto"/>
          <w:lang w:val="uk-UA"/>
        </w:rPr>
      </w:pPr>
      <w:bookmarkStart w:id="20" w:name="bookmark45"/>
      <w:r>
        <w:rPr>
          <w:color w:val="auto"/>
          <w:lang w:val="uk-UA"/>
        </w:rPr>
        <w:t xml:space="preserve">4) </w:t>
      </w:r>
      <w:r w:rsidR="006B49C0" w:rsidRPr="003D288E">
        <w:rPr>
          <w:color w:val="auto"/>
          <w:lang w:val="uk-UA"/>
        </w:rPr>
        <w:t>||</w:t>
      </w:r>
      <w:r w:rsidR="006B49C0" w:rsidRPr="00672D8D">
        <w:rPr>
          <w:rStyle w:val="142"/>
          <w:rFonts w:eastAsia="Courier New"/>
          <w:i/>
          <w:color w:val="auto"/>
          <w:sz w:val="24"/>
          <w:szCs w:val="24"/>
          <w:lang w:val="uk-UA"/>
        </w:rPr>
        <w:t>АВ</w:t>
      </w:r>
      <w:r w:rsidR="006B49C0" w:rsidRPr="003D288E">
        <w:rPr>
          <w:rStyle w:val="142"/>
          <w:rFonts w:eastAsia="Courier New"/>
          <w:color w:val="auto"/>
          <w:sz w:val="24"/>
          <w:szCs w:val="24"/>
          <w:lang w:val="uk-UA"/>
        </w:rPr>
        <w:t>||</w:t>
      </w:r>
      <w:r w:rsidR="008C7A83" w:rsidRPr="003D288E">
        <w:rPr>
          <w:rStyle w:val="142"/>
          <w:rFonts w:eastAsia="Courier New"/>
          <w:color w:val="auto"/>
          <w:sz w:val="24"/>
          <w:szCs w:val="24"/>
          <w:lang w:val="uk-UA"/>
        </w:rPr>
        <w:t xml:space="preserve"> </w:t>
      </w:r>
      <w:r w:rsidR="006B49C0" w:rsidRPr="003D288E">
        <w:rPr>
          <w:rStyle w:val="142"/>
          <w:rFonts w:eastAsia="Courier New"/>
          <w:color w:val="auto"/>
          <w:sz w:val="24"/>
          <w:szCs w:val="24"/>
          <w:lang w:val="uk-UA"/>
        </w:rPr>
        <w:t>&lt;</w:t>
      </w:r>
      <w:r w:rsidR="008C7A83" w:rsidRPr="003D288E">
        <w:rPr>
          <w:rStyle w:val="142"/>
          <w:rFonts w:eastAsia="Courier New"/>
          <w:color w:val="auto"/>
          <w:sz w:val="24"/>
          <w:szCs w:val="24"/>
          <w:lang w:val="uk-UA"/>
        </w:rPr>
        <w:t xml:space="preserve"> </w:t>
      </w:r>
      <w:r w:rsidR="006B49C0" w:rsidRPr="003D288E">
        <w:rPr>
          <w:rStyle w:val="142"/>
          <w:rFonts w:eastAsia="Courier New"/>
          <w:color w:val="auto"/>
          <w:sz w:val="24"/>
          <w:szCs w:val="24"/>
          <w:lang w:val="uk-UA"/>
        </w:rPr>
        <w:t>||</w:t>
      </w:r>
      <w:r w:rsidR="006B49C0" w:rsidRPr="00672D8D">
        <w:rPr>
          <w:rStyle w:val="142"/>
          <w:rFonts w:eastAsia="Courier New"/>
          <w:i/>
          <w:color w:val="auto"/>
          <w:sz w:val="24"/>
          <w:szCs w:val="24"/>
          <w:lang w:val="uk-UA"/>
        </w:rPr>
        <w:t>А</w:t>
      </w:r>
      <w:r w:rsidR="006B49C0" w:rsidRPr="003D288E">
        <w:rPr>
          <w:rStyle w:val="142"/>
          <w:rFonts w:eastAsia="Courier New"/>
          <w:color w:val="auto"/>
          <w:sz w:val="24"/>
          <w:szCs w:val="24"/>
          <w:lang w:val="uk-UA"/>
        </w:rPr>
        <w:t>|</w:t>
      </w:r>
      <w:r w:rsidR="008C7A83" w:rsidRPr="003D288E">
        <w:rPr>
          <w:rStyle w:val="142"/>
          <w:rFonts w:eastAsia="Courier New"/>
          <w:color w:val="auto"/>
          <w:sz w:val="24"/>
          <w:szCs w:val="24"/>
          <w:lang w:val="uk-UA"/>
        </w:rPr>
        <w:t>|</w:t>
      </w:r>
      <w:r w:rsidR="008C7A83" w:rsidRPr="003D288E">
        <w:rPr>
          <w:rStyle w:val="142"/>
          <w:rFonts w:eastAsia="Courier New"/>
          <w:color w:val="auto"/>
          <w:sz w:val="24"/>
          <w:szCs w:val="24"/>
          <w:lang w:val="uk-UA"/>
        </w:rPr>
        <w:sym w:font="Symbol" w:char="F0D7"/>
      </w:r>
      <w:r w:rsidR="008C7A83" w:rsidRPr="003D288E">
        <w:rPr>
          <w:rStyle w:val="142"/>
          <w:rFonts w:eastAsia="Courier New"/>
          <w:color w:val="auto"/>
          <w:sz w:val="24"/>
          <w:szCs w:val="24"/>
          <w:lang w:val="uk-UA"/>
        </w:rPr>
        <w:t>||</w:t>
      </w:r>
      <w:r w:rsidR="006B49C0" w:rsidRPr="00672D8D">
        <w:rPr>
          <w:rStyle w:val="142"/>
          <w:rFonts w:eastAsia="Courier New"/>
          <w:i/>
          <w:color w:val="auto"/>
          <w:sz w:val="24"/>
          <w:szCs w:val="24"/>
          <w:lang w:val="uk-UA"/>
        </w:rPr>
        <w:t>В</w:t>
      </w:r>
      <w:r w:rsidR="006B49C0" w:rsidRPr="003D288E">
        <w:rPr>
          <w:rStyle w:val="142"/>
          <w:rFonts w:eastAsia="Courier New"/>
          <w:color w:val="auto"/>
          <w:sz w:val="24"/>
          <w:szCs w:val="24"/>
          <w:lang w:val="uk-UA"/>
        </w:rPr>
        <w:t>||.</w:t>
      </w:r>
      <w:bookmarkEnd w:id="20"/>
    </w:p>
    <w:p w14:paraId="76DA8EB8" w14:textId="77777777" w:rsidR="00F95E0F" w:rsidRPr="003D288E" w:rsidRDefault="002B71EA" w:rsidP="003D288E">
      <w:pPr>
        <w:rPr>
          <w:rStyle w:val="26"/>
          <w:rFonts w:eastAsia="Courier New"/>
          <w:color w:val="auto"/>
          <w:sz w:val="24"/>
          <w:szCs w:val="24"/>
          <w:lang w:val="uk-UA"/>
        </w:rPr>
      </w:pPr>
      <w:r w:rsidRPr="003D288E">
        <w:rPr>
          <w:rStyle w:val="26"/>
          <w:rFonts w:eastAsia="Courier New"/>
          <w:color w:val="auto"/>
          <w:sz w:val="24"/>
          <w:szCs w:val="24"/>
          <w:lang w:val="uk-UA"/>
        </w:rPr>
        <w:t>Норма матриці може бути запроваджена багатьма способами. Зазначимо три найбільш поширені способи завдання норми</w:t>
      </w:r>
      <w:r w:rsidR="006B49C0" w:rsidRPr="003D288E">
        <w:rPr>
          <w:rStyle w:val="26"/>
          <w:rFonts w:eastAsia="Courier New"/>
          <w:color w:val="auto"/>
          <w:sz w:val="24"/>
          <w:szCs w:val="24"/>
          <w:lang w:val="uk-UA"/>
        </w:rPr>
        <w:t>:</w:t>
      </w:r>
    </w:p>
    <w:p w14:paraId="39A22C6B" w14:textId="77777777" w:rsidR="001E60F9" w:rsidRDefault="001E60F9" w:rsidP="001E60F9">
      <w:pPr>
        <w:pStyle w:val="afe"/>
        <w:numPr>
          <w:ilvl w:val="0"/>
          <w:numId w:val="17"/>
        </w:numPr>
      </w:pPr>
      <w:r w:rsidRPr="001E60F9">
        <w:rPr>
          <w:position w:val="-30"/>
        </w:rPr>
        <w:object w:dxaOrig="1760" w:dyaOrig="700" w14:anchorId="0914158B">
          <v:shape id="_x0000_i1158" type="#_x0000_t75" style="width:88.1pt;height:35.45pt" o:ole="">
            <v:imagedata r:id="rId275" o:title=""/>
          </v:shape>
          <o:OLEObject Type="Embed" ProgID="Equation.DSMT4" ShapeID="_x0000_i1158" DrawAspect="Content" ObjectID="_1770037723" r:id="rId276"/>
        </w:object>
      </w:r>
      <w:r>
        <w:rPr>
          <w:lang w:val="en-US"/>
        </w:rPr>
        <w:t>;</w:t>
      </w:r>
    </w:p>
    <w:p w14:paraId="1D8EDD37" w14:textId="77777777" w:rsidR="001E60F9" w:rsidRPr="001E60F9" w:rsidRDefault="001E60F9" w:rsidP="001E60F9">
      <w:pPr>
        <w:pStyle w:val="afe"/>
        <w:numPr>
          <w:ilvl w:val="0"/>
          <w:numId w:val="17"/>
        </w:numPr>
      </w:pPr>
      <w:r w:rsidRPr="001E60F9">
        <w:rPr>
          <w:position w:val="-28"/>
        </w:rPr>
        <w:object w:dxaOrig="1800" w:dyaOrig="680" w14:anchorId="628B2BE4">
          <v:shape id="_x0000_i1159" type="#_x0000_t75" style="width:91.35pt;height:34.4pt" o:ole="">
            <v:imagedata r:id="rId277" o:title=""/>
          </v:shape>
          <o:OLEObject Type="Embed" ProgID="Equation.DSMT4" ShapeID="_x0000_i1159" DrawAspect="Content" ObjectID="_1770037724" r:id="rId278"/>
        </w:object>
      </w:r>
      <w:r>
        <w:rPr>
          <w:lang w:val="en-US"/>
        </w:rPr>
        <w:t>;</w:t>
      </w:r>
    </w:p>
    <w:p w14:paraId="0CC94061" w14:textId="77777777" w:rsidR="001E60F9" w:rsidRDefault="001E60F9" w:rsidP="001E60F9">
      <w:pPr>
        <w:pStyle w:val="afe"/>
        <w:numPr>
          <w:ilvl w:val="0"/>
          <w:numId w:val="17"/>
        </w:numPr>
      </w:pPr>
      <w:r w:rsidRPr="001E60F9">
        <w:rPr>
          <w:position w:val="-32"/>
        </w:rPr>
        <w:object w:dxaOrig="1540" w:dyaOrig="780" w14:anchorId="101FC517">
          <v:shape id="_x0000_i1160" type="#_x0000_t75" style="width:77.4pt;height:39.2pt" o:ole="">
            <v:imagedata r:id="rId279" o:title=""/>
          </v:shape>
          <o:OLEObject Type="Embed" ProgID="Equation.DSMT4" ShapeID="_x0000_i1160" DrawAspect="Content" ObjectID="_1770037725" r:id="rId280"/>
        </w:object>
      </w:r>
      <w:r>
        <w:rPr>
          <w:lang w:val="en-US"/>
        </w:rPr>
        <w:t>.</w:t>
      </w:r>
    </w:p>
    <w:p w14:paraId="1FB781F6" w14:textId="77777777" w:rsidR="008C7A83" w:rsidRPr="003D288E" w:rsidRDefault="008C7A83" w:rsidP="003D288E">
      <w:pPr>
        <w:rPr>
          <w:color w:val="auto"/>
          <w:lang w:val="uk-UA"/>
        </w:rPr>
      </w:pPr>
    </w:p>
    <w:p w14:paraId="5E018119" w14:textId="77777777" w:rsidR="00F95E0F" w:rsidRPr="003D288E" w:rsidRDefault="006B49C0" w:rsidP="00111929">
      <w:pPr>
        <w:keepNext/>
        <w:ind w:firstLine="562"/>
        <w:rPr>
          <w:color w:val="auto"/>
          <w:lang w:val="uk-UA"/>
        </w:rPr>
      </w:pPr>
      <w:r w:rsidRPr="003373ED">
        <w:rPr>
          <w:rStyle w:val="4c"/>
          <w:rFonts w:eastAsia="Courier New"/>
          <w:color w:val="auto"/>
          <w:sz w:val="24"/>
          <w:szCs w:val="24"/>
          <w:lang w:val="uk-UA"/>
        </w:rPr>
        <w:t>При</w:t>
      </w:r>
      <w:r w:rsidR="002B71EA" w:rsidRPr="003373ED">
        <w:rPr>
          <w:rStyle w:val="4c"/>
          <w:rFonts w:eastAsia="Courier New"/>
          <w:color w:val="auto"/>
          <w:sz w:val="24"/>
          <w:szCs w:val="24"/>
          <w:lang w:val="uk-UA"/>
        </w:rPr>
        <w:t>клад</w:t>
      </w:r>
      <w:r w:rsidRPr="003D288E">
        <w:rPr>
          <w:rStyle w:val="4c"/>
          <w:rFonts w:eastAsia="Courier New"/>
          <w:b w:val="0"/>
          <w:color w:val="auto"/>
          <w:sz w:val="24"/>
          <w:szCs w:val="24"/>
          <w:lang w:val="uk-UA"/>
        </w:rPr>
        <w:t xml:space="preserve">. </w:t>
      </w:r>
      <w:r w:rsidR="002B71EA" w:rsidRPr="003D288E">
        <w:rPr>
          <w:color w:val="auto"/>
          <w:lang w:val="uk-UA"/>
        </w:rPr>
        <w:t>Обчислимо</w:t>
      </w:r>
      <w:r w:rsidRPr="003D288E">
        <w:rPr>
          <w:color w:val="auto"/>
          <w:lang w:val="uk-UA"/>
        </w:rPr>
        <w:t xml:space="preserve"> норм</w:t>
      </w:r>
      <w:r w:rsidR="002B71EA" w:rsidRPr="003D288E">
        <w:rPr>
          <w:color w:val="auto"/>
          <w:lang w:val="uk-UA"/>
        </w:rPr>
        <w:t>у</w:t>
      </w:r>
      <w:r w:rsidRPr="003D288E">
        <w:rPr>
          <w:color w:val="auto"/>
          <w:lang w:val="uk-UA"/>
        </w:rPr>
        <w:t xml:space="preserve"> матриц</w:t>
      </w:r>
      <w:r w:rsidR="002B71EA" w:rsidRPr="003D288E">
        <w:rPr>
          <w:color w:val="auto"/>
          <w:lang w:val="uk-UA"/>
        </w:rPr>
        <w:t>і</w:t>
      </w:r>
    </w:p>
    <w:p w14:paraId="7AC287E7" w14:textId="77777777" w:rsidR="00F95E0F" w:rsidRDefault="001E60F9" w:rsidP="003D288E">
      <w:pPr>
        <w:rPr>
          <w:lang w:val="en-US"/>
        </w:rPr>
      </w:pPr>
      <w:r w:rsidRPr="001E60F9">
        <w:rPr>
          <w:position w:val="-50"/>
        </w:rPr>
        <w:object w:dxaOrig="1900" w:dyaOrig="1120" w14:anchorId="2DD8AF1D">
          <v:shape id="_x0000_i1161" type="#_x0000_t75" style="width:94.5pt;height:55.9pt" o:ole="">
            <v:imagedata r:id="rId281" o:title=""/>
          </v:shape>
          <o:OLEObject Type="Embed" ProgID="Equation.DSMT4" ShapeID="_x0000_i1161" DrawAspect="Content" ObjectID="_1770037726" r:id="rId282"/>
        </w:object>
      </w:r>
      <w:r>
        <w:rPr>
          <w:lang w:val="en-US"/>
        </w:rPr>
        <w:t>.</w:t>
      </w:r>
    </w:p>
    <w:p w14:paraId="13E4915F" w14:textId="77777777" w:rsidR="001E60F9" w:rsidRDefault="001E60F9" w:rsidP="003D288E">
      <w:pPr>
        <w:rPr>
          <w:lang w:val="en-US"/>
        </w:rPr>
      </w:pPr>
      <w:r w:rsidRPr="001E60F9">
        <w:rPr>
          <w:position w:val="-20"/>
        </w:rPr>
        <w:object w:dxaOrig="5860" w:dyaOrig="460" w14:anchorId="6CC2C85E">
          <v:shape id="_x0000_i1162" type="#_x0000_t75" style="width:292.7pt;height:22.55pt" o:ole="">
            <v:imagedata r:id="rId283" o:title=""/>
          </v:shape>
          <o:OLEObject Type="Embed" ProgID="Equation.DSMT4" ShapeID="_x0000_i1162" DrawAspect="Content" ObjectID="_1770037727" r:id="rId284"/>
        </w:object>
      </w:r>
      <w:r>
        <w:rPr>
          <w:lang w:val="en-US"/>
        </w:rPr>
        <w:t>;</w:t>
      </w:r>
    </w:p>
    <w:p w14:paraId="42A9A514" w14:textId="77777777" w:rsidR="001E60F9" w:rsidRDefault="001E60F9" w:rsidP="003D288E">
      <w:pPr>
        <w:rPr>
          <w:lang w:val="en-US"/>
        </w:rPr>
      </w:pPr>
      <w:r w:rsidRPr="001E60F9">
        <w:rPr>
          <w:position w:val="-22"/>
        </w:rPr>
        <w:object w:dxaOrig="5940" w:dyaOrig="480" w14:anchorId="078DC061">
          <v:shape id="_x0000_i1163" type="#_x0000_t75" style="width:297.6pt;height:24.2pt" o:ole="">
            <v:imagedata r:id="rId285" o:title=""/>
          </v:shape>
          <o:OLEObject Type="Embed" ProgID="Equation.DSMT4" ShapeID="_x0000_i1163" DrawAspect="Content" ObjectID="_1770037728" r:id="rId286"/>
        </w:object>
      </w:r>
      <w:r>
        <w:rPr>
          <w:lang w:val="en-US"/>
        </w:rPr>
        <w:t>;</w:t>
      </w:r>
    </w:p>
    <w:p w14:paraId="012ED99E" w14:textId="77777777" w:rsidR="001E60F9" w:rsidRPr="00314C10" w:rsidRDefault="00314C10" w:rsidP="003D288E">
      <w:pPr>
        <w:rPr>
          <w:color w:val="auto"/>
          <w:lang w:val="en-US"/>
        </w:rPr>
      </w:pPr>
      <w:r w:rsidRPr="00314C10">
        <w:rPr>
          <w:position w:val="-16"/>
        </w:rPr>
        <w:object w:dxaOrig="7760" w:dyaOrig="520" w14:anchorId="6419F106">
          <v:shape id="_x0000_i1164" type="#_x0000_t75" style="width:388.4pt;height:25.8pt" o:ole="">
            <v:imagedata r:id="rId287" o:title=""/>
          </v:shape>
          <o:OLEObject Type="Embed" ProgID="Equation.DSMT4" ShapeID="_x0000_i1164" DrawAspect="Content" ObjectID="_1770037729" r:id="rId288"/>
        </w:object>
      </w:r>
      <w:r>
        <w:rPr>
          <w:lang w:val="en-US"/>
        </w:rPr>
        <w:t>.</w:t>
      </w:r>
    </w:p>
    <w:p w14:paraId="7D5F44B5" w14:textId="77777777" w:rsidR="00377D1C" w:rsidRDefault="00377D1C" w:rsidP="003D288E">
      <w:pPr>
        <w:rPr>
          <w:rStyle w:val="161"/>
          <w:rFonts w:eastAsia="Courier New"/>
          <w:b w:val="0"/>
          <w:bCs w:val="0"/>
          <w:color w:val="auto"/>
          <w:sz w:val="24"/>
          <w:szCs w:val="24"/>
          <w:lang w:val="uk-UA"/>
        </w:rPr>
      </w:pPr>
      <w:bookmarkStart w:id="21" w:name="bookmark47"/>
    </w:p>
    <w:p w14:paraId="4ADBCA71" w14:textId="77777777" w:rsidR="00F95E0F" w:rsidRPr="003373ED" w:rsidRDefault="006B49C0" w:rsidP="0047711F">
      <w:pPr>
        <w:pStyle w:val="2"/>
      </w:pPr>
      <w:bookmarkStart w:id="22" w:name="_Toc153574897"/>
      <w:r w:rsidRPr="003373ED">
        <w:rPr>
          <w:rStyle w:val="161"/>
          <w:rFonts w:eastAsiaTheme="majorEastAsia" w:cstheme="majorBidi"/>
          <w:b/>
          <w:bCs w:val="0"/>
          <w:color w:val="auto"/>
          <w:sz w:val="28"/>
          <w:szCs w:val="26"/>
          <w:lang w:val="uk-UA"/>
        </w:rPr>
        <w:t xml:space="preserve">1.14 </w:t>
      </w:r>
      <w:bookmarkEnd w:id="21"/>
      <w:r w:rsidR="002B71EA" w:rsidRPr="003373ED">
        <w:rPr>
          <w:rStyle w:val="161"/>
          <w:rFonts w:eastAsiaTheme="majorEastAsia" w:cstheme="majorBidi"/>
          <w:b/>
          <w:bCs w:val="0"/>
          <w:color w:val="auto"/>
          <w:sz w:val="28"/>
          <w:szCs w:val="26"/>
          <w:lang w:val="uk-UA"/>
        </w:rPr>
        <w:t>Визначення меж розташування спектра матриці за її елементами</w:t>
      </w:r>
      <w:bookmarkEnd w:id="22"/>
    </w:p>
    <w:p w14:paraId="6CF22BA3" w14:textId="77777777" w:rsidR="0066794D" w:rsidRPr="003D288E" w:rsidRDefault="006679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У багатьох випадках практично важливо простими засобами за заданими елементами матриці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 xml:space="preserve"> якомога точніше вказати ту частину комплексної площини, в якій знаходяться її власні числа. Вказівки про більш точне місце</w:t>
      </w:r>
      <w:r w:rsidR="00230817">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розташування всіх власних чисел матриці за її елементами складають завдання методів локалізації. Іноді методи локалізації дозволяють простими засобами вирішити питання стійкості безпосередньо за чисельним значенням елементів вихідної матриці коефіцієнтів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w:t>
      </w:r>
    </w:p>
    <w:p w14:paraId="2180FD35" w14:textId="77777777" w:rsidR="0066794D" w:rsidRPr="003D288E" w:rsidRDefault="006679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Під терміном </w:t>
      </w:r>
      <w:r w:rsidRPr="009B269B">
        <w:rPr>
          <w:rStyle w:val="26"/>
          <w:rFonts w:eastAsia="Courier New"/>
          <w:i/>
          <w:color w:val="auto"/>
          <w:sz w:val="24"/>
          <w:szCs w:val="24"/>
          <w:lang w:val="uk-UA"/>
        </w:rPr>
        <w:t>стійкість</w:t>
      </w:r>
      <w:r w:rsidRPr="003D288E">
        <w:rPr>
          <w:rStyle w:val="26"/>
          <w:rFonts w:eastAsia="Courier New"/>
          <w:color w:val="auto"/>
          <w:sz w:val="24"/>
          <w:szCs w:val="24"/>
          <w:lang w:val="uk-UA"/>
        </w:rPr>
        <w:t xml:space="preserve"> розуміється така властивість системи, коли всі рішення рівняння </w:t>
      </w:r>
      <w:r w:rsidRPr="003D288E">
        <w:rPr>
          <w:position w:val="-6"/>
          <w:lang w:val="uk-UA"/>
        </w:rPr>
        <w:object w:dxaOrig="720" w:dyaOrig="279" w14:anchorId="52405E54">
          <v:shape id="_x0000_i1165" type="#_x0000_t75" style="width:36pt;height:13.95pt" o:ole="">
            <v:imagedata r:id="rId289" o:title=""/>
          </v:shape>
          <o:OLEObject Type="Embed" ProgID="Equation.DSMT4" ShapeID="_x0000_i1165" DrawAspect="Content" ObjectID="_1770037730" r:id="rId290"/>
        </w:object>
      </w:r>
      <w:r w:rsidRPr="003D288E">
        <w:rPr>
          <w:rStyle w:val="26"/>
          <w:rFonts w:eastAsia="Courier New"/>
          <w:color w:val="auto"/>
          <w:sz w:val="24"/>
          <w:szCs w:val="24"/>
          <w:lang w:val="uk-UA"/>
        </w:rPr>
        <w:t xml:space="preserve"> прагнуть до нуля (нульового </w:t>
      </w:r>
      <w:proofErr w:type="spellStart"/>
      <w:r w:rsidRPr="003D288E">
        <w:rPr>
          <w:rStyle w:val="26"/>
          <w:rFonts w:eastAsia="Courier New"/>
          <w:color w:val="auto"/>
          <w:sz w:val="24"/>
          <w:szCs w:val="24"/>
          <w:lang w:val="uk-UA"/>
        </w:rPr>
        <w:t>вектора</w:t>
      </w:r>
      <w:proofErr w:type="spellEnd"/>
      <w:r w:rsidRPr="003D288E">
        <w:rPr>
          <w:rStyle w:val="26"/>
          <w:rFonts w:eastAsia="Courier New"/>
          <w:color w:val="auto"/>
          <w:sz w:val="24"/>
          <w:szCs w:val="24"/>
          <w:lang w:val="uk-UA"/>
        </w:rPr>
        <w:t xml:space="preserve">) при необмеженому зростанні часу </w:t>
      </w:r>
      <w:r w:rsidR="008C7A83" w:rsidRPr="003D288E">
        <w:rPr>
          <w:rStyle w:val="26"/>
          <w:rFonts w:eastAsia="Courier New"/>
          <w:color w:val="auto"/>
          <w:sz w:val="24"/>
          <w:szCs w:val="24"/>
          <w:lang w:val="uk-UA"/>
        </w:rPr>
        <w:t>(</w:t>
      </w:r>
      <w:r w:rsidR="008C7A83" w:rsidRPr="00672D8D">
        <w:rPr>
          <w:rStyle w:val="26"/>
          <w:rFonts w:eastAsia="Courier New"/>
          <w:i/>
          <w:color w:val="auto"/>
          <w:sz w:val="24"/>
          <w:szCs w:val="24"/>
          <w:lang w:val="uk-UA"/>
        </w:rPr>
        <w:t>t</w:t>
      </w:r>
      <w:r w:rsidR="008C7A83" w:rsidRPr="003D288E">
        <w:rPr>
          <w:rStyle w:val="26"/>
          <w:rFonts w:eastAsia="Courier New"/>
          <w:color w:val="auto"/>
          <w:sz w:val="24"/>
          <w:szCs w:val="24"/>
          <w:lang w:val="uk-UA"/>
        </w:rPr>
        <w:t xml:space="preserve"> → ∞</w:t>
      </w:r>
      <w:r w:rsidR="006B49C0"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Необхідна і достатня умова стійкості полягає в тому </w:t>
      </w:r>
      <w:r w:rsidRPr="00F13498">
        <w:rPr>
          <w:rStyle w:val="26"/>
          <w:rFonts w:eastAsia="Courier New"/>
          <w:color w:val="auto"/>
          <w:sz w:val="24"/>
          <w:szCs w:val="24"/>
          <w:lang w:val="uk-UA"/>
        </w:rPr>
        <w:t xml:space="preserve">(див. п. 2.4), </w:t>
      </w:r>
      <w:r w:rsidRPr="003D288E">
        <w:rPr>
          <w:rStyle w:val="26"/>
          <w:rFonts w:eastAsia="Courier New"/>
          <w:color w:val="auto"/>
          <w:sz w:val="24"/>
          <w:szCs w:val="24"/>
          <w:lang w:val="uk-UA"/>
        </w:rPr>
        <w:t xml:space="preserve">щоб спектр, тобто сукупність всіх власних чисел матриці, знаходився </w:t>
      </w:r>
      <w:r w:rsidR="009B531F">
        <w:rPr>
          <w:rStyle w:val="26"/>
          <w:rFonts w:eastAsia="Courier New"/>
          <w:color w:val="auto"/>
          <w:sz w:val="24"/>
          <w:szCs w:val="24"/>
          <w:lang w:val="uk-UA"/>
        </w:rPr>
        <w:t>зліва</w:t>
      </w:r>
      <w:r w:rsidRPr="003D288E">
        <w:rPr>
          <w:rStyle w:val="26"/>
          <w:rFonts w:eastAsia="Courier New"/>
          <w:color w:val="auto"/>
          <w:sz w:val="24"/>
          <w:szCs w:val="24"/>
          <w:lang w:val="uk-UA"/>
        </w:rPr>
        <w:t xml:space="preserve"> від уявної осі.</w:t>
      </w:r>
    </w:p>
    <w:p w14:paraId="6C7EB0CB" w14:textId="77777777" w:rsidR="00F95E0F" w:rsidRPr="003D288E" w:rsidRDefault="0066794D" w:rsidP="003D288E">
      <w:pPr>
        <w:rPr>
          <w:lang w:val="uk-UA"/>
        </w:rPr>
      </w:pPr>
      <w:r w:rsidRPr="003D288E">
        <w:rPr>
          <w:rStyle w:val="26"/>
          <w:rFonts w:eastAsia="Courier New"/>
          <w:color w:val="auto"/>
          <w:sz w:val="24"/>
          <w:szCs w:val="24"/>
          <w:lang w:val="uk-UA"/>
        </w:rPr>
        <w:lastRenderedPageBreak/>
        <w:t xml:space="preserve">Перші результати відмежування області розташування всіх власних чисел матриці були отримані С. </w:t>
      </w:r>
      <w:proofErr w:type="spellStart"/>
      <w:r w:rsidRPr="003D288E">
        <w:rPr>
          <w:rStyle w:val="26"/>
          <w:rFonts w:eastAsia="Courier New"/>
          <w:color w:val="auto"/>
          <w:sz w:val="24"/>
          <w:szCs w:val="24"/>
          <w:lang w:val="uk-UA"/>
        </w:rPr>
        <w:t>Гершгоріним</w:t>
      </w:r>
      <w:proofErr w:type="spellEnd"/>
      <w:r w:rsidR="006646D9">
        <w:rPr>
          <w:rStyle w:val="26"/>
          <w:rFonts w:eastAsia="Courier New"/>
          <w:color w:val="auto"/>
          <w:sz w:val="24"/>
          <w:szCs w:val="24"/>
          <w:lang w:val="uk-UA"/>
        </w:rPr>
        <w:t>, який</w:t>
      </w:r>
      <w:r w:rsidRPr="003D288E">
        <w:rPr>
          <w:rStyle w:val="26"/>
          <w:rFonts w:eastAsia="Courier New"/>
          <w:color w:val="auto"/>
          <w:sz w:val="24"/>
          <w:szCs w:val="24"/>
          <w:lang w:val="uk-UA"/>
        </w:rPr>
        <w:t xml:space="preserve"> показав, що всі власні числа довільної квадратної матриці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 xml:space="preserve"> містяться в об'єднанні кругових областей</w:t>
      </w:r>
      <w:r w:rsidR="006B49C0" w:rsidRPr="003D288E">
        <w:rPr>
          <w:rStyle w:val="26"/>
          <w:rFonts w:eastAsia="Courier New"/>
          <w:color w:val="auto"/>
          <w:sz w:val="24"/>
          <w:szCs w:val="24"/>
          <w:lang w:val="uk-UA"/>
        </w:rPr>
        <w:t xml:space="preserve"> </w:t>
      </w:r>
      <w:r w:rsidR="006B49C0" w:rsidRPr="003D288E">
        <w:rPr>
          <w:rStyle w:val="2a"/>
          <w:rFonts w:eastAsia="Courier New"/>
          <w:color w:val="auto"/>
          <w:sz w:val="24"/>
          <w:szCs w:val="24"/>
          <w:lang w:val="uk-UA" w:eastAsia="en-US" w:bidi="en-US"/>
        </w:rPr>
        <w:t>D:</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700976E3" w14:textId="77777777" w:rsidTr="001F4EA2">
        <w:tc>
          <w:tcPr>
            <w:tcW w:w="8926" w:type="dxa"/>
          </w:tcPr>
          <w:p w14:paraId="53515415" w14:textId="77777777" w:rsidR="008B482D" w:rsidRPr="00BE7D26" w:rsidRDefault="008B482D" w:rsidP="008B482D">
            <w:pPr>
              <w:ind w:firstLine="0"/>
              <w:jc w:val="center"/>
              <w:rPr>
                <w:lang w:val="uk-UA"/>
              </w:rPr>
            </w:pPr>
            <w:r w:rsidRPr="006646D9">
              <w:rPr>
                <w:position w:val="-16"/>
              </w:rPr>
              <w:object w:dxaOrig="2540" w:dyaOrig="440" w14:anchorId="0A6F8C9E">
                <v:shape id="_x0000_i1166" type="#_x0000_t75" style="width:125.75pt;height:21.5pt" o:ole="">
                  <v:imagedata r:id="rId291" o:title=""/>
                </v:shape>
                <o:OLEObject Type="Embed" ProgID="Equation.DSMT4" ShapeID="_x0000_i1166" DrawAspect="Content" ObjectID="_1770037731" r:id="rId292"/>
              </w:object>
            </w:r>
            <w:r>
              <w:rPr>
                <w:noProof/>
                <w:color w:val="auto"/>
                <w:lang w:val="en-US" w:eastAsia="uk-UA" w:bidi="ar-SA"/>
              </w:rPr>
              <w:t>,</w:t>
            </w:r>
          </w:p>
        </w:tc>
        <w:tc>
          <w:tcPr>
            <w:tcW w:w="1603" w:type="dxa"/>
            <w:vAlign w:val="center"/>
          </w:tcPr>
          <w:p w14:paraId="721378AD" w14:textId="77777777" w:rsidR="008B482D" w:rsidRPr="00BE7D26" w:rsidRDefault="008B482D" w:rsidP="001F4EA2">
            <w:pPr>
              <w:ind w:firstLine="0"/>
              <w:jc w:val="center"/>
              <w:rPr>
                <w:color w:val="auto"/>
                <w:lang w:val="uk-UA"/>
              </w:rPr>
            </w:pPr>
          </w:p>
        </w:tc>
      </w:tr>
    </w:tbl>
    <w:p w14:paraId="3622CDFD" w14:textId="77777777" w:rsidR="00D67AF5" w:rsidRPr="003D288E" w:rsidRDefault="00D67AF5" w:rsidP="00672D8D">
      <w:pPr>
        <w:ind w:firstLine="0"/>
        <w:rPr>
          <w:rStyle w:val="26"/>
          <w:rFonts w:eastAsia="Courier New"/>
          <w:color w:val="auto"/>
          <w:sz w:val="24"/>
          <w:szCs w:val="24"/>
          <w:lang w:val="uk-UA"/>
        </w:rPr>
      </w:pPr>
      <w:r w:rsidRPr="003D288E">
        <w:rPr>
          <w:rStyle w:val="26"/>
          <w:rFonts w:eastAsia="Courier New"/>
          <w:color w:val="auto"/>
          <w:sz w:val="24"/>
          <w:szCs w:val="24"/>
          <w:lang w:val="uk-UA"/>
        </w:rPr>
        <w:t>де</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5CE23304" w14:textId="77777777" w:rsidTr="001F4EA2">
        <w:tc>
          <w:tcPr>
            <w:tcW w:w="8926" w:type="dxa"/>
          </w:tcPr>
          <w:p w14:paraId="70452F8F" w14:textId="77777777" w:rsidR="008B482D" w:rsidRPr="00BE7D26" w:rsidRDefault="008B482D" w:rsidP="008B482D">
            <w:pPr>
              <w:ind w:firstLine="0"/>
              <w:jc w:val="center"/>
              <w:rPr>
                <w:lang w:val="uk-UA"/>
              </w:rPr>
            </w:pPr>
            <w:r w:rsidRPr="001E60F9">
              <w:rPr>
                <w:position w:val="-30"/>
              </w:rPr>
              <w:object w:dxaOrig="1300" w:dyaOrig="700" w14:anchorId="7472438A">
                <v:shape id="_x0000_i1167" type="#_x0000_t75" style="width:65.5pt;height:35.45pt" o:ole="">
                  <v:imagedata r:id="rId293" o:title=""/>
                </v:shape>
                <o:OLEObject Type="Embed" ProgID="Equation.DSMT4" ShapeID="_x0000_i1167" DrawAspect="Content" ObjectID="_1770037732" r:id="rId294"/>
              </w:object>
            </w:r>
            <w:r>
              <w:rPr>
                <w:noProof/>
                <w:color w:val="auto"/>
                <w:lang w:val="en-US" w:eastAsia="uk-UA" w:bidi="ar-SA"/>
              </w:rPr>
              <w:t>.</w:t>
            </w:r>
          </w:p>
        </w:tc>
        <w:tc>
          <w:tcPr>
            <w:tcW w:w="1603" w:type="dxa"/>
            <w:vAlign w:val="center"/>
          </w:tcPr>
          <w:p w14:paraId="293E7A2F" w14:textId="77777777" w:rsidR="008B482D" w:rsidRPr="00BE7D26" w:rsidRDefault="008B482D" w:rsidP="001F4EA2">
            <w:pPr>
              <w:ind w:firstLine="0"/>
              <w:jc w:val="center"/>
              <w:rPr>
                <w:color w:val="auto"/>
                <w:lang w:val="uk-UA"/>
              </w:rPr>
            </w:pPr>
          </w:p>
        </w:tc>
      </w:tr>
    </w:tbl>
    <w:p w14:paraId="6CCC0767" w14:textId="77777777" w:rsidR="00F95E0F" w:rsidRPr="003D288E" w:rsidRDefault="0066794D" w:rsidP="003D288E">
      <w:pPr>
        <w:rPr>
          <w:color w:val="auto"/>
          <w:lang w:val="uk-UA"/>
        </w:rPr>
      </w:pPr>
      <w:r w:rsidRPr="003D288E">
        <w:rPr>
          <w:rStyle w:val="26"/>
          <w:rFonts w:eastAsia="Courier New"/>
          <w:color w:val="auto"/>
          <w:sz w:val="24"/>
          <w:szCs w:val="24"/>
          <w:lang w:val="uk-UA"/>
        </w:rPr>
        <w:t xml:space="preserve">З іншого боку, всі власні числа матриці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 xml:space="preserve"> містяться в іншій області </w:t>
      </w:r>
      <w:r w:rsidRPr="00672D8D">
        <w:rPr>
          <w:rStyle w:val="26"/>
          <w:rFonts w:eastAsia="Courier New"/>
          <w:i/>
          <w:color w:val="auto"/>
          <w:sz w:val="24"/>
          <w:szCs w:val="24"/>
          <w:lang w:val="uk-UA"/>
        </w:rPr>
        <w:t>D</w:t>
      </w:r>
      <w:r w:rsidRPr="003D288E">
        <w:rPr>
          <w:rStyle w:val="26"/>
          <w:rFonts w:eastAsia="Courier New"/>
          <w:color w:val="auto"/>
          <w:sz w:val="24"/>
          <w:szCs w:val="24"/>
          <w:lang w:val="uk-UA"/>
        </w:rPr>
        <w:t xml:space="preserve">', також утвореної об'єднанням </w:t>
      </w:r>
      <w:r w:rsidRPr="00672D8D">
        <w:rPr>
          <w:rStyle w:val="26"/>
          <w:rFonts w:eastAsia="Courier New"/>
          <w:i/>
          <w:color w:val="auto"/>
          <w:sz w:val="24"/>
          <w:szCs w:val="24"/>
          <w:lang w:val="en-US"/>
        </w:rPr>
        <w:t>n</w:t>
      </w:r>
      <w:r w:rsidRPr="003D288E">
        <w:rPr>
          <w:rStyle w:val="26"/>
          <w:rFonts w:eastAsia="Courier New"/>
          <w:color w:val="auto"/>
          <w:sz w:val="24"/>
          <w:szCs w:val="24"/>
          <w:lang w:val="uk-UA"/>
        </w:rPr>
        <w:t xml:space="preserve"> кругів в комплексній площині </w:t>
      </w:r>
      <w:r w:rsidR="00D67AF5" w:rsidRPr="00672D8D">
        <w:rPr>
          <w:rStyle w:val="2a"/>
          <w:rFonts w:eastAsia="Courier New"/>
          <w:color w:val="auto"/>
          <w:sz w:val="24"/>
          <w:szCs w:val="24"/>
          <w:lang w:val="uk-UA"/>
        </w:rPr>
        <w:t>λ</w:t>
      </w:r>
      <w:r w:rsidR="006B49C0" w:rsidRPr="003D288E">
        <w:rPr>
          <w:rStyle w:val="2a"/>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62B26A6B" w14:textId="77777777" w:rsidTr="001F4EA2">
        <w:tc>
          <w:tcPr>
            <w:tcW w:w="8926" w:type="dxa"/>
          </w:tcPr>
          <w:p w14:paraId="6A44EA49" w14:textId="77777777" w:rsidR="008B482D" w:rsidRPr="00BE7D26" w:rsidRDefault="008B482D" w:rsidP="008B482D">
            <w:pPr>
              <w:ind w:firstLine="0"/>
              <w:jc w:val="center"/>
              <w:rPr>
                <w:lang w:val="uk-UA"/>
              </w:rPr>
            </w:pPr>
            <w:r w:rsidRPr="006646D9">
              <w:rPr>
                <w:position w:val="-16"/>
              </w:rPr>
              <w:object w:dxaOrig="2580" w:dyaOrig="440" w14:anchorId="5E960389">
                <v:shape id="_x0000_i1168" type="#_x0000_t75" style="width:129pt;height:21.5pt" o:ole="">
                  <v:imagedata r:id="rId295" o:title=""/>
                </v:shape>
                <o:OLEObject Type="Embed" ProgID="Equation.DSMT4" ShapeID="_x0000_i1168" DrawAspect="Content" ObjectID="_1770037733" r:id="rId296"/>
              </w:object>
            </w:r>
            <w:r>
              <w:rPr>
                <w:noProof/>
                <w:color w:val="auto"/>
                <w:lang w:val="en-US" w:eastAsia="uk-UA" w:bidi="ar-SA"/>
              </w:rPr>
              <w:t>,</w:t>
            </w:r>
          </w:p>
        </w:tc>
        <w:tc>
          <w:tcPr>
            <w:tcW w:w="1603" w:type="dxa"/>
            <w:vAlign w:val="center"/>
          </w:tcPr>
          <w:p w14:paraId="70DCD3B3" w14:textId="77777777" w:rsidR="008B482D" w:rsidRPr="00BE7D26" w:rsidRDefault="008B482D" w:rsidP="001F4EA2">
            <w:pPr>
              <w:ind w:firstLine="0"/>
              <w:jc w:val="center"/>
              <w:rPr>
                <w:color w:val="auto"/>
                <w:lang w:val="uk-UA"/>
              </w:rPr>
            </w:pPr>
          </w:p>
        </w:tc>
      </w:tr>
    </w:tbl>
    <w:p w14:paraId="71A97664" w14:textId="77777777" w:rsidR="00D67AF5" w:rsidRPr="003D288E" w:rsidRDefault="00D67AF5" w:rsidP="003373ED">
      <w:pPr>
        <w:ind w:firstLine="0"/>
        <w:rPr>
          <w:rStyle w:val="26"/>
          <w:rFonts w:eastAsia="Courier New"/>
          <w:color w:val="auto"/>
          <w:sz w:val="24"/>
          <w:szCs w:val="24"/>
          <w:lang w:val="uk-UA"/>
        </w:rPr>
      </w:pPr>
      <w:r w:rsidRPr="003D288E">
        <w:rPr>
          <w:rStyle w:val="26"/>
          <w:rFonts w:eastAsia="Courier New"/>
          <w:color w:val="auto"/>
          <w:sz w:val="24"/>
          <w:szCs w:val="24"/>
          <w:lang w:val="uk-UA"/>
        </w:rPr>
        <w:t>де</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798C12BF" w14:textId="77777777" w:rsidTr="001F4EA2">
        <w:tc>
          <w:tcPr>
            <w:tcW w:w="8926" w:type="dxa"/>
          </w:tcPr>
          <w:p w14:paraId="0D2FCD46" w14:textId="77777777" w:rsidR="008B482D" w:rsidRPr="00BE7D26" w:rsidRDefault="008B482D" w:rsidP="008B482D">
            <w:pPr>
              <w:ind w:firstLine="0"/>
              <w:jc w:val="center"/>
              <w:rPr>
                <w:lang w:val="uk-UA"/>
              </w:rPr>
            </w:pPr>
            <w:r w:rsidRPr="001E60F9">
              <w:rPr>
                <w:position w:val="-30"/>
              </w:rPr>
              <w:object w:dxaOrig="1300" w:dyaOrig="700" w14:anchorId="3C128918">
                <v:shape id="_x0000_i1169" type="#_x0000_t75" style="width:65.5pt;height:35.45pt" o:ole="">
                  <v:imagedata r:id="rId297" o:title=""/>
                </v:shape>
                <o:OLEObject Type="Embed" ProgID="Equation.DSMT4" ShapeID="_x0000_i1169" DrawAspect="Content" ObjectID="_1770037734" r:id="rId298"/>
              </w:object>
            </w:r>
            <w:r>
              <w:rPr>
                <w:noProof/>
                <w:color w:val="auto"/>
                <w:lang w:val="en-US" w:eastAsia="uk-UA" w:bidi="ar-SA"/>
              </w:rPr>
              <w:t>.</w:t>
            </w:r>
          </w:p>
        </w:tc>
        <w:tc>
          <w:tcPr>
            <w:tcW w:w="1603" w:type="dxa"/>
            <w:vAlign w:val="center"/>
          </w:tcPr>
          <w:p w14:paraId="7DE29C1D" w14:textId="77777777" w:rsidR="008B482D" w:rsidRPr="00BE7D26" w:rsidRDefault="008B482D" w:rsidP="001F4EA2">
            <w:pPr>
              <w:ind w:firstLine="0"/>
              <w:jc w:val="center"/>
              <w:rPr>
                <w:color w:val="auto"/>
                <w:lang w:val="uk-UA"/>
              </w:rPr>
            </w:pPr>
          </w:p>
        </w:tc>
      </w:tr>
    </w:tbl>
    <w:p w14:paraId="0DB8204D" w14:textId="77777777" w:rsidR="0066794D" w:rsidRPr="003D288E" w:rsidRDefault="006679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Перетин областей </w:t>
      </w:r>
      <w:r w:rsidRPr="00672D8D">
        <w:rPr>
          <w:rStyle w:val="26"/>
          <w:rFonts w:eastAsia="Courier New"/>
          <w:i/>
          <w:color w:val="auto"/>
          <w:sz w:val="24"/>
          <w:szCs w:val="24"/>
          <w:lang w:val="uk-UA"/>
        </w:rPr>
        <w:t>D</w:t>
      </w:r>
      <w:r w:rsidRPr="003D288E">
        <w:rPr>
          <w:rStyle w:val="26"/>
          <w:rFonts w:eastAsia="Courier New"/>
          <w:color w:val="auto"/>
          <w:sz w:val="24"/>
          <w:szCs w:val="24"/>
          <w:lang w:val="uk-UA"/>
        </w:rPr>
        <w:t xml:space="preserve"> і </w:t>
      </w:r>
      <w:r w:rsidRPr="00672D8D">
        <w:rPr>
          <w:rStyle w:val="26"/>
          <w:rFonts w:eastAsia="Courier New"/>
          <w:i/>
          <w:color w:val="auto"/>
          <w:sz w:val="24"/>
          <w:szCs w:val="24"/>
          <w:lang w:val="uk-UA"/>
        </w:rPr>
        <w:t>D</w:t>
      </w:r>
      <w:r w:rsidRPr="003D288E">
        <w:rPr>
          <w:rStyle w:val="26"/>
          <w:rFonts w:eastAsia="Courier New"/>
          <w:color w:val="auto"/>
          <w:sz w:val="24"/>
          <w:szCs w:val="24"/>
          <w:lang w:val="uk-UA"/>
        </w:rPr>
        <w:t xml:space="preserve">' тісно охоплює ту частину площини комплексної змінної </w:t>
      </w:r>
      <w:r w:rsidRPr="00672D8D">
        <w:rPr>
          <w:rStyle w:val="26"/>
          <w:rFonts w:eastAsia="Courier New"/>
          <w:i/>
          <w:color w:val="auto"/>
          <w:sz w:val="24"/>
          <w:szCs w:val="24"/>
          <w:lang w:val="uk-UA"/>
        </w:rPr>
        <w:t>λ</w:t>
      </w:r>
      <w:r w:rsidRPr="003D288E">
        <w:rPr>
          <w:rStyle w:val="26"/>
          <w:rFonts w:eastAsia="Courier New"/>
          <w:color w:val="auto"/>
          <w:sz w:val="24"/>
          <w:szCs w:val="24"/>
          <w:lang w:val="uk-UA"/>
        </w:rPr>
        <w:t xml:space="preserve">, в якій містяться всі власні числа </w:t>
      </w:r>
      <w:proofErr w:type="spellStart"/>
      <w:r w:rsidRPr="00672D8D">
        <w:rPr>
          <w:rStyle w:val="26"/>
          <w:rFonts w:eastAsia="Courier New"/>
          <w:i/>
          <w:color w:val="auto"/>
          <w:sz w:val="24"/>
          <w:szCs w:val="24"/>
          <w:lang w:val="uk-UA"/>
        </w:rPr>
        <w:t>λ</w:t>
      </w:r>
      <w:r w:rsidRPr="00672D8D">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матриці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w:t>
      </w:r>
    </w:p>
    <w:p w14:paraId="6BBBE7A3" w14:textId="77777777" w:rsidR="0066794D" w:rsidRPr="003D288E" w:rsidRDefault="006679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Таким чином, для наближеного визначення області розташування всіх власних чисел за </w:t>
      </w:r>
      <w:proofErr w:type="spellStart"/>
      <w:r w:rsidRPr="003D288E">
        <w:rPr>
          <w:rStyle w:val="26"/>
          <w:rFonts w:eastAsia="Courier New"/>
          <w:color w:val="auto"/>
          <w:sz w:val="24"/>
          <w:szCs w:val="24"/>
          <w:lang w:val="uk-UA"/>
        </w:rPr>
        <w:t>нерівностями</w:t>
      </w:r>
      <w:proofErr w:type="spellEnd"/>
      <w:r w:rsidRPr="003D288E">
        <w:rPr>
          <w:rStyle w:val="26"/>
          <w:rFonts w:eastAsia="Courier New"/>
          <w:color w:val="auto"/>
          <w:sz w:val="24"/>
          <w:szCs w:val="24"/>
          <w:lang w:val="uk-UA"/>
        </w:rPr>
        <w:t xml:space="preserve"> </w:t>
      </w:r>
      <w:proofErr w:type="spellStart"/>
      <w:r w:rsidRPr="003D288E">
        <w:rPr>
          <w:rStyle w:val="26"/>
          <w:rFonts w:eastAsia="Courier New"/>
          <w:color w:val="auto"/>
          <w:sz w:val="24"/>
          <w:szCs w:val="24"/>
          <w:lang w:val="uk-UA"/>
        </w:rPr>
        <w:t>Гершгоріна</w:t>
      </w:r>
      <w:proofErr w:type="spellEnd"/>
      <w:r w:rsidRPr="003D288E">
        <w:rPr>
          <w:rStyle w:val="26"/>
          <w:rFonts w:eastAsia="Courier New"/>
          <w:color w:val="auto"/>
          <w:sz w:val="24"/>
          <w:szCs w:val="24"/>
          <w:lang w:val="uk-UA"/>
        </w:rPr>
        <w:t xml:space="preserve"> необхідно виконати таку послідовність операцій:</w:t>
      </w:r>
    </w:p>
    <w:p w14:paraId="22B244DD" w14:textId="77777777" w:rsidR="0066794D" w:rsidRPr="003D288E" w:rsidRDefault="006679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1. Обчислити рядкові </w:t>
      </w:r>
      <w:proofErr w:type="spellStart"/>
      <w:r w:rsidRPr="00672D8D">
        <w:rPr>
          <w:rStyle w:val="26"/>
          <w:rFonts w:eastAsia="Courier New"/>
          <w:i/>
          <w:color w:val="auto"/>
          <w:sz w:val="24"/>
          <w:szCs w:val="24"/>
          <w:lang w:val="uk-UA"/>
        </w:rPr>
        <w:t>Р</w:t>
      </w:r>
      <w:r w:rsidRPr="00672D8D">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та стовпцеві </w:t>
      </w:r>
      <w:proofErr w:type="spellStart"/>
      <w:r w:rsidRPr="00672D8D">
        <w:rPr>
          <w:rStyle w:val="26"/>
          <w:rFonts w:eastAsia="Courier New"/>
          <w:i/>
          <w:color w:val="auto"/>
          <w:sz w:val="24"/>
          <w:szCs w:val="24"/>
          <w:lang w:val="uk-UA"/>
        </w:rPr>
        <w:t>Q</w:t>
      </w:r>
      <w:r w:rsidRPr="00672D8D">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суми елементів матриці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 xml:space="preserve">, не враховуючи діагональні елементи </w:t>
      </w:r>
      <w:proofErr w:type="spellStart"/>
      <w:r w:rsidRPr="00672D8D">
        <w:rPr>
          <w:rStyle w:val="26"/>
          <w:rFonts w:eastAsia="Courier New"/>
          <w:i/>
          <w:color w:val="auto"/>
          <w:sz w:val="24"/>
          <w:szCs w:val="24"/>
          <w:lang w:val="uk-UA"/>
        </w:rPr>
        <w:t>а</w:t>
      </w:r>
      <w:r w:rsidRPr="00672D8D">
        <w:rPr>
          <w:rStyle w:val="26"/>
          <w:rFonts w:eastAsia="Courier New"/>
          <w:i/>
          <w:color w:val="auto"/>
          <w:sz w:val="24"/>
          <w:szCs w:val="24"/>
          <w:vertAlign w:val="subscript"/>
          <w:lang w:val="uk-UA"/>
        </w:rPr>
        <w:t>ii</w:t>
      </w:r>
      <w:proofErr w:type="spellEnd"/>
      <w:r w:rsidRPr="003D288E">
        <w:rPr>
          <w:rStyle w:val="26"/>
          <w:rFonts w:eastAsia="Courier New"/>
          <w:color w:val="auto"/>
          <w:sz w:val="24"/>
          <w:szCs w:val="24"/>
          <w:lang w:val="uk-UA"/>
        </w:rPr>
        <w:t>, які при підсумовуванні пропускаються.</w:t>
      </w:r>
    </w:p>
    <w:p w14:paraId="2C089473" w14:textId="77777777" w:rsidR="0066794D" w:rsidRPr="003D288E" w:rsidRDefault="0066794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2. Побудувати об'єднання </w:t>
      </w:r>
      <w:r w:rsidR="005257CB" w:rsidRPr="003D288E">
        <w:rPr>
          <w:rStyle w:val="26"/>
          <w:rFonts w:eastAsia="Courier New"/>
          <w:color w:val="auto"/>
          <w:sz w:val="24"/>
          <w:szCs w:val="24"/>
          <w:lang w:val="en-US"/>
        </w:rPr>
        <w:t>n</w:t>
      </w:r>
      <w:r w:rsidRPr="003D288E">
        <w:rPr>
          <w:rStyle w:val="26"/>
          <w:rFonts w:eastAsia="Courier New"/>
          <w:color w:val="auto"/>
          <w:sz w:val="24"/>
          <w:szCs w:val="24"/>
          <w:lang w:val="uk-UA"/>
        </w:rPr>
        <w:t xml:space="preserve"> </w:t>
      </w:r>
      <w:r w:rsidR="005257CB" w:rsidRPr="003D288E">
        <w:rPr>
          <w:rStyle w:val="26"/>
          <w:rFonts w:eastAsia="Courier New"/>
          <w:color w:val="auto"/>
          <w:sz w:val="24"/>
          <w:szCs w:val="24"/>
          <w:lang w:val="uk-UA"/>
        </w:rPr>
        <w:t>кругів</w:t>
      </w:r>
      <w:r w:rsidRPr="003D288E">
        <w:rPr>
          <w:rStyle w:val="26"/>
          <w:rFonts w:eastAsia="Courier New"/>
          <w:color w:val="auto"/>
          <w:sz w:val="24"/>
          <w:szCs w:val="24"/>
          <w:lang w:val="uk-UA"/>
        </w:rPr>
        <w:t xml:space="preserve"> з центрами в точках </w:t>
      </w:r>
      <w:proofErr w:type="spellStart"/>
      <w:r w:rsidRPr="00672D8D">
        <w:rPr>
          <w:rStyle w:val="26"/>
          <w:rFonts w:eastAsia="Courier New"/>
          <w:i/>
          <w:color w:val="auto"/>
          <w:sz w:val="24"/>
          <w:szCs w:val="24"/>
          <w:lang w:val="uk-UA"/>
        </w:rPr>
        <w:t>а</w:t>
      </w:r>
      <w:r w:rsidRPr="00672D8D">
        <w:rPr>
          <w:rStyle w:val="26"/>
          <w:rFonts w:eastAsia="Courier New"/>
          <w:i/>
          <w:color w:val="auto"/>
          <w:sz w:val="24"/>
          <w:szCs w:val="24"/>
          <w:vertAlign w:val="subscript"/>
          <w:lang w:val="uk-UA"/>
        </w:rPr>
        <w:t>ii</w:t>
      </w:r>
      <w:proofErr w:type="spellEnd"/>
      <w:r w:rsidRPr="003D288E">
        <w:rPr>
          <w:rStyle w:val="26"/>
          <w:rFonts w:eastAsia="Courier New"/>
          <w:color w:val="auto"/>
          <w:sz w:val="24"/>
          <w:szCs w:val="24"/>
          <w:lang w:val="uk-UA"/>
        </w:rPr>
        <w:t xml:space="preserve"> і радіусами, рівними </w:t>
      </w:r>
      <w:proofErr w:type="spellStart"/>
      <w:r w:rsidRPr="00672D8D">
        <w:rPr>
          <w:rStyle w:val="26"/>
          <w:rFonts w:eastAsia="Courier New"/>
          <w:i/>
          <w:color w:val="auto"/>
          <w:sz w:val="24"/>
          <w:szCs w:val="24"/>
          <w:lang w:val="uk-UA"/>
        </w:rPr>
        <w:t>P</w:t>
      </w:r>
      <w:r w:rsidRPr="00672D8D">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(область </w:t>
      </w:r>
      <w:r w:rsidRPr="00672D8D">
        <w:rPr>
          <w:rStyle w:val="26"/>
          <w:rFonts w:eastAsia="Courier New"/>
          <w:i/>
          <w:color w:val="auto"/>
          <w:sz w:val="24"/>
          <w:szCs w:val="24"/>
          <w:lang w:val="uk-UA"/>
        </w:rPr>
        <w:t>D</w:t>
      </w:r>
      <w:r w:rsidRPr="003D288E">
        <w:rPr>
          <w:rStyle w:val="26"/>
          <w:rFonts w:eastAsia="Courier New"/>
          <w:color w:val="auto"/>
          <w:sz w:val="24"/>
          <w:szCs w:val="24"/>
          <w:lang w:val="uk-UA"/>
        </w:rPr>
        <w:t xml:space="preserve">) </w:t>
      </w:r>
      <w:r w:rsidR="005257CB" w:rsidRPr="003D288E">
        <w:rPr>
          <w:rStyle w:val="26"/>
          <w:rFonts w:eastAsia="Courier New"/>
          <w:color w:val="auto"/>
          <w:sz w:val="24"/>
          <w:szCs w:val="24"/>
          <w:lang w:val="uk-UA"/>
        </w:rPr>
        <w:t>та</w:t>
      </w:r>
      <w:r w:rsidRPr="003D288E">
        <w:rPr>
          <w:rStyle w:val="26"/>
          <w:rFonts w:eastAsia="Courier New"/>
          <w:color w:val="auto"/>
          <w:sz w:val="24"/>
          <w:szCs w:val="24"/>
          <w:lang w:val="uk-UA"/>
        </w:rPr>
        <w:t xml:space="preserve"> </w:t>
      </w:r>
      <w:proofErr w:type="spellStart"/>
      <w:r w:rsidRPr="00672D8D">
        <w:rPr>
          <w:rStyle w:val="26"/>
          <w:rFonts w:eastAsia="Courier New"/>
          <w:i/>
          <w:color w:val="auto"/>
          <w:sz w:val="24"/>
          <w:szCs w:val="24"/>
          <w:lang w:val="uk-UA"/>
        </w:rPr>
        <w:t>Q</w:t>
      </w:r>
      <w:r w:rsidRPr="00672D8D">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(область </w:t>
      </w:r>
      <w:r w:rsidRPr="00672D8D">
        <w:rPr>
          <w:rStyle w:val="26"/>
          <w:rFonts w:eastAsia="Courier New"/>
          <w:i/>
          <w:color w:val="auto"/>
          <w:sz w:val="24"/>
          <w:szCs w:val="24"/>
          <w:lang w:val="uk-UA"/>
        </w:rPr>
        <w:t>D</w:t>
      </w:r>
      <w:r w:rsidRPr="003D288E">
        <w:rPr>
          <w:rStyle w:val="26"/>
          <w:rFonts w:eastAsia="Courier New"/>
          <w:color w:val="auto"/>
          <w:sz w:val="24"/>
          <w:szCs w:val="24"/>
          <w:lang w:val="uk-UA"/>
        </w:rPr>
        <w:t xml:space="preserve">'). Перетин областей </w:t>
      </w:r>
      <w:r w:rsidRPr="00672D8D">
        <w:rPr>
          <w:rStyle w:val="26"/>
          <w:rFonts w:eastAsia="Courier New"/>
          <w:i/>
          <w:color w:val="auto"/>
          <w:sz w:val="24"/>
          <w:szCs w:val="24"/>
          <w:lang w:val="uk-UA"/>
        </w:rPr>
        <w:t>DD'</w:t>
      </w:r>
      <w:r w:rsidRPr="003D288E">
        <w:rPr>
          <w:rStyle w:val="26"/>
          <w:rFonts w:eastAsia="Courier New"/>
          <w:color w:val="auto"/>
          <w:sz w:val="24"/>
          <w:szCs w:val="24"/>
          <w:lang w:val="uk-UA"/>
        </w:rPr>
        <w:t xml:space="preserve"> визначає ту частину площини, в якій розташовані всі власні числа </w:t>
      </w:r>
      <w:proofErr w:type="spellStart"/>
      <w:r w:rsidRPr="00672D8D">
        <w:rPr>
          <w:rStyle w:val="26"/>
          <w:rFonts w:eastAsia="Courier New"/>
          <w:i/>
          <w:color w:val="auto"/>
          <w:sz w:val="24"/>
          <w:szCs w:val="24"/>
          <w:lang w:val="uk-UA"/>
        </w:rPr>
        <w:t>λ</w:t>
      </w:r>
      <w:r w:rsidRPr="00672D8D">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матриці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w:t>
      </w:r>
    </w:p>
    <w:p w14:paraId="6033C22A" w14:textId="77777777" w:rsidR="00D67AF5" w:rsidRDefault="0066794D" w:rsidP="003D288E">
      <w:pPr>
        <w:rPr>
          <w:color w:val="FF0000"/>
          <w:lang w:val="uk-UA"/>
        </w:rPr>
      </w:pPr>
      <w:r w:rsidRPr="003D288E">
        <w:rPr>
          <w:rStyle w:val="26"/>
          <w:rFonts w:eastAsia="Courier New"/>
          <w:color w:val="auto"/>
          <w:sz w:val="24"/>
          <w:szCs w:val="24"/>
          <w:lang w:val="uk-UA"/>
        </w:rPr>
        <w:t xml:space="preserve">Якщо область </w:t>
      </w:r>
      <w:r w:rsidRPr="00672D8D">
        <w:rPr>
          <w:rStyle w:val="26"/>
          <w:rFonts w:eastAsia="Courier New"/>
          <w:i/>
          <w:color w:val="auto"/>
          <w:sz w:val="24"/>
          <w:szCs w:val="24"/>
          <w:lang w:val="uk-UA"/>
        </w:rPr>
        <w:t>DD'</w:t>
      </w:r>
      <w:r w:rsidRPr="003D288E">
        <w:rPr>
          <w:rStyle w:val="26"/>
          <w:rFonts w:eastAsia="Courier New"/>
          <w:color w:val="auto"/>
          <w:sz w:val="24"/>
          <w:szCs w:val="24"/>
          <w:lang w:val="uk-UA"/>
        </w:rPr>
        <w:t xml:space="preserve"> розташована </w:t>
      </w:r>
      <w:r w:rsidR="009B531F">
        <w:rPr>
          <w:rStyle w:val="26"/>
          <w:rFonts w:eastAsia="Courier New"/>
          <w:color w:val="auto"/>
          <w:sz w:val="24"/>
          <w:szCs w:val="24"/>
          <w:lang w:val="uk-UA"/>
        </w:rPr>
        <w:t>зліва</w:t>
      </w:r>
      <w:r w:rsidRPr="003D288E">
        <w:rPr>
          <w:rStyle w:val="26"/>
          <w:rFonts w:eastAsia="Courier New"/>
          <w:color w:val="auto"/>
          <w:sz w:val="24"/>
          <w:szCs w:val="24"/>
          <w:lang w:val="uk-UA"/>
        </w:rPr>
        <w:t xml:space="preserve"> від уявної осі,</w:t>
      </w:r>
      <w:r w:rsidR="00230817">
        <w:rPr>
          <w:rStyle w:val="26"/>
          <w:rFonts w:eastAsia="Courier New"/>
          <w:color w:val="auto"/>
          <w:sz w:val="24"/>
          <w:szCs w:val="24"/>
          <w:lang w:val="uk-UA"/>
        </w:rPr>
        <w:t xml:space="preserve"> </w:t>
      </w:r>
      <w:r w:rsidR="00230817" w:rsidRPr="00F13498">
        <w:rPr>
          <w:rStyle w:val="26"/>
          <w:rFonts w:eastAsia="Courier New"/>
          <w:color w:val="auto"/>
          <w:sz w:val="24"/>
          <w:szCs w:val="24"/>
          <w:lang w:val="uk-UA"/>
        </w:rPr>
        <w:t>то</w:t>
      </w:r>
      <w:r w:rsidRPr="00F13498">
        <w:rPr>
          <w:rStyle w:val="26"/>
          <w:rFonts w:eastAsia="Courier New"/>
          <w:color w:val="auto"/>
          <w:sz w:val="24"/>
          <w:szCs w:val="24"/>
          <w:lang w:val="uk-UA"/>
        </w:rPr>
        <w:t xml:space="preserve"> </w:t>
      </w:r>
      <w:r w:rsidRPr="003D288E">
        <w:rPr>
          <w:rStyle w:val="26"/>
          <w:rFonts w:eastAsia="Courier New"/>
          <w:color w:val="auto"/>
          <w:sz w:val="24"/>
          <w:szCs w:val="24"/>
          <w:lang w:val="uk-UA"/>
        </w:rPr>
        <w:t>досліджувана система стійка, тобто всі рішення диференці</w:t>
      </w:r>
      <w:r w:rsidR="005257CB" w:rsidRPr="003D288E">
        <w:rPr>
          <w:rStyle w:val="26"/>
          <w:rFonts w:eastAsia="Courier New"/>
          <w:color w:val="auto"/>
          <w:sz w:val="24"/>
          <w:szCs w:val="24"/>
          <w:lang w:val="uk-UA"/>
        </w:rPr>
        <w:t>й</w:t>
      </w:r>
      <w:r w:rsidRPr="003D288E">
        <w:rPr>
          <w:rStyle w:val="26"/>
          <w:rFonts w:eastAsia="Courier New"/>
          <w:color w:val="auto"/>
          <w:sz w:val="24"/>
          <w:szCs w:val="24"/>
          <w:lang w:val="uk-UA"/>
        </w:rPr>
        <w:t xml:space="preserve">ного рівняння </w:t>
      </w:r>
      <w:r w:rsidR="005257CB" w:rsidRPr="003D288E">
        <w:rPr>
          <w:position w:val="-6"/>
          <w:lang w:val="uk-UA"/>
        </w:rPr>
        <w:object w:dxaOrig="720" w:dyaOrig="279" w14:anchorId="2E222DE5">
          <v:shape id="_x0000_i1170" type="#_x0000_t75" style="width:36pt;height:13.95pt" o:ole="">
            <v:imagedata r:id="rId289" o:title=""/>
          </v:shape>
          <o:OLEObject Type="Embed" ProgID="Equation.DSMT4" ShapeID="_x0000_i1170" DrawAspect="Content" ObjectID="_1770037735" r:id="rId299"/>
        </w:object>
      </w:r>
      <w:r w:rsidR="00442349">
        <w:rPr>
          <w:lang w:val="uk-UA"/>
        </w:rPr>
        <w:t xml:space="preserve"> </w:t>
      </w:r>
      <w:r w:rsidR="00F13498" w:rsidRPr="00F13498">
        <w:rPr>
          <w:rStyle w:val="26"/>
          <w:rFonts w:eastAsia="Courier New"/>
          <w:color w:val="auto"/>
          <w:sz w:val="24"/>
          <w:szCs w:val="24"/>
          <w:lang w:val="uk-UA"/>
        </w:rPr>
        <w:t>затухають</w:t>
      </w:r>
      <w:r w:rsidR="006B49C0" w:rsidRPr="00F13498">
        <w:rPr>
          <w:color w:val="auto"/>
          <w:lang w:val="uk-UA"/>
        </w:rPr>
        <w:t>.</w:t>
      </w:r>
      <w:r w:rsidR="00230817" w:rsidRPr="00F13498">
        <w:rPr>
          <w:color w:val="auto"/>
          <w:lang w:val="uk-UA"/>
        </w:rPr>
        <w:t xml:space="preserve"> </w:t>
      </w:r>
    </w:p>
    <w:p w14:paraId="3CAC9C8D" w14:textId="77777777" w:rsidR="00F13498" w:rsidRPr="003D288E" w:rsidRDefault="00F13498" w:rsidP="003D288E">
      <w:pPr>
        <w:rPr>
          <w:color w:val="auto"/>
          <w:lang w:val="uk-UA"/>
        </w:rPr>
      </w:pPr>
    </w:p>
    <w:p w14:paraId="44FE9827" w14:textId="77777777" w:rsidR="00D67AF5" w:rsidRPr="003D288E" w:rsidRDefault="006B49C0" w:rsidP="003D288E">
      <w:pPr>
        <w:rPr>
          <w:rStyle w:val="41"/>
          <w:rFonts w:eastAsia="Courier New"/>
          <w:color w:val="auto"/>
          <w:sz w:val="24"/>
          <w:szCs w:val="24"/>
          <w:lang w:val="uk-UA"/>
        </w:rPr>
      </w:pPr>
      <w:r w:rsidRPr="003373ED">
        <w:rPr>
          <w:rStyle w:val="4c"/>
          <w:rFonts w:eastAsia="Courier New"/>
          <w:color w:val="auto"/>
          <w:sz w:val="24"/>
          <w:szCs w:val="24"/>
          <w:lang w:val="uk-UA"/>
        </w:rPr>
        <w:t>При</w:t>
      </w:r>
      <w:r w:rsidR="005257CB" w:rsidRPr="003373ED">
        <w:rPr>
          <w:rStyle w:val="4c"/>
          <w:rFonts w:eastAsia="Courier New"/>
          <w:color w:val="auto"/>
          <w:sz w:val="24"/>
          <w:szCs w:val="24"/>
          <w:lang w:val="uk-UA"/>
        </w:rPr>
        <w:t>клад</w:t>
      </w:r>
      <w:r w:rsidRPr="003D288E">
        <w:rPr>
          <w:rStyle w:val="4c"/>
          <w:rFonts w:eastAsia="Courier New"/>
          <w:b w:val="0"/>
          <w:color w:val="auto"/>
          <w:sz w:val="24"/>
          <w:szCs w:val="24"/>
          <w:lang w:val="uk-UA"/>
        </w:rPr>
        <w:t xml:space="preserve">. </w:t>
      </w:r>
      <w:r w:rsidR="005257CB" w:rsidRPr="003D288E">
        <w:rPr>
          <w:rStyle w:val="41"/>
          <w:rFonts w:eastAsia="Courier New"/>
          <w:color w:val="auto"/>
          <w:sz w:val="24"/>
          <w:szCs w:val="24"/>
          <w:lang w:val="uk-UA"/>
        </w:rPr>
        <w:t xml:space="preserve">Розглянемо автоматичну </w:t>
      </w:r>
      <w:r w:rsidRPr="003D288E">
        <w:rPr>
          <w:rStyle w:val="41"/>
          <w:rFonts w:eastAsia="Courier New"/>
          <w:color w:val="auto"/>
          <w:sz w:val="24"/>
          <w:szCs w:val="24"/>
          <w:lang w:val="uk-UA"/>
        </w:rPr>
        <w:t xml:space="preserve">систему </w:t>
      </w:r>
      <w:r w:rsidR="005257CB" w:rsidRPr="003D288E">
        <w:rPr>
          <w:position w:val="-6"/>
          <w:lang w:val="uk-UA"/>
        </w:rPr>
        <w:object w:dxaOrig="720" w:dyaOrig="279" w14:anchorId="70476B4D">
          <v:shape id="_x0000_i1171" type="#_x0000_t75" style="width:36pt;height:13.95pt" o:ole="">
            <v:imagedata r:id="rId289" o:title=""/>
          </v:shape>
          <o:OLEObject Type="Embed" ProgID="Equation.DSMT4" ShapeID="_x0000_i1171" DrawAspect="Content" ObjectID="_1770037736" r:id="rId300"/>
        </w:object>
      </w:r>
      <w:r w:rsidR="005257CB" w:rsidRPr="003D288E">
        <w:rPr>
          <w:lang w:val="uk-UA"/>
        </w:rPr>
        <w:t xml:space="preserve">, </w:t>
      </w:r>
      <w:r w:rsidR="005257CB" w:rsidRPr="003D288E">
        <w:rPr>
          <w:rStyle w:val="41"/>
          <w:rFonts w:eastAsia="Courier New"/>
          <w:color w:val="auto"/>
          <w:sz w:val="24"/>
          <w:szCs w:val="24"/>
          <w:lang w:val="uk-UA"/>
        </w:rPr>
        <w:t>яка описується диференційними рівняннями</w:t>
      </w:r>
      <w:r w:rsidRPr="003D288E">
        <w:rPr>
          <w:rStyle w:val="41"/>
          <w:rFonts w:eastAsia="Courier New"/>
          <w:color w:val="auto"/>
          <w:sz w:val="24"/>
          <w:szCs w:val="24"/>
          <w:lang w:val="uk-UA"/>
        </w:rPr>
        <w:t>:</w:t>
      </w:r>
    </w:p>
    <w:p w14:paraId="761FDC38" w14:textId="77777777" w:rsidR="00981D21" w:rsidRPr="00114899" w:rsidRDefault="006646D9" w:rsidP="003D288E">
      <w:r w:rsidRPr="006646D9">
        <w:rPr>
          <w:position w:val="-24"/>
        </w:rPr>
        <w:object w:dxaOrig="3240" w:dyaOrig="620" w14:anchorId="7EEC6341">
          <v:shape id="_x0000_i1172" type="#_x0000_t75" style="width:162.8pt;height:31.15pt" o:ole="">
            <v:imagedata r:id="rId301" o:title=""/>
          </v:shape>
          <o:OLEObject Type="Embed" ProgID="Equation.DSMT4" ShapeID="_x0000_i1172" DrawAspect="Content" ObjectID="_1770037737" r:id="rId302"/>
        </w:object>
      </w:r>
      <w:r w:rsidRPr="00114899">
        <w:t>;</w:t>
      </w:r>
    </w:p>
    <w:p w14:paraId="3F503832" w14:textId="77777777" w:rsidR="006646D9" w:rsidRPr="00114899" w:rsidRDefault="00981D21" w:rsidP="003D288E">
      <w:r w:rsidRPr="006646D9">
        <w:rPr>
          <w:position w:val="-24"/>
        </w:rPr>
        <w:object w:dxaOrig="3240" w:dyaOrig="620" w14:anchorId="4DA89F3C">
          <v:shape id="_x0000_i1173" type="#_x0000_t75" style="width:162.8pt;height:31.15pt" o:ole="">
            <v:imagedata r:id="rId303" o:title=""/>
          </v:shape>
          <o:OLEObject Type="Embed" ProgID="Equation.DSMT4" ShapeID="_x0000_i1173" DrawAspect="Content" ObjectID="_1770037738" r:id="rId304"/>
        </w:object>
      </w:r>
      <w:r w:rsidRPr="00114899">
        <w:t>;</w:t>
      </w:r>
    </w:p>
    <w:p w14:paraId="0388A6B7" w14:textId="77777777" w:rsidR="00981D21" w:rsidRPr="00114899" w:rsidRDefault="00981D21" w:rsidP="00981D21">
      <w:r w:rsidRPr="006646D9">
        <w:rPr>
          <w:position w:val="-24"/>
        </w:rPr>
        <w:object w:dxaOrig="2420" w:dyaOrig="620" w14:anchorId="58F1ACEB">
          <v:shape id="_x0000_i1174" type="#_x0000_t75" style="width:121.5pt;height:31.15pt" o:ole="">
            <v:imagedata r:id="rId305" o:title=""/>
          </v:shape>
          <o:OLEObject Type="Embed" ProgID="Equation.DSMT4" ShapeID="_x0000_i1174" DrawAspect="Content" ObjectID="_1770037739" r:id="rId306"/>
        </w:object>
      </w:r>
      <w:r w:rsidRPr="00114899">
        <w:t>;</w:t>
      </w:r>
    </w:p>
    <w:p w14:paraId="2C707813" w14:textId="77777777" w:rsidR="00981D21" w:rsidRPr="00114899" w:rsidRDefault="00981D21" w:rsidP="00981D21">
      <w:r w:rsidRPr="006646D9">
        <w:rPr>
          <w:position w:val="-24"/>
        </w:rPr>
        <w:object w:dxaOrig="3260" w:dyaOrig="620" w14:anchorId="4A839155">
          <v:shape id="_x0000_i1175" type="#_x0000_t75" style="width:163.35pt;height:31.15pt" o:ole="">
            <v:imagedata r:id="rId307" o:title=""/>
          </v:shape>
          <o:OLEObject Type="Embed" ProgID="Equation.DSMT4" ShapeID="_x0000_i1175" DrawAspect="Content" ObjectID="_1770037740" r:id="rId308"/>
        </w:object>
      </w:r>
      <w:r w:rsidRPr="00114899">
        <w:t>.</w:t>
      </w:r>
    </w:p>
    <w:p w14:paraId="71BB3037" w14:textId="77777777" w:rsidR="0083512E" w:rsidRPr="003D288E" w:rsidRDefault="005257CB" w:rsidP="003D288E">
      <w:pPr>
        <w:rPr>
          <w:rStyle w:val="41"/>
          <w:rFonts w:eastAsia="Courier New"/>
          <w:color w:val="auto"/>
          <w:sz w:val="24"/>
          <w:szCs w:val="24"/>
          <w:lang w:val="uk-UA"/>
        </w:rPr>
      </w:pPr>
      <w:r w:rsidRPr="003D288E">
        <w:rPr>
          <w:rStyle w:val="41"/>
          <w:rFonts w:eastAsia="Courier New"/>
          <w:color w:val="auto"/>
          <w:sz w:val="24"/>
          <w:szCs w:val="24"/>
          <w:lang w:val="uk-UA"/>
        </w:rPr>
        <w:lastRenderedPageBreak/>
        <w:t xml:space="preserve">Вихідна матриця коефіцієнтів </w:t>
      </w:r>
      <w:r w:rsidR="0083512E" w:rsidRPr="00672D8D">
        <w:rPr>
          <w:rStyle w:val="4e"/>
          <w:rFonts w:eastAsia="Courier New"/>
          <w:b w:val="0"/>
          <w:i/>
          <w:color w:val="auto"/>
          <w:sz w:val="24"/>
          <w:szCs w:val="24"/>
          <w:lang w:val="uk-UA"/>
        </w:rPr>
        <w:t>А</w:t>
      </w:r>
      <w:r w:rsidR="0083512E" w:rsidRPr="003D288E">
        <w:rPr>
          <w:rStyle w:val="4e"/>
          <w:rFonts w:eastAsia="Courier New"/>
          <w:b w:val="0"/>
          <w:color w:val="auto"/>
          <w:sz w:val="24"/>
          <w:szCs w:val="24"/>
          <w:lang w:val="uk-UA"/>
        </w:rPr>
        <w:t xml:space="preserve"> </w:t>
      </w:r>
      <w:r w:rsidRPr="003D288E">
        <w:rPr>
          <w:rStyle w:val="41"/>
          <w:rFonts w:eastAsia="Courier New"/>
          <w:color w:val="auto"/>
          <w:sz w:val="24"/>
          <w:szCs w:val="24"/>
          <w:lang w:val="uk-UA"/>
        </w:rPr>
        <w:t>має</w:t>
      </w:r>
      <w:r w:rsidR="0083512E" w:rsidRPr="003D288E">
        <w:rPr>
          <w:rStyle w:val="41"/>
          <w:rFonts w:eastAsia="Courier New"/>
          <w:color w:val="auto"/>
          <w:sz w:val="24"/>
          <w:szCs w:val="24"/>
          <w:lang w:val="uk-UA"/>
        </w:rPr>
        <w:t xml:space="preserve"> ви</w:t>
      </w:r>
      <w:r w:rsidRPr="003D288E">
        <w:rPr>
          <w:rStyle w:val="41"/>
          <w:rFonts w:eastAsia="Courier New"/>
          <w:color w:val="auto"/>
          <w:sz w:val="24"/>
          <w:szCs w:val="24"/>
          <w:lang w:val="uk-UA"/>
        </w:rPr>
        <w:t>гля</w:t>
      </w:r>
      <w:r w:rsidR="0083512E" w:rsidRPr="003D288E">
        <w:rPr>
          <w:rStyle w:val="41"/>
          <w:rFonts w:eastAsia="Courier New"/>
          <w:color w:val="auto"/>
          <w:sz w:val="24"/>
          <w:szCs w:val="24"/>
          <w:lang w:val="uk-UA"/>
        </w:rPr>
        <w:t>д</w:t>
      </w:r>
      <w:r w:rsidR="004569CD">
        <w:rPr>
          <w:rStyle w:val="41"/>
          <w:rFonts w:eastAsia="Courier New"/>
          <w:color w:val="auto"/>
          <w:sz w:val="24"/>
          <w:szCs w:val="24"/>
          <w:lang w:val="uk-UA"/>
        </w:rPr>
        <w:t>:</w:t>
      </w:r>
    </w:p>
    <w:p w14:paraId="35359A7A" w14:textId="77777777" w:rsidR="0083512E" w:rsidRPr="00114899" w:rsidRDefault="00981D21" w:rsidP="003D288E">
      <w:pPr>
        <w:rPr>
          <w:rStyle w:val="22105pt"/>
          <w:rFonts w:eastAsia="Courier New"/>
          <w:b w:val="0"/>
          <w:color w:val="auto"/>
          <w:spacing w:val="0"/>
          <w:sz w:val="24"/>
          <w:szCs w:val="24"/>
        </w:rPr>
      </w:pPr>
      <w:r w:rsidRPr="00981D21">
        <w:rPr>
          <w:position w:val="-66"/>
        </w:rPr>
        <w:object w:dxaOrig="3120" w:dyaOrig="1440" w14:anchorId="346B3B2D">
          <v:shape id="_x0000_i1176" type="#_x0000_t75" style="width:155.85pt;height:1in" o:ole="">
            <v:imagedata r:id="rId309" o:title=""/>
          </v:shape>
          <o:OLEObject Type="Embed" ProgID="Equation.DSMT4" ShapeID="_x0000_i1176" DrawAspect="Content" ObjectID="_1770037741" r:id="rId310"/>
        </w:object>
      </w:r>
      <w:r w:rsidRPr="00114899">
        <w:rPr>
          <w:noProof/>
          <w:color w:val="auto"/>
          <w:lang w:eastAsia="uk-UA" w:bidi="ar-SA"/>
        </w:rPr>
        <w:t>.</w:t>
      </w:r>
    </w:p>
    <w:p w14:paraId="647414C2" w14:textId="77777777" w:rsidR="009F2CE7" w:rsidRPr="003D288E" w:rsidRDefault="0083512E" w:rsidP="003D288E">
      <w:pPr>
        <w:rPr>
          <w:rStyle w:val="2Candara0pt0"/>
          <w:rFonts w:ascii="Times New Roman" w:hAnsi="Times New Roman" w:cs="Times New Roman"/>
          <w:i w:val="0"/>
          <w:color w:val="auto"/>
          <w:spacing w:val="0"/>
          <w:sz w:val="24"/>
          <w:szCs w:val="24"/>
          <w:lang w:val="uk-UA"/>
        </w:rPr>
      </w:pPr>
      <w:r w:rsidRPr="003D288E">
        <w:rPr>
          <w:rStyle w:val="22105pt"/>
          <w:rFonts w:eastAsia="Courier New"/>
          <w:b w:val="0"/>
          <w:i w:val="0"/>
          <w:color w:val="auto"/>
          <w:spacing w:val="0"/>
          <w:sz w:val="24"/>
          <w:szCs w:val="24"/>
          <w:lang w:val="uk-UA"/>
        </w:rPr>
        <w:t>Област</w:t>
      </w:r>
      <w:r w:rsidR="005257CB" w:rsidRPr="003D288E">
        <w:rPr>
          <w:rStyle w:val="22105pt"/>
          <w:rFonts w:eastAsia="Courier New"/>
          <w:b w:val="0"/>
          <w:i w:val="0"/>
          <w:color w:val="auto"/>
          <w:spacing w:val="0"/>
          <w:sz w:val="24"/>
          <w:szCs w:val="24"/>
          <w:lang w:val="uk-UA"/>
        </w:rPr>
        <w:t>і</w:t>
      </w:r>
      <w:r w:rsidRPr="003D288E">
        <w:rPr>
          <w:rStyle w:val="22105pt"/>
          <w:rFonts w:eastAsia="Courier New"/>
          <w:b w:val="0"/>
          <w:i w:val="0"/>
          <w:color w:val="auto"/>
          <w:spacing w:val="0"/>
          <w:sz w:val="24"/>
          <w:szCs w:val="24"/>
          <w:lang w:val="uk-UA"/>
        </w:rPr>
        <w:t xml:space="preserve"> </w:t>
      </w:r>
      <w:r w:rsidRPr="00672D8D">
        <w:rPr>
          <w:rStyle w:val="22105pt"/>
          <w:rFonts w:eastAsia="Courier New"/>
          <w:b w:val="0"/>
          <w:color w:val="auto"/>
          <w:spacing w:val="0"/>
          <w:sz w:val="24"/>
          <w:szCs w:val="24"/>
          <w:lang w:val="uk-UA"/>
        </w:rPr>
        <w:t>D</w:t>
      </w:r>
      <w:r w:rsidRPr="003D288E">
        <w:rPr>
          <w:rStyle w:val="22105pt"/>
          <w:rFonts w:eastAsia="Courier New"/>
          <w:b w:val="0"/>
          <w:i w:val="0"/>
          <w:color w:val="auto"/>
          <w:spacing w:val="0"/>
          <w:sz w:val="24"/>
          <w:szCs w:val="24"/>
          <w:lang w:val="uk-UA"/>
        </w:rPr>
        <w:t xml:space="preserve"> </w:t>
      </w:r>
      <w:r w:rsidR="00672D8D">
        <w:rPr>
          <w:rStyle w:val="22105pt"/>
          <w:rFonts w:eastAsia="Courier New"/>
          <w:b w:val="0"/>
          <w:i w:val="0"/>
          <w:color w:val="auto"/>
          <w:spacing w:val="0"/>
          <w:sz w:val="24"/>
          <w:szCs w:val="24"/>
          <w:lang w:val="uk-UA"/>
        </w:rPr>
        <w:t>та</w:t>
      </w:r>
      <w:r w:rsidRPr="003D288E">
        <w:rPr>
          <w:rStyle w:val="22105pt"/>
          <w:rFonts w:eastAsia="Courier New"/>
          <w:b w:val="0"/>
          <w:i w:val="0"/>
          <w:color w:val="auto"/>
          <w:spacing w:val="0"/>
          <w:sz w:val="24"/>
          <w:szCs w:val="24"/>
          <w:lang w:val="uk-UA"/>
        </w:rPr>
        <w:t xml:space="preserve"> </w:t>
      </w:r>
      <w:r w:rsidRPr="00672D8D">
        <w:rPr>
          <w:rStyle w:val="22105pt"/>
          <w:rFonts w:eastAsia="Courier New"/>
          <w:b w:val="0"/>
          <w:color w:val="auto"/>
          <w:spacing w:val="0"/>
          <w:sz w:val="24"/>
          <w:szCs w:val="24"/>
          <w:lang w:val="uk-UA"/>
        </w:rPr>
        <w:t>D</w:t>
      </w:r>
      <w:r w:rsidRPr="003D288E">
        <w:rPr>
          <w:rStyle w:val="2Candara0pt0"/>
          <w:rFonts w:ascii="Times New Roman" w:hAnsi="Times New Roman" w:cs="Times New Roman"/>
          <w:color w:val="auto"/>
          <w:spacing w:val="0"/>
          <w:sz w:val="24"/>
          <w:szCs w:val="24"/>
          <w:lang w:val="uk-UA"/>
        </w:rPr>
        <w:t>'</w:t>
      </w:r>
      <w:r w:rsidRPr="003D288E">
        <w:rPr>
          <w:rStyle w:val="2Candara0pt0"/>
          <w:rFonts w:ascii="Times New Roman" w:hAnsi="Times New Roman" w:cs="Times New Roman"/>
          <w:i w:val="0"/>
          <w:color w:val="auto"/>
          <w:spacing w:val="0"/>
          <w:sz w:val="24"/>
          <w:szCs w:val="24"/>
          <w:lang w:val="uk-UA"/>
        </w:rPr>
        <w:t xml:space="preserve"> </w:t>
      </w:r>
      <w:r w:rsidR="005257CB" w:rsidRPr="003D288E">
        <w:rPr>
          <w:rStyle w:val="2Candara0pt0"/>
          <w:rFonts w:ascii="Times New Roman" w:hAnsi="Times New Roman" w:cs="Times New Roman"/>
          <w:i w:val="0"/>
          <w:color w:val="auto"/>
          <w:spacing w:val="0"/>
          <w:sz w:val="24"/>
          <w:szCs w:val="24"/>
          <w:lang w:val="uk-UA"/>
        </w:rPr>
        <w:t xml:space="preserve">визначаються такими </w:t>
      </w:r>
      <w:proofErr w:type="spellStart"/>
      <w:r w:rsidR="005257CB" w:rsidRPr="003D288E">
        <w:rPr>
          <w:rStyle w:val="2Candara0pt0"/>
          <w:rFonts w:ascii="Times New Roman" w:hAnsi="Times New Roman" w:cs="Times New Roman"/>
          <w:i w:val="0"/>
          <w:color w:val="auto"/>
          <w:spacing w:val="0"/>
          <w:sz w:val="24"/>
          <w:szCs w:val="24"/>
          <w:lang w:val="uk-UA"/>
        </w:rPr>
        <w:t>нерівностями</w:t>
      </w:r>
      <w:proofErr w:type="spellEnd"/>
      <w:r w:rsidRPr="003D288E">
        <w:rPr>
          <w:rStyle w:val="2Candara0pt0"/>
          <w:rFonts w:ascii="Times New Roman" w:hAnsi="Times New Roman" w:cs="Times New Roman"/>
          <w:i w:val="0"/>
          <w:color w:val="auto"/>
          <w:spacing w:val="0"/>
          <w:sz w:val="24"/>
          <w:szCs w:val="24"/>
          <w:lang w:val="uk-UA"/>
        </w:rPr>
        <w:t xml:space="preserve"> </w:t>
      </w:r>
      <w:r w:rsidR="004569CD">
        <w:rPr>
          <w:rStyle w:val="2Candara0pt0"/>
          <w:rFonts w:ascii="Times New Roman" w:hAnsi="Times New Roman" w:cs="Times New Roman"/>
          <w:i w:val="0"/>
          <w:color w:val="auto"/>
          <w:spacing w:val="0"/>
          <w:sz w:val="24"/>
          <w:szCs w:val="24"/>
          <w:lang w:val="uk-UA"/>
        </w:rPr>
        <w:t>:</w:t>
      </w:r>
    </w:p>
    <w:p w14:paraId="544D3988" w14:textId="77777777" w:rsidR="0083512E" w:rsidRPr="003D288E" w:rsidRDefault="009F2CE7" w:rsidP="003373ED">
      <w:pPr>
        <w:ind w:firstLine="0"/>
        <w:rPr>
          <w:rStyle w:val="2Candara0pt0"/>
          <w:rFonts w:ascii="Times New Roman" w:hAnsi="Times New Roman" w:cs="Times New Roman"/>
          <w:i w:val="0"/>
          <w:color w:val="auto"/>
          <w:spacing w:val="0"/>
          <w:sz w:val="24"/>
          <w:szCs w:val="24"/>
          <w:lang w:val="uk-UA"/>
        </w:rPr>
      </w:pPr>
      <w:r w:rsidRPr="003D288E">
        <w:rPr>
          <w:rStyle w:val="2Candara0pt0"/>
          <w:rFonts w:ascii="Times New Roman" w:hAnsi="Times New Roman" w:cs="Times New Roman"/>
          <w:i w:val="0"/>
          <w:color w:val="auto"/>
          <w:spacing w:val="0"/>
          <w:sz w:val="24"/>
          <w:szCs w:val="24"/>
          <w:lang w:val="uk-UA"/>
        </w:rPr>
        <w:t xml:space="preserve">область </w:t>
      </w:r>
      <w:r w:rsidRPr="00672D8D">
        <w:rPr>
          <w:rStyle w:val="2Candara0pt0"/>
          <w:rFonts w:ascii="Times New Roman" w:hAnsi="Times New Roman" w:cs="Times New Roman"/>
          <w:color w:val="auto"/>
          <w:spacing w:val="0"/>
          <w:sz w:val="24"/>
          <w:szCs w:val="24"/>
          <w:lang w:val="uk-UA"/>
        </w:rPr>
        <w:t>D</w:t>
      </w:r>
    </w:p>
    <w:p w14:paraId="31A4F531" w14:textId="77777777" w:rsidR="00981D21" w:rsidRPr="00114899" w:rsidRDefault="00981D21" w:rsidP="003D288E">
      <w:r w:rsidRPr="00981D21">
        <w:rPr>
          <w:position w:val="-14"/>
        </w:rPr>
        <w:object w:dxaOrig="1540" w:dyaOrig="400" w14:anchorId="10CA0A43">
          <v:shape id="_x0000_i1177" type="#_x0000_t75" style="width:77.4pt;height:20.4pt" o:ole="">
            <v:imagedata r:id="rId311" o:title=""/>
          </v:shape>
          <o:OLEObject Type="Embed" ProgID="Equation.DSMT4" ShapeID="_x0000_i1177" DrawAspect="Content" ObjectID="_1770037742" r:id="rId312"/>
        </w:object>
      </w:r>
      <w:r w:rsidRPr="00114899">
        <w:t>;</w:t>
      </w:r>
    </w:p>
    <w:p w14:paraId="205F2A06" w14:textId="77777777" w:rsidR="00981D21" w:rsidRPr="00114899" w:rsidRDefault="00981D21" w:rsidP="00981D21">
      <w:r w:rsidRPr="00981D21">
        <w:rPr>
          <w:position w:val="-14"/>
        </w:rPr>
        <w:object w:dxaOrig="1540" w:dyaOrig="400" w14:anchorId="31F868CF">
          <v:shape id="_x0000_i1178" type="#_x0000_t75" style="width:77.4pt;height:20.4pt" o:ole="">
            <v:imagedata r:id="rId313" o:title=""/>
          </v:shape>
          <o:OLEObject Type="Embed" ProgID="Equation.DSMT4" ShapeID="_x0000_i1178" DrawAspect="Content" ObjectID="_1770037743" r:id="rId314"/>
        </w:object>
      </w:r>
      <w:r w:rsidRPr="00114899">
        <w:t>;</w:t>
      </w:r>
    </w:p>
    <w:p w14:paraId="7DDBFE1E" w14:textId="77777777" w:rsidR="00981D21" w:rsidRPr="00114899" w:rsidRDefault="00981D21" w:rsidP="00981D21">
      <w:r w:rsidRPr="00981D21">
        <w:rPr>
          <w:position w:val="-14"/>
        </w:rPr>
        <w:object w:dxaOrig="1560" w:dyaOrig="400" w14:anchorId="21D99715">
          <v:shape id="_x0000_i1179" type="#_x0000_t75" style="width:77.9pt;height:20.4pt" o:ole="">
            <v:imagedata r:id="rId315" o:title=""/>
          </v:shape>
          <o:OLEObject Type="Embed" ProgID="Equation.DSMT4" ShapeID="_x0000_i1179" DrawAspect="Content" ObjectID="_1770037744" r:id="rId316"/>
        </w:object>
      </w:r>
      <w:r w:rsidRPr="00114899">
        <w:t>;</w:t>
      </w:r>
    </w:p>
    <w:p w14:paraId="7BB0D236" w14:textId="77777777" w:rsidR="00981D21" w:rsidRPr="00114899" w:rsidRDefault="00981D21" w:rsidP="00981D21">
      <w:r w:rsidRPr="00981D21">
        <w:rPr>
          <w:position w:val="-14"/>
        </w:rPr>
        <w:object w:dxaOrig="1500" w:dyaOrig="400" w14:anchorId="3385B7DA">
          <v:shape id="_x0000_i1180" type="#_x0000_t75" style="width:75.2pt;height:20.4pt" o:ole="">
            <v:imagedata r:id="rId317" o:title=""/>
          </v:shape>
          <o:OLEObject Type="Embed" ProgID="Equation.DSMT4" ShapeID="_x0000_i1180" DrawAspect="Content" ObjectID="_1770037745" r:id="rId318"/>
        </w:object>
      </w:r>
      <w:r w:rsidRPr="00114899">
        <w:t>;</w:t>
      </w:r>
    </w:p>
    <w:p w14:paraId="497D51A2" w14:textId="77777777" w:rsidR="009F2CE7" w:rsidRPr="003D288E" w:rsidRDefault="009F2CE7" w:rsidP="003373ED">
      <w:pPr>
        <w:ind w:firstLine="0"/>
        <w:rPr>
          <w:rStyle w:val="2Candara0pt0"/>
          <w:rFonts w:ascii="Times New Roman" w:hAnsi="Times New Roman" w:cs="Times New Roman"/>
          <w:i w:val="0"/>
          <w:color w:val="auto"/>
          <w:spacing w:val="0"/>
          <w:sz w:val="24"/>
          <w:szCs w:val="24"/>
          <w:lang w:val="uk-UA"/>
        </w:rPr>
      </w:pPr>
      <w:r w:rsidRPr="003D288E">
        <w:rPr>
          <w:rStyle w:val="2Candara0pt0"/>
          <w:rFonts w:ascii="Times New Roman" w:hAnsi="Times New Roman" w:cs="Times New Roman"/>
          <w:i w:val="0"/>
          <w:color w:val="auto"/>
          <w:spacing w:val="0"/>
          <w:sz w:val="24"/>
          <w:szCs w:val="24"/>
          <w:lang w:val="uk-UA"/>
        </w:rPr>
        <w:t xml:space="preserve">область </w:t>
      </w:r>
      <w:r w:rsidRPr="00672D8D">
        <w:rPr>
          <w:rStyle w:val="2Candara0pt0"/>
          <w:rFonts w:ascii="Times New Roman" w:hAnsi="Times New Roman" w:cs="Times New Roman"/>
          <w:color w:val="auto"/>
          <w:spacing w:val="0"/>
          <w:sz w:val="24"/>
          <w:szCs w:val="24"/>
          <w:lang w:val="uk-UA"/>
        </w:rPr>
        <w:t>D</w:t>
      </w:r>
      <w:r w:rsidRPr="003D288E">
        <w:rPr>
          <w:rStyle w:val="2Candara0pt0"/>
          <w:rFonts w:ascii="Times New Roman" w:hAnsi="Times New Roman" w:cs="Times New Roman"/>
          <w:color w:val="auto"/>
          <w:spacing w:val="0"/>
          <w:sz w:val="24"/>
          <w:szCs w:val="24"/>
          <w:lang w:val="uk-UA"/>
        </w:rPr>
        <w:t>'</w:t>
      </w:r>
    </w:p>
    <w:p w14:paraId="67B1A2F8" w14:textId="77777777" w:rsidR="00981D21" w:rsidRPr="00114899" w:rsidRDefault="00981D21" w:rsidP="00981D21">
      <w:r w:rsidRPr="00981D21">
        <w:rPr>
          <w:position w:val="-14"/>
        </w:rPr>
        <w:object w:dxaOrig="1560" w:dyaOrig="400" w14:anchorId="2BEAFB04">
          <v:shape id="_x0000_i1181" type="#_x0000_t75" style="width:77.9pt;height:20.4pt" o:ole="">
            <v:imagedata r:id="rId319" o:title=""/>
          </v:shape>
          <o:OLEObject Type="Embed" ProgID="Equation.DSMT4" ShapeID="_x0000_i1181" DrawAspect="Content" ObjectID="_1770037746" r:id="rId320"/>
        </w:object>
      </w:r>
      <w:r w:rsidRPr="00114899">
        <w:t>;</w:t>
      </w:r>
    </w:p>
    <w:p w14:paraId="24C5EC3F" w14:textId="77777777" w:rsidR="00981D21" w:rsidRPr="00114899" w:rsidRDefault="00981D21" w:rsidP="00981D21">
      <w:r w:rsidRPr="00981D21">
        <w:rPr>
          <w:position w:val="-14"/>
        </w:rPr>
        <w:object w:dxaOrig="1540" w:dyaOrig="400" w14:anchorId="70AC939B">
          <v:shape id="_x0000_i1182" type="#_x0000_t75" style="width:77.4pt;height:20.4pt" o:ole="">
            <v:imagedata r:id="rId321" o:title=""/>
          </v:shape>
          <o:OLEObject Type="Embed" ProgID="Equation.DSMT4" ShapeID="_x0000_i1182" DrawAspect="Content" ObjectID="_1770037747" r:id="rId322"/>
        </w:object>
      </w:r>
      <w:r w:rsidRPr="00114899">
        <w:t>;</w:t>
      </w:r>
    </w:p>
    <w:p w14:paraId="5804F2CB" w14:textId="77777777" w:rsidR="00981D21" w:rsidRPr="00114899" w:rsidRDefault="00981D21" w:rsidP="00981D21">
      <w:r w:rsidRPr="00981D21">
        <w:rPr>
          <w:position w:val="-14"/>
        </w:rPr>
        <w:object w:dxaOrig="1579" w:dyaOrig="400" w14:anchorId="27A78245">
          <v:shape id="_x0000_i1183" type="#_x0000_t75" style="width:78.5pt;height:20.4pt" o:ole="">
            <v:imagedata r:id="rId323" o:title=""/>
          </v:shape>
          <o:OLEObject Type="Embed" ProgID="Equation.DSMT4" ShapeID="_x0000_i1183" DrawAspect="Content" ObjectID="_1770037748" r:id="rId324"/>
        </w:object>
      </w:r>
      <w:r w:rsidRPr="00114899">
        <w:t>;</w:t>
      </w:r>
    </w:p>
    <w:p w14:paraId="50E341A4" w14:textId="77777777" w:rsidR="00981D21" w:rsidRPr="00114899" w:rsidRDefault="00981D21" w:rsidP="00981D21">
      <w:r w:rsidRPr="00981D21">
        <w:rPr>
          <w:position w:val="-14"/>
        </w:rPr>
        <w:object w:dxaOrig="1540" w:dyaOrig="400" w14:anchorId="603D4657">
          <v:shape id="_x0000_i1184" type="#_x0000_t75" style="width:77.4pt;height:20.4pt" o:ole="">
            <v:imagedata r:id="rId325" o:title=""/>
          </v:shape>
          <o:OLEObject Type="Embed" ProgID="Equation.DSMT4" ShapeID="_x0000_i1184" DrawAspect="Content" ObjectID="_1770037749" r:id="rId326"/>
        </w:object>
      </w:r>
      <w:r w:rsidRPr="00114899">
        <w:t>.</w:t>
      </w:r>
    </w:p>
    <w:p w14:paraId="395A1FFF" w14:textId="77777777" w:rsidR="00D67AF5" w:rsidRPr="003D288E" w:rsidRDefault="005257CB" w:rsidP="003D288E">
      <w:pPr>
        <w:rPr>
          <w:color w:val="auto"/>
          <w:lang w:val="uk-UA"/>
        </w:rPr>
      </w:pPr>
      <w:r w:rsidRPr="003D288E">
        <w:rPr>
          <w:rStyle w:val="26"/>
          <w:rFonts w:eastAsia="Courier New"/>
          <w:color w:val="auto"/>
          <w:sz w:val="24"/>
          <w:szCs w:val="24"/>
          <w:lang w:val="uk-UA"/>
        </w:rPr>
        <w:t xml:space="preserve">Перетин кругових об'єднань </w:t>
      </w:r>
      <w:r w:rsidRPr="00672D8D">
        <w:rPr>
          <w:rStyle w:val="26"/>
          <w:rFonts w:eastAsia="Courier New"/>
          <w:i/>
          <w:color w:val="auto"/>
          <w:sz w:val="24"/>
          <w:szCs w:val="24"/>
          <w:lang w:val="uk-UA"/>
        </w:rPr>
        <w:t>D</w:t>
      </w:r>
      <w:r w:rsidRPr="003D288E">
        <w:rPr>
          <w:rStyle w:val="26"/>
          <w:rFonts w:eastAsia="Courier New"/>
          <w:color w:val="auto"/>
          <w:sz w:val="24"/>
          <w:szCs w:val="24"/>
          <w:lang w:val="uk-UA"/>
        </w:rPr>
        <w:t xml:space="preserve"> </w:t>
      </w:r>
      <w:r w:rsidR="00672D8D">
        <w:rPr>
          <w:rStyle w:val="26"/>
          <w:rFonts w:eastAsia="Courier New"/>
          <w:color w:val="auto"/>
          <w:sz w:val="24"/>
          <w:szCs w:val="24"/>
          <w:lang w:val="uk-UA"/>
        </w:rPr>
        <w:t>та</w:t>
      </w:r>
      <w:r w:rsidRPr="003D288E">
        <w:rPr>
          <w:rStyle w:val="26"/>
          <w:rFonts w:eastAsia="Courier New"/>
          <w:color w:val="auto"/>
          <w:sz w:val="24"/>
          <w:szCs w:val="24"/>
          <w:lang w:val="uk-UA"/>
        </w:rPr>
        <w:t xml:space="preserve"> </w:t>
      </w:r>
      <w:r w:rsidRPr="00672D8D">
        <w:rPr>
          <w:rStyle w:val="26"/>
          <w:rFonts w:eastAsia="Courier New"/>
          <w:i/>
          <w:color w:val="auto"/>
          <w:sz w:val="24"/>
          <w:szCs w:val="24"/>
          <w:lang w:val="uk-UA"/>
        </w:rPr>
        <w:t>D</w:t>
      </w:r>
      <w:r w:rsidRPr="003D288E">
        <w:rPr>
          <w:rStyle w:val="26"/>
          <w:rFonts w:eastAsia="Courier New"/>
          <w:color w:val="auto"/>
          <w:sz w:val="24"/>
          <w:szCs w:val="24"/>
          <w:lang w:val="uk-UA"/>
        </w:rPr>
        <w:t xml:space="preserve">' містить усі власні числа </w:t>
      </w:r>
      <w:proofErr w:type="spellStart"/>
      <w:r w:rsidRPr="00672D8D">
        <w:rPr>
          <w:rStyle w:val="26"/>
          <w:rFonts w:eastAsia="Courier New"/>
          <w:i/>
          <w:color w:val="auto"/>
          <w:sz w:val="24"/>
          <w:szCs w:val="24"/>
          <w:lang w:val="uk-UA"/>
        </w:rPr>
        <w:t>λ</w:t>
      </w:r>
      <w:r w:rsidRPr="00672D8D">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вихідної матриці коефіцієнтів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 Ця область зображена на Рис</w:t>
      </w:r>
      <w:r w:rsidR="00F52667">
        <w:rPr>
          <w:rStyle w:val="26"/>
          <w:rFonts w:eastAsia="Courier New"/>
          <w:color w:val="auto"/>
          <w:sz w:val="24"/>
          <w:szCs w:val="24"/>
          <w:lang w:val="uk-UA"/>
        </w:rPr>
        <w:t>унку</w:t>
      </w:r>
      <w:r w:rsidRPr="003D288E">
        <w:rPr>
          <w:rStyle w:val="26"/>
          <w:rFonts w:eastAsia="Courier New"/>
          <w:color w:val="auto"/>
          <w:sz w:val="24"/>
          <w:szCs w:val="24"/>
          <w:lang w:val="uk-UA"/>
        </w:rPr>
        <w:t xml:space="preserve"> 1.</w:t>
      </w:r>
      <w:r w:rsidR="00524D0D">
        <w:rPr>
          <w:rStyle w:val="26"/>
          <w:rFonts w:eastAsia="Courier New"/>
          <w:color w:val="auto"/>
          <w:sz w:val="24"/>
          <w:szCs w:val="24"/>
          <w:lang w:val="uk-UA"/>
        </w:rPr>
        <w:t>1.</w:t>
      </w:r>
      <w:r w:rsidRPr="003D288E">
        <w:rPr>
          <w:rStyle w:val="26"/>
          <w:rFonts w:eastAsia="Courier New"/>
          <w:color w:val="auto"/>
          <w:sz w:val="24"/>
          <w:szCs w:val="24"/>
          <w:lang w:val="uk-UA"/>
        </w:rPr>
        <w:t xml:space="preserve"> Оцінка за </w:t>
      </w:r>
      <w:proofErr w:type="spellStart"/>
      <w:r w:rsidR="004569CD" w:rsidRPr="00F13498">
        <w:rPr>
          <w:rStyle w:val="26"/>
          <w:rFonts w:eastAsia="Courier New"/>
          <w:color w:val="auto"/>
          <w:sz w:val="24"/>
          <w:szCs w:val="24"/>
          <w:lang w:val="uk-UA"/>
        </w:rPr>
        <w:t>Гершгоріним</w:t>
      </w:r>
      <w:proofErr w:type="spellEnd"/>
      <w:r w:rsidR="0048381B" w:rsidRPr="00F13498">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показує, що всі </w:t>
      </w:r>
      <w:proofErr w:type="spellStart"/>
      <w:r w:rsidRPr="00672D8D">
        <w:rPr>
          <w:rStyle w:val="26"/>
          <w:rFonts w:eastAsia="Courier New"/>
          <w:i/>
          <w:color w:val="auto"/>
          <w:sz w:val="24"/>
          <w:szCs w:val="24"/>
          <w:lang w:val="uk-UA"/>
        </w:rPr>
        <w:t>λ</w:t>
      </w:r>
      <w:r w:rsidRPr="00672D8D">
        <w:rPr>
          <w:rStyle w:val="26"/>
          <w:rFonts w:eastAsia="Courier New"/>
          <w:i/>
          <w:color w:val="auto"/>
          <w:sz w:val="24"/>
          <w:szCs w:val="24"/>
          <w:vertAlign w:val="subscript"/>
          <w:lang w:val="uk-UA"/>
        </w:rPr>
        <w:t>i</w:t>
      </w:r>
      <w:proofErr w:type="spellEnd"/>
      <w:r w:rsidR="004569CD">
        <w:rPr>
          <w:rStyle w:val="26"/>
          <w:rFonts w:eastAsia="Courier New"/>
          <w:i/>
          <w:color w:val="auto"/>
          <w:sz w:val="24"/>
          <w:szCs w:val="24"/>
          <w:vertAlign w:val="subscript"/>
          <w:lang w:val="uk-UA"/>
        </w:rPr>
        <w:t xml:space="preserve"> </w:t>
      </w:r>
      <w:r w:rsidRPr="003D288E">
        <w:rPr>
          <w:rStyle w:val="26"/>
          <w:rFonts w:eastAsia="Courier New"/>
          <w:color w:val="auto"/>
          <w:sz w:val="24"/>
          <w:szCs w:val="24"/>
          <w:lang w:val="uk-UA"/>
        </w:rPr>
        <w:t xml:space="preserve">розташовані зліва від уявної осі на площині комплексної змінної </w:t>
      </w:r>
      <w:r w:rsidRPr="00672D8D">
        <w:rPr>
          <w:rStyle w:val="26"/>
          <w:rFonts w:eastAsia="Courier New"/>
          <w:i/>
          <w:color w:val="auto"/>
          <w:sz w:val="24"/>
          <w:szCs w:val="24"/>
          <w:lang w:val="uk-UA"/>
        </w:rPr>
        <w:t>λ</w:t>
      </w:r>
      <w:r w:rsidRPr="003D288E">
        <w:rPr>
          <w:rStyle w:val="26"/>
          <w:rFonts w:eastAsia="Courier New"/>
          <w:color w:val="auto"/>
          <w:sz w:val="24"/>
          <w:szCs w:val="24"/>
          <w:lang w:val="uk-UA"/>
        </w:rPr>
        <w:t xml:space="preserve"> і система стійка</w:t>
      </w:r>
      <w:r w:rsidR="009F2CE7" w:rsidRPr="003D288E">
        <w:rPr>
          <w:color w:val="auto"/>
          <w:lang w:val="uk-UA"/>
        </w:rPr>
        <w:t>.</w:t>
      </w:r>
    </w:p>
    <w:p w14:paraId="518A574C" w14:textId="77777777" w:rsidR="002B3DD3" w:rsidRDefault="002B3DD3" w:rsidP="003373ED">
      <w:pPr>
        <w:ind w:firstLine="0"/>
        <w:jc w:val="center"/>
        <w:rPr>
          <w:rStyle w:val="26"/>
          <w:rFonts w:eastAsia="Courier New"/>
          <w:color w:val="auto"/>
          <w:sz w:val="24"/>
          <w:szCs w:val="24"/>
          <w:lang w:val="uk-UA"/>
        </w:rPr>
      </w:pPr>
      <w:r w:rsidRPr="005D0CFE">
        <w:rPr>
          <w:noProof/>
          <w:lang w:val="uk-UA" w:eastAsia="uk-UA" w:bidi="ar-SA"/>
        </w:rPr>
        <mc:AlternateContent>
          <mc:Choice Requires="wpg">
            <w:drawing>
              <wp:inline distT="0" distB="0" distL="0" distR="0" wp14:anchorId="29C05711" wp14:editId="52D8EA63">
                <wp:extent cx="4399280" cy="3130550"/>
                <wp:effectExtent l="0" t="38100" r="1270" b="31750"/>
                <wp:docPr id="416" name="Групувати 416"/>
                <wp:cNvGraphicFramePr/>
                <a:graphic xmlns:a="http://schemas.openxmlformats.org/drawingml/2006/main">
                  <a:graphicData uri="http://schemas.microsoft.com/office/word/2010/wordprocessingGroup">
                    <wpg:wgp>
                      <wpg:cNvGrpSpPr/>
                      <wpg:grpSpPr>
                        <a:xfrm>
                          <a:off x="0" y="0"/>
                          <a:ext cx="4399280" cy="3130550"/>
                          <a:chOff x="0" y="-7253"/>
                          <a:chExt cx="2968388" cy="2126745"/>
                        </a:xfrm>
                      </wpg:grpSpPr>
                      <wpg:grpSp>
                        <wpg:cNvPr id="417" name="Групувати 417"/>
                        <wpg:cNvGrpSpPr/>
                        <wpg:grpSpPr>
                          <a:xfrm>
                            <a:off x="0" y="-7253"/>
                            <a:ext cx="2968388" cy="2053409"/>
                            <a:chOff x="0" y="-77310"/>
                            <a:chExt cx="2968388" cy="2053409"/>
                          </a:xfrm>
                        </wpg:grpSpPr>
                        <wps:wsp>
                          <wps:cNvPr id="418" name="Овал 418"/>
                          <wps:cNvSpPr/>
                          <wps:spPr>
                            <a:xfrm>
                              <a:off x="134344" y="203682"/>
                              <a:ext cx="1677122" cy="1677122"/>
                            </a:xfrm>
                            <a:prstGeom prst="ellipse">
                              <a:avLst/>
                            </a:prstGeom>
                            <a:pattFill prst="wdUpDiag">
                              <a:fgClr>
                                <a:sysClr val="windowText" lastClr="000000"/>
                              </a:fgClr>
                              <a:bgClr>
                                <a:schemeClr val="bg1"/>
                              </a:bgClr>
                            </a:patt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9" name="Місяць 419"/>
                          <wps:cNvSpPr/>
                          <wps:spPr>
                            <a:xfrm>
                              <a:off x="134344" y="203682"/>
                              <a:ext cx="766445" cy="1677035"/>
                            </a:xfrm>
                            <a:prstGeom prst="moon">
                              <a:avLst>
                                <a:gd name="adj" fmla="val 35299"/>
                              </a:avLst>
                            </a:prstGeom>
                            <a:solidFill>
                              <a:schemeClr val="bg1"/>
                            </a:solid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0" name="Овал 420"/>
                          <wps:cNvSpPr/>
                          <wps:spPr>
                            <a:xfrm>
                              <a:off x="394363" y="99674"/>
                              <a:ext cx="1876425" cy="1876425"/>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421" name="Групувати 421"/>
                          <wpg:cNvGrpSpPr/>
                          <wpg:grpSpPr>
                            <a:xfrm>
                              <a:off x="1599117" y="992406"/>
                              <a:ext cx="133985" cy="198755"/>
                              <a:chOff x="0" y="0"/>
                              <a:chExt cx="134343" cy="199348"/>
                            </a:xfrm>
                          </wpg:grpSpPr>
                          <wps:wsp>
                            <wps:cNvPr id="422" name="Пряма сполучна лінія 422"/>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23" name="Поле 423"/>
                            <wps:cNvSpPr txBox="1"/>
                            <wps:spPr>
                              <a:xfrm>
                                <a:off x="0" y="73672"/>
                                <a:ext cx="134343" cy="125676"/>
                              </a:xfrm>
                              <a:prstGeom prst="rect">
                                <a:avLst/>
                              </a:prstGeom>
                              <a:noFill/>
                              <a:ln w="6350">
                                <a:noFill/>
                              </a:ln>
                            </wps:spPr>
                            <wps:txbx>
                              <w:txbxContent>
                                <w:p w14:paraId="1D7C091A" w14:textId="77777777" w:rsidR="00207020" w:rsidRPr="00C871E9" w:rsidRDefault="00207020" w:rsidP="002B3DD3">
                                  <w:pPr>
                                    <w:ind w:firstLine="0"/>
                                    <w:jc w:val="center"/>
                                    <w:rPr>
                                      <w:sz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24" name="Групувати 424"/>
                          <wpg:cNvGrpSpPr/>
                          <wpg:grpSpPr>
                            <a:xfrm>
                              <a:off x="1443106" y="992406"/>
                              <a:ext cx="133985" cy="198755"/>
                              <a:chOff x="0" y="0"/>
                              <a:chExt cx="134343" cy="199348"/>
                            </a:xfrm>
                          </wpg:grpSpPr>
                          <wps:wsp>
                            <wps:cNvPr id="425" name="Пряма сполучна лінія 425"/>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26" name="Поле 426"/>
                            <wps:cNvSpPr txBox="1"/>
                            <wps:spPr>
                              <a:xfrm>
                                <a:off x="0" y="73672"/>
                                <a:ext cx="134343" cy="125676"/>
                              </a:xfrm>
                              <a:prstGeom prst="rect">
                                <a:avLst/>
                              </a:prstGeom>
                              <a:solidFill>
                                <a:schemeClr val="bg1"/>
                              </a:solidFill>
                              <a:ln w="6350">
                                <a:noFill/>
                              </a:ln>
                            </wps:spPr>
                            <wps:txbx>
                              <w:txbxContent>
                                <w:p w14:paraId="5781B063" w14:textId="77777777" w:rsidR="00207020" w:rsidRPr="00C871E9" w:rsidRDefault="00207020" w:rsidP="002B3DD3">
                                  <w:pPr>
                                    <w:ind w:firstLine="0"/>
                                    <w:jc w:val="center"/>
                                    <w:rPr>
                                      <w:sz w:val="16"/>
                                    </w:rPr>
                                  </w:pPr>
                                  <w:r>
                                    <w:rPr>
                                      <w:sz w:val="16"/>
                                    </w:rPr>
                                    <w:t>-2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27" name="Групувати 427"/>
                          <wpg:cNvGrpSpPr/>
                          <wpg:grpSpPr>
                            <a:xfrm>
                              <a:off x="1278427" y="992406"/>
                              <a:ext cx="133985" cy="198755"/>
                              <a:chOff x="0" y="0"/>
                              <a:chExt cx="134343" cy="199348"/>
                            </a:xfrm>
                          </wpg:grpSpPr>
                          <wps:wsp>
                            <wps:cNvPr id="428" name="Пряма сполучна лінія 428"/>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29" name="Поле 429"/>
                            <wps:cNvSpPr txBox="1"/>
                            <wps:spPr>
                              <a:xfrm>
                                <a:off x="0" y="73672"/>
                                <a:ext cx="134343" cy="125676"/>
                              </a:xfrm>
                              <a:prstGeom prst="rect">
                                <a:avLst/>
                              </a:prstGeom>
                              <a:noFill/>
                              <a:ln w="6350">
                                <a:noFill/>
                              </a:ln>
                            </wps:spPr>
                            <wps:txbx>
                              <w:txbxContent>
                                <w:p w14:paraId="55DA5DC8" w14:textId="77777777" w:rsidR="00207020" w:rsidRPr="00C871E9" w:rsidRDefault="00207020" w:rsidP="002B3DD3">
                                  <w:pPr>
                                    <w:ind w:firstLine="0"/>
                                    <w:jc w:val="center"/>
                                    <w:rPr>
                                      <w:sz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30" name="Групувати 430"/>
                          <wpg:cNvGrpSpPr/>
                          <wpg:grpSpPr>
                            <a:xfrm>
                              <a:off x="1122416" y="988072"/>
                              <a:ext cx="133985" cy="198120"/>
                              <a:chOff x="0" y="0"/>
                              <a:chExt cx="134343" cy="199348"/>
                            </a:xfrm>
                          </wpg:grpSpPr>
                          <wps:wsp>
                            <wps:cNvPr id="431" name="Пряма сполучна лінія 431"/>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32" name="Поле 432"/>
                            <wps:cNvSpPr txBox="1"/>
                            <wps:spPr>
                              <a:xfrm>
                                <a:off x="0" y="73672"/>
                                <a:ext cx="134343" cy="125676"/>
                              </a:xfrm>
                              <a:prstGeom prst="rect">
                                <a:avLst/>
                              </a:prstGeom>
                              <a:solidFill>
                                <a:schemeClr val="bg1"/>
                              </a:solidFill>
                              <a:ln w="6350">
                                <a:noFill/>
                              </a:ln>
                            </wps:spPr>
                            <wps:txbx>
                              <w:txbxContent>
                                <w:p w14:paraId="569FECB0" w14:textId="77777777" w:rsidR="00207020" w:rsidRPr="00C871E9" w:rsidRDefault="00207020" w:rsidP="002B3DD3">
                                  <w:pPr>
                                    <w:ind w:firstLine="0"/>
                                    <w:jc w:val="center"/>
                                    <w:rPr>
                                      <w:sz w:val="16"/>
                                    </w:rPr>
                                  </w:pPr>
                                  <w:r>
                                    <w:rPr>
                                      <w:sz w:val="16"/>
                                    </w:rPr>
                                    <w:t>-4</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33" name="Групувати 433"/>
                          <wpg:cNvGrpSpPr/>
                          <wpg:grpSpPr>
                            <a:xfrm>
                              <a:off x="957737" y="988072"/>
                              <a:ext cx="133985" cy="198755"/>
                              <a:chOff x="0" y="0"/>
                              <a:chExt cx="134343" cy="199348"/>
                            </a:xfrm>
                          </wpg:grpSpPr>
                          <wps:wsp>
                            <wps:cNvPr id="434" name="Пряма сполучна лінія 434"/>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35" name="Поле 435"/>
                            <wps:cNvSpPr txBox="1"/>
                            <wps:spPr>
                              <a:xfrm>
                                <a:off x="0" y="73672"/>
                                <a:ext cx="134343" cy="125676"/>
                              </a:xfrm>
                              <a:prstGeom prst="rect">
                                <a:avLst/>
                              </a:prstGeom>
                              <a:noFill/>
                              <a:ln w="6350">
                                <a:noFill/>
                              </a:ln>
                            </wps:spPr>
                            <wps:txbx>
                              <w:txbxContent>
                                <w:p w14:paraId="74E316FF" w14:textId="77777777" w:rsidR="00207020" w:rsidRPr="00C871E9" w:rsidRDefault="00207020" w:rsidP="002B3DD3">
                                  <w:pPr>
                                    <w:ind w:firstLine="0"/>
                                    <w:jc w:val="center"/>
                                    <w:rPr>
                                      <w:sz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36" name="Групувати 436"/>
                          <wpg:cNvGrpSpPr/>
                          <wpg:grpSpPr>
                            <a:xfrm>
                              <a:off x="793058" y="992406"/>
                              <a:ext cx="133985" cy="198755"/>
                              <a:chOff x="0" y="0"/>
                              <a:chExt cx="134343" cy="199348"/>
                            </a:xfrm>
                          </wpg:grpSpPr>
                          <wps:wsp>
                            <wps:cNvPr id="437" name="Пряма сполучна лінія 437"/>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38" name="Поле 438"/>
                            <wps:cNvSpPr txBox="1"/>
                            <wps:spPr>
                              <a:xfrm>
                                <a:off x="0" y="73672"/>
                                <a:ext cx="134343" cy="125676"/>
                              </a:xfrm>
                              <a:prstGeom prst="rect">
                                <a:avLst/>
                              </a:prstGeom>
                              <a:solidFill>
                                <a:schemeClr val="bg1"/>
                              </a:solidFill>
                              <a:ln w="6350">
                                <a:noFill/>
                              </a:ln>
                            </wps:spPr>
                            <wps:txbx>
                              <w:txbxContent>
                                <w:p w14:paraId="6ACF5675" w14:textId="77777777" w:rsidR="00207020" w:rsidRPr="00C871E9" w:rsidRDefault="00207020" w:rsidP="002B3DD3">
                                  <w:pPr>
                                    <w:ind w:firstLine="0"/>
                                    <w:jc w:val="center"/>
                                    <w:rPr>
                                      <w:sz w:val="16"/>
                                    </w:rPr>
                                  </w:pPr>
                                  <w:r>
                                    <w:rPr>
                                      <w:sz w:val="16"/>
                                    </w:rPr>
                                    <w:t>-6</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39" name="Групувати 439"/>
                          <wpg:cNvGrpSpPr/>
                          <wpg:grpSpPr>
                            <a:xfrm>
                              <a:off x="641381" y="988072"/>
                              <a:ext cx="133985" cy="198755"/>
                              <a:chOff x="0" y="0"/>
                              <a:chExt cx="134343" cy="199348"/>
                            </a:xfrm>
                          </wpg:grpSpPr>
                          <wps:wsp>
                            <wps:cNvPr id="440" name="Пряма сполучна лінія 440"/>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41" name="Поле 441"/>
                            <wps:cNvSpPr txBox="1"/>
                            <wps:spPr>
                              <a:xfrm>
                                <a:off x="0" y="73672"/>
                                <a:ext cx="134343" cy="125676"/>
                              </a:xfrm>
                              <a:prstGeom prst="rect">
                                <a:avLst/>
                              </a:prstGeom>
                              <a:noFill/>
                              <a:ln w="6350">
                                <a:noFill/>
                              </a:ln>
                            </wps:spPr>
                            <wps:txbx>
                              <w:txbxContent>
                                <w:p w14:paraId="16254606" w14:textId="77777777" w:rsidR="00207020" w:rsidRPr="00C871E9" w:rsidRDefault="00207020" w:rsidP="002B3DD3">
                                  <w:pPr>
                                    <w:ind w:firstLine="0"/>
                                    <w:jc w:val="center"/>
                                    <w:rPr>
                                      <w:sz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42" name="Групувати 442"/>
                          <wpg:cNvGrpSpPr/>
                          <wpg:grpSpPr>
                            <a:xfrm>
                              <a:off x="489703" y="988072"/>
                              <a:ext cx="133985" cy="198755"/>
                              <a:chOff x="0" y="0"/>
                              <a:chExt cx="134343" cy="199348"/>
                            </a:xfrm>
                          </wpg:grpSpPr>
                          <wps:wsp>
                            <wps:cNvPr id="443" name="Пряма сполучна лінія 443"/>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44" name="Поле 444"/>
                            <wps:cNvSpPr txBox="1"/>
                            <wps:spPr>
                              <a:xfrm>
                                <a:off x="0" y="73672"/>
                                <a:ext cx="134343" cy="125676"/>
                              </a:xfrm>
                              <a:prstGeom prst="rect">
                                <a:avLst/>
                              </a:prstGeom>
                              <a:solidFill>
                                <a:schemeClr val="bg1"/>
                              </a:solidFill>
                              <a:ln w="6350">
                                <a:noFill/>
                              </a:ln>
                            </wps:spPr>
                            <wps:txbx>
                              <w:txbxContent>
                                <w:p w14:paraId="186D8ACC" w14:textId="77777777" w:rsidR="00207020" w:rsidRPr="00C871E9" w:rsidRDefault="00207020" w:rsidP="002B3DD3">
                                  <w:pPr>
                                    <w:ind w:firstLine="0"/>
                                    <w:jc w:val="center"/>
                                    <w:rPr>
                                      <w:sz w:val="16"/>
                                    </w:rPr>
                                  </w:pPr>
                                  <w:r>
                                    <w:rPr>
                                      <w:sz w:val="16"/>
                                    </w:rPr>
                                    <w:t>-8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45" name="Групувати 445"/>
                          <wpg:cNvGrpSpPr/>
                          <wpg:grpSpPr>
                            <a:xfrm>
                              <a:off x="325024" y="988072"/>
                              <a:ext cx="133985" cy="198755"/>
                              <a:chOff x="0" y="0"/>
                              <a:chExt cx="134343" cy="199348"/>
                            </a:xfrm>
                          </wpg:grpSpPr>
                          <wps:wsp>
                            <wps:cNvPr id="446" name="Пряма сполучна лінія 446"/>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47" name="Поле 447"/>
                            <wps:cNvSpPr txBox="1"/>
                            <wps:spPr>
                              <a:xfrm>
                                <a:off x="0" y="73672"/>
                                <a:ext cx="134343" cy="125676"/>
                              </a:xfrm>
                              <a:prstGeom prst="rect">
                                <a:avLst/>
                              </a:prstGeom>
                              <a:noFill/>
                              <a:ln w="6350">
                                <a:noFill/>
                              </a:ln>
                            </wps:spPr>
                            <wps:txbx>
                              <w:txbxContent>
                                <w:p w14:paraId="6ACB8257" w14:textId="77777777" w:rsidR="00207020" w:rsidRPr="00C871E9" w:rsidRDefault="00207020" w:rsidP="002B3DD3">
                                  <w:pPr>
                                    <w:ind w:firstLine="0"/>
                                    <w:jc w:val="center"/>
                                    <w:rPr>
                                      <w:sz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48" name="Групувати 448"/>
                          <wpg:cNvGrpSpPr/>
                          <wpg:grpSpPr>
                            <a:xfrm>
                              <a:off x="134344" y="983739"/>
                              <a:ext cx="190500" cy="198755"/>
                              <a:chOff x="-34614" y="0"/>
                              <a:chExt cx="191189" cy="199348"/>
                            </a:xfrm>
                          </wpg:grpSpPr>
                          <wps:wsp>
                            <wps:cNvPr id="449" name="Пряма сполучна лінія 449"/>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50" name="Поле 450"/>
                            <wps:cNvSpPr txBox="1"/>
                            <wps:spPr>
                              <a:xfrm>
                                <a:off x="-34614" y="73672"/>
                                <a:ext cx="191189" cy="125676"/>
                              </a:xfrm>
                              <a:prstGeom prst="rect">
                                <a:avLst/>
                              </a:prstGeom>
                              <a:noFill/>
                              <a:ln w="6350">
                                <a:noFill/>
                              </a:ln>
                            </wps:spPr>
                            <wps:txbx>
                              <w:txbxContent>
                                <w:p w14:paraId="65F6E253" w14:textId="77777777" w:rsidR="00207020" w:rsidRPr="00C871E9" w:rsidRDefault="00207020" w:rsidP="002B3DD3">
                                  <w:pPr>
                                    <w:ind w:firstLine="0"/>
                                    <w:jc w:val="center"/>
                                    <w:rPr>
                                      <w:sz w:val="16"/>
                                    </w:rPr>
                                  </w:pPr>
                                  <w:r>
                                    <w:rPr>
                                      <w:sz w:val="16"/>
                                    </w:rPr>
                                    <w:t>-10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51" name="Групувати 451"/>
                          <wpg:cNvGrpSpPr/>
                          <wpg:grpSpPr>
                            <a:xfrm>
                              <a:off x="0" y="983739"/>
                              <a:ext cx="133985" cy="198755"/>
                              <a:chOff x="0" y="0"/>
                              <a:chExt cx="134343" cy="199348"/>
                            </a:xfrm>
                          </wpg:grpSpPr>
                          <wps:wsp>
                            <wps:cNvPr id="452" name="Пряма сполучна лінія 452"/>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53" name="Поле 453"/>
                            <wps:cNvSpPr txBox="1"/>
                            <wps:spPr>
                              <a:xfrm>
                                <a:off x="0" y="73672"/>
                                <a:ext cx="134343" cy="125676"/>
                              </a:xfrm>
                              <a:prstGeom prst="rect">
                                <a:avLst/>
                              </a:prstGeom>
                              <a:noFill/>
                              <a:ln w="6350">
                                <a:noFill/>
                              </a:ln>
                            </wps:spPr>
                            <wps:txbx>
                              <w:txbxContent>
                                <w:p w14:paraId="2728EA98" w14:textId="77777777" w:rsidR="00207020" w:rsidRPr="00C871E9" w:rsidRDefault="00207020" w:rsidP="002B3DD3">
                                  <w:pPr>
                                    <w:ind w:firstLine="0"/>
                                    <w:jc w:val="center"/>
                                    <w:rPr>
                                      <w:sz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54" name="Групувати 454"/>
                          <wpg:cNvGrpSpPr/>
                          <wpg:grpSpPr>
                            <a:xfrm>
                              <a:off x="1941475" y="992406"/>
                              <a:ext cx="133985" cy="198755"/>
                              <a:chOff x="0" y="0"/>
                              <a:chExt cx="134343" cy="199348"/>
                            </a:xfrm>
                          </wpg:grpSpPr>
                          <wps:wsp>
                            <wps:cNvPr id="455" name="Пряма сполучна лінія 455"/>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56" name="Поле 456"/>
                            <wps:cNvSpPr txBox="1"/>
                            <wps:spPr>
                              <a:xfrm>
                                <a:off x="0" y="73672"/>
                                <a:ext cx="134343" cy="125676"/>
                              </a:xfrm>
                              <a:prstGeom prst="rect">
                                <a:avLst/>
                              </a:prstGeom>
                              <a:noFill/>
                              <a:ln w="6350">
                                <a:noFill/>
                              </a:ln>
                            </wps:spPr>
                            <wps:txbx>
                              <w:txbxContent>
                                <w:p w14:paraId="45676611" w14:textId="77777777" w:rsidR="00207020" w:rsidRPr="00C871E9" w:rsidRDefault="00207020" w:rsidP="002B3DD3">
                                  <w:pPr>
                                    <w:ind w:firstLine="0"/>
                                    <w:jc w:val="center"/>
                                    <w:rPr>
                                      <w:sz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57" name="Групувати 457"/>
                          <wpg:cNvGrpSpPr/>
                          <wpg:grpSpPr>
                            <a:xfrm>
                              <a:off x="2106154" y="992406"/>
                              <a:ext cx="133985" cy="198755"/>
                              <a:chOff x="0" y="0"/>
                              <a:chExt cx="134343" cy="199348"/>
                            </a:xfrm>
                          </wpg:grpSpPr>
                          <wps:wsp>
                            <wps:cNvPr id="458" name="Пряма сполучна лінія 458"/>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59" name="Поле 459"/>
                            <wps:cNvSpPr txBox="1"/>
                            <wps:spPr>
                              <a:xfrm>
                                <a:off x="0" y="73672"/>
                                <a:ext cx="134343" cy="125676"/>
                              </a:xfrm>
                              <a:prstGeom prst="rect">
                                <a:avLst/>
                              </a:prstGeom>
                              <a:noFill/>
                              <a:ln w="6350">
                                <a:noFill/>
                              </a:ln>
                            </wps:spPr>
                            <wps:txbx>
                              <w:txbxContent>
                                <w:p w14:paraId="29D311C5" w14:textId="77777777" w:rsidR="00207020" w:rsidRPr="00C871E9" w:rsidRDefault="00207020" w:rsidP="002B3DD3">
                                  <w:pPr>
                                    <w:ind w:firstLine="0"/>
                                    <w:jc w:val="center"/>
                                    <w:rPr>
                                      <w:sz w:val="16"/>
                                    </w:rPr>
                                  </w:pPr>
                                  <w:r>
                                    <w:rPr>
                                      <w:sz w:val="16"/>
                                    </w:rPr>
                                    <w:t>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60" name="Групувати 460"/>
                          <wpg:cNvGrpSpPr/>
                          <wpg:grpSpPr>
                            <a:xfrm>
                              <a:off x="2266499" y="992406"/>
                              <a:ext cx="133985" cy="198755"/>
                              <a:chOff x="0" y="0"/>
                              <a:chExt cx="134343" cy="199348"/>
                            </a:xfrm>
                          </wpg:grpSpPr>
                          <wps:wsp>
                            <wps:cNvPr id="461" name="Пряма сполучна лінія 461"/>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62" name="Поле 462"/>
                            <wps:cNvSpPr txBox="1"/>
                            <wps:spPr>
                              <a:xfrm>
                                <a:off x="0" y="73672"/>
                                <a:ext cx="134343" cy="125676"/>
                              </a:xfrm>
                              <a:prstGeom prst="rect">
                                <a:avLst/>
                              </a:prstGeom>
                              <a:noFill/>
                              <a:ln w="6350">
                                <a:noFill/>
                              </a:ln>
                            </wps:spPr>
                            <wps:txbx>
                              <w:txbxContent>
                                <w:p w14:paraId="1A98BDB5" w14:textId="77777777" w:rsidR="00207020" w:rsidRPr="00C871E9" w:rsidRDefault="00207020" w:rsidP="002B3DD3">
                                  <w:pPr>
                                    <w:ind w:firstLine="0"/>
                                    <w:jc w:val="center"/>
                                    <w:rPr>
                                      <w:sz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63" name="Групувати 463"/>
                          <wpg:cNvGrpSpPr/>
                          <wpg:grpSpPr>
                            <a:xfrm rot="16200000">
                              <a:off x="1846135" y="784391"/>
                              <a:ext cx="125095" cy="202565"/>
                              <a:chOff x="4354" y="0"/>
                              <a:chExt cx="125637" cy="203702"/>
                            </a:xfrm>
                          </wpg:grpSpPr>
                          <wps:wsp>
                            <wps:cNvPr id="464" name="Пряма сполучна лінія 464"/>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65" name="Поле 465"/>
                            <wps:cNvSpPr txBox="1"/>
                            <wps:spPr>
                              <a:xfrm rot="5400000">
                                <a:off x="-20" y="73691"/>
                                <a:ext cx="134385" cy="125637"/>
                              </a:xfrm>
                              <a:prstGeom prst="rect">
                                <a:avLst/>
                              </a:prstGeom>
                              <a:noFill/>
                              <a:ln w="6350">
                                <a:noFill/>
                              </a:ln>
                            </wps:spPr>
                            <wps:txbx>
                              <w:txbxContent>
                                <w:p w14:paraId="0EE6A079" w14:textId="77777777" w:rsidR="00207020" w:rsidRPr="00BB7373" w:rsidRDefault="00207020" w:rsidP="002B3DD3">
                                  <w:pPr>
                                    <w:ind w:firstLine="0"/>
                                    <w:jc w:val="center"/>
                                    <w:rPr>
                                      <w:sz w:val="16"/>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66" name="Групувати 466"/>
                          <wpg:cNvGrpSpPr/>
                          <wpg:grpSpPr>
                            <a:xfrm rot="16200000">
                              <a:off x="1843969" y="657130"/>
                              <a:ext cx="125095" cy="206899"/>
                              <a:chOff x="-17992" y="0"/>
                              <a:chExt cx="125637" cy="208060"/>
                            </a:xfrm>
                          </wpg:grpSpPr>
                          <wps:wsp>
                            <wps:cNvPr id="467" name="Пряма сполучна лінія 467"/>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68" name="Поле 468"/>
                            <wps:cNvSpPr txBox="1"/>
                            <wps:spPr>
                              <a:xfrm rot="5400000">
                                <a:off x="-22366" y="78049"/>
                                <a:ext cx="134385" cy="125637"/>
                              </a:xfrm>
                              <a:prstGeom prst="rect">
                                <a:avLst/>
                              </a:prstGeom>
                              <a:noFill/>
                              <a:ln w="6350">
                                <a:noFill/>
                              </a:ln>
                            </wps:spPr>
                            <wps:txbx>
                              <w:txbxContent>
                                <w:p w14:paraId="61AF2326" w14:textId="77777777" w:rsidR="00207020" w:rsidRPr="00BB7373" w:rsidRDefault="00207020" w:rsidP="002B3DD3">
                                  <w:pPr>
                                    <w:ind w:firstLine="0"/>
                                    <w:jc w:val="center"/>
                                    <w:rPr>
                                      <w:sz w:val="16"/>
                                      <w:lang w:val="en-US"/>
                                    </w:rPr>
                                  </w:pPr>
                                  <w:r>
                                    <w:rPr>
                                      <w:sz w:val="16"/>
                                    </w:rPr>
                                    <w:t>2</w:t>
                                  </w:r>
                                  <w:r w:rsidRPr="002B3DD3">
                                    <w:rPr>
                                      <w:i/>
                                      <w:sz w:val="16"/>
                                      <w:lang w:val="en-US"/>
                                    </w:rPr>
                                    <w:t>j</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69" name="Групувати 469"/>
                          <wpg:cNvGrpSpPr/>
                          <wpg:grpSpPr>
                            <a:xfrm rot="16200000">
                              <a:off x="1848335" y="1228439"/>
                              <a:ext cx="125095" cy="214807"/>
                              <a:chOff x="-21642" y="0"/>
                              <a:chExt cx="125637" cy="216301"/>
                            </a:xfrm>
                          </wpg:grpSpPr>
                          <wps:wsp>
                            <wps:cNvPr id="470" name="Пряма сполучна лінія 470"/>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71" name="Поле 471"/>
                            <wps:cNvSpPr txBox="1"/>
                            <wps:spPr>
                              <a:xfrm rot="5400000">
                                <a:off x="-26016" y="86290"/>
                                <a:ext cx="134385" cy="125637"/>
                              </a:xfrm>
                              <a:prstGeom prst="rect">
                                <a:avLst/>
                              </a:prstGeom>
                              <a:noFill/>
                              <a:ln w="6350">
                                <a:noFill/>
                              </a:ln>
                            </wps:spPr>
                            <wps:txbx>
                              <w:txbxContent>
                                <w:p w14:paraId="4ECEFAC0" w14:textId="77777777" w:rsidR="00207020" w:rsidRPr="00BB7373" w:rsidRDefault="00207020" w:rsidP="002B3DD3">
                                  <w:pPr>
                                    <w:ind w:firstLine="0"/>
                                    <w:jc w:val="center"/>
                                    <w:rPr>
                                      <w:sz w:val="16"/>
                                      <w:lang w:val="en-US"/>
                                    </w:rPr>
                                  </w:pPr>
                                  <w:r>
                                    <w:rPr>
                                      <w:sz w:val="16"/>
                                      <w:lang w:val="en-US"/>
                                    </w:rPr>
                                    <w:t>-2</w:t>
                                  </w:r>
                                  <w:r w:rsidRPr="002B3DD3">
                                    <w:rPr>
                                      <w:i/>
                                      <w:sz w:val="16"/>
                                      <w:lang w:val="en-US"/>
                                    </w:rPr>
                                    <w:t>j</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72" name="Групувати 472"/>
                          <wpg:cNvGrpSpPr/>
                          <wpg:grpSpPr>
                            <a:xfrm rot="16200000">
                              <a:off x="1837468" y="1061744"/>
                              <a:ext cx="125095" cy="202565"/>
                              <a:chOff x="4354" y="0"/>
                              <a:chExt cx="125637" cy="203702"/>
                            </a:xfrm>
                          </wpg:grpSpPr>
                          <wps:wsp>
                            <wps:cNvPr id="473" name="Пряма сполучна лінія 473"/>
                            <wps:cNvCnPr/>
                            <wps:spPr>
                              <a:xfrm flipV="1">
                                <a:off x="65005" y="0"/>
                                <a:ext cx="0" cy="819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74" name="Поле 474"/>
                            <wps:cNvSpPr txBox="1"/>
                            <wps:spPr>
                              <a:xfrm rot="5400000">
                                <a:off x="-20" y="73691"/>
                                <a:ext cx="134385" cy="125637"/>
                              </a:xfrm>
                              <a:prstGeom prst="rect">
                                <a:avLst/>
                              </a:prstGeom>
                              <a:noFill/>
                              <a:ln w="6350">
                                <a:noFill/>
                              </a:ln>
                            </wps:spPr>
                            <wps:txbx>
                              <w:txbxContent>
                                <w:p w14:paraId="5BBCC1DB" w14:textId="77777777" w:rsidR="00207020" w:rsidRPr="00BB7373" w:rsidRDefault="00207020" w:rsidP="002B3DD3">
                                  <w:pPr>
                                    <w:ind w:firstLine="0"/>
                                    <w:jc w:val="center"/>
                                    <w:rPr>
                                      <w:sz w:val="16"/>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475" name="Поле 475"/>
                          <wps:cNvSpPr txBox="1"/>
                          <wps:spPr>
                            <a:xfrm>
                              <a:off x="1925603" y="-77310"/>
                              <a:ext cx="242570" cy="172720"/>
                            </a:xfrm>
                            <a:prstGeom prst="rect">
                              <a:avLst/>
                            </a:prstGeom>
                            <a:noFill/>
                            <a:ln w="6350">
                              <a:noFill/>
                            </a:ln>
                          </wps:spPr>
                          <wps:txbx>
                            <w:txbxContent>
                              <w:p w14:paraId="2252C7E7" w14:textId="77777777" w:rsidR="00207020" w:rsidRPr="005D0CFE" w:rsidRDefault="00207020" w:rsidP="002B3DD3">
                                <w:pPr>
                                  <w:ind w:firstLine="0"/>
                                  <w:rPr>
                                    <w:b/>
                                    <w:sz w:val="18"/>
                                    <w:lang w:val="en-US"/>
                                  </w:rPr>
                                </w:pPr>
                                <w:r w:rsidRPr="005D0CFE">
                                  <w:rPr>
                                    <w:b/>
                                    <w:i/>
                                    <w:sz w:val="18"/>
                                    <w:lang w:val="en-US"/>
                                  </w:rPr>
                                  <w:t>Im</w:t>
                                </w:r>
                                <w:r w:rsidRPr="005D0CFE">
                                  <w:rPr>
                                    <w:b/>
                                    <w:sz w:val="18"/>
                                    <w:lang w:val="en-US"/>
                                  </w:rPr>
                                  <w:t xml:space="preserve"> </w:t>
                                </w:r>
                                <w:r w:rsidRPr="002B3DD3">
                                  <w:rPr>
                                    <w:rFonts w:cs="Times New Roman"/>
                                    <w:b/>
                                    <w:i/>
                                    <w:sz w:val="18"/>
                                    <w:lang w:val="en-US"/>
                                  </w:rPr>
                                  <w:t>λ</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476" name="Поле 476"/>
                          <wps:cNvSpPr txBox="1"/>
                          <wps:spPr>
                            <a:xfrm>
                              <a:off x="2687994" y="886721"/>
                              <a:ext cx="280394" cy="143724"/>
                            </a:xfrm>
                            <a:prstGeom prst="rect">
                              <a:avLst/>
                            </a:prstGeom>
                            <a:noFill/>
                            <a:ln w="6350">
                              <a:noFill/>
                            </a:ln>
                          </wps:spPr>
                          <wps:txbx>
                            <w:txbxContent>
                              <w:p w14:paraId="0BE50D3A" w14:textId="77777777" w:rsidR="00207020" w:rsidRPr="005D0CFE" w:rsidRDefault="00207020" w:rsidP="002B3DD3">
                                <w:pPr>
                                  <w:ind w:firstLine="0"/>
                                  <w:rPr>
                                    <w:b/>
                                    <w:sz w:val="18"/>
                                    <w:lang w:val="en-US"/>
                                  </w:rPr>
                                </w:pPr>
                                <w:r w:rsidRPr="005D0CFE">
                                  <w:rPr>
                                    <w:b/>
                                    <w:i/>
                                    <w:sz w:val="18"/>
                                    <w:lang w:val="en-US"/>
                                  </w:rPr>
                                  <w:t>Re</w:t>
                                </w:r>
                                <w:r w:rsidRPr="005D0CFE">
                                  <w:rPr>
                                    <w:b/>
                                    <w:sz w:val="18"/>
                                    <w:lang w:val="en-US"/>
                                  </w:rPr>
                                  <w:t xml:space="preserve"> </w:t>
                                </w:r>
                                <w:r w:rsidRPr="002B3DD3">
                                  <w:rPr>
                                    <w:rFonts w:cs="Times New Roman"/>
                                    <w:b/>
                                    <w:i/>
                                    <w:sz w:val="18"/>
                                    <w:lang w:val="en-US"/>
                                  </w:rPr>
                                  <w:t>λ</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477" name="Групувати 477"/>
                        <wpg:cNvGrpSpPr/>
                        <wpg:grpSpPr>
                          <a:xfrm>
                            <a:off x="0" y="0"/>
                            <a:ext cx="2820035" cy="2119492"/>
                            <a:chOff x="0" y="0"/>
                            <a:chExt cx="2820035" cy="2119492"/>
                          </a:xfrm>
                        </wpg:grpSpPr>
                        <wps:wsp>
                          <wps:cNvPr id="478" name="Пряма зі стрілкою 478"/>
                          <wps:cNvCnPr/>
                          <wps:spPr>
                            <a:xfrm flipV="1">
                              <a:off x="1846135" y="0"/>
                              <a:ext cx="0" cy="2119492"/>
                            </a:xfrm>
                            <a:prstGeom prst="straightConnector1">
                              <a:avLst/>
                            </a:prstGeom>
                            <a:ln w="9525">
                              <a:tailEnd type="stealth"/>
                            </a:ln>
                          </wps:spPr>
                          <wps:style>
                            <a:lnRef idx="1">
                              <a:schemeClr val="accent1"/>
                            </a:lnRef>
                            <a:fillRef idx="0">
                              <a:schemeClr val="accent1"/>
                            </a:fillRef>
                            <a:effectRef idx="0">
                              <a:schemeClr val="accent1"/>
                            </a:effectRef>
                            <a:fontRef idx="minor">
                              <a:schemeClr val="tx1"/>
                            </a:fontRef>
                          </wps:style>
                          <wps:bodyPr/>
                        </wps:wsp>
                        <wps:wsp>
                          <wps:cNvPr id="479" name="Пряма зі стрілкою 479"/>
                          <wps:cNvCnPr/>
                          <wps:spPr>
                            <a:xfrm>
                              <a:off x="0" y="1100747"/>
                              <a:ext cx="2820035" cy="0"/>
                            </a:xfrm>
                            <a:prstGeom prst="straightConnector1">
                              <a:avLst/>
                            </a:prstGeom>
                            <a:ln w="9525">
                              <a:tailEnd type="stealth"/>
                            </a:ln>
                          </wps:spPr>
                          <wps:style>
                            <a:lnRef idx="1">
                              <a:schemeClr val="accent1"/>
                            </a:lnRef>
                            <a:fillRef idx="0">
                              <a:schemeClr val="accent1"/>
                            </a:fillRef>
                            <a:effectRef idx="0">
                              <a:schemeClr val="accent1"/>
                            </a:effectRef>
                            <a:fontRef idx="minor">
                              <a:schemeClr val="tx1"/>
                            </a:fontRef>
                          </wps:style>
                          <wps:bodyPr/>
                        </wps:wsp>
                      </wpg:grpSp>
                    </wpg:wgp>
                  </a:graphicData>
                </a:graphic>
              </wp:inline>
            </w:drawing>
          </mc:Choice>
          <mc:Fallback>
            <w:pict>
              <v:group w14:anchorId="29C05711" id="Групувати 416" o:spid="_x0000_s1026" style="width:346.4pt;height:246.5pt;mso-position-horizontal-relative:char;mso-position-vertical-relative:line" coordorigin=",-72" coordsize="29683,21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">
                <v:group id="Групувати 417" o:spid="_x0000_s1027" style="position:absolute;top:-72;width:29683;height:20533" coordorigin=",-773" coordsize="29683,205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">
                  <v:oval id="Овал 418" o:spid="_x0000_s1028" style="position:absolute;left:1343;top:2036;width:16771;height:167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" fillcolor="windowText" strokecolor="#1f3763 [1604]" strokeweight="1.5pt">
                    <v:fill r:id="rId327" o:title="" color2="white [3212]" type="pattern"/>
                    <v:stroke joinstyle="miter"/>
                  </v:oval>
                  <v:shapetype id="_x0000_t184" coordsize="21600,21600" o:spt="184" adj="10800" path="m21600,qx,10800,21600,21600wa@0@10@6@11,21600,21600,21600,xe">
                    <v:stroke joinstyle="miter"/>
                    <v:formulas>
                      <v:f eqn="val #0"/>
                      <v:f eqn="sum 21600 0 #0"/>
                      <v:f eqn="prod #0 #0 @1"/>
                      <v:f eqn="prod 21600 21600 @1"/>
                      <v:f eqn="prod @3 2 1"/>
                      <v:f eqn="sum @4 0 @2"/>
                      <v:f eqn="sum @5 0 #0"/>
                      <v:f eqn="prod @5 1 2"/>
                      <v:f eqn="sum @7 0 #0"/>
                      <v:f eqn="prod @8 1 2"/>
                      <v:f eqn="sum 10800 0 @9"/>
                      <v:f eqn="sum @9 10800 0"/>
                      <v:f eqn="prod #0 9598 32768"/>
                      <v:f eqn="sum 21600 0 @12"/>
                      <v:f eqn="ellipse @13 21600 10800"/>
                      <v:f eqn="sum 10800 0 @14"/>
                      <v:f eqn="sum @14 10800 0"/>
                    </v:formulas>
                    <v:path o:connecttype="custom" o:connectlocs="21600,0;0,10800;21600,21600;@0,10800" o:connectangles="270,180,90,0" textboxrect="@12,@15,@0,@16"/>
                    <v:handles>
                      <v:h position="#0,center" xrange="0,18900"/>
                    </v:handles>
                  </v:shapetype>
                  <v:shape id="Місяць 419" o:spid="_x0000_s1029" type="#_x0000_t184" style="position:absolute;left:1343;top:2036;width:7664;height:167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" adj="7625" fillcolor="white [3212]" strokecolor="#1f3763 [1604]" strokeweight="1.5pt"/>
                  <v:oval id="Овал 420" o:spid="_x0000_s1030" style="position:absolute;left:3943;top:996;width:18764;height:187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" filled="f" strokecolor="#1f3763 [1604]" strokeweight="1.5pt">
                    <v:stroke joinstyle="miter"/>
                  </v:oval>
                  <v:group id="Групувати 421" o:spid="_x0000_s1031" style="position:absolute;left:15991;top:9924;width:1340;height:1987"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">
                    <v:line id="Пряма сполучна лінія 422" o:spid="_x0000_s1032"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" strokecolor="#4472c4 [3204]" strokeweight=".5pt">
                      <v:stroke joinstyle="miter"/>
                    </v:line>
                    <v:shapetype id="_x0000_t202" coordsize="21600,21600" o:spt="202" path="m,l,21600r21600,l21600,xe">
                      <v:stroke joinstyle="miter"/>
                      <v:path gradientshapeok="t" o:connecttype="rect"/>
                    </v:shapetype>
                    <v:shape id="Поле 423" o:spid="_x0000_s1033"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" filled="f" stroked="f" strokeweight=".5pt">
                      <v:textbox inset="0,0,0,0">
                        <w:txbxContent>
                          <w:p w14:paraId="1D7C091A" w14:textId="77777777" w:rsidR="00207020" w:rsidRPr="00C871E9" w:rsidRDefault="00207020" w:rsidP="002B3DD3">
                            <w:pPr>
                              <w:ind w:firstLine="0"/>
                              <w:jc w:val="center"/>
                              <w:rPr>
                                <w:sz w:val="16"/>
                              </w:rPr>
                            </w:pPr>
                          </w:p>
                        </w:txbxContent>
                      </v:textbox>
                    </v:shape>
                  </v:group>
                  <v:group id="Групувати 424" o:spid="_x0000_s1034" style="position:absolute;left:14431;top:9924;width:1339;height:1987"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">
                    <v:line id="Пряма сполучна лінія 425" o:spid="_x0000_s1035"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" strokecolor="#4472c4 [3204]" strokeweight=".5pt">
                      <v:stroke joinstyle="miter"/>
                    </v:line>
                    <v:shape id="Поле 426" o:spid="_x0000_s1036"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" fillcolor="white [3212]" stroked="f" strokeweight=".5pt">
                      <v:textbox inset="0,0,0,0">
                        <w:txbxContent>
                          <w:p w14:paraId="5781B063" w14:textId="77777777" w:rsidR="00207020" w:rsidRPr="00C871E9" w:rsidRDefault="00207020" w:rsidP="002B3DD3">
                            <w:pPr>
                              <w:ind w:firstLine="0"/>
                              <w:jc w:val="center"/>
                              <w:rPr>
                                <w:sz w:val="16"/>
                              </w:rPr>
                            </w:pPr>
                            <w:r>
                              <w:rPr>
                                <w:sz w:val="16"/>
                              </w:rPr>
                              <w:t>-2</w:t>
                            </w:r>
                          </w:p>
                        </w:txbxContent>
                      </v:textbox>
                    </v:shape>
                  </v:group>
                  <v:group id="Групувати 427" o:spid="_x0000_s1037" style="position:absolute;left:12784;top:9924;width:1340;height:1987"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">
                    <v:line id="Пряма сполучна лінія 428" o:spid="_x0000_s1038"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" strokecolor="#4472c4 [3204]" strokeweight=".5pt">
                      <v:stroke joinstyle="miter"/>
                    </v:line>
                    <v:shape id="Поле 429" o:spid="_x0000_s1039"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" filled="f" stroked="f" strokeweight=".5pt">
                      <v:textbox inset="0,0,0,0">
                        <w:txbxContent>
                          <w:p w14:paraId="55DA5DC8" w14:textId="77777777" w:rsidR="00207020" w:rsidRPr="00C871E9" w:rsidRDefault="00207020" w:rsidP="002B3DD3">
                            <w:pPr>
                              <w:ind w:firstLine="0"/>
                              <w:jc w:val="center"/>
                              <w:rPr>
                                <w:sz w:val="16"/>
                              </w:rPr>
                            </w:pPr>
                          </w:p>
                        </w:txbxContent>
                      </v:textbox>
                    </v:shape>
                  </v:group>
                  <v:group id="Групувати 430" o:spid="_x0000_s1040" style="position:absolute;left:11224;top:9880;width:1340;height:1981"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">
                    <v:line id="Пряма сполучна лінія 431" o:spid="_x0000_s1041"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" strokecolor="#4472c4 [3204]" strokeweight=".5pt">
                      <v:stroke joinstyle="miter"/>
                    </v:line>
                    <v:shape id="Поле 432" o:spid="_x0000_s1042"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" fillcolor="white [3212]" stroked="f" strokeweight=".5pt">
                      <v:textbox inset="0,0,0,0">
                        <w:txbxContent>
                          <w:p w14:paraId="569FECB0" w14:textId="77777777" w:rsidR="00207020" w:rsidRPr="00C871E9" w:rsidRDefault="00207020" w:rsidP="002B3DD3">
                            <w:pPr>
                              <w:ind w:firstLine="0"/>
                              <w:jc w:val="center"/>
                              <w:rPr>
                                <w:sz w:val="16"/>
                              </w:rPr>
                            </w:pPr>
                            <w:r>
                              <w:rPr>
                                <w:sz w:val="16"/>
                              </w:rPr>
                              <w:t>-4</w:t>
                            </w:r>
                          </w:p>
                        </w:txbxContent>
                      </v:textbox>
                    </v:shape>
                  </v:group>
                  <v:group id="Групувати 433" o:spid="_x0000_s1043" style="position:absolute;left:9577;top:9880;width:1340;height:1988"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">
                    <v:line id="Пряма сполучна лінія 434" o:spid="_x0000_s1044"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" strokecolor="#4472c4 [3204]" strokeweight=".5pt">
                      <v:stroke joinstyle="miter"/>
                    </v:line>
                    <v:shape id="Поле 435" o:spid="_x0000_s1045"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" filled="f" stroked="f" strokeweight=".5pt">
                      <v:textbox inset="0,0,0,0">
                        <w:txbxContent>
                          <w:p w14:paraId="74E316FF" w14:textId="77777777" w:rsidR="00207020" w:rsidRPr="00C871E9" w:rsidRDefault="00207020" w:rsidP="002B3DD3">
                            <w:pPr>
                              <w:ind w:firstLine="0"/>
                              <w:jc w:val="center"/>
                              <w:rPr>
                                <w:sz w:val="16"/>
                              </w:rPr>
                            </w:pPr>
                          </w:p>
                        </w:txbxContent>
                      </v:textbox>
                    </v:shape>
                  </v:group>
                  <v:group id="Групувати 436" o:spid="_x0000_s1046" style="position:absolute;left:7930;top:9924;width:1340;height:1987"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">
                    <v:line id="Пряма сполучна лінія 437" o:spid="_x0000_s1047"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" strokecolor="#4472c4 [3204]" strokeweight=".5pt">
                      <v:stroke joinstyle="miter"/>
                    </v:line>
                    <v:shape id="Поле 438" o:spid="_x0000_s1048"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" fillcolor="white [3212]" stroked="f" strokeweight=".5pt">
                      <v:textbox inset="0,0,0,0">
                        <w:txbxContent>
                          <w:p w14:paraId="6ACF5675" w14:textId="77777777" w:rsidR="00207020" w:rsidRPr="00C871E9" w:rsidRDefault="00207020" w:rsidP="002B3DD3">
                            <w:pPr>
                              <w:ind w:firstLine="0"/>
                              <w:jc w:val="center"/>
                              <w:rPr>
                                <w:sz w:val="16"/>
                              </w:rPr>
                            </w:pPr>
                            <w:r>
                              <w:rPr>
                                <w:sz w:val="16"/>
                              </w:rPr>
                              <w:t>-6</w:t>
                            </w:r>
                          </w:p>
                        </w:txbxContent>
                      </v:textbox>
                    </v:shape>
                  </v:group>
                  <v:group id="Групувати 439" o:spid="_x0000_s1049" style="position:absolute;left:6413;top:9880;width:1340;height:1988"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">
                    <v:line id="Пряма сполучна лінія 440" o:spid="_x0000_s1050"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" strokecolor="#4472c4 [3204]" strokeweight=".5pt">
                      <v:stroke joinstyle="miter"/>
                    </v:line>
                    <v:shape id="Поле 441" o:spid="_x0000_s1051"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" filled="f" stroked="f" strokeweight=".5pt">
                      <v:textbox inset="0,0,0,0">
                        <w:txbxContent>
                          <w:p w14:paraId="16254606" w14:textId="77777777" w:rsidR="00207020" w:rsidRPr="00C871E9" w:rsidRDefault="00207020" w:rsidP="002B3DD3">
                            <w:pPr>
                              <w:ind w:firstLine="0"/>
                              <w:jc w:val="center"/>
                              <w:rPr>
                                <w:sz w:val="16"/>
                              </w:rPr>
                            </w:pPr>
                          </w:p>
                        </w:txbxContent>
                      </v:textbox>
                    </v:shape>
                  </v:group>
                  <v:group id="Групувати 442" o:spid="_x0000_s1052" style="position:absolute;left:4897;top:9880;width:1339;height:1988"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">
                    <v:line id="Пряма сполучна лінія 443" o:spid="_x0000_s1053"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" strokecolor="#4472c4 [3204]" strokeweight=".5pt">
                      <v:stroke joinstyle="miter"/>
                    </v:line>
                    <v:shape id="Поле 444" o:spid="_x0000_s1054"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" fillcolor="white [3212]" stroked="f" strokeweight=".5pt">
                      <v:textbox inset="0,0,0,0">
                        <w:txbxContent>
                          <w:p w14:paraId="186D8ACC" w14:textId="77777777" w:rsidR="00207020" w:rsidRPr="00C871E9" w:rsidRDefault="00207020" w:rsidP="002B3DD3">
                            <w:pPr>
                              <w:ind w:firstLine="0"/>
                              <w:jc w:val="center"/>
                              <w:rPr>
                                <w:sz w:val="16"/>
                              </w:rPr>
                            </w:pPr>
                            <w:r>
                              <w:rPr>
                                <w:sz w:val="16"/>
                              </w:rPr>
                              <w:t>-8</w:t>
                            </w:r>
                          </w:p>
                        </w:txbxContent>
                      </v:textbox>
                    </v:shape>
                  </v:group>
                  <v:group id="Групувати 445" o:spid="_x0000_s1055" style="position:absolute;left:3250;top:9880;width:1340;height:1988"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">
                    <v:line id="Пряма сполучна лінія 446" o:spid="_x0000_s1056"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" strokecolor="#4472c4 [3204]" strokeweight=".5pt">
                      <v:stroke joinstyle="miter"/>
                    </v:line>
                    <v:shape id="Поле 447" o:spid="_x0000_s1057"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" filled="f" stroked="f" strokeweight=".5pt">
                      <v:textbox inset="0,0,0,0">
                        <w:txbxContent>
                          <w:p w14:paraId="6ACB8257" w14:textId="77777777" w:rsidR="00207020" w:rsidRPr="00C871E9" w:rsidRDefault="00207020" w:rsidP="002B3DD3">
                            <w:pPr>
                              <w:ind w:firstLine="0"/>
                              <w:jc w:val="center"/>
                              <w:rPr>
                                <w:sz w:val="16"/>
                              </w:rPr>
                            </w:pPr>
                          </w:p>
                        </w:txbxContent>
                      </v:textbox>
                    </v:shape>
                  </v:group>
                  <v:group id="Групувати 448" o:spid="_x0000_s1058" style="position:absolute;left:1343;top:9837;width:1905;height:1987" coordorigin="-34614" coordsize="191189,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">
                    <v:line id="Пряма сполучна лінія 449" o:spid="_x0000_s1059"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" strokecolor="#4472c4 [3204]" strokeweight=".5pt">
                      <v:stroke joinstyle="miter"/>
                    </v:line>
                    <v:shape id="Поле 450" o:spid="_x0000_s1060" type="#_x0000_t202" style="position:absolute;left:-34614;top:73672;width:191189;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" filled="f" stroked="f" strokeweight=".5pt">
                      <v:textbox inset="0,0,0,0">
                        <w:txbxContent>
                          <w:p w14:paraId="65F6E253" w14:textId="77777777" w:rsidR="00207020" w:rsidRPr="00C871E9" w:rsidRDefault="00207020" w:rsidP="002B3DD3">
                            <w:pPr>
                              <w:ind w:firstLine="0"/>
                              <w:jc w:val="center"/>
                              <w:rPr>
                                <w:sz w:val="16"/>
                              </w:rPr>
                            </w:pPr>
                            <w:r>
                              <w:rPr>
                                <w:sz w:val="16"/>
                              </w:rPr>
                              <w:t>-10</w:t>
                            </w:r>
                          </w:p>
                        </w:txbxContent>
                      </v:textbox>
                    </v:shape>
                  </v:group>
                  <v:group id="Групувати 451" o:spid="_x0000_s1061" style="position:absolute;top:9837;width:1339;height:1987"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">
                    <v:line id="Пряма сполучна лінія 452" o:spid="_x0000_s1062"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" strokecolor="#4472c4 [3204]" strokeweight=".5pt">
                      <v:stroke joinstyle="miter"/>
                    </v:line>
                    <v:shape id="Поле 453" o:spid="_x0000_s1063"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" filled="f" stroked="f" strokeweight=".5pt">
                      <v:textbox inset="0,0,0,0">
                        <w:txbxContent>
                          <w:p w14:paraId="2728EA98" w14:textId="77777777" w:rsidR="00207020" w:rsidRPr="00C871E9" w:rsidRDefault="00207020" w:rsidP="002B3DD3">
                            <w:pPr>
                              <w:ind w:firstLine="0"/>
                              <w:jc w:val="center"/>
                              <w:rPr>
                                <w:sz w:val="16"/>
                              </w:rPr>
                            </w:pPr>
                          </w:p>
                        </w:txbxContent>
                      </v:textbox>
                    </v:shape>
                  </v:group>
                  <v:group id="Групувати 454" o:spid="_x0000_s1064" style="position:absolute;left:19414;top:9924;width:1340;height:1987"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">
                    <v:line id="Пряма сполучна лінія 455" o:spid="_x0000_s1065"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" strokecolor="#4472c4 [3204]" strokeweight=".5pt">
                      <v:stroke joinstyle="miter"/>
                    </v:line>
                    <v:shape id="Поле 456" o:spid="_x0000_s1066"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" filled="f" stroked="f" strokeweight=".5pt">
                      <v:textbox inset="0,0,0,0">
                        <w:txbxContent>
                          <w:p w14:paraId="45676611" w14:textId="77777777" w:rsidR="00207020" w:rsidRPr="00C871E9" w:rsidRDefault="00207020" w:rsidP="002B3DD3">
                            <w:pPr>
                              <w:ind w:firstLine="0"/>
                              <w:jc w:val="center"/>
                              <w:rPr>
                                <w:sz w:val="16"/>
                              </w:rPr>
                            </w:pPr>
                          </w:p>
                        </w:txbxContent>
                      </v:textbox>
                    </v:shape>
                  </v:group>
                  <v:group id="Групувати 457" o:spid="_x0000_s1067" style="position:absolute;left:21061;top:9924;width:1340;height:1987"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">
                    <v:line id="Пряма сполучна лінія 458" o:spid="_x0000_s1068"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" strokecolor="#4472c4 [3204]" strokeweight=".5pt">
                      <v:stroke joinstyle="miter"/>
                    </v:line>
                    <v:shape id="Поле 459" o:spid="_x0000_s1069"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" filled="f" stroked="f" strokeweight=".5pt">
                      <v:textbox inset="0,0,0,0">
                        <w:txbxContent>
                          <w:p w14:paraId="29D311C5" w14:textId="77777777" w:rsidR="00207020" w:rsidRPr="00C871E9" w:rsidRDefault="00207020" w:rsidP="002B3DD3">
                            <w:pPr>
                              <w:ind w:firstLine="0"/>
                              <w:jc w:val="center"/>
                              <w:rPr>
                                <w:sz w:val="16"/>
                              </w:rPr>
                            </w:pPr>
                            <w:r>
                              <w:rPr>
                                <w:sz w:val="16"/>
                              </w:rPr>
                              <w:t>2</w:t>
                            </w:r>
                          </w:p>
                        </w:txbxContent>
                      </v:textbox>
                    </v:shape>
                  </v:group>
                  <v:group id="Групувати 460" o:spid="_x0000_s1070" style="position:absolute;left:22664;top:9924;width:1340;height:1987" coordsize="134343,19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">
                    <v:line id="Пряма сполучна лінія 461" o:spid="_x0000_s1071"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" strokecolor="#4472c4 [3204]" strokeweight=".5pt">
                      <v:stroke joinstyle="miter"/>
                    </v:line>
                    <v:shape id="Поле 462" o:spid="_x0000_s1072" type="#_x0000_t202" style="position:absolute;top:73672;width:134343;height:12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" filled="f" stroked="f" strokeweight=".5pt">
                      <v:textbox inset="0,0,0,0">
                        <w:txbxContent>
                          <w:p w14:paraId="1A98BDB5" w14:textId="77777777" w:rsidR="00207020" w:rsidRPr="00C871E9" w:rsidRDefault="00207020" w:rsidP="002B3DD3">
                            <w:pPr>
                              <w:ind w:firstLine="0"/>
                              <w:jc w:val="center"/>
                              <w:rPr>
                                <w:sz w:val="16"/>
                              </w:rPr>
                            </w:pPr>
                          </w:p>
                        </w:txbxContent>
                      </v:textbox>
                    </v:shape>
                  </v:group>
                  <v:group id="Групувати 463" o:spid="_x0000_s1073" style="position:absolute;left:18461;top:7844;width:1251;height:2025;rotation:-90" coordorigin="4354" coordsize="125637,203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">
                    <v:line id="Пряма сполучна лінія 464" o:spid="_x0000_s1074"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" strokecolor="#4472c4 [3204]" strokeweight=".5pt">
                      <v:stroke joinstyle="miter"/>
                    </v:line>
                    <v:shape id="Поле 465" o:spid="_x0000_s1075" type="#_x0000_t202" style="position:absolute;left:-20;top:73691;width:134385;height:12563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" filled="f" stroked="f" strokeweight=".5pt">
                      <v:textbox inset="0,0,0,0">
                        <w:txbxContent>
                          <w:p w14:paraId="0EE6A079" w14:textId="77777777" w:rsidR="00207020" w:rsidRPr="00BB7373" w:rsidRDefault="00207020" w:rsidP="002B3DD3">
                            <w:pPr>
                              <w:ind w:firstLine="0"/>
                              <w:jc w:val="center"/>
                              <w:rPr>
                                <w:sz w:val="16"/>
                                <w:lang w:val="en-US"/>
                              </w:rPr>
                            </w:pPr>
                          </w:p>
                        </w:txbxContent>
                      </v:textbox>
                    </v:shape>
                  </v:group>
                  <v:group id="Групувати 466" o:spid="_x0000_s1076" style="position:absolute;left:18439;top:6571;width:1251;height:2069;rotation:-90" coordorigin="-17992" coordsize="125637,208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">
                    <v:line id="Пряма сполучна лінія 467" o:spid="_x0000_s1077"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" strokecolor="#4472c4 [3204]" strokeweight=".5pt">
                      <v:stroke joinstyle="miter"/>
                    </v:line>
                    <v:shape id="Поле 468" o:spid="_x0000_s1078" type="#_x0000_t202" style="position:absolute;left:-22366;top:78049;width:134385;height:12563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" filled="f" stroked="f" strokeweight=".5pt">
                      <v:textbox inset="0,0,0,0">
                        <w:txbxContent>
                          <w:p w14:paraId="61AF2326" w14:textId="77777777" w:rsidR="00207020" w:rsidRPr="00BB7373" w:rsidRDefault="00207020" w:rsidP="002B3DD3">
                            <w:pPr>
                              <w:ind w:firstLine="0"/>
                              <w:jc w:val="center"/>
                              <w:rPr>
                                <w:sz w:val="16"/>
                                <w:lang w:val="en-US"/>
                              </w:rPr>
                            </w:pPr>
                            <w:r>
                              <w:rPr>
                                <w:sz w:val="16"/>
                              </w:rPr>
                              <w:t>2</w:t>
                            </w:r>
                            <w:r w:rsidRPr="002B3DD3">
                              <w:rPr>
                                <w:i/>
                                <w:sz w:val="16"/>
                                <w:lang w:val="en-US"/>
                              </w:rPr>
                              <w:t>j</w:t>
                            </w:r>
                          </w:p>
                        </w:txbxContent>
                      </v:textbox>
                    </v:shape>
                  </v:group>
                  <v:group id="Групувати 469" o:spid="_x0000_s1079" style="position:absolute;left:18482;top:12284;width:1251;height:2148;rotation:-90" coordorigin="-21642" coordsize="125637,216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">
                    <v:line id="Пряма сполучна лінія 470" o:spid="_x0000_s1080"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" strokecolor="#4472c4 [3204]" strokeweight=".5pt">
                      <v:stroke joinstyle="miter"/>
                    </v:line>
                    <v:shape id="Поле 471" o:spid="_x0000_s1081" type="#_x0000_t202" style="position:absolute;left:-26016;top:86290;width:134385;height:12563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" filled="f" stroked="f" strokeweight=".5pt">
                      <v:textbox inset="0,0,0,0">
                        <w:txbxContent>
                          <w:p w14:paraId="4ECEFAC0" w14:textId="77777777" w:rsidR="00207020" w:rsidRPr="00BB7373" w:rsidRDefault="00207020" w:rsidP="002B3DD3">
                            <w:pPr>
                              <w:ind w:firstLine="0"/>
                              <w:jc w:val="center"/>
                              <w:rPr>
                                <w:sz w:val="16"/>
                                <w:lang w:val="en-US"/>
                              </w:rPr>
                            </w:pPr>
                            <w:r>
                              <w:rPr>
                                <w:sz w:val="16"/>
                                <w:lang w:val="en-US"/>
                              </w:rPr>
                              <w:t>-2</w:t>
                            </w:r>
                            <w:r w:rsidRPr="002B3DD3">
                              <w:rPr>
                                <w:i/>
                                <w:sz w:val="16"/>
                                <w:lang w:val="en-US"/>
                              </w:rPr>
                              <w:t>j</w:t>
                            </w:r>
                          </w:p>
                        </w:txbxContent>
                      </v:textbox>
                    </v:shape>
                  </v:group>
                  <v:group id="Групувати 472" o:spid="_x0000_s1082" style="position:absolute;left:18374;top:10617;width:1251;height:2025;rotation:-90" coordorigin="4354" coordsize="125637,203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">
                    <v:line id="Пряма сполучна лінія 473" o:spid="_x0000_s1083" style="position:absolute;flip:y;visibility:visible;mso-wrap-style:square" from="65005,0" to="65005,81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" strokecolor="#4472c4 [3204]" strokeweight=".5pt">
                      <v:stroke joinstyle="miter"/>
                    </v:line>
                    <v:shape id="Поле 474" o:spid="_x0000_s1084" type="#_x0000_t202" style="position:absolute;left:-20;top:73691;width:134385;height:12563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" filled="f" stroked="f" strokeweight=".5pt">
                      <v:textbox inset="0,0,0,0">
                        <w:txbxContent>
                          <w:p w14:paraId="5BBCC1DB" w14:textId="77777777" w:rsidR="00207020" w:rsidRPr="00BB7373" w:rsidRDefault="00207020" w:rsidP="002B3DD3">
                            <w:pPr>
                              <w:ind w:firstLine="0"/>
                              <w:jc w:val="center"/>
                              <w:rPr>
                                <w:sz w:val="16"/>
                                <w:lang w:val="en-US"/>
                              </w:rPr>
                            </w:pPr>
                          </w:p>
                        </w:txbxContent>
                      </v:textbox>
                    </v:shape>
                  </v:group>
                  <v:shape id="Поле 475" o:spid="_x0000_s1085" type="#_x0000_t202" style="position:absolute;left:19256;top:-773;width:2425;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" filled="f" stroked="f" strokeweight=".5pt">
                    <v:textbox inset="0,0,0,0">
                      <w:txbxContent>
                        <w:p w14:paraId="2252C7E7" w14:textId="77777777" w:rsidR="00207020" w:rsidRPr="005D0CFE" w:rsidRDefault="00207020" w:rsidP="002B3DD3">
                          <w:pPr>
                            <w:ind w:firstLine="0"/>
                            <w:rPr>
                              <w:b/>
                              <w:sz w:val="18"/>
                              <w:lang w:val="en-US"/>
                            </w:rPr>
                          </w:pPr>
                          <w:proofErr w:type="spellStart"/>
                          <w:r w:rsidRPr="005D0CFE">
                            <w:rPr>
                              <w:b/>
                              <w:i/>
                              <w:sz w:val="18"/>
                              <w:lang w:val="en-US"/>
                            </w:rPr>
                            <w:t>Im</w:t>
                          </w:r>
                          <w:proofErr w:type="spellEnd"/>
                          <w:r w:rsidRPr="005D0CFE">
                            <w:rPr>
                              <w:b/>
                              <w:sz w:val="18"/>
                              <w:lang w:val="en-US"/>
                            </w:rPr>
                            <w:t xml:space="preserve"> </w:t>
                          </w:r>
                          <w:r w:rsidRPr="002B3DD3">
                            <w:rPr>
                              <w:rFonts w:cs="Times New Roman"/>
                              <w:b/>
                              <w:i/>
                              <w:sz w:val="18"/>
                              <w:lang w:val="en-US"/>
                            </w:rPr>
                            <w:t>λ</w:t>
                          </w:r>
                        </w:p>
                      </w:txbxContent>
                    </v:textbox>
                  </v:shape>
                  <v:shape id="Поле 476" o:spid="_x0000_s1086" type="#_x0000_t202" style="position:absolute;left:26879;top:8867;width:2804;height:1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" filled="f" stroked="f" strokeweight=".5pt">
                    <v:textbox inset="0,0,0,0">
                      <w:txbxContent>
                        <w:p w14:paraId="0BE50D3A" w14:textId="77777777" w:rsidR="00207020" w:rsidRPr="005D0CFE" w:rsidRDefault="00207020" w:rsidP="002B3DD3">
                          <w:pPr>
                            <w:ind w:firstLine="0"/>
                            <w:rPr>
                              <w:b/>
                              <w:sz w:val="18"/>
                              <w:lang w:val="en-US"/>
                            </w:rPr>
                          </w:pPr>
                          <w:r w:rsidRPr="005D0CFE">
                            <w:rPr>
                              <w:b/>
                              <w:i/>
                              <w:sz w:val="18"/>
                              <w:lang w:val="en-US"/>
                            </w:rPr>
                            <w:t>Re</w:t>
                          </w:r>
                          <w:r w:rsidRPr="005D0CFE">
                            <w:rPr>
                              <w:b/>
                              <w:sz w:val="18"/>
                              <w:lang w:val="en-US"/>
                            </w:rPr>
                            <w:t xml:space="preserve"> </w:t>
                          </w:r>
                          <w:r w:rsidRPr="002B3DD3">
                            <w:rPr>
                              <w:rFonts w:cs="Times New Roman"/>
                              <w:b/>
                              <w:i/>
                              <w:sz w:val="18"/>
                              <w:lang w:val="en-US"/>
                            </w:rPr>
                            <w:t>λ</w:t>
                          </w:r>
                        </w:p>
                      </w:txbxContent>
                    </v:textbox>
                  </v:shape>
                </v:group>
                <v:group id="Групувати 477" o:spid="_x0000_s1087" style="position:absolute;width:28200;height:21194" coordsize="28200,2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">
                  <v:shapetype id="_x0000_t32" coordsize="21600,21600" o:spt="32" o:oned="t" path="m,l21600,21600e" filled="f">
                    <v:path arrowok="t" fillok="f" o:connecttype="none"/>
                    <o:lock v:ext="edit" shapetype="t"/>
                  </v:shapetype>
                  <v:shape id="Пряма зі стрілкою 478" o:spid="_x0000_s1088" type="#_x0000_t32" style="position:absolute;left:18461;width:0;height:2119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" strokecolor="#4472c4 [3204]">
                    <v:stroke endarrow="classic" joinstyle="miter"/>
                  </v:shape>
                  <v:shape id="Пряма зі стрілкою 479" o:spid="_x0000_s1089" type="#_x0000_t32" style="position:absolute;top:11007;width:282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" strokecolor="#4472c4 [3204]">
                    <v:stroke endarrow="classic" joinstyle="miter"/>
                  </v:shape>
                </v:group>
                <w10:anchorlock/>
              </v:group>
            </w:pict>
          </mc:Fallback>
        </mc:AlternateContent>
      </w:r>
    </w:p>
    <w:p w14:paraId="4343DA66" w14:textId="77777777" w:rsidR="003373ED" w:rsidRPr="003D288E" w:rsidRDefault="003373ED" w:rsidP="003373ED">
      <w:pPr>
        <w:ind w:firstLine="0"/>
        <w:jc w:val="center"/>
        <w:rPr>
          <w:rStyle w:val="26"/>
          <w:rFonts w:eastAsia="Courier New"/>
          <w:color w:val="auto"/>
          <w:sz w:val="24"/>
          <w:szCs w:val="24"/>
          <w:lang w:val="uk-UA"/>
        </w:rPr>
      </w:pPr>
      <w:r>
        <w:rPr>
          <w:rStyle w:val="26"/>
          <w:rFonts w:eastAsia="Courier New"/>
          <w:color w:val="auto"/>
          <w:sz w:val="24"/>
          <w:szCs w:val="24"/>
          <w:lang w:val="uk-UA"/>
        </w:rPr>
        <w:lastRenderedPageBreak/>
        <w:t>Рис</w:t>
      </w:r>
      <w:r w:rsidR="00F52667">
        <w:rPr>
          <w:rStyle w:val="26"/>
          <w:rFonts w:eastAsia="Courier New"/>
          <w:color w:val="auto"/>
          <w:sz w:val="24"/>
          <w:szCs w:val="24"/>
          <w:lang w:val="uk-UA"/>
        </w:rPr>
        <w:t>унок</w:t>
      </w:r>
      <w:r>
        <w:rPr>
          <w:rStyle w:val="26"/>
          <w:rFonts w:eastAsia="Courier New"/>
          <w:color w:val="auto"/>
          <w:sz w:val="24"/>
          <w:szCs w:val="24"/>
          <w:lang w:val="uk-UA"/>
        </w:rPr>
        <w:t xml:space="preserve"> 1.</w:t>
      </w:r>
      <w:r w:rsidR="00524D0D">
        <w:rPr>
          <w:rStyle w:val="26"/>
          <w:rFonts w:eastAsia="Courier New"/>
          <w:color w:val="auto"/>
          <w:sz w:val="24"/>
          <w:szCs w:val="24"/>
          <w:lang w:val="uk-UA"/>
        </w:rPr>
        <w:t>1</w:t>
      </w:r>
      <w:r w:rsidR="00FF7156">
        <w:rPr>
          <w:rStyle w:val="26"/>
          <w:rFonts w:eastAsia="Courier New"/>
          <w:color w:val="auto"/>
          <w:sz w:val="24"/>
          <w:szCs w:val="24"/>
          <w:lang w:val="uk-UA"/>
        </w:rPr>
        <w:t xml:space="preserve"> </w:t>
      </w:r>
      <w:r w:rsidR="00FF7156" w:rsidRPr="00FF7156">
        <w:rPr>
          <w:bCs/>
          <w:color w:val="auto"/>
          <w:lang w:val="uk-UA"/>
        </w:rPr>
        <w:t xml:space="preserve">Межі області розташування власних чисел матиці А щодо уявної осі на комплексній площині </w:t>
      </w:r>
      <w:r w:rsidR="00FF7156" w:rsidRPr="00FF7156">
        <w:rPr>
          <w:i/>
          <w:color w:val="auto"/>
          <w:lang w:val="uk-UA"/>
        </w:rPr>
        <w:t>λ</w:t>
      </w:r>
    </w:p>
    <w:p w14:paraId="1D1E4217" w14:textId="77777777" w:rsidR="00D67AF5" w:rsidRPr="003D288E" w:rsidRDefault="00D67AF5" w:rsidP="003D288E">
      <w:pPr>
        <w:rPr>
          <w:rStyle w:val="26"/>
          <w:rFonts w:eastAsia="Courier New"/>
          <w:color w:val="auto"/>
          <w:sz w:val="24"/>
          <w:szCs w:val="24"/>
          <w:lang w:val="uk-UA"/>
        </w:rPr>
      </w:pPr>
    </w:p>
    <w:p w14:paraId="2CDA2753" w14:textId="77777777" w:rsidR="005257CB" w:rsidRPr="00F13498" w:rsidRDefault="005257CB"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Зазначимо деякі важливі особливості методу </w:t>
      </w:r>
      <w:proofErr w:type="spellStart"/>
      <w:r w:rsidRPr="003D288E">
        <w:rPr>
          <w:rStyle w:val="2Exactf"/>
          <w:rFonts w:eastAsia="Courier New"/>
          <w:color w:val="auto"/>
          <w:sz w:val="24"/>
          <w:szCs w:val="24"/>
          <w:lang w:val="uk-UA"/>
        </w:rPr>
        <w:t>Гершгоріна</w:t>
      </w:r>
      <w:proofErr w:type="spellEnd"/>
      <w:r w:rsidRPr="003D288E">
        <w:rPr>
          <w:rStyle w:val="2Exactf"/>
          <w:rFonts w:eastAsia="Courier New"/>
          <w:color w:val="auto"/>
          <w:sz w:val="24"/>
          <w:szCs w:val="24"/>
          <w:lang w:val="uk-UA"/>
        </w:rPr>
        <w:t xml:space="preserve">. Якщо якийсь круг </w:t>
      </w:r>
      <w:proofErr w:type="spellStart"/>
      <w:r w:rsidRPr="003D288E">
        <w:rPr>
          <w:rStyle w:val="2Exactf"/>
          <w:rFonts w:eastAsia="Courier New"/>
          <w:color w:val="auto"/>
          <w:sz w:val="24"/>
          <w:szCs w:val="24"/>
          <w:lang w:val="uk-UA"/>
        </w:rPr>
        <w:t>Гершгоріна</w:t>
      </w:r>
      <w:proofErr w:type="spellEnd"/>
      <w:r w:rsidRPr="003D288E">
        <w:rPr>
          <w:rStyle w:val="2Exactf"/>
          <w:rFonts w:eastAsia="Courier New"/>
          <w:color w:val="auto"/>
          <w:sz w:val="24"/>
          <w:szCs w:val="24"/>
          <w:lang w:val="uk-UA"/>
        </w:rPr>
        <w:t xml:space="preserve"> ізольований, то він містить точно одне власне число. Якщо </w:t>
      </w:r>
      <w:r w:rsidRPr="00672D8D">
        <w:rPr>
          <w:rStyle w:val="2Exactf"/>
          <w:rFonts w:eastAsia="Courier New"/>
          <w:i/>
          <w:color w:val="auto"/>
          <w:sz w:val="24"/>
          <w:szCs w:val="24"/>
          <w:lang w:val="en-US"/>
        </w:rPr>
        <w:t>n</w:t>
      </w:r>
      <w:r w:rsidRPr="003D288E">
        <w:rPr>
          <w:rStyle w:val="2Exactf"/>
          <w:rFonts w:eastAsia="Courier New"/>
          <w:color w:val="auto"/>
          <w:sz w:val="24"/>
          <w:szCs w:val="24"/>
          <w:lang w:val="uk-UA"/>
        </w:rPr>
        <w:t xml:space="preserve"> кругів утворюють </w:t>
      </w:r>
      <w:r w:rsidRPr="00F13498">
        <w:rPr>
          <w:rStyle w:val="2Exactf"/>
          <w:rFonts w:eastAsia="Courier New"/>
          <w:color w:val="auto"/>
          <w:sz w:val="24"/>
          <w:szCs w:val="24"/>
          <w:lang w:val="uk-UA"/>
        </w:rPr>
        <w:t xml:space="preserve">область </w:t>
      </w:r>
      <w:r w:rsidRPr="00F13498">
        <w:rPr>
          <w:rStyle w:val="2Exactf"/>
          <w:rFonts w:eastAsia="Courier New"/>
          <w:i/>
          <w:color w:val="auto"/>
          <w:sz w:val="24"/>
          <w:szCs w:val="24"/>
          <w:lang w:val="uk-UA"/>
        </w:rPr>
        <w:t>D</w:t>
      </w:r>
      <w:r w:rsidRPr="00F13498">
        <w:rPr>
          <w:rStyle w:val="2Exactf"/>
          <w:rFonts w:eastAsia="Courier New"/>
          <w:color w:val="auto"/>
          <w:sz w:val="24"/>
          <w:szCs w:val="24"/>
          <w:lang w:val="uk-UA"/>
        </w:rPr>
        <w:t>,</w:t>
      </w:r>
      <w:r w:rsidR="004569CD" w:rsidRPr="00F13498">
        <w:rPr>
          <w:rStyle w:val="2Exactf"/>
          <w:rFonts w:eastAsia="Courier New"/>
          <w:color w:val="auto"/>
          <w:sz w:val="24"/>
          <w:szCs w:val="24"/>
          <w:lang w:val="uk-UA"/>
        </w:rPr>
        <w:t xml:space="preserve"> яка ізольована</w:t>
      </w:r>
      <w:r w:rsidRPr="00F13498">
        <w:rPr>
          <w:rStyle w:val="2Exactf"/>
          <w:rFonts w:eastAsia="Courier New"/>
          <w:color w:val="auto"/>
          <w:sz w:val="24"/>
          <w:szCs w:val="24"/>
          <w:lang w:val="uk-UA"/>
        </w:rPr>
        <w:t xml:space="preserve"> від інших кругів, то </w:t>
      </w:r>
      <w:r w:rsidR="004569CD" w:rsidRPr="00F13498">
        <w:rPr>
          <w:rStyle w:val="2Exactf"/>
          <w:rFonts w:eastAsia="Courier New"/>
          <w:color w:val="auto"/>
          <w:sz w:val="24"/>
          <w:szCs w:val="24"/>
          <w:lang w:val="uk-UA"/>
        </w:rPr>
        <w:t xml:space="preserve">в </w:t>
      </w:r>
      <w:r w:rsidRPr="00F13498">
        <w:rPr>
          <w:rStyle w:val="2Exactf"/>
          <w:rFonts w:eastAsia="Courier New"/>
          <w:i/>
          <w:color w:val="auto"/>
          <w:sz w:val="24"/>
          <w:szCs w:val="24"/>
          <w:lang w:val="uk-UA"/>
        </w:rPr>
        <w:t>D</w:t>
      </w:r>
      <w:r w:rsidRPr="00F13498">
        <w:rPr>
          <w:rStyle w:val="2Exactf"/>
          <w:rFonts w:eastAsia="Courier New"/>
          <w:color w:val="auto"/>
          <w:sz w:val="24"/>
          <w:szCs w:val="24"/>
          <w:lang w:val="uk-UA"/>
        </w:rPr>
        <w:t xml:space="preserve"> знаходиться рівно </w:t>
      </w:r>
      <w:r w:rsidRPr="00F13498">
        <w:rPr>
          <w:rStyle w:val="2Exactf"/>
          <w:rFonts w:eastAsia="Courier New"/>
          <w:i/>
          <w:color w:val="auto"/>
          <w:sz w:val="24"/>
          <w:szCs w:val="24"/>
          <w:lang w:val="en-US"/>
        </w:rPr>
        <w:t>n</w:t>
      </w:r>
      <w:r w:rsidRPr="00F13498">
        <w:rPr>
          <w:rStyle w:val="2Exactf"/>
          <w:rFonts w:eastAsia="Courier New"/>
          <w:color w:val="auto"/>
          <w:sz w:val="24"/>
          <w:szCs w:val="24"/>
          <w:lang w:val="uk-UA"/>
        </w:rPr>
        <w:t xml:space="preserve"> власних чисел матриці </w:t>
      </w:r>
      <w:r w:rsidRPr="00F13498">
        <w:rPr>
          <w:rStyle w:val="2Exactf"/>
          <w:rFonts w:eastAsia="Courier New"/>
          <w:i/>
          <w:color w:val="auto"/>
          <w:sz w:val="24"/>
          <w:szCs w:val="24"/>
          <w:lang w:val="uk-UA"/>
        </w:rPr>
        <w:t>А</w:t>
      </w:r>
      <w:r w:rsidRPr="00F13498">
        <w:rPr>
          <w:rStyle w:val="2Exactf"/>
          <w:rFonts w:eastAsia="Courier New"/>
          <w:color w:val="auto"/>
          <w:sz w:val="24"/>
          <w:szCs w:val="24"/>
          <w:lang w:val="uk-UA"/>
        </w:rPr>
        <w:t xml:space="preserve">. У тому випадку, коли круги </w:t>
      </w:r>
      <w:proofErr w:type="spellStart"/>
      <w:r w:rsidRPr="00F13498">
        <w:rPr>
          <w:rStyle w:val="2Exactf"/>
          <w:rFonts w:eastAsia="Courier New"/>
          <w:color w:val="auto"/>
          <w:sz w:val="24"/>
          <w:szCs w:val="24"/>
          <w:lang w:val="uk-UA"/>
        </w:rPr>
        <w:t>Гершгоріна</w:t>
      </w:r>
      <w:proofErr w:type="spellEnd"/>
      <w:r w:rsidRPr="00F13498">
        <w:rPr>
          <w:rStyle w:val="2Exactf"/>
          <w:rFonts w:eastAsia="Courier New"/>
          <w:color w:val="auto"/>
          <w:sz w:val="24"/>
          <w:szCs w:val="24"/>
          <w:lang w:val="uk-UA"/>
        </w:rPr>
        <w:t xml:space="preserve"> попарно не перетинаються і діагональні елементи матриці </w:t>
      </w:r>
      <w:r w:rsidRPr="00F13498">
        <w:rPr>
          <w:rStyle w:val="2Exactf"/>
          <w:rFonts w:eastAsia="Courier New"/>
          <w:i/>
          <w:color w:val="auto"/>
          <w:sz w:val="24"/>
          <w:szCs w:val="24"/>
          <w:lang w:val="uk-UA"/>
        </w:rPr>
        <w:t>А</w:t>
      </w:r>
      <w:r w:rsidRPr="00F13498">
        <w:rPr>
          <w:rStyle w:val="2Exactf"/>
          <w:rFonts w:eastAsia="Courier New"/>
          <w:color w:val="auto"/>
          <w:sz w:val="24"/>
          <w:szCs w:val="24"/>
          <w:lang w:val="uk-UA"/>
        </w:rPr>
        <w:t xml:space="preserve"> дійсні, то всі власні числа матриці </w:t>
      </w:r>
      <w:r w:rsidRPr="00F13498">
        <w:rPr>
          <w:rStyle w:val="2Exactf"/>
          <w:rFonts w:eastAsia="Courier New"/>
          <w:i/>
          <w:color w:val="auto"/>
          <w:sz w:val="24"/>
          <w:szCs w:val="24"/>
          <w:lang w:val="uk-UA"/>
        </w:rPr>
        <w:t>А</w:t>
      </w:r>
      <w:r w:rsidRPr="00F13498">
        <w:rPr>
          <w:rStyle w:val="2Exactf"/>
          <w:rFonts w:eastAsia="Courier New"/>
          <w:color w:val="auto"/>
          <w:sz w:val="24"/>
          <w:szCs w:val="24"/>
          <w:lang w:val="uk-UA"/>
        </w:rPr>
        <w:t xml:space="preserve"> дійсні.</w:t>
      </w:r>
    </w:p>
    <w:p w14:paraId="4823731E" w14:textId="77777777" w:rsidR="009F2CE7" w:rsidRPr="00F13498" w:rsidRDefault="005257CB" w:rsidP="003D288E">
      <w:pPr>
        <w:rPr>
          <w:rStyle w:val="2Exactf"/>
          <w:rFonts w:eastAsia="Courier New"/>
          <w:color w:val="auto"/>
          <w:sz w:val="24"/>
          <w:szCs w:val="24"/>
          <w:lang w:val="uk-UA"/>
        </w:rPr>
      </w:pPr>
      <w:r w:rsidRPr="00F13498">
        <w:rPr>
          <w:rStyle w:val="2Exactf"/>
          <w:rFonts w:eastAsia="Courier New"/>
          <w:color w:val="auto"/>
          <w:sz w:val="24"/>
          <w:szCs w:val="24"/>
          <w:lang w:val="uk-UA"/>
        </w:rPr>
        <w:t xml:space="preserve">Можливості визначення областей розподілу всіх власних чисел </w:t>
      </w:r>
      <w:proofErr w:type="spellStart"/>
      <w:r w:rsidRPr="00F13498">
        <w:rPr>
          <w:rStyle w:val="2Exactf"/>
          <w:rFonts w:eastAsia="Courier New"/>
          <w:i/>
          <w:color w:val="auto"/>
          <w:sz w:val="24"/>
          <w:szCs w:val="24"/>
          <w:lang w:val="uk-UA"/>
        </w:rPr>
        <w:t>λ</w:t>
      </w:r>
      <w:r w:rsidRPr="00F13498">
        <w:rPr>
          <w:rStyle w:val="2Exactf"/>
          <w:rFonts w:eastAsia="Courier New"/>
          <w:i/>
          <w:color w:val="auto"/>
          <w:sz w:val="24"/>
          <w:szCs w:val="24"/>
          <w:vertAlign w:val="subscript"/>
          <w:lang w:val="uk-UA"/>
        </w:rPr>
        <w:t>i</w:t>
      </w:r>
      <w:proofErr w:type="spellEnd"/>
      <w:r w:rsidRPr="00F13498">
        <w:rPr>
          <w:rStyle w:val="2Exactf"/>
          <w:rFonts w:eastAsia="Courier New"/>
          <w:color w:val="auto"/>
          <w:sz w:val="24"/>
          <w:szCs w:val="24"/>
          <w:lang w:val="uk-UA"/>
        </w:rPr>
        <w:t xml:space="preserve">, матриці </w:t>
      </w:r>
      <w:r w:rsidRPr="00F13498">
        <w:rPr>
          <w:rStyle w:val="2Exactf"/>
          <w:rFonts w:eastAsia="Courier New"/>
          <w:i/>
          <w:color w:val="auto"/>
          <w:sz w:val="24"/>
          <w:szCs w:val="24"/>
          <w:lang w:val="uk-UA"/>
        </w:rPr>
        <w:t>А</w:t>
      </w:r>
      <w:r w:rsidRPr="00F13498">
        <w:rPr>
          <w:rStyle w:val="2Exactf"/>
          <w:rFonts w:eastAsia="Courier New"/>
          <w:color w:val="auto"/>
          <w:sz w:val="24"/>
          <w:szCs w:val="24"/>
          <w:lang w:val="uk-UA"/>
        </w:rPr>
        <w:t xml:space="preserve"> не завжди такі сприятливі. Це пояснюється тим, що локалізація залежить від знаку і домінування діагональних елементів над сумою інших елементів,</w:t>
      </w:r>
      <w:r w:rsidR="004569CD" w:rsidRPr="00F13498">
        <w:rPr>
          <w:rStyle w:val="2Exactf"/>
          <w:rFonts w:eastAsia="Courier New"/>
          <w:color w:val="auto"/>
          <w:sz w:val="24"/>
          <w:szCs w:val="24"/>
          <w:lang w:val="uk-UA"/>
        </w:rPr>
        <w:t xml:space="preserve"> які взяті </w:t>
      </w:r>
      <w:r w:rsidRPr="00F13498">
        <w:rPr>
          <w:rStyle w:val="2Exactf"/>
          <w:rFonts w:eastAsia="Courier New"/>
          <w:color w:val="auto"/>
          <w:sz w:val="24"/>
          <w:szCs w:val="24"/>
          <w:lang w:val="uk-UA"/>
        </w:rPr>
        <w:t xml:space="preserve"> взятих по рядка</w:t>
      </w:r>
      <w:r w:rsidR="008D7F1F" w:rsidRPr="00F13498">
        <w:rPr>
          <w:rStyle w:val="2Exactf"/>
          <w:rFonts w:eastAsia="Courier New"/>
          <w:color w:val="auto"/>
          <w:sz w:val="24"/>
          <w:szCs w:val="24"/>
          <w:lang w:val="uk-UA"/>
        </w:rPr>
        <w:t>м</w:t>
      </w:r>
      <w:r w:rsidRPr="00F13498">
        <w:rPr>
          <w:rStyle w:val="2Exactf"/>
          <w:rFonts w:eastAsia="Courier New"/>
          <w:color w:val="auto"/>
          <w:sz w:val="24"/>
          <w:szCs w:val="24"/>
          <w:lang w:val="uk-UA"/>
        </w:rPr>
        <w:t xml:space="preserve"> чи стовпцям. Наприклад, якщо всі власні числа </w:t>
      </w:r>
      <w:proofErr w:type="spellStart"/>
      <w:r w:rsidRPr="00F13498">
        <w:rPr>
          <w:rStyle w:val="2Exactf"/>
          <w:rFonts w:eastAsia="Courier New"/>
          <w:i/>
          <w:color w:val="auto"/>
          <w:sz w:val="24"/>
          <w:szCs w:val="24"/>
          <w:lang w:val="uk-UA"/>
        </w:rPr>
        <w:t>λ</w:t>
      </w:r>
      <w:r w:rsidRPr="00F13498">
        <w:rPr>
          <w:rStyle w:val="2Exactf"/>
          <w:rFonts w:eastAsia="Courier New"/>
          <w:i/>
          <w:color w:val="auto"/>
          <w:sz w:val="24"/>
          <w:szCs w:val="24"/>
          <w:vertAlign w:val="subscript"/>
          <w:lang w:val="uk-UA"/>
        </w:rPr>
        <w:t>i</w:t>
      </w:r>
      <w:proofErr w:type="spellEnd"/>
      <w:r w:rsidRPr="00F13498">
        <w:rPr>
          <w:rStyle w:val="2Exactf"/>
          <w:rFonts w:eastAsia="Courier New"/>
          <w:color w:val="auto"/>
          <w:sz w:val="24"/>
          <w:szCs w:val="24"/>
          <w:lang w:val="uk-UA"/>
        </w:rPr>
        <w:t xml:space="preserve"> матриці </w:t>
      </w:r>
      <w:r w:rsidRPr="00F13498">
        <w:rPr>
          <w:rStyle w:val="2Exactf"/>
          <w:rFonts w:eastAsia="Courier New"/>
          <w:i/>
          <w:color w:val="auto"/>
          <w:sz w:val="24"/>
          <w:szCs w:val="24"/>
          <w:lang w:val="uk-UA"/>
        </w:rPr>
        <w:t>А</w:t>
      </w:r>
      <w:r w:rsidRPr="00F13498">
        <w:rPr>
          <w:rStyle w:val="2Exactf"/>
          <w:rFonts w:eastAsia="Courier New"/>
          <w:color w:val="auto"/>
          <w:sz w:val="24"/>
          <w:szCs w:val="24"/>
          <w:lang w:val="uk-UA"/>
        </w:rPr>
        <w:t xml:space="preserve"> від'ємні, тобто розташовані </w:t>
      </w:r>
      <w:r w:rsidR="009B531F" w:rsidRPr="00F13498">
        <w:rPr>
          <w:rStyle w:val="2Exactf"/>
          <w:rFonts w:eastAsia="Courier New"/>
          <w:color w:val="auto"/>
          <w:sz w:val="24"/>
          <w:szCs w:val="24"/>
          <w:lang w:val="uk-UA"/>
        </w:rPr>
        <w:t>зліва</w:t>
      </w:r>
      <w:r w:rsidRPr="00F13498">
        <w:rPr>
          <w:rStyle w:val="2Exactf"/>
          <w:rFonts w:eastAsia="Courier New"/>
          <w:color w:val="auto"/>
          <w:sz w:val="24"/>
          <w:szCs w:val="24"/>
          <w:lang w:val="uk-UA"/>
        </w:rPr>
        <w:t xml:space="preserve"> від уявної осі, то найбільший ефект досягається в тому випадку, коли діагональні елементи від'ємні і домінують над іншими, </w:t>
      </w:r>
      <w:r w:rsidR="005220DC" w:rsidRPr="00F13498">
        <w:rPr>
          <w:rStyle w:val="2Exactf"/>
          <w:rFonts w:eastAsia="Courier New"/>
          <w:color w:val="auto"/>
          <w:sz w:val="24"/>
          <w:szCs w:val="24"/>
          <w:lang w:val="uk-UA"/>
        </w:rPr>
        <w:t xml:space="preserve">які </w:t>
      </w:r>
      <w:r w:rsidRPr="00F13498">
        <w:rPr>
          <w:rStyle w:val="2Exactf"/>
          <w:rFonts w:eastAsia="Courier New"/>
          <w:color w:val="auto"/>
          <w:sz w:val="24"/>
          <w:szCs w:val="24"/>
          <w:lang w:val="uk-UA"/>
        </w:rPr>
        <w:t>підсумовуються по рядкам та стовпцям</w:t>
      </w:r>
      <w:r w:rsidR="009F2CE7" w:rsidRPr="00F13498">
        <w:rPr>
          <w:rStyle w:val="2Exactf"/>
          <w:rFonts w:eastAsia="Courier New"/>
          <w:color w:val="auto"/>
          <w:sz w:val="24"/>
          <w:szCs w:val="24"/>
          <w:lang w:val="uk-UA"/>
        </w:rPr>
        <w:t>.</w:t>
      </w:r>
    </w:p>
    <w:p w14:paraId="1304292E" w14:textId="77777777" w:rsidR="009F2CE7" w:rsidRPr="003D288E" w:rsidRDefault="009F2CE7" w:rsidP="003D288E">
      <w:pPr>
        <w:rPr>
          <w:color w:val="auto"/>
          <w:lang w:val="uk-UA"/>
        </w:rPr>
      </w:pPr>
    </w:p>
    <w:p w14:paraId="21AC970A" w14:textId="77777777" w:rsidR="009F2CE7" w:rsidRPr="003373ED" w:rsidRDefault="009F2CE7" w:rsidP="0047711F">
      <w:pPr>
        <w:pStyle w:val="2"/>
      </w:pPr>
      <w:bookmarkStart w:id="23" w:name="_Toc153574898"/>
      <w:r w:rsidRPr="003373ED">
        <w:rPr>
          <w:rStyle w:val="5Exacta"/>
          <w:rFonts w:eastAsiaTheme="majorEastAsia" w:cstheme="majorBidi"/>
          <w:b/>
          <w:bCs w:val="0"/>
          <w:color w:val="auto"/>
          <w:sz w:val="28"/>
          <w:szCs w:val="26"/>
          <w:lang w:val="uk-UA"/>
        </w:rPr>
        <w:t xml:space="preserve">1.15 </w:t>
      </w:r>
      <w:r w:rsidR="005257CB" w:rsidRPr="003373ED">
        <w:rPr>
          <w:rStyle w:val="5Exacta"/>
          <w:rFonts w:eastAsiaTheme="majorEastAsia" w:cstheme="majorBidi"/>
          <w:b/>
          <w:bCs w:val="0"/>
          <w:color w:val="auto"/>
          <w:sz w:val="28"/>
          <w:szCs w:val="26"/>
          <w:lang w:val="uk-UA"/>
        </w:rPr>
        <w:t>Визначення меж розташування спектр</w:t>
      </w:r>
      <w:r w:rsidR="008D1B3D">
        <w:rPr>
          <w:rStyle w:val="5Exacta"/>
          <w:rFonts w:eastAsiaTheme="majorEastAsia" w:cstheme="majorBidi"/>
          <w:b/>
          <w:bCs w:val="0"/>
          <w:color w:val="auto"/>
          <w:sz w:val="28"/>
          <w:szCs w:val="26"/>
          <w:lang w:val="uk-UA"/>
        </w:rPr>
        <w:t>а</w:t>
      </w:r>
      <w:r w:rsidR="005257CB" w:rsidRPr="003373ED">
        <w:rPr>
          <w:rStyle w:val="5Exacta"/>
          <w:rFonts w:eastAsiaTheme="majorEastAsia" w:cstheme="majorBidi"/>
          <w:b/>
          <w:bCs w:val="0"/>
          <w:color w:val="auto"/>
          <w:sz w:val="28"/>
          <w:szCs w:val="26"/>
          <w:lang w:val="uk-UA"/>
        </w:rPr>
        <w:t xml:space="preserve"> методом Островського</w:t>
      </w:r>
      <w:bookmarkEnd w:id="23"/>
    </w:p>
    <w:p w14:paraId="752B1F7D" w14:textId="77777777" w:rsidR="009F2CE7" w:rsidRPr="003D288E" w:rsidRDefault="009F2CE7" w:rsidP="003D288E">
      <w:pPr>
        <w:rPr>
          <w:color w:val="auto"/>
          <w:lang w:val="uk-UA"/>
        </w:rPr>
      </w:pPr>
      <w:r w:rsidRPr="003D288E">
        <w:rPr>
          <w:rStyle w:val="2Exactf"/>
          <w:rFonts w:eastAsia="Courier New"/>
          <w:color w:val="auto"/>
          <w:sz w:val="24"/>
          <w:szCs w:val="24"/>
          <w:lang w:val="uk-UA"/>
        </w:rPr>
        <w:t>Островс</w:t>
      </w:r>
      <w:r w:rsidR="005257CB" w:rsidRPr="003D288E">
        <w:rPr>
          <w:rStyle w:val="2Exactf"/>
          <w:rFonts w:eastAsia="Courier New"/>
          <w:color w:val="auto"/>
          <w:sz w:val="24"/>
          <w:szCs w:val="24"/>
          <w:lang w:val="uk-UA"/>
        </w:rPr>
        <w:t>ь</w:t>
      </w:r>
      <w:r w:rsidRPr="003D288E">
        <w:rPr>
          <w:rStyle w:val="2Exactf"/>
          <w:rFonts w:eastAsia="Courier New"/>
          <w:color w:val="auto"/>
          <w:sz w:val="24"/>
          <w:szCs w:val="24"/>
          <w:lang w:val="uk-UA"/>
        </w:rPr>
        <w:t xml:space="preserve">кий </w:t>
      </w:r>
      <w:r w:rsidR="003373ED">
        <w:rPr>
          <w:rStyle w:val="2Exactf"/>
          <w:rFonts w:eastAsia="Courier New"/>
          <w:color w:val="auto"/>
          <w:sz w:val="24"/>
          <w:szCs w:val="24"/>
          <w:lang w:val="uk-UA"/>
        </w:rPr>
        <w:t>А.</w:t>
      </w:r>
      <w:r w:rsidR="003373ED" w:rsidRPr="003D288E">
        <w:rPr>
          <w:rStyle w:val="2Exactf"/>
          <w:rFonts w:eastAsia="Courier New"/>
          <w:color w:val="auto"/>
          <w:sz w:val="24"/>
          <w:szCs w:val="24"/>
          <w:lang w:val="uk-UA"/>
        </w:rPr>
        <w:t xml:space="preserve">М. </w:t>
      </w:r>
      <w:r w:rsidRPr="003D288E">
        <w:rPr>
          <w:rStyle w:val="2Exactf"/>
          <w:rFonts w:eastAsia="Courier New"/>
          <w:color w:val="auto"/>
          <w:sz w:val="24"/>
          <w:szCs w:val="24"/>
          <w:lang w:val="uk-UA"/>
        </w:rPr>
        <w:t>показа</w:t>
      </w:r>
      <w:r w:rsidR="005257CB" w:rsidRPr="003D288E">
        <w:rPr>
          <w:rStyle w:val="2Exactf"/>
          <w:rFonts w:eastAsia="Courier New"/>
          <w:color w:val="auto"/>
          <w:sz w:val="24"/>
          <w:szCs w:val="24"/>
          <w:lang w:val="uk-UA"/>
        </w:rPr>
        <w:t>в</w:t>
      </w:r>
      <w:r w:rsidRPr="003D288E">
        <w:rPr>
          <w:rStyle w:val="2Exactf"/>
          <w:rFonts w:eastAsia="Courier New"/>
          <w:color w:val="auto"/>
          <w:sz w:val="24"/>
          <w:szCs w:val="24"/>
          <w:lang w:val="uk-UA"/>
        </w:rPr>
        <w:t xml:space="preserve">, </w:t>
      </w:r>
      <w:r w:rsidR="005257CB" w:rsidRPr="003D288E">
        <w:rPr>
          <w:rStyle w:val="2Exactf"/>
          <w:rFonts w:eastAsia="Courier New"/>
          <w:color w:val="auto"/>
          <w:sz w:val="24"/>
          <w:szCs w:val="24"/>
          <w:lang w:val="uk-UA"/>
        </w:rPr>
        <w:t>що</w:t>
      </w:r>
      <w:r w:rsidRPr="003D288E">
        <w:rPr>
          <w:rStyle w:val="2Exactf"/>
          <w:rFonts w:eastAsia="Courier New"/>
          <w:color w:val="auto"/>
          <w:sz w:val="24"/>
          <w:szCs w:val="24"/>
          <w:lang w:val="uk-UA"/>
        </w:rPr>
        <w:t xml:space="preserve"> вс</w:t>
      </w:r>
      <w:r w:rsidR="005257CB" w:rsidRPr="003D288E">
        <w:rPr>
          <w:rStyle w:val="2Exactf"/>
          <w:rFonts w:eastAsia="Courier New"/>
          <w:color w:val="auto"/>
          <w:sz w:val="24"/>
          <w:szCs w:val="24"/>
          <w:lang w:val="uk-UA"/>
        </w:rPr>
        <w:t>і</w:t>
      </w:r>
      <w:r w:rsidRPr="003D288E">
        <w:rPr>
          <w:rStyle w:val="2Exactf"/>
          <w:rFonts w:eastAsia="Courier New"/>
          <w:color w:val="auto"/>
          <w:sz w:val="24"/>
          <w:szCs w:val="24"/>
          <w:lang w:val="uk-UA"/>
        </w:rPr>
        <w:t xml:space="preserve"> </w:t>
      </w:r>
      <w:r w:rsidR="005257CB" w:rsidRPr="003D288E">
        <w:rPr>
          <w:rStyle w:val="2Exactf"/>
          <w:rFonts w:eastAsia="Courier New"/>
          <w:color w:val="auto"/>
          <w:sz w:val="24"/>
          <w:szCs w:val="24"/>
          <w:lang w:val="uk-UA"/>
        </w:rPr>
        <w:t>власні</w:t>
      </w:r>
      <w:r w:rsidRPr="003D288E">
        <w:rPr>
          <w:rStyle w:val="2Exactf"/>
          <w:rFonts w:eastAsia="Courier New"/>
          <w:color w:val="auto"/>
          <w:sz w:val="24"/>
          <w:szCs w:val="24"/>
          <w:lang w:val="uk-UA"/>
        </w:rPr>
        <w:t xml:space="preserve"> числа </w:t>
      </w:r>
      <w:proofErr w:type="spellStart"/>
      <w:r w:rsidRPr="00672D8D">
        <w:rPr>
          <w:i/>
          <w:color w:val="auto"/>
          <w:lang w:val="uk-UA"/>
        </w:rPr>
        <w:t>λ</w:t>
      </w:r>
      <w:r w:rsidRPr="00672D8D">
        <w:rPr>
          <w:i/>
          <w:color w:val="auto"/>
          <w:vertAlign w:val="subscript"/>
          <w:lang w:val="uk-UA"/>
        </w:rPr>
        <w:t>i</w:t>
      </w:r>
      <w:proofErr w:type="spellEnd"/>
      <w:r w:rsidRPr="003D288E">
        <w:rPr>
          <w:rStyle w:val="2Exactf"/>
          <w:rFonts w:eastAsia="Courier New"/>
          <w:color w:val="auto"/>
          <w:sz w:val="24"/>
          <w:szCs w:val="24"/>
          <w:lang w:val="uk-UA"/>
        </w:rPr>
        <w:t xml:space="preserve"> квадратно</w:t>
      </w:r>
      <w:r w:rsidR="005257CB" w:rsidRPr="003D288E">
        <w:rPr>
          <w:rStyle w:val="2Exactf"/>
          <w:rFonts w:eastAsia="Courier New"/>
          <w:color w:val="auto"/>
          <w:sz w:val="24"/>
          <w:szCs w:val="24"/>
          <w:lang w:val="uk-UA"/>
        </w:rPr>
        <w:t>ї</w:t>
      </w:r>
      <w:r w:rsidRPr="003D288E">
        <w:rPr>
          <w:rStyle w:val="2Exactf"/>
          <w:rFonts w:eastAsia="Courier New"/>
          <w:color w:val="auto"/>
          <w:sz w:val="24"/>
          <w:szCs w:val="24"/>
          <w:lang w:val="uk-UA"/>
        </w:rPr>
        <w:t xml:space="preserve"> матриц</w:t>
      </w:r>
      <w:r w:rsidR="005257CB" w:rsidRPr="003D288E">
        <w:rPr>
          <w:rStyle w:val="2Exactf"/>
          <w:rFonts w:eastAsia="Courier New"/>
          <w:color w:val="auto"/>
          <w:sz w:val="24"/>
          <w:szCs w:val="24"/>
          <w:lang w:val="uk-UA"/>
        </w:rPr>
        <w:t>і</w:t>
      </w:r>
      <w:r w:rsidRPr="003D288E">
        <w:rPr>
          <w:rStyle w:val="2Exactf"/>
          <w:rFonts w:eastAsia="Courier New"/>
          <w:color w:val="auto"/>
          <w:sz w:val="24"/>
          <w:szCs w:val="24"/>
          <w:lang w:val="uk-UA"/>
        </w:rPr>
        <w:t xml:space="preserve"> </w:t>
      </w:r>
      <w:r w:rsidRPr="00672D8D">
        <w:rPr>
          <w:rStyle w:val="2Exact8"/>
          <w:rFonts w:eastAsia="Courier New"/>
          <w:b w:val="0"/>
          <w:i/>
          <w:color w:val="auto"/>
          <w:sz w:val="24"/>
          <w:szCs w:val="24"/>
          <w:lang w:val="uk-UA"/>
        </w:rPr>
        <w:t>А</w:t>
      </w:r>
      <w:r w:rsidRPr="003D288E">
        <w:rPr>
          <w:rStyle w:val="2Exact8"/>
          <w:rFonts w:eastAsia="Courier New"/>
          <w:b w:val="0"/>
          <w:color w:val="auto"/>
          <w:sz w:val="24"/>
          <w:szCs w:val="24"/>
          <w:lang w:val="uk-UA"/>
        </w:rPr>
        <w:t xml:space="preserve"> </w:t>
      </w:r>
      <w:r w:rsidR="005257CB" w:rsidRPr="003D288E">
        <w:rPr>
          <w:rStyle w:val="2Exactf"/>
          <w:rFonts w:eastAsia="Courier New"/>
          <w:color w:val="auto"/>
          <w:sz w:val="24"/>
          <w:szCs w:val="24"/>
          <w:lang w:val="uk-UA"/>
        </w:rPr>
        <w:t>розташовані</w:t>
      </w:r>
      <w:r w:rsidRPr="003D288E">
        <w:rPr>
          <w:rStyle w:val="2Exactf"/>
          <w:rFonts w:eastAsia="Courier New"/>
          <w:color w:val="auto"/>
          <w:sz w:val="24"/>
          <w:szCs w:val="24"/>
          <w:lang w:val="uk-UA"/>
        </w:rPr>
        <w:t xml:space="preserve"> в </w:t>
      </w:r>
      <w:r w:rsidRPr="00F13498">
        <w:rPr>
          <w:rStyle w:val="2Exactf"/>
          <w:rFonts w:eastAsia="Courier New"/>
          <w:color w:val="auto"/>
          <w:sz w:val="24"/>
          <w:szCs w:val="24"/>
          <w:lang w:val="uk-UA"/>
        </w:rPr>
        <w:t>област</w:t>
      </w:r>
      <w:r w:rsidR="005257CB" w:rsidRPr="00F13498">
        <w:rPr>
          <w:rStyle w:val="2Exactf"/>
          <w:rFonts w:eastAsia="Courier New"/>
          <w:color w:val="auto"/>
          <w:sz w:val="24"/>
          <w:szCs w:val="24"/>
          <w:lang w:val="uk-UA"/>
        </w:rPr>
        <w:t>і</w:t>
      </w:r>
      <w:r w:rsidRPr="00F13498">
        <w:rPr>
          <w:rStyle w:val="2Exactf"/>
          <w:rFonts w:eastAsia="Courier New"/>
          <w:color w:val="auto"/>
          <w:sz w:val="24"/>
          <w:szCs w:val="24"/>
          <w:lang w:val="uk-UA"/>
        </w:rPr>
        <w:t xml:space="preserve">, </w:t>
      </w:r>
      <w:r w:rsidR="0048381B" w:rsidRPr="00F13498">
        <w:rPr>
          <w:rStyle w:val="2Exactf"/>
          <w:rFonts w:eastAsia="Courier New"/>
          <w:color w:val="auto"/>
          <w:sz w:val="24"/>
          <w:szCs w:val="24"/>
          <w:lang w:val="uk-UA"/>
        </w:rPr>
        <w:t xml:space="preserve">яка </w:t>
      </w:r>
      <w:r w:rsidR="005257CB" w:rsidRPr="003D288E">
        <w:rPr>
          <w:rStyle w:val="2Exactf"/>
          <w:rFonts w:eastAsia="Courier New"/>
          <w:color w:val="auto"/>
          <w:sz w:val="24"/>
          <w:szCs w:val="24"/>
          <w:lang w:val="uk-UA"/>
        </w:rPr>
        <w:t>утворена</w:t>
      </w:r>
      <w:r w:rsidRPr="003D288E">
        <w:rPr>
          <w:rStyle w:val="2Exactf"/>
          <w:rFonts w:eastAsia="Courier New"/>
          <w:color w:val="auto"/>
          <w:sz w:val="24"/>
          <w:szCs w:val="24"/>
          <w:lang w:val="uk-UA"/>
        </w:rPr>
        <w:t xml:space="preserve"> </w:t>
      </w:r>
      <w:r w:rsidR="005257CB" w:rsidRPr="003D288E">
        <w:rPr>
          <w:rStyle w:val="2Exactf"/>
          <w:rFonts w:eastAsia="Courier New"/>
          <w:color w:val="auto"/>
          <w:sz w:val="24"/>
          <w:szCs w:val="24"/>
          <w:lang w:val="uk-UA"/>
        </w:rPr>
        <w:t>об'єднанням</w:t>
      </w:r>
      <w:r w:rsidRPr="003D288E">
        <w:rPr>
          <w:rStyle w:val="2Exactf"/>
          <w:rFonts w:eastAsia="Courier New"/>
          <w:color w:val="auto"/>
          <w:sz w:val="24"/>
          <w:szCs w:val="24"/>
          <w:lang w:val="uk-UA"/>
        </w:rPr>
        <w:t xml:space="preserve"> </w:t>
      </w:r>
      <w:r w:rsidRPr="003D288E">
        <w:rPr>
          <w:rStyle w:val="2Exacta"/>
          <w:rFonts w:eastAsia="Courier New"/>
          <w:color w:val="auto"/>
          <w:sz w:val="24"/>
          <w:szCs w:val="24"/>
          <w:lang w:val="uk-UA"/>
        </w:rPr>
        <w:t>п</w:t>
      </w:r>
      <w:r w:rsidRPr="003D288E">
        <w:rPr>
          <w:rStyle w:val="2Exactf"/>
          <w:rFonts w:eastAsia="Courier New"/>
          <w:color w:val="auto"/>
          <w:sz w:val="24"/>
          <w:szCs w:val="24"/>
          <w:lang w:val="uk-UA"/>
        </w:rPr>
        <w:t xml:space="preserve"> круг</w:t>
      </w:r>
      <w:r w:rsidR="005257CB" w:rsidRPr="003D288E">
        <w:rPr>
          <w:rStyle w:val="2Exactf"/>
          <w:rFonts w:eastAsia="Courier New"/>
          <w:color w:val="auto"/>
          <w:sz w:val="24"/>
          <w:szCs w:val="24"/>
          <w:lang w:val="uk-UA"/>
        </w:rPr>
        <w:t>і</w:t>
      </w:r>
      <w:r w:rsidRPr="003D288E">
        <w:rPr>
          <w:rStyle w:val="2Exactf"/>
          <w:rFonts w:eastAsia="Courier New"/>
          <w:color w:val="auto"/>
          <w:sz w:val="24"/>
          <w:szCs w:val="24"/>
          <w:lang w:val="uk-UA"/>
        </w:rPr>
        <w:t>в:</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314CD0EE" w14:textId="77777777" w:rsidTr="001F4EA2">
        <w:tc>
          <w:tcPr>
            <w:tcW w:w="8926" w:type="dxa"/>
          </w:tcPr>
          <w:p w14:paraId="1263FBD8" w14:textId="77777777" w:rsidR="008B482D" w:rsidRPr="00BE7D26" w:rsidRDefault="008B482D" w:rsidP="008B482D">
            <w:pPr>
              <w:ind w:firstLine="0"/>
              <w:jc w:val="center"/>
              <w:rPr>
                <w:lang w:val="uk-UA"/>
              </w:rPr>
            </w:pPr>
            <w:r w:rsidRPr="00981D21">
              <w:rPr>
                <w:position w:val="-16"/>
              </w:rPr>
              <w:object w:dxaOrig="4120" w:dyaOrig="440" w14:anchorId="66A4AF2E">
                <v:shape id="_x0000_i1185" type="#_x0000_t75" style="width:206.4pt;height:21.5pt" o:ole="">
                  <v:imagedata r:id="rId328" o:title=""/>
                </v:shape>
                <o:OLEObject Type="Embed" ProgID="Equation.DSMT4" ShapeID="_x0000_i1185" DrawAspect="Content" ObjectID="_1770037750" r:id="rId329"/>
              </w:object>
            </w:r>
            <w:r>
              <w:rPr>
                <w:lang w:val="en-US"/>
              </w:rPr>
              <w:t>.</w:t>
            </w:r>
          </w:p>
        </w:tc>
        <w:tc>
          <w:tcPr>
            <w:tcW w:w="1603" w:type="dxa"/>
            <w:vAlign w:val="center"/>
          </w:tcPr>
          <w:p w14:paraId="20C143A5" w14:textId="77777777" w:rsidR="008B482D" w:rsidRPr="00BE7D26" w:rsidRDefault="008B482D" w:rsidP="001F4EA2">
            <w:pPr>
              <w:ind w:firstLine="0"/>
              <w:jc w:val="center"/>
              <w:rPr>
                <w:color w:val="auto"/>
                <w:lang w:val="uk-UA"/>
              </w:rPr>
            </w:pPr>
          </w:p>
        </w:tc>
      </w:tr>
    </w:tbl>
    <w:p w14:paraId="6AF818F1" w14:textId="77777777" w:rsidR="009F2CE7" w:rsidRPr="003D288E" w:rsidRDefault="005257CB" w:rsidP="003D288E">
      <w:pPr>
        <w:rPr>
          <w:color w:val="auto"/>
          <w:lang w:val="uk-UA"/>
        </w:rPr>
      </w:pPr>
      <w:r w:rsidRPr="003D288E">
        <w:rPr>
          <w:rStyle w:val="2Exactf"/>
          <w:rFonts w:eastAsia="Courier New"/>
          <w:color w:val="auto"/>
          <w:sz w:val="24"/>
          <w:szCs w:val="24"/>
          <w:lang w:val="uk-UA"/>
        </w:rPr>
        <w:t xml:space="preserve">При обчисленні величин </w:t>
      </w:r>
      <w:proofErr w:type="spellStart"/>
      <w:r w:rsidRPr="00672D8D">
        <w:rPr>
          <w:rStyle w:val="2Exactf"/>
          <w:rFonts w:eastAsia="Courier New"/>
          <w:i/>
          <w:color w:val="auto"/>
          <w:sz w:val="24"/>
          <w:szCs w:val="24"/>
          <w:lang w:val="uk-UA"/>
        </w:rPr>
        <w:t>Р</w:t>
      </w:r>
      <w:r w:rsidRPr="00672D8D">
        <w:rPr>
          <w:rStyle w:val="2Exactf"/>
          <w:rFonts w:eastAsia="Courier New"/>
          <w:i/>
          <w:color w:val="auto"/>
          <w:sz w:val="24"/>
          <w:szCs w:val="24"/>
          <w:vertAlign w:val="subscript"/>
          <w:lang w:val="uk-UA"/>
        </w:rPr>
        <w:t>i</w:t>
      </w:r>
      <w:proofErr w:type="spellEnd"/>
      <w:r w:rsidRPr="003D288E">
        <w:rPr>
          <w:rStyle w:val="2Exactf"/>
          <w:rFonts w:eastAsia="Courier New"/>
          <w:color w:val="auto"/>
          <w:sz w:val="24"/>
          <w:szCs w:val="24"/>
          <w:lang w:val="uk-UA"/>
        </w:rPr>
        <w:t xml:space="preserve"> та </w:t>
      </w:r>
      <w:proofErr w:type="spellStart"/>
      <w:r w:rsidRPr="00672D8D">
        <w:rPr>
          <w:rStyle w:val="2Exactf"/>
          <w:rFonts w:eastAsia="Courier New"/>
          <w:i/>
          <w:color w:val="auto"/>
          <w:sz w:val="24"/>
          <w:szCs w:val="24"/>
          <w:lang w:val="uk-UA"/>
        </w:rPr>
        <w:t>Q</w:t>
      </w:r>
      <w:r w:rsidRPr="00672D8D">
        <w:rPr>
          <w:rStyle w:val="2Exactf"/>
          <w:rFonts w:eastAsia="Courier New"/>
          <w:i/>
          <w:color w:val="auto"/>
          <w:sz w:val="24"/>
          <w:szCs w:val="24"/>
          <w:vertAlign w:val="subscript"/>
          <w:lang w:val="uk-UA"/>
        </w:rPr>
        <w:t>i</w:t>
      </w:r>
      <w:proofErr w:type="spellEnd"/>
      <w:r w:rsidRPr="003D288E">
        <w:rPr>
          <w:rStyle w:val="2Exactf"/>
          <w:rFonts w:eastAsia="Courier New"/>
          <w:color w:val="auto"/>
          <w:sz w:val="24"/>
          <w:szCs w:val="24"/>
          <w:lang w:val="uk-UA"/>
        </w:rPr>
        <w:t xml:space="preserve"> діагональні елементи при підсумовуванні, як і раніше, пропускаються. При значеннях </w:t>
      </w:r>
      <w:r w:rsidR="00DC0C3A" w:rsidRPr="003D288E">
        <w:rPr>
          <w:rStyle w:val="2Exactf"/>
          <w:rFonts w:eastAsia="Courier New"/>
          <w:color w:val="auto"/>
          <w:sz w:val="24"/>
          <w:szCs w:val="24"/>
          <w:lang w:val="uk-UA"/>
        </w:rPr>
        <w:t>γ</w:t>
      </w:r>
      <w:r w:rsidR="009F2CE7" w:rsidRPr="003D288E">
        <w:rPr>
          <w:rStyle w:val="2Exactf"/>
          <w:rFonts w:eastAsia="Courier New"/>
          <w:color w:val="auto"/>
          <w:sz w:val="24"/>
          <w:szCs w:val="24"/>
          <w:lang w:val="uk-UA"/>
        </w:rPr>
        <w:t xml:space="preserve"> = 0 и </w:t>
      </w:r>
      <w:r w:rsidR="00DC0C3A" w:rsidRPr="003D288E">
        <w:rPr>
          <w:rStyle w:val="2Exactf"/>
          <w:rFonts w:eastAsia="Courier New"/>
          <w:color w:val="auto"/>
          <w:sz w:val="24"/>
          <w:szCs w:val="24"/>
          <w:lang w:val="uk-UA"/>
        </w:rPr>
        <w:t>γ</w:t>
      </w:r>
      <w:r w:rsidR="009F2CE7" w:rsidRPr="003D288E">
        <w:rPr>
          <w:rStyle w:val="2Exactf"/>
          <w:rFonts w:eastAsia="Courier New"/>
          <w:color w:val="auto"/>
          <w:sz w:val="24"/>
          <w:szCs w:val="24"/>
          <w:lang w:val="uk-UA"/>
        </w:rPr>
        <w:t xml:space="preserve"> = 1 </w:t>
      </w:r>
      <w:r w:rsidRPr="003D288E">
        <w:rPr>
          <w:rStyle w:val="2Exactf"/>
          <w:rFonts w:eastAsia="Courier New"/>
          <w:color w:val="auto"/>
          <w:sz w:val="24"/>
          <w:szCs w:val="24"/>
          <w:lang w:val="uk-UA"/>
        </w:rPr>
        <w:t xml:space="preserve">виходять нерівності </w:t>
      </w:r>
      <w:proofErr w:type="spellStart"/>
      <w:r w:rsidRPr="003D288E">
        <w:rPr>
          <w:rStyle w:val="2Exactf"/>
          <w:rFonts w:eastAsia="Courier New"/>
          <w:color w:val="auto"/>
          <w:sz w:val="24"/>
          <w:szCs w:val="24"/>
          <w:lang w:val="uk-UA"/>
        </w:rPr>
        <w:t>Гершгоріна</w:t>
      </w:r>
      <w:proofErr w:type="spellEnd"/>
      <w:r w:rsidRPr="003D288E">
        <w:rPr>
          <w:rStyle w:val="2Exactf"/>
          <w:rFonts w:eastAsia="Courier New"/>
          <w:color w:val="auto"/>
          <w:sz w:val="24"/>
          <w:szCs w:val="24"/>
          <w:lang w:val="uk-UA"/>
        </w:rPr>
        <w:t xml:space="preserve">. Помітне поліпшення локалізації слід очікувати за проміжних значень величини </w:t>
      </w:r>
      <w:r w:rsidR="00DC0C3A" w:rsidRPr="003D288E">
        <w:rPr>
          <w:rStyle w:val="2Exactf"/>
          <w:rFonts w:eastAsia="Courier New"/>
          <w:color w:val="auto"/>
          <w:sz w:val="24"/>
          <w:szCs w:val="24"/>
          <w:lang w:val="uk-UA"/>
        </w:rPr>
        <w:t>γ</w:t>
      </w:r>
      <w:r w:rsidR="009F2CE7" w:rsidRPr="003D288E">
        <w:rPr>
          <w:rStyle w:val="2Exactf"/>
          <w:rFonts w:eastAsia="Courier New"/>
          <w:color w:val="auto"/>
          <w:sz w:val="24"/>
          <w:szCs w:val="24"/>
          <w:lang w:val="uk-UA"/>
        </w:rPr>
        <w:t>.</w:t>
      </w:r>
    </w:p>
    <w:p w14:paraId="4AE1D7A0" w14:textId="77777777" w:rsidR="009F2CE7" w:rsidRPr="003D288E" w:rsidRDefault="005257CB" w:rsidP="003D288E">
      <w:pPr>
        <w:rPr>
          <w:color w:val="auto"/>
          <w:lang w:val="uk-UA"/>
        </w:rPr>
      </w:pPr>
      <w:r w:rsidRPr="003D288E">
        <w:rPr>
          <w:rStyle w:val="2Exactf"/>
          <w:rFonts w:eastAsia="Courier New"/>
          <w:color w:val="auto"/>
          <w:sz w:val="24"/>
          <w:szCs w:val="24"/>
          <w:lang w:val="uk-UA"/>
        </w:rPr>
        <w:t xml:space="preserve">Наведемо інші нерівності Островського, що дозволяють у ряді випадків покращити оцінку меж розташування всіх власних чисел </w:t>
      </w:r>
      <w:proofErr w:type="spellStart"/>
      <w:r w:rsidRPr="00672D8D">
        <w:rPr>
          <w:rStyle w:val="2Exactf"/>
          <w:rFonts w:eastAsia="Courier New"/>
          <w:i/>
          <w:color w:val="auto"/>
          <w:sz w:val="24"/>
          <w:szCs w:val="24"/>
          <w:lang w:val="uk-UA"/>
        </w:rPr>
        <w:t>λ</w:t>
      </w:r>
      <w:r w:rsidRPr="00672D8D">
        <w:rPr>
          <w:rStyle w:val="2Exactf"/>
          <w:rFonts w:eastAsia="Courier New"/>
          <w:i/>
          <w:color w:val="auto"/>
          <w:sz w:val="24"/>
          <w:szCs w:val="24"/>
          <w:vertAlign w:val="subscript"/>
          <w:lang w:val="uk-UA"/>
        </w:rPr>
        <w:t>i</w:t>
      </w:r>
      <w:proofErr w:type="spellEnd"/>
      <w:r w:rsidRPr="003D288E">
        <w:rPr>
          <w:rStyle w:val="2Exactf"/>
          <w:rFonts w:eastAsia="Courier New"/>
          <w:color w:val="auto"/>
          <w:sz w:val="24"/>
          <w:szCs w:val="24"/>
          <w:lang w:val="uk-UA"/>
        </w:rPr>
        <w:t xml:space="preserve"> матриці </w:t>
      </w:r>
      <w:r w:rsidR="009F2CE7" w:rsidRPr="00672D8D">
        <w:rPr>
          <w:rStyle w:val="2Exact8"/>
          <w:rFonts w:eastAsia="Courier New"/>
          <w:b w:val="0"/>
          <w:i/>
          <w:color w:val="auto"/>
          <w:sz w:val="24"/>
          <w:szCs w:val="24"/>
          <w:lang w:val="uk-UA"/>
        </w:rPr>
        <w:t>А</w:t>
      </w:r>
      <w:r w:rsidR="009F2CE7" w:rsidRPr="003D288E">
        <w:rPr>
          <w:rStyle w:val="2Exact8"/>
          <w:rFonts w:eastAsia="Courier New"/>
          <w:b w:val="0"/>
          <w:color w:val="auto"/>
          <w:sz w:val="24"/>
          <w:szCs w:val="24"/>
          <w:lang w:val="uk-UA"/>
        </w:rPr>
        <w:t>.</w:t>
      </w:r>
    </w:p>
    <w:p w14:paraId="5519FB8D" w14:textId="77777777" w:rsidR="009F2CE7" w:rsidRPr="003D288E" w:rsidRDefault="005257CB" w:rsidP="003D288E">
      <w:pPr>
        <w:rPr>
          <w:color w:val="auto"/>
          <w:lang w:val="uk-UA"/>
        </w:rPr>
      </w:pPr>
      <w:r w:rsidRPr="003D288E">
        <w:rPr>
          <w:rStyle w:val="2Exactf"/>
          <w:rFonts w:eastAsia="Courier New"/>
          <w:color w:val="auto"/>
          <w:sz w:val="24"/>
          <w:szCs w:val="24"/>
          <w:lang w:val="uk-UA"/>
        </w:rPr>
        <w:t xml:space="preserve">Островський довів, що всі власні числа квадратної матриці </w:t>
      </w:r>
      <w:r w:rsidRPr="00672D8D">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порядку </w:t>
      </w:r>
      <w:r w:rsidRPr="00672D8D">
        <w:rPr>
          <w:rStyle w:val="2Exactf"/>
          <w:rFonts w:eastAsia="Courier New"/>
          <w:i/>
          <w:color w:val="auto"/>
          <w:sz w:val="24"/>
          <w:szCs w:val="24"/>
          <w:lang w:val="en-US"/>
        </w:rPr>
        <w:t>n</w:t>
      </w:r>
      <w:r w:rsidRPr="003D288E">
        <w:rPr>
          <w:rStyle w:val="2Exactf"/>
          <w:rFonts w:eastAsia="Courier New"/>
          <w:color w:val="auto"/>
          <w:sz w:val="24"/>
          <w:szCs w:val="24"/>
          <w:lang w:val="uk-UA"/>
        </w:rPr>
        <w:t xml:space="preserve"> розташовані в області, </w:t>
      </w:r>
      <w:r w:rsidR="0048381B" w:rsidRPr="00F13498">
        <w:rPr>
          <w:rStyle w:val="2Exactf"/>
          <w:rFonts w:eastAsia="Courier New"/>
          <w:color w:val="auto"/>
          <w:sz w:val="24"/>
          <w:szCs w:val="24"/>
          <w:lang w:val="uk-UA"/>
        </w:rPr>
        <w:t xml:space="preserve">яка утворена </w:t>
      </w:r>
      <w:r w:rsidRPr="003D288E">
        <w:rPr>
          <w:rStyle w:val="2Exactf"/>
          <w:rFonts w:eastAsia="Courier New"/>
          <w:color w:val="auto"/>
          <w:sz w:val="24"/>
          <w:szCs w:val="24"/>
          <w:lang w:val="uk-UA"/>
        </w:rPr>
        <w:t>об'єднанням кругів</w:t>
      </w:r>
      <w:r w:rsidR="009F2CE7" w:rsidRPr="003D288E">
        <w:rPr>
          <w:rStyle w:val="2Exactf"/>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7609807C" w14:textId="77777777" w:rsidTr="001F4EA2">
        <w:tc>
          <w:tcPr>
            <w:tcW w:w="8926" w:type="dxa"/>
          </w:tcPr>
          <w:p w14:paraId="60D435AD" w14:textId="77777777" w:rsidR="008B482D" w:rsidRPr="00BE7D26" w:rsidRDefault="008B482D" w:rsidP="008B482D">
            <w:pPr>
              <w:ind w:firstLine="0"/>
              <w:jc w:val="center"/>
              <w:rPr>
                <w:lang w:val="uk-UA"/>
              </w:rPr>
            </w:pPr>
            <w:r w:rsidRPr="00981D21">
              <w:rPr>
                <w:position w:val="-16"/>
              </w:rPr>
              <w:object w:dxaOrig="3019" w:dyaOrig="440" w14:anchorId="56E16208">
                <v:shape id="_x0000_i1186" type="#_x0000_t75" style="width:150.95pt;height:21.5pt" o:ole="">
                  <v:imagedata r:id="rId330" o:title=""/>
                </v:shape>
                <o:OLEObject Type="Embed" ProgID="Equation.DSMT4" ShapeID="_x0000_i1186" DrawAspect="Content" ObjectID="_1770037751" r:id="rId331"/>
              </w:object>
            </w:r>
            <w:r>
              <w:rPr>
                <w:noProof/>
                <w:lang w:val="en-US" w:eastAsia="uk-UA" w:bidi="ar-SA"/>
              </w:rPr>
              <w:t>,</w:t>
            </w:r>
          </w:p>
        </w:tc>
        <w:tc>
          <w:tcPr>
            <w:tcW w:w="1603" w:type="dxa"/>
            <w:vAlign w:val="center"/>
          </w:tcPr>
          <w:p w14:paraId="481C0570" w14:textId="77777777" w:rsidR="008B482D" w:rsidRPr="00BE7D26" w:rsidRDefault="008B482D" w:rsidP="001F4EA2">
            <w:pPr>
              <w:ind w:firstLine="0"/>
              <w:jc w:val="center"/>
              <w:rPr>
                <w:color w:val="auto"/>
                <w:lang w:val="uk-UA"/>
              </w:rPr>
            </w:pPr>
          </w:p>
        </w:tc>
      </w:tr>
    </w:tbl>
    <w:p w14:paraId="65931D57" w14:textId="77777777" w:rsidR="009F2CE7" w:rsidRPr="003D288E" w:rsidRDefault="009F2CE7" w:rsidP="003373ED">
      <w:pPr>
        <w:ind w:firstLine="0"/>
        <w:rPr>
          <w:color w:val="auto"/>
          <w:lang w:val="uk-UA"/>
        </w:rPr>
      </w:pPr>
      <w:r w:rsidRPr="003D288E">
        <w:rPr>
          <w:rStyle w:val="2Exactf"/>
          <w:rFonts w:eastAsia="Courier New"/>
          <w:color w:val="auto"/>
          <w:sz w:val="24"/>
          <w:szCs w:val="24"/>
          <w:lang w:val="uk-UA"/>
        </w:rPr>
        <w:t xml:space="preserve">де </w:t>
      </w:r>
      <w:r w:rsidRPr="003D288E">
        <w:rPr>
          <w:rStyle w:val="2Exacta"/>
          <w:rFonts w:eastAsia="Courier New"/>
          <w:color w:val="auto"/>
          <w:sz w:val="24"/>
          <w:szCs w:val="24"/>
          <w:lang w:val="uk-UA"/>
        </w:rPr>
        <w:t>k</w:t>
      </w:r>
      <w:r w:rsidR="00DC0C3A" w:rsidRPr="003D288E">
        <w:rPr>
          <w:rStyle w:val="2Exacta"/>
          <w:rFonts w:eastAsia="Courier New"/>
          <w:i w:val="0"/>
          <w:color w:val="auto"/>
          <w:sz w:val="24"/>
          <w:szCs w:val="24"/>
          <w:vertAlign w:val="subscript"/>
          <w:lang w:val="uk-UA"/>
        </w:rPr>
        <w:t>1</w:t>
      </w:r>
      <w:r w:rsidRPr="003D288E">
        <w:rPr>
          <w:rStyle w:val="2Exacta"/>
          <w:rFonts w:eastAsia="Courier New"/>
          <w:color w:val="auto"/>
          <w:sz w:val="24"/>
          <w:szCs w:val="24"/>
          <w:lang w:val="uk-UA"/>
        </w:rPr>
        <w:t>, k</w:t>
      </w:r>
      <w:r w:rsidRPr="00672D8D">
        <w:rPr>
          <w:rStyle w:val="2Exacta"/>
          <w:rFonts w:eastAsia="Courier New"/>
          <w:i w:val="0"/>
          <w:color w:val="auto"/>
          <w:sz w:val="24"/>
          <w:szCs w:val="24"/>
          <w:vertAlign w:val="subscript"/>
          <w:lang w:val="uk-UA"/>
        </w:rPr>
        <w:t>2</w:t>
      </w:r>
      <w:r w:rsidRPr="003D288E">
        <w:rPr>
          <w:rStyle w:val="2Exacta"/>
          <w:rFonts w:eastAsia="Courier New"/>
          <w:color w:val="auto"/>
          <w:sz w:val="24"/>
          <w:szCs w:val="24"/>
          <w:lang w:val="uk-UA"/>
        </w:rPr>
        <w:t>,</w:t>
      </w:r>
      <w:r w:rsidRPr="003D288E">
        <w:rPr>
          <w:rStyle w:val="2Exactf"/>
          <w:rFonts w:eastAsia="Courier New"/>
          <w:color w:val="auto"/>
          <w:sz w:val="24"/>
          <w:szCs w:val="24"/>
          <w:lang w:val="uk-UA" w:eastAsia="en-US" w:bidi="en-US"/>
        </w:rPr>
        <w:t xml:space="preserve"> </w:t>
      </w:r>
      <w:r w:rsidR="00DC0C3A" w:rsidRPr="003D288E">
        <w:rPr>
          <w:rStyle w:val="22ptExact2"/>
          <w:rFonts w:eastAsia="Courier New"/>
          <w:color w:val="auto"/>
          <w:sz w:val="24"/>
          <w:szCs w:val="24"/>
          <w:lang w:val="uk-UA"/>
        </w:rPr>
        <w:t>…,</w:t>
      </w:r>
      <w:proofErr w:type="spellStart"/>
      <w:r w:rsidRPr="003D288E">
        <w:rPr>
          <w:rStyle w:val="2Exacta"/>
          <w:rFonts w:eastAsia="Courier New"/>
          <w:color w:val="auto"/>
          <w:sz w:val="24"/>
          <w:szCs w:val="24"/>
          <w:lang w:val="uk-UA"/>
        </w:rPr>
        <w:t>k</w:t>
      </w:r>
      <w:r w:rsidR="00DC0C3A" w:rsidRPr="003D288E">
        <w:rPr>
          <w:rStyle w:val="2Exacta"/>
          <w:rFonts w:eastAsia="Courier New"/>
          <w:color w:val="auto"/>
          <w:sz w:val="24"/>
          <w:szCs w:val="24"/>
          <w:vertAlign w:val="subscript"/>
          <w:lang w:val="uk-UA"/>
        </w:rPr>
        <w:t>n</w:t>
      </w:r>
      <w:proofErr w:type="spellEnd"/>
      <w:r w:rsidRPr="003D288E">
        <w:rPr>
          <w:rStyle w:val="2Exacta"/>
          <w:rFonts w:eastAsia="Courier New"/>
          <w:color w:val="auto"/>
          <w:sz w:val="24"/>
          <w:szCs w:val="24"/>
          <w:lang w:val="uk-UA"/>
        </w:rPr>
        <w:t xml:space="preserve">, р, </w:t>
      </w:r>
      <w:r w:rsidRPr="003D288E">
        <w:rPr>
          <w:rStyle w:val="2Exacta"/>
          <w:rFonts w:eastAsia="Courier New"/>
          <w:color w:val="auto"/>
          <w:sz w:val="24"/>
          <w:szCs w:val="24"/>
          <w:lang w:val="uk-UA" w:eastAsia="en-US" w:bidi="en-US"/>
        </w:rPr>
        <w:t>q</w:t>
      </w:r>
      <w:r w:rsidR="00DC0C3A" w:rsidRPr="003D288E">
        <w:rPr>
          <w:rStyle w:val="2Exactf"/>
          <w:rFonts w:eastAsia="Courier New"/>
          <w:color w:val="auto"/>
          <w:sz w:val="24"/>
          <w:szCs w:val="24"/>
          <w:lang w:val="uk-UA"/>
        </w:rPr>
        <w:t xml:space="preserve"> – </w:t>
      </w:r>
      <w:r w:rsidR="00B07E7B" w:rsidRPr="003D288E">
        <w:rPr>
          <w:rStyle w:val="2Exactf"/>
          <w:rFonts w:eastAsia="Courier New"/>
          <w:color w:val="auto"/>
          <w:sz w:val="24"/>
          <w:szCs w:val="24"/>
          <w:lang w:val="uk-UA"/>
        </w:rPr>
        <w:t>довільні додатні числа, які відповідають таким умовам</w:t>
      </w:r>
      <w:r w:rsidRPr="003D288E">
        <w:rPr>
          <w:rStyle w:val="2Exactf"/>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10DEE5A5" w14:textId="77777777" w:rsidTr="001F4EA2">
        <w:tc>
          <w:tcPr>
            <w:tcW w:w="8926" w:type="dxa"/>
          </w:tcPr>
          <w:p w14:paraId="57D97C07" w14:textId="77777777" w:rsidR="008B482D" w:rsidRPr="00BE7D26" w:rsidRDefault="008B482D" w:rsidP="008B482D">
            <w:pPr>
              <w:ind w:firstLine="0"/>
              <w:jc w:val="center"/>
              <w:rPr>
                <w:lang w:val="uk-UA"/>
              </w:rPr>
            </w:pPr>
            <w:r w:rsidRPr="00972498">
              <w:rPr>
                <w:position w:val="-30"/>
              </w:rPr>
              <w:object w:dxaOrig="1180" w:dyaOrig="700" w14:anchorId="1F7AC372">
                <v:shape id="_x0000_i1187" type="#_x0000_t75" style="width:58.55pt;height:35.45pt" o:ole="">
                  <v:imagedata r:id="rId332" o:title=""/>
                </v:shape>
                <o:OLEObject Type="Embed" ProgID="Equation.DSMT4" ShapeID="_x0000_i1187" DrawAspect="Content" ObjectID="_1770037752" r:id="rId333"/>
              </w:object>
            </w:r>
            <w:r>
              <w:rPr>
                <w:noProof/>
                <w:lang w:val="en-US" w:eastAsia="uk-UA" w:bidi="ar-SA"/>
              </w:rPr>
              <w:t>,</w:t>
            </w:r>
          </w:p>
        </w:tc>
        <w:tc>
          <w:tcPr>
            <w:tcW w:w="1603" w:type="dxa"/>
            <w:vAlign w:val="center"/>
          </w:tcPr>
          <w:p w14:paraId="4D780830" w14:textId="77777777" w:rsidR="008B482D" w:rsidRPr="00BE7D26" w:rsidRDefault="008B482D" w:rsidP="001F4EA2">
            <w:pPr>
              <w:ind w:firstLine="0"/>
              <w:jc w:val="center"/>
              <w:rPr>
                <w:color w:val="auto"/>
                <w:lang w:val="uk-UA"/>
              </w:rPr>
            </w:pPr>
          </w:p>
        </w:tc>
      </w:tr>
    </w:tbl>
    <w:p w14:paraId="521C9400" w14:textId="77777777" w:rsidR="00DC0C3A" w:rsidRPr="003D288E" w:rsidRDefault="00B07E7B" w:rsidP="003373ED">
      <w:pPr>
        <w:ind w:firstLine="0"/>
        <w:rPr>
          <w:rStyle w:val="2Exactf"/>
          <w:rFonts w:eastAsia="Courier New"/>
          <w:color w:val="auto"/>
          <w:sz w:val="24"/>
          <w:szCs w:val="24"/>
          <w:lang w:val="uk-UA"/>
        </w:rPr>
      </w:pPr>
      <w:r w:rsidRPr="003D288E">
        <w:rPr>
          <w:rStyle w:val="2Exactf"/>
          <w:rFonts w:eastAsia="Courier New"/>
          <w:color w:val="auto"/>
          <w:sz w:val="24"/>
          <w:szCs w:val="24"/>
          <w:lang w:val="uk-UA"/>
        </w:rPr>
        <w:t>та</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18415F82" w14:textId="77777777" w:rsidTr="001F4EA2">
        <w:tc>
          <w:tcPr>
            <w:tcW w:w="8926" w:type="dxa"/>
          </w:tcPr>
          <w:p w14:paraId="2D66B285" w14:textId="77777777" w:rsidR="008B482D" w:rsidRPr="00BE7D26" w:rsidRDefault="008B482D" w:rsidP="008B482D">
            <w:pPr>
              <w:ind w:firstLine="0"/>
              <w:jc w:val="center"/>
              <w:rPr>
                <w:lang w:val="uk-UA"/>
              </w:rPr>
            </w:pPr>
            <w:r w:rsidRPr="00972498">
              <w:rPr>
                <w:position w:val="-32"/>
              </w:rPr>
              <w:object w:dxaOrig="3320" w:dyaOrig="840" w14:anchorId="43A8AD87">
                <v:shape id="_x0000_i1188" type="#_x0000_t75" style="width:165.5pt;height:41.9pt" o:ole="">
                  <v:imagedata r:id="rId334" o:title=""/>
                </v:shape>
                <o:OLEObject Type="Embed" ProgID="Equation.DSMT4" ShapeID="_x0000_i1188" DrawAspect="Content" ObjectID="_1770037753" r:id="rId335"/>
              </w:object>
            </w:r>
            <w:r>
              <w:rPr>
                <w:noProof/>
                <w:lang w:val="en-US" w:eastAsia="uk-UA" w:bidi="ar-SA"/>
              </w:rPr>
              <w:t>.</w:t>
            </w:r>
          </w:p>
        </w:tc>
        <w:tc>
          <w:tcPr>
            <w:tcW w:w="1603" w:type="dxa"/>
            <w:vAlign w:val="center"/>
          </w:tcPr>
          <w:p w14:paraId="57DB6F15" w14:textId="77777777" w:rsidR="008B482D" w:rsidRPr="00BE7D26" w:rsidRDefault="008B482D" w:rsidP="001F4EA2">
            <w:pPr>
              <w:ind w:firstLine="0"/>
              <w:jc w:val="center"/>
              <w:rPr>
                <w:color w:val="auto"/>
                <w:lang w:val="uk-UA"/>
              </w:rPr>
            </w:pPr>
          </w:p>
        </w:tc>
      </w:tr>
    </w:tbl>
    <w:p w14:paraId="1EF9C0C4" w14:textId="77777777" w:rsidR="00B07E7B" w:rsidRPr="00F13498" w:rsidRDefault="00B07E7B"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Наводячи ті самі міркування стосовно стовпців, отримаємо аналогічні формули, що визначають область </w:t>
      </w:r>
      <w:r w:rsidRPr="00672D8D">
        <w:rPr>
          <w:rStyle w:val="2Exactf"/>
          <w:rFonts w:eastAsia="Courier New"/>
          <w:i/>
          <w:color w:val="auto"/>
          <w:sz w:val="24"/>
          <w:szCs w:val="24"/>
          <w:lang w:val="uk-UA"/>
        </w:rPr>
        <w:t>D</w:t>
      </w:r>
      <w:r w:rsidRPr="003D288E">
        <w:rPr>
          <w:rStyle w:val="2Exactf"/>
          <w:rFonts w:eastAsia="Courier New"/>
          <w:color w:val="auto"/>
          <w:sz w:val="24"/>
          <w:szCs w:val="24"/>
          <w:lang w:val="uk-UA"/>
        </w:rPr>
        <w:t xml:space="preserve">'. Перетин </w:t>
      </w:r>
      <w:r w:rsidRPr="00672D8D">
        <w:rPr>
          <w:rStyle w:val="2Exactf"/>
          <w:rFonts w:eastAsia="Courier New"/>
          <w:i/>
          <w:color w:val="auto"/>
          <w:sz w:val="24"/>
          <w:szCs w:val="24"/>
          <w:lang w:val="uk-UA"/>
        </w:rPr>
        <w:t>D</w:t>
      </w:r>
      <w:r w:rsidRPr="003D288E">
        <w:rPr>
          <w:rStyle w:val="2Exactf"/>
          <w:rFonts w:eastAsia="Courier New"/>
          <w:color w:val="auto"/>
          <w:sz w:val="24"/>
          <w:szCs w:val="24"/>
          <w:lang w:val="uk-UA"/>
        </w:rPr>
        <w:t xml:space="preserve"> та </w:t>
      </w:r>
      <w:r w:rsidRPr="00672D8D">
        <w:rPr>
          <w:rStyle w:val="2Exactf"/>
          <w:rFonts w:eastAsia="Courier New"/>
          <w:i/>
          <w:color w:val="auto"/>
          <w:sz w:val="24"/>
          <w:szCs w:val="24"/>
          <w:lang w:val="uk-UA"/>
        </w:rPr>
        <w:t>D</w:t>
      </w:r>
      <w:r w:rsidRPr="003D288E">
        <w:rPr>
          <w:rStyle w:val="2Exactf"/>
          <w:rFonts w:eastAsia="Courier New"/>
          <w:color w:val="auto"/>
          <w:sz w:val="24"/>
          <w:szCs w:val="24"/>
          <w:lang w:val="uk-UA"/>
        </w:rPr>
        <w:t xml:space="preserve">' дає область площини комплексної змінної </w:t>
      </w:r>
      <w:r w:rsidRPr="00672D8D">
        <w:rPr>
          <w:rStyle w:val="2Exactf"/>
          <w:rFonts w:eastAsia="Courier New"/>
          <w:i/>
          <w:color w:val="auto"/>
          <w:sz w:val="24"/>
          <w:szCs w:val="24"/>
          <w:lang w:val="uk-UA"/>
        </w:rPr>
        <w:t>λ</w:t>
      </w:r>
      <w:r w:rsidRPr="003D288E">
        <w:rPr>
          <w:rStyle w:val="2Exactf"/>
          <w:rFonts w:eastAsia="Courier New"/>
          <w:color w:val="auto"/>
          <w:sz w:val="24"/>
          <w:szCs w:val="24"/>
          <w:lang w:val="uk-UA"/>
        </w:rPr>
        <w:t xml:space="preserve">, в якій розташовані всі власні числа </w:t>
      </w:r>
      <w:proofErr w:type="spellStart"/>
      <w:r w:rsidRPr="00672D8D">
        <w:rPr>
          <w:rStyle w:val="2Exactf"/>
          <w:rFonts w:eastAsia="Courier New"/>
          <w:i/>
          <w:color w:val="auto"/>
          <w:sz w:val="24"/>
          <w:szCs w:val="24"/>
          <w:lang w:val="uk-UA"/>
        </w:rPr>
        <w:t>λ</w:t>
      </w:r>
      <w:r w:rsidRPr="00672D8D">
        <w:rPr>
          <w:rStyle w:val="2Exactf"/>
          <w:rFonts w:eastAsia="Courier New"/>
          <w:i/>
          <w:color w:val="auto"/>
          <w:sz w:val="24"/>
          <w:szCs w:val="24"/>
          <w:vertAlign w:val="subscript"/>
          <w:lang w:val="uk-UA"/>
        </w:rPr>
        <w:t>i</w:t>
      </w:r>
      <w:proofErr w:type="spellEnd"/>
      <w:r w:rsidRPr="003D288E">
        <w:rPr>
          <w:rStyle w:val="2Exactf"/>
          <w:rFonts w:eastAsia="Courier New"/>
          <w:color w:val="auto"/>
          <w:sz w:val="24"/>
          <w:szCs w:val="24"/>
          <w:lang w:val="uk-UA"/>
        </w:rPr>
        <w:t xml:space="preserve"> </w:t>
      </w:r>
      <w:r w:rsidRPr="00F13498">
        <w:rPr>
          <w:rStyle w:val="2Exactf"/>
          <w:rFonts w:eastAsia="Courier New"/>
          <w:color w:val="auto"/>
          <w:sz w:val="24"/>
          <w:szCs w:val="24"/>
          <w:lang w:val="uk-UA"/>
        </w:rPr>
        <w:t xml:space="preserve">вихідної матриці </w:t>
      </w:r>
      <w:r w:rsidRPr="00F13498">
        <w:rPr>
          <w:rStyle w:val="2Exactf"/>
          <w:rFonts w:eastAsia="Courier New"/>
          <w:i/>
          <w:color w:val="auto"/>
          <w:sz w:val="24"/>
          <w:szCs w:val="24"/>
          <w:lang w:val="uk-UA"/>
        </w:rPr>
        <w:t>А</w:t>
      </w:r>
      <w:r w:rsidRPr="00F13498">
        <w:rPr>
          <w:rStyle w:val="2Exactf"/>
          <w:rFonts w:eastAsia="Courier New"/>
          <w:color w:val="auto"/>
          <w:sz w:val="24"/>
          <w:szCs w:val="24"/>
          <w:lang w:val="uk-UA"/>
        </w:rPr>
        <w:t xml:space="preserve">. Змінюючи значення параметрів </w:t>
      </w:r>
      <w:proofErr w:type="spellStart"/>
      <w:r w:rsidRPr="00F13498">
        <w:rPr>
          <w:rStyle w:val="2Exactf"/>
          <w:rFonts w:eastAsia="Courier New"/>
          <w:i/>
          <w:color w:val="auto"/>
          <w:sz w:val="24"/>
          <w:szCs w:val="24"/>
          <w:lang w:val="uk-UA"/>
        </w:rPr>
        <w:t>k</w:t>
      </w:r>
      <w:r w:rsidRPr="00F13498">
        <w:rPr>
          <w:rStyle w:val="2Exactf"/>
          <w:rFonts w:eastAsia="Courier New"/>
          <w:i/>
          <w:color w:val="auto"/>
          <w:sz w:val="24"/>
          <w:szCs w:val="24"/>
          <w:vertAlign w:val="subscript"/>
          <w:lang w:val="uk-UA"/>
        </w:rPr>
        <w:t>i</w:t>
      </w:r>
      <w:proofErr w:type="spellEnd"/>
      <w:r w:rsidRPr="00F13498">
        <w:rPr>
          <w:rStyle w:val="2Exactf"/>
          <w:rFonts w:eastAsia="Courier New"/>
          <w:color w:val="auto"/>
          <w:sz w:val="24"/>
          <w:szCs w:val="24"/>
          <w:lang w:val="uk-UA"/>
        </w:rPr>
        <w:t xml:space="preserve">, </w:t>
      </w:r>
      <w:r w:rsidRPr="00F13498">
        <w:rPr>
          <w:rStyle w:val="2Exactf"/>
          <w:rFonts w:eastAsia="Courier New"/>
          <w:i/>
          <w:color w:val="auto"/>
          <w:sz w:val="24"/>
          <w:szCs w:val="24"/>
          <w:lang w:val="uk-UA"/>
        </w:rPr>
        <w:t>р</w:t>
      </w:r>
      <w:r w:rsidRPr="00F13498">
        <w:rPr>
          <w:rStyle w:val="2Exactf"/>
          <w:rFonts w:eastAsia="Courier New"/>
          <w:color w:val="auto"/>
          <w:sz w:val="24"/>
          <w:szCs w:val="24"/>
          <w:lang w:val="uk-UA"/>
        </w:rPr>
        <w:t xml:space="preserve"> та </w:t>
      </w:r>
      <w:r w:rsidRPr="00F13498">
        <w:rPr>
          <w:rStyle w:val="2Exactf"/>
          <w:rFonts w:eastAsia="Courier New"/>
          <w:i/>
          <w:color w:val="auto"/>
          <w:sz w:val="24"/>
          <w:szCs w:val="24"/>
          <w:lang w:val="uk-UA"/>
        </w:rPr>
        <w:t>q</w:t>
      </w:r>
      <w:r w:rsidRPr="00F13498">
        <w:rPr>
          <w:rStyle w:val="2Exactf"/>
          <w:rFonts w:eastAsia="Courier New"/>
          <w:color w:val="auto"/>
          <w:sz w:val="24"/>
          <w:szCs w:val="24"/>
          <w:lang w:val="uk-UA"/>
        </w:rPr>
        <w:t>, можна покращити оцінку меж. Вважаючи</w:t>
      </w:r>
      <w:r w:rsidR="00E94646" w:rsidRPr="00F13498">
        <w:rPr>
          <w:rStyle w:val="2Exactf"/>
          <w:rFonts w:eastAsia="Courier New"/>
          <w:color w:val="auto"/>
          <w:sz w:val="24"/>
          <w:szCs w:val="24"/>
          <w:lang w:val="uk-UA"/>
        </w:rPr>
        <w:t>, що</w:t>
      </w:r>
      <w:r w:rsidRPr="00F13498">
        <w:rPr>
          <w:rStyle w:val="2Exactf"/>
          <w:rFonts w:eastAsia="Courier New"/>
          <w:color w:val="auto"/>
          <w:sz w:val="24"/>
          <w:szCs w:val="24"/>
          <w:lang w:val="uk-UA"/>
        </w:rPr>
        <w:t xml:space="preserve"> </w:t>
      </w:r>
      <w:r w:rsidRPr="00F13498">
        <w:rPr>
          <w:rStyle w:val="2Exactf"/>
          <w:rFonts w:eastAsia="Courier New"/>
          <w:i/>
          <w:color w:val="auto"/>
          <w:sz w:val="24"/>
          <w:szCs w:val="24"/>
          <w:lang w:val="uk-UA"/>
        </w:rPr>
        <w:t>q</w:t>
      </w:r>
      <w:r w:rsidRPr="00F13498">
        <w:rPr>
          <w:rStyle w:val="2Exactf"/>
          <w:rFonts w:eastAsia="Courier New"/>
          <w:color w:val="auto"/>
          <w:sz w:val="24"/>
          <w:szCs w:val="24"/>
          <w:lang w:val="uk-UA"/>
        </w:rPr>
        <w:t xml:space="preserve"> = ∞, </w:t>
      </w:r>
      <w:r w:rsidRPr="00F13498">
        <w:rPr>
          <w:rStyle w:val="2Exactf"/>
          <w:rFonts w:eastAsia="Courier New"/>
          <w:i/>
          <w:color w:val="auto"/>
          <w:sz w:val="24"/>
          <w:szCs w:val="24"/>
          <w:lang w:val="uk-UA"/>
        </w:rPr>
        <w:t>р</w:t>
      </w:r>
      <w:r w:rsidRPr="00F13498">
        <w:rPr>
          <w:rStyle w:val="2Exactf"/>
          <w:rFonts w:eastAsia="Courier New"/>
          <w:color w:val="auto"/>
          <w:sz w:val="24"/>
          <w:szCs w:val="24"/>
          <w:lang w:val="uk-UA"/>
        </w:rPr>
        <w:t xml:space="preserve"> = 1, знову приходимо до </w:t>
      </w:r>
      <w:proofErr w:type="spellStart"/>
      <w:r w:rsidRPr="00F13498">
        <w:rPr>
          <w:rStyle w:val="2Exactf"/>
          <w:rFonts w:eastAsia="Courier New"/>
          <w:color w:val="auto"/>
          <w:sz w:val="24"/>
          <w:szCs w:val="24"/>
          <w:lang w:val="uk-UA"/>
        </w:rPr>
        <w:t>нерівностей</w:t>
      </w:r>
      <w:proofErr w:type="spellEnd"/>
      <w:r w:rsidRPr="00F13498">
        <w:rPr>
          <w:rStyle w:val="2Exactf"/>
          <w:rFonts w:eastAsia="Courier New"/>
          <w:color w:val="auto"/>
          <w:sz w:val="24"/>
          <w:szCs w:val="24"/>
          <w:lang w:val="uk-UA"/>
        </w:rPr>
        <w:t xml:space="preserve"> </w:t>
      </w:r>
      <w:proofErr w:type="spellStart"/>
      <w:r w:rsidRPr="00F13498">
        <w:rPr>
          <w:rStyle w:val="2Exactf"/>
          <w:rFonts w:eastAsia="Courier New"/>
          <w:color w:val="auto"/>
          <w:sz w:val="24"/>
          <w:szCs w:val="24"/>
          <w:lang w:val="uk-UA"/>
        </w:rPr>
        <w:t>Гершгоріна</w:t>
      </w:r>
      <w:proofErr w:type="spellEnd"/>
      <w:r w:rsidRPr="00F13498">
        <w:rPr>
          <w:rStyle w:val="2Exactf"/>
          <w:rFonts w:eastAsia="Courier New"/>
          <w:color w:val="auto"/>
          <w:sz w:val="24"/>
          <w:szCs w:val="24"/>
          <w:lang w:val="uk-UA"/>
        </w:rPr>
        <w:t>.</w:t>
      </w:r>
    </w:p>
    <w:p w14:paraId="6E64DE11" w14:textId="77777777" w:rsidR="00F95E0F" w:rsidRPr="003D288E" w:rsidRDefault="00B07E7B" w:rsidP="003D288E">
      <w:pPr>
        <w:rPr>
          <w:rStyle w:val="26"/>
          <w:rFonts w:eastAsia="Courier New"/>
          <w:color w:val="auto"/>
          <w:sz w:val="24"/>
          <w:szCs w:val="24"/>
          <w:lang w:val="uk-UA"/>
        </w:rPr>
      </w:pPr>
      <w:r w:rsidRPr="00F13498">
        <w:rPr>
          <w:rStyle w:val="2Exactf"/>
          <w:rFonts w:eastAsia="Courier New"/>
          <w:color w:val="auto"/>
          <w:sz w:val="24"/>
          <w:szCs w:val="24"/>
          <w:lang w:val="uk-UA"/>
        </w:rPr>
        <w:t xml:space="preserve">Поєднання методів локалізації </w:t>
      </w:r>
      <w:proofErr w:type="spellStart"/>
      <w:r w:rsidRPr="00F13498">
        <w:rPr>
          <w:rStyle w:val="2Exactf"/>
          <w:rFonts w:eastAsia="Courier New"/>
          <w:color w:val="auto"/>
          <w:sz w:val="24"/>
          <w:szCs w:val="24"/>
          <w:lang w:val="uk-UA"/>
        </w:rPr>
        <w:t>Гершгоріна</w:t>
      </w:r>
      <w:proofErr w:type="spellEnd"/>
      <w:r w:rsidRPr="00F13498">
        <w:rPr>
          <w:rStyle w:val="2Exactf"/>
          <w:rFonts w:eastAsia="Courier New"/>
          <w:color w:val="auto"/>
          <w:sz w:val="24"/>
          <w:szCs w:val="24"/>
          <w:lang w:val="uk-UA"/>
        </w:rPr>
        <w:t xml:space="preserve"> та Островського дає можливість більш точно оцінити картину розташування всіх власних чисел матриці щодо уявної осі </w:t>
      </w:r>
      <w:r w:rsidR="00E94646" w:rsidRPr="00F13498">
        <w:rPr>
          <w:rStyle w:val="2Exactf"/>
          <w:rFonts w:eastAsia="Courier New"/>
          <w:color w:val="auto"/>
          <w:sz w:val="24"/>
          <w:szCs w:val="24"/>
          <w:lang w:val="uk-UA"/>
        </w:rPr>
        <w:t xml:space="preserve">на </w:t>
      </w:r>
      <w:r w:rsidRPr="003D288E">
        <w:rPr>
          <w:rStyle w:val="2Exactf"/>
          <w:rFonts w:eastAsia="Courier New"/>
          <w:color w:val="auto"/>
          <w:sz w:val="24"/>
          <w:szCs w:val="24"/>
          <w:lang w:val="uk-UA"/>
        </w:rPr>
        <w:t>комплексній площині</w:t>
      </w:r>
      <w:r w:rsidR="006B49C0" w:rsidRPr="003D288E">
        <w:rPr>
          <w:rStyle w:val="26"/>
          <w:rFonts w:eastAsia="Courier New"/>
          <w:color w:val="auto"/>
          <w:sz w:val="24"/>
          <w:szCs w:val="24"/>
          <w:lang w:val="uk-UA"/>
        </w:rPr>
        <w:t xml:space="preserve"> </w:t>
      </w:r>
      <w:r w:rsidR="00DC0C3A" w:rsidRPr="00672D8D">
        <w:rPr>
          <w:rStyle w:val="26"/>
          <w:rFonts w:eastAsia="Courier New"/>
          <w:i/>
          <w:color w:val="auto"/>
          <w:sz w:val="24"/>
          <w:szCs w:val="24"/>
          <w:lang w:val="uk-UA"/>
        </w:rPr>
        <w:t>λ</w:t>
      </w:r>
      <w:r w:rsidR="006B49C0" w:rsidRPr="003D288E">
        <w:rPr>
          <w:rStyle w:val="26"/>
          <w:rFonts w:eastAsia="Courier New"/>
          <w:color w:val="auto"/>
          <w:sz w:val="24"/>
          <w:szCs w:val="24"/>
          <w:lang w:val="uk-UA"/>
        </w:rPr>
        <w:t>.</w:t>
      </w:r>
    </w:p>
    <w:p w14:paraId="2EA81B3A" w14:textId="77777777" w:rsidR="00DC0C3A" w:rsidRPr="003D288E" w:rsidRDefault="00DC0C3A" w:rsidP="003D288E">
      <w:pPr>
        <w:rPr>
          <w:color w:val="auto"/>
          <w:lang w:val="uk-UA"/>
        </w:rPr>
      </w:pPr>
    </w:p>
    <w:p w14:paraId="02294D07" w14:textId="77777777" w:rsidR="00F95E0F" w:rsidRPr="003D288E" w:rsidRDefault="006B49C0" w:rsidP="003D288E">
      <w:pPr>
        <w:rPr>
          <w:color w:val="auto"/>
          <w:lang w:val="uk-UA"/>
        </w:rPr>
      </w:pPr>
      <w:r w:rsidRPr="003373ED">
        <w:rPr>
          <w:rStyle w:val="4c"/>
          <w:rFonts w:eastAsia="Courier New"/>
          <w:color w:val="auto"/>
          <w:sz w:val="24"/>
          <w:szCs w:val="24"/>
          <w:lang w:val="uk-UA"/>
        </w:rPr>
        <w:t>При</w:t>
      </w:r>
      <w:r w:rsidR="00B07E7B" w:rsidRPr="003373ED">
        <w:rPr>
          <w:rStyle w:val="4c"/>
          <w:rFonts w:eastAsia="Courier New"/>
          <w:color w:val="auto"/>
          <w:sz w:val="24"/>
          <w:szCs w:val="24"/>
          <w:lang w:val="uk-UA"/>
        </w:rPr>
        <w:t>клад</w:t>
      </w:r>
      <w:r w:rsidRPr="003D288E">
        <w:rPr>
          <w:rStyle w:val="4c"/>
          <w:rFonts w:eastAsia="Courier New"/>
          <w:b w:val="0"/>
          <w:color w:val="auto"/>
          <w:sz w:val="24"/>
          <w:szCs w:val="24"/>
          <w:lang w:val="uk-UA"/>
        </w:rPr>
        <w:t xml:space="preserve">. </w:t>
      </w:r>
      <w:r w:rsidR="00B07E7B" w:rsidRPr="003D288E">
        <w:rPr>
          <w:rStyle w:val="41"/>
          <w:rFonts w:eastAsia="Courier New"/>
          <w:color w:val="auto"/>
          <w:sz w:val="24"/>
          <w:szCs w:val="24"/>
          <w:lang w:val="uk-UA"/>
        </w:rPr>
        <w:t>Розглянемо систему диференційних рівнянь</w:t>
      </w:r>
      <w:r w:rsidRPr="003D288E">
        <w:rPr>
          <w:rStyle w:val="41"/>
          <w:rFonts w:eastAsia="Courier New"/>
          <w:color w:val="auto"/>
          <w:sz w:val="24"/>
          <w:szCs w:val="24"/>
          <w:lang w:val="uk-UA"/>
        </w:rPr>
        <w:t>:</w:t>
      </w:r>
    </w:p>
    <w:p w14:paraId="057CA790" w14:textId="77777777" w:rsidR="00972498" w:rsidRDefault="00972498" w:rsidP="00972498">
      <w:pPr>
        <w:rPr>
          <w:lang w:val="en-US"/>
        </w:rPr>
      </w:pPr>
      <w:r w:rsidRPr="006646D9">
        <w:rPr>
          <w:position w:val="-24"/>
        </w:rPr>
        <w:object w:dxaOrig="3260" w:dyaOrig="620" w14:anchorId="3915E7F7">
          <v:shape id="_x0000_i1189" type="#_x0000_t75" style="width:163.35pt;height:31.15pt" o:ole="">
            <v:imagedata r:id="rId336" o:title=""/>
          </v:shape>
          <o:OLEObject Type="Embed" ProgID="Equation.DSMT4" ShapeID="_x0000_i1189" DrawAspect="Content" ObjectID="_1770037754" r:id="rId337"/>
        </w:object>
      </w:r>
      <w:r>
        <w:rPr>
          <w:lang w:val="en-US"/>
        </w:rPr>
        <w:t>;</w:t>
      </w:r>
    </w:p>
    <w:p w14:paraId="1A3504A0" w14:textId="77777777" w:rsidR="00972498" w:rsidRDefault="00972498" w:rsidP="00972498">
      <w:pPr>
        <w:rPr>
          <w:lang w:val="en-US"/>
        </w:rPr>
      </w:pPr>
      <w:r w:rsidRPr="006646D9">
        <w:rPr>
          <w:position w:val="-24"/>
        </w:rPr>
        <w:object w:dxaOrig="2220" w:dyaOrig="620" w14:anchorId="1870B2FE">
          <v:shape id="_x0000_i1190" type="#_x0000_t75" style="width:111.2pt;height:31.15pt" o:ole="">
            <v:imagedata r:id="rId338" o:title=""/>
          </v:shape>
          <o:OLEObject Type="Embed" ProgID="Equation.DSMT4" ShapeID="_x0000_i1190" DrawAspect="Content" ObjectID="_1770037755" r:id="rId339"/>
        </w:object>
      </w:r>
      <w:r>
        <w:rPr>
          <w:lang w:val="en-US"/>
        </w:rPr>
        <w:t>;</w:t>
      </w:r>
    </w:p>
    <w:p w14:paraId="7EFF3944" w14:textId="77777777" w:rsidR="00972498" w:rsidRDefault="00972498" w:rsidP="00972498">
      <w:pPr>
        <w:rPr>
          <w:lang w:val="en-US"/>
        </w:rPr>
      </w:pPr>
      <w:r w:rsidRPr="006646D9">
        <w:rPr>
          <w:position w:val="-24"/>
        </w:rPr>
        <w:object w:dxaOrig="2820" w:dyaOrig="620" w14:anchorId="368F7FF5">
          <v:shape id="_x0000_i1191" type="#_x0000_t75" style="width:140.85pt;height:31.15pt" o:ole="">
            <v:imagedata r:id="rId340" o:title=""/>
          </v:shape>
          <o:OLEObject Type="Embed" ProgID="Equation.DSMT4" ShapeID="_x0000_i1191" DrawAspect="Content" ObjectID="_1770037756" r:id="rId341"/>
        </w:object>
      </w:r>
      <w:r>
        <w:rPr>
          <w:lang w:val="en-US"/>
        </w:rPr>
        <w:t>;</w:t>
      </w:r>
    </w:p>
    <w:p w14:paraId="2044DDC7" w14:textId="77777777" w:rsidR="00972498" w:rsidRDefault="00972498" w:rsidP="00972498">
      <w:pPr>
        <w:rPr>
          <w:lang w:val="en-US"/>
        </w:rPr>
      </w:pPr>
      <w:r w:rsidRPr="006646D9">
        <w:rPr>
          <w:position w:val="-24"/>
        </w:rPr>
        <w:object w:dxaOrig="2540" w:dyaOrig="620" w14:anchorId="3A2CB0FF">
          <v:shape id="_x0000_i1192" type="#_x0000_t75" style="width:125.75pt;height:31.15pt" o:ole="">
            <v:imagedata r:id="rId342" o:title=""/>
          </v:shape>
          <o:OLEObject Type="Embed" ProgID="Equation.DSMT4" ShapeID="_x0000_i1192" DrawAspect="Content" ObjectID="_1770037757" r:id="rId343"/>
        </w:object>
      </w:r>
      <w:r>
        <w:rPr>
          <w:lang w:val="en-US"/>
        </w:rPr>
        <w:t>.</w:t>
      </w:r>
    </w:p>
    <w:p w14:paraId="0CFCE51A" w14:textId="77777777" w:rsidR="00F95E0F" w:rsidRPr="003D288E" w:rsidRDefault="00B07E7B" w:rsidP="003373ED">
      <w:pPr>
        <w:ind w:firstLine="0"/>
        <w:rPr>
          <w:color w:val="auto"/>
          <w:lang w:val="uk-UA"/>
        </w:rPr>
      </w:pPr>
      <w:r w:rsidRPr="003D288E">
        <w:rPr>
          <w:rStyle w:val="41"/>
          <w:rFonts w:eastAsia="Courier New"/>
          <w:color w:val="auto"/>
          <w:sz w:val="24"/>
          <w:szCs w:val="24"/>
          <w:lang w:val="uk-UA"/>
        </w:rPr>
        <w:t>або</w:t>
      </w:r>
    </w:p>
    <w:p w14:paraId="5CEDC6B3" w14:textId="77777777" w:rsidR="00B07E7B" w:rsidRPr="003D288E" w:rsidRDefault="00B07E7B" w:rsidP="003D288E">
      <w:pPr>
        <w:rPr>
          <w:lang w:val="uk-UA"/>
        </w:rPr>
      </w:pPr>
      <w:r w:rsidRPr="003D288E">
        <w:rPr>
          <w:position w:val="-6"/>
          <w:lang w:val="uk-UA"/>
        </w:rPr>
        <w:object w:dxaOrig="720" w:dyaOrig="279" w14:anchorId="5F8EFC0E">
          <v:shape id="_x0000_i1193" type="#_x0000_t75" style="width:36pt;height:13.95pt" o:ole="">
            <v:imagedata r:id="rId289" o:title=""/>
          </v:shape>
          <o:OLEObject Type="Embed" ProgID="Equation.DSMT4" ShapeID="_x0000_i1193" DrawAspect="Content" ObjectID="_1770037758" r:id="rId344"/>
        </w:object>
      </w:r>
    </w:p>
    <w:p w14:paraId="28EC99F8" w14:textId="77777777" w:rsidR="00F95E0F" w:rsidRPr="003D288E" w:rsidRDefault="00B07E7B" w:rsidP="003D288E">
      <w:pPr>
        <w:rPr>
          <w:color w:val="auto"/>
          <w:lang w:val="uk-UA"/>
        </w:rPr>
      </w:pPr>
      <w:r w:rsidRPr="003D288E">
        <w:rPr>
          <w:rStyle w:val="41"/>
          <w:rFonts w:eastAsia="Courier New"/>
          <w:color w:val="auto"/>
          <w:sz w:val="24"/>
          <w:szCs w:val="24"/>
          <w:lang w:val="uk-UA"/>
        </w:rPr>
        <w:t xml:space="preserve">Вихідна матриця коефіцієнтів </w:t>
      </w:r>
      <w:r w:rsidRPr="00672D8D">
        <w:rPr>
          <w:rStyle w:val="41"/>
          <w:rFonts w:eastAsia="Courier New"/>
          <w:i/>
          <w:color w:val="auto"/>
          <w:sz w:val="24"/>
          <w:szCs w:val="24"/>
          <w:lang w:val="uk-UA"/>
        </w:rPr>
        <w:t>А</w:t>
      </w:r>
      <w:r w:rsidRPr="003D288E">
        <w:rPr>
          <w:rStyle w:val="41"/>
          <w:rFonts w:eastAsia="Courier New"/>
          <w:color w:val="auto"/>
          <w:sz w:val="24"/>
          <w:szCs w:val="24"/>
          <w:lang w:val="uk-UA"/>
        </w:rPr>
        <w:t xml:space="preserve"> має вигляд</w:t>
      </w:r>
      <w:r w:rsidR="008D7F1F">
        <w:rPr>
          <w:rStyle w:val="41"/>
          <w:rFonts w:eastAsia="Courier New"/>
          <w:color w:val="auto"/>
          <w:sz w:val="24"/>
          <w:szCs w:val="24"/>
          <w:lang w:val="uk-UA"/>
        </w:rPr>
        <w:t>:</w:t>
      </w:r>
    </w:p>
    <w:p w14:paraId="17DB89E0" w14:textId="77777777" w:rsidR="00DC0C3A" w:rsidRPr="00114899" w:rsidRDefault="00E813FC" w:rsidP="003D288E">
      <w:pPr>
        <w:rPr>
          <w:rStyle w:val="41"/>
          <w:rFonts w:eastAsia="Courier New"/>
          <w:color w:val="auto"/>
          <w:sz w:val="24"/>
          <w:szCs w:val="24"/>
        </w:rPr>
      </w:pPr>
      <w:r w:rsidRPr="00E813FC">
        <w:rPr>
          <w:position w:val="-66"/>
          <w:lang w:val="uk-UA"/>
        </w:rPr>
        <w:object w:dxaOrig="2880" w:dyaOrig="1440" w14:anchorId="0B6881A0">
          <v:shape id="_x0000_i1194" type="#_x0000_t75" style="width:2in;height:1in" o:ole="">
            <v:imagedata r:id="rId345" o:title=""/>
          </v:shape>
          <o:OLEObject Type="Embed" ProgID="Equation.DSMT4" ShapeID="_x0000_i1194" DrawAspect="Content" ObjectID="_1770037759" r:id="rId346"/>
        </w:object>
      </w:r>
      <w:r w:rsidRPr="00114899">
        <w:rPr>
          <w:noProof/>
          <w:lang w:eastAsia="uk-UA" w:bidi="ar-SA"/>
        </w:rPr>
        <w:t>.</w:t>
      </w:r>
    </w:p>
    <w:p w14:paraId="5C45147D" w14:textId="77777777" w:rsidR="00F95E0F" w:rsidRPr="003D288E" w:rsidRDefault="00B07E7B" w:rsidP="003D288E">
      <w:pPr>
        <w:rPr>
          <w:color w:val="auto"/>
          <w:lang w:val="uk-UA"/>
        </w:rPr>
      </w:pPr>
      <w:r w:rsidRPr="003D288E">
        <w:rPr>
          <w:rStyle w:val="41"/>
          <w:rFonts w:eastAsia="Courier New"/>
          <w:color w:val="auto"/>
          <w:sz w:val="24"/>
          <w:szCs w:val="24"/>
          <w:lang w:val="uk-UA"/>
        </w:rPr>
        <w:t xml:space="preserve">Межі області розташування всіх власних чисел </w:t>
      </w:r>
      <w:proofErr w:type="spellStart"/>
      <w:r w:rsidRPr="00672D8D">
        <w:rPr>
          <w:rStyle w:val="41"/>
          <w:rFonts w:eastAsia="Courier New"/>
          <w:i/>
          <w:color w:val="auto"/>
          <w:sz w:val="24"/>
          <w:szCs w:val="24"/>
          <w:lang w:val="uk-UA"/>
        </w:rPr>
        <w:t>λ</w:t>
      </w:r>
      <w:r w:rsidRPr="00672D8D">
        <w:rPr>
          <w:rStyle w:val="41"/>
          <w:rFonts w:eastAsia="Courier New"/>
          <w:i/>
          <w:color w:val="auto"/>
          <w:sz w:val="24"/>
          <w:szCs w:val="24"/>
          <w:vertAlign w:val="subscript"/>
          <w:lang w:val="uk-UA"/>
        </w:rPr>
        <w:t>i</w:t>
      </w:r>
      <w:proofErr w:type="spellEnd"/>
      <w:r w:rsidRPr="003D288E">
        <w:rPr>
          <w:rStyle w:val="41"/>
          <w:rFonts w:eastAsia="Courier New"/>
          <w:color w:val="auto"/>
          <w:sz w:val="24"/>
          <w:szCs w:val="24"/>
          <w:lang w:val="uk-UA"/>
        </w:rPr>
        <w:t xml:space="preserve"> матриці </w:t>
      </w:r>
      <w:r w:rsidRPr="00672D8D">
        <w:rPr>
          <w:rStyle w:val="41"/>
          <w:rFonts w:eastAsia="Courier New"/>
          <w:i/>
          <w:color w:val="auto"/>
          <w:sz w:val="24"/>
          <w:szCs w:val="24"/>
          <w:lang w:val="uk-UA"/>
        </w:rPr>
        <w:t>А</w:t>
      </w:r>
      <w:r w:rsidRPr="003D288E">
        <w:rPr>
          <w:rStyle w:val="41"/>
          <w:rFonts w:eastAsia="Courier New"/>
          <w:color w:val="auto"/>
          <w:sz w:val="24"/>
          <w:szCs w:val="24"/>
          <w:lang w:val="uk-UA"/>
        </w:rPr>
        <w:t xml:space="preserve"> за</w:t>
      </w:r>
      <w:r w:rsidRPr="00E94646">
        <w:rPr>
          <w:rStyle w:val="41"/>
          <w:rFonts w:eastAsia="Courier New"/>
          <w:color w:val="FFFF00"/>
          <w:sz w:val="24"/>
          <w:szCs w:val="24"/>
          <w:lang w:val="uk-UA"/>
        </w:rPr>
        <w:t xml:space="preserve"> </w:t>
      </w:r>
      <w:proofErr w:type="spellStart"/>
      <w:r w:rsidR="008D7F1F" w:rsidRPr="00F13498">
        <w:rPr>
          <w:rStyle w:val="41"/>
          <w:rFonts w:eastAsia="Courier New"/>
          <w:color w:val="auto"/>
          <w:sz w:val="24"/>
          <w:szCs w:val="24"/>
          <w:lang w:val="uk-UA"/>
        </w:rPr>
        <w:t>Гершгоріним</w:t>
      </w:r>
      <w:proofErr w:type="spellEnd"/>
      <w:r w:rsidRPr="00F13498">
        <w:rPr>
          <w:rStyle w:val="41"/>
          <w:rFonts w:eastAsia="Courier New"/>
          <w:color w:val="auto"/>
          <w:sz w:val="24"/>
          <w:szCs w:val="24"/>
          <w:lang w:val="uk-UA"/>
        </w:rPr>
        <w:t xml:space="preserve"> </w:t>
      </w:r>
      <w:r w:rsidRPr="003D288E">
        <w:rPr>
          <w:rStyle w:val="41"/>
          <w:rFonts w:eastAsia="Courier New"/>
          <w:color w:val="auto"/>
          <w:sz w:val="24"/>
          <w:szCs w:val="24"/>
          <w:lang w:val="uk-UA"/>
        </w:rPr>
        <w:t xml:space="preserve">визначаються </w:t>
      </w:r>
      <w:proofErr w:type="spellStart"/>
      <w:r w:rsidRPr="003D288E">
        <w:rPr>
          <w:rStyle w:val="41"/>
          <w:rFonts w:eastAsia="Courier New"/>
          <w:color w:val="auto"/>
          <w:sz w:val="24"/>
          <w:szCs w:val="24"/>
          <w:lang w:val="uk-UA"/>
        </w:rPr>
        <w:t>нерівностями</w:t>
      </w:r>
      <w:proofErr w:type="spellEnd"/>
      <w:r w:rsidR="006B49C0" w:rsidRPr="003D288E">
        <w:rPr>
          <w:rStyle w:val="41"/>
          <w:rFonts w:eastAsia="Courier New"/>
          <w:color w:val="auto"/>
          <w:sz w:val="24"/>
          <w:szCs w:val="24"/>
          <w:lang w:val="uk-UA"/>
        </w:rPr>
        <w:t>:</w:t>
      </w:r>
    </w:p>
    <w:p w14:paraId="612FEF80" w14:textId="77777777" w:rsidR="00F95E0F" w:rsidRPr="003D288E" w:rsidRDefault="006B49C0" w:rsidP="00AD4D6E">
      <w:pPr>
        <w:ind w:firstLine="0"/>
        <w:rPr>
          <w:color w:val="auto"/>
          <w:lang w:val="uk-UA"/>
        </w:rPr>
      </w:pPr>
      <w:r w:rsidRPr="003D288E">
        <w:rPr>
          <w:rStyle w:val="41"/>
          <w:rFonts w:eastAsia="Courier New"/>
          <w:color w:val="auto"/>
          <w:sz w:val="24"/>
          <w:szCs w:val="24"/>
          <w:lang w:val="uk-UA"/>
        </w:rPr>
        <w:t xml:space="preserve">область </w:t>
      </w:r>
      <w:r w:rsidRPr="003D288E">
        <w:rPr>
          <w:rStyle w:val="40pt1"/>
          <w:rFonts w:eastAsia="Courier New"/>
          <w:color w:val="auto"/>
          <w:spacing w:val="0"/>
          <w:sz w:val="24"/>
          <w:szCs w:val="24"/>
          <w:lang w:val="uk-UA"/>
        </w:rPr>
        <w:t>D</w:t>
      </w:r>
    </w:p>
    <w:p w14:paraId="0703F784" w14:textId="77777777" w:rsidR="00E813FC" w:rsidRPr="00114899" w:rsidRDefault="00E813FC" w:rsidP="00E813FC">
      <w:r w:rsidRPr="00981D21">
        <w:rPr>
          <w:position w:val="-14"/>
        </w:rPr>
        <w:object w:dxaOrig="1800" w:dyaOrig="400" w14:anchorId="4341971D">
          <v:shape id="_x0000_i1195" type="#_x0000_t75" style="width:91.35pt;height:20.4pt" o:ole="">
            <v:imagedata r:id="rId347" o:title=""/>
          </v:shape>
          <o:OLEObject Type="Embed" ProgID="Equation.DSMT4" ShapeID="_x0000_i1195" DrawAspect="Content" ObjectID="_1770037760" r:id="rId348"/>
        </w:object>
      </w:r>
      <w:r w:rsidRPr="00114899">
        <w:t>;</w:t>
      </w:r>
    </w:p>
    <w:p w14:paraId="3E3B39A7" w14:textId="77777777" w:rsidR="00E813FC" w:rsidRPr="00114899" w:rsidRDefault="00E813FC" w:rsidP="00E813FC">
      <w:r w:rsidRPr="00981D21">
        <w:rPr>
          <w:position w:val="-14"/>
        </w:rPr>
        <w:object w:dxaOrig="1840" w:dyaOrig="400" w14:anchorId="464F1205">
          <v:shape id="_x0000_i1196" type="#_x0000_t75" style="width:92.35pt;height:20.4pt" o:ole="">
            <v:imagedata r:id="rId349" o:title=""/>
          </v:shape>
          <o:OLEObject Type="Embed" ProgID="Equation.DSMT4" ShapeID="_x0000_i1196" DrawAspect="Content" ObjectID="_1770037761" r:id="rId350"/>
        </w:object>
      </w:r>
      <w:r w:rsidRPr="00114899">
        <w:t>;</w:t>
      </w:r>
    </w:p>
    <w:p w14:paraId="011F8613" w14:textId="77777777" w:rsidR="00E813FC" w:rsidRPr="00114899" w:rsidRDefault="00E813FC" w:rsidP="00E813FC">
      <w:r w:rsidRPr="00981D21">
        <w:rPr>
          <w:position w:val="-14"/>
        </w:rPr>
        <w:object w:dxaOrig="2000" w:dyaOrig="400" w14:anchorId="62732587">
          <v:shape id="_x0000_i1197" type="#_x0000_t75" style="width:100pt;height:20.4pt" o:ole="">
            <v:imagedata r:id="rId351" o:title=""/>
          </v:shape>
          <o:OLEObject Type="Embed" ProgID="Equation.DSMT4" ShapeID="_x0000_i1197" DrawAspect="Content" ObjectID="_1770037762" r:id="rId352"/>
        </w:object>
      </w:r>
      <w:r w:rsidRPr="00114899">
        <w:t>;</w:t>
      </w:r>
    </w:p>
    <w:p w14:paraId="3167488A" w14:textId="77777777" w:rsidR="00E813FC" w:rsidRPr="00114899" w:rsidRDefault="00E813FC" w:rsidP="00E813FC">
      <w:r w:rsidRPr="00981D21">
        <w:rPr>
          <w:position w:val="-14"/>
        </w:rPr>
        <w:object w:dxaOrig="2020" w:dyaOrig="400" w14:anchorId="76739278">
          <v:shape id="_x0000_i1198" type="#_x0000_t75" style="width:101pt;height:20.4pt" o:ole="">
            <v:imagedata r:id="rId353" o:title=""/>
          </v:shape>
          <o:OLEObject Type="Embed" ProgID="Equation.DSMT4" ShapeID="_x0000_i1198" DrawAspect="Content" ObjectID="_1770037763" r:id="rId354"/>
        </w:object>
      </w:r>
      <w:r w:rsidRPr="00114899">
        <w:t>;</w:t>
      </w:r>
    </w:p>
    <w:p w14:paraId="6256B478" w14:textId="77777777" w:rsidR="00F95E0F" w:rsidRPr="003D288E" w:rsidRDefault="006B49C0" w:rsidP="00AD4D6E">
      <w:pPr>
        <w:ind w:firstLine="0"/>
        <w:rPr>
          <w:color w:val="auto"/>
          <w:lang w:val="uk-UA"/>
        </w:rPr>
      </w:pPr>
      <w:r w:rsidRPr="003D288E">
        <w:rPr>
          <w:rStyle w:val="41"/>
          <w:rFonts w:eastAsia="Courier New"/>
          <w:color w:val="auto"/>
          <w:sz w:val="24"/>
          <w:szCs w:val="24"/>
          <w:lang w:val="uk-UA"/>
        </w:rPr>
        <w:t xml:space="preserve">область </w:t>
      </w:r>
      <w:r w:rsidRPr="003D288E">
        <w:rPr>
          <w:rStyle w:val="40pt"/>
          <w:rFonts w:eastAsia="Courier New"/>
          <w:color w:val="auto"/>
          <w:spacing w:val="0"/>
          <w:sz w:val="24"/>
          <w:szCs w:val="24"/>
          <w:lang w:val="uk-UA"/>
        </w:rPr>
        <w:t>D</w:t>
      </w:r>
      <w:r w:rsidRPr="003D288E">
        <w:rPr>
          <w:rStyle w:val="40pt1"/>
          <w:rFonts w:eastAsia="Courier New"/>
          <w:color w:val="auto"/>
          <w:spacing w:val="0"/>
          <w:sz w:val="24"/>
          <w:szCs w:val="24"/>
          <w:lang w:val="uk-UA" w:eastAsia="ru-RU" w:bidi="ru-RU"/>
        </w:rPr>
        <w:t>'</w:t>
      </w:r>
    </w:p>
    <w:p w14:paraId="335638DF" w14:textId="77777777" w:rsidR="00E813FC" w:rsidRPr="00114899" w:rsidRDefault="00E813FC" w:rsidP="00E813FC">
      <w:r w:rsidRPr="00981D21">
        <w:rPr>
          <w:position w:val="-14"/>
        </w:rPr>
        <w:object w:dxaOrig="1820" w:dyaOrig="400" w14:anchorId="4AC6EB0C">
          <v:shape id="_x0000_i1199" type="#_x0000_t75" style="width:91.35pt;height:20.4pt" o:ole="">
            <v:imagedata r:id="rId355" o:title=""/>
          </v:shape>
          <o:OLEObject Type="Embed" ProgID="Equation.DSMT4" ShapeID="_x0000_i1199" DrawAspect="Content" ObjectID="_1770037764" r:id="rId356"/>
        </w:object>
      </w:r>
      <w:r w:rsidRPr="00114899">
        <w:t>;</w:t>
      </w:r>
    </w:p>
    <w:p w14:paraId="0DD099EF" w14:textId="77777777" w:rsidR="00E813FC" w:rsidRPr="00114899" w:rsidRDefault="00E813FC" w:rsidP="00E813FC">
      <w:r w:rsidRPr="00981D21">
        <w:rPr>
          <w:position w:val="-14"/>
        </w:rPr>
        <w:object w:dxaOrig="1840" w:dyaOrig="400" w14:anchorId="4C34031A">
          <v:shape id="_x0000_i1200" type="#_x0000_t75" style="width:92.35pt;height:20.4pt" o:ole="">
            <v:imagedata r:id="rId357" o:title=""/>
          </v:shape>
          <o:OLEObject Type="Embed" ProgID="Equation.DSMT4" ShapeID="_x0000_i1200" DrawAspect="Content" ObjectID="_1770037765" r:id="rId358"/>
        </w:object>
      </w:r>
      <w:r w:rsidRPr="00114899">
        <w:t>;</w:t>
      </w:r>
    </w:p>
    <w:p w14:paraId="16AE0DEA" w14:textId="77777777" w:rsidR="00E813FC" w:rsidRPr="00114899" w:rsidRDefault="00E813FC" w:rsidP="00E813FC">
      <w:r w:rsidRPr="00981D21">
        <w:rPr>
          <w:position w:val="-14"/>
        </w:rPr>
        <w:object w:dxaOrig="2040" w:dyaOrig="400" w14:anchorId="0267CAD3">
          <v:shape id="_x0000_i1201" type="#_x0000_t75" style="width:102.1pt;height:20.4pt" o:ole="">
            <v:imagedata r:id="rId359" o:title=""/>
          </v:shape>
          <o:OLEObject Type="Embed" ProgID="Equation.DSMT4" ShapeID="_x0000_i1201" DrawAspect="Content" ObjectID="_1770037766" r:id="rId360"/>
        </w:object>
      </w:r>
      <w:r w:rsidRPr="00114899">
        <w:t>;</w:t>
      </w:r>
    </w:p>
    <w:p w14:paraId="2E58844E" w14:textId="77777777" w:rsidR="00E813FC" w:rsidRPr="00114899" w:rsidRDefault="00E813FC" w:rsidP="00E813FC">
      <w:r w:rsidRPr="00981D21">
        <w:rPr>
          <w:position w:val="-14"/>
        </w:rPr>
        <w:object w:dxaOrig="2079" w:dyaOrig="400" w14:anchorId="62DCB3FA">
          <v:shape id="_x0000_i1202" type="#_x0000_t75" style="width:103.75pt;height:20.4pt" o:ole="">
            <v:imagedata r:id="rId361" o:title=""/>
          </v:shape>
          <o:OLEObject Type="Embed" ProgID="Equation.DSMT4" ShapeID="_x0000_i1202" DrawAspect="Content" ObjectID="_1770037767" r:id="rId362"/>
        </w:object>
      </w:r>
      <w:r w:rsidRPr="00114899">
        <w:t>.</w:t>
      </w:r>
    </w:p>
    <w:p w14:paraId="14D863F4" w14:textId="77777777" w:rsidR="00F95E0F" w:rsidRPr="003D288E" w:rsidRDefault="00B07E7B" w:rsidP="003D288E">
      <w:pPr>
        <w:rPr>
          <w:rStyle w:val="41"/>
          <w:rFonts w:eastAsia="Courier New"/>
          <w:color w:val="auto"/>
          <w:sz w:val="24"/>
          <w:szCs w:val="24"/>
          <w:lang w:val="uk-UA"/>
        </w:rPr>
      </w:pPr>
      <w:r w:rsidRPr="003D288E">
        <w:rPr>
          <w:rStyle w:val="41"/>
          <w:rFonts w:eastAsia="Courier New"/>
          <w:color w:val="auto"/>
          <w:sz w:val="24"/>
          <w:szCs w:val="24"/>
          <w:lang w:val="uk-UA"/>
        </w:rPr>
        <w:t xml:space="preserve">Побудувавши систему </w:t>
      </w:r>
      <w:r w:rsidR="003373ED">
        <w:rPr>
          <w:rStyle w:val="41"/>
          <w:rFonts w:eastAsia="Courier New"/>
          <w:color w:val="auto"/>
          <w:sz w:val="24"/>
          <w:szCs w:val="24"/>
          <w:lang w:val="uk-UA"/>
        </w:rPr>
        <w:t>кругів</w:t>
      </w:r>
      <w:r w:rsidRPr="003D288E">
        <w:rPr>
          <w:rStyle w:val="41"/>
          <w:rFonts w:eastAsia="Courier New"/>
          <w:color w:val="auto"/>
          <w:sz w:val="24"/>
          <w:szCs w:val="24"/>
          <w:lang w:val="uk-UA"/>
        </w:rPr>
        <w:t xml:space="preserve">, бачимо, що </w:t>
      </w:r>
      <w:r w:rsidR="003373ED">
        <w:rPr>
          <w:rStyle w:val="41"/>
          <w:rFonts w:eastAsia="Courier New"/>
          <w:color w:val="auto"/>
          <w:sz w:val="24"/>
          <w:szCs w:val="24"/>
          <w:lang w:val="uk-UA"/>
        </w:rPr>
        <w:t>всі</w:t>
      </w:r>
      <w:r w:rsidRPr="003D288E">
        <w:rPr>
          <w:rStyle w:val="41"/>
          <w:rFonts w:eastAsia="Courier New"/>
          <w:color w:val="auto"/>
          <w:sz w:val="24"/>
          <w:szCs w:val="24"/>
          <w:lang w:val="uk-UA"/>
        </w:rPr>
        <w:t xml:space="preserve"> власні числа матриці </w:t>
      </w:r>
      <w:r w:rsidRPr="00672D8D">
        <w:rPr>
          <w:rStyle w:val="41"/>
          <w:rFonts w:eastAsia="Courier New"/>
          <w:i/>
          <w:color w:val="auto"/>
          <w:sz w:val="24"/>
          <w:szCs w:val="24"/>
          <w:lang w:val="uk-UA"/>
        </w:rPr>
        <w:t>А</w:t>
      </w:r>
      <w:r w:rsidRPr="003D288E">
        <w:rPr>
          <w:rStyle w:val="41"/>
          <w:rFonts w:eastAsia="Courier New"/>
          <w:color w:val="auto"/>
          <w:sz w:val="24"/>
          <w:szCs w:val="24"/>
          <w:lang w:val="uk-UA"/>
        </w:rPr>
        <w:t xml:space="preserve"> лежать на відрізку дійсної осі в інтервалі [-0,9; 0,7]. Це дає підставу вважати, що система може бути нестійкою. Обчислимо область розташування всіх власних чисел матриці </w:t>
      </w:r>
      <w:r w:rsidRPr="00672D8D">
        <w:rPr>
          <w:rStyle w:val="41"/>
          <w:rFonts w:eastAsia="Courier New"/>
          <w:i/>
          <w:color w:val="auto"/>
          <w:sz w:val="24"/>
          <w:szCs w:val="24"/>
          <w:lang w:val="uk-UA"/>
        </w:rPr>
        <w:t>А</w:t>
      </w:r>
      <w:r w:rsidRPr="003D288E">
        <w:rPr>
          <w:rStyle w:val="41"/>
          <w:rFonts w:eastAsia="Courier New"/>
          <w:color w:val="auto"/>
          <w:sz w:val="24"/>
          <w:szCs w:val="24"/>
          <w:lang w:val="uk-UA"/>
        </w:rPr>
        <w:t xml:space="preserve">, застосовуючи перший метод Островського. Припустимо, що область буде визначена </w:t>
      </w:r>
      <w:proofErr w:type="spellStart"/>
      <w:r w:rsidRPr="003D288E">
        <w:rPr>
          <w:rStyle w:val="41"/>
          <w:rFonts w:eastAsia="Courier New"/>
          <w:color w:val="auto"/>
          <w:sz w:val="24"/>
          <w:szCs w:val="24"/>
          <w:lang w:val="uk-UA"/>
        </w:rPr>
        <w:t>нерівностями</w:t>
      </w:r>
      <w:proofErr w:type="spellEnd"/>
      <w:r w:rsidR="008D7F1F">
        <w:rPr>
          <w:rStyle w:val="41"/>
          <w:rFonts w:eastAsia="Courier New"/>
          <w:color w:val="auto"/>
          <w:sz w:val="24"/>
          <w:szCs w:val="24"/>
          <w:lang w:val="uk-UA"/>
        </w:rPr>
        <w:t>:</w:t>
      </w:r>
    </w:p>
    <w:p w14:paraId="4C7F4348" w14:textId="77777777" w:rsidR="000B583A" w:rsidRPr="003D288E" w:rsidRDefault="000B583A" w:rsidP="003373ED">
      <w:pPr>
        <w:ind w:firstLine="0"/>
        <w:rPr>
          <w:lang w:val="uk-UA"/>
        </w:rPr>
      </w:pPr>
      <w:r w:rsidRPr="003D288E">
        <w:rPr>
          <w:rStyle w:val="4Exact1"/>
          <w:rFonts w:eastAsia="Courier New"/>
          <w:sz w:val="24"/>
          <w:szCs w:val="24"/>
          <w:lang w:val="uk-UA"/>
        </w:rPr>
        <w:t xml:space="preserve">при </w:t>
      </w:r>
      <w:r w:rsidR="000F4A3D" w:rsidRPr="003D288E">
        <w:rPr>
          <w:rStyle w:val="4Exact1"/>
          <w:rFonts w:eastAsia="Courier New"/>
          <w:sz w:val="24"/>
          <w:szCs w:val="24"/>
          <w:lang w:val="uk-UA" w:eastAsia="en-US" w:bidi="en-US"/>
        </w:rPr>
        <w:t xml:space="preserve">γ </w:t>
      </w:r>
      <w:r w:rsidRPr="003D288E">
        <w:rPr>
          <w:rStyle w:val="4Exact1"/>
          <w:rFonts w:eastAsia="Courier New"/>
          <w:sz w:val="24"/>
          <w:szCs w:val="24"/>
          <w:lang w:val="uk-UA" w:eastAsia="en-US" w:bidi="en-US"/>
        </w:rPr>
        <w:t>=</w:t>
      </w:r>
      <w:r w:rsidR="000F4A3D" w:rsidRPr="003D288E">
        <w:rPr>
          <w:rStyle w:val="4Exact1"/>
          <w:rFonts w:eastAsia="Courier New"/>
          <w:sz w:val="24"/>
          <w:szCs w:val="24"/>
          <w:lang w:val="uk-UA" w:eastAsia="en-US" w:bidi="en-US"/>
        </w:rPr>
        <w:t xml:space="preserve"> </w:t>
      </w:r>
      <w:r w:rsidRPr="003D288E">
        <w:rPr>
          <w:rStyle w:val="4Exact1"/>
          <w:rFonts w:eastAsia="Courier New"/>
          <w:sz w:val="24"/>
          <w:szCs w:val="24"/>
          <w:lang w:val="uk-UA" w:eastAsia="en-US" w:bidi="en-US"/>
        </w:rPr>
        <w:t>0</w:t>
      </w:r>
      <w:r w:rsidR="000F4A3D" w:rsidRPr="003D288E">
        <w:rPr>
          <w:rStyle w:val="4Exact1"/>
          <w:rFonts w:eastAsia="Courier New"/>
          <w:sz w:val="24"/>
          <w:szCs w:val="24"/>
          <w:lang w:val="uk-UA" w:eastAsia="en-US" w:bidi="en-US"/>
        </w:rPr>
        <w:t>,</w:t>
      </w:r>
      <w:r w:rsidRPr="003D288E">
        <w:rPr>
          <w:rStyle w:val="4Exact1"/>
          <w:rFonts w:eastAsia="Courier New"/>
          <w:sz w:val="24"/>
          <w:szCs w:val="24"/>
          <w:lang w:val="uk-UA" w:eastAsia="en-US" w:bidi="en-US"/>
        </w:rPr>
        <w:t>3</w:t>
      </w:r>
    </w:p>
    <w:p w14:paraId="49451179" w14:textId="77777777" w:rsidR="00E54866" w:rsidRPr="00114899" w:rsidRDefault="00E54866" w:rsidP="00E54866">
      <w:r w:rsidRPr="00981D21">
        <w:rPr>
          <w:position w:val="-14"/>
        </w:rPr>
        <w:object w:dxaOrig="1600" w:dyaOrig="400" w14:anchorId="47F167EC">
          <v:shape id="_x0000_i1203" type="#_x0000_t75" style="width:80.1pt;height:20.4pt" o:ole="">
            <v:imagedata r:id="rId363" o:title=""/>
          </v:shape>
          <o:OLEObject Type="Embed" ProgID="Equation.DSMT4" ShapeID="_x0000_i1203" DrawAspect="Content" ObjectID="_1770037768" r:id="rId364"/>
        </w:object>
      </w:r>
      <w:r w:rsidRPr="00114899">
        <w:t>;</w:t>
      </w:r>
    </w:p>
    <w:p w14:paraId="79BC3382" w14:textId="77777777" w:rsidR="00E54866" w:rsidRPr="00114899" w:rsidRDefault="00E54866" w:rsidP="00E54866">
      <w:r w:rsidRPr="00981D21">
        <w:rPr>
          <w:position w:val="-14"/>
        </w:rPr>
        <w:object w:dxaOrig="1579" w:dyaOrig="400" w14:anchorId="132C9B02">
          <v:shape id="_x0000_i1204" type="#_x0000_t75" style="width:78.5pt;height:20.4pt" o:ole="">
            <v:imagedata r:id="rId365" o:title=""/>
          </v:shape>
          <o:OLEObject Type="Embed" ProgID="Equation.DSMT4" ShapeID="_x0000_i1204" DrawAspect="Content" ObjectID="_1770037769" r:id="rId366"/>
        </w:object>
      </w:r>
      <w:r w:rsidRPr="00114899">
        <w:t>;</w:t>
      </w:r>
    </w:p>
    <w:p w14:paraId="4410F94A" w14:textId="77777777" w:rsidR="00E54866" w:rsidRPr="00114899" w:rsidRDefault="00E54866" w:rsidP="00E54866">
      <w:r w:rsidRPr="00981D21">
        <w:rPr>
          <w:position w:val="-14"/>
        </w:rPr>
        <w:object w:dxaOrig="1780" w:dyaOrig="400" w14:anchorId="31436023">
          <v:shape id="_x0000_i1205" type="#_x0000_t75" style="width:89.2pt;height:20.4pt" o:ole="">
            <v:imagedata r:id="rId367" o:title=""/>
          </v:shape>
          <o:OLEObject Type="Embed" ProgID="Equation.DSMT4" ShapeID="_x0000_i1205" DrawAspect="Content" ObjectID="_1770037770" r:id="rId368"/>
        </w:object>
      </w:r>
      <w:r w:rsidRPr="00114899">
        <w:t>;</w:t>
      </w:r>
    </w:p>
    <w:p w14:paraId="5A38577C" w14:textId="77777777" w:rsidR="00E54866" w:rsidRPr="00114899" w:rsidRDefault="00E54866" w:rsidP="00E54866">
      <w:r w:rsidRPr="00981D21">
        <w:rPr>
          <w:position w:val="-14"/>
        </w:rPr>
        <w:object w:dxaOrig="1840" w:dyaOrig="400" w14:anchorId="00CBF257">
          <v:shape id="_x0000_i1206" type="#_x0000_t75" style="width:92.35pt;height:20.4pt" o:ole="">
            <v:imagedata r:id="rId369" o:title=""/>
          </v:shape>
          <o:OLEObject Type="Embed" ProgID="Equation.DSMT4" ShapeID="_x0000_i1206" DrawAspect="Content" ObjectID="_1770037771" r:id="rId370"/>
        </w:object>
      </w:r>
      <w:r w:rsidRPr="00114899">
        <w:t>;</w:t>
      </w:r>
    </w:p>
    <w:p w14:paraId="3E811474" w14:textId="77777777" w:rsidR="000F4A3D" w:rsidRPr="003D288E" w:rsidRDefault="000F4A3D" w:rsidP="003373ED">
      <w:pPr>
        <w:ind w:firstLine="0"/>
        <w:rPr>
          <w:lang w:val="uk-UA"/>
        </w:rPr>
      </w:pPr>
      <w:r w:rsidRPr="003D288E">
        <w:rPr>
          <w:rStyle w:val="4Exact1"/>
          <w:rFonts w:eastAsia="Courier New"/>
          <w:sz w:val="24"/>
          <w:szCs w:val="24"/>
          <w:lang w:val="uk-UA"/>
        </w:rPr>
        <w:t xml:space="preserve">при </w:t>
      </w:r>
      <w:r w:rsidRPr="003D288E">
        <w:rPr>
          <w:rStyle w:val="4Exact1"/>
          <w:rFonts w:eastAsia="Courier New"/>
          <w:sz w:val="24"/>
          <w:szCs w:val="24"/>
          <w:lang w:val="uk-UA" w:eastAsia="en-US" w:bidi="en-US"/>
        </w:rPr>
        <w:t>γ = 0,4</w:t>
      </w:r>
    </w:p>
    <w:p w14:paraId="78FA68E6" w14:textId="77777777" w:rsidR="00E54866" w:rsidRPr="00114899" w:rsidRDefault="00E54866" w:rsidP="00E54866">
      <w:r w:rsidRPr="00981D21">
        <w:rPr>
          <w:position w:val="-14"/>
        </w:rPr>
        <w:object w:dxaOrig="1600" w:dyaOrig="400" w14:anchorId="2B1C9BFE">
          <v:shape id="_x0000_i1207" type="#_x0000_t75" style="width:80.1pt;height:20.4pt" o:ole="">
            <v:imagedata r:id="rId371" o:title=""/>
          </v:shape>
          <o:OLEObject Type="Embed" ProgID="Equation.DSMT4" ShapeID="_x0000_i1207" DrawAspect="Content" ObjectID="_1770037772" r:id="rId372"/>
        </w:object>
      </w:r>
      <w:r w:rsidRPr="00114899">
        <w:t>;</w:t>
      </w:r>
    </w:p>
    <w:p w14:paraId="399739B0" w14:textId="77777777" w:rsidR="00E54866" w:rsidRPr="00114899" w:rsidRDefault="00E54866" w:rsidP="00E54866">
      <w:r w:rsidRPr="00981D21">
        <w:rPr>
          <w:position w:val="-14"/>
        </w:rPr>
        <w:object w:dxaOrig="1579" w:dyaOrig="400" w14:anchorId="03993572">
          <v:shape id="_x0000_i1208" type="#_x0000_t75" style="width:78.5pt;height:20.4pt" o:ole="">
            <v:imagedata r:id="rId373" o:title=""/>
          </v:shape>
          <o:OLEObject Type="Embed" ProgID="Equation.DSMT4" ShapeID="_x0000_i1208" DrawAspect="Content" ObjectID="_1770037773" r:id="rId374"/>
        </w:object>
      </w:r>
      <w:r w:rsidRPr="00114899">
        <w:t>;</w:t>
      </w:r>
    </w:p>
    <w:p w14:paraId="798CF1C5" w14:textId="77777777" w:rsidR="00E54866" w:rsidRPr="00114899" w:rsidRDefault="00E54866" w:rsidP="00E54866">
      <w:r w:rsidRPr="00981D21">
        <w:rPr>
          <w:position w:val="-14"/>
        </w:rPr>
        <w:object w:dxaOrig="1800" w:dyaOrig="400" w14:anchorId="27A4110C">
          <v:shape id="_x0000_i1209" type="#_x0000_t75" style="width:91.35pt;height:20.4pt" o:ole="">
            <v:imagedata r:id="rId375" o:title=""/>
          </v:shape>
          <o:OLEObject Type="Embed" ProgID="Equation.DSMT4" ShapeID="_x0000_i1209" DrawAspect="Content" ObjectID="_1770037774" r:id="rId376"/>
        </w:object>
      </w:r>
      <w:r w:rsidRPr="00114899">
        <w:t>;</w:t>
      </w:r>
    </w:p>
    <w:p w14:paraId="2F2414CB" w14:textId="77777777" w:rsidR="00E54866" w:rsidRPr="00114899" w:rsidRDefault="00E54866" w:rsidP="00E54866">
      <w:r w:rsidRPr="00981D21">
        <w:rPr>
          <w:position w:val="-14"/>
        </w:rPr>
        <w:object w:dxaOrig="1800" w:dyaOrig="400" w14:anchorId="5C2EC526">
          <v:shape id="_x0000_i1210" type="#_x0000_t75" style="width:91.35pt;height:20.4pt" o:ole="">
            <v:imagedata r:id="rId377" o:title=""/>
          </v:shape>
          <o:OLEObject Type="Embed" ProgID="Equation.DSMT4" ShapeID="_x0000_i1210" DrawAspect="Content" ObjectID="_1770037775" r:id="rId378"/>
        </w:object>
      </w:r>
      <w:r w:rsidRPr="00114899">
        <w:t>;</w:t>
      </w:r>
    </w:p>
    <w:p w14:paraId="163E7DE6" w14:textId="77777777" w:rsidR="000F4A3D" w:rsidRPr="003D288E" w:rsidRDefault="000F4A3D" w:rsidP="003373ED">
      <w:pPr>
        <w:ind w:firstLine="0"/>
        <w:rPr>
          <w:lang w:val="uk-UA"/>
        </w:rPr>
      </w:pPr>
      <w:r w:rsidRPr="003D288E">
        <w:rPr>
          <w:rStyle w:val="4Exact1"/>
          <w:rFonts w:eastAsia="Courier New"/>
          <w:sz w:val="24"/>
          <w:szCs w:val="24"/>
          <w:lang w:val="uk-UA"/>
        </w:rPr>
        <w:t xml:space="preserve">при </w:t>
      </w:r>
      <w:r w:rsidRPr="003D288E">
        <w:rPr>
          <w:rStyle w:val="4Exact1"/>
          <w:rFonts w:eastAsia="Courier New"/>
          <w:sz w:val="24"/>
          <w:szCs w:val="24"/>
          <w:lang w:val="uk-UA" w:eastAsia="en-US" w:bidi="en-US"/>
        </w:rPr>
        <w:t>γ = 0,5</w:t>
      </w:r>
    </w:p>
    <w:p w14:paraId="7670A556" w14:textId="77777777" w:rsidR="00E54866" w:rsidRPr="00114899" w:rsidRDefault="00E54866" w:rsidP="00E54866">
      <w:r w:rsidRPr="00981D21">
        <w:rPr>
          <w:position w:val="-14"/>
        </w:rPr>
        <w:object w:dxaOrig="1600" w:dyaOrig="400" w14:anchorId="094E2574">
          <v:shape id="_x0000_i1211" type="#_x0000_t75" style="width:80.1pt;height:20.4pt" o:ole="">
            <v:imagedata r:id="rId379" o:title=""/>
          </v:shape>
          <o:OLEObject Type="Embed" ProgID="Equation.DSMT4" ShapeID="_x0000_i1211" DrawAspect="Content" ObjectID="_1770037776" r:id="rId380"/>
        </w:object>
      </w:r>
      <w:r w:rsidRPr="00114899">
        <w:t>;</w:t>
      </w:r>
    </w:p>
    <w:p w14:paraId="5A83CAB4" w14:textId="77777777" w:rsidR="00E54866" w:rsidRPr="00114899" w:rsidRDefault="00E54866" w:rsidP="00E54866">
      <w:r w:rsidRPr="00981D21">
        <w:rPr>
          <w:position w:val="-14"/>
        </w:rPr>
        <w:object w:dxaOrig="1600" w:dyaOrig="400" w14:anchorId="15FF7875">
          <v:shape id="_x0000_i1212" type="#_x0000_t75" style="width:80.1pt;height:20.4pt" o:ole="">
            <v:imagedata r:id="rId381" o:title=""/>
          </v:shape>
          <o:OLEObject Type="Embed" ProgID="Equation.DSMT4" ShapeID="_x0000_i1212" DrawAspect="Content" ObjectID="_1770037777" r:id="rId382"/>
        </w:object>
      </w:r>
      <w:r w:rsidRPr="00114899">
        <w:t>;</w:t>
      </w:r>
    </w:p>
    <w:p w14:paraId="0D043BFA" w14:textId="77777777" w:rsidR="00E54866" w:rsidRPr="00114899" w:rsidRDefault="00E54866" w:rsidP="00E54866">
      <w:r w:rsidRPr="00981D21">
        <w:rPr>
          <w:position w:val="-14"/>
        </w:rPr>
        <w:object w:dxaOrig="1780" w:dyaOrig="400" w14:anchorId="04BCE584">
          <v:shape id="_x0000_i1213" type="#_x0000_t75" style="width:89.2pt;height:20.4pt" o:ole="">
            <v:imagedata r:id="rId383" o:title=""/>
          </v:shape>
          <o:OLEObject Type="Embed" ProgID="Equation.DSMT4" ShapeID="_x0000_i1213" DrawAspect="Content" ObjectID="_1770037778" r:id="rId384"/>
        </w:object>
      </w:r>
      <w:r w:rsidRPr="00114899">
        <w:t>;</w:t>
      </w:r>
    </w:p>
    <w:p w14:paraId="767D9E77" w14:textId="77777777" w:rsidR="00E54866" w:rsidRPr="00114899" w:rsidRDefault="00E54866" w:rsidP="00E54866">
      <w:r w:rsidRPr="00981D21">
        <w:rPr>
          <w:position w:val="-14"/>
        </w:rPr>
        <w:object w:dxaOrig="1800" w:dyaOrig="400" w14:anchorId="5DBDB797">
          <v:shape id="_x0000_i1214" type="#_x0000_t75" style="width:91.35pt;height:20.4pt" o:ole="">
            <v:imagedata r:id="rId385" o:title=""/>
          </v:shape>
          <o:OLEObject Type="Embed" ProgID="Equation.DSMT4" ShapeID="_x0000_i1214" DrawAspect="Content" ObjectID="_1770037779" r:id="rId386"/>
        </w:object>
      </w:r>
      <w:r w:rsidRPr="00114899">
        <w:t>.</w:t>
      </w:r>
    </w:p>
    <w:p w14:paraId="4C35215B" w14:textId="77777777" w:rsidR="00B07E7B" w:rsidRPr="003D288E" w:rsidRDefault="00B07E7B" w:rsidP="003D288E">
      <w:pPr>
        <w:rPr>
          <w:rStyle w:val="4Exact1"/>
          <w:rFonts w:eastAsia="Courier New"/>
          <w:sz w:val="24"/>
          <w:szCs w:val="24"/>
          <w:lang w:val="uk-UA"/>
        </w:rPr>
      </w:pPr>
      <w:r w:rsidRPr="003D288E">
        <w:rPr>
          <w:rStyle w:val="4Exact1"/>
          <w:rFonts w:eastAsia="Courier New"/>
          <w:sz w:val="24"/>
          <w:szCs w:val="24"/>
          <w:lang w:val="uk-UA"/>
        </w:rPr>
        <w:t xml:space="preserve">Таким чином, застосування першого методу Островського у поєднанні з </w:t>
      </w:r>
      <w:proofErr w:type="spellStart"/>
      <w:r w:rsidRPr="003D288E">
        <w:rPr>
          <w:rStyle w:val="4Exact1"/>
          <w:rFonts w:eastAsia="Courier New"/>
          <w:sz w:val="24"/>
          <w:szCs w:val="24"/>
          <w:lang w:val="uk-UA"/>
        </w:rPr>
        <w:t>нерівностями</w:t>
      </w:r>
      <w:proofErr w:type="spellEnd"/>
      <w:r w:rsidRPr="003D288E">
        <w:rPr>
          <w:rStyle w:val="4Exact1"/>
          <w:rFonts w:eastAsia="Courier New"/>
          <w:sz w:val="24"/>
          <w:szCs w:val="24"/>
          <w:lang w:val="uk-UA"/>
        </w:rPr>
        <w:t xml:space="preserve"> </w:t>
      </w:r>
      <w:proofErr w:type="spellStart"/>
      <w:r w:rsidRPr="003D288E">
        <w:rPr>
          <w:rStyle w:val="4Exact1"/>
          <w:rFonts w:eastAsia="Courier New"/>
          <w:sz w:val="24"/>
          <w:szCs w:val="24"/>
          <w:lang w:val="uk-UA"/>
        </w:rPr>
        <w:t>Гершгоріна</w:t>
      </w:r>
      <w:proofErr w:type="spellEnd"/>
      <w:r w:rsidRPr="003D288E">
        <w:rPr>
          <w:rStyle w:val="4Exact1"/>
          <w:rFonts w:eastAsia="Courier New"/>
          <w:sz w:val="24"/>
          <w:szCs w:val="24"/>
          <w:lang w:val="uk-UA"/>
        </w:rPr>
        <w:t xml:space="preserve"> дозволяє більш точно вказати область розташування всіх власних чисел матриці </w:t>
      </w:r>
      <w:r w:rsidRPr="00672D8D">
        <w:rPr>
          <w:rStyle w:val="4Exact1"/>
          <w:rFonts w:eastAsia="Courier New"/>
          <w:i/>
          <w:sz w:val="24"/>
          <w:szCs w:val="24"/>
          <w:lang w:val="uk-UA"/>
        </w:rPr>
        <w:t>А</w:t>
      </w:r>
      <w:r w:rsidRPr="003D288E">
        <w:rPr>
          <w:rStyle w:val="4Exact1"/>
          <w:rFonts w:eastAsia="Courier New"/>
          <w:sz w:val="24"/>
          <w:szCs w:val="24"/>
          <w:lang w:val="uk-UA"/>
        </w:rPr>
        <w:t xml:space="preserve"> щодо уявної осі.</w:t>
      </w:r>
    </w:p>
    <w:p w14:paraId="2D4D9014" w14:textId="77777777" w:rsidR="00B07E7B" w:rsidRPr="003D288E" w:rsidRDefault="00B07E7B" w:rsidP="003D288E">
      <w:pPr>
        <w:rPr>
          <w:rStyle w:val="4Exact1"/>
          <w:rFonts w:eastAsia="Courier New"/>
          <w:sz w:val="24"/>
          <w:szCs w:val="24"/>
          <w:lang w:val="uk-UA"/>
        </w:rPr>
      </w:pPr>
      <w:r w:rsidRPr="003D288E">
        <w:rPr>
          <w:rStyle w:val="4Exact1"/>
          <w:rFonts w:eastAsia="Courier New"/>
          <w:sz w:val="24"/>
          <w:szCs w:val="24"/>
          <w:lang w:val="uk-UA"/>
        </w:rPr>
        <w:t>Проілюструємо на розглянутому прикладі застосування другого методу Островського.</w:t>
      </w:r>
    </w:p>
    <w:p w14:paraId="139D17F3" w14:textId="77777777" w:rsidR="000B583A" w:rsidRPr="003D288E" w:rsidRDefault="00B07E7B" w:rsidP="003D288E">
      <w:pPr>
        <w:rPr>
          <w:rStyle w:val="4Exact1"/>
          <w:rFonts w:eastAsia="Courier New"/>
          <w:sz w:val="24"/>
          <w:szCs w:val="24"/>
          <w:lang w:val="uk-UA"/>
        </w:rPr>
      </w:pPr>
      <w:r w:rsidRPr="003D288E">
        <w:rPr>
          <w:rStyle w:val="4Exact1"/>
          <w:rFonts w:eastAsia="Courier New"/>
          <w:sz w:val="24"/>
          <w:szCs w:val="24"/>
          <w:lang w:val="uk-UA"/>
        </w:rPr>
        <w:t xml:space="preserve">Покладемо </w:t>
      </w:r>
      <w:r w:rsidRPr="00672D8D">
        <w:rPr>
          <w:rStyle w:val="4Exact1"/>
          <w:rFonts w:eastAsia="Courier New"/>
          <w:i/>
          <w:sz w:val="24"/>
          <w:szCs w:val="24"/>
          <w:lang w:val="uk-UA"/>
        </w:rPr>
        <w:t>k</w:t>
      </w:r>
      <w:r w:rsidRPr="003D288E">
        <w:rPr>
          <w:rStyle w:val="4Exact1"/>
          <w:rFonts w:eastAsia="Courier New"/>
          <w:sz w:val="24"/>
          <w:szCs w:val="24"/>
          <w:vertAlign w:val="subscript"/>
          <w:lang w:val="uk-UA"/>
        </w:rPr>
        <w:t>1</w:t>
      </w:r>
      <w:r w:rsidRPr="003D288E">
        <w:rPr>
          <w:rStyle w:val="4Exact1"/>
          <w:rFonts w:eastAsia="Courier New"/>
          <w:sz w:val="24"/>
          <w:szCs w:val="24"/>
          <w:lang w:val="uk-UA"/>
        </w:rPr>
        <w:t xml:space="preserve"> = 5, </w:t>
      </w:r>
      <w:r w:rsidRPr="00672D8D">
        <w:rPr>
          <w:rStyle w:val="4Exact1"/>
          <w:rFonts w:eastAsia="Courier New"/>
          <w:i/>
          <w:sz w:val="24"/>
          <w:szCs w:val="24"/>
          <w:lang w:val="uk-UA"/>
        </w:rPr>
        <w:t>k</w:t>
      </w:r>
      <w:r w:rsidRPr="003D288E">
        <w:rPr>
          <w:rStyle w:val="4Exact1"/>
          <w:rFonts w:eastAsia="Courier New"/>
          <w:sz w:val="24"/>
          <w:szCs w:val="24"/>
          <w:vertAlign w:val="subscript"/>
          <w:lang w:val="uk-UA"/>
        </w:rPr>
        <w:t>2</w:t>
      </w:r>
      <w:r w:rsidRPr="003D288E">
        <w:rPr>
          <w:rStyle w:val="4Exact1"/>
          <w:rFonts w:eastAsia="Courier New"/>
          <w:sz w:val="24"/>
          <w:szCs w:val="24"/>
          <w:lang w:val="uk-UA"/>
        </w:rPr>
        <w:t xml:space="preserve"> = 11, </w:t>
      </w:r>
      <w:r w:rsidRPr="00672D8D">
        <w:rPr>
          <w:rStyle w:val="4Exact1"/>
          <w:rFonts w:eastAsia="Courier New"/>
          <w:i/>
          <w:sz w:val="24"/>
          <w:szCs w:val="24"/>
          <w:lang w:val="uk-UA"/>
        </w:rPr>
        <w:t>k</w:t>
      </w:r>
      <w:r w:rsidRPr="003D288E">
        <w:rPr>
          <w:rStyle w:val="4Exact1"/>
          <w:rFonts w:eastAsia="Courier New"/>
          <w:sz w:val="24"/>
          <w:szCs w:val="24"/>
          <w:vertAlign w:val="subscript"/>
          <w:lang w:val="uk-UA"/>
        </w:rPr>
        <w:t>3</w:t>
      </w:r>
      <w:r w:rsidRPr="003D288E">
        <w:rPr>
          <w:rStyle w:val="4Exact1"/>
          <w:rFonts w:eastAsia="Courier New"/>
          <w:sz w:val="24"/>
          <w:szCs w:val="24"/>
          <w:lang w:val="uk-UA"/>
        </w:rPr>
        <w:t xml:space="preserve"> = 3, </w:t>
      </w:r>
      <w:r w:rsidRPr="00672D8D">
        <w:rPr>
          <w:rStyle w:val="4Exact1"/>
          <w:rFonts w:eastAsia="Courier New"/>
          <w:i/>
          <w:sz w:val="24"/>
          <w:szCs w:val="24"/>
          <w:lang w:val="uk-UA"/>
        </w:rPr>
        <w:t>k</w:t>
      </w:r>
      <w:r w:rsidRPr="003D288E">
        <w:rPr>
          <w:rStyle w:val="4Exact1"/>
          <w:rFonts w:eastAsia="Courier New"/>
          <w:sz w:val="24"/>
          <w:szCs w:val="24"/>
          <w:vertAlign w:val="subscript"/>
          <w:lang w:val="uk-UA"/>
        </w:rPr>
        <w:t>4</w:t>
      </w:r>
      <w:r w:rsidRPr="003D288E">
        <w:rPr>
          <w:rStyle w:val="4Exact1"/>
          <w:rFonts w:eastAsia="Courier New"/>
          <w:sz w:val="24"/>
          <w:szCs w:val="24"/>
          <w:lang w:val="uk-UA"/>
        </w:rPr>
        <w:t xml:space="preserve"> = 1, </w:t>
      </w:r>
      <w:r w:rsidRPr="00672D8D">
        <w:rPr>
          <w:rStyle w:val="4Exact1"/>
          <w:rFonts w:eastAsia="Courier New"/>
          <w:i/>
          <w:sz w:val="24"/>
          <w:szCs w:val="24"/>
          <w:lang w:val="uk-UA"/>
        </w:rPr>
        <w:t>q</w:t>
      </w:r>
      <w:r w:rsidRPr="003D288E">
        <w:rPr>
          <w:rStyle w:val="4Exact1"/>
          <w:rFonts w:eastAsia="Courier New"/>
          <w:sz w:val="24"/>
          <w:szCs w:val="24"/>
          <w:lang w:val="uk-UA"/>
        </w:rPr>
        <w:t xml:space="preserve"> = 6, </w:t>
      </w:r>
      <w:r w:rsidRPr="00672D8D">
        <w:rPr>
          <w:rStyle w:val="4Exact1"/>
          <w:rFonts w:eastAsia="Courier New"/>
          <w:i/>
          <w:sz w:val="24"/>
          <w:szCs w:val="24"/>
          <w:lang w:val="uk-UA"/>
        </w:rPr>
        <w:t>p</w:t>
      </w:r>
      <w:r w:rsidRPr="003D288E">
        <w:rPr>
          <w:rStyle w:val="4Exact1"/>
          <w:rFonts w:eastAsia="Courier New"/>
          <w:sz w:val="24"/>
          <w:szCs w:val="24"/>
          <w:lang w:val="uk-UA"/>
        </w:rPr>
        <w:t xml:space="preserve"> = 5/4. Легко бачити, що за таких значень </w:t>
      </w:r>
      <w:proofErr w:type="spellStart"/>
      <w:r w:rsidRPr="00672D8D">
        <w:rPr>
          <w:rStyle w:val="4Exact1"/>
          <w:rFonts w:eastAsia="Courier New"/>
          <w:i/>
          <w:sz w:val="24"/>
          <w:szCs w:val="24"/>
          <w:lang w:val="uk-UA"/>
        </w:rPr>
        <w:t>k</w:t>
      </w:r>
      <w:r w:rsidRPr="00672D8D">
        <w:rPr>
          <w:rStyle w:val="4Exact1"/>
          <w:rFonts w:eastAsia="Courier New"/>
          <w:i/>
          <w:sz w:val="24"/>
          <w:szCs w:val="24"/>
          <w:vertAlign w:val="subscript"/>
          <w:lang w:val="uk-UA"/>
        </w:rPr>
        <w:t>i</w:t>
      </w:r>
      <w:proofErr w:type="spellEnd"/>
      <w:r w:rsidRPr="003D288E">
        <w:rPr>
          <w:rStyle w:val="4Exact1"/>
          <w:rFonts w:eastAsia="Courier New"/>
          <w:sz w:val="24"/>
          <w:szCs w:val="24"/>
          <w:lang w:val="uk-UA"/>
        </w:rPr>
        <w:t xml:space="preserve"> співвідношення</w:t>
      </w:r>
      <w:r w:rsidR="008D7F1F">
        <w:rPr>
          <w:rStyle w:val="4Exact1"/>
          <w:rFonts w:eastAsia="Courier New"/>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325962B2" w14:textId="77777777" w:rsidTr="001F4EA2">
        <w:tc>
          <w:tcPr>
            <w:tcW w:w="8926" w:type="dxa"/>
          </w:tcPr>
          <w:p w14:paraId="0CAC8019" w14:textId="77777777" w:rsidR="008B482D" w:rsidRPr="00BE7D26" w:rsidRDefault="008B482D" w:rsidP="001F4EA2">
            <w:pPr>
              <w:ind w:firstLine="0"/>
              <w:jc w:val="center"/>
              <w:rPr>
                <w:lang w:val="uk-UA"/>
              </w:rPr>
            </w:pPr>
            <w:r w:rsidRPr="00E54866">
              <w:rPr>
                <w:position w:val="-30"/>
              </w:rPr>
              <w:object w:dxaOrig="1180" w:dyaOrig="700" w14:anchorId="5239165D">
                <v:shape id="_x0000_i1215" type="#_x0000_t75" style="width:58.55pt;height:35.45pt" o:ole="">
                  <v:imagedata r:id="rId387" o:title=""/>
                </v:shape>
                <o:OLEObject Type="Embed" ProgID="Equation.DSMT4" ShapeID="_x0000_i1215" DrawAspect="Content" ObjectID="_1770037780" r:id="rId388"/>
              </w:object>
            </w:r>
          </w:p>
        </w:tc>
        <w:tc>
          <w:tcPr>
            <w:tcW w:w="1603" w:type="dxa"/>
            <w:vAlign w:val="center"/>
          </w:tcPr>
          <w:p w14:paraId="50BB091C" w14:textId="77777777" w:rsidR="008B482D" w:rsidRPr="00BE7D26" w:rsidRDefault="008B482D" w:rsidP="001F4EA2">
            <w:pPr>
              <w:ind w:firstLine="0"/>
              <w:jc w:val="center"/>
              <w:rPr>
                <w:color w:val="auto"/>
                <w:lang w:val="uk-UA"/>
              </w:rPr>
            </w:pPr>
          </w:p>
        </w:tc>
      </w:tr>
    </w:tbl>
    <w:p w14:paraId="2A2C133E" w14:textId="77777777" w:rsidR="000F4A3D" w:rsidRPr="003D288E" w:rsidRDefault="00B07E7B" w:rsidP="003373ED">
      <w:pPr>
        <w:ind w:firstLine="0"/>
        <w:rPr>
          <w:rStyle w:val="4Exact1"/>
          <w:rFonts w:eastAsia="Courier New"/>
          <w:sz w:val="24"/>
          <w:szCs w:val="24"/>
          <w:lang w:val="uk-UA"/>
        </w:rPr>
      </w:pPr>
      <w:r w:rsidRPr="003D288E">
        <w:rPr>
          <w:rStyle w:val="4Exact1"/>
          <w:rFonts w:eastAsia="Courier New"/>
          <w:sz w:val="24"/>
          <w:szCs w:val="24"/>
          <w:lang w:val="uk-UA"/>
        </w:rPr>
        <w:t>задовольняється</w:t>
      </w:r>
      <w:r w:rsidR="000F4A3D" w:rsidRPr="003D288E">
        <w:rPr>
          <w:rStyle w:val="4Exact1"/>
          <w:rFonts w:eastAsia="Courier New"/>
          <w:sz w:val="24"/>
          <w:szCs w:val="24"/>
          <w:lang w:val="uk-UA"/>
        </w:rPr>
        <w:t xml:space="preserve">: </w:t>
      </w:r>
      <w:r w:rsidR="00CF518A" w:rsidRPr="00CF518A">
        <w:rPr>
          <w:position w:val="-24"/>
        </w:rPr>
        <w:object w:dxaOrig="1760" w:dyaOrig="620" w14:anchorId="731BC6F2">
          <v:shape id="_x0000_i1216" type="#_x0000_t75" style="width:88.1pt;height:31.15pt" o:ole="">
            <v:imagedata r:id="rId389" o:title=""/>
          </v:shape>
          <o:OLEObject Type="Embed" ProgID="Equation.DSMT4" ShapeID="_x0000_i1216" DrawAspect="Content" ObjectID="_1770037781" r:id="rId390"/>
        </w:object>
      </w:r>
      <w:r w:rsidR="00CF518A">
        <w:rPr>
          <w:rStyle w:val="4Exact1"/>
          <w:rFonts w:eastAsia="Courier New"/>
          <w:sz w:val="24"/>
          <w:szCs w:val="24"/>
          <w:lang w:val="uk-UA"/>
        </w:rPr>
        <w:t>.</w:t>
      </w:r>
    </w:p>
    <w:p w14:paraId="77EAFD6C" w14:textId="77777777" w:rsidR="000F4A3D" w:rsidRPr="003D288E" w:rsidRDefault="000F4A3D" w:rsidP="003D288E">
      <w:pPr>
        <w:rPr>
          <w:rStyle w:val="4Exact1"/>
          <w:rFonts w:eastAsia="Courier New"/>
          <w:sz w:val="24"/>
          <w:szCs w:val="24"/>
          <w:lang w:val="uk-UA"/>
        </w:rPr>
      </w:pPr>
      <w:r w:rsidRPr="003D288E">
        <w:rPr>
          <w:rStyle w:val="4Exact1"/>
          <w:rFonts w:eastAsia="Courier New"/>
          <w:sz w:val="24"/>
          <w:szCs w:val="24"/>
          <w:lang w:val="uk-UA"/>
        </w:rPr>
        <w:t xml:space="preserve">Область </w:t>
      </w:r>
      <w:r w:rsidRPr="00672D8D">
        <w:rPr>
          <w:rStyle w:val="4Exact1"/>
          <w:rFonts w:eastAsia="Courier New"/>
          <w:i/>
          <w:sz w:val="24"/>
          <w:szCs w:val="24"/>
          <w:lang w:val="uk-UA"/>
        </w:rPr>
        <w:t>D</w:t>
      </w:r>
      <w:r w:rsidRPr="003D288E">
        <w:rPr>
          <w:rStyle w:val="4Exact1"/>
          <w:rFonts w:eastAsia="Courier New"/>
          <w:sz w:val="24"/>
          <w:szCs w:val="24"/>
          <w:lang w:val="uk-UA"/>
        </w:rPr>
        <w:t xml:space="preserve"> </w:t>
      </w:r>
      <w:r w:rsidR="00B07E7B" w:rsidRPr="003D288E">
        <w:rPr>
          <w:rStyle w:val="4Exact1"/>
          <w:rFonts w:eastAsia="Courier New"/>
          <w:sz w:val="24"/>
          <w:szCs w:val="24"/>
          <w:lang w:val="uk-UA"/>
        </w:rPr>
        <w:t>з</w:t>
      </w:r>
      <w:r w:rsidRPr="003D288E">
        <w:rPr>
          <w:rStyle w:val="4Exact1"/>
          <w:rFonts w:eastAsia="Courier New"/>
          <w:sz w:val="24"/>
          <w:szCs w:val="24"/>
          <w:lang w:val="uk-UA"/>
        </w:rPr>
        <w:t>находит</w:t>
      </w:r>
      <w:r w:rsidR="00B07E7B" w:rsidRPr="003D288E">
        <w:rPr>
          <w:rStyle w:val="4Exact1"/>
          <w:rFonts w:eastAsia="Courier New"/>
          <w:sz w:val="24"/>
          <w:szCs w:val="24"/>
          <w:lang w:val="uk-UA"/>
        </w:rPr>
        <w:t xml:space="preserve">ься </w:t>
      </w:r>
      <w:r w:rsidRPr="003D288E">
        <w:rPr>
          <w:rStyle w:val="4Exact1"/>
          <w:rFonts w:eastAsia="Courier New"/>
          <w:sz w:val="24"/>
          <w:szCs w:val="24"/>
          <w:lang w:val="uk-UA"/>
        </w:rPr>
        <w:t xml:space="preserve">з </w:t>
      </w:r>
      <w:proofErr w:type="spellStart"/>
      <w:r w:rsidR="00B07E7B" w:rsidRPr="003D288E">
        <w:rPr>
          <w:rStyle w:val="4Exactf0"/>
          <w:rFonts w:eastAsia="Courier New"/>
          <w:sz w:val="24"/>
          <w:szCs w:val="24"/>
          <w:u w:val="none"/>
          <w:lang w:val="uk-UA"/>
        </w:rPr>
        <w:t>нерівностей</w:t>
      </w:r>
      <w:proofErr w:type="spellEnd"/>
      <w:r w:rsidR="0072465A">
        <w:rPr>
          <w:rStyle w:val="4Exactf0"/>
          <w:rFonts w:eastAsia="Courier New"/>
          <w:sz w:val="24"/>
          <w:szCs w:val="24"/>
          <w:u w:val="none"/>
          <w:lang w:val="uk-UA"/>
        </w:rPr>
        <w:t>:</w:t>
      </w:r>
    </w:p>
    <w:p w14:paraId="0D091884" w14:textId="77777777" w:rsidR="00E54866" w:rsidRPr="00114899" w:rsidRDefault="00636DA2" w:rsidP="00E54866">
      <w:r w:rsidRPr="00E54866">
        <w:rPr>
          <w:position w:val="-24"/>
        </w:rPr>
        <w:object w:dxaOrig="4380" w:dyaOrig="680" w14:anchorId="0BAC37F7">
          <v:shape id="_x0000_i1217" type="#_x0000_t75" style="width:219.2pt;height:34.4pt" o:ole="">
            <v:imagedata r:id="rId391" o:title=""/>
          </v:shape>
          <o:OLEObject Type="Embed" ProgID="Equation.DSMT4" ShapeID="_x0000_i1217" DrawAspect="Content" ObjectID="_1770037782" r:id="rId392"/>
        </w:object>
      </w:r>
      <w:r w:rsidR="00E54866" w:rsidRPr="00114899">
        <w:t>;</w:t>
      </w:r>
    </w:p>
    <w:p w14:paraId="30FE323B" w14:textId="77777777" w:rsidR="00E54866" w:rsidRPr="00114899" w:rsidRDefault="00D61660" w:rsidP="00E54866">
      <w:r w:rsidRPr="00D61660">
        <w:rPr>
          <w:position w:val="-24"/>
        </w:rPr>
        <w:object w:dxaOrig="3780" w:dyaOrig="680" w14:anchorId="68EBB08E">
          <v:shape id="_x0000_i1218" type="#_x0000_t75" style="width:189.2pt;height:34.4pt" o:ole="">
            <v:imagedata r:id="rId393" o:title=""/>
          </v:shape>
          <o:OLEObject Type="Embed" ProgID="Equation.DSMT4" ShapeID="_x0000_i1218" DrawAspect="Content" ObjectID="_1770037783" r:id="rId394"/>
        </w:object>
      </w:r>
      <w:r w:rsidR="00E54866" w:rsidRPr="00114899">
        <w:t>;</w:t>
      </w:r>
    </w:p>
    <w:p w14:paraId="22D9D6B4" w14:textId="77777777" w:rsidR="00E54866" w:rsidRPr="00114899" w:rsidRDefault="00D61660" w:rsidP="00E54866">
      <w:r w:rsidRPr="00D61660">
        <w:rPr>
          <w:position w:val="-24"/>
        </w:rPr>
        <w:object w:dxaOrig="4280" w:dyaOrig="680" w14:anchorId="34E12FC6">
          <v:shape id="_x0000_i1219" type="#_x0000_t75" style="width:214.45pt;height:34.4pt" o:ole="">
            <v:imagedata r:id="rId395" o:title=""/>
          </v:shape>
          <o:OLEObject Type="Embed" ProgID="Equation.DSMT4" ShapeID="_x0000_i1219" DrawAspect="Content" ObjectID="_1770037784" r:id="rId396"/>
        </w:object>
      </w:r>
      <w:r w:rsidR="00E54866" w:rsidRPr="00114899">
        <w:t>;</w:t>
      </w:r>
    </w:p>
    <w:p w14:paraId="1A0E85FE" w14:textId="77777777" w:rsidR="00E54866" w:rsidRPr="00114899" w:rsidRDefault="00636DA2" w:rsidP="00E54866">
      <w:r w:rsidRPr="00636DA2">
        <w:rPr>
          <w:position w:val="-24"/>
        </w:rPr>
        <w:object w:dxaOrig="3900" w:dyaOrig="680" w14:anchorId="3DF27FE5">
          <v:shape id="_x0000_i1220" type="#_x0000_t75" style="width:195pt;height:34.4pt" o:ole="">
            <v:imagedata r:id="rId397" o:title=""/>
          </v:shape>
          <o:OLEObject Type="Embed" ProgID="Equation.DSMT4" ShapeID="_x0000_i1220" DrawAspect="Content" ObjectID="_1770037785" r:id="rId398"/>
        </w:object>
      </w:r>
      <w:r w:rsidR="00E54866" w:rsidRPr="00114899">
        <w:t>.</w:t>
      </w:r>
    </w:p>
    <w:p w14:paraId="3A372981" w14:textId="77777777" w:rsidR="000F4A3D" w:rsidRPr="003D288E" w:rsidRDefault="000F4A3D" w:rsidP="003D288E">
      <w:pPr>
        <w:rPr>
          <w:rStyle w:val="4Exact1"/>
          <w:rFonts w:eastAsia="Courier New"/>
          <w:sz w:val="24"/>
          <w:szCs w:val="24"/>
          <w:lang w:val="uk-UA"/>
        </w:rPr>
      </w:pPr>
      <w:r w:rsidRPr="003D288E">
        <w:rPr>
          <w:rStyle w:val="4Exact1"/>
          <w:rFonts w:eastAsia="Courier New"/>
          <w:sz w:val="24"/>
          <w:szCs w:val="24"/>
          <w:lang w:val="uk-UA"/>
        </w:rPr>
        <w:t xml:space="preserve">Область </w:t>
      </w:r>
      <w:r w:rsidRPr="003D288E">
        <w:rPr>
          <w:rStyle w:val="2Exacta"/>
          <w:rFonts w:eastAsia="Courier New"/>
          <w:color w:val="auto"/>
          <w:sz w:val="24"/>
          <w:szCs w:val="24"/>
          <w:lang w:val="uk-UA" w:eastAsia="en-US" w:bidi="en-US"/>
        </w:rPr>
        <w:t>D'</w:t>
      </w:r>
      <w:r w:rsidRPr="003D288E">
        <w:rPr>
          <w:rStyle w:val="4Exact1"/>
          <w:rFonts w:eastAsia="Courier New"/>
          <w:sz w:val="24"/>
          <w:szCs w:val="24"/>
          <w:lang w:val="uk-UA"/>
        </w:rPr>
        <w:t xml:space="preserve"> – </w:t>
      </w:r>
      <w:r w:rsidR="00B07E7B" w:rsidRPr="003D288E">
        <w:rPr>
          <w:rStyle w:val="4Exactf0"/>
          <w:rFonts w:eastAsia="Courier New"/>
          <w:sz w:val="24"/>
          <w:szCs w:val="24"/>
          <w:u w:val="none"/>
          <w:lang w:val="uk-UA"/>
        </w:rPr>
        <w:t xml:space="preserve">з </w:t>
      </w:r>
      <w:proofErr w:type="spellStart"/>
      <w:r w:rsidR="00B07E7B" w:rsidRPr="003D288E">
        <w:rPr>
          <w:rStyle w:val="4Exactf0"/>
          <w:rFonts w:eastAsia="Courier New"/>
          <w:sz w:val="24"/>
          <w:szCs w:val="24"/>
          <w:u w:val="none"/>
          <w:lang w:val="uk-UA"/>
        </w:rPr>
        <w:t>нерівностей</w:t>
      </w:r>
      <w:proofErr w:type="spellEnd"/>
      <w:r w:rsidR="0072465A">
        <w:rPr>
          <w:rStyle w:val="4Exactf0"/>
          <w:rFonts w:eastAsia="Courier New"/>
          <w:sz w:val="24"/>
          <w:szCs w:val="24"/>
          <w:u w:val="none"/>
          <w:lang w:val="uk-UA"/>
        </w:rPr>
        <w:t>:</w:t>
      </w:r>
    </w:p>
    <w:p w14:paraId="71401799" w14:textId="77777777" w:rsidR="00636DA2" w:rsidRPr="00114899" w:rsidRDefault="00636DA2" w:rsidP="00636DA2">
      <w:r w:rsidRPr="00E54866">
        <w:rPr>
          <w:position w:val="-24"/>
        </w:rPr>
        <w:object w:dxaOrig="4220" w:dyaOrig="680" w14:anchorId="1B213A2D">
          <v:shape id="_x0000_i1221" type="#_x0000_t75" style="width:210.6pt;height:34.4pt" o:ole="">
            <v:imagedata r:id="rId399" o:title=""/>
          </v:shape>
          <o:OLEObject Type="Embed" ProgID="Equation.DSMT4" ShapeID="_x0000_i1221" DrawAspect="Content" ObjectID="_1770037786" r:id="rId400"/>
        </w:object>
      </w:r>
      <w:r w:rsidRPr="00114899">
        <w:t>;</w:t>
      </w:r>
    </w:p>
    <w:p w14:paraId="42D62B56" w14:textId="77777777" w:rsidR="00636DA2" w:rsidRPr="00114899" w:rsidRDefault="00636DA2" w:rsidP="00636DA2">
      <w:r w:rsidRPr="00D61660">
        <w:rPr>
          <w:position w:val="-24"/>
        </w:rPr>
        <w:object w:dxaOrig="3660" w:dyaOrig="680" w14:anchorId="64C19CD9">
          <v:shape id="_x0000_i1222" type="#_x0000_t75" style="width:183.2pt;height:34.4pt" o:ole="">
            <v:imagedata r:id="rId401" o:title=""/>
          </v:shape>
          <o:OLEObject Type="Embed" ProgID="Equation.DSMT4" ShapeID="_x0000_i1222" DrawAspect="Content" ObjectID="_1770037787" r:id="rId402"/>
        </w:object>
      </w:r>
      <w:r w:rsidRPr="00114899">
        <w:t>;</w:t>
      </w:r>
    </w:p>
    <w:p w14:paraId="2D496BAB" w14:textId="77777777" w:rsidR="00636DA2" w:rsidRPr="00114899" w:rsidRDefault="00636DA2" w:rsidP="00636DA2">
      <w:r w:rsidRPr="00D61660">
        <w:rPr>
          <w:position w:val="-24"/>
        </w:rPr>
        <w:object w:dxaOrig="4440" w:dyaOrig="680" w14:anchorId="72AB1C20">
          <v:shape id="_x0000_i1223" type="#_x0000_t75" style="width:222pt;height:34.4pt" o:ole="">
            <v:imagedata r:id="rId403" o:title=""/>
          </v:shape>
          <o:OLEObject Type="Embed" ProgID="Equation.DSMT4" ShapeID="_x0000_i1223" DrawAspect="Content" ObjectID="_1770037788" r:id="rId404"/>
        </w:object>
      </w:r>
      <w:r w:rsidRPr="00114899">
        <w:t>;</w:t>
      </w:r>
    </w:p>
    <w:p w14:paraId="74B44866" w14:textId="77777777" w:rsidR="00636DA2" w:rsidRPr="00114899" w:rsidRDefault="00636DA2" w:rsidP="00636DA2">
      <w:r w:rsidRPr="00636DA2">
        <w:rPr>
          <w:position w:val="-24"/>
        </w:rPr>
        <w:object w:dxaOrig="4239" w:dyaOrig="680" w14:anchorId="2962FC06">
          <v:shape id="_x0000_i1224" type="#_x0000_t75" style="width:211.1pt;height:34.4pt" o:ole="">
            <v:imagedata r:id="rId405" o:title=""/>
          </v:shape>
          <o:OLEObject Type="Embed" ProgID="Equation.DSMT4" ShapeID="_x0000_i1224" DrawAspect="Content" ObjectID="_1770037789" r:id="rId406"/>
        </w:object>
      </w:r>
      <w:r w:rsidRPr="00114899">
        <w:t>.</w:t>
      </w:r>
    </w:p>
    <w:p w14:paraId="434A639F" w14:textId="77777777" w:rsidR="00B07E7B" w:rsidRPr="003D288E" w:rsidRDefault="00B07E7B" w:rsidP="003D288E">
      <w:pPr>
        <w:rPr>
          <w:rStyle w:val="41"/>
          <w:rFonts w:eastAsia="Courier New"/>
          <w:color w:val="auto"/>
          <w:sz w:val="24"/>
          <w:szCs w:val="24"/>
          <w:lang w:val="uk-UA"/>
        </w:rPr>
      </w:pPr>
      <w:r w:rsidRPr="003D288E">
        <w:rPr>
          <w:rStyle w:val="41"/>
          <w:rFonts w:eastAsia="Courier New"/>
          <w:color w:val="auto"/>
          <w:sz w:val="24"/>
          <w:szCs w:val="24"/>
          <w:lang w:val="uk-UA"/>
        </w:rPr>
        <w:t xml:space="preserve">З прикладу видно, що локалізація власних чисел згідно другого методу Островського поліпшилася у порівнянні з методом </w:t>
      </w:r>
      <w:proofErr w:type="spellStart"/>
      <w:r w:rsidRPr="003D288E">
        <w:rPr>
          <w:rStyle w:val="41"/>
          <w:rFonts w:eastAsia="Courier New"/>
          <w:color w:val="auto"/>
          <w:sz w:val="24"/>
          <w:szCs w:val="24"/>
          <w:lang w:val="uk-UA"/>
        </w:rPr>
        <w:t>Гершгоріна</w:t>
      </w:r>
      <w:proofErr w:type="spellEnd"/>
      <w:r w:rsidRPr="003D288E">
        <w:rPr>
          <w:rStyle w:val="41"/>
          <w:rFonts w:eastAsia="Courier New"/>
          <w:color w:val="auto"/>
          <w:sz w:val="24"/>
          <w:szCs w:val="24"/>
          <w:lang w:val="uk-UA"/>
        </w:rPr>
        <w:t xml:space="preserve"> та першим методом Островського. Порівняльна оцінка показує, що дійсні частини власних чисел матриці </w:t>
      </w:r>
      <w:r w:rsidRPr="00672D8D">
        <w:rPr>
          <w:rStyle w:val="41"/>
          <w:rFonts w:eastAsia="Courier New"/>
          <w:i/>
          <w:color w:val="auto"/>
          <w:sz w:val="24"/>
          <w:szCs w:val="24"/>
          <w:lang w:val="uk-UA"/>
        </w:rPr>
        <w:t>А</w:t>
      </w:r>
      <w:r w:rsidRPr="003D288E">
        <w:rPr>
          <w:rStyle w:val="41"/>
          <w:rFonts w:eastAsia="Courier New"/>
          <w:color w:val="auto"/>
          <w:sz w:val="24"/>
          <w:szCs w:val="24"/>
          <w:lang w:val="uk-UA"/>
        </w:rPr>
        <w:t xml:space="preserve"> по </w:t>
      </w:r>
      <w:proofErr w:type="spellStart"/>
      <w:r w:rsidRPr="003D288E">
        <w:rPr>
          <w:rStyle w:val="41"/>
          <w:rFonts w:eastAsia="Courier New"/>
          <w:color w:val="auto"/>
          <w:sz w:val="24"/>
          <w:szCs w:val="24"/>
          <w:lang w:val="uk-UA"/>
        </w:rPr>
        <w:t>Гершгоріну</w:t>
      </w:r>
      <w:proofErr w:type="spellEnd"/>
      <w:r w:rsidRPr="003D288E">
        <w:rPr>
          <w:rStyle w:val="41"/>
          <w:rFonts w:eastAsia="Courier New"/>
          <w:color w:val="auto"/>
          <w:sz w:val="24"/>
          <w:szCs w:val="24"/>
          <w:lang w:val="uk-UA"/>
        </w:rPr>
        <w:t xml:space="preserve"> знаходяться на відрізку дійсної осі в інтервалі [-9; 0,7]; при застосуванні першого методу Островського (γ = 0,4) цей інтервал звужується до [-8,673; -0,133]. Другий метод Островського дещо покращує локалізацію справа, що особливо важливо, тобто всі власні числа тепер лежать в інтервалі [-8,806; -0,2]. Поєднання обох методів Островського ще більше звужує інтервал, що тепер дорівнює [-8,673; -0,2].</w:t>
      </w:r>
    </w:p>
    <w:p w14:paraId="17DC9A43" w14:textId="77777777" w:rsidR="00B07E7B" w:rsidRPr="003D288E" w:rsidRDefault="00B07E7B" w:rsidP="003D288E">
      <w:pPr>
        <w:rPr>
          <w:rStyle w:val="41"/>
          <w:rFonts w:eastAsia="Courier New"/>
          <w:color w:val="auto"/>
          <w:sz w:val="24"/>
          <w:szCs w:val="24"/>
          <w:lang w:val="uk-UA"/>
        </w:rPr>
      </w:pPr>
      <w:r w:rsidRPr="003D288E">
        <w:rPr>
          <w:rStyle w:val="41"/>
          <w:rFonts w:eastAsia="Courier New"/>
          <w:color w:val="auto"/>
          <w:sz w:val="24"/>
          <w:szCs w:val="24"/>
          <w:lang w:val="uk-UA"/>
        </w:rPr>
        <w:t>Не виключається можливість подальшого поліпшення</w:t>
      </w:r>
      <w:r w:rsidR="005A4541" w:rsidRPr="003D288E">
        <w:rPr>
          <w:rStyle w:val="41"/>
          <w:rFonts w:eastAsia="Courier New"/>
          <w:color w:val="auto"/>
          <w:sz w:val="24"/>
          <w:szCs w:val="24"/>
          <w:lang w:val="uk-UA"/>
        </w:rPr>
        <w:t xml:space="preserve"> </w:t>
      </w:r>
      <w:r w:rsidRPr="003D288E">
        <w:rPr>
          <w:rStyle w:val="41"/>
          <w:rFonts w:eastAsia="Courier New"/>
          <w:color w:val="auto"/>
          <w:sz w:val="24"/>
          <w:szCs w:val="24"/>
          <w:lang w:val="uk-UA"/>
        </w:rPr>
        <w:t xml:space="preserve">локалізації за рахунок належного вибору параметрів </w:t>
      </w:r>
      <w:proofErr w:type="spellStart"/>
      <w:r w:rsidRPr="00672D8D">
        <w:rPr>
          <w:rStyle w:val="41"/>
          <w:rFonts w:eastAsia="Courier New"/>
          <w:i/>
          <w:color w:val="auto"/>
          <w:sz w:val="24"/>
          <w:szCs w:val="24"/>
          <w:lang w:val="uk-UA"/>
        </w:rPr>
        <w:t>k</w:t>
      </w:r>
      <w:r w:rsidRPr="00672D8D">
        <w:rPr>
          <w:rStyle w:val="41"/>
          <w:rFonts w:eastAsia="Courier New"/>
          <w:i/>
          <w:color w:val="auto"/>
          <w:sz w:val="24"/>
          <w:szCs w:val="24"/>
          <w:vertAlign w:val="subscript"/>
          <w:lang w:val="uk-UA"/>
        </w:rPr>
        <w:t>i</w:t>
      </w:r>
      <w:proofErr w:type="spellEnd"/>
      <w:r w:rsidRPr="003D288E">
        <w:rPr>
          <w:rStyle w:val="41"/>
          <w:rFonts w:eastAsia="Courier New"/>
          <w:color w:val="auto"/>
          <w:sz w:val="24"/>
          <w:szCs w:val="24"/>
          <w:lang w:val="uk-UA"/>
        </w:rPr>
        <w:t xml:space="preserve">, </w:t>
      </w:r>
      <w:r w:rsidRPr="00672D8D">
        <w:rPr>
          <w:rStyle w:val="41"/>
          <w:rFonts w:eastAsia="Courier New"/>
          <w:i/>
          <w:color w:val="auto"/>
          <w:sz w:val="24"/>
          <w:szCs w:val="24"/>
          <w:lang w:val="uk-UA"/>
        </w:rPr>
        <w:t>р</w:t>
      </w:r>
      <w:r w:rsidRPr="003D288E">
        <w:rPr>
          <w:rStyle w:val="41"/>
          <w:rFonts w:eastAsia="Courier New"/>
          <w:color w:val="auto"/>
          <w:sz w:val="24"/>
          <w:szCs w:val="24"/>
          <w:lang w:val="uk-UA"/>
        </w:rPr>
        <w:t xml:space="preserve"> </w:t>
      </w:r>
      <w:r w:rsidR="005A4541" w:rsidRPr="003D288E">
        <w:rPr>
          <w:rStyle w:val="41"/>
          <w:rFonts w:eastAsia="Courier New"/>
          <w:color w:val="auto"/>
          <w:sz w:val="24"/>
          <w:szCs w:val="24"/>
          <w:lang w:val="uk-UA"/>
        </w:rPr>
        <w:t>та</w:t>
      </w:r>
      <w:r w:rsidRPr="003D288E">
        <w:rPr>
          <w:rStyle w:val="41"/>
          <w:rFonts w:eastAsia="Courier New"/>
          <w:color w:val="auto"/>
          <w:sz w:val="24"/>
          <w:szCs w:val="24"/>
          <w:lang w:val="uk-UA"/>
        </w:rPr>
        <w:t xml:space="preserve"> </w:t>
      </w:r>
      <w:r w:rsidRPr="00672D8D">
        <w:rPr>
          <w:rStyle w:val="41"/>
          <w:rFonts w:eastAsia="Courier New"/>
          <w:i/>
          <w:color w:val="auto"/>
          <w:sz w:val="24"/>
          <w:szCs w:val="24"/>
          <w:lang w:val="uk-UA"/>
        </w:rPr>
        <w:t>q</w:t>
      </w:r>
      <w:r w:rsidRPr="003D288E">
        <w:rPr>
          <w:rStyle w:val="41"/>
          <w:rFonts w:eastAsia="Courier New"/>
          <w:color w:val="auto"/>
          <w:sz w:val="24"/>
          <w:szCs w:val="24"/>
          <w:lang w:val="uk-UA"/>
        </w:rPr>
        <w:t xml:space="preserve">, оскільки немає впевненості в тому, що зазначене поєднання є найсприятливішим. Вибір оптимальних значень параметрів </w:t>
      </w:r>
      <w:proofErr w:type="spellStart"/>
      <w:r w:rsidR="005A4541" w:rsidRPr="00672D8D">
        <w:rPr>
          <w:i/>
          <w:color w:val="auto"/>
          <w:lang w:val="uk-UA"/>
        </w:rPr>
        <w:t>k</w:t>
      </w:r>
      <w:r w:rsidR="005A4541" w:rsidRPr="00672D8D">
        <w:rPr>
          <w:i/>
          <w:color w:val="auto"/>
          <w:vertAlign w:val="subscript"/>
          <w:lang w:val="uk-UA"/>
        </w:rPr>
        <w:t>i</w:t>
      </w:r>
      <w:proofErr w:type="spellEnd"/>
      <w:r w:rsidR="005A4541" w:rsidRPr="003D288E">
        <w:rPr>
          <w:color w:val="auto"/>
          <w:lang w:val="uk-UA"/>
        </w:rPr>
        <w:t xml:space="preserve">, </w:t>
      </w:r>
      <w:r w:rsidRPr="00672D8D">
        <w:rPr>
          <w:rStyle w:val="41"/>
          <w:rFonts w:eastAsia="Courier New"/>
          <w:i/>
          <w:color w:val="auto"/>
          <w:sz w:val="24"/>
          <w:szCs w:val="24"/>
          <w:lang w:val="uk-UA"/>
        </w:rPr>
        <w:t>р</w:t>
      </w:r>
      <w:r w:rsidRPr="003D288E">
        <w:rPr>
          <w:rStyle w:val="41"/>
          <w:rFonts w:eastAsia="Courier New"/>
          <w:color w:val="auto"/>
          <w:sz w:val="24"/>
          <w:szCs w:val="24"/>
          <w:lang w:val="uk-UA"/>
        </w:rPr>
        <w:t xml:space="preserve"> </w:t>
      </w:r>
      <w:r w:rsidR="005A4541" w:rsidRPr="003D288E">
        <w:rPr>
          <w:rStyle w:val="41"/>
          <w:rFonts w:eastAsia="Courier New"/>
          <w:color w:val="auto"/>
          <w:sz w:val="24"/>
          <w:szCs w:val="24"/>
          <w:lang w:val="uk-UA"/>
        </w:rPr>
        <w:t>та</w:t>
      </w:r>
      <w:r w:rsidRPr="003D288E">
        <w:rPr>
          <w:rStyle w:val="41"/>
          <w:rFonts w:eastAsia="Courier New"/>
          <w:color w:val="auto"/>
          <w:sz w:val="24"/>
          <w:szCs w:val="24"/>
          <w:lang w:val="uk-UA"/>
        </w:rPr>
        <w:t xml:space="preserve"> </w:t>
      </w:r>
      <w:r w:rsidRPr="00672D8D">
        <w:rPr>
          <w:rStyle w:val="41"/>
          <w:rFonts w:eastAsia="Courier New"/>
          <w:i/>
          <w:color w:val="auto"/>
          <w:sz w:val="24"/>
          <w:szCs w:val="24"/>
          <w:lang w:val="uk-UA"/>
        </w:rPr>
        <w:t>q</w:t>
      </w:r>
      <w:r w:rsidRPr="003D288E">
        <w:rPr>
          <w:rStyle w:val="41"/>
          <w:rFonts w:eastAsia="Courier New"/>
          <w:color w:val="auto"/>
          <w:sz w:val="24"/>
          <w:szCs w:val="24"/>
          <w:lang w:val="uk-UA"/>
        </w:rPr>
        <w:t>, що забезпечують отримання більш точних меж розташування всіх власних чисел, представляє певні труднощі, і при використанні другого методу Островського дос</w:t>
      </w:r>
      <w:r w:rsidR="005A4541" w:rsidRPr="003D288E">
        <w:rPr>
          <w:rStyle w:val="41"/>
          <w:rFonts w:eastAsia="Courier New"/>
          <w:color w:val="auto"/>
          <w:sz w:val="24"/>
          <w:szCs w:val="24"/>
          <w:lang w:val="uk-UA"/>
        </w:rPr>
        <w:t>татньо</w:t>
      </w:r>
      <w:r w:rsidRPr="003D288E">
        <w:rPr>
          <w:rStyle w:val="41"/>
          <w:rFonts w:eastAsia="Courier New"/>
          <w:color w:val="auto"/>
          <w:sz w:val="24"/>
          <w:szCs w:val="24"/>
          <w:lang w:val="uk-UA"/>
        </w:rPr>
        <w:t xml:space="preserve"> ефективних рекомендацій немає. Зрозуміло, що, підбираючи параметри </w:t>
      </w:r>
      <w:proofErr w:type="spellStart"/>
      <w:r w:rsidRPr="00672D8D">
        <w:rPr>
          <w:rStyle w:val="41"/>
          <w:rFonts w:eastAsia="Courier New"/>
          <w:i/>
          <w:color w:val="auto"/>
          <w:sz w:val="24"/>
          <w:szCs w:val="24"/>
          <w:lang w:val="uk-UA"/>
        </w:rPr>
        <w:t>k</w:t>
      </w:r>
      <w:r w:rsidRPr="00672D8D">
        <w:rPr>
          <w:rStyle w:val="41"/>
          <w:rFonts w:eastAsia="Courier New"/>
          <w:i/>
          <w:color w:val="auto"/>
          <w:sz w:val="24"/>
          <w:szCs w:val="24"/>
          <w:vertAlign w:val="subscript"/>
          <w:lang w:val="uk-UA"/>
        </w:rPr>
        <w:t>i</w:t>
      </w:r>
      <w:proofErr w:type="spellEnd"/>
      <w:r w:rsidRPr="003D288E">
        <w:rPr>
          <w:rStyle w:val="41"/>
          <w:rFonts w:eastAsia="Courier New"/>
          <w:color w:val="auto"/>
          <w:sz w:val="24"/>
          <w:szCs w:val="24"/>
          <w:lang w:val="uk-UA"/>
        </w:rPr>
        <w:t xml:space="preserve">, </w:t>
      </w:r>
      <w:r w:rsidRPr="00672D8D">
        <w:rPr>
          <w:rStyle w:val="41"/>
          <w:rFonts w:eastAsia="Courier New"/>
          <w:i/>
          <w:color w:val="auto"/>
          <w:sz w:val="24"/>
          <w:szCs w:val="24"/>
          <w:lang w:val="uk-UA"/>
        </w:rPr>
        <w:t>р</w:t>
      </w:r>
      <w:r w:rsidRPr="003D288E">
        <w:rPr>
          <w:rStyle w:val="41"/>
          <w:rFonts w:eastAsia="Courier New"/>
          <w:color w:val="auto"/>
          <w:sz w:val="24"/>
          <w:szCs w:val="24"/>
          <w:lang w:val="uk-UA"/>
        </w:rPr>
        <w:t xml:space="preserve"> </w:t>
      </w:r>
      <w:r w:rsidR="005A4541" w:rsidRPr="003D288E">
        <w:rPr>
          <w:rStyle w:val="41"/>
          <w:rFonts w:eastAsia="Courier New"/>
          <w:color w:val="auto"/>
          <w:sz w:val="24"/>
          <w:szCs w:val="24"/>
          <w:lang w:val="uk-UA"/>
        </w:rPr>
        <w:lastRenderedPageBreak/>
        <w:t>та</w:t>
      </w:r>
      <w:r w:rsidRPr="003D288E">
        <w:rPr>
          <w:rStyle w:val="41"/>
          <w:rFonts w:eastAsia="Courier New"/>
          <w:color w:val="auto"/>
          <w:sz w:val="24"/>
          <w:szCs w:val="24"/>
          <w:lang w:val="uk-UA"/>
        </w:rPr>
        <w:t xml:space="preserve"> </w:t>
      </w:r>
      <w:r w:rsidRPr="00672D8D">
        <w:rPr>
          <w:rStyle w:val="41"/>
          <w:rFonts w:eastAsia="Courier New"/>
          <w:i/>
          <w:color w:val="auto"/>
          <w:sz w:val="24"/>
          <w:szCs w:val="24"/>
          <w:lang w:val="uk-UA"/>
        </w:rPr>
        <w:t>q</w:t>
      </w:r>
      <w:r w:rsidRPr="003D288E">
        <w:rPr>
          <w:rStyle w:val="41"/>
          <w:rFonts w:eastAsia="Courier New"/>
          <w:color w:val="auto"/>
          <w:sz w:val="24"/>
          <w:szCs w:val="24"/>
          <w:lang w:val="uk-UA"/>
        </w:rPr>
        <w:t xml:space="preserve">, можна помітно покращити локалізацію </w:t>
      </w:r>
      <w:r w:rsidR="005A4541" w:rsidRPr="003D288E">
        <w:rPr>
          <w:rStyle w:val="41"/>
          <w:rFonts w:eastAsia="Courier New"/>
          <w:color w:val="auto"/>
          <w:sz w:val="24"/>
          <w:szCs w:val="24"/>
          <w:lang w:val="uk-UA"/>
        </w:rPr>
        <w:t>у порівнянні з</w:t>
      </w:r>
      <w:r w:rsidRPr="003D288E">
        <w:rPr>
          <w:rStyle w:val="41"/>
          <w:rFonts w:eastAsia="Courier New"/>
          <w:color w:val="auto"/>
          <w:sz w:val="24"/>
          <w:szCs w:val="24"/>
          <w:lang w:val="uk-UA"/>
        </w:rPr>
        <w:t xml:space="preserve"> іншими способами.</w:t>
      </w:r>
    </w:p>
    <w:p w14:paraId="0516CB78" w14:textId="77777777" w:rsidR="00B07E7B" w:rsidRPr="003D288E" w:rsidRDefault="00B07E7B" w:rsidP="003D288E">
      <w:pPr>
        <w:rPr>
          <w:rStyle w:val="41"/>
          <w:rFonts w:eastAsia="Courier New"/>
          <w:color w:val="auto"/>
          <w:sz w:val="24"/>
          <w:szCs w:val="24"/>
          <w:lang w:val="uk-UA"/>
        </w:rPr>
      </w:pPr>
      <w:r w:rsidRPr="003D288E">
        <w:rPr>
          <w:rStyle w:val="41"/>
          <w:rFonts w:eastAsia="Courier New"/>
          <w:color w:val="auto"/>
          <w:sz w:val="24"/>
          <w:szCs w:val="24"/>
          <w:lang w:val="uk-UA"/>
        </w:rPr>
        <w:t xml:space="preserve">З розглянутих методів наближеного визначення розташування спектра матриці </w:t>
      </w:r>
      <w:r w:rsidRPr="00672D8D">
        <w:rPr>
          <w:rStyle w:val="41"/>
          <w:rFonts w:eastAsia="Courier New"/>
          <w:i/>
          <w:color w:val="auto"/>
          <w:sz w:val="24"/>
          <w:szCs w:val="24"/>
          <w:lang w:val="uk-UA"/>
        </w:rPr>
        <w:t>А</w:t>
      </w:r>
      <w:r w:rsidRPr="003D288E">
        <w:rPr>
          <w:rStyle w:val="41"/>
          <w:rFonts w:eastAsia="Courier New"/>
          <w:color w:val="auto"/>
          <w:sz w:val="24"/>
          <w:szCs w:val="24"/>
          <w:lang w:val="uk-UA"/>
        </w:rPr>
        <w:t xml:space="preserve"> найпростіший метод </w:t>
      </w:r>
      <w:proofErr w:type="spellStart"/>
      <w:r w:rsidRPr="003D288E">
        <w:rPr>
          <w:rStyle w:val="41"/>
          <w:rFonts w:eastAsia="Courier New"/>
          <w:color w:val="auto"/>
          <w:sz w:val="24"/>
          <w:szCs w:val="24"/>
          <w:lang w:val="uk-UA"/>
        </w:rPr>
        <w:t>Гершгоріна</w:t>
      </w:r>
      <w:proofErr w:type="spellEnd"/>
      <w:r w:rsidRPr="003D288E">
        <w:rPr>
          <w:rStyle w:val="41"/>
          <w:rFonts w:eastAsia="Courier New"/>
          <w:color w:val="auto"/>
          <w:sz w:val="24"/>
          <w:szCs w:val="24"/>
          <w:lang w:val="uk-UA"/>
        </w:rPr>
        <w:t>. Однак цей метод дає дуже простору оцінку меж розташування спектра.</w:t>
      </w:r>
    </w:p>
    <w:p w14:paraId="568866E0" w14:textId="77777777" w:rsidR="000F4A3D" w:rsidRDefault="00B07E7B" w:rsidP="003D288E">
      <w:pPr>
        <w:rPr>
          <w:rStyle w:val="26"/>
          <w:rFonts w:eastAsia="Courier New"/>
          <w:color w:val="auto"/>
          <w:sz w:val="24"/>
          <w:szCs w:val="24"/>
          <w:lang w:val="uk-UA"/>
        </w:rPr>
      </w:pPr>
      <w:r w:rsidRPr="003D288E">
        <w:rPr>
          <w:rStyle w:val="41"/>
          <w:rFonts w:eastAsia="Courier New"/>
          <w:color w:val="auto"/>
          <w:sz w:val="24"/>
          <w:szCs w:val="24"/>
          <w:lang w:val="uk-UA"/>
        </w:rPr>
        <w:t xml:space="preserve">Порівняння методів показує, що найкращі результати досягаються при комбінуванні різних методів, тобто найбільш точна локалізація виходить у результаті перетину областей локалізації </w:t>
      </w:r>
      <w:proofErr w:type="spellStart"/>
      <w:r w:rsidRPr="003D288E">
        <w:rPr>
          <w:rStyle w:val="41"/>
          <w:rFonts w:eastAsia="Courier New"/>
          <w:color w:val="auto"/>
          <w:sz w:val="24"/>
          <w:szCs w:val="24"/>
          <w:lang w:val="uk-UA"/>
        </w:rPr>
        <w:t>Гершгоріна</w:t>
      </w:r>
      <w:proofErr w:type="spellEnd"/>
      <w:r w:rsidRPr="003D288E">
        <w:rPr>
          <w:rStyle w:val="41"/>
          <w:rFonts w:eastAsia="Courier New"/>
          <w:color w:val="auto"/>
          <w:sz w:val="24"/>
          <w:szCs w:val="24"/>
          <w:lang w:val="uk-UA"/>
        </w:rPr>
        <w:t xml:space="preserve"> та Островського</w:t>
      </w:r>
      <w:r w:rsidR="000F4A3D" w:rsidRPr="003D288E">
        <w:rPr>
          <w:rStyle w:val="26"/>
          <w:rFonts w:eastAsia="Courier New"/>
          <w:color w:val="auto"/>
          <w:sz w:val="24"/>
          <w:szCs w:val="24"/>
          <w:lang w:val="uk-UA"/>
        </w:rPr>
        <w:t>.</w:t>
      </w:r>
    </w:p>
    <w:p w14:paraId="49DF86A0" w14:textId="77777777" w:rsidR="00377D1C" w:rsidRDefault="00377D1C" w:rsidP="003D288E">
      <w:pPr>
        <w:rPr>
          <w:rStyle w:val="26"/>
          <w:rFonts w:eastAsia="Courier New"/>
          <w:color w:val="auto"/>
          <w:sz w:val="24"/>
          <w:szCs w:val="24"/>
          <w:lang w:val="uk-UA"/>
        </w:rPr>
      </w:pPr>
    </w:p>
    <w:p w14:paraId="1F3C8D81" w14:textId="77777777" w:rsidR="000F4A3D" w:rsidRPr="000D7967" w:rsidRDefault="000F4A3D" w:rsidP="0047711F">
      <w:pPr>
        <w:pStyle w:val="2"/>
      </w:pPr>
      <w:bookmarkStart w:id="24" w:name="_Toc153574899"/>
      <w:r w:rsidRPr="000D7967">
        <w:t xml:space="preserve">1.16 Теорема </w:t>
      </w:r>
      <w:proofErr w:type="spellStart"/>
      <w:r w:rsidRPr="000D7967">
        <w:t>Перрона</w:t>
      </w:r>
      <w:r w:rsidR="001271CB" w:rsidRPr="000D7967">
        <w:rPr>
          <w:rStyle w:val="161"/>
          <w:rFonts w:eastAsiaTheme="majorEastAsia" w:cstheme="majorBidi"/>
          <w:b/>
          <w:bCs w:val="0"/>
          <w:color w:val="000000" w:themeColor="text1"/>
          <w:sz w:val="28"/>
          <w:szCs w:val="26"/>
          <w:lang w:val="uk-UA"/>
        </w:rPr>
        <w:t>-</w:t>
      </w:r>
      <w:r w:rsidRPr="000D7967">
        <w:t>Фробен</w:t>
      </w:r>
      <w:r w:rsidR="005A4541" w:rsidRPr="000D7967">
        <w:t>і</w:t>
      </w:r>
      <w:r w:rsidRPr="000D7967">
        <w:t>уса</w:t>
      </w:r>
      <w:bookmarkEnd w:id="24"/>
      <w:proofErr w:type="spellEnd"/>
    </w:p>
    <w:p w14:paraId="710D5E7C" w14:textId="77777777" w:rsidR="005A4541" w:rsidRPr="000D7967" w:rsidRDefault="005A4541" w:rsidP="003D288E">
      <w:pPr>
        <w:rPr>
          <w:rStyle w:val="26"/>
          <w:rFonts w:eastAsia="Courier New"/>
          <w:color w:val="000000" w:themeColor="text1"/>
          <w:sz w:val="24"/>
          <w:szCs w:val="24"/>
          <w:lang w:val="uk-UA"/>
        </w:rPr>
      </w:pPr>
      <w:r w:rsidRPr="000D7967">
        <w:rPr>
          <w:rStyle w:val="26"/>
          <w:rFonts w:eastAsia="Courier New"/>
          <w:color w:val="000000" w:themeColor="text1"/>
          <w:sz w:val="24"/>
          <w:szCs w:val="24"/>
          <w:lang w:val="uk-UA"/>
        </w:rPr>
        <w:t xml:space="preserve">Існують прості ознаки, що дозволяють за виглядом матриці </w:t>
      </w:r>
      <w:r w:rsidRPr="000D7967">
        <w:rPr>
          <w:rStyle w:val="26"/>
          <w:rFonts w:eastAsia="Courier New"/>
          <w:i/>
          <w:color w:val="000000" w:themeColor="text1"/>
          <w:sz w:val="24"/>
          <w:szCs w:val="24"/>
          <w:lang w:val="uk-UA"/>
        </w:rPr>
        <w:t>А</w:t>
      </w:r>
      <w:r w:rsidRPr="000D7967">
        <w:rPr>
          <w:rStyle w:val="26"/>
          <w:rFonts w:eastAsia="Courier New"/>
          <w:color w:val="000000" w:themeColor="text1"/>
          <w:sz w:val="24"/>
          <w:szCs w:val="24"/>
          <w:lang w:val="uk-UA"/>
        </w:rPr>
        <w:t xml:space="preserve"> зробити висновок про розподіл спектру щодо уявної осі.</w:t>
      </w:r>
    </w:p>
    <w:p w14:paraId="28EEA5F9" w14:textId="77777777" w:rsidR="005A4541" w:rsidRPr="000D7967" w:rsidRDefault="005A4541" w:rsidP="003D288E">
      <w:pPr>
        <w:rPr>
          <w:rStyle w:val="26"/>
          <w:rFonts w:eastAsia="Courier New"/>
          <w:color w:val="000000" w:themeColor="text1"/>
          <w:sz w:val="24"/>
          <w:szCs w:val="24"/>
          <w:lang w:val="uk-UA"/>
        </w:rPr>
      </w:pPr>
      <w:r w:rsidRPr="000D7967">
        <w:rPr>
          <w:rStyle w:val="26"/>
          <w:rFonts w:eastAsia="Courier New"/>
          <w:color w:val="000000" w:themeColor="text1"/>
          <w:sz w:val="24"/>
          <w:szCs w:val="24"/>
          <w:lang w:val="uk-UA"/>
        </w:rPr>
        <w:t>Справ</w:t>
      </w:r>
      <w:r w:rsidR="0047711F">
        <w:rPr>
          <w:rStyle w:val="26"/>
          <w:rFonts w:eastAsia="Courier New"/>
          <w:color w:val="000000" w:themeColor="text1"/>
          <w:sz w:val="24"/>
          <w:szCs w:val="24"/>
          <w:lang w:val="uk-UA"/>
        </w:rPr>
        <w:t xml:space="preserve">едлива наступна теорема </w:t>
      </w:r>
      <w:proofErr w:type="spellStart"/>
      <w:r w:rsidR="0047711F">
        <w:rPr>
          <w:rStyle w:val="26"/>
          <w:rFonts w:eastAsia="Courier New"/>
          <w:color w:val="000000" w:themeColor="text1"/>
          <w:sz w:val="24"/>
          <w:szCs w:val="24"/>
          <w:lang w:val="uk-UA"/>
        </w:rPr>
        <w:t>Перрона-</w:t>
      </w:r>
      <w:r w:rsidRPr="000D7967">
        <w:rPr>
          <w:rStyle w:val="26"/>
          <w:rFonts w:eastAsia="Courier New"/>
          <w:color w:val="000000" w:themeColor="text1"/>
          <w:sz w:val="24"/>
          <w:szCs w:val="24"/>
          <w:lang w:val="uk-UA"/>
        </w:rPr>
        <w:t>Фробеніуса</w:t>
      </w:r>
      <w:proofErr w:type="spellEnd"/>
      <w:r w:rsidR="0072465A">
        <w:rPr>
          <w:rStyle w:val="26"/>
          <w:rFonts w:eastAsia="Courier New"/>
          <w:color w:val="000000" w:themeColor="text1"/>
          <w:sz w:val="24"/>
          <w:szCs w:val="24"/>
          <w:lang w:val="uk-UA"/>
        </w:rPr>
        <w:t>:</w:t>
      </w:r>
      <w:r w:rsidRPr="000D7967">
        <w:rPr>
          <w:rStyle w:val="26"/>
          <w:rFonts w:eastAsia="Courier New"/>
          <w:color w:val="000000" w:themeColor="text1"/>
          <w:sz w:val="24"/>
          <w:szCs w:val="24"/>
          <w:lang w:val="uk-UA"/>
        </w:rPr>
        <w:t xml:space="preserve"> </w:t>
      </w:r>
      <w:r w:rsidRPr="0072465A">
        <w:rPr>
          <w:rStyle w:val="26"/>
          <w:rFonts w:eastAsia="Courier New"/>
          <w:i/>
          <w:color w:val="000000" w:themeColor="text1"/>
          <w:sz w:val="24"/>
          <w:szCs w:val="24"/>
          <w:lang w:val="uk-UA"/>
        </w:rPr>
        <w:t>Будь-яка матриця з невід'ємними елементами має хоча одне позитивне власне число</w:t>
      </w:r>
      <w:r w:rsidRPr="000D7967">
        <w:rPr>
          <w:rStyle w:val="26"/>
          <w:rFonts w:eastAsia="Courier New"/>
          <w:color w:val="000000" w:themeColor="text1"/>
          <w:sz w:val="24"/>
          <w:szCs w:val="24"/>
          <w:lang w:val="uk-UA"/>
        </w:rPr>
        <w:t xml:space="preserve">. Це </w:t>
      </w:r>
      <w:r w:rsidR="0072465A" w:rsidRPr="00CF518A">
        <w:rPr>
          <w:rStyle w:val="26"/>
          <w:rFonts w:eastAsia="Courier New"/>
          <w:color w:val="auto"/>
          <w:sz w:val="24"/>
          <w:szCs w:val="24"/>
          <w:lang w:val="uk-UA"/>
        </w:rPr>
        <w:t xml:space="preserve">власне </w:t>
      </w:r>
      <w:r w:rsidRPr="000D7967">
        <w:rPr>
          <w:rStyle w:val="26"/>
          <w:rFonts w:eastAsia="Courier New"/>
          <w:color w:val="000000" w:themeColor="text1"/>
          <w:sz w:val="24"/>
          <w:szCs w:val="24"/>
          <w:lang w:val="uk-UA"/>
        </w:rPr>
        <w:t xml:space="preserve">число є максимальним за абсолютною величиною і перевищує модулі всіх інших власних чисел матриці. Додатному власному числу відповідає власний вектор з </w:t>
      </w:r>
      <w:proofErr w:type="spellStart"/>
      <w:r w:rsidRPr="000D7967">
        <w:rPr>
          <w:rStyle w:val="26"/>
          <w:rFonts w:eastAsia="Courier New"/>
          <w:color w:val="000000" w:themeColor="text1"/>
          <w:sz w:val="24"/>
          <w:szCs w:val="24"/>
          <w:lang w:val="uk-UA"/>
        </w:rPr>
        <w:t>додатніми</w:t>
      </w:r>
      <w:proofErr w:type="spellEnd"/>
      <w:r w:rsidRPr="000D7967">
        <w:rPr>
          <w:rStyle w:val="26"/>
          <w:rFonts w:eastAsia="Courier New"/>
          <w:color w:val="000000" w:themeColor="text1"/>
          <w:sz w:val="24"/>
          <w:szCs w:val="24"/>
          <w:lang w:val="uk-UA"/>
        </w:rPr>
        <w:t xml:space="preserve"> елементами.</w:t>
      </w:r>
    </w:p>
    <w:p w14:paraId="6661FCB9" w14:textId="77777777" w:rsidR="00F95E0F" w:rsidRPr="000D7967" w:rsidRDefault="005A4541" w:rsidP="003D288E">
      <w:pPr>
        <w:rPr>
          <w:color w:val="000000" w:themeColor="text1"/>
          <w:lang w:val="uk-UA"/>
        </w:rPr>
      </w:pPr>
      <w:r w:rsidRPr="000D7967">
        <w:rPr>
          <w:rStyle w:val="26"/>
          <w:rFonts w:eastAsia="Courier New"/>
          <w:color w:val="000000" w:themeColor="text1"/>
          <w:sz w:val="24"/>
          <w:szCs w:val="24"/>
          <w:lang w:val="uk-UA"/>
        </w:rPr>
        <w:t>Слід зазначити, що наведена властивість відноситься до нерозкладних матриць, тобто до таких матриць, які не можуть бути приведені до вигляду</w:t>
      </w:r>
      <w:r w:rsidR="00E94646">
        <w:rPr>
          <w:rStyle w:val="26"/>
          <w:rFonts w:eastAsia="Courier New"/>
          <w:color w:val="000000" w:themeColor="text1"/>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496F515B" w14:textId="77777777" w:rsidTr="001F4EA2">
        <w:tc>
          <w:tcPr>
            <w:tcW w:w="8926" w:type="dxa"/>
          </w:tcPr>
          <w:p w14:paraId="5829390C" w14:textId="77777777" w:rsidR="008B482D" w:rsidRPr="00BE7D26" w:rsidRDefault="008B482D" w:rsidP="001F4EA2">
            <w:pPr>
              <w:ind w:firstLine="0"/>
              <w:jc w:val="center"/>
              <w:rPr>
                <w:lang w:val="uk-UA"/>
              </w:rPr>
            </w:pPr>
            <w:r w:rsidRPr="00972498">
              <w:rPr>
                <w:position w:val="-30"/>
              </w:rPr>
              <w:object w:dxaOrig="880" w:dyaOrig="720" w14:anchorId="556B4A85">
                <v:shape id="_x0000_i1225" type="#_x0000_t75" style="width:43.5pt;height:36pt" o:ole="">
                  <v:imagedata r:id="rId407" o:title=""/>
                </v:shape>
                <o:OLEObject Type="Embed" ProgID="Equation.DSMT4" ShapeID="_x0000_i1225" DrawAspect="Content" ObjectID="_1770037790" r:id="rId408"/>
              </w:object>
            </w:r>
          </w:p>
        </w:tc>
        <w:tc>
          <w:tcPr>
            <w:tcW w:w="1603" w:type="dxa"/>
            <w:vAlign w:val="center"/>
          </w:tcPr>
          <w:p w14:paraId="407E5428" w14:textId="77777777" w:rsidR="008B482D" w:rsidRPr="00BE7D26" w:rsidRDefault="008B482D" w:rsidP="001F4EA2">
            <w:pPr>
              <w:ind w:firstLine="0"/>
              <w:jc w:val="center"/>
              <w:rPr>
                <w:color w:val="auto"/>
                <w:lang w:val="uk-UA"/>
              </w:rPr>
            </w:pPr>
          </w:p>
        </w:tc>
      </w:tr>
    </w:tbl>
    <w:p w14:paraId="4E90ED32" w14:textId="77777777" w:rsidR="005A4541" w:rsidRPr="000D7967" w:rsidRDefault="005A4541" w:rsidP="00C16AC2">
      <w:pPr>
        <w:ind w:firstLine="0"/>
        <w:rPr>
          <w:rStyle w:val="26"/>
          <w:rFonts w:eastAsia="Courier New"/>
          <w:color w:val="000000" w:themeColor="text1"/>
          <w:sz w:val="24"/>
          <w:szCs w:val="24"/>
          <w:lang w:val="uk-UA"/>
        </w:rPr>
      </w:pPr>
      <w:r w:rsidRPr="000D7967">
        <w:rPr>
          <w:rStyle w:val="26"/>
          <w:rFonts w:eastAsia="Courier New"/>
          <w:color w:val="000000" w:themeColor="text1"/>
          <w:sz w:val="24"/>
          <w:szCs w:val="24"/>
          <w:lang w:val="uk-UA"/>
        </w:rPr>
        <w:t xml:space="preserve">за допомогою перестановки рядків та стовпців. Тут </w:t>
      </w:r>
      <w:r w:rsidRPr="000D7967">
        <w:rPr>
          <w:rStyle w:val="26"/>
          <w:rFonts w:eastAsia="Courier New"/>
          <w:i/>
          <w:color w:val="000000" w:themeColor="text1"/>
          <w:sz w:val="24"/>
          <w:szCs w:val="24"/>
          <w:lang w:val="uk-UA"/>
        </w:rPr>
        <w:t>Р</w:t>
      </w:r>
      <w:r w:rsidRPr="000D7967">
        <w:rPr>
          <w:rStyle w:val="26"/>
          <w:rFonts w:eastAsia="Courier New"/>
          <w:color w:val="000000" w:themeColor="text1"/>
          <w:sz w:val="24"/>
          <w:szCs w:val="24"/>
          <w:lang w:val="uk-UA"/>
        </w:rPr>
        <w:t xml:space="preserve"> і </w:t>
      </w:r>
      <w:r w:rsidRPr="000D7967">
        <w:rPr>
          <w:rStyle w:val="26"/>
          <w:rFonts w:eastAsia="Courier New"/>
          <w:i/>
          <w:color w:val="000000" w:themeColor="text1"/>
          <w:sz w:val="24"/>
          <w:szCs w:val="24"/>
          <w:lang w:val="uk-UA"/>
        </w:rPr>
        <w:t>Q</w:t>
      </w:r>
      <w:r w:rsidRPr="000D7967">
        <w:rPr>
          <w:rStyle w:val="26"/>
          <w:rFonts w:eastAsia="Courier New"/>
          <w:color w:val="000000" w:themeColor="text1"/>
          <w:sz w:val="24"/>
          <w:szCs w:val="24"/>
          <w:lang w:val="uk-UA"/>
        </w:rPr>
        <w:t xml:space="preserve"> – квадратні матриці, </w:t>
      </w:r>
      <w:r w:rsidRPr="000D7967">
        <w:rPr>
          <w:rStyle w:val="26"/>
          <w:rFonts w:eastAsia="Courier New"/>
          <w:i/>
          <w:color w:val="000000" w:themeColor="text1"/>
          <w:sz w:val="24"/>
          <w:szCs w:val="24"/>
          <w:lang w:val="en-US"/>
        </w:rPr>
        <w:t>O</w:t>
      </w:r>
      <w:r w:rsidRPr="000D7967">
        <w:rPr>
          <w:rStyle w:val="26"/>
          <w:rFonts w:eastAsia="Courier New"/>
          <w:color w:val="000000" w:themeColor="text1"/>
          <w:sz w:val="24"/>
          <w:szCs w:val="24"/>
          <w:lang w:val="uk-UA"/>
        </w:rPr>
        <w:t xml:space="preserve"> – нульова матриця.</w:t>
      </w:r>
    </w:p>
    <w:p w14:paraId="28E8688A" w14:textId="77777777" w:rsidR="00F95E0F" w:rsidRPr="000D7967" w:rsidRDefault="005A4541" w:rsidP="003D288E">
      <w:pPr>
        <w:rPr>
          <w:rStyle w:val="27"/>
          <w:rFonts w:eastAsia="Courier New"/>
          <w:b w:val="0"/>
          <w:color w:val="000000" w:themeColor="text1"/>
          <w:sz w:val="24"/>
          <w:szCs w:val="24"/>
          <w:lang w:val="uk-UA"/>
        </w:rPr>
      </w:pPr>
      <w:r w:rsidRPr="000D7967">
        <w:rPr>
          <w:rStyle w:val="26"/>
          <w:rFonts w:eastAsia="Courier New"/>
          <w:color w:val="000000" w:themeColor="text1"/>
          <w:sz w:val="24"/>
          <w:szCs w:val="24"/>
          <w:lang w:val="uk-UA"/>
        </w:rPr>
        <w:t xml:space="preserve">В даному випадку під перестановкою рядків і стовпців розуміється поєднання перестановки рядків з такою самою перестановкою стовпців матриці </w:t>
      </w:r>
      <w:r w:rsidR="006B49C0" w:rsidRPr="000D7967">
        <w:rPr>
          <w:rStyle w:val="27"/>
          <w:rFonts w:eastAsia="Courier New"/>
          <w:b w:val="0"/>
          <w:i/>
          <w:color w:val="000000" w:themeColor="text1"/>
          <w:sz w:val="24"/>
          <w:szCs w:val="24"/>
          <w:lang w:val="uk-UA"/>
        </w:rPr>
        <w:t>А</w:t>
      </w:r>
      <w:r w:rsidR="006B49C0" w:rsidRPr="000D7967">
        <w:rPr>
          <w:rStyle w:val="27"/>
          <w:rFonts w:eastAsia="Courier New"/>
          <w:b w:val="0"/>
          <w:color w:val="000000" w:themeColor="text1"/>
          <w:sz w:val="24"/>
          <w:szCs w:val="24"/>
          <w:lang w:val="uk-UA"/>
        </w:rPr>
        <w:t>.</w:t>
      </w:r>
    </w:p>
    <w:p w14:paraId="76FF33A5" w14:textId="77777777" w:rsidR="00031C66" w:rsidRPr="003D288E" w:rsidRDefault="00031C66" w:rsidP="003D288E">
      <w:pPr>
        <w:rPr>
          <w:color w:val="auto"/>
          <w:lang w:val="uk-UA"/>
        </w:rPr>
      </w:pPr>
    </w:p>
    <w:p w14:paraId="376D4604" w14:textId="77777777" w:rsidR="00F95E0F" w:rsidRPr="0047711F" w:rsidRDefault="006B49C0" w:rsidP="0047711F">
      <w:pPr>
        <w:pStyle w:val="2"/>
      </w:pPr>
      <w:bookmarkStart w:id="25" w:name="_Toc153574900"/>
      <w:r w:rsidRPr="0047711F">
        <w:t xml:space="preserve">1.17 </w:t>
      </w:r>
      <w:r w:rsidR="005A4541" w:rsidRPr="0047711F">
        <w:t>Оцінка розташування спектра матриці</w:t>
      </w:r>
      <w:bookmarkEnd w:id="25"/>
      <w:r w:rsidR="005A4541" w:rsidRPr="0047711F">
        <w:t xml:space="preserve"> </w:t>
      </w:r>
    </w:p>
    <w:p w14:paraId="7623D1B4" w14:textId="77777777" w:rsidR="005A4541" w:rsidRPr="003D288E" w:rsidRDefault="005A4541"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Якщо спектр матриці знаходиться всередині одиничного кола, то матриця </w:t>
      </w:r>
      <w:proofErr w:type="spellStart"/>
      <w:r w:rsidRPr="00672D8D">
        <w:rPr>
          <w:rStyle w:val="26"/>
          <w:rFonts w:eastAsia="Courier New"/>
          <w:i/>
          <w:color w:val="auto"/>
          <w:sz w:val="24"/>
          <w:szCs w:val="24"/>
          <w:lang w:val="uk-UA"/>
        </w:rPr>
        <w:t>А</w:t>
      </w:r>
      <w:r w:rsidRPr="00672D8D">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починаючи з деякого значення </w:t>
      </w:r>
      <w:r w:rsidRPr="00672D8D">
        <w:rPr>
          <w:rStyle w:val="26"/>
          <w:rFonts w:eastAsia="Courier New"/>
          <w:i/>
          <w:color w:val="auto"/>
          <w:sz w:val="24"/>
          <w:szCs w:val="24"/>
          <w:lang w:val="uk-UA"/>
        </w:rPr>
        <w:t>k</w:t>
      </w:r>
      <w:r w:rsidRPr="003D288E">
        <w:rPr>
          <w:rStyle w:val="26"/>
          <w:rFonts w:eastAsia="Courier New"/>
          <w:color w:val="auto"/>
          <w:sz w:val="24"/>
          <w:szCs w:val="24"/>
          <w:lang w:val="uk-UA"/>
        </w:rPr>
        <w:t xml:space="preserve"> прагне до нульової при </w:t>
      </w:r>
      <w:r w:rsidRPr="00672D8D">
        <w:rPr>
          <w:rStyle w:val="26"/>
          <w:rFonts w:eastAsia="Courier New"/>
          <w:i/>
          <w:color w:val="auto"/>
          <w:sz w:val="24"/>
          <w:szCs w:val="24"/>
          <w:lang w:val="uk-UA"/>
        </w:rPr>
        <w:t>k</w:t>
      </w:r>
      <w:r w:rsidRPr="003D288E">
        <w:rPr>
          <w:rStyle w:val="26"/>
          <w:rFonts w:eastAsia="Courier New"/>
          <w:color w:val="auto"/>
          <w:sz w:val="24"/>
          <w:szCs w:val="24"/>
          <w:lang w:val="uk-UA"/>
        </w:rPr>
        <w:t xml:space="preserve"> → ∞. Іншими словами, для того, щоб </w:t>
      </w:r>
      <w:proofErr w:type="spellStart"/>
      <w:r w:rsidRPr="00672D8D">
        <w:rPr>
          <w:rStyle w:val="26"/>
          <w:rFonts w:eastAsia="Courier New"/>
          <w:i/>
          <w:color w:val="auto"/>
          <w:sz w:val="24"/>
          <w:szCs w:val="24"/>
          <w:lang w:val="uk-UA"/>
        </w:rPr>
        <w:t>A</w:t>
      </w:r>
      <w:r w:rsidRPr="00672D8D">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 0, необхідно і достатньо, щоб усі власні числа матриці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 xml:space="preserve"> </w:t>
      </w:r>
      <w:r w:rsidR="005F6EBE" w:rsidRPr="003D288E">
        <w:rPr>
          <w:rStyle w:val="26"/>
          <w:rFonts w:eastAsia="Courier New"/>
          <w:color w:val="auto"/>
          <w:sz w:val="24"/>
          <w:szCs w:val="24"/>
          <w:lang w:val="uk-UA"/>
        </w:rPr>
        <w:t>за</w:t>
      </w:r>
      <w:r w:rsidRPr="003D288E">
        <w:rPr>
          <w:rStyle w:val="26"/>
          <w:rFonts w:eastAsia="Courier New"/>
          <w:color w:val="auto"/>
          <w:sz w:val="24"/>
          <w:szCs w:val="24"/>
          <w:lang w:val="uk-UA"/>
        </w:rPr>
        <w:t xml:space="preserve"> модул</w:t>
      </w:r>
      <w:r w:rsidR="005F6EBE" w:rsidRPr="003D288E">
        <w:rPr>
          <w:rStyle w:val="26"/>
          <w:rFonts w:eastAsia="Courier New"/>
          <w:color w:val="auto"/>
          <w:sz w:val="24"/>
          <w:szCs w:val="24"/>
          <w:lang w:val="uk-UA"/>
        </w:rPr>
        <w:t>ем</w:t>
      </w:r>
      <w:r w:rsidRPr="003D288E">
        <w:rPr>
          <w:rStyle w:val="26"/>
          <w:rFonts w:eastAsia="Courier New"/>
          <w:color w:val="auto"/>
          <w:sz w:val="24"/>
          <w:szCs w:val="24"/>
          <w:lang w:val="uk-UA"/>
        </w:rPr>
        <w:t xml:space="preserve"> </w:t>
      </w:r>
      <w:r w:rsidR="005F6EBE" w:rsidRPr="003D288E">
        <w:rPr>
          <w:rStyle w:val="26"/>
          <w:rFonts w:eastAsia="Courier New"/>
          <w:color w:val="auto"/>
          <w:sz w:val="24"/>
          <w:szCs w:val="24"/>
          <w:lang w:val="uk-UA"/>
        </w:rPr>
        <w:t xml:space="preserve">були </w:t>
      </w:r>
      <w:r w:rsidRPr="003D288E">
        <w:rPr>
          <w:rStyle w:val="26"/>
          <w:rFonts w:eastAsia="Courier New"/>
          <w:color w:val="auto"/>
          <w:sz w:val="24"/>
          <w:szCs w:val="24"/>
          <w:lang w:val="uk-UA"/>
        </w:rPr>
        <w:t>менш</w:t>
      </w:r>
      <w:r w:rsidR="005F6EBE" w:rsidRPr="003D288E">
        <w:rPr>
          <w:rStyle w:val="26"/>
          <w:rFonts w:eastAsia="Courier New"/>
          <w:color w:val="auto"/>
          <w:sz w:val="24"/>
          <w:szCs w:val="24"/>
          <w:lang w:val="uk-UA"/>
        </w:rPr>
        <w:t>ими</w:t>
      </w:r>
      <w:r w:rsidRPr="003D288E">
        <w:rPr>
          <w:rStyle w:val="26"/>
          <w:rFonts w:eastAsia="Courier New"/>
          <w:color w:val="auto"/>
          <w:sz w:val="24"/>
          <w:szCs w:val="24"/>
          <w:lang w:val="uk-UA"/>
        </w:rPr>
        <w:t xml:space="preserve"> </w:t>
      </w:r>
      <w:r w:rsidR="005F6EBE" w:rsidRPr="003D288E">
        <w:rPr>
          <w:rStyle w:val="26"/>
          <w:rFonts w:eastAsia="Courier New"/>
          <w:color w:val="auto"/>
          <w:sz w:val="24"/>
          <w:szCs w:val="24"/>
          <w:lang w:val="uk-UA"/>
        </w:rPr>
        <w:t xml:space="preserve">за </w:t>
      </w:r>
      <w:r w:rsidRPr="003D288E">
        <w:rPr>
          <w:rStyle w:val="26"/>
          <w:rFonts w:eastAsia="Courier New"/>
          <w:color w:val="auto"/>
          <w:sz w:val="24"/>
          <w:szCs w:val="24"/>
          <w:lang w:val="uk-UA"/>
        </w:rPr>
        <w:t>одиниц</w:t>
      </w:r>
      <w:r w:rsidR="005F6EBE" w:rsidRPr="003D288E">
        <w:rPr>
          <w:rStyle w:val="26"/>
          <w:rFonts w:eastAsia="Courier New"/>
          <w:color w:val="auto"/>
          <w:sz w:val="24"/>
          <w:szCs w:val="24"/>
          <w:lang w:val="uk-UA"/>
        </w:rPr>
        <w:t>ю</w:t>
      </w:r>
      <w:r w:rsidRPr="003D288E">
        <w:rPr>
          <w:rStyle w:val="26"/>
          <w:rFonts w:eastAsia="Courier New"/>
          <w:color w:val="auto"/>
          <w:sz w:val="24"/>
          <w:szCs w:val="24"/>
          <w:lang w:val="uk-UA"/>
        </w:rPr>
        <w:t>.</w:t>
      </w:r>
    </w:p>
    <w:p w14:paraId="5730E6D1" w14:textId="77777777" w:rsidR="005A4541" w:rsidRPr="003D288E" w:rsidRDefault="005A4541"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Справді, матриця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 xml:space="preserve"> може бути приведена до діагонального вигляду </w:t>
      </w:r>
      <w:r w:rsidRPr="00672D8D">
        <w:rPr>
          <w:rStyle w:val="26"/>
          <w:rFonts w:eastAsia="Courier New"/>
          <w:i/>
          <w:color w:val="auto"/>
          <w:sz w:val="24"/>
          <w:szCs w:val="24"/>
          <w:lang w:val="uk-UA"/>
        </w:rPr>
        <w:t>A</w:t>
      </w:r>
      <w:r w:rsidRPr="003D288E">
        <w:rPr>
          <w:rStyle w:val="26"/>
          <w:rFonts w:eastAsia="Courier New"/>
          <w:color w:val="auto"/>
          <w:sz w:val="24"/>
          <w:szCs w:val="24"/>
          <w:lang w:val="uk-UA"/>
        </w:rPr>
        <w:t xml:space="preserve"> = </w:t>
      </w:r>
      <w:r w:rsidRPr="00672D8D">
        <w:rPr>
          <w:rStyle w:val="26"/>
          <w:rFonts w:eastAsia="Courier New"/>
          <w:i/>
          <w:color w:val="auto"/>
          <w:sz w:val="24"/>
          <w:szCs w:val="24"/>
          <w:lang w:val="uk-UA"/>
        </w:rPr>
        <w:t>S</w:t>
      </w:r>
      <w:r w:rsidR="00672D8D" w:rsidRPr="00672D8D">
        <w:rPr>
          <w:i/>
          <w:color w:val="auto"/>
          <w:lang w:val="uk-UA"/>
        </w:rPr>
        <w:t>Λ</w:t>
      </w:r>
      <w:r w:rsidRPr="00672D8D">
        <w:rPr>
          <w:rStyle w:val="26"/>
          <w:rFonts w:eastAsia="Courier New"/>
          <w:i/>
          <w:color w:val="auto"/>
          <w:sz w:val="24"/>
          <w:szCs w:val="24"/>
          <w:lang w:val="uk-UA"/>
        </w:rPr>
        <w:t>S</w:t>
      </w:r>
      <w:r w:rsidRPr="003D288E">
        <w:rPr>
          <w:rStyle w:val="26"/>
          <w:rFonts w:eastAsia="Courier New"/>
          <w:color w:val="auto"/>
          <w:sz w:val="24"/>
          <w:szCs w:val="24"/>
          <w:vertAlign w:val="superscript"/>
          <w:lang w:val="uk-UA"/>
        </w:rPr>
        <w:t>-1</w:t>
      </w:r>
      <w:r w:rsidRPr="003D288E">
        <w:rPr>
          <w:rStyle w:val="26"/>
          <w:rFonts w:eastAsia="Courier New"/>
          <w:color w:val="auto"/>
          <w:sz w:val="24"/>
          <w:szCs w:val="24"/>
          <w:lang w:val="uk-UA"/>
        </w:rPr>
        <w:t xml:space="preserve">, де </w:t>
      </w:r>
      <w:r w:rsidRPr="00672D8D">
        <w:rPr>
          <w:rStyle w:val="26"/>
          <w:rFonts w:eastAsia="Courier New"/>
          <w:i/>
          <w:color w:val="auto"/>
          <w:sz w:val="24"/>
          <w:szCs w:val="24"/>
          <w:lang w:val="uk-UA"/>
        </w:rPr>
        <w:t>λ</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w:t>
      </w:r>
      <w:r w:rsidRPr="00672D8D">
        <w:rPr>
          <w:rStyle w:val="26"/>
          <w:rFonts w:eastAsia="Courier New"/>
          <w:i/>
          <w:color w:val="auto"/>
          <w:sz w:val="24"/>
          <w:szCs w:val="24"/>
          <w:lang w:val="uk-UA"/>
        </w:rPr>
        <w:t>λ</w:t>
      </w:r>
      <w:r w:rsidRPr="003D288E">
        <w:rPr>
          <w:rStyle w:val="26"/>
          <w:rFonts w:eastAsia="Courier New"/>
          <w:color w:val="auto"/>
          <w:sz w:val="24"/>
          <w:szCs w:val="24"/>
          <w:vertAlign w:val="subscript"/>
          <w:lang w:val="uk-UA"/>
        </w:rPr>
        <w:t>2</w:t>
      </w:r>
      <w:r w:rsidRPr="003D288E">
        <w:rPr>
          <w:rStyle w:val="26"/>
          <w:rFonts w:eastAsia="Courier New"/>
          <w:color w:val="auto"/>
          <w:sz w:val="24"/>
          <w:szCs w:val="24"/>
          <w:lang w:val="uk-UA"/>
        </w:rPr>
        <w:t xml:space="preserve">, …, </w:t>
      </w:r>
      <w:proofErr w:type="spellStart"/>
      <w:r w:rsidRPr="00672D8D">
        <w:rPr>
          <w:rStyle w:val="26"/>
          <w:rFonts w:eastAsia="Courier New"/>
          <w:i/>
          <w:color w:val="auto"/>
          <w:sz w:val="24"/>
          <w:szCs w:val="24"/>
          <w:lang w:val="uk-UA"/>
        </w:rPr>
        <w:t>λ</w:t>
      </w:r>
      <w:r w:rsidRPr="00672D8D">
        <w:rPr>
          <w:rStyle w:val="26"/>
          <w:rFonts w:eastAsia="Courier New"/>
          <w:i/>
          <w:color w:val="auto"/>
          <w:sz w:val="24"/>
          <w:szCs w:val="24"/>
          <w:vertAlign w:val="subscript"/>
          <w:lang w:val="uk-UA"/>
        </w:rPr>
        <w:t>n</w:t>
      </w:r>
      <w:proofErr w:type="spellEnd"/>
      <w:r w:rsidRPr="003D288E">
        <w:rPr>
          <w:rStyle w:val="26"/>
          <w:rFonts w:eastAsia="Courier New"/>
          <w:color w:val="auto"/>
          <w:sz w:val="24"/>
          <w:szCs w:val="24"/>
          <w:lang w:val="uk-UA"/>
        </w:rPr>
        <w:t xml:space="preserve"> – власні числа матриці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 xml:space="preserve">. Тоді </w:t>
      </w:r>
      <w:proofErr w:type="spellStart"/>
      <w:r w:rsidRPr="00672D8D">
        <w:rPr>
          <w:rStyle w:val="26"/>
          <w:rFonts w:eastAsia="Courier New"/>
          <w:i/>
          <w:color w:val="auto"/>
          <w:sz w:val="24"/>
          <w:szCs w:val="24"/>
          <w:lang w:val="uk-UA"/>
        </w:rPr>
        <w:t>A</w:t>
      </w:r>
      <w:r w:rsidRPr="00672D8D">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 </w:t>
      </w:r>
      <w:r w:rsidRPr="00672D8D">
        <w:rPr>
          <w:rStyle w:val="26"/>
          <w:rFonts w:eastAsia="Courier New"/>
          <w:i/>
          <w:color w:val="auto"/>
          <w:sz w:val="24"/>
          <w:szCs w:val="24"/>
          <w:lang w:val="uk-UA"/>
        </w:rPr>
        <w:t>S</w:t>
      </w:r>
      <w:r w:rsidR="00672D8D" w:rsidRPr="00672D8D">
        <w:rPr>
          <w:i/>
          <w:color w:val="auto"/>
          <w:lang w:val="uk-UA"/>
        </w:rPr>
        <w:t>Λ</w:t>
      </w:r>
      <w:r w:rsidRPr="00672D8D">
        <w:rPr>
          <w:rStyle w:val="26"/>
          <w:rFonts w:eastAsia="Courier New"/>
          <w:i/>
          <w:color w:val="auto"/>
          <w:sz w:val="24"/>
          <w:szCs w:val="24"/>
          <w:vertAlign w:val="superscript"/>
          <w:lang w:val="uk-UA"/>
        </w:rPr>
        <w:t>k</w:t>
      </w:r>
      <w:r w:rsidRPr="00672D8D">
        <w:rPr>
          <w:rStyle w:val="26"/>
          <w:rFonts w:eastAsia="Courier New"/>
          <w:i/>
          <w:color w:val="auto"/>
          <w:sz w:val="24"/>
          <w:szCs w:val="24"/>
          <w:lang w:val="uk-UA"/>
        </w:rPr>
        <w:t>S</w:t>
      </w:r>
      <w:r w:rsidRPr="003D288E">
        <w:rPr>
          <w:rStyle w:val="26"/>
          <w:rFonts w:eastAsia="Courier New"/>
          <w:color w:val="auto"/>
          <w:sz w:val="24"/>
          <w:szCs w:val="24"/>
          <w:vertAlign w:val="superscript"/>
          <w:lang w:val="uk-UA"/>
        </w:rPr>
        <w:t>-1</w:t>
      </w:r>
      <w:r w:rsidRPr="003D288E">
        <w:rPr>
          <w:rStyle w:val="26"/>
          <w:rFonts w:eastAsia="Courier New"/>
          <w:color w:val="auto"/>
          <w:sz w:val="24"/>
          <w:szCs w:val="24"/>
          <w:lang w:val="uk-UA"/>
        </w:rPr>
        <w:t xml:space="preserve">. Очевидно, що </w:t>
      </w:r>
      <w:proofErr w:type="spellStart"/>
      <w:r w:rsidR="00672D8D" w:rsidRPr="00672D8D">
        <w:rPr>
          <w:i/>
          <w:color w:val="auto"/>
          <w:lang w:val="uk-UA"/>
        </w:rPr>
        <w:t>Λ</w:t>
      </w:r>
      <w:r w:rsidRPr="00672D8D">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 </w:t>
      </w:r>
      <w:proofErr w:type="spellStart"/>
      <w:r w:rsidRPr="00672D8D">
        <w:rPr>
          <w:rStyle w:val="26"/>
          <w:rFonts w:eastAsia="Courier New"/>
          <w:i/>
          <w:color w:val="auto"/>
          <w:sz w:val="24"/>
          <w:szCs w:val="24"/>
          <w:lang w:val="uk-UA"/>
        </w:rPr>
        <w:t>diag</w:t>
      </w:r>
      <w:proofErr w:type="spellEnd"/>
      <w:r w:rsidRPr="003D288E">
        <w:rPr>
          <w:rStyle w:val="26"/>
          <w:rFonts w:eastAsia="Courier New"/>
          <w:color w:val="auto"/>
          <w:sz w:val="24"/>
          <w:szCs w:val="24"/>
          <w:lang w:val="uk-UA"/>
        </w:rPr>
        <w:t xml:space="preserve"> [</w:t>
      </w:r>
      <w:r w:rsidRPr="00672D8D">
        <w:rPr>
          <w:rStyle w:val="26"/>
          <w:rFonts w:eastAsia="Courier New"/>
          <w:i/>
          <w:color w:val="auto"/>
          <w:sz w:val="24"/>
          <w:szCs w:val="24"/>
          <w:lang w:val="uk-UA"/>
        </w:rPr>
        <w:t>λ</w:t>
      </w:r>
      <w:r w:rsidRPr="003D288E">
        <w:rPr>
          <w:rStyle w:val="26"/>
          <w:rFonts w:eastAsia="Courier New"/>
          <w:color w:val="auto"/>
          <w:sz w:val="24"/>
          <w:szCs w:val="24"/>
          <w:vertAlign w:val="subscript"/>
          <w:lang w:val="uk-UA"/>
        </w:rPr>
        <w:t>1</w:t>
      </w:r>
      <w:r w:rsidRPr="00672D8D">
        <w:rPr>
          <w:rStyle w:val="26"/>
          <w:rFonts w:eastAsia="Courier New"/>
          <w:i/>
          <w:color w:val="auto"/>
          <w:sz w:val="24"/>
          <w:szCs w:val="24"/>
          <w:vertAlign w:val="superscript"/>
          <w:lang w:val="uk-UA"/>
        </w:rPr>
        <w:t>k</w:t>
      </w:r>
      <w:r w:rsidRPr="003D288E">
        <w:rPr>
          <w:rStyle w:val="26"/>
          <w:rFonts w:eastAsia="Courier New"/>
          <w:color w:val="auto"/>
          <w:sz w:val="24"/>
          <w:szCs w:val="24"/>
          <w:lang w:val="uk-UA"/>
        </w:rPr>
        <w:t xml:space="preserve">, </w:t>
      </w:r>
      <w:r w:rsidRPr="00672D8D">
        <w:rPr>
          <w:rStyle w:val="26"/>
          <w:rFonts w:eastAsia="Courier New"/>
          <w:i/>
          <w:color w:val="auto"/>
          <w:sz w:val="24"/>
          <w:szCs w:val="24"/>
          <w:lang w:val="uk-UA"/>
        </w:rPr>
        <w:t>λ</w:t>
      </w:r>
      <w:r w:rsidRPr="003D288E">
        <w:rPr>
          <w:rStyle w:val="26"/>
          <w:rFonts w:eastAsia="Courier New"/>
          <w:color w:val="auto"/>
          <w:sz w:val="24"/>
          <w:szCs w:val="24"/>
          <w:vertAlign w:val="subscript"/>
          <w:lang w:val="uk-UA"/>
        </w:rPr>
        <w:t>2</w:t>
      </w:r>
      <w:r w:rsidRPr="00672D8D">
        <w:rPr>
          <w:rStyle w:val="26"/>
          <w:rFonts w:eastAsia="Courier New"/>
          <w:i/>
          <w:color w:val="auto"/>
          <w:sz w:val="24"/>
          <w:szCs w:val="24"/>
          <w:vertAlign w:val="superscript"/>
          <w:lang w:val="uk-UA"/>
        </w:rPr>
        <w:t>k</w:t>
      </w:r>
      <w:r w:rsidRPr="003D288E">
        <w:rPr>
          <w:rStyle w:val="26"/>
          <w:rFonts w:eastAsia="Courier New"/>
          <w:color w:val="auto"/>
          <w:sz w:val="24"/>
          <w:szCs w:val="24"/>
          <w:lang w:val="uk-UA"/>
        </w:rPr>
        <w:t xml:space="preserve">, …, </w:t>
      </w:r>
      <w:proofErr w:type="spellStart"/>
      <w:r w:rsidRPr="00672D8D">
        <w:rPr>
          <w:rStyle w:val="26"/>
          <w:rFonts w:eastAsia="Courier New"/>
          <w:i/>
          <w:color w:val="auto"/>
          <w:sz w:val="24"/>
          <w:szCs w:val="24"/>
          <w:lang w:val="uk-UA"/>
        </w:rPr>
        <w:t>λ</w:t>
      </w:r>
      <w:r w:rsidRPr="00672D8D">
        <w:rPr>
          <w:rStyle w:val="26"/>
          <w:rFonts w:eastAsia="Courier New"/>
          <w:i/>
          <w:color w:val="auto"/>
          <w:sz w:val="24"/>
          <w:szCs w:val="24"/>
          <w:vertAlign w:val="subscript"/>
          <w:lang w:val="uk-UA"/>
        </w:rPr>
        <w:t>n</w:t>
      </w:r>
      <w:r w:rsidRPr="00672D8D">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Тоді, щоб </w:t>
      </w:r>
      <w:proofErr w:type="spellStart"/>
      <w:r w:rsidRPr="00672D8D">
        <w:rPr>
          <w:rStyle w:val="26"/>
          <w:rFonts w:eastAsia="Courier New"/>
          <w:i/>
          <w:color w:val="auto"/>
          <w:sz w:val="24"/>
          <w:szCs w:val="24"/>
          <w:lang w:val="uk-UA"/>
        </w:rPr>
        <w:t>А</w:t>
      </w:r>
      <w:r w:rsidRPr="00672D8D">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 0, необхідно і достатньо, щоб </w:t>
      </w:r>
      <w:proofErr w:type="spellStart"/>
      <w:r w:rsidR="00672D8D" w:rsidRPr="00672D8D">
        <w:rPr>
          <w:i/>
          <w:color w:val="auto"/>
          <w:lang w:val="uk-UA"/>
        </w:rPr>
        <w:t>Λ</w:t>
      </w:r>
      <w:r w:rsidR="00672D8D" w:rsidRPr="00672D8D">
        <w:rPr>
          <w:i/>
          <w:color w:val="auto"/>
          <w:vertAlign w:val="superscript"/>
          <w:lang w:val="uk-UA"/>
        </w:rPr>
        <w:t>k</w:t>
      </w:r>
      <w:proofErr w:type="spellEnd"/>
      <w:r w:rsidRPr="003D288E">
        <w:rPr>
          <w:rStyle w:val="26"/>
          <w:rFonts w:eastAsia="Courier New"/>
          <w:color w:val="auto"/>
          <w:sz w:val="24"/>
          <w:szCs w:val="24"/>
          <w:lang w:val="uk-UA"/>
        </w:rPr>
        <w:t xml:space="preserve"> → 0 для цього необхідно і до</w:t>
      </w:r>
      <w:r w:rsidR="005F6EBE" w:rsidRPr="003D288E">
        <w:rPr>
          <w:rStyle w:val="26"/>
          <w:rFonts w:eastAsia="Courier New"/>
          <w:color w:val="auto"/>
          <w:sz w:val="24"/>
          <w:szCs w:val="24"/>
          <w:lang w:val="uk-UA"/>
        </w:rPr>
        <w:t>статньо, щоб усі власні числа |</w:t>
      </w:r>
      <w:proofErr w:type="spellStart"/>
      <w:r w:rsidRPr="00672D8D">
        <w:rPr>
          <w:rStyle w:val="26"/>
          <w:rFonts w:eastAsia="Courier New"/>
          <w:i/>
          <w:color w:val="auto"/>
          <w:sz w:val="24"/>
          <w:szCs w:val="24"/>
          <w:lang w:val="uk-UA"/>
        </w:rPr>
        <w:t>λ</w:t>
      </w:r>
      <w:r w:rsidRPr="00672D8D">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&lt;</w:t>
      </w:r>
      <w:r w:rsidR="005F6EBE"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1.</w:t>
      </w:r>
    </w:p>
    <w:p w14:paraId="0A13C6A8" w14:textId="77777777" w:rsidR="005A4541" w:rsidRPr="003D288E" w:rsidRDefault="005A4541"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Оцінку розташування спектра матриці можна проводити за нормами матриці. Для того щоб </w:t>
      </w:r>
      <w:proofErr w:type="spellStart"/>
      <w:r w:rsidRPr="00672D8D">
        <w:rPr>
          <w:rStyle w:val="26"/>
          <w:rFonts w:eastAsia="Courier New"/>
          <w:i/>
          <w:color w:val="auto"/>
          <w:sz w:val="24"/>
          <w:szCs w:val="24"/>
          <w:lang w:val="uk-UA"/>
        </w:rPr>
        <w:t>A</w:t>
      </w:r>
      <w:r w:rsidRPr="00672D8D">
        <w:rPr>
          <w:rStyle w:val="26"/>
          <w:rFonts w:eastAsia="Courier New"/>
          <w:i/>
          <w:color w:val="auto"/>
          <w:sz w:val="24"/>
          <w:szCs w:val="24"/>
          <w:vertAlign w:val="superscript"/>
          <w:lang w:val="uk-UA"/>
        </w:rPr>
        <w:t>k</w:t>
      </w:r>
      <w:proofErr w:type="spellEnd"/>
      <w:r w:rsidR="005F6EBE" w:rsidRPr="003D288E">
        <w:rPr>
          <w:rStyle w:val="26"/>
          <w:rFonts w:eastAsia="Courier New"/>
          <w:color w:val="auto"/>
          <w:sz w:val="24"/>
          <w:szCs w:val="24"/>
          <w:lang w:val="uk-UA"/>
        </w:rPr>
        <w:t> </w:t>
      </w:r>
      <w:r w:rsidRPr="003D288E">
        <w:rPr>
          <w:rStyle w:val="26"/>
          <w:rFonts w:eastAsia="Courier New"/>
          <w:color w:val="auto"/>
          <w:sz w:val="24"/>
          <w:szCs w:val="24"/>
          <w:lang w:val="uk-UA"/>
        </w:rPr>
        <w:t>→</w:t>
      </w:r>
      <w:r w:rsidR="005F6EBE" w:rsidRPr="003D288E">
        <w:rPr>
          <w:rStyle w:val="26"/>
          <w:rFonts w:eastAsia="Courier New"/>
          <w:color w:val="auto"/>
          <w:sz w:val="24"/>
          <w:szCs w:val="24"/>
          <w:lang w:val="uk-UA"/>
        </w:rPr>
        <w:t> </w:t>
      </w:r>
      <w:r w:rsidRPr="003D288E">
        <w:rPr>
          <w:rStyle w:val="26"/>
          <w:rFonts w:eastAsia="Courier New"/>
          <w:color w:val="auto"/>
          <w:sz w:val="24"/>
          <w:szCs w:val="24"/>
          <w:lang w:val="uk-UA"/>
        </w:rPr>
        <w:t xml:space="preserve">0, достатньо, щоб будь-яка з норм матриці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 xml:space="preserve"> була меншою за одиницю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 &lt;1.</w:t>
      </w:r>
    </w:p>
    <w:p w14:paraId="33B8CFA2" w14:textId="77777777" w:rsidR="00F95E0F" w:rsidRPr="003D288E" w:rsidRDefault="005A4541" w:rsidP="003D288E">
      <w:pPr>
        <w:rPr>
          <w:lang w:val="uk-UA"/>
        </w:rPr>
      </w:pPr>
      <w:r w:rsidRPr="003D288E">
        <w:rPr>
          <w:rStyle w:val="26"/>
          <w:rFonts w:eastAsia="Courier New"/>
          <w:color w:val="auto"/>
          <w:sz w:val="24"/>
          <w:szCs w:val="24"/>
          <w:lang w:val="uk-UA"/>
        </w:rPr>
        <w:t>З огляду на відом</w:t>
      </w:r>
      <w:r w:rsidR="005F6EBE" w:rsidRPr="003D288E">
        <w:rPr>
          <w:rStyle w:val="26"/>
          <w:rFonts w:eastAsia="Courier New"/>
          <w:color w:val="auto"/>
          <w:sz w:val="24"/>
          <w:szCs w:val="24"/>
          <w:lang w:val="uk-UA"/>
        </w:rPr>
        <w:t>у</w:t>
      </w:r>
      <w:r w:rsidRPr="003D288E">
        <w:rPr>
          <w:rStyle w:val="26"/>
          <w:rFonts w:eastAsia="Courier New"/>
          <w:color w:val="auto"/>
          <w:sz w:val="24"/>
          <w:szCs w:val="24"/>
          <w:lang w:val="uk-UA"/>
        </w:rPr>
        <w:t xml:space="preserve"> вимог</w:t>
      </w:r>
      <w:r w:rsidR="005F6EBE" w:rsidRPr="003D288E">
        <w:rPr>
          <w:rStyle w:val="26"/>
          <w:rFonts w:eastAsia="Courier New"/>
          <w:color w:val="auto"/>
          <w:sz w:val="24"/>
          <w:szCs w:val="24"/>
          <w:lang w:val="uk-UA"/>
        </w:rPr>
        <w:t>у</w:t>
      </w:r>
      <w:r w:rsidRPr="003D288E">
        <w:rPr>
          <w:rStyle w:val="26"/>
          <w:rFonts w:eastAsia="Courier New"/>
          <w:color w:val="auto"/>
          <w:sz w:val="24"/>
          <w:szCs w:val="24"/>
          <w:lang w:val="uk-UA"/>
        </w:rPr>
        <w:t xml:space="preserve"> ||</w:t>
      </w:r>
      <w:r w:rsidRPr="00672D8D">
        <w:rPr>
          <w:rStyle w:val="26"/>
          <w:rFonts w:eastAsia="Courier New"/>
          <w:i/>
          <w:color w:val="auto"/>
          <w:sz w:val="24"/>
          <w:szCs w:val="24"/>
          <w:lang w:val="uk-UA"/>
        </w:rPr>
        <w:t>АВ</w:t>
      </w:r>
      <w:r w:rsidRPr="003D288E">
        <w:rPr>
          <w:rStyle w:val="26"/>
          <w:rFonts w:eastAsia="Courier New"/>
          <w:color w:val="auto"/>
          <w:sz w:val="24"/>
          <w:szCs w:val="24"/>
          <w:lang w:val="uk-UA"/>
        </w:rPr>
        <w:t>|| ≤ ||</w:t>
      </w:r>
      <w:r w:rsidRPr="00672D8D">
        <w:rPr>
          <w:rStyle w:val="26"/>
          <w:rFonts w:eastAsia="Courier New"/>
          <w:i/>
          <w:color w:val="auto"/>
          <w:sz w:val="24"/>
          <w:szCs w:val="24"/>
          <w:lang w:val="uk-UA"/>
        </w:rPr>
        <w:t>А</w:t>
      </w:r>
      <w:r w:rsidRPr="003D288E">
        <w:rPr>
          <w:rStyle w:val="26"/>
          <w:rFonts w:eastAsia="Courier New"/>
          <w:color w:val="auto"/>
          <w:sz w:val="24"/>
          <w:szCs w:val="24"/>
          <w:lang w:val="uk-UA"/>
        </w:rPr>
        <w:t>||⸱||</w:t>
      </w:r>
      <w:r w:rsidRPr="00672D8D">
        <w:rPr>
          <w:rStyle w:val="26"/>
          <w:rFonts w:eastAsia="Courier New"/>
          <w:i/>
          <w:color w:val="auto"/>
          <w:sz w:val="24"/>
          <w:szCs w:val="24"/>
          <w:lang w:val="uk-UA"/>
        </w:rPr>
        <w:t>В</w:t>
      </w:r>
      <w:r w:rsidRPr="003D288E">
        <w:rPr>
          <w:rStyle w:val="26"/>
          <w:rFonts w:eastAsia="Courier New"/>
          <w:color w:val="auto"/>
          <w:sz w:val="24"/>
          <w:szCs w:val="24"/>
          <w:lang w:val="uk-UA"/>
        </w:rPr>
        <w:t>|| для норми маємо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38BD872E" w14:textId="77777777" w:rsidTr="001F4EA2">
        <w:tc>
          <w:tcPr>
            <w:tcW w:w="8926" w:type="dxa"/>
          </w:tcPr>
          <w:p w14:paraId="540240F5" w14:textId="77777777" w:rsidR="008B482D" w:rsidRPr="00BE7D26" w:rsidRDefault="008B482D" w:rsidP="008B482D">
            <w:pPr>
              <w:jc w:val="center"/>
              <w:rPr>
                <w:lang w:val="uk-UA"/>
              </w:rPr>
            </w:pPr>
            <w:r w:rsidRPr="0076551B">
              <w:rPr>
                <w:position w:val="-16"/>
              </w:rPr>
              <w:object w:dxaOrig="4099" w:dyaOrig="460" w14:anchorId="1016B014">
                <v:shape id="_x0000_i1226" type="#_x0000_t75" style="width:204.75pt;height:22.55pt" o:ole="">
                  <v:imagedata r:id="rId409" o:title=""/>
                </v:shape>
                <o:OLEObject Type="Embed" ProgID="Equation.DSMT4" ShapeID="_x0000_i1226" DrawAspect="Content" ObjectID="_1770037791" r:id="rId410"/>
              </w:object>
            </w:r>
            <w:r>
              <w:rPr>
                <w:noProof/>
                <w:lang w:val="en-US" w:eastAsia="uk-UA" w:bidi="ar-SA"/>
              </w:rPr>
              <w:t>.</w:t>
            </w:r>
          </w:p>
        </w:tc>
        <w:tc>
          <w:tcPr>
            <w:tcW w:w="1603" w:type="dxa"/>
            <w:vAlign w:val="center"/>
          </w:tcPr>
          <w:p w14:paraId="7582DF4D" w14:textId="77777777" w:rsidR="008B482D" w:rsidRPr="00BE7D26" w:rsidRDefault="008B482D" w:rsidP="001F4EA2">
            <w:pPr>
              <w:ind w:firstLine="0"/>
              <w:jc w:val="center"/>
              <w:rPr>
                <w:color w:val="auto"/>
                <w:lang w:val="uk-UA"/>
              </w:rPr>
            </w:pPr>
          </w:p>
        </w:tc>
      </w:tr>
    </w:tbl>
    <w:p w14:paraId="59F7D370" w14:textId="77777777" w:rsidR="00F95E0F" w:rsidRPr="003D288E" w:rsidRDefault="005F6EBE" w:rsidP="003D288E">
      <w:pPr>
        <w:rPr>
          <w:lang w:val="uk-UA"/>
        </w:rPr>
      </w:pPr>
      <w:r w:rsidRPr="003D288E">
        <w:rPr>
          <w:rStyle w:val="26"/>
          <w:rFonts w:eastAsia="Courier New"/>
          <w:color w:val="auto"/>
          <w:sz w:val="24"/>
          <w:szCs w:val="24"/>
          <w:lang w:val="uk-UA"/>
        </w:rPr>
        <w:t>Тому</w:t>
      </w:r>
      <w:r w:rsidR="006B49C0" w:rsidRPr="003D288E">
        <w:rPr>
          <w:rStyle w:val="26"/>
          <w:rFonts w:eastAsia="Courier New"/>
          <w:color w:val="auto"/>
          <w:sz w:val="24"/>
          <w:szCs w:val="24"/>
          <w:lang w:val="uk-UA"/>
        </w:rPr>
        <w:t xml:space="preserve"> </w:t>
      </w:r>
      <w:r w:rsidR="006B49C0" w:rsidRPr="003D288E">
        <w:rPr>
          <w:rStyle w:val="26"/>
          <w:rFonts w:eastAsia="Courier New"/>
          <w:color w:val="auto"/>
          <w:sz w:val="24"/>
          <w:szCs w:val="24"/>
          <w:lang w:val="uk-UA" w:eastAsia="en-US" w:bidi="en-US"/>
        </w:rPr>
        <w:t>||</w:t>
      </w:r>
      <w:proofErr w:type="spellStart"/>
      <w:r w:rsidR="006B49C0" w:rsidRPr="00672D8D">
        <w:rPr>
          <w:rStyle w:val="26"/>
          <w:rFonts w:eastAsia="Courier New"/>
          <w:i/>
          <w:color w:val="auto"/>
          <w:sz w:val="24"/>
          <w:szCs w:val="24"/>
          <w:lang w:val="uk-UA" w:eastAsia="en-US" w:bidi="en-US"/>
        </w:rPr>
        <w:t>A</w:t>
      </w:r>
      <w:r w:rsidR="00706AC3" w:rsidRPr="00672D8D">
        <w:rPr>
          <w:rStyle w:val="26"/>
          <w:rFonts w:eastAsia="Courier New"/>
          <w:i/>
          <w:color w:val="auto"/>
          <w:sz w:val="24"/>
          <w:szCs w:val="24"/>
          <w:vertAlign w:val="superscript"/>
          <w:lang w:val="uk-UA" w:eastAsia="en-US" w:bidi="en-US"/>
        </w:rPr>
        <w:t>k</w:t>
      </w:r>
      <w:proofErr w:type="spellEnd"/>
      <w:r w:rsidR="006B49C0" w:rsidRPr="003D288E">
        <w:rPr>
          <w:rStyle w:val="26"/>
          <w:rFonts w:eastAsia="Courier New"/>
          <w:color w:val="auto"/>
          <w:sz w:val="24"/>
          <w:szCs w:val="24"/>
          <w:lang w:val="uk-UA" w:eastAsia="en-US" w:bidi="en-US"/>
        </w:rPr>
        <w:t>||</w:t>
      </w:r>
      <w:r w:rsidR="00706AC3" w:rsidRPr="003D288E">
        <w:rPr>
          <w:rStyle w:val="26"/>
          <w:rFonts w:eastAsia="Courier New"/>
          <w:color w:val="auto"/>
          <w:sz w:val="24"/>
          <w:szCs w:val="24"/>
          <w:lang w:val="uk-UA" w:eastAsia="en-US" w:bidi="en-US"/>
        </w:rPr>
        <w:t xml:space="preserve"> → </w:t>
      </w:r>
      <w:r w:rsidR="006B49C0" w:rsidRPr="003D288E">
        <w:rPr>
          <w:rStyle w:val="26"/>
          <w:rFonts w:eastAsia="Courier New"/>
          <w:color w:val="auto"/>
          <w:sz w:val="24"/>
          <w:szCs w:val="24"/>
          <w:lang w:val="uk-UA" w:eastAsia="en-US" w:bidi="en-US"/>
        </w:rPr>
        <w:t xml:space="preserve">0, </w:t>
      </w:r>
      <w:r w:rsidRPr="003D288E">
        <w:rPr>
          <w:rStyle w:val="26"/>
          <w:rFonts w:eastAsia="Courier New"/>
          <w:color w:val="auto"/>
          <w:sz w:val="24"/>
          <w:szCs w:val="24"/>
          <w:lang w:val="uk-UA"/>
        </w:rPr>
        <w:t>якщо</w:t>
      </w:r>
      <w:r w:rsidR="006B49C0" w:rsidRPr="003D288E">
        <w:rPr>
          <w:rStyle w:val="26"/>
          <w:rFonts w:eastAsia="Courier New"/>
          <w:color w:val="auto"/>
          <w:sz w:val="24"/>
          <w:szCs w:val="24"/>
          <w:lang w:val="uk-UA"/>
        </w:rPr>
        <w:t xml:space="preserve"> </w:t>
      </w:r>
      <w:r w:rsidR="00706AC3" w:rsidRPr="003D288E">
        <w:rPr>
          <w:rStyle w:val="26"/>
          <w:rFonts w:eastAsia="Courier New"/>
          <w:color w:val="auto"/>
          <w:sz w:val="24"/>
          <w:szCs w:val="24"/>
          <w:lang w:val="uk-UA" w:eastAsia="en-US" w:bidi="en-US"/>
        </w:rPr>
        <w:t>||</w:t>
      </w:r>
      <w:r w:rsidR="00706AC3" w:rsidRPr="001D5B8D">
        <w:rPr>
          <w:rStyle w:val="26"/>
          <w:rFonts w:eastAsia="Courier New"/>
          <w:i/>
          <w:color w:val="auto"/>
          <w:sz w:val="24"/>
          <w:szCs w:val="24"/>
          <w:lang w:val="uk-UA" w:eastAsia="en-US" w:bidi="en-US"/>
        </w:rPr>
        <w:t>A</w:t>
      </w:r>
      <w:r w:rsidR="00706AC3" w:rsidRPr="003D288E">
        <w:rPr>
          <w:rStyle w:val="26"/>
          <w:rFonts w:eastAsia="Courier New"/>
          <w:color w:val="auto"/>
          <w:sz w:val="24"/>
          <w:szCs w:val="24"/>
          <w:lang w:val="uk-UA" w:eastAsia="en-US" w:bidi="en-US"/>
        </w:rPr>
        <w:t xml:space="preserve">|| </w:t>
      </w:r>
      <w:r w:rsidR="006B49C0" w:rsidRPr="003D288E">
        <w:rPr>
          <w:rStyle w:val="2b"/>
          <w:rFonts w:eastAsia="Courier New"/>
          <w:color w:val="auto"/>
          <w:sz w:val="24"/>
          <w:szCs w:val="24"/>
          <w:lang w:val="uk-UA"/>
        </w:rPr>
        <w:t xml:space="preserve">&lt; </w:t>
      </w:r>
      <w:r w:rsidR="006B49C0" w:rsidRPr="003D288E">
        <w:rPr>
          <w:rStyle w:val="26"/>
          <w:rFonts w:eastAsia="Courier New"/>
          <w:color w:val="auto"/>
          <w:sz w:val="24"/>
          <w:szCs w:val="24"/>
          <w:lang w:val="uk-UA"/>
        </w:rPr>
        <w:t xml:space="preserve">1, </w:t>
      </w:r>
      <w:r w:rsidRPr="003D288E">
        <w:rPr>
          <w:rStyle w:val="26"/>
          <w:rFonts w:eastAsia="Courier New"/>
          <w:color w:val="auto"/>
          <w:sz w:val="24"/>
          <w:szCs w:val="24"/>
          <w:lang w:val="uk-UA"/>
        </w:rPr>
        <w:t>і</w:t>
      </w:r>
      <w:r w:rsidR="006B49C0"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відповідно</w:t>
      </w:r>
      <w:r w:rsidR="006B49C0" w:rsidRPr="00E94646">
        <w:rPr>
          <w:rStyle w:val="26"/>
          <w:rFonts w:eastAsia="Courier New"/>
          <w:color w:val="auto"/>
          <w:sz w:val="24"/>
          <w:szCs w:val="24"/>
          <w:lang w:val="uk-UA"/>
        </w:rPr>
        <w:t xml:space="preserve">, </w:t>
      </w:r>
      <w:proofErr w:type="spellStart"/>
      <w:r w:rsidR="006B49C0" w:rsidRPr="00E94646">
        <w:rPr>
          <w:rStyle w:val="2a"/>
          <w:rFonts w:eastAsia="Courier New"/>
          <w:color w:val="auto"/>
          <w:sz w:val="24"/>
          <w:szCs w:val="24"/>
          <w:lang w:val="uk-UA" w:eastAsia="en-US" w:bidi="en-US"/>
        </w:rPr>
        <w:t>A</w:t>
      </w:r>
      <w:r w:rsidR="006B49C0" w:rsidRPr="00CF518A">
        <w:rPr>
          <w:rStyle w:val="2a"/>
          <w:rFonts w:eastAsia="Courier New"/>
          <w:color w:val="auto"/>
          <w:sz w:val="24"/>
          <w:szCs w:val="24"/>
          <w:vertAlign w:val="superscript"/>
          <w:lang w:val="uk-UA" w:eastAsia="en-US" w:bidi="en-US"/>
        </w:rPr>
        <w:t>k</w:t>
      </w:r>
      <w:proofErr w:type="spellEnd"/>
      <w:r w:rsidR="00706AC3" w:rsidRPr="00E94646">
        <w:rPr>
          <w:rStyle w:val="2a"/>
          <w:rFonts w:eastAsia="Courier New"/>
          <w:i w:val="0"/>
          <w:color w:val="auto"/>
          <w:sz w:val="24"/>
          <w:szCs w:val="24"/>
          <w:lang w:val="uk-UA" w:eastAsia="en-US" w:bidi="en-US"/>
        </w:rPr>
        <w:t xml:space="preserve"> </w:t>
      </w:r>
      <w:r w:rsidR="00706AC3" w:rsidRPr="003D288E">
        <w:rPr>
          <w:rStyle w:val="2a"/>
          <w:rFonts w:eastAsia="Courier New"/>
          <w:i w:val="0"/>
          <w:color w:val="auto"/>
          <w:sz w:val="24"/>
          <w:szCs w:val="24"/>
          <w:lang w:val="uk-UA" w:eastAsia="en-US" w:bidi="en-US"/>
        </w:rPr>
        <w:t>→ 0.</w:t>
      </w:r>
    </w:p>
    <w:p w14:paraId="137766D4" w14:textId="77777777" w:rsidR="005F6EBE" w:rsidRPr="003D288E" w:rsidRDefault="005F6EBE"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Зіставляючи вищевикладене, можна дійти висновку, що модуль кожного власного числа матриці не </w:t>
      </w:r>
      <w:r w:rsidR="00EE39FE" w:rsidRPr="003D288E">
        <w:rPr>
          <w:rStyle w:val="26"/>
          <w:rFonts w:eastAsia="Courier New"/>
          <w:color w:val="auto"/>
          <w:sz w:val="24"/>
          <w:szCs w:val="24"/>
          <w:lang w:val="uk-UA"/>
        </w:rPr>
        <w:t>перевищує</w:t>
      </w:r>
      <w:r w:rsidRPr="003D288E">
        <w:rPr>
          <w:rStyle w:val="26"/>
          <w:rFonts w:eastAsia="Courier New"/>
          <w:color w:val="auto"/>
          <w:sz w:val="24"/>
          <w:szCs w:val="24"/>
          <w:lang w:val="uk-UA"/>
        </w:rPr>
        <w:t xml:space="preserve"> будь-яку з її норм.</w:t>
      </w:r>
    </w:p>
    <w:p w14:paraId="66B07F25" w14:textId="77777777" w:rsidR="00F95E0F" w:rsidRPr="003D288E" w:rsidRDefault="005F6EBE" w:rsidP="003D288E">
      <w:pPr>
        <w:rPr>
          <w:rStyle w:val="26"/>
          <w:rFonts w:eastAsia="Courier New"/>
          <w:color w:val="auto"/>
          <w:sz w:val="24"/>
          <w:szCs w:val="24"/>
          <w:lang w:val="uk-UA"/>
        </w:rPr>
      </w:pPr>
      <w:r w:rsidRPr="003D288E">
        <w:rPr>
          <w:rStyle w:val="26"/>
          <w:rFonts w:eastAsia="Courier New"/>
          <w:color w:val="auto"/>
          <w:sz w:val="24"/>
          <w:szCs w:val="24"/>
          <w:lang w:val="uk-UA"/>
        </w:rPr>
        <w:t>Розглянуті методи оцінки дозволяють виконувати аналіз стійкості автоматичних систем, рівняння яких записані в матричній формі</w:t>
      </w:r>
      <w:r w:rsidR="006B49C0" w:rsidRPr="003D288E">
        <w:rPr>
          <w:rStyle w:val="26"/>
          <w:rFonts w:eastAsia="Courier New"/>
          <w:color w:val="auto"/>
          <w:sz w:val="24"/>
          <w:szCs w:val="24"/>
          <w:lang w:val="uk-UA"/>
        </w:rPr>
        <w:t xml:space="preserve"> </w:t>
      </w:r>
      <w:r w:rsidR="006B49C0" w:rsidRPr="00CF518A">
        <w:rPr>
          <w:rStyle w:val="26"/>
          <w:rFonts w:eastAsia="Courier New"/>
          <w:color w:val="auto"/>
          <w:sz w:val="24"/>
          <w:szCs w:val="24"/>
          <w:lang w:val="uk-UA"/>
        </w:rPr>
        <w:t>(</w:t>
      </w:r>
      <w:r w:rsidRPr="00CF518A">
        <w:rPr>
          <w:rStyle w:val="26"/>
          <w:rFonts w:eastAsia="Courier New"/>
          <w:color w:val="auto"/>
          <w:sz w:val="24"/>
          <w:szCs w:val="24"/>
          <w:lang w:val="uk-UA"/>
        </w:rPr>
        <w:t>див</w:t>
      </w:r>
      <w:r w:rsidR="006B49C0" w:rsidRPr="00CF518A">
        <w:rPr>
          <w:rStyle w:val="26"/>
          <w:rFonts w:eastAsia="Courier New"/>
          <w:color w:val="auto"/>
          <w:sz w:val="24"/>
          <w:szCs w:val="24"/>
          <w:lang w:val="uk-UA"/>
        </w:rPr>
        <w:t xml:space="preserve">. </w:t>
      </w:r>
      <w:r w:rsidRPr="00CF518A">
        <w:rPr>
          <w:rStyle w:val="26"/>
          <w:rFonts w:eastAsia="Courier New"/>
          <w:color w:val="auto"/>
          <w:sz w:val="24"/>
          <w:szCs w:val="24"/>
          <w:lang w:val="uk-UA"/>
        </w:rPr>
        <w:t>п.</w:t>
      </w:r>
      <w:r w:rsidR="006B49C0" w:rsidRPr="00CF518A">
        <w:rPr>
          <w:rStyle w:val="2105pt0"/>
          <w:rFonts w:eastAsia="Courier New"/>
          <w:color w:val="auto"/>
          <w:sz w:val="24"/>
          <w:szCs w:val="24"/>
          <w:lang w:val="uk-UA"/>
        </w:rPr>
        <w:t>2</w:t>
      </w:r>
      <w:r w:rsidR="006B49C0" w:rsidRPr="00CF518A">
        <w:rPr>
          <w:rStyle w:val="26"/>
          <w:rFonts w:eastAsia="Courier New"/>
          <w:color w:val="auto"/>
          <w:sz w:val="24"/>
          <w:szCs w:val="24"/>
          <w:lang w:val="uk-UA"/>
        </w:rPr>
        <w:t>.</w:t>
      </w:r>
      <w:r w:rsidR="006B49C0" w:rsidRPr="00CF518A">
        <w:rPr>
          <w:rStyle w:val="2105pt0"/>
          <w:rFonts w:eastAsia="Courier New"/>
          <w:color w:val="auto"/>
          <w:sz w:val="24"/>
          <w:szCs w:val="24"/>
          <w:lang w:val="uk-UA"/>
        </w:rPr>
        <w:t>1</w:t>
      </w:r>
      <w:r w:rsidR="006B49C0" w:rsidRPr="00CF518A">
        <w:rPr>
          <w:rStyle w:val="26"/>
          <w:rFonts w:eastAsia="Courier New"/>
          <w:color w:val="auto"/>
          <w:sz w:val="24"/>
          <w:szCs w:val="24"/>
          <w:lang w:val="uk-UA"/>
        </w:rPr>
        <w:t>).</w:t>
      </w:r>
    </w:p>
    <w:p w14:paraId="1C0AAE1F" w14:textId="77777777" w:rsidR="00C939A3" w:rsidRPr="003D288E" w:rsidRDefault="00C939A3" w:rsidP="003D288E">
      <w:pPr>
        <w:rPr>
          <w:rStyle w:val="53"/>
          <w:rFonts w:eastAsia="Courier New"/>
          <w:b w:val="0"/>
          <w:bCs w:val="0"/>
          <w:color w:val="auto"/>
          <w:sz w:val="24"/>
          <w:szCs w:val="24"/>
          <w:lang w:val="uk-UA"/>
        </w:rPr>
      </w:pPr>
    </w:p>
    <w:p w14:paraId="60C6A284" w14:textId="77777777" w:rsidR="00F95E0F" w:rsidRPr="0047711F" w:rsidRDefault="006B49C0" w:rsidP="0047711F">
      <w:pPr>
        <w:pStyle w:val="2"/>
      </w:pPr>
      <w:bookmarkStart w:id="26" w:name="_Toc153574901"/>
      <w:r w:rsidRPr="0047711F">
        <w:rPr>
          <w:rStyle w:val="53"/>
          <w:rFonts w:eastAsiaTheme="majorEastAsia" w:cstheme="majorBidi"/>
          <w:b/>
          <w:bCs w:val="0"/>
          <w:color w:val="auto"/>
          <w:sz w:val="28"/>
          <w:szCs w:val="26"/>
          <w:lang w:val="uk-UA"/>
        </w:rPr>
        <w:t xml:space="preserve">1.18 </w:t>
      </w:r>
      <w:r w:rsidR="0047711F" w:rsidRPr="0047711F">
        <w:rPr>
          <w:rStyle w:val="53"/>
          <w:rFonts w:eastAsiaTheme="majorEastAsia" w:cstheme="majorBidi"/>
          <w:b/>
          <w:bCs w:val="0"/>
          <w:color w:val="auto"/>
          <w:sz w:val="28"/>
          <w:szCs w:val="26"/>
          <w:lang w:val="uk-UA"/>
        </w:rPr>
        <w:t>Основні</w:t>
      </w:r>
      <w:r w:rsidR="005F6EBE" w:rsidRPr="0047711F">
        <w:rPr>
          <w:rStyle w:val="53"/>
          <w:rFonts w:eastAsiaTheme="majorEastAsia" w:cstheme="majorBidi"/>
          <w:b/>
          <w:bCs w:val="0"/>
          <w:color w:val="auto"/>
          <w:sz w:val="28"/>
          <w:szCs w:val="26"/>
          <w:lang w:val="uk-UA"/>
        </w:rPr>
        <w:t xml:space="preserve"> властивості власних чисел</w:t>
      </w:r>
      <w:bookmarkEnd w:id="26"/>
    </w:p>
    <w:p w14:paraId="3F559831" w14:textId="77777777" w:rsidR="005F6EBE" w:rsidRPr="003D288E" w:rsidRDefault="005F6EBE" w:rsidP="003D288E">
      <w:pPr>
        <w:rPr>
          <w:rStyle w:val="26"/>
          <w:rFonts w:eastAsia="Courier New"/>
          <w:color w:val="auto"/>
          <w:sz w:val="24"/>
          <w:szCs w:val="24"/>
          <w:lang w:val="uk-UA"/>
        </w:rPr>
      </w:pPr>
      <w:r w:rsidRPr="003D288E">
        <w:rPr>
          <w:rStyle w:val="26"/>
          <w:rFonts w:eastAsia="Courier New"/>
          <w:color w:val="auto"/>
          <w:sz w:val="24"/>
          <w:szCs w:val="24"/>
          <w:lang w:val="uk-UA"/>
        </w:rPr>
        <w:t>1. Власні числа трикутної (і навіть діагональної) матриць збігаються з діагональними елементами цих матриць.</w:t>
      </w:r>
    </w:p>
    <w:p w14:paraId="51BC5B67" w14:textId="77777777" w:rsidR="005F6EBE" w:rsidRPr="003D288E" w:rsidRDefault="005F6EBE" w:rsidP="003D288E">
      <w:pPr>
        <w:rPr>
          <w:rStyle w:val="26"/>
          <w:rFonts w:eastAsia="Courier New"/>
          <w:color w:val="auto"/>
          <w:sz w:val="24"/>
          <w:szCs w:val="24"/>
          <w:lang w:val="uk-UA"/>
        </w:rPr>
      </w:pPr>
      <w:r w:rsidRPr="003D288E">
        <w:rPr>
          <w:rStyle w:val="26"/>
          <w:rFonts w:eastAsia="Courier New"/>
          <w:color w:val="auto"/>
          <w:sz w:val="24"/>
          <w:szCs w:val="24"/>
          <w:lang w:val="uk-UA"/>
        </w:rPr>
        <w:t>2. Власні числа унітарної матриці розташовані на одиничному колі з центром в початку координат, тобто по модулю дорівнюють одиниці.</w:t>
      </w:r>
    </w:p>
    <w:p w14:paraId="420B62D2" w14:textId="77777777" w:rsidR="005F6EBE" w:rsidRPr="003D288E" w:rsidRDefault="005F6EBE" w:rsidP="003D288E">
      <w:pPr>
        <w:rPr>
          <w:rStyle w:val="26"/>
          <w:rFonts w:eastAsia="Courier New"/>
          <w:color w:val="auto"/>
          <w:sz w:val="24"/>
          <w:szCs w:val="24"/>
          <w:lang w:val="uk-UA"/>
        </w:rPr>
      </w:pPr>
      <w:r w:rsidRPr="003D288E">
        <w:rPr>
          <w:rStyle w:val="26"/>
          <w:rFonts w:eastAsia="Courier New"/>
          <w:color w:val="auto"/>
          <w:sz w:val="24"/>
          <w:szCs w:val="24"/>
          <w:lang w:val="uk-UA"/>
        </w:rPr>
        <w:t>3. Власні числа ермітової (а також симетричної) матриці розташовані на дійсній осі.</w:t>
      </w:r>
    </w:p>
    <w:p w14:paraId="49DAFB6A" w14:textId="77777777" w:rsidR="005F6EBE" w:rsidRPr="003D288E" w:rsidRDefault="005F6EBE"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4. Власні числа </w:t>
      </w:r>
      <w:proofErr w:type="spellStart"/>
      <w:r w:rsidRPr="003D288E">
        <w:rPr>
          <w:rStyle w:val="26"/>
          <w:rFonts w:eastAsia="Courier New"/>
          <w:color w:val="auto"/>
          <w:sz w:val="24"/>
          <w:szCs w:val="24"/>
          <w:lang w:val="uk-UA"/>
        </w:rPr>
        <w:t>косоермітової</w:t>
      </w:r>
      <w:proofErr w:type="spellEnd"/>
      <w:r w:rsidRPr="003D288E">
        <w:rPr>
          <w:rStyle w:val="26"/>
          <w:rFonts w:eastAsia="Courier New"/>
          <w:color w:val="auto"/>
          <w:sz w:val="24"/>
          <w:szCs w:val="24"/>
          <w:lang w:val="uk-UA"/>
        </w:rPr>
        <w:t xml:space="preserve"> матриці лежать на уявній осі.</w:t>
      </w:r>
    </w:p>
    <w:p w14:paraId="70EBE546" w14:textId="77777777" w:rsidR="005F6EBE" w:rsidRPr="003D288E" w:rsidRDefault="005F6EBE" w:rsidP="003D288E">
      <w:pPr>
        <w:rPr>
          <w:rStyle w:val="26"/>
          <w:rFonts w:eastAsia="Courier New"/>
          <w:color w:val="auto"/>
          <w:sz w:val="24"/>
          <w:szCs w:val="24"/>
          <w:lang w:val="uk-UA"/>
        </w:rPr>
      </w:pPr>
      <w:r w:rsidRPr="003D288E">
        <w:rPr>
          <w:rStyle w:val="26"/>
          <w:rFonts w:eastAsia="Courier New"/>
          <w:color w:val="auto"/>
          <w:sz w:val="24"/>
          <w:szCs w:val="24"/>
          <w:lang w:val="uk-UA"/>
        </w:rPr>
        <w:t>5. Якщо норма ||</w:t>
      </w:r>
      <w:proofErr w:type="spellStart"/>
      <w:r w:rsidRPr="001D5B8D">
        <w:rPr>
          <w:rStyle w:val="26"/>
          <w:rFonts w:eastAsia="Courier New"/>
          <w:i/>
          <w:color w:val="auto"/>
          <w:sz w:val="24"/>
          <w:szCs w:val="24"/>
          <w:lang w:val="uk-UA"/>
        </w:rPr>
        <w:t>A</w:t>
      </w:r>
      <w:r w:rsidRPr="001D5B8D">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матриці </w:t>
      </w:r>
      <w:proofErr w:type="spellStart"/>
      <w:r w:rsidRPr="001D5B8D">
        <w:rPr>
          <w:rStyle w:val="26"/>
          <w:rFonts w:eastAsia="Courier New"/>
          <w:i/>
          <w:color w:val="auto"/>
          <w:sz w:val="24"/>
          <w:szCs w:val="24"/>
          <w:lang w:val="uk-UA"/>
        </w:rPr>
        <w:t>A</w:t>
      </w:r>
      <w:r w:rsidRPr="001D5B8D">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w:t>
      </w:r>
      <w:r w:rsidRPr="001D5B8D">
        <w:rPr>
          <w:rStyle w:val="26"/>
          <w:rFonts w:eastAsia="Courier New"/>
          <w:i/>
          <w:color w:val="auto"/>
          <w:sz w:val="24"/>
          <w:szCs w:val="24"/>
          <w:lang w:val="uk-UA"/>
        </w:rPr>
        <w:t>k</w:t>
      </w:r>
      <w:r w:rsidRPr="003D288E">
        <w:rPr>
          <w:rStyle w:val="26"/>
          <w:rFonts w:eastAsia="Courier New"/>
          <w:color w:val="auto"/>
          <w:sz w:val="24"/>
          <w:szCs w:val="24"/>
          <w:lang w:val="uk-UA"/>
        </w:rPr>
        <w:t xml:space="preserve"> = 1, 2, ...) менше одиниці, то всі власні числа розташовані в одиничному крузі з центром на початку координат.</w:t>
      </w:r>
    </w:p>
    <w:p w14:paraId="24C7B17B" w14:textId="77777777" w:rsidR="005F6EBE" w:rsidRPr="003D288E" w:rsidRDefault="005F6EBE" w:rsidP="003D288E">
      <w:pPr>
        <w:rPr>
          <w:rStyle w:val="26"/>
          <w:rFonts w:eastAsia="Courier New"/>
          <w:color w:val="auto"/>
          <w:sz w:val="24"/>
          <w:szCs w:val="24"/>
          <w:lang w:val="uk-UA"/>
        </w:rPr>
      </w:pPr>
      <w:r w:rsidRPr="003D288E">
        <w:rPr>
          <w:rStyle w:val="26"/>
          <w:rFonts w:eastAsia="Courier New"/>
          <w:color w:val="auto"/>
          <w:sz w:val="24"/>
          <w:szCs w:val="24"/>
          <w:lang w:val="uk-UA"/>
        </w:rPr>
        <w:t>6. Якщо |</w:t>
      </w:r>
      <w:proofErr w:type="spellStart"/>
      <w:r w:rsidRPr="001D5B8D">
        <w:rPr>
          <w:rStyle w:val="26"/>
          <w:rFonts w:eastAsia="Courier New"/>
          <w:i/>
          <w:color w:val="auto"/>
          <w:sz w:val="24"/>
          <w:szCs w:val="24"/>
          <w:lang w:val="uk-UA"/>
        </w:rPr>
        <w:t>Sp</w:t>
      </w:r>
      <w:proofErr w:type="spellEnd"/>
      <w:r w:rsidRPr="001D5B8D">
        <w:rPr>
          <w:rStyle w:val="26"/>
          <w:rFonts w:eastAsia="Courier New"/>
          <w:i/>
          <w:color w:val="auto"/>
          <w:sz w:val="24"/>
          <w:szCs w:val="24"/>
          <w:lang w:val="uk-UA"/>
        </w:rPr>
        <w:t xml:space="preserve"> </w:t>
      </w:r>
      <w:proofErr w:type="spellStart"/>
      <w:r w:rsidRPr="001D5B8D">
        <w:rPr>
          <w:rStyle w:val="26"/>
          <w:rFonts w:eastAsia="Courier New"/>
          <w:i/>
          <w:color w:val="auto"/>
          <w:sz w:val="24"/>
          <w:szCs w:val="24"/>
          <w:lang w:val="uk-UA"/>
        </w:rPr>
        <w:t>A</w:t>
      </w:r>
      <w:r w:rsidRPr="001D5B8D">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&gt; </w:t>
      </w:r>
      <w:r w:rsidRPr="001D5B8D">
        <w:rPr>
          <w:rStyle w:val="26"/>
          <w:rFonts w:eastAsia="Courier New"/>
          <w:i/>
          <w:color w:val="auto"/>
          <w:sz w:val="24"/>
          <w:szCs w:val="24"/>
          <w:lang w:val="uk-UA"/>
        </w:rPr>
        <w:t>n</w:t>
      </w:r>
      <w:r w:rsidRPr="003D288E">
        <w:rPr>
          <w:rStyle w:val="26"/>
          <w:rFonts w:eastAsia="Courier New"/>
          <w:color w:val="auto"/>
          <w:sz w:val="24"/>
          <w:szCs w:val="24"/>
          <w:lang w:val="uk-UA"/>
        </w:rPr>
        <w:t xml:space="preserve"> (</w:t>
      </w:r>
      <w:r w:rsidRPr="001D5B8D">
        <w:rPr>
          <w:rStyle w:val="26"/>
          <w:rFonts w:eastAsia="Courier New"/>
          <w:i/>
          <w:color w:val="auto"/>
          <w:sz w:val="24"/>
          <w:szCs w:val="24"/>
          <w:lang w:val="uk-UA"/>
        </w:rPr>
        <w:t>k</w:t>
      </w:r>
      <w:r w:rsidRPr="003D288E">
        <w:rPr>
          <w:rStyle w:val="26"/>
          <w:rFonts w:eastAsia="Courier New"/>
          <w:color w:val="auto"/>
          <w:sz w:val="24"/>
          <w:szCs w:val="24"/>
          <w:lang w:val="uk-UA"/>
        </w:rPr>
        <w:t xml:space="preserve"> = l, 2, ...), то серед власних чисел знайдеться хоча б одне, розташоване поза одиничним кругом з центром в початку координат.</w:t>
      </w:r>
    </w:p>
    <w:p w14:paraId="1BF089B0" w14:textId="77777777" w:rsidR="005F6EBE" w:rsidRPr="003D288E" w:rsidRDefault="005F6EBE" w:rsidP="003D288E">
      <w:pPr>
        <w:rPr>
          <w:rStyle w:val="26"/>
          <w:rFonts w:eastAsia="Courier New"/>
          <w:color w:val="auto"/>
          <w:sz w:val="24"/>
          <w:szCs w:val="24"/>
          <w:lang w:val="uk-UA"/>
        </w:rPr>
      </w:pPr>
      <w:r w:rsidRPr="003D288E">
        <w:rPr>
          <w:rStyle w:val="26"/>
          <w:rFonts w:eastAsia="Courier New"/>
          <w:color w:val="auto"/>
          <w:sz w:val="24"/>
          <w:szCs w:val="24"/>
          <w:lang w:val="uk-UA"/>
        </w:rPr>
        <w:t>7. Якщо всі елементи |</w:t>
      </w:r>
      <w:proofErr w:type="spellStart"/>
      <w:r w:rsidRPr="001D5B8D">
        <w:rPr>
          <w:rStyle w:val="26"/>
          <w:rFonts w:eastAsia="Courier New"/>
          <w:i/>
          <w:color w:val="auto"/>
          <w:sz w:val="24"/>
          <w:szCs w:val="24"/>
          <w:lang w:val="uk-UA"/>
        </w:rPr>
        <w:t>a</w:t>
      </w:r>
      <w:r w:rsidRPr="001D5B8D">
        <w:rPr>
          <w:rStyle w:val="26"/>
          <w:rFonts w:eastAsia="Courier New"/>
          <w:i/>
          <w:color w:val="auto"/>
          <w:sz w:val="24"/>
          <w:szCs w:val="24"/>
          <w:vertAlign w:val="subscript"/>
          <w:lang w:val="uk-UA"/>
        </w:rPr>
        <w:t>ij</w:t>
      </w:r>
      <w:proofErr w:type="spellEnd"/>
      <w:r w:rsidRPr="003D288E">
        <w:rPr>
          <w:rStyle w:val="26"/>
          <w:rFonts w:eastAsia="Courier New"/>
          <w:color w:val="auto"/>
          <w:sz w:val="24"/>
          <w:szCs w:val="24"/>
          <w:vertAlign w:val="superscript"/>
          <w:lang w:val="uk-UA"/>
        </w:rPr>
        <w:t>(</w:t>
      </w:r>
      <w:r w:rsidRPr="001D5B8D">
        <w:rPr>
          <w:rStyle w:val="26"/>
          <w:rFonts w:eastAsia="Courier New"/>
          <w:i/>
          <w:color w:val="auto"/>
          <w:sz w:val="24"/>
          <w:szCs w:val="24"/>
          <w:vertAlign w:val="superscript"/>
          <w:lang w:val="uk-UA"/>
        </w:rPr>
        <w:t>k</w:t>
      </w:r>
      <w:r w:rsidRPr="003D288E">
        <w:rPr>
          <w:rStyle w:val="26"/>
          <w:rFonts w:eastAsia="Courier New"/>
          <w:color w:val="auto"/>
          <w:sz w:val="24"/>
          <w:szCs w:val="24"/>
          <w:vertAlign w:val="superscript"/>
          <w:lang w:val="uk-UA"/>
        </w:rPr>
        <w:t>)</w:t>
      </w:r>
      <w:r w:rsidRPr="003D288E">
        <w:rPr>
          <w:rStyle w:val="26"/>
          <w:rFonts w:eastAsia="Courier New"/>
          <w:color w:val="auto"/>
          <w:sz w:val="24"/>
          <w:szCs w:val="24"/>
          <w:lang w:val="uk-UA"/>
        </w:rPr>
        <w:t xml:space="preserve">| матриці </w:t>
      </w:r>
      <w:proofErr w:type="spellStart"/>
      <w:r w:rsidRPr="001D5B8D">
        <w:rPr>
          <w:rStyle w:val="26"/>
          <w:rFonts w:eastAsia="Courier New"/>
          <w:i/>
          <w:color w:val="auto"/>
          <w:sz w:val="24"/>
          <w:szCs w:val="24"/>
          <w:lang w:val="uk-UA"/>
        </w:rPr>
        <w:t>A</w:t>
      </w:r>
      <w:r w:rsidRPr="001D5B8D">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w:t>
      </w:r>
      <w:r w:rsidRPr="001D5B8D">
        <w:rPr>
          <w:rStyle w:val="26"/>
          <w:rFonts w:eastAsia="Courier New"/>
          <w:i/>
          <w:color w:val="auto"/>
          <w:sz w:val="24"/>
          <w:szCs w:val="24"/>
          <w:lang w:val="uk-UA"/>
        </w:rPr>
        <w:t>k</w:t>
      </w:r>
      <w:r w:rsidRPr="003D288E">
        <w:rPr>
          <w:rStyle w:val="26"/>
          <w:rFonts w:eastAsia="Courier New"/>
          <w:color w:val="auto"/>
          <w:sz w:val="24"/>
          <w:szCs w:val="24"/>
          <w:lang w:val="uk-UA"/>
        </w:rPr>
        <w:t xml:space="preserve"> = 1, 2, ...) задовольняють співвідношенню </w:t>
      </w:r>
      <w:r w:rsidR="00EE39FE" w:rsidRPr="003D288E">
        <w:rPr>
          <w:color w:val="auto"/>
          <w:lang w:val="uk-UA"/>
        </w:rPr>
        <w:t>|</w:t>
      </w:r>
      <w:proofErr w:type="spellStart"/>
      <w:r w:rsidR="00EE39FE" w:rsidRPr="001D5B8D">
        <w:rPr>
          <w:i/>
          <w:color w:val="auto"/>
          <w:lang w:val="uk-UA"/>
        </w:rPr>
        <w:t>a</w:t>
      </w:r>
      <w:r w:rsidR="00EE39FE" w:rsidRPr="001D5B8D">
        <w:rPr>
          <w:i/>
          <w:color w:val="auto"/>
          <w:vertAlign w:val="subscript"/>
          <w:lang w:val="uk-UA"/>
        </w:rPr>
        <w:t>ij</w:t>
      </w:r>
      <w:proofErr w:type="spellEnd"/>
      <w:r w:rsidR="00EE39FE" w:rsidRPr="003D288E">
        <w:rPr>
          <w:color w:val="auto"/>
          <w:vertAlign w:val="superscript"/>
          <w:lang w:val="uk-UA"/>
        </w:rPr>
        <w:t>(</w:t>
      </w:r>
      <w:r w:rsidR="00EE39FE" w:rsidRPr="001D5B8D">
        <w:rPr>
          <w:i/>
          <w:color w:val="auto"/>
          <w:vertAlign w:val="superscript"/>
          <w:lang w:val="uk-UA"/>
        </w:rPr>
        <w:t>k</w:t>
      </w:r>
      <w:r w:rsidR="00EE39FE" w:rsidRPr="003D288E">
        <w:rPr>
          <w:color w:val="auto"/>
          <w:vertAlign w:val="superscript"/>
          <w:lang w:val="uk-UA"/>
        </w:rPr>
        <w:t>)</w:t>
      </w:r>
      <w:r w:rsidR="00EE39FE" w:rsidRPr="003D288E">
        <w:rPr>
          <w:color w:val="auto"/>
          <w:lang w:val="uk-UA"/>
        </w:rPr>
        <w:t xml:space="preserve">| </w:t>
      </w:r>
      <w:r w:rsidRPr="003D288E">
        <w:rPr>
          <w:rStyle w:val="26"/>
          <w:rFonts w:eastAsia="Courier New"/>
          <w:color w:val="auto"/>
          <w:sz w:val="24"/>
          <w:szCs w:val="24"/>
          <w:lang w:val="uk-UA"/>
        </w:rPr>
        <w:t>&lt; 1/</w:t>
      </w:r>
      <w:r w:rsidRPr="001D5B8D">
        <w:rPr>
          <w:rStyle w:val="26"/>
          <w:rFonts w:eastAsia="Courier New"/>
          <w:i/>
          <w:color w:val="auto"/>
          <w:sz w:val="24"/>
          <w:szCs w:val="24"/>
          <w:lang w:val="uk-UA"/>
        </w:rPr>
        <w:t>n</w:t>
      </w:r>
      <w:r w:rsidRPr="003D288E">
        <w:rPr>
          <w:rStyle w:val="26"/>
          <w:rFonts w:eastAsia="Courier New"/>
          <w:color w:val="auto"/>
          <w:sz w:val="24"/>
          <w:szCs w:val="24"/>
          <w:lang w:val="uk-UA"/>
        </w:rPr>
        <w:t xml:space="preserve">, всі власні числа матриці А розташовані всередині одиничного </w:t>
      </w:r>
      <w:r w:rsidR="00EE39FE" w:rsidRPr="003D288E">
        <w:rPr>
          <w:rStyle w:val="26"/>
          <w:rFonts w:eastAsia="Courier New"/>
          <w:color w:val="auto"/>
          <w:sz w:val="24"/>
          <w:szCs w:val="24"/>
          <w:lang w:val="uk-UA"/>
        </w:rPr>
        <w:t>круга</w:t>
      </w:r>
      <w:r w:rsidRPr="003D288E">
        <w:rPr>
          <w:rStyle w:val="26"/>
          <w:rFonts w:eastAsia="Courier New"/>
          <w:color w:val="auto"/>
          <w:sz w:val="24"/>
          <w:szCs w:val="24"/>
          <w:lang w:val="uk-UA"/>
        </w:rPr>
        <w:t xml:space="preserve"> з центром </w:t>
      </w:r>
      <w:r w:rsidR="00EE39FE" w:rsidRPr="003D288E">
        <w:rPr>
          <w:rStyle w:val="26"/>
          <w:rFonts w:eastAsia="Courier New"/>
          <w:color w:val="auto"/>
          <w:sz w:val="24"/>
          <w:szCs w:val="24"/>
          <w:lang w:val="uk-UA"/>
        </w:rPr>
        <w:t>в</w:t>
      </w:r>
      <w:r w:rsidRPr="003D288E">
        <w:rPr>
          <w:rStyle w:val="26"/>
          <w:rFonts w:eastAsia="Courier New"/>
          <w:color w:val="auto"/>
          <w:sz w:val="24"/>
          <w:szCs w:val="24"/>
          <w:lang w:val="uk-UA"/>
        </w:rPr>
        <w:t xml:space="preserve"> початку координат.</w:t>
      </w:r>
    </w:p>
    <w:p w14:paraId="75DEDBC8" w14:textId="77777777" w:rsidR="005F6EBE" w:rsidRPr="003D288E" w:rsidRDefault="005F6EBE"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8. Найбільше за модулем власне число </w:t>
      </w:r>
      <w:r w:rsidR="00EE39FE" w:rsidRPr="003D288E">
        <w:rPr>
          <w:rStyle w:val="26"/>
          <w:rFonts w:eastAsia="Courier New"/>
          <w:color w:val="auto"/>
          <w:sz w:val="24"/>
          <w:szCs w:val="24"/>
          <w:lang w:val="uk-UA"/>
        </w:rPr>
        <w:t>не перевищує</w:t>
      </w:r>
      <w:r w:rsidRPr="003D288E">
        <w:rPr>
          <w:rStyle w:val="26"/>
          <w:rFonts w:eastAsia="Courier New"/>
          <w:color w:val="auto"/>
          <w:sz w:val="24"/>
          <w:szCs w:val="24"/>
          <w:lang w:val="uk-UA"/>
        </w:rPr>
        <w:t xml:space="preserve"> будь-яку з норм матриці. Отже, всі власні числа розташовані у </w:t>
      </w:r>
      <w:r w:rsidR="00EE39FE" w:rsidRPr="003D288E">
        <w:rPr>
          <w:rStyle w:val="26"/>
          <w:rFonts w:eastAsia="Courier New"/>
          <w:color w:val="auto"/>
          <w:sz w:val="24"/>
          <w:szCs w:val="24"/>
          <w:lang w:val="uk-UA"/>
        </w:rPr>
        <w:t>крузі</w:t>
      </w:r>
      <w:r w:rsidRPr="003D288E">
        <w:rPr>
          <w:rStyle w:val="26"/>
          <w:rFonts w:eastAsia="Courier New"/>
          <w:color w:val="auto"/>
          <w:sz w:val="24"/>
          <w:szCs w:val="24"/>
          <w:lang w:val="uk-UA"/>
        </w:rPr>
        <w:t xml:space="preserve"> </w:t>
      </w:r>
      <w:r w:rsidR="00EE39FE" w:rsidRPr="003D288E">
        <w:rPr>
          <w:rStyle w:val="26"/>
          <w:rFonts w:eastAsia="Courier New"/>
          <w:color w:val="auto"/>
          <w:sz w:val="24"/>
          <w:szCs w:val="24"/>
          <w:lang w:val="uk-UA"/>
        </w:rPr>
        <w:t xml:space="preserve">з </w:t>
      </w:r>
      <w:r w:rsidRPr="003D288E">
        <w:rPr>
          <w:rStyle w:val="26"/>
          <w:rFonts w:eastAsia="Courier New"/>
          <w:color w:val="auto"/>
          <w:sz w:val="24"/>
          <w:szCs w:val="24"/>
          <w:lang w:val="uk-UA"/>
        </w:rPr>
        <w:t>радіус</w:t>
      </w:r>
      <w:r w:rsidR="00EE39FE" w:rsidRPr="003D288E">
        <w:rPr>
          <w:rStyle w:val="26"/>
          <w:rFonts w:eastAsia="Courier New"/>
          <w:color w:val="auto"/>
          <w:sz w:val="24"/>
          <w:szCs w:val="24"/>
          <w:lang w:val="uk-UA"/>
        </w:rPr>
        <w:t>ом</w:t>
      </w:r>
      <w:r w:rsidRPr="003D288E">
        <w:rPr>
          <w:rStyle w:val="26"/>
          <w:rFonts w:eastAsia="Courier New"/>
          <w:color w:val="auto"/>
          <w:sz w:val="24"/>
          <w:szCs w:val="24"/>
          <w:lang w:val="uk-UA"/>
        </w:rPr>
        <w:t xml:space="preserve"> </w:t>
      </w:r>
      <w:r w:rsidRPr="001D5B8D">
        <w:rPr>
          <w:rStyle w:val="26"/>
          <w:rFonts w:eastAsia="Courier New"/>
          <w:i/>
          <w:color w:val="auto"/>
          <w:sz w:val="24"/>
          <w:szCs w:val="24"/>
          <w:lang w:val="uk-UA"/>
        </w:rPr>
        <w:t>R</w:t>
      </w:r>
      <w:r w:rsidRPr="003D288E">
        <w:rPr>
          <w:rStyle w:val="26"/>
          <w:rFonts w:eastAsia="Courier New"/>
          <w:color w:val="auto"/>
          <w:sz w:val="24"/>
          <w:szCs w:val="24"/>
          <w:lang w:val="uk-UA"/>
        </w:rPr>
        <w:t xml:space="preserve"> = ||</w:t>
      </w:r>
      <w:r w:rsidRPr="001D5B8D">
        <w:rPr>
          <w:rStyle w:val="26"/>
          <w:rFonts w:eastAsia="Courier New"/>
          <w:i/>
          <w:color w:val="auto"/>
          <w:sz w:val="24"/>
          <w:szCs w:val="24"/>
          <w:lang w:val="uk-UA"/>
        </w:rPr>
        <w:t>А</w:t>
      </w:r>
      <w:r w:rsidRPr="003D288E">
        <w:rPr>
          <w:rStyle w:val="26"/>
          <w:rFonts w:eastAsia="Courier New"/>
          <w:color w:val="auto"/>
          <w:sz w:val="24"/>
          <w:szCs w:val="24"/>
          <w:lang w:val="uk-UA"/>
        </w:rPr>
        <w:t xml:space="preserve">|| з центром </w:t>
      </w:r>
      <w:r w:rsidR="00EE39FE" w:rsidRPr="003D288E">
        <w:rPr>
          <w:rStyle w:val="26"/>
          <w:rFonts w:eastAsia="Courier New"/>
          <w:color w:val="auto"/>
          <w:sz w:val="24"/>
          <w:szCs w:val="24"/>
          <w:lang w:val="uk-UA"/>
        </w:rPr>
        <w:t>в</w:t>
      </w:r>
      <w:r w:rsidRPr="003D288E">
        <w:rPr>
          <w:rStyle w:val="26"/>
          <w:rFonts w:eastAsia="Courier New"/>
          <w:color w:val="auto"/>
          <w:sz w:val="24"/>
          <w:szCs w:val="24"/>
          <w:lang w:val="uk-UA"/>
        </w:rPr>
        <w:t xml:space="preserve"> початку координат. Радіус </w:t>
      </w:r>
      <w:r w:rsidR="00EE39FE" w:rsidRPr="003D288E">
        <w:rPr>
          <w:rStyle w:val="26"/>
          <w:rFonts w:eastAsia="Courier New"/>
          <w:color w:val="auto"/>
          <w:sz w:val="24"/>
          <w:szCs w:val="24"/>
          <w:lang w:val="uk-UA"/>
        </w:rPr>
        <w:t>круга</w:t>
      </w:r>
      <w:r w:rsidRPr="003D288E">
        <w:rPr>
          <w:rStyle w:val="26"/>
          <w:rFonts w:eastAsia="Courier New"/>
          <w:color w:val="auto"/>
          <w:sz w:val="24"/>
          <w:szCs w:val="24"/>
          <w:lang w:val="uk-UA"/>
        </w:rPr>
        <w:t xml:space="preserve">, що дорівнює найбільшому за модулем власному числу, називається спектральним радіусом </w:t>
      </w:r>
      <w:r w:rsidRPr="001D5B8D">
        <w:rPr>
          <w:rStyle w:val="26"/>
          <w:rFonts w:eastAsia="Courier New"/>
          <w:i/>
          <w:color w:val="auto"/>
          <w:sz w:val="24"/>
          <w:szCs w:val="24"/>
          <w:lang w:val="uk-UA"/>
        </w:rPr>
        <w:t>ρ</w:t>
      </w:r>
      <w:r w:rsidRPr="003D288E">
        <w:rPr>
          <w:rStyle w:val="26"/>
          <w:rFonts w:eastAsia="Courier New"/>
          <w:color w:val="auto"/>
          <w:sz w:val="24"/>
          <w:szCs w:val="24"/>
          <w:lang w:val="uk-UA"/>
        </w:rPr>
        <w:t>(</w:t>
      </w:r>
      <w:r w:rsidRPr="001D5B8D">
        <w:rPr>
          <w:rStyle w:val="26"/>
          <w:rFonts w:eastAsia="Courier New"/>
          <w:i/>
          <w:color w:val="auto"/>
          <w:sz w:val="24"/>
          <w:szCs w:val="24"/>
          <w:lang w:val="uk-UA"/>
        </w:rPr>
        <w:t>А</w:t>
      </w:r>
      <w:r w:rsidRPr="003D288E">
        <w:rPr>
          <w:rStyle w:val="26"/>
          <w:rFonts w:eastAsia="Courier New"/>
          <w:color w:val="auto"/>
          <w:sz w:val="24"/>
          <w:szCs w:val="24"/>
          <w:lang w:val="uk-UA"/>
        </w:rPr>
        <w:t>).</w:t>
      </w:r>
    </w:p>
    <w:p w14:paraId="01A2865D" w14:textId="77777777" w:rsidR="00F95E0F" w:rsidRPr="00CF518A" w:rsidRDefault="005F6EBE" w:rsidP="003D288E">
      <w:pPr>
        <w:rPr>
          <w:color w:val="auto"/>
          <w:lang w:val="uk-UA"/>
        </w:rPr>
      </w:pPr>
      <w:r w:rsidRPr="00DC34A0">
        <w:rPr>
          <w:rStyle w:val="26"/>
          <w:rFonts w:eastAsia="Courier New"/>
          <w:color w:val="FF0000"/>
          <w:sz w:val="24"/>
          <w:szCs w:val="24"/>
          <w:lang w:val="uk-UA"/>
        </w:rPr>
        <w:t xml:space="preserve"> </w:t>
      </w:r>
      <w:r w:rsidR="00DC34A0" w:rsidRPr="00CF518A">
        <w:rPr>
          <w:rStyle w:val="26"/>
          <w:rFonts w:eastAsia="Courier New"/>
          <w:color w:val="auto"/>
          <w:sz w:val="24"/>
          <w:szCs w:val="24"/>
          <w:lang w:val="uk-UA"/>
        </w:rPr>
        <w:t>9.</w:t>
      </w:r>
      <w:r w:rsidR="00CF518A" w:rsidRPr="00CF518A">
        <w:rPr>
          <w:rStyle w:val="26"/>
          <w:rFonts w:eastAsia="Courier New"/>
          <w:color w:val="auto"/>
          <w:sz w:val="24"/>
          <w:szCs w:val="24"/>
          <w:lang w:val="uk-UA"/>
        </w:rPr>
        <w:t xml:space="preserve"> </w:t>
      </w:r>
      <w:r w:rsidRPr="00CF518A">
        <w:rPr>
          <w:rStyle w:val="26"/>
          <w:rFonts w:eastAsia="Courier New"/>
          <w:color w:val="auto"/>
          <w:sz w:val="24"/>
          <w:szCs w:val="24"/>
          <w:lang w:val="uk-UA"/>
        </w:rPr>
        <w:t>Справедлив</w:t>
      </w:r>
      <w:r w:rsidR="00EE39FE" w:rsidRPr="00CF518A">
        <w:rPr>
          <w:rStyle w:val="26"/>
          <w:rFonts w:eastAsia="Courier New"/>
          <w:color w:val="auto"/>
          <w:sz w:val="24"/>
          <w:szCs w:val="24"/>
          <w:lang w:val="uk-UA"/>
        </w:rPr>
        <w:t>а</w:t>
      </w:r>
      <w:r w:rsidRPr="00CF518A">
        <w:rPr>
          <w:rStyle w:val="26"/>
          <w:rFonts w:eastAsia="Courier New"/>
          <w:color w:val="auto"/>
          <w:sz w:val="24"/>
          <w:szCs w:val="24"/>
          <w:lang w:val="uk-UA"/>
        </w:rPr>
        <w:t xml:space="preserve"> наступна властивість</w:t>
      </w:r>
      <w:r w:rsidR="006B49C0" w:rsidRPr="00CF518A">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CF518A" w14:paraId="4F21F432" w14:textId="77777777" w:rsidTr="001F4EA2">
        <w:tc>
          <w:tcPr>
            <w:tcW w:w="8926" w:type="dxa"/>
          </w:tcPr>
          <w:p w14:paraId="53095741" w14:textId="77777777" w:rsidR="008B482D" w:rsidRPr="00CF518A" w:rsidRDefault="008B482D" w:rsidP="008B482D">
            <w:pPr>
              <w:ind w:firstLine="0"/>
              <w:jc w:val="center"/>
              <w:rPr>
                <w:color w:val="auto"/>
                <w:lang w:val="uk-UA"/>
              </w:rPr>
            </w:pPr>
            <w:r w:rsidRPr="00CF518A">
              <w:rPr>
                <w:color w:val="auto"/>
                <w:position w:val="-30"/>
              </w:rPr>
              <w:object w:dxaOrig="3159" w:dyaOrig="700" w14:anchorId="516DA7FC">
                <v:shape id="_x0000_i1227" type="#_x0000_t75" style="width:157.95pt;height:35.45pt" o:ole="">
                  <v:imagedata r:id="rId411" o:title=""/>
                </v:shape>
                <o:OLEObject Type="Embed" ProgID="Equation.DSMT4" ShapeID="_x0000_i1227" DrawAspect="Content" ObjectID="_1770037792" r:id="rId412"/>
              </w:object>
            </w:r>
            <w:r w:rsidRPr="00CF518A">
              <w:rPr>
                <w:noProof/>
                <w:color w:val="auto"/>
                <w:lang w:val="en-US" w:eastAsia="uk-UA" w:bidi="ar-SA"/>
              </w:rPr>
              <w:t>.</w:t>
            </w:r>
          </w:p>
        </w:tc>
        <w:tc>
          <w:tcPr>
            <w:tcW w:w="1603" w:type="dxa"/>
            <w:vAlign w:val="center"/>
          </w:tcPr>
          <w:p w14:paraId="28653EAB" w14:textId="77777777" w:rsidR="008B482D" w:rsidRPr="00CF518A" w:rsidRDefault="008B482D" w:rsidP="001F4EA2">
            <w:pPr>
              <w:ind w:firstLine="0"/>
              <w:jc w:val="center"/>
              <w:rPr>
                <w:color w:val="auto"/>
                <w:lang w:val="uk-UA"/>
              </w:rPr>
            </w:pPr>
          </w:p>
        </w:tc>
      </w:tr>
    </w:tbl>
    <w:p w14:paraId="64A20657" w14:textId="77777777" w:rsidR="00F95E0F" w:rsidRPr="003D288E" w:rsidRDefault="00DC34A0" w:rsidP="003D288E">
      <w:pPr>
        <w:rPr>
          <w:color w:val="auto"/>
          <w:lang w:val="uk-UA"/>
        </w:rPr>
      </w:pPr>
      <w:r w:rsidRPr="00CF518A">
        <w:rPr>
          <w:rStyle w:val="26"/>
          <w:rFonts w:eastAsia="Courier New"/>
          <w:color w:val="auto"/>
          <w:sz w:val="24"/>
          <w:szCs w:val="24"/>
          <w:lang w:val="uk-UA"/>
        </w:rPr>
        <w:t>10.</w:t>
      </w:r>
      <w:r w:rsidRPr="00DC34A0">
        <w:rPr>
          <w:rStyle w:val="26"/>
          <w:rFonts w:eastAsia="Courier New"/>
          <w:color w:val="FF0000"/>
          <w:sz w:val="24"/>
          <w:szCs w:val="24"/>
          <w:lang w:val="uk-UA"/>
        </w:rPr>
        <w:t xml:space="preserve"> </w:t>
      </w:r>
      <w:r w:rsidR="00EE39FE" w:rsidRPr="003D288E">
        <w:rPr>
          <w:rStyle w:val="26"/>
          <w:rFonts w:eastAsia="Courier New"/>
          <w:color w:val="auto"/>
          <w:sz w:val="24"/>
          <w:szCs w:val="24"/>
          <w:lang w:val="uk-UA"/>
        </w:rPr>
        <w:t>Принаймні одне власне число знаходиться в крузі</w:t>
      </w:r>
      <w:r w:rsidR="00655F5B">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622E2B9A" w14:textId="77777777" w:rsidTr="001F4EA2">
        <w:tc>
          <w:tcPr>
            <w:tcW w:w="8926" w:type="dxa"/>
          </w:tcPr>
          <w:p w14:paraId="36DA3230" w14:textId="77777777" w:rsidR="008B482D" w:rsidRPr="00BE7D26" w:rsidRDefault="008B482D" w:rsidP="008B482D">
            <w:pPr>
              <w:ind w:firstLine="0"/>
              <w:jc w:val="center"/>
              <w:rPr>
                <w:lang w:val="uk-UA"/>
              </w:rPr>
            </w:pPr>
            <w:r w:rsidRPr="006B6A65">
              <w:rPr>
                <w:position w:val="-14"/>
              </w:rPr>
              <w:object w:dxaOrig="1280" w:dyaOrig="480" w14:anchorId="76D25BA4">
                <v:shape id="_x0000_i1228" type="#_x0000_t75" style="width:63.95pt;height:24.2pt" o:ole="">
                  <v:imagedata r:id="rId413" o:title=""/>
                </v:shape>
                <o:OLEObject Type="Embed" ProgID="Equation.DSMT4" ShapeID="_x0000_i1228" DrawAspect="Content" ObjectID="_1770037793" r:id="rId414"/>
              </w:object>
            </w:r>
            <w:r>
              <w:rPr>
                <w:noProof/>
                <w:lang w:val="en-US" w:eastAsia="uk-UA" w:bidi="ar-SA"/>
              </w:rPr>
              <w:t>.</w:t>
            </w:r>
          </w:p>
        </w:tc>
        <w:tc>
          <w:tcPr>
            <w:tcW w:w="1603" w:type="dxa"/>
            <w:vAlign w:val="center"/>
          </w:tcPr>
          <w:p w14:paraId="6BC43B91" w14:textId="77777777" w:rsidR="008B482D" w:rsidRPr="00BE7D26" w:rsidRDefault="008B482D" w:rsidP="001F4EA2">
            <w:pPr>
              <w:ind w:firstLine="0"/>
              <w:jc w:val="center"/>
              <w:rPr>
                <w:color w:val="auto"/>
                <w:lang w:val="uk-UA"/>
              </w:rPr>
            </w:pPr>
          </w:p>
        </w:tc>
      </w:tr>
    </w:tbl>
    <w:p w14:paraId="4C347CB0" w14:textId="77777777" w:rsidR="00F82AB1" w:rsidRPr="009B531F" w:rsidRDefault="00F82AB1" w:rsidP="00F82AB1">
      <w:pPr>
        <w:rPr>
          <w:rStyle w:val="485ptExact"/>
          <w:rFonts w:eastAsia="Courier New"/>
          <w:b/>
          <w:color w:val="auto"/>
          <w:sz w:val="24"/>
          <w:szCs w:val="24"/>
          <w:lang w:val="uk-UA"/>
        </w:rPr>
      </w:pPr>
      <w:r w:rsidRPr="009B531F">
        <w:rPr>
          <w:rStyle w:val="485ptExact"/>
          <w:rFonts w:eastAsia="Courier New"/>
          <w:b/>
          <w:color w:val="auto"/>
          <w:sz w:val="24"/>
          <w:szCs w:val="24"/>
          <w:lang w:val="uk-UA"/>
        </w:rPr>
        <w:t>Задачі та вправи</w:t>
      </w:r>
    </w:p>
    <w:p w14:paraId="0AA6DD71" w14:textId="77777777" w:rsidR="00A40ABC" w:rsidRPr="00C16AC2" w:rsidRDefault="00A40ABC" w:rsidP="00612558">
      <w:pPr>
        <w:pStyle w:val="afe"/>
        <w:numPr>
          <w:ilvl w:val="0"/>
          <w:numId w:val="2"/>
        </w:numPr>
        <w:ind w:left="426"/>
        <w:rPr>
          <w:lang w:val="uk-UA"/>
        </w:rPr>
      </w:pPr>
      <w:r w:rsidRPr="00C16AC2">
        <w:rPr>
          <w:lang w:val="uk-UA"/>
        </w:rPr>
        <w:t xml:space="preserve">Методом </w:t>
      </w:r>
      <w:proofErr w:type="spellStart"/>
      <w:r w:rsidRPr="00C16AC2">
        <w:rPr>
          <w:lang w:val="uk-UA"/>
        </w:rPr>
        <w:t>Гершгоріна</w:t>
      </w:r>
      <w:proofErr w:type="spellEnd"/>
      <w:r w:rsidRPr="00C16AC2">
        <w:rPr>
          <w:lang w:val="uk-UA"/>
        </w:rPr>
        <w:t xml:space="preserve"> знайти область розташування спектра матриць щодо уявної осі.</w:t>
      </w:r>
    </w:p>
    <w:p w14:paraId="3E8A0048" w14:textId="77777777" w:rsidR="00A40ABC" w:rsidRPr="003D288E" w:rsidRDefault="006B6A65" w:rsidP="00A40ABC">
      <w:pPr>
        <w:rPr>
          <w:color w:val="auto"/>
          <w:lang w:val="uk-UA"/>
        </w:rPr>
      </w:pPr>
      <w:r w:rsidRPr="006B6A65">
        <w:rPr>
          <w:position w:val="-50"/>
        </w:rPr>
        <w:object w:dxaOrig="3700" w:dyaOrig="1120" w14:anchorId="7F128E65">
          <v:shape id="_x0000_i1229" type="#_x0000_t75" style="width:184.8pt;height:55.9pt" o:ole="">
            <v:imagedata r:id="rId415" o:title=""/>
          </v:shape>
          <o:OLEObject Type="Embed" ProgID="Equation.DSMT4" ShapeID="_x0000_i1229" DrawAspect="Content" ObjectID="_1770037794" r:id="rId416"/>
        </w:object>
      </w:r>
      <w:r>
        <w:rPr>
          <w:noProof/>
          <w:lang w:val="uk-UA" w:eastAsia="uk-UA" w:bidi="ar-SA"/>
        </w:rPr>
        <w:t>.</w:t>
      </w:r>
    </w:p>
    <w:p w14:paraId="4F39A7E4" w14:textId="77777777" w:rsidR="00A40ABC" w:rsidRPr="00C16AC2" w:rsidRDefault="00A40ABC" w:rsidP="00612558">
      <w:pPr>
        <w:pStyle w:val="afe"/>
        <w:numPr>
          <w:ilvl w:val="0"/>
          <w:numId w:val="2"/>
        </w:numPr>
        <w:ind w:left="426"/>
        <w:rPr>
          <w:lang w:val="uk-UA"/>
        </w:rPr>
      </w:pPr>
      <w:r w:rsidRPr="00C16AC2">
        <w:rPr>
          <w:lang w:val="uk-UA"/>
        </w:rPr>
        <w:t xml:space="preserve">Знайти область розташування спектра для матриць задачі 1 методом Островського. Уточнити межі розташування області, поєднуючи метод </w:t>
      </w:r>
      <w:proofErr w:type="spellStart"/>
      <w:r w:rsidRPr="00C16AC2">
        <w:rPr>
          <w:lang w:val="uk-UA"/>
        </w:rPr>
        <w:t>Гершгоріна</w:t>
      </w:r>
      <w:proofErr w:type="spellEnd"/>
      <w:r w:rsidRPr="00C16AC2">
        <w:rPr>
          <w:lang w:val="uk-UA"/>
        </w:rPr>
        <w:t xml:space="preserve"> та Островського.</w:t>
      </w:r>
    </w:p>
    <w:p w14:paraId="71EAB895" w14:textId="77777777" w:rsidR="00A40ABC" w:rsidRPr="00C16AC2" w:rsidRDefault="00A40ABC" w:rsidP="00612558">
      <w:pPr>
        <w:pStyle w:val="afe"/>
        <w:numPr>
          <w:ilvl w:val="0"/>
          <w:numId w:val="2"/>
        </w:numPr>
        <w:ind w:left="426"/>
        <w:rPr>
          <w:color w:val="auto"/>
          <w:lang w:val="uk-UA"/>
        </w:rPr>
      </w:pPr>
      <w:r w:rsidRPr="00C16AC2">
        <w:rPr>
          <w:lang w:val="uk-UA"/>
        </w:rPr>
        <w:t>Як розташовані всі власні числа матриці</w:t>
      </w:r>
    </w:p>
    <w:p w14:paraId="54B81567" w14:textId="77777777" w:rsidR="00A40ABC" w:rsidRPr="003D288E" w:rsidRDefault="006B6A65" w:rsidP="00A40ABC">
      <w:pPr>
        <w:rPr>
          <w:color w:val="auto"/>
          <w:lang w:val="uk-UA"/>
        </w:rPr>
      </w:pPr>
      <w:r w:rsidRPr="006B6A65">
        <w:rPr>
          <w:position w:val="-50"/>
        </w:rPr>
        <w:object w:dxaOrig="2439" w:dyaOrig="1120" w14:anchorId="05EDC795">
          <v:shape id="_x0000_i1230" type="#_x0000_t75" style="width:121.95pt;height:55.9pt" o:ole="">
            <v:imagedata r:id="rId417" o:title=""/>
          </v:shape>
          <o:OLEObject Type="Embed" ProgID="Equation.DSMT4" ShapeID="_x0000_i1230" DrawAspect="Content" ObjectID="_1770037795" r:id="rId418"/>
        </w:object>
      </w:r>
    </w:p>
    <w:p w14:paraId="3519F233" w14:textId="77777777" w:rsidR="00A40ABC" w:rsidRPr="003D288E" w:rsidRDefault="00A40ABC" w:rsidP="00A40ABC">
      <w:pPr>
        <w:ind w:firstLine="0"/>
        <w:rPr>
          <w:lang w:val="uk-UA"/>
        </w:rPr>
      </w:pPr>
      <w:r w:rsidRPr="003D288E">
        <w:rPr>
          <w:lang w:val="uk-UA"/>
        </w:rPr>
        <w:t xml:space="preserve">щодо уявної осі? Чи стійка система </w:t>
      </w:r>
      <w:r w:rsidRPr="003D288E">
        <w:rPr>
          <w:position w:val="-6"/>
          <w:lang w:val="uk-UA"/>
        </w:rPr>
        <w:object w:dxaOrig="720" w:dyaOrig="279" w14:anchorId="0E0E6198">
          <v:shape id="_x0000_i1231" type="#_x0000_t75" style="width:36pt;height:13.95pt" o:ole="">
            <v:imagedata r:id="rId289" o:title=""/>
          </v:shape>
          <o:OLEObject Type="Embed" ProgID="Equation.DSMT4" ShapeID="_x0000_i1231" DrawAspect="Content" ObjectID="_1770037796" r:id="rId419"/>
        </w:object>
      </w:r>
      <w:r w:rsidRPr="003D288E">
        <w:rPr>
          <w:lang w:val="uk-UA"/>
        </w:rPr>
        <w:t xml:space="preserve"> із заданою матрицею?</w:t>
      </w:r>
    </w:p>
    <w:p w14:paraId="3F6D69F1" w14:textId="77777777" w:rsidR="00A40ABC" w:rsidRPr="00C16AC2" w:rsidRDefault="00A40ABC" w:rsidP="00612558">
      <w:pPr>
        <w:pStyle w:val="afe"/>
        <w:numPr>
          <w:ilvl w:val="0"/>
          <w:numId w:val="2"/>
        </w:numPr>
        <w:ind w:left="426"/>
        <w:rPr>
          <w:lang w:val="uk-UA"/>
        </w:rPr>
      </w:pPr>
      <w:r w:rsidRPr="00C16AC2">
        <w:rPr>
          <w:lang w:val="uk-UA"/>
        </w:rPr>
        <w:t xml:space="preserve">Чи стійка система </w:t>
      </w:r>
      <w:r w:rsidRPr="003D288E">
        <w:rPr>
          <w:position w:val="-6"/>
          <w:lang w:val="uk-UA"/>
        </w:rPr>
        <w:object w:dxaOrig="720" w:dyaOrig="279" w14:anchorId="58C2BC1D">
          <v:shape id="_x0000_i1232" type="#_x0000_t75" style="width:36pt;height:13.95pt" o:ole="">
            <v:imagedata r:id="rId289" o:title=""/>
          </v:shape>
          <o:OLEObject Type="Embed" ProgID="Equation.DSMT4" ShapeID="_x0000_i1232" DrawAspect="Content" ObjectID="_1770037797" r:id="rId420"/>
        </w:object>
      </w:r>
      <w:r w:rsidRPr="00C16AC2">
        <w:rPr>
          <w:lang w:val="uk-UA"/>
        </w:rPr>
        <w:t xml:space="preserve"> з матрицями виду</w:t>
      </w:r>
    </w:p>
    <w:p w14:paraId="63860D1A" w14:textId="77777777" w:rsidR="00A40ABC" w:rsidRPr="006B6A65" w:rsidRDefault="006B6A65" w:rsidP="00A40ABC">
      <w:pPr>
        <w:rPr>
          <w:color w:val="auto"/>
          <w:lang w:val="en-US"/>
        </w:rPr>
      </w:pPr>
      <w:r w:rsidRPr="006B6A65">
        <w:rPr>
          <w:position w:val="-66"/>
        </w:rPr>
        <w:object w:dxaOrig="5620" w:dyaOrig="1440" w14:anchorId="41B791B5">
          <v:shape id="_x0000_i1233" type="#_x0000_t75" style="width:280.45pt;height:1in" o:ole="">
            <v:imagedata r:id="rId421" o:title=""/>
          </v:shape>
          <o:OLEObject Type="Embed" ProgID="Equation.DSMT4" ShapeID="_x0000_i1233" DrawAspect="Content" ObjectID="_1770037798" r:id="rId422"/>
        </w:object>
      </w:r>
      <w:r>
        <w:rPr>
          <w:noProof/>
          <w:lang w:val="en-US" w:eastAsia="uk-UA" w:bidi="ar-SA"/>
        </w:rPr>
        <w:t>.</w:t>
      </w:r>
    </w:p>
    <w:p w14:paraId="28B19462" w14:textId="77777777" w:rsidR="00A40ABC" w:rsidRDefault="00A40ABC" w:rsidP="00A40ABC">
      <w:pPr>
        <w:rPr>
          <w:color w:val="auto"/>
          <w:lang w:val="uk-UA"/>
        </w:rPr>
      </w:pPr>
    </w:p>
    <w:p w14:paraId="3F9649B2" w14:textId="77777777" w:rsidR="00A40ABC" w:rsidRPr="00CF518A" w:rsidRDefault="00A40ABC" w:rsidP="007854FC">
      <w:pPr>
        <w:keepNext/>
        <w:ind w:firstLine="0"/>
        <w:jc w:val="center"/>
        <w:rPr>
          <w:b/>
          <w:bCs/>
          <w:color w:val="auto"/>
          <w:lang w:val="uk-UA"/>
        </w:rPr>
      </w:pPr>
      <w:r w:rsidRPr="00CF518A">
        <w:rPr>
          <w:b/>
          <w:bCs/>
          <w:color w:val="auto"/>
          <w:lang w:val="uk-UA"/>
        </w:rPr>
        <w:t>Контрольні питання</w:t>
      </w:r>
    </w:p>
    <w:p w14:paraId="03960031" w14:textId="3A5C935C" w:rsidR="00A40ABC" w:rsidRPr="00CC29D8" w:rsidRDefault="00A40ABC" w:rsidP="00612558">
      <w:pPr>
        <w:pStyle w:val="afe"/>
        <w:numPr>
          <w:ilvl w:val="0"/>
          <w:numId w:val="11"/>
        </w:numPr>
        <w:rPr>
          <w:bCs/>
          <w:color w:val="auto"/>
          <w:lang w:val="uk-UA"/>
        </w:rPr>
      </w:pPr>
      <w:r w:rsidRPr="00CC29D8">
        <w:rPr>
          <w:bCs/>
          <w:color w:val="auto"/>
          <w:lang w:val="uk-UA"/>
        </w:rPr>
        <w:t xml:space="preserve">В чому суть метода </w:t>
      </w:r>
      <w:proofErr w:type="spellStart"/>
      <w:r w:rsidRPr="00CC29D8">
        <w:rPr>
          <w:bCs/>
          <w:color w:val="auto"/>
          <w:lang w:val="uk-UA"/>
        </w:rPr>
        <w:t>Гершгоріна</w:t>
      </w:r>
      <w:proofErr w:type="spellEnd"/>
      <w:r w:rsidRPr="00CC29D8">
        <w:rPr>
          <w:bCs/>
          <w:color w:val="auto"/>
          <w:lang w:val="uk-UA"/>
        </w:rPr>
        <w:t>?</w:t>
      </w:r>
    </w:p>
    <w:p w14:paraId="2C921911" w14:textId="77777777" w:rsidR="00A40ABC" w:rsidRPr="00CC29D8" w:rsidRDefault="00A40ABC" w:rsidP="00612558">
      <w:pPr>
        <w:pStyle w:val="afe"/>
        <w:numPr>
          <w:ilvl w:val="0"/>
          <w:numId w:val="11"/>
        </w:numPr>
        <w:rPr>
          <w:bCs/>
          <w:color w:val="auto"/>
          <w:lang w:val="uk-UA"/>
        </w:rPr>
      </w:pPr>
      <w:r w:rsidRPr="00CC29D8">
        <w:rPr>
          <w:bCs/>
          <w:color w:val="auto"/>
          <w:lang w:val="uk-UA"/>
        </w:rPr>
        <w:t xml:space="preserve">Що розуміється під терміном </w:t>
      </w:r>
      <w:r w:rsidR="00AD4D6E">
        <w:rPr>
          <w:bCs/>
          <w:color w:val="auto"/>
          <w:lang w:val="uk-UA"/>
        </w:rPr>
        <w:t>"</w:t>
      </w:r>
      <w:r w:rsidRPr="00CC29D8">
        <w:rPr>
          <w:bCs/>
          <w:color w:val="auto"/>
          <w:lang w:val="uk-UA"/>
        </w:rPr>
        <w:t>стійкість</w:t>
      </w:r>
      <w:r w:rsidR="00AD4D6E">
        <w:rPr>
          <w:bCs/>
          <w:color w:val="auto"/>
          <w:lang w:val="uk-UA"/>
        </w:rPr>
        <w:t>"</w:t>
      </w:r>
      <w:r w:rsidRPr="00CC29D8">
        <w:rPr>
          <w:bCs/>
          <w:color w:val="auto"/>
          <w:lang w:val="uk-UA"/>
        </w:rPr>
        <w:t>?</w:t>
      </w:r>
    </w:p>
    <w:p w14:paraId="7BD85CAA" w14:textId="77777777" w:rsidR="00A40ABC" w:rsidRPr="00CC29D8" w:rsidRDefault="00A40ABC" w:rsidP="00612558">
      <w:pPr>
        <w:pStyle w:val="afe"/>
        <w:numPr>
          <w:ilvl w:val="0"/>
          <w:numId w:val="11"/>
        </w:numPr>
        <w:rPr>
          <w:bCs/>
          <w:color w:val="auto"/>
          <w:lang w:val="uk-UA"/>
        </w:rPr>
      </w:pPr>
      <w:r w:rsidRPr="00CC29D8">
        <w:rPr>
          <w:bCs/>
          <w:color w:val="auto"/>
          <w:lang w:val="uk-UA"/>
        </w:rPr>
        <w:t xml:space="preserve">Наведіть ознаки </w:t>
      </w:r>
      <w:proofErr w:type="spellStart"/>
      <w:r w:rsidRPr="00CC29D8">
        <w:rPr>
          <w:bCs/>
          <w:color w:val="auto"/>
          <w:lang w:val="uk-UA"/>
        </w:rPr>
        <w:t>нерівностей</w:t>
      </w:r>
      <w:proofErr w:type="spellEnd"/>
      <w:r w:rsidRPr="00CC29D8">
        <w:rPr>
          <w:bCs/>
          <w:color w:val="auto"/>
          <w:lang w:val="uk-UA"/>
        </w:rPr>
        <w:t xml:space="preserve"> Островського</w:t>
      </w:r>
      <w:r w:rsidR="00586719" w:rsidRPr="00CC29D8">
        <w:rPr>
          <w:bCs/>
          <w:color w:val="auto"/>
          <w:lang w:val="uk-UA"/>
        </w:rPr>
        <w:t>.</w:t>
      </w:r>
    </w:p>
    <w:p w14:paraId="3667EE81" w14:textId="77777777" w:rsidR="00586719" w:rsidRPr="00CC29D8" w:rsidRDefault="00586719" w:rsidP="00612558">
      <w:pPr>
        <w:pStyle w:val="afe"/>
        <w:numPr>
          <w:ilvl w:val="0"/>
          <w:numId w:val="11"/>
        </w:numPr>
        <w:rPr>
          <w:bCs/>
          <w:color w:val="auto"/>
          <w:lang w:val="uk-UA"/>
        </w:rPr>
      </w:pPr>
      <w:r w:rsidRPr="00CC29D8">
        <w:rPr>
          <w:bCs/>
          <w:color w:val="auto"/>
          <w:lang w:val="uk-UA"/>
        </w:rPr>
        <w:t>Наведіть властивості власних чисел.</w:t>
      </w:r>
    </w:p>
    <w:p w14:paraId="19593ECE" w14:textId="54BDD8BF" w:rsidR="00EE39FE" w:rsidRPr="003901A7" w:rsidRDefault="00586719" w:rsidP="00207020">
      <w:pPr>
        <w:pStyle w:val="afe"/>
        <w:numPr>
          <w:ilvl w:val="0"/>
          <w:numId w:val="11"/>
        </w:numPr>
        <w:rPr>
          <w:rStyle w:val="162pt"/>
          <w:rFonts w:eastAsia="Courier New"/>
          <w:b w:val="0"/>
          <w:bCs w:val="0"/>
          <w:color w:val="auto"/>
          <w:spacing w:val="0"/>
          <w:sz w:val="24"/>
          <w:szCs w:val="24"/>
          <w:lang w:val="uk-UA"/>
        </w:rPr>
      </w:pPr>
      <w:r w:rsidRPr="003901A7">
        <w:rPr>
          <w:bCs/>
          <w:color w:val="auto"/>
          <w:lang w:val="uk-UA"/>
        </w:rPr>
        <w:t>Яка процедура оцінки спектра матриці за нормами матриці?</w:t>
      </w:r>
      <w:bookmarkStart w:id="27" w:name="bookmark53"/>
      <w:r w:rsidR="00EE39FE" w:rsidRPr="003901A7">
        <w:rPr>
          <w:rStyle w:val="162pt"/>
          <w:rFonts w:eastAsia="Courier New"/>
          <w:b w:val="0"/>
          <w:color w:val="auto"/>
          <w:spacing w:val="0"/>
          <w:sz w:val="24"/>
          <w:szCs w:val="24"/>
          <w:lang w:val="uk-UA"/>
        </w:rPr>
        <w:br w:type="page"/>
      </w:r>
    </w:p>
    <w:p w14:paraId="0FCB2474" w14:textId="77777777" w:rsidR="00F95E0F" w:rsidRPr="00CF518A" w:rsidRDefault="00691792" w:rsidP="00691792">
      <w:pPr>
        <w:pStyle w:val="1"/>
      </w:pPr>
      <w:bookmarkStart w:id="28" w:name="_Toc153574902"/>
      <w:r w:rsidRPr="00691792">
        <w:rPr>
          <w:rStyle w:val="162pt"/>
          <w:rFonts w:eastAsiaTheme="majorEastAsia" w:cstheme="majorBidi"/>
          <w:b/>
          <w:bCs w:val="0"/>
          <w:color w:val="auto"/>
          <w:spacing w:val="0"/>
          <w:sz w:val="32"/>
          <w:szCs w:val="32"/>
        </w:rPr>
        <w:lastRenderedPageBreak/>
        <w:t>РОЗДІЛ</w:t>
      </w:r>
      <w:r w:rsidR="006B49C0" w:rsidRPr="00691792">
        <w:rPr>
          <w:rStyle w:val="167"/>
          <w:rFonts w:eastAsiaTheme="majorEastAsia" w:cstheme="majorBidi"/>
          <w:b/>
          <w:bCs w:val="0"/>
          <w:color w:val="auto"/>
          <w:sz w:val="32"/>
          <w:szCs w:val="32"/>
        </w:rPr>
        <w:t xml:space="preserve"> 2 </w:t>
      </w:r>
      <w:bookmarkEnd w:id="27"/>
      <w:r w:rsidR="00EE39FE" w:rsidRPr="00691792">
        <w:rPr>
          <w:rStyle w:val="161"/>
          <w:rFonts w:eastAsiaTheme="majorEastAsia" w:cstheme="majorBidi"/>
          <w:b/>
          <w:bCs w:val="0"/>
          <w:color w:val="auto"/>
          <w:sz w:val="32"/>
          <w:szCs w:val="32"/>
        </w:rPr>
        <w:t xml:space="preserve">ЗАСТОСУВАННЯ МАТРИЧНИХ МЕТОДІВ У </w:t>
      </w:r>
      <w:r w:rsidR="003F46EB" w:rsidRPr="00CF518A">
        <w:rPr>
          <w:rStyle w:val="161"/>
          <w:rFonts w:eastAsiaTheme="majorEastAsia" w:cstheme="majorBidi"/>
          <w:b/>
          <w:bCs w:val="0"/>
          <w:color w:val="auto"/>
          <w:sz w:val="32"/>
          <w:szCs w:val="32"/>
          <w:lang w:val="uk-UA"/>
        </w:rPr>
        <w:t xml:space="preserve">СУЧАСНІЙ </w:t>
      </w:r>
      <w:r w:rsidR="00EE39FE" w:rsidRPr="00CF518A">
        <w:rPr>
          <w:rStyle w:val="161"/>
          <w:rFonts w:eastAsiaTheme="majorEastAsia" w:cstheme="majorBidi"/>
          <w:b/>
          <w:bCs w:val="0"/>
          <w:color w:val="auto"/>
          <w:sz w:val="32"/>
          <w:szCs w:val="32"/>
        </w:rPr>
        <w:t xml:space="preserve">ТЕОРІЇ </w:t>
      </w:r>
      <w:r w:rsidRPr="00CF518A">
        <w:rPr>
          <w:rStyle w:val="161"/>
          <w:rFonts w:eastAsiaTheme="majorEastAsia" w:cstheme="majorBidi"/>
          <w:b/>
          <w:bCs w:val="0"/>
          <w:color w:val="auto"/>
          <w:sz w:val="32"/>
          <w:szCs w:val="32"/>
        </w:rPr>
        <w:t>КЕРУВАН</w:t>
      </w:r>
      <w:r w:rsidR="00EE39FE" w:rsidRPr="00CF518A">
        <w:rPr>
          <w:rStyle w:val="161"/>
          <w:rFonts w:eastAsiaTheme="majorEastAsia" w:cstheme="majorBidi"/>
          <w:b/>
          <w:bCs w:val="0"/>
          <w:color w:val="auto"/>
          <w:sz w:val="32"/>
          <w:szCs w:val="32"/>
        </w:rPr>
        <w:t>НЯ</w:t>
      </w:r>
      <w:bookmarkEnd w:id="28"/>
    </w:p>
    <w:p w14:paraId="7F4231C8" w14:textId="77777777" w:rsidR="00F95E0F" w:rsidRPr="0047711F" w:rsidRDefault="006B49C0" w:rsidP="0047711F">
      <w:pPr>
        <w:pStyle w:val="2"/>
      </w:pPr>
      <w:bookmarkStart w:id="29" w:name="_Toc153574903"/>
      <w:r w:rsidRPr="0047711F">
        <w:rPr>
          <w:rStyle w:val="161"/>
          <w:rFonts w:eastAsiaTheme="majorEastAsia" w:cstheme="majorBidi"/>
          <w:b/>
          <w:bCs w:val="0"/>
          <w:color w:val="auto"/>
          <w:sz w:val="28"/>
          <w:szCs w:val="26"/>
          <w:lang w:val="uk-UA"/>
        </w:rPr>
        <w:t xml:space="preserve">2.1 Метод </w:t>
      </w:r>
      <w:r w:rsidR="00EE39FE" w:rsidRPr="0047711F">
        <w:rPr>
          <w:rStyle w:val="161"/>
          <w:rFonts w:eastAsiaTheme="majorEastAsia" w:cstheme="majorBidi"/>
          <w:b/>
          <w:bCs w:val="0"/>
          <w:color w:val="auto"/>
          <w:sz w:val="28"/>
          <w:szCs w:val="26"/>
          <w:lang w:val="uk-UA"/>
        </w:rPr>
        <w:t xml:space="preserve">змінних </w:t>
      </w:r>
      <w:r w:rsidR="003F46EB" w:rsidRPr="0047711F">
        <w:rPr>
          <w:rStyle w:val="161"/>
          <w:rFonts w:eastAsiaTheme="majorEastAsia" w:cstheme="majorBidi"/>
          <w:b/>
          <w:bCs w:val="0"/>
          <w:color w:val="auto"/>
          <w:sz w:val="28"/>
          <w:szCs w:val="26"/>
          <w:lang w:val="uk-UA"/>
        </w:rPr>
        <w:t xml:space="preserve">простору </w:t>
      </w:r>
      <w:r w:rsidR="00EE39FE" w:rsidRPr="0047711F">
        <w:rPr>
          <w:rStyle w:val="161"/>
          <w:rFonts w:eastAsiaTheme="majorEastAsia" w:cstheme="majorBidi"/>
          <w:b/>
          <w:bCs w:val="0"/>
          <w:color w:val="auto"/>
          <w:sz w:val="28"/>
          <w:szCs w:val="26"/>
          <w:lang w:val="uk-UA"/>
        </w:rPr>
        <w:t>стану</w:t>
      </w:r>
      <w:bookmarkEnd w:id="29"/>
    </w:p>
    <w:p w14:paraId="297CB5FA" w14:textId="73A6F00B" w:rsidR="00EE39FE" w:rsidRPr="00CF518A" w:rsidRDefault="00EE39FE" w:rsidP="003D288E">
      <w:pPr>
        <w:rPr>
          <w:rStyle w:val="26"/>
          <w:rFonts w:eastAsia="Courier New"/>
          <w:color w:val="auto"/>
          <w:sz w:val="24"/>
          <w:szCs w:val="24"/>
          <w:lang w:val="uk-UA"/>
        </w:rPr>
      </w:pPr>
      <w:r w:rsidRPr="00CF518A">
        <w:rPr>
          <w:rStyle w:val="26"/>
          <w:rFonts w:eastAsia="Courier New"/>
          <w:color w:val="auto"/>
          <w:sz w:val="24"/>
          <w:szCs w:val="24"/>
          <w:lang w:val="uk-UA"/>
        </w:rPr>
        <w:t xml:space="preserve">Поняття </w:t>
      </w:r>
      <w:r w:rsidR="00AC2781" w:rsidRPr="00CF518A">
        <w:rPr>
          <w:rStyle w:val="26"/>
          <w:rFonts w:eastAsia="Courier New"/>
          <w:color w:val="auto"/>
          <w:sz w:val="24"/>
          <w:szCs w:val="24"/>
          <w:lang w:val="uk-UA"/>
        </w:rPr>
        <w:t xml:space="preserve">простору </w:t>
      </w:r>
      <w:r w:rsidRPr="00CF518A">
        <w:rPr>
          <w:rStyle w:val="26"/>
          <w:rFonts w:eastAsia="Courier New"/>
          <w:color w:val="auto"/>
          <w:sz w:val="24"/>
          <w:szCs w:val="24"/>
          <w:lang w:val="uk-UA"/>
        </w:rPr>
        <w:t xml:space="preserve">стану є визначальним у сучасній теорії </w:t>
      </w:r>
      <w:r w:rsidR="00691792" w:rsidRPr="00CF518A">
        <w:rPr>
          <w:rStyle w:val="26"/>
          <w:rFonts w:eastAsia="Courier New"/>
          <w:color w:val="auto"/>
          <w:sz w:val="24"/>
          <w:szCs w:val="24"/>
          <w:lang w:val="uk-UA"/>
        </w:rPr>
        <w:t>керуван</w:t>
      </w:r>
      <w:r w:rsidRPr="00CF518A">
        <w:rPr>
          <w:rStyle w:val="26"/>
          <w:rFonts w:eastAsia="Courier New"/>
          <w:color w:val="auto"/>
          <w:sz w:val="24"/>
          <w:szCs w:val="24"/>
          <w:lang w:val="uk-UA"/>
        </w:rPr>
        <w:t>ня</w:t>
      </w:r>
      <w:r w:rsidR="00FA719C" w:rsidRPr="00CF518A">
        <w:rPr>
          <w:rStyle w:val="26"/>
          <w:rFonts w:eastAsia="Courier New"/>
          <w:color w:val="auto"/>
          <w:sz w:val="24"/>
          <w:szCs w:val="24"/>
        </w:rPr>
        <w:t xml:space="preserve"> [</w:t>
      </w:r>
      <w:r w:rsidR="0006776F">
        <w:rPr>
          <w:rStyle w:val="26"/>
          <w:rFonts w:eastAsia="Courier New"/>
          <w:color w:val="auto"/>
          <w:sz w:val="24"/>
          <w:szCs w:val="24"/>
          <w:lang w:val="en-US"/>
        </w:rPr>
        <w:fldChar w:fldCharType="begin"/>
      </w:r>
      <w:r w:rsidR="0006776F" w:rsidRPr="00603FDE">
        <w:rPr>
          <w:rStyle w:val="26"/>
          <w:rFonts w:eastAsia="Courier New"/>
          <w:color w:val="auto"/>
          <w:sz w:val="24"/>
          <w:szCs w:val="24"/>
        </w:rPr>
        <w:instrText xml:space="preserve"> </w:instrText>
      </w:r>
      <w:r w:rsidR="0006776F">
        <w:rPr>
          <w:rStyle w:val="26"/>
          <w:rFonts w:eastAsia="Courier New"/>
          <w:color w:val="auto"/>
          <w:sz w:val="24"/>
          <w:szCs w:val="24"/>
          <w:lang w:val="en-US"/>
        </w:rPr>
        <w:instrText>REF</w:instrText>
      </w:r>
      <w:r w:rsidR="0006776F" w:rsidRPr="00603FDE">
        <w:rPr>
          <w:rStyle w:val="26"/>
          <w:rFonts w:eastAsia="Courier New"/>
          <w:color w:val="auto"/>
          <w:sz w:val="24"/>
          <w:szCs w:val="24"/>
        </w:rPr>
        <w:instrText xml:space="preserve"> _</w:instrText>
      </w:r>
      <w:r w:rsidR="0006776F">
        <w:rPr>
          <w:rStyle w:val="26"/>
          <w:rFonts w:eastAsia="Courier New"/>
          <w:color w:val="auto"/>
          <w:sz w:val="24"/>
          <w:szCs w:val="24"/>
          <w:lang w:val="en-US"/>
        </w:rPr>
        <w:instrText>Ref</w:instrText>
      </w:r>
      <w:r w:rsidR="0006776F" w:rsidRPr="00603FDE">
        <w:rPr>
          <w:rStyle w:val="26"/>
          <w:rFonts w:eastAsia="Courier New"/>
          <w:color w:val="auto"/>
          <w:sz w:val="24"/>
          <w:szCs w:val="24"/>
        </w:rPr>
        <w:instrText>154156609 \</w:instrText>
      </w:r>
      <w:r w:rsidR="0006776F">
        <w:rPr>
          <w:rStyle w:val="26"/>
          <w:rFonts w:eastAsia="Courier New"/>
          <w:color w:val="auto"/>
          <w:sz w:val="24"/>
          <w:szCs w:val="24"/>
          <w:lang w:val="en-US"/>
        </w:rPr>
        <w:instrText>r</w:instrText>
      </w:r>
      <w:r w:rsidR="0006776F" w:rsidRPr="00603FDE">
        <w:rPr>
          <w:rStyle w:val="26"/>
          <w:rFonts w:eastAsia="Courier New"/>
          <w:color w:val="auto"/>
          <w:sz w:val="24"/>
          <w:szCs w:val="24"/>
        </w:rPr>
        <w:instrText xml:space="preserve"> \</w:instrText>
      </w:r>
      <w:r w:rsidR="0006776F">
        <w:rPr>
          <w:rStyle w:val="26"/>
          <w:rFonts w:eastAsia="Courier New"/>
          <w:color w:val="auto"/>
          <w:sz w:val="24"/>
          <w:szCs w:val="24"/>
          <w:lang w:val="en-US"/>
        </w:rPr>
        <w:instrText>h</w:instrText>
      </w:r>
      <w:r w:rsidR="0006776F" w:rsidRPr="00603FDE">
        <w:rPr>
          <w:rStyle w:val="26"/>
          <w:rFonts w:eastAsia="Courier New"/>
          <w:color w:val="auto"/>
          <w:sz w:val="24"/>
          <w:szCs w:val="24"/>
        </w:rPr>
        <w:instrText xml:space="preserve"> </w:instrText>
      </w:r>
      <w:r w:rsidR="0006776F">
        <w:rPr>
          <w:rStyle w:val="26"/>
          <w:rFonts w:eastAsia="Courier New"/>
          <w:color w:val="auto"/>
          <w:sz w:val="24"/>
          <w:szCs w:val="24"/>
          <w:lang w:val="en-US"/>
        </w:rPr>
      </w:r>
      <w:r w:rsidR="0006776F">
        <w:rPr>
          <w:rStyle w:val="26"/>
          <w:rFonts w:eastAsia="Courier New"/>
          <w:color w:val="auto"/>
          <w:sz w:val="24"/>
          <w:szCs w:val="24"/>
          <w:lang w:val="en-US"/>
        </w:rPr>
        <w:fldChar w:fldCharType="separate"/>
      </w:r>
      <w:r w:rsidR="003F6FFD" w:rsidRPr="00603FDE">
        <w:rPr>
          <w:rStyle w:val="26"/>
          <w:rFonts w:eastAsia="Courier New"/>
          <w:color w:val="auto"/>
          <w:sz w:val="24"/>
          <w:szCs w:val="24"/>
        </w:rPr>
        <w:t>7</w:t>
      </w:r>
      <w:r w:rsidR="0006776F">
        <w:rPr>
          <w:rStyle w:val="26"/>
          <w:rFonts w:eastAsia="Courier New"/>
          <w:color w:val="auto"/>
          <w:sz w:val="24"/>
          <w:szCs w:val="24"/>
          <w:lang w:val="en-US"/>
        </w:rPr>
        <w:fldChar w:fldCharType="end"/>
      </w:r>
      <w:r w:rsidR="00FA719C" w:rsidRPr="00CF518A">
        <w:rPr>
          <w:rStyle w:val="26"/>
          <w:rFonts w:eastAsia="Courier New"/>
          <w:color w:val="auto"/>
          <w:sz w:val="24"/>
          <w:szCs w:val="24"/>
        </w:rPr>
        <w:t>]</w:t>
      </w:r>
      <w:r w:rsidRPr="00CF518A">
        <w:rPr>
          <w:rStyle w:val="26"/>
          <w:rFonts w:eastAsia="Courier New"/>
          <w:color w:val="auto"/>
          <w:sz w:val="24"/>
          <w:szCs w:val="24"/>
          <w:lang w:val="uk-UA"/>
        </w:rPr>
        <w:t>.</w:t>
      </w:r>
    </w:p>
    <w:p w14:paraId="305DF616" w14:textId="77777777" w:rsidR="00EE39FE" w:rsidRPr="003D288E" w:rsidRDefault="00EE39FE" w:rsidP="003D288E">
      <w:pPr>
        <w:rPr>
          <w:rStyle w:val="26"/>
          <w:rFonts w:eastAsia="Courier New"/>
          <w:color w:val="auto"/>
          <w:sz w:val="24"/>
          <w:szCs w:val="24"/>
          <w:lang w:val="uk-UA"/>
        </w:rPr>
      </w:pPr>
      <w:r w:rsidRPr="00CC29D8">
        <w:rPr>
          <w:rStyle w:val="26"/>
          <w:rFonts w:eastAsia="Courier New"/>
          <w:color w:val="auto"/>
          <w:sz w:val="24"/>
          <w:szCs w:val="24"/>
          <w:lang w:val="uk-UA"/>
        </w:rPr>
        <w:t xml:space="preserve">Під </w:t>
      </w:r>
      <w:r w:rsidR="00AC2781" w:rsidRPr="00CC29D8">
        <w:rPr>
          <w:rStyle w:val="26"/>
          <w:rFonts w:eastAsia="Courier New"/>
          <w:color w:val="auto"/>
          <w:sz w:val="24"/>
          <w:szCs w:val="24"/>
          <w:lang w:val="uk-UA"/>
        </w:rPr>
        <w:t xml:space="preserve">простором </w:t>
      </w:r>
      <w:r w:rsidRPr="00CC29D8">
        <w:rPr>
          <w:rStyle w:val="26"/>
          <w:rFonts w:eastAsia="Courier New"/>
          <w:color w:val="auto"/>
          <w:sz w:val="24"/>
          <w:szCs w:val="24"/>
          <w:lang w:val="uk-UA"/>
        </w:rPr>
        <w:t>стан</w:t>
      </w:r>
      <w:r w:rsidR="00AC2781" w:rsidRPr="00CC29D8">
        <w:rPr>
          <w:rStyle w:val="26"/>
          <w:rFonts w:eastAsia="Courier New"/>
          <w:color w:val="auto"/>
          <w:sz w:val="24"/>
          <w:szCs w:val="24"/>
          <w:lang w:val="uk-UA"/>
        </w:rPr>
        <w:t>у</w:t>
      </w:r>
      <w:r w:rsidRPr="00CC29D8">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системи розуміється мінімальний набір змінних величин </w:t>
      </w:r>
      <w:r w:rsidRPr="001D5B8D">
        <w:rPr>
          <w:rStyle w:val="26"/>
          <w:rFonts w:eastAsia="Courier New"/>
          <w:i/>
          <w:color w:val="auto"/>
          <w:sz w:val="24"/>
          <w:szCs w:val="24"/>
          <w:lang w:val="uk-UA"/>
        </w:rPr>
        <w:t>х</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 </w:t>
      </w:r>
      <w:proofErr w:type="spellStart"/>
      <w:r w:rsidRPr="001D5B8D">
        <w:rPr>
          <w:rStyle w:val="26"/>
          <w:rFonts w:eastAsia="Courier New"/>
          <w:i/>
          <w:color w:val="auto"/>
          <w:sz w:val="24"/>
          <w:szCs w:val="24"/>
          <w:lang w:val="uk-UA"/>
        </w:rPr>
        <w:t>х</w:t>
      </w:r>
      <w:r w:rsidRPr="001D5B8D">
        <w:rPr>
          <w:rStyle w:val="26"/>
          <w:rFonts w:eastAsia="Courier New"/>
          <w:i/>
          <w:color w:val="auto"/>
          <w:sz w:val="24"/>
          <w:szCs w:val="24"/>
          <w:vertAlign w:val="subscript"/>
          <w:lang w:val="uk-UA"/>
        </w:rPr>
        <w:t>n</w:t>
      </w:r>
      <w:proofErr w:type="spellEnd"/>
      <w:r w:rsidRPr="003D288E">
        <w:rPr>
          <w:rStyle w:val="26"/>
          <w:rFonts w:eastAsia="Courier New"/>
          <w:color w:val="auto"/>
          <w:sz w:val="24"/>
          <w:szCs w:val="24"/>
          <w:lang w:val="uk-UA"/>
        </w:rPr>
        <w:t xml:space="preserve">, здатних однозначно та єдиним чином визначити положення системи в даний момент часу </w:t>
      </w:r>
      <w:r w:rsidRPr="001D5B8D">
        <w:rPr>
          <w:rStyle w:val="26"/>
          <w:rFonts w:eastAsia="Courier New"/>
          <w:i/>
          <w:color w:val="auto"/>
          <w:sz w:val="24"/>
          <w:szCs w:val="24"/>
          <w:lang w:val="uk-UA"/>
        </w:rPr>
        <w:t>t</w:t>
      </w:r>
      <w:r w:rsidRPr="003D288E">
        <w:rPr>
          <w:rStyle w:val="26"/>
          <w:rFonts w:eastAsia="Courier New"/>
          <w:color w:val="auto"/>
          <w:sz w:val="24"/>
          <w:szCs w:val="24"/>
          <w:lang w:val="uk-UA"/>
        </w:rPr>
        <w:t xml:space="preserve">. Сукупність змінних утворює </w:t>
      </w:r>
      <w:r w:rsidRPr="001D5B8D">
        <w:rPr>
          <w:rStyle w:val="26"/>
          <w:rFonts w:eastAsia="Courier New"/>
          <w:i/>
          <w:color w:val="auto"/>
          <w:sz w:val="24"/>
          <w:szCs w:val="24"/>
          <w:lang w:val="uk-UA"/>
        </w:rPr>
        <w:t>n</w:t>
      </w:r>
      <w:r w:rsidRPr="003D288E">
        <w:rPr>
          <w:rStyle w:val="26"/>
          <w:rFonts w:eastAsia="Courier New"/>
          <w:color w:val="auto"/>
          <w:sz w:val="24"/>
          <w:szCs w:val="24"/>
          <w:lang w:val="uk-UA"/>
        </w:rPr>
        <w:t xml:space="preserve">-вимірний простір станів (фазовий простір). Вектор із компонентами </w:t>
      </w:r>
      <w:r w:rsidRPr="001D5B8D">
        <w:rPr>
          <w:rStyle w:val="26"/>
          <w:rFonts w:eastAsia="Courier New"/>
          <w:i/>
          <w:color w:val="auto"/>
          <w:sz w:val="24"/>
          <w:szCs w:val="24"/>
          <w:lang w:val="uk-UA"/>
        </w:rPr>
        <w:t>x</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 </w:t>
      </w:r>
      <w:proofErr w:type="spellStart"/>
      <w:r w:rsidRPr="001D5B8D">
        <w:rPr>
          <w:rStyle w:val="26"/>
          <w:rFonts w:eastAsia="Courier New"/>
          <w:i/>
          <w:color w:val="auto"/>
          <w:sz w:val="24"/>
          <w:szCs w:val="24"/>
          <w:lang w:val="uk-UA"/>
        </w:rPr>
        <w:t>х</w:t>
      </w:r>
      <w:r w:rsidRPr="001D5B8D">
        <w:rPr>
          <w:rStyle w:val="26"/>
          <w:rFonts w:eastAsia="Courier New"/>
          <w:i/>
          <w:color w:val="auto"/>
          <w:sz w:val="24"/>
          <w:szCs w:val="24"/>
          <w:vertAlign w:val="subscript"/>
          <w:lang w:val="uk-UA"/>
        </w:rPr>
        <w:t>n</w:t>
      </w:r>
      <w:proofErr w:type="spellEnd"/>
      <w:r w:rsidRPr="003D288E">
        <w:rPr>
          <w:rStyle w:val="26"/>
          <w:rFonts w:eastAsia="Courier New"/>
          <w:color w:val="auto"/>
          <w:sz w:val="24"/>
          <w:szCs w:val="24"/>
          <w:lang w:val="uk-UA"/>
        </w:rPr>
        <w:t xml:space="preserve"> називається вектором стану.</w:t>
      </w:r>
    </w:p>
    <w:p w14:paraId="1FB681A9" w14:textId="77777777" w:rsidR="00F95E0F" w:rsidRPr="003D288E" w:rsidRDefault="00EE39FE" w:rsidP="003D288E">
      <w:pPr>
        <w:rPr>
          <w:lang w:val="uk-UA"/>
        </w:rPr>
      </w:pPr>
      <w:r w:rsidRPr="003D288E">
        <w:rPr>
          <w:rStyle w:val="26"/>
          <w:rFonts w:eastAsia="Courier New"/>
          <w:color w:val="auto"/>
          <w:sz w:val="24"/>
          <w:szCs w:val="24"/>
          <w:lang w:val="uk-UA"/>
        </w:rPr>
        <w:t>Розглянемо систему звичайних диференційних рівнянь</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50A620E1" w14:textId="77777777" w:rsidTr="001F4EA2">
        <w:tc>
          <w:tcPr>
            <w:tcW w:w="8926" w:type="dxa"/>
          </w:tcPr>
          <w:p w14:paraId="3798F7CD" w14:textId="77777777" w:rsidR="008B482D" w:rsidRPr="00BE7D26" w:rsidRDefault="008B482D" w:rsidP="001F4EA2">
            <w:pPr>
              <w:ind w:firstLine="0"/>
              <w:jc w:val="center"/>
              <w:rPr>
                <w:lang w:val="uk-UA"/>
              </w:rPr>
            </w:pPr>
            <w:r w:rsidRPr="00605E7E">
              <w:rPr>
                <w:position w:val="-108"/>
              </w:rPr>
              <w:object w:dxaOrig="4800" w:dyaOrig="2280" w14:anchorId="3A5D992E">
                <v:shape id="_x0000_i1234" type="#_x0000_t75" style="width:240.25pt;height:113.9pt" o:ole="">
                  <v:imagedata r:id="rId423" o:title=""/>
                </v:shape>
                <o:OLEObject Type="Embed" ProgID="Equation.DSMT4" ShapeID="_x0000_i1234" DrawAspect="Content" ObjectID="_1770037799" r:id="rId424"/>
              </w:object>
            </w:r>
          </w:p>
        </w:tc>
        <w:tc>
          <w:tcPr>
            <w:tcW w:w="1603" w:type="dxa"/>
            <w:vAlign w:val="center"/>
          </w:tcPr>
          <w:p w14:paraId="02675149" w14:textId="77777777" w:rsidR="008B482D" w:rsidRPr="00BE7D26" w:rsidRDefault="008B482D" w:rsidP="00F52667">
            <w:pPr>
              <w:ind w:firstLine="0"/>
              <w:jc w:val="right"/>
              <w:rPr>
                <w:color w:val="auto"/>
                <w:lang w:val="uk-UA"/>
              </w:rPr>
            </w:pPr>
            <w:r w:rsidRPr="003D288E">
              <w:rPr>
                <w:rStyle w:val="26"/>
                <w:rFonts w:eastAsia="Courier New"/>
                <w:color w:val="auto"/>
                <w:sz w:val="24"/>
                <w:szCs w:val="24"/>
                <w:lang w:val="uk-UA"/>
              </w:rPr>
              <w:t>(2.1)</w:t>
            </w:r>
          </w:p>
        </w:tc>
      </w:tr>
    </w:tbl>
    <w:p w14:paraId="10483CE6" w14:textId="77777777" w:rsidR="00F95E0F" w:rsidRPr="003D288E" w:rsidRDefault="00EE39FE" w:rsidP="003D288E">
      <w:pPr>
        <w:rPr>
          <w:color w:val="auto"/>
          <w:lang w:val="uk-UA"/>
        </w:rPr>
      </w:pPr>
      <w:r w:rsidRPr="003D288E">
        <w:rPr>
          <w:rStyle w:val="26"/>
          <w:rFonts w:eastAsia="Courier New"/>
          <w:color w:val="auto"/>
          <w:sz w:val="24"/>
          <w:szCs w:val="24"/>
          <w:lang w:val="uk-UA"/>
        </w:rPr>
        <w:t>Рівняння</w:t>
      </w:r>
      <w:r w:rsidR="004862D8" w:rsidRPr="003D288E">
        <w:rPr>
          <w:rStyle w:val="26"/>
          <w:rFonts w:eastAsia="Courier New"/>
          <w:color w:val="auto"/>
          <w:sz w:val="24"/>
          <w:szCs w:val="24"/>
          <w:lang w:val="uk-UA"/>
        </w:rPr>
        <w:t xml:space="preserve"> (2.1) </w:t>
      </w:r>
      <w:r w:rsidRPr="003D288E">
        <w:rPr>
          <w:rStyle w:val="26"/>
          <w:rFonts w:eastAsia="Courier New"/>
          <w:color w:val="auto"/>
          <w:sz w:val="24"/>
          <w:szCs w:val="24"/>
          <w:lang w:val="uk-UA"/>
        </w:rPr>
        <w:t>можуть бути скорочено записані в матричному вигляді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0BC21E8C" w14:textId="77777777" w:rsidTr="001F4EA2">
        <w:tc>
          <w:tcPr>
            <w:tcW w:w="8926" w:type="dxa"/>
          </w:tcPr>
          <w:p w14:paraId="3E54EFEA" w14:textId="77777777" w:rsidR="008B482D" w:rsidRPr="00BE7D26" w:rsidRDefault="008B482D" w:rsidP="001F4EA2">
            <w:pPr>
              <w:ind w:firstLine="0"/>
              <w:jc w:val="center"/>
              <w:rPr>
                <w:lang w:val="uk-UA"/>
              </w:rPr>
            </w:pPr>
            <w:r w:rsidRPr="003D288E">
              <w:rPr>
                <w:position w:val="-6"/>
                <w:lang w:val="uk-UA"/>
              </w:rPr>
              <w:object w:dxaOrig="1219" w:dyaOrig="279" w14:anchorId="33CA5E0A">
                <v:shape id="_x0000_i1235" type="#_x0000_t75" style="width:60.7pt;height:13.95pt" o:ole="">
                  <v:imagedata r:id="rId425" o:title=""/>
                </v:shape>
                <o:OLEObject Type="Embed" ProgID="Equation.DSMT4" ShapeID="_x0000_i1235" DrawAspect="Content" ObjectID="_1770037800" r:id="rId426"/>
              </w:object>
            </w:r>
            <w:r w:rsidRPr="003D288E">
              <w:rPr>
                <w:rStyle w:val="53"/>
                <w:rFonts w:eastAsia="Courier New"/>
                <w:b w:val="0"/>
                <w:bCs w:val="0"/>
                <w:color w:val="auto"/>
                <w:sz w:val="24"/>
                <w:szCs w:val="24"/>
                <w:lang w:val="uk-UA"/>
              </w:rPr>
              <w:t>,</w:t>
            </w:r>
            <w:r w:rsidRPr="003D288E">
              <w:rPr>
                <w:rStyle w:val="53"/>
                <w:rFonts w:eastAsia="Courier New"/>
                <w:b w:val="0"/>
                <w:bCs w:val="0"/>
                <w:color w:val="auto"/>
                <w:sz w:val="24"/>
                <w:szCs w:val="24"/>
                <w:lang w:val="uk-UA"/>
              </w:rPr>
              <w:tab/>
            </w:r>
          </w:p>
        </w:tc>
        <w:tc>
          <w:tcPr>
            <w:tcW w:w="1603" w:type="dxa"/>
            <w:vAlign w:val="center"/>
          </w:tcPr>
          <w:p w14:paraId="5B84ABDD" w14:textId="77777777" w:rsidR="008B482D" w:rsidRPr="00BE7D26" w:rsidRDefault="008B482D" w:rsidP="00F52667">
            <w:pPr>
              <w:ind w:firstLine="0"/>
              <w:jc w:val="right"/>
              <w:rPr>
                <w:color w:val="auto"/>
                <w:lang w:val="uk-UA"/>
              </w:rPr>
            </w:pPr>
            <w:r w:rsidRPr="003D288E">
              <w:rPr>
                <w:rStyle w:val="5f0"/>
                <w:rFonts w:eastAsia="Courier New"/>
                <w:b w:val="0"/>
                <w:color w:val="auto"/>
                <w:sz w:val="24"/>
                <w:szCs w:val="24"/>
                <w:lang w:val="uk-UA"/>
              </w:rPr>
              <w:t>(2.2)</w:t>
            </w:r>
          </w:p>
        </w:tc>
      </w:tr>
    </w:tbl>
    <w:p w14:paraId="311A8B7F" w14:textId="77777777" w:rsidR="00EE39FE" w:rsidRPr="003D288E" w:rsidRDefault="006B49C0" w:rsidP="00691792">
      <w:pPr>
        <w:ind w:firstLine="0"/>
        <w:rPr>
          <w:rStyle w:val="26"/>
          <w:rFonts w:eastAsia="Courier New"/>
          <w:color w:val="auto"/>
          <w:sz w:val="24"/>
          <w:szCs w:val="24"/>
          <w:lang w:val="uk-UA"/>
        </w:rPr>
      </w:pPr>
      <w:r w:rsidRPr="003D288E">
        <w:rPr>
          <w:rStyle w:val="26"/>
          <w:rFonts w:eastAsia="Courier New"/>
          <w:color w:val="auto"/>
          <w:sz w:val="24"/>
          <w:szCs w:val="24"/>
          <w:lang w:val="uk-UA"/>
        </w:rPr>
        <w:t xml:space="preserve">де </w:t>
      </w:r>
      <w:r w:rsidRPr="001D5B8D">
        <w:rPr>
          <w:rStyle w:val="26"/>
          <w:rFonts w:eastAsia="Courier New"/>
          <w:i/>
          <w:color w:val="auto"/>
          <w:sz w:val="24"/>
          <w:szCs w:val="24"/>
          <w:lang w:val="uk-UA"/>
        </w:rPr>
        <w:t>А</w:t>
      </w:r>
      <w:r w:rsidRPr="003D288E">
        <w:rPr>
          <w:rStyle w:val="26"/>
          <w:rFonts w:eastAsia="Courier New"/>
          <w:color w:val="auto"/>
          <w:sz w:val="24"/>
          <w:szCs w:val="24"/>
          <w:lang w:val="uk-UA"/>
        </w:rPr>
        <w:t xml:space="preserve"> </w:t>
      </w:r>
      <w:r w:rsidR="004862D8" w:rsidRPr="003D288E">
        <w:rPr>
          <w:rStyle w:val="26"/>
          <w:rFonts w:eastAsia="Courier New"/>
          <w:color w:val="auto"/>
          <w:sz w:val="24"/>
          <w:szCs w:val="24"/>
          <w:lang w:val="uk-UA"/>
        </w:rPr>
        <w:t>–</w:t>
      </w:r>
      <w:r w:rsidRPr="003D288E">
        <w:rPr>
          <w:rStyle w:val="28"/>
          <w:rFonts w:eastAsia="Courier New"/>
          <w:color w:val="auto"/>
          <w:sz w:val="24"/>
          <w:szCs w:val="24"/>
          <w:lang w:val="uk-UA"/>
        </w:rPr>
        <w:t xml:space="preserve"> </w:t>
      </w:r>
      <w:r w:rsidR="00EE39FE" w:rsidRPr="003D288E">
        <w:rPr>
          <w:rStyle w:val="26"/>
          <w:rFonts w:eastAsia="Courier New"/>
          <w:color w:val="auto"/>
          <w:sz w:val="24"/>
          <w:szCs w:val="24"/>
          <w:lang w:val="uk-UA"/>
        </w:rPr>
        <w:t>матриця коефіцієнтів розмірності (</w:t>
      </w:r>
      <w:r w:rsidR="00EE39FE" w:rsidRPr="001D5B8D">
        <w:rPr>
          <w:rStyle w:val="26"/>
          <w:rFonts w:eastAsia="Courier New"/>
          <w:i/>
          <w:color w:val="auto"/>
          <w:sz w:val="24"/>
          <w:szCs w:val="24"/>
          <w:lang w:val="uk-UA"/>
        </w:rPr>
        <w:t>n</w:t>
      </w:r>
      <w:r w:rsidR="00EE39FE" w:rsidRPr="003D288E">
        <w:rPr>
          <w:rStyle w:val="26"/>
          <w:rFonts w:eastAsia="Courier New"/>
          <w:color w:val="auto"/>
          <w:sz w:val="24"/>
          <w:szCs w:val="24"/>
          <w:lang w:val="uk-UA"/>
        </w:rPr>
        <w:t xml:space="preserve"> x </w:t>
      </w:r>
      <w:r w:rsidR="00EE39FE" w:rsidRPr="001D5B8D">
        <w:rPr>
          <w:rStyle w:val="26"/>
          <w:rFonts w:eastAsia="Courier New"/>
          <w:i/>
          <w:color w:val="auto"/>
          <w:sz w:val="24"/>
          <w:szCs w:val="24"/>
          <w:lang w:val="uk-UA"/>
        </w:rPr>
        <w:t>n</w:t>
      </w:r>
      <w:r w:rsidR="00EE39FE" w:rsidRPr="003D288E">
        <w:rPr>
          <w:rStyle w:val="26"/>
          <w:rFonts w:eastAsia="Courier New"/>
          <w:color w:val="auto"/>
          <w:sz w:val="24"/>
          <w:szCs w:val="24"/>
          <w:lang w:val="uk-UA"/>
        </w:rPr>
        <w:t xml:space="preserve">), </w:t>
      </w:r>
      <w:r w:rsidR="00EE39FE" w:rsidRPr="001D5B8D">
        <w:rPr>
          <w:rStyle w:val="26"/>
          <w:rFonts w:eastAsia="Courier New"/>
          <w:i/>
          <w:color w:val="auto"/>
          <w:sz w:val="24"/>
          <w:szCs w:val="24"/>
          <w:lang w:val="uk-UA"/>
        </w:rPr>
        <w:t>х</w:t>
      </w:r>
      <w:r w:rsidR="00EE39FE" w:rsidRPr="003D288E">
        <w:rPr>
          <w:rStyle w:val="26"/>
          <w:rFonts w:eastAsia="Courier New"/>
          <w:color w:val="auto"/>
          <w:sz w:val="24"/>
          <w:szCs w:val="24"/>
          <w:lang w:val="uk-UA"/>
        </w:rPr>
        <w:t xml:space="preserve"> – вектор змінних </w:t>
      </w:r>
      <w:r w:rsidR="00EE39FE" w:rsidRPr="001D5B8D">
        <w:rPr>
          <w:rStyle w:val="26"/>
          <w:rFonts w:eastAsia="Courier New"/>
          <w:i/>
          <w:color w:val="auto"/>
          <w:sz w:val="24"/>
          <w:szCs w:val="24"/>
          <w:lang w:val="uk-UA"/>
        </w:rPr>
        <w:t>x</w:t>
      </w:r>
      <w:r w:rsidR="00EE39FE" w:rsidRPr="003D288E">
        <w:rPr>
          <w:rStyle w:val="26"/>
          <w:rFonts w:eastAsia="Courier New"/>
          <w:color w:val="auto"/>
          <w:sz w:val="24"/>
          <w:szCs w:val="24"/>
          <w:vertAlign w:val="subscript"/>
          <w:lang w:val="uk-UA"/>
        </w:rPr>
        <w:t>1</w:t>
      </w:r>
      <w:r w:rsidR="00EE39FE" w:rsidRPr="003D288E">
        <w:rPr>
          <w:rStyle w:val="26"/>
          <w:rFonts w:eastAsia="Courier New"/>
          <w:color w:val="auto"/>
          <w:sz w:val="24"/>
          <w:szCs w:val="24"/>
          <w:lang w:val="uk-UA"/>
        </w:rPr>
        <w:t xml:space="preserve">, ..., </w:t>
      </w:r>
      <w:proofErr w:type="spellStart"/>
      <w:r w:rsidR="00EE39FE" w:rsidRPr="001D5B8D">
        <w:rPr>
          <w:rStyle w:val="26"/>
          <w:rFonts w:eastAsia="Courier New"/>
          <w:i/>
          <w:color w:val="auto"/>
          <w:sz w:val="24"/>
          <w:szCs w:val="24"/>
          <w:lang w:val="uk-UA"/>
        </w:rPr>
        <w:t>х</w:t>
      </w:r>
      <w:r w:rsidR="00EE39FE" w:rsidRPr="001D5B8D">
        <w:rPr>
          <w:rStyle w:val="26"/>
          <w:rFonts w:eastAsia="Courier New"/>
          <w:i/>
          <w:color w:val="auto"/>
          <w:sz w:val="24"/>
          <w:szCs w:val="24"/>
          <w:vertAlign w:val="subscript"/>
          <w:lang w:val="uk-UA"/>
        </w:rPr>
        <w:t>n</w:t>
      </w:r>
      <w:proofErr w:type="spellEnd"/>
      <w:r w:rsidR="00EE39FE" w:rsidRPr="003D288E">
        <w:rPr>
          <w:rStyle w:val="26"/>
          <w:rFonts w:eastAsia="Courier New"/>
          <w:color w:val="auto"/>
          <w:sz w:val="24"/>
          <w:szCs w:val="24"/>
          <w:lang w:val="uk-UA"/>
        </w:rPr>
        <w:t>, що мають той самий сенс, що й змінні стану з розмірністю (</w:t>
      </w:r>
      <w:r w:rsidR="00EE39FE" w:rsidRPr="001D5B8D">
        <w:rPr>
          <w:rStyle w:val="26"/>
          <w:rFonts w:eastAsia="Courier New"/>
          <w:i/>
          <w:color w:val="auto"/>
          <w:sz w:val="24"/>
          <w:szCs w:val="24"/>
          <w:lang w:val="uk-UA"/>
        </w:rPr>
        <w:t>n</w:t>
      </w:r>
      <w:r w:rsidR="00EE39FE" w:rsidRPr="003D288E">
        <w:rPr>
          <w:rStyle w:val="26"/>
          <w:rFonts w:eastAsia="Courier New"/>
          <w:color w:val="auto"/>
          <w:sz w:val="24"/>
          <w:szCs w:val="24"/>
          <w:lang w:val="uk-UA"/>
        </w:rPr>
        <w:t xml:space="preserve"> x </w:t>
      </w:r>
      <w:r w:rsidR="00EE39FE" w:rsidRPr="001D5B8D">
        <w:rPr>
          <w:rStyle w:val="26"/>
          <w:rFonts w:eastAsia="Courier New"/>
          <w:i/>
          <w:color w:val="auto"/>
          <w:sz w:val="24"/>
          <w:szCs w:val="24"/>
          <w:lang w:val="uk-UA"/>
        </w:rPr>
        <w:t>m</w:t>
      </w:r>
      <w:r w:rsidR="00EE39FE" w:rsidRPr="003D288E">
        <w:rPr>
          <w:rStyle w:val="26"/>
          <w:rFonts w:eastAsia="Courier New"/>
          <w:color w:val="auto"/>
          <w:sz w:val="24"/>
          <w:szCs w:val="24"/>
          <w:lang w:val="uk-UA"/>
        </w:rPr>
        <w:t xml:space="preserve">); </w:t>
      </w:r>
      <w:r w:rsidR="00EE39FE" w:rsidRPr="001D5B8D">
        <w:rPr>
          <w:rStyle w:val="26"/>
          <w:rFonts w:eastAsia="Courier New"/>
          <w:i/>
          <w:color w:val="auto"/>
          <w:sz w:val="24"/>
          <w:szCs w:val="24"/>
          <w:lang w:val="uk-UA"/>
        </w:rPr>
        <w:t>В</w:t>
      </w:r>
      <w:r w:rsidR="00EE39FE" w:rsidRPr="003D288E">
        <w:rPr>
          <w:rStyle w:val="26"/>
          <w:rFonts w:eastAsia="Courier New"/>
          <w:color w:val="auto"/>
          <w:sz w:val="24"/>
          <w:szCs w:val="24"/>
          <w:lang w:val="uk-UA"/>
        </w:rPr>
        <w:t xml:space="preserve"> – матриця розмірності (</w:t>
      </w:r>
      <w:r w:rsidR="00EE39FE" w:rsidRPr="001D5B8D">
        <w:rPr>
          <w:rStyle w:val="26"/>
          <w:rFonts w:eastAsia="Courier New"/>
          <w:i/>
          <w:color w:val="auto"/>
          <w:sz w:val="24"/>
          <w:szCs w:val="24"/>
          <w:lang w:val="uk-UA"/>
        </w:rPr>
        <w:t>n</w:t>
      </w:r>
      <w:r w:rsidR="00EE39FE" w:rsidRPr="003D288E">
        <w:rPr>
          <w:rStyle w:val="26"/>
          <w:rFonts w:eastAsia="Courier New"/>
          <w:color w:val="auto"/>
          <w:sz w:val="24"/>
          <w:szCs w:val="24"/>
          <w:lang w:val="uk-UA"/>
        </w:rPr>
        <w:t xml:space="preserve"> x </w:t>
      </w:r>
      <w:r w:rsidR="00EE39FE" w:rsidRPr="001D5B8D">
        <w:rPr>
          <w:rStyle w:val="26"/>
          <w:rFonts w:eastAsia="Courier New"/>
          <w:i/>
          <w:color w:val="auto"/>
          <w:sz w:val="24"/>
          <w:szCs w:val="24"/>
          <w:lang w:val="uk-UA"/>
        </w:rPr>
        <w:t>m</w:t>
      </w:r>
      <w:r w:rsidR="00EE39FE" w:rsidRPr="003D288E">
        <w:rPr>
          <w:rStyle w:val="26"/>
          <w:rFonts w:eastAsia="Courier New"/>
          <w:color w:val="auto"/>
          <w:sz w:val="24"/>
          <w:szCs w:val="24"/>
          <w:lang w:val="uk-UA"/>
        </w:rPr>
        <w:t xml:space="preserve">); </w:t>
      </w:r>
      <w:r w:rsidR="00EE39FE" w:rsidRPr="001D5B8D">
        <w:rPr>
          <w:rStyle w:val="26"/>
          <w:rFonts w:eastAsia="Courier New"/>
          <w:i/>
          <w:color w:val="auto"/>
          <w:sz w:val="24"/>
          <w:szCs w:val="24"/>
          <w:lang w:val="uk-UA"/>
        </w:rPr>
        <w:t>m</w:t>
      </w:r>
      <w:r w:rsidR="00EE39FE" w:rsidRPr="003D288E">
        <w:rPr>
          <w:rStyle w:val="26"/>
          <w:rFonts w:eastAsia="Courier New"/>
          <w:color w:val="auto"/>
          <w:sz w:val="24"/>
          <w:szCs w:val="24"/>
          <w:lang w:val="uk-UA"/>
        </w:rPr>
        <w:t xml:space="preserve"> – число входів; </w:t>
      </w:r>
      <w:r w:rsidR="00EE39FE" w:rsidRPr="001D5B8D">
        <w:rPr>
          <w:rStyle w:val="26"/>
          <w:rFonts w:eastAsia="Courier New"/>
          <w:i/>
          <w:color w:val="auto"/>
          <w:sz w:val="24"/>
          <w:szCs w:val="24"/>
          <w:lang w:val="uk-UA"/>
        </w:rPr>
        <w:t>u</w:t>
      </w:r>
      <w:r w:rsidR="00EE39FE" w:rsidRPr="003D288E">
        <w:rPr>
          <w:rStyle w:val="26"/>
          <w:rFonts w:eastAsia="Courier New"/>
          <w:color w:val="auto"/>
          <w:sz w:val="24"/>
          <w:szCs w:val="24"/>
          <w:lang w:val="uk-UA"/>
        </w:rPr>
        <w:t xml:space="preserve"> – вектор </w:t>
      </w:r>
      <w:proofErr w:type="spellStart"/>
      <w:r w:rsidR="00825997" w:rsidRPr="003D288E">
        <w:rPr>
          <w:rStyle w:val="26"/>
          <w:rFonts w:eastAsia="Courier New"/>
          <w:color w:val="auto"/>
          <w:sz w:val="24"/>
          <w:szCs w:val="24"/>
          <w:lang w:val="uk-UA"/>
        </w:rPr>
        <w:t>збурювальних</w:t>
      </w:r>
      <w:proofErr w:type="spellEnd"/>
      <w:r w:rsidR="00825997" w:rsidRPr="003D288E">
        <w:rPr>
          <w:rStyle w:val="26"/>
          <w:rFonts w:eastAsia="Courier New"/>
          <w:color w:val="auto"/>
          <w:sz w:val="24"/>
          <w:szCs w:val="24"/>
          <w:lang w:val="uk-UA"/>
        </w:rPr>
        <w:t xml:space="preserve"> (керуючих) </w:t>
      </w:r>
      <w:r w:rsidR="00EE39FE" w:rsidRPr="003D288E">
        <w:rPr>
          <w:rStyle w:val="26"/>
          <w:rFonts w:eastAsia="Courier New"/>
          <w:color w:val="auto"/>
          <w:sz w:val="24"/>
          <w:szCs w:val="24"/>
          <w:lang w:val="uk-UA"/>
        </w:rPr>
        <w:t>впливів (</w:t>
      </w:r>
      <w:r w:rsidR="00EE39FE" w:rsidRPr="001D5B8D">
        <w:rPr>
          <w:rStyle w:val="26"/>
          <w:rFonts w:eastAsia="Courier New"/>
          <w:i/>
          <w:color w:val="auto"/>
          <w:sz w:val="24"/>
          <w:szCs w:val="24"/>
          <w:lang w:val="uk-UA"/>
        </w:rPr>
        <w:t>m</w:t>
      </w:r>
      <w:r w:rsidR="00EE39FE" w:rsidRPr="003D288E">
        <w:rPr>
          <w:rStyle w:val="26"/>
          <w:rFonts w:eastAsia="Courier New"/>
          <w:color w:val="auto"/>
          <w:sz w:val="24"/>
          <w:szCs w:val="24"/>
          <w:lang w:val="uk-UA"/>
        </w:rPr>
        <w:t xml:space="preserve"> x 1).</w:t>
      </w:r>
    </w:p>
    <w:p w14:paraId="6266482C" w14:textId="77777777" w:rsidR="00EE39FE" w:rsidRPr="003D288E" w:rsidRDefault="00825997"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Запис </w:t>
      </w:r>
      <w:r w:rsidR="00EE39FE" w:rsidRPr="003D288E">
        <w:rPr>
          <w:rStyle w:val="26"/>
          <w:rFonts w:eastAsia="Courier New"/>
          <w:color w:val="auto"/>
          <w:sz w:val="24"/>
          <w:szCs w:val="24"/>
          <w:lang w:val="uk-UA"/>
        </w:rPr>
        <w:t xml:space="preserve">(2.2) передбачає наявність </w:t>
      </w:r>
      <w:r w:rsidR="00EE39FE" w:rsidRPr="001D5B8D">
        <w:rPr>
          <w:rStyle w:val="26"/>
          <w:rFonts w:eastAsia="Courier New"/>
          <w:i/>
          <w:color w:val="auto"/>
          <w:sz w:val="24"/>
          <w:szCs w:val="24"/>
          <w:lang w:val="uk-UA"/>
        </w:rPr>
        <w:t>m</w:t>
      </w:r>
      <w:r w:rsidR="00EE39FE" w:rsidRPr="003D288E">
        <w:rPr>
          <w:rStyle w:val="26"/>
          <w:rFonts w:eastAsia="Courier New"/>
          <w:color w:val="auto"/>
          <w:sz w:val="24"/>
          <w:szCs w:val="24"/>
          <w:lang w:val="uk-UA"/>
        </w:rPr>
        <w:t xml:space="preserve"> входів </w:t>
      </w:r>
      <w:r w:rsidRPr="001D5B8D">
        <w:rPr>
          <w:rStyle w:val="26"/>
          <w:rFonts w:eastAsia="Courier New"/>
          <w:i/>
          <w:color w:val="auto"/>
          <w:sz w:val="24"/>
          <w:szCs w:val="24"/>
          <w:lang w:val="en-US"/>
        </w:rPr>
        <w:t>u</w:t>
      </w:r>
      <w:r w:rsidR="00EE39FE" w:rsidRPr="003D288E">
        <w:rPr>
          <w:rStyle w:val="26"/>
          <w:rFonts w:eastAsia="Courier New"/>
          <w:color w:val="auto"/>
          <w:sz w:val="24"/>
          <w:szCs w:val="24"/>
          <w:vertAlign w:val="subscript"/>
          <w:lang w:val="uk-UA"/>
        </w:rPr>
        <w:t>1</w:t>
      </w:r>
      <w:r w:rsidR="00EE39FE" w:rsidRPr="003D288E">
        <w:rPr>
          <w:rStyle w:val="26"/>
          <w:rFonts w:eastAsia="Courier New"/>
          <w:color w:val="auto"/>
          <w:sz w:val="24"/>
          <w:szCs w:val="24"/>
          <w:lang w:val="uk-UA"/>
        </w:rPr>
        <w:t xml:space="preserve">, ..., </w:t>
      </w:r>
      <w:proofErr w:type="spellStart"/>
      <w:r w:rsidR="00EE39FE" w:rsidRPr="001D5B8D">
        <w:rPr>
          <w:rStyle w:val="26"/>
          <w:rFonts w:eastAsia="Courier New"/>
          <w:i/>
          <w:color w:val="auto"/>
          <w:sz w:val="24"/>
          <w:szCs w:val="24"/>
          <w:lang w:val="uk-UA"/>
        </w:rPr>
        <w:t>u</w:t>
      </w:r>
      <w:r w:rsidR="00EE39FE" w:rsidRPr="001D5B8D">
        <w:rPr>
          <w:rStyle w:val="26"/>
          <w:rFonts w:eastAsia="Courier New"/>
          <w:i/>
          <w:color w:val="auto"/>
          <w:sz w:val="24"/>
          <w:szCs w:val="24"/>
          <w:vertAlign w:val="subscript"/>
          <w:lang w:val="uk-UA"/>
        </w:rPr>
        <w:t>m</w:t>
      </w:r>
      <w:proofErr w:type="spellEnd"/>
      <w:r w:rsidR="00EE39FE" w:rsidRPr="003D288E">
        <w:rPr>
          <w:rStyle w:val="26"/>
          <w:rFonts w:eastAsia="Courier New"/>
          <w:color w:val="auto"/>
          <w:sz w:val="24"/>
          <w:szCs w:val="24"/>
          <w:lang w:val="uk-UA"/>
        </w:rPr>
        <w:t xml:space="preserve">, і якщо кожна змінна </w:t>
      </w:r>
      <w:r w:rsidR="00EE39FE" w:rsidRPr="001D5B8D">
        <w:rPr>
          <w:rStyle w:val="26"/>
          <w:rFonts w:eastAsia="Courier New"/>
          <w:i/>
          <w:color w:val="auto"/>
          <w:sz w:val="24"/>
          <w:szCs w:val="24"/>
          <w:lang w:val="uk-UA"/>
        </w:rPr>
        <w:t>х</w:t>
      </w:r>
      <w:r w:rsidR="00EE39FE" w:rsidRPr="003D288E">
        <w:rPr>
          <w:rStyle w:val="26"/>
          <w:rFonts w:eastAsia="Courier New"/>
          <w:color w:val="auto"/>
          <w:sz w:val="24"/>
          <w:szCs w:val="24"/>
          <w:vertAlign w:val="subscript"/>
          <w:lang w:val="uk-UA"/>
        </w:rPr>
        <w:t>1</w:t>
      </w:r>
      <w:r w:rsidR="00EE39FE" w:rsidRPr="003D288E">
        <w:rPr>
          <w:rStyle w:val="26"/>
          <w:rFonts w:eastAsia="Courier New"/>
          <w:color w:val="auto"/>
          <w:sz w:val="24"/>
          <w:szCs w:val="24"/>
          <w:lang w:val="uk-UA"/>
        </w:rPr>
        <w:t xml:space="preserve">, …, </w:t>
      </w:r>
      <w:proofErr w:type="spellStart"/>
      <w:r w:rsidR="00EE39FE" w:rsidRPr="001D5B8D">
        <w:rPr>
          <w:rStyle w:val="26"/>
          <w:rFonts w:eastAsia="Courier New"/>
          <w:i/>
          <w:color w:val="auto"/>
          <w:sz w:val="24"/>
          <w:szCs w:val="24"/>
          <w:lang w:val="uk-UA"/>
        </w:rPr>
        <w:t>х</w:t>
      </w:r>
      <w:r w:rsidR="00EE39FE" w:rsidRPr="001D5B8D">
        <w:rPr>
          <w:rStyle w:val="26"/>
          <w:rFonts w:eastAsia="Courier New"/>
          <w:i/>
          <w:color w:val="auto"/>
          <w:sz w:val="24"/>
          <w:szCs w:val="24"/>
          <w:vertAlign w:val="subscript"/>
          <w:lang w:val="uk-UA"/>
        </w:rPr>
        <w:t>n</w:t>
      </w:r>
      <w:proofErr w:type="spellEnd"/>
      <w:r w:rsidR="00EE39FE" w:rsidRPr="003D288E">
        <w:rPr>
          <w:rStyle w:val="26"/>
          <w:rFonts w:eastAsia="Courier New"/>
          <w:color w:val="auto"/>
          <w:sz w:val="24"/>
          <w:szCs w:val="24"/>
          <w:lang w:val="uk-UA"/>
        </w:rPr>
        <w:t xml:space="preserve"> має власний вихід, то </w:t>
      </w:r>
      <w:r w:rsidR="00FA409B" w:rsidRPr="00CF518A">
        <w:rPr>
          <w:rStyle w:val="26"/>
          <w:rFonts w:eastAsia="Courier New"/>
          <w:color w:val="auto"/>
          <w:sz w:val="24"/>
          <w:szCs w:val="24"/>
          <w:lang w:val="uk-UA"/>
        </w:rPr>
        <w:t xml:space="preserve">передбачається </w:t>
      </w:r>
      <w:r w:rsidR="00C432C3" w:rsidRPr="00CF518A">
        <w:rPr>
          <w:rStyle w:val="26"/>
          <w:rFonts w:eastAsia="Courier New"/>
          <w:color w:val="auto"/>
          <w:sz w:val="24"/>
          <w:szCs w:val="24"/>
          <w:lang w:val="uk-UA"/>
        </w:rPr>
        <w:t xml:space="preserve">наявність </w:t>
      </w:r>
      <w:r w:rsidRPr="001D5B8D">
        <w:rPr>
          <w:rStyle w:val="26"/>
          <w:rFonts w:eastAsia="Courier New"/>
          <w:i/>
          <w:color w:val="auto"/>
          <w:sz w:val="24"/>
          <w:szCs w:val="24"/>
          <w:lang w:val="en-US"/>
        </w:rPr>
        <w:t>n</w:t>
      </w:r>
      <w:r w:rsidR="00EE39FE" w:rsidRPr="003D288E">
        <w:rPr>
          <w:rStyle w:val="26"/>
          <w:rFonts w:eastAsia="Courier New"/>
          <w:color w:val="auto"/>
          <w:sz w:val="24"/>
          <w:szCs w:val="24"/>
          <w:lang w:val="uk-UA"/>
        </w:rPr>
        <w:t xml:space="preserve"> виходів. Доданок </w:t>
      </w:r>
      <w:r w:rsidRPr="001D5B8D">
        <w:rPr>
          <w:rStyle w:val="26"/>
          <w:rFonts w:eastAsia="Courier New"/>
          <w:i/>
          <w:color w:val="auto"/>
          <w:sz w:val="24"/>
          <w:szCs w:val="24"/>
          <w:lang w:val="en-US"/>
        </w:rPr>
        <w:t>Bu</w:t>
      </w:r>
      <w:r w:rsidR="00EE39FE" w:rsidRPr="003D288E">
        <w:rPr>
          <w:rStyle w:val="26"/>
          <w:rFonts w:eastAsia="Courier New"/>
          <w:color w:val="auto"/>
          <w:sz w:val="24"/>
          <w:szCs w:val="24"/>
          <w:lang w:val="uk-UA"/>
        </w:rPr>
        <w:t xml:space="preserve"> (2.2) відображає вплив зовнішнього </w:t>
      </w:r>
      <w:r w:rsidRPr="003D288E">
        <w:rPr>
          <w:rStyle w:val="26"/>
          <w:rFonts w:eastAsia="Courier New"/>
          <w:color w:val="auto"/>
          <w:sz w:val="24"/>
          <w:szCs w:val="24"/>
          <w:lang w:val="uk-UA"/>
        </w:rPr>
        <w:t>з</w:t>
      </w:r>
      <w:r w:rsidR="00EE39FE" w:rsidRPr="003D288E">
        <w:rPr>
          <w:rStyle w:val="26"/>
          <w:rFonts w:eastAsia="Courier New"/>
          <w:color w:val="auto"/>
          <w:sz w:val="24"/>
          <w:szCs w:val="24"/>
          <w:lang w:val="uk-UA"/>
        </w:rPr>
        <w:t>бурення.</w:t>
      </w:r>
    </w:p>
    <w:p w14:paraId="08EBB34D" w14:textId="77777777" w:rsidR="00F95E0F" w:rsidRPr="003D288E" w:rsidRDefault="00EE39FE" w:rsidP="003D288E">
      <w:pPr>
        <w:rPr>
          <w:lang w:val="uk-UA"/>
        </w:rPr>
      </w:pPr>
      <w:r w:rsidRPr="003D288E">
        <w:rPr>
          <w:rStyle w:val="26"/>
          <w:rFonts w:eastAsia="Courier New"/>
          <w:color w:val="auto"/>
          <w:sz w:val="24"/>
          <w:szCs w:val="24"/>
          <w:lang w:val="uk-UA"/>
        </w:rPr>
        <w:t xml:space="preserve">Розглянемо систему без </w:t>
      </w:r>
      <w:proofErr w:type="spellStart"/>
      <w:r w:rsidR="00825997" w:rsidRPr="003D288E">
        <w:rPr>
          <w:rStyle w:val="26"/>
          <w:rFonts w:eastAsia="Courier New"/>
          <w:color w:val="auto"/>
          <w:sz w:val="24"/>
          <w:szCs w:val="24"/>
          <w:lang w:val="uk-UA"/>
        </w:rPr>
        <w:t>збурювальних</w:t>
      </w:r>
      <w:proofErr w:type="spellEnd"/>
      <w:r w:rsidR="00825997" w:rsidRPr="003D288E">
        <w:rPr>
          <w:rStyle w:val="26"/>
          <w:rFonts w:eastAsia="Courier New"/>
          <w:color w:val="auto"/>
          <w:sz w:val="24"/>
          <w:szCs w:val="24"/>
          <w:lang w:val="uk-UA"/>
        </w:rPr>
        <w:t xml:space="preserve"> впливів</w:t>
      </w:r>
      <w:r w:rsidR="00AC2781">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213799AA" w14:textId="77777777" w:rsidTr="001F4EA2">
        <w:tc>
          <w:tcPr>
            <w:tcW w:w="8926" w:type="dxa"/>
          </w:tcPr>
          <w:p w14:paraId="554A595A" w14:textId="77777777" w:rsidR="008B482D" w:rsidRPr="008B482D" w:rsidRDefault="008B482D" w:rsidP="001F4EA2">
            <w:pPr>
              <w:ind w:firstLine="0"/>
              <w:jc w:val="center"/>
              <w:rPr>
                <w:lang w:val="en-US"/>
              </w:rPr>
            </w:pPr>
            <w:r w:rsidRPr="003D288E">
              <w:rPr>
                <w:position w:val="-6"/>
                <w:lang w:val="uk-UA"/>
              </w:rPr>
              <w:object w:dxaOrig="720" w:dyaOrig="279" w14:anchorId="758687C9">
                <v:shape id="_x0000_i1236" type="#_x0000_t75" style="width:36pt;height:13.95pt" o:ole="">
                  <v:imagedata r:id="rId427" o:title=""/>
                </v:shape>
                <o:OLEObject Type="Embed" ProgID="Equation.DSMT4" ShapeID="_x0000_i1236" DrawAspect="Content" ObjectID="_1770037801" r:id="rId428"/>
              </w:object>
            </w:r>
            <w:r>
              <w:rPr>
                <w:lang w:val="en-US"/>
              </w:rPr>
              <w:t>.</w:t>
            </w:r>
          </w:p>
        </w:tc>
        <w:tc>
          <w:tcPr>
            <w:tcW w:w="1603" w:type="dxa"/>
            <w:vAlign w:val="center"/>
          </w:tcPr>
          <w:p w14:paraId="2052BD5F" w14:textId="77777777" w:rsidR="008B482D" w:rsidRPr="00BE7D26" w:rsidRDefault="008B482D" w:rsidP="00F52667">
            <w:pPr>
              <w:ind w:firstLine="0"/>
              <w:jc w:val="right"/>
              <w:rPr>
                <w:color w:val="auto"/>
                <w:lang w:val="uk-UA"/>
              </w:rPr>
            </w:pPr>
            <w:r w:rsidRPr="003D288E">
              <w:rPr>
                <w:rStyle w:val="26"/>
                <w:rFonts w:eastAsia="Courier New"/>
                <w:color w:val="auto"/>
                <w:sz w:val="24"/>
                <w:szCs w:val="24"/>
                <w:lang w:val="uk-UA"/>
              </w:rPr>
              <w:t>(2.3)</w:t>
            </w:r>
          </w:p>
        </w:tc>
      </w:tr>
    </w:tbl>
    <w:p w14:paraId="6D0ED26A" w14:textId="77777777" w:rsidR="00825997" w:rsidRPr="003D288E" w:rsidRDefault="00825997"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Вона є </w:t>
      </w:r>
      <w:r w:rsidRPr="00C432C3">
        <w:rPr>
          <w:rStyle w:val="26"/>
          <w:rFonts w:eastAsia="Courier New"/>
          <w:i/>
          <w:color w:val="auto"/>
          <w:sz w:val="24"/>
          <w:szCs w:val="24"/>
          <w:lang w:val="uk-UA"/>
        </w:rPr>
        <w:t>однорідною</w:t>
      </w:r>
      <w:r w:rsidRPr="003D288E">
        <w:rPr>
          <w:rStyle w:val="26"/>
          <w:rFonts w:eastAsia="Courier New"/>
          <w:color w:val="auto"/>
          <w:sz w:val="24"/>
          <w:szCs w:val="24"/>
          <w:lang w:val="uk-UA"/>
        </w:rPr>
        <w:t xml:space="preserve"> </w:t>
      </w:r>
      <w:r w:rsidR="00C432C3" w:rsidRPr="00CF518A">
        <w:rPr>
          <w:rStyle w:val="26"/>
          <w:rFonts w:eastAsia="Courier New"/>
          <w:color w:val="auto"/>
          <w:sz w:val="24"/>
          <w:szCs w:val="24"/>
          <w:lang w:val="uk-UA"/>
        </w:rPr>
        <w:t>і</w:t>
      </w:r>
      <w:r w:rsidR="00C432C3" w:rsidRPr="00C432C3">
        <w:rPr>
          <w:rStyle w:val="26"/>
          <w:rFonts w:eastAsia="Courier New"/>
          <w:color w:val="FF0000"/>
          <w:sz w:val="24"/>
          <w:szCs w:val="24"/>
          <w:lang w:val="uk-UA"/>
        </w:rPr>
        <w:t xml:space="preserve"> </w:t>
      </w:r>
      <w:r w:rsidRPr="003D288E">
        <w:rPr>
          <w:rStyle w:val="26"/>
          <w:rFonts w:eastAsia="Courier New"/>
          <w:color w:val="auto"/>
          <w:sz w:val="24"/>
          <w:szCs w:val="24"/>
          <w:lang w:val="uk-UA"/>
        </w:rPr>
        <w:t>її рішення визначає власний рух.</w:t>
      </w:r>
    </w:p>
    <w:p w14:paraId="6CAB2D88" w14:textId="77777777" w:rsidR="00F95E0F" w:rsidRPr="003D288E" w:rsidRDefault="00825997" w:rsidP="003D288E">
      <w:pPr>
        <w:rPr>
          <w:rStyle w:val="26"/>
          <w:rFonts w:eastAsia="Courier New"/>
          <w:color w:val="auto"/>
          <w:sz w:val="24"/>
          <w:szCs w:val="24"/>
          <w:lang w:val="uk-UA"/>
        </w:rPr>
      </w:pPr>
      <w:r w:rsidRPr="003D288E">
        <w:rPr>
          <w:rStyle w:val="26"/>
          <w:rFonts w:eastAsia="Courier New"/>
          <w:color w:val="auto"/>
          <w:sz w:val="24"/>
          <w:szCs w:val="24"/>
          <w:lang w:val="uk-UA"/>
        </w:rPr>
        <w:t>Запис у матричному вигляді (2.3) має просту геометричну інтерпретацію. Покажемо це з прикладу системи третього порядку</w:t>
      </w:r>
      <w:r w:rsidR="006B49C0"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134C711E" w14:textId="77777777" w:rsidTr="001F4EA2">
        <w:tc>
          <w:tcPr>
            <w:tcW w:w="8926" w:type="dxa"/>
          </w:tcPr>
          <w:p w14:paraId="7DFEB283" w14:textId="77777777" w:rsidR="008B482D" w:rsidRPr="00BE7D26" w:rsidRDefault="008B482D" w:rsidP="001F4EA2">
            <w:pPr>
              <w:ind w:firstLine="0"/>
              <w:jc w:val="center"/>
              <w:rPr>
                <w:lang w:val="uk-UA"/>
              </w:rPr>
            </w:pPr>
            <w:r w:rsidRPr="00605E7E">
              <w:rPr>
                <w:position w:val="-50"/>
                <w:lang w:val="uk-UA"/>
              </w:rPr>
              <w:object w:dxaOrig="2799" w:dyaOrig="1120" w14:anchorId="45142846">
                <v:shape id="_x0000_i1237" type="#_x0000_t75" style="width:139.1pt;height:55.9pt" o:ole="">
                  <v:imagedata r:id="rId429" o:title=""/>
                </v:shape>
                <o:OLEObject Type="Embed" ProgID="Equation.DSMT4" ShapeID="_x0000_i1237" DrawAspect="Content" ObjectID="_1770037802" r:id="rId430"/>
              </w:object>
            </w:r>
          </w:p>
        </w:tc>
        <w:tc>
          <w:tcPr>
            <w:tcW w:w="1603" w:type="dxa"/>
            <w:vAlign w:val="center"/>
          </w:tcPr>
          <w:p w14:paraId="2F135263" w14:textId="77777777" w:rsidR="008B482D" w:rsidRPr="00BE7D26" w:rsidRDefault="008B482D" w:rsidP="001F4EA2">
            <w:pPr>
              <w:ind w:firstLine="0"/>
              <w:jc w:val="center"/>
              <w:rPr>
                <w:color w:val="auto"/>
                <w:lang w:val="uk-UA"/>
              </w:rPr>
            </w:pPr>
          </w:p>
        </w:tc>
      </w:tr>
    </w:tbl>
    <w:p w14:paraId="769C3482" w14:textId="77777777" w:rsidR="00825997" w:rsidRPr="003D288E" w:rsidRDefault="00825997"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Змінні </w:t>
      </w:r>
      <w:r w:rsidRPr="001D5B8D">
        <w:rPr>
          <w:rStyle w:val="26"/>
          <w:rFonts w:eastAsia="Courier New"/>
          <w:i/>
          <w:color w:val="auto"/>
          <w:sz w:val="24"/>
          <w:szCs w:val="24"/>
          <w:lang w:val="uk-UA"/>
        </w:rPr>
        <w:t>x</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w:t>
      </w:r>
      <w:r w:rsidRPr="001D5B8D">
        <w:rPr>
          <w:rStyle w:val="26"/>
          <w:rFonts w:eastAsia="Courier New"/>
          <w:i/>
          <w:color w:val="auto"/>
          <w:sz w:val="24"/>
          <w:szCs w:val="24"/>
          <w:lang w:val="uk-UA"/>
        </w:rPr>
        <w:t>x</w:t>
      </w:r>
      <w:r w:rsidRPr="003D288E">
        <w:rPr>
          <w:rStyle w:val="26"/>
          <w:rFonts w:eastAsia="Courier New"/>
          <w:color w:val="auto"/>
          <w:sz w:val="24"/>
          <w:szCs w:val="24"/>
          <w:vertAlign w:val="subscript"/>
          <w:lang w:val="uk-UA"/>
        </w:rPr>
        <w:t>2</w:t>
      </w:r>
      <w:r w:rsidRPr="003D288E">
        <w:rPr>
          <w:rStyle w:val="26"/>
          <w:rFonts w:eastAsia="Courier New"/>
          <w:color w:val="auto"/>
          <w:sz w:val="24"/>
          <w:szCs w:val="24"/>
          <w:lang w:val="uk-UA"/>
        </w:rPr>
        <w:t xml:space="preserve">, </w:t>
      </w:r>
      <w:r w:rsidRPr="001D5B8D">
        <w:rPr>
          <w:rStyle w:val="26"/>
          <w:rFonts w:eastAsia="Courier New"/>
          <w:i/>
          <w:color w:val="auto"/>
          <w:sz w:val="24"/>
          <w:szCs w:val="24"/>
          <w:lang w:val="uk-UA"/>
        </w:rPr>
        <w:t>x</w:t>
      </w:r>
      <w:r w:rsidRPr="003D288E">
        <w:rPr>
          <w:rStyle w:val="26"/>
          <w:rFonts w:eastAsia="Courier New"/>
          <w:color w:val="auto"/>
          <w:sz w:val="24"/>
          <w:szCs w:val="24"/>
          <w:vertAlign w:val="subscript"/>
          <w:lang w:val="uk-UA"/>
        </w:rPr>
        <w:t>3</w:t>
      </w:r>
      <w:r w:rsidRPr="003D288E">
        <w:rPr>
          <w:rStyle w:val="26"/>
          <w:rFonts w:eastAsia="Courier New"/>
          <w:color w:val="auto"/>
          <w:sz w:val="24"/>
          <w:szCs w:val="24"/>
          <w:lang w:val="uk-UA"/>
        </w:rPr>
        <w:t xml:space="preserve"> вважатимемо координатами деякої точки </w:t>
      </w:r>
      <w:r w:rsidRPr="001D5B8D">
        <w:rPr>
          <w:rStyle w:val="26"/>
          <w:rFonts w:eastAsia="Courier New"/>
          <w:i/>
          <w:color w:val="auto"/>
          <w:sz w:val="24"/>
          <w:szCs w:val="24"/>
          <w:lang w:val="en-US"/>
        </w:rPr>
        <w:t>C</w:t>
      </w:r>
      <w:r w:rsidRPr="003D288E">
        <w:rPr>
          <w:rStyle w:val="26"/>
          <w:rFonts w:eastAsia="Courier New"/>
          <w:color w:val="auto"/>
          <w:sz w:val="24"/>
          <w:szCs w:val="24"/>
          <w:lang w:val="uk-UA"/>
        </w:rPr>
        <w:t xml:space="preserve"> тривимірної декартової системи координат, тобто у просторі станів розмірності </w:t>
      </w:r>
      <w:r w:rsidRPr="001D5B8D">
        <w:rPr>
          <w:rStyle w:val="26"/>
          <w:rFonts w:eastAsia="Courier New"/>
          <w:i/>
          <w:color w:val="auto"/>
          <w:sz w:val="24"/>
          <w:szCs w:val="24"/>
          <w:lang w:val="uk-UA"/>
        </w:rPr>
        <w:t>R</w:t>
      </w:r>
      <w:r w:rsidRPr="003D288E">
        <w:rPr>
          <w:rStyle w:val="26"/>
          <w:rFonts w:eastAsia="Courier New"/>
          <w:color w:val="auto"/>
          <w:sz w:val="24"/>
          <w:szCs w:val="24"/>
          <w:vertAlign w:val="superscript"/>
          <w:lang w:val="uk-UA"/>
        </w:rPr>
        <w:t>3</w:t>
      </w:r>
      <w:r w:rsidRPr="003D288E">
        <w:rPr>
          <w:rStyle w:val="26"/>
          <w:rFonts w:eastAsia="Courier New"/>
          <w:color w:val="auto"/>
          <w:sz w:val="24"/>
          <w:szCs w:val="24"/>
          <w:lang w:val="uk-UA"/>
        </w:rPr>
        <w:t xml:space="preserve">. Точка </w:t>
      </w:r>
      <w:r w:rsidRPr="001D5B8D">
        <w:rPr>
          <w:rStyle w:val="26"/>
          <w:rFonts w:eastAsia="Courier New"/>
          <w:i/>
          <w:color w:val="auto"/>
          <w:sz w:val="24"/>
          <w:szCs w:val="24"/>
          <w:lang w:val="uk-UA"/>
        </w:rPr>
        <w:t>С</w:t>
      </w:r>
      <w:r w:rsidRPr="003D288E">
        <w:rPr>
          <w:rStyle w:val="26"/>
          <w:rFonts w:eastAsia="Courier New"/>
          <w:color w:val="auto"/>
          <w:sz w:val="24"/>
          <w:szCs w:val="24"/>
          <w:lang w:val="uk-UA"/>
        </w:rPr>
        <w:t xml:space="preserve"> представляє собою стан системи в якийсь момент часу </w:t>
      </w:r>
      <w:r w:rsidRPr="001D5B8D">
        <w:rPr>
          <w:rStyle w:val="26"/>
          <w:rFonts w:eastAsia="Courier New"/>
          <w:i/>
          <w:color w:val="auto"/>
          <w:sz w:val="24"/>
          <w:szCs w:val="24"/>
          <w:lang w:val="uk-UA"/>
        </w:rPr>
        <w:t>t</w:t>
      </w:r>
      <w:r w:rsidRPr="003D288E">
        <w:rPr>
          <w:rStyle w:val="26"/>
          <w:rFonts w:eastAsia="Courier New"/>
          <w:color w:val="auto"/>
          <w:sz w:val="24"/>
          <w:szCs w:val="24"/>
          <w:lang w:val="uk-UA"/>
        </w:rPr>
        <w:t>. Вона має назву зображувальної точки.</w:t>
      </w:r>
    </w:p>
    <w:p w14:paraId="61974A4C" w14:textId="77777777" w:rsidR="00825997" w:rsidRPr="003D288E" w:rsidRDefault="00825997" w:rsidP="003D288E">
      <w:pPr>
        <w:rPr>
          <w:rStyle w:val="26"/>
          <w:rFonts w:eastAsia="Courier New"/>
          <w:color w:val="auto"/>
          <w:sz w:val="24"/>
          <w:szCs w:val="24"/>
          <w:lang w:val="uk-UA"/>
        </w:rPr>
      </w:pPr>
      <w:r w:rsidRPr="003D288E">
        <w:rPr>
          <w:rStyle w:val="26"/>
          <w:rFonts w:eastAsia="Courier New"/>
          <w:color w:val="auto"/>
          <w:sz w:val="24"/>
          <w:szCs w:val="24"/>
          <w:lang w:val="uk-UA"/>
        </w:rPr>
        <w:lastRenderedPageBreak/>
        <w:t xml:space="preserve">Координати </w:t>
      </w:r>
      <w:r w:rsidRPr="001D5B8D">
        <w:rPr>
          <w:rStyle w:val="26"/>
          <w:rFonts w:eastAsia="Courier New"/>
          <w:i/>
          <w:color w:val="auto"/>
          <w:sz w:val="24"/>
          <w:szCs w:val="24"/>
          <w:lang w:val="uk-UA"/>
        </w:rPr>
        <w:t>x</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w:t>
      </w:r>
      <w:r w:rsidRPr="001D5B8D">
        <w:rPr>
          <w:rStyle w:val="26"/>
          <w:rFonts w:eastAsia="Courier New"/>
          <w:i/>
          <w:color w:val="auto"/>
          <w:sz w:val="24"/>
          <w:szCs w:val="24"/>
          <w:lang w:val="uk-UA"/>
        </w:rPr>
        <w:t>x</w:t>
      </w:r>
      <w:r w:rsidRPr="003D288E">
        <w:rPr>
          <w:rStyle w:val="26"/>
          <w:rFonts w:eastAsia="Courier New"/>
          <w:color w:val="auto"/>
          <w:sz w:val="24"/>
          <w:szCs w:val="24"/>
          <w:vertAlign w:val="subscript"/>
          <w:lang w:val="uk-UA"/>
        </w:rPr>
        <w:t>2</w:t>
      </w:r>
      <w:r w:rsidRPr="003D288E">
        <w:rPr>
          <w:rStyle w:val="26"/>
          <w:rFonts w:eastAsia="Courier New"/>
          <w:color w:val="auto"/>
          <w:sz w:val="24"/>
          <w:szCs w:val="24"/>
          <w:lang w:val="uk-UA"/>
        </w:rPr>
        <w:t xml:space="preserve">, </w:t>
      </w:r>
      <w:r w:rsidRPr="001D5B8D">
        <w:rPr>
          <w:rStyle w:val="26"/>
          <w:rFonts w:eastAsia="Courier New"/>
          <w:i/>
          <w:color w:val="auto"/>
          <w:sz w:val="24"/>
          <w:szCs w:val="24"/>
          <w:lang w:val="uk-UA"/>
        </w:rPr>
        <w:t>x</w:t>
      </w:r>
      <w:r w:rsidRPr="003D288E">
        <w:rPr>
          <w:rStyle w:val="26"/>
          <w:rFonts w:eastAsia="Courier New"/>
          <w:color w:val="auto"/>
          <w:sz w:val="24"/>
          <w:szCs w:val="24"/>
          <w:vertAlign w:val="subscript"/>
          <w:lang w:val="uk-UA"/>
        </w:rPr>
        <w:t>3</w:t>
      </w:r>
      <w:r w:rsidRPr="003D288E">
        <w:rPr>
          <w:rStyle w:val="26"/>
          <w:rFonts w:eastAsia="Courier New"/>
          <w:color w:val="auto"/>
          <w:sz w:val="24"/>
          <w:szCs w:val="24"/>
          <w:lang w:val="uk-UA"/>
        </w:rPr>
        <w:t xml:space="preserve"> залежить від часу і, отже, безперервно змінюються. При цьому зображувальна точка описує рух по деякій траєкторії</w:t>
      </w:r>
      <w:r w:rsidRPr="00CF518A">
        <w:rPr>
          <w:rStyle w:val="26"/>
          <w:rFonts w:eastAsia="Courier New"/>
          <w:color w:val="auto"/>
          <w:sz w:val="24"/>
          <w:szCs w:val="24"/>
          <w:lang w:val="uk-UA"/>
        </w:rPr>
        <w:t xml:space="preserve">, </w:t>
      </w:r>
      <w:r w:rsidR="00C432C3" w:rsidRPr="00CF518A">
        <w:rPr>
          <w:rStyle w:val="26"/>
          <w:rFonts w:eastAsia="Courier New"/>
          <w:color w:val="auto"/>
          <w:sz w:val="24"/>
          <w:szCs w:val="24"/>
          <w:lang w:val="uk-UA"/>
        </w:rPr>
        <w:t xml:space="preserve">яка називається </w:t>
      </w:r>
      <w:r w:rsidRPr="00CF518A">
        <w:rPr>
          <w:rStyle w:val="26"/>
          <w:rFonts w:eastAsia="Courier New"/>
          <w:i/>
          <w:color w:val="auto"/>
          <w:sz w:val="24"/>
          <w:szCs w:val="24"/>
          <w:lang w:val="uk-UA"/>
        </w:rPr>
        <w:t>фазово</w:t>
      </w:r>
      <w:r w:rsidR="00C432C3" w:rsidRPr="00CF518A">
        <w:rPr>
          <w:rStyle w:val="26"/>
          <w:rFonts w:eastAsia="Courier New"/>
          <w:i/>
          <w:color w:val="auto"/>
          <w:sz w:val="24"/>
          <w:szCs w:val="24"/>
          <w:lang w:val="uk-UA"/>
        </w:rPr>
        <w:t>ю.</w:t>
      </w:r>
      <w:r w:rsidRPr="00CF518A">
        <w:rPr>
          <w:rStyle w:val="26"/>
          <w:rFonts w:eastAsia="Courier New"/>
          <w:color w:val="auto"/>
          <w:sz w:val="24"/>
          <w:szCs w:val="24"/>
          <w:lang w:val="uk-UA"/>
        </w:rPr>
        <w:t xml:space="preserve"> </w:t>
      </w:r>
      <w:r w:rsidRPr="003D288E">
        <w:rPr>
          <w:rStyle w:val="26"/>
          <w:rFonts w:eastAsia="Courier New"/>
          <w:color w:val="auto"/>
          <w:sz w:val="24"/>
          <w:szCs w:val="24"/>
          <w:lang w:val="uk-UA"/>
        </w:rPr>
        <w:t>Фазова траєкторія, таким чином, є геометричною інтерпретацією процесів, що протікають в автоматичній або будь-якій динамічній системі.</w:t>
      </w:r>
    </w:p>
    <w:p w14:paraId="040A352E" w14:textId="77777777" w:rsidR="00825997" w:rsidRPr="003D288E" w:rsidRDefault="00825997"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Реально відчутний фізичний простір має три виміри, тому кожній </w:t>
      </w:r>
      <w:r w:rsidRPr="003D288E">
        <w:rPr>
          <w:color w:val="auto"/>
          <w:lang w:val="uk-UA"/>
        </w:rPr>
        <w:t xml:space="preserve">зображувальній </w:t>
      </w:r>
      <w:r w:rsidRPr="003D288E">
        <w:rPr>
          <w:rStyle w:val="26"/>
          <w:rFonts w:eastAsia="Courier New"/>
          <w:color w:val="auto"/>
          <w:sz w:val="24"/>
          <w:szCs w:val="24"/>
          <w:lang w:val="uk-UA"/>
        </w:rPr>
        <w:t>точці ставиться у відповідність три числа. При дослідженні простору розмірності більше трьох, незважаючи на те, що просторове мислення втрачається, формальний математичний апарат залишається в силі.</w:t>
      </w:r>
    </w:p>
    <w:p w14:paraId="16A6EAF3" w14:textId="77777777" w:rsidR="00F95E0F" w:rsidRPr="003D288E" w:rsidRDefault="00825997" w:rsidP="003D288E">
      <w:pPr>
        <w:rPr>
          <w:lang w:val="uk-UA"/>
        </w:rPr>
      </w:pPr>
      <w:r w:rsidRPr="003D288E">
        <w:rPr>
          <w:rStyle w:val="26"/>
          <w:rFonts w:eastAsia="Courier New"/>
          <w:color w:val="auto"/>
          <w:sz w:val="24"/>
          <w:szCs w:val="24"/>
          <w:lang w:val="uk-UA"/>
        </w:rPr>
        <w:t>При такому математичному описі виходи можуть бути визначені як лінійні комбінації змінних станів та входів. Це можна уявити у вигляді системи лінійних алгебраїчних рівнянь</w:t>
      </w:r>
      <w:r w:rsidR="00AC2781">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71533997" w14:textId="77777777" w:rsidTr="001F4EA2">
        <w:tc>
          <w:tcPr>
            <w:tcW w:w="8926" w:type="dxa"/>
          </w:tcPr>
          <w:p w14:paraId="1C901976" w14:textId="77777777" w:rsidR="008B482D" w:rsidRPr="00BE7D26" w:rsidRDefault="008B482D" w:rsidP="001F4EA2">
            <w:pPr>
              <w:ind w:firstLine="0"/>
              <w:jc w:val="center"/>
              <w:rPr>
                <w:lang w:val="uk-UA"/>
              </w:rPr>
            </w:pPr>
            <w:r w:rsidRPr="00605E7E">
              <w:rPr>
                <w:position w:val="-66"/>
              </w:rPr>
              <w:object w:dxaOrig="4680" w:dyaOrig="1440" w14:anchorId="3159E1D1">
                <v:shape id="_x0000_i1238" type="#_x0000_t75" style="width:234.25pt;height:1in" o:ole="">
                  <v:imagedata r:id="rId431" o:title=""/>
                </v:shape>
                <o:OLEObject Type="Embed" ProgID="Equation.DSMT4" ShapeID="_x0000_i1238" DrawAspect="Content" ObjectID="_1770037803" r:id="rId432"/>
              </w:object>
            </w:r>
          </w:p>
        </w:tc>
        <w:tc>
          <w:tcPr>
            <w:tcW w:w="1603" w:type="dxa"/>
            <w:vAlign w:val="center"/>
          </w:tcPr>
          <w:p w14:paraId="5F2D8BA6" w14:textId="77777777" w:rsidR="008B482D" w:rsidRPr="00BE7D26" w:rsidRDefault="008B482D" w:rsidP="00F52667">
            <w:pPr>
              <w:ind w:firstLine="0"/>
              <w:jc w:val="right"/>
              <w:rPr>
                <w:color w:val="auto"/>
                <w:lang w:val="uk-UA"/>
              </w:rPr>
            </w:pPr>
            <w:r w:rsidRPr="00C30288">
              <w:rPr>
                <w:rStyle w:val="602"/>
                <w:rFonts w:eastAsia="Courier New"/>
                <w:i w:val="0"/>
                <w:iCs w:val="0"/>
                <w:color w:val="auto"/>
                <w:sz w:val="24"/>
                <w:szCs w:val="24"/>
                <w:lang w:val="uk-UA"/>
              </w:rPr>
              <w:t>(2.4)</w:t>
            </w:r>
          </w:p>
        </w:tc>
      </w:tr>
    </w:tbl>
    <w:p w14:paraId="20D55157" w14:textId="77777777" w:rsidR="00F95E0F" w:rsidRPr="00691792" w:rsidRDefault="00825997" w:rsidP="00691792">
      <w:pPr>
        <w:ind w:firstLine="0"/>
        <w:rPr>
          <w:i/>
          <w:color w:val="auto"/>
          <w:lang w:val="uk-UA"/>
        </w:rPr>
      </w:pPr>
      <w:r w:rsidRPr="00691792">
        <w:rPr>
          <w:rStyle w:val="6011pt"/>
          <w:rFonts w:eastAsia="Courier New"/>
          <w:i w:val="0"/>
          <w:color w:val="auto"/>
          <w:sz w:val="24"/>
          <w:szCs w:val="24"/>
          <w:lang w:val="uk-UA"/>
        </w:rPr>
        <w:t>або</w:t>
      </w:r>
      <w:r w:rsidR="006B49C0" w:rsidRPr="00691792">
        <w:rPr>
          <w:rStyle w:val="6011pt"/>
          <w:rFonts w:eastAsia="Courier New"/>
          <w:i w:val="0"/>
          <w:color w:val="auto"/>
          <w:sz w:val="24"/>
          <w:szCs w:val="24"/>
          <w:lang w:val="uk-UA"/>
        </w:rPr>
        <w:t xml:space="preserve"> в матричн</w:t>
      </w:r>
      <w:r w:rsidRPr="00691792">
        <w:rPr>
          <w:rStyle w:val="6011pt"/>
          <w:rFonts w:eastAsia="Courier New"/>
          <w:i w:val="0"/>
          <w:color w:val="auto"/>
          <w:sz w:val="24"/>
          <w:szCs w:val="24"/>
          <w:lang w:val="uk-UA"/>
        </w:rPr>
        <w:t>і</w:t>
      </w:r>
      <w:r w:rsidR="006B49C0" w:rsidRPr="00691792">
        <w:rPr>
          <w:rStyle w:val="6011pt"/>
          <w:rFonts w:eastAsia="Courier New"/>
          <w:i w:val="0"/>
          <w:color w:val="auto"/>
          <w:sz w:val="24"/>
          <w:szCs w:val="24"/>
          <w:lang w:val="uk-UA"/>
        </w:rPr>
        <w:t>й форм</w:t>
      </w:r>
      <w:r w:rsidRPr="00691792">
        <w:rPr>
          <w:rStyle w:val="6011pt"/>
          <w:rFonts w:eastAsia="Courier New"/>
          <w:i w:val="0"/>
          <w:color w:val="auto"/>
          <w:sz w:val="24"/>
          <w:szCs w:val="24"/>
          <w:lang w:val="uk-UA"/>
        </w:rPr>
        <w:t>і</w:t>
      </w:r>
      <w:r w:rsidR="00AC2781">
        <w:rPr>
          <w:rStyle w:val="6011pt"/>
          <w:rFonts w:eastAsia="Courier New"/>
          <w:i w:val="0"/>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7828E51E" w14:textId="77777777" w:rsidTr="001F4EA2">
        <w:tc>
          <w:tcPr>
            <w:tcW w:w="8926" w:type="dxa"/>
          </w:tcPr>
          <w:p w14:paraId="329E3745" w14:textId="77777777" w:rsidR="008B482D" w:rsidRPr="00BE7D26" w:rsidRDefault="008B482D" w:rsidP="001F4EA2">
            <w:pPr>
              <w:ind w:firstLine="0"/>
              <w:jc w:val="center"/>
              <w:rPr>
                <w:lang w:val="uk-UA"/>
              </w:rPr>
            </w:pPr>
            <w:r w:rsidRPr="003D288E">
              <w:rPr>
                <w:position w:val="-10"/>
                <w:lang w:val="uk-UA"/>
              </w:rPr>
              <w:object w:dxaOrig="1240" w:dyaOrig="320" w14:anchorId="6038E757">
                <v:shape id="_x0000_i1239" type="#_x0000_t75" style="width:62.35pt;height:16.1pt" o:ole="">
                  <v:imagedata r:id="rId433" o:title=""/>
                </v:shape>
                <o:OLEObject Type="Embed" ProgID="Equation.DSMT4" ShapeID="_x0000_i1239" DrawAspect="Content" ObjectID="_1770037804" r:id="rId434"/>
              </w:object>
            </w:r>
          </w:p>
        </w:tc>
        <w:tc>
          <w:tcPr>
            <w:tcW w:w="1603" w:type="dxa"/>
            <w:vAlign w:val="center"/>
          </w:tcPr>
          <w:p w14:paraId="7ABB2289" w14:textId="77777777" w:rsidR="008B482D" w:rsidRPr="00BE7D26" w:rsidRDefault="008B482D" w:rsidP="00F52667">
            <w:pPr>
              <w:ind w:firstLine="0"/>
              <w:jc w:val="right"/>
              <w:rPr>
                <w:color w:val="auto"/>
                <w:lang w:val="uk-UA"/>
              </w:rPr>
            </w:pPr>
            <w:r w:rsidRPr="003D288E">
              <w:rPr>
                <w:color w:val="auto"/>
                <w:lang w:val="uk-UA"/>
              </w:rPr>
              <w:t>(2.5)</w:t>
            </w:r>
          </w:p>
        </w:tc>
      </w:tr>
    </w:tbl>
    <w:p w14:paraId="53EA99C5" w14:textId="77777777" w:rsidR="00F95E0F" w:rsidRPr="003D288E" w:rsidRDefault="00DB1D8F" w:rsidP="00691792">
      <w:pPr>
        <w:ind w:firstLine="0"/>
        <w:rPr>
          <w:lang w:val="uk-UA"/>
        </w:rPr>
      </w:pPr>
      <w:r w:rsidRPr="003D288E">
        <w:rPr>
          <w:lang w:val="uk-UA"/>
        </w:rPr>
        <w:t>де</w:t>
      </w:r>
      <w:r w:rsidR="006B49C0" w:rsidRPr="003D288E">
        <w:rPr>
          <w:lang w:val="uk-UA"/>
        </w:rPr>
        <w:t xml:space="preserve"> </w:t>
      </w:r>
      <w:r w:rsidR="006B49C0" w:rsidRPr="001D5B8D">
        <w:rPr>
          <w:i/>
          <w:lang w:val="uk-UA"/>
        </w:rPr>
        <w:t>С</w:t>
      </w:r>
      <w:r w:rsidR="006B49C0" w:rsidRPr="003D288E">
        <w:rPr>
          <w:lang w:val="uk-UA"/>
        </w:rPr>
        <w:t xml:space="preserve"> </w:t>
      </w:r>
      <w:r w:rsidRPr="003D288E">
        <w:rPr>
          <w:lang w:val="uk-UA"/>
        </w:rPr>
        <w:t xml:space="preserve">– </w:t>
      </w:r>
      <w:r w:rsidR="006B49C0" w:rsidRPr="003D288E">
        <w:rPr>
          <w:lang w:val="uk-UA"/>
        </w:rPr>
        <w:t>матриц</w:t>
      </w:r>
      <w:r w:rsidR="00825997" w:rsidRPr="003D288E">
        <w:rPr>
          <w:lang w:val="uk-UA"/>
        </w:rPr>
        <w:t>я</w:t>
      </w:r>
      <w:r w:rsidR="006B49C0" w:rsidRPr="003D288E">
        <w:rPr>
          <w:lang w:val="uk-UA"/>
        </w:rPr>
        <w:t xml:space="preserve"> </w:t>
      </w:r>
      <w:r w:rsidR="00825997" w:rsidRPr="003D288E">
        <w:rPr>
          <w:lang w:val="uk-UA"/>
        </w:rPr>
        <w:t>зв'язку</w:t>
      </w:r>
      <w:r w:rsidR="006B49C0" w:rsidRPr="003D288E">
        <w:rPr>
          <w:lang w:val="uk-UA"/>
        </w:rPr>
        <w:t xml:space="preserve"> </w:t>
      </w:r>
      <w:r w:rsidR="00825997" w:rsidRPr="003D288E">
        <w:rPr>
          <w:lang w:val="uk-UA"/>
        </w:rPr>
        <w:t>між</w:t>
      </w:r>
      <w:r w:rsidR="006B49C0" w:rsidRPr="003D288E">
        <w:rPr>
          <w:lang w:val="uk-UA"/>
        </w:rPr>
        <w:t xml:space="preserve"> </w:t>
      </w:r>
      <w:r w:rsidRPr="003D288E">
        <w:rPr>
          <w:rStyle w:val="2f6"/>
          <w:rFonts w:eastAsia="Courier New"/>
          <w:color w:val="auto"/>
          <w:sz w:val="24"/>
          <w:szCs w:val="24"/>
          <w:lang w:val="uk-UA"/>
        </w:rPr>
        <w:t>r</w:t>
      </w:r>
      <w:r w:rsidR="006B49C0" w:rsidRPr="003D288E">
        <w:rPr>
          <w:lang w:val="uk-UA"/>
        </w:rPr>
        <w:t xml:space="preserve"> в</w:t>
      </w:r>
      <w:r w:rsidR="00825997" w:rsidRPr="003D288E">
        <w:rPr>
          <w:lang w:val="uk-UA"/>
        </w:rPr>
        <w:t>и</w:t>
      </w:r>
      <w:r w:rsidR="006B49C0" w:rsidRPr="003D288E">
        <w:rPr>
          <w:lang w:val="uk-UA"/>
        </w:rPr>
        <w:t xml:space="preserve">ходами </w:t>
      </w:r>
      <w:r w:rsidR="00825997" w:rsidRPr="003D288E">
        <w:rPr>
          <w:lang w:val="uk-UA"/>
        </w:rPr>
        <w:t>та</w:t>
      </w:r>
      <w:r w:rsidR="006B49C0" w:rsidRPr="003D288E">
        <w:rPr>
          <w:lang w:val="uk-UA"/>
        </w:rPr>
        <w:t xml:space="preserve"> </w:t>
      </w:r>
      <w:r w:rsidRPr="003D288E">
        <w:rPr>
          <w:rStyle w:val="2f6"/>
          <w:rFonts w:eastAsia="Courier New"/>
          <w:color w:val="auto"/>
          <w:sz w:val="24"/>
          <w:szCs w:val="24"/>
          <w:lang w:val="uk-UA"/>
        </w:rPr>
        <w:t>n</w:t>
      </w:r>
      <w:r w:rsidR="006B49C0" w:rsidRPr="003D288E">
        <w:rPr>
          <w:lang w:val="uk-UA"/>
        </w:rPr>
        <w:t xml:space="preserve"> </w:t>
      </w:r>
      <w:r w:rsidR="00825997" w:rsidRPr="003D288E">
        <w:rPr>
          <w:lang w:val="uk-UA"/>
        </w:rPr>
        <w:t>змінними стану</w:t>
      </w:r>
      <w:r w:rsidR="006B49C0" w:rsidRPr="003D288E">
        <w:rPr>
          <w:rStyle w:val="26"/>
          <w:rFonts w:eastAsia="Courier New"/>
          <w:color w:val="auto"/>
          <w:sz w:val="24"/>
          <w:szCs w:val="24"/>
          <w:lang w:val="uk-UA"/>
        </w:rPr>
        <w:t xml:space="preserve"> р</w:t>
      </w:r>
      <w:r w:rsidR="00825997" w:rsidRPr="003D288E">
        <w:rPr>
          <w:rStyle w:val="26"/>
          <w:rFonts w:eastAsia="Courier New"/>
          <w:color w:val="auto"/>
          <w:sz w:val="24"/>
          <w:szCs w:val="24"/>
          <w:lang w:val="uk-UA"/>
        </w:rPr>
        <w:t>о</w:t>
      </w:r>
      <w:r w:rsidR="006B49C0" w:rsidRPr="003D288E">
        <w:rPr>
          <w:rStyle w:val="26"/>
          <w:rFonts w:eastAsia="Courier New"/>
          <w:color w:val="auto"/>
          <w:sz w:val="24"/>
          <w:szCs w:val="24"/>
          <w:lang w:val="uk-UA"/>
        </w:rPr>
        <w:t>зм</w:t>
      </w:r>
      <w:r w:rsidR="00825997" w:rsidRPr="003D288E">
        <w:rPr>
          <w:rStyle w:val="26"/>
          <w:rFonts w:eastAsia="Courier New"/>
          <w:color w:val="auto"/>
          <w:sz w:val="24"/>
          <w:szCs w:val="24"/>
          <w:lang w:val="uk-UA"/>
        </w:rPr>
        <w:t>і</w:t>
      </w:r>
      <w:r w:rsidR="006B49C0" w:rsidRPr="003D288E">
        <w:rPr>
          <w:rStyle w:val="26"/>
          <w:rFonts w:eastAsia="Courier New"/>
          <w:color w:val="auto"/>
          <w:sz w:val="24"/>
          <w:szCs w:val="24"/>
          <w:lang w:val="uk-UA"/>
        </w:rPr>
        <w:t>рност</w:t>
      </w:r>
      <w:r w:rsidR="00825997" w:rsidRPr="003D288E">
        <w:rPr>
          <w:rStyle w:val="26"/>
          <w:rFonts w:eastAsia="Courier New"/>
          <w:color w:val="auto"/>
          <w:sz w:val="24"/>
          <w:szCs w:val="24"/>
          <w:lang w:val="uk-UA"/>
        </w:rPr>
        <w:t>і</w:t>
      </w:r>
      <w:r w:rsidR="006B49C0" w:rsidRPr="003D288E">
        <w:rPr>
          <w:rStyle w:val="26"/>
          <w:rFonts w:eastAsia="Courier New"/>
          <w:color w:val="auto"/>
          <w:sz w:val="24"/>
          <w:szCs w:val="24"/>
          <w:lang w:val="uk-UA"/>
        </w:rPr>
        <w:t xml:space="preserve"> (</w:t>
      </w:r>
      <w:r w:rsidR="006B49C0" w:rsidRPr="001D5B8D">
        <w:rPr>
          <w:rStyle w:val="29pt1pt0"/>
          <w:rFonts w:eastAsia="Courier New"/>
          <w:color w:val="auto"/>
          <w:spacing w:val="0"/>
          <w:sz w:val="24"/>
          <w:szCs w:val="24"/>
          <w:lang w:val="uk-UA"/>
        </w:rPr>
        <w:t>r</w:t>
      </w:r>
      <w:r w:rsidRPr="003D288E">
        <w:rPr>
          <w:rStyle w:val="29pt1pt0"/>
          <w:rFonts w:eastAsia="Courier New"/>
          <w:i w:val="0"/>
          <w:color w:val="auto"/>
          <w:spacing w:val="0"/>
          <w:sz w:val="24"/>
          <w:szCs w:val="24"/>
          <w:lang w:val="uk-UA"/>
        </w:rPr>
        <w:t xml:space="preserve"> x </w:t>
      </w:r>
      <w:r w:rsidR="006B49C0" w:rsidRPr="001D5B8D">
        <w:rPr>
          <w:rStyle w:val="29pt1pt0"/>
          <w:rFonts w:eastAsia="Courier New"/>
          <w:color w:val="auto"/>
          <w:spacing w:val="0"/>
          <w:sz w:val="24"/>
          <w:szCs w:val="24"/>
          <w:lang w:val="uk-UA"/>
        </w:rPr>
        <w:t>n</w:t>
      </w:r>
      <w:r w:rsidR="006B49C0" w:rsidRPr="003D288E">
        <w:rPr>
          <w:rStyle w:val="27"/>
          <w:rFonts w:eastAsia="Courier New"/>
          <w:b w:val="0"/>
          <w:color w:val="auto"/>
          <w:sz w:val="24"/>
          <w:szCs w:val="24"/>
          <w:lang w:val="uk-UA"/>
        </w:rPr>
        <w:t xml:space="preserve">); </w:t>
      </w:r>
      <w:r w:rsidR="006B49C0" w:rsidRPr="001D5B8D">
        <w:rPr>
          <w:rStyle w:val="27"/>
          <w:rFonts w:eastAsia="Courier New"/>
          <w:b w:val="0"/>
          <w:i/>
          <w:color w:val="auto"/>
          <w:sz w:val="24"/>
          <w:szCs w:val="24"/>
          <w:lang w:val="uk-UA" w:eastAsia="en-US" w:bidi="en-US"/>
        </w:rPr>
        <w:t>D</w:t>
      </w:r>
      <w:r w:rsidR="006B49C0" w:rsidRPr="003D288E">
        <w:rPr>
          <w:rStyle w:val="27"/>
          <w:rFonts w:eastAsia="Courier New"/>
          <w:b w:val="0"/>
          <w:color w:val="auto"/>
          <w:sz w:val="24"/>
          <w:szCs w:val="24"/>
          <w:lang w:val="uk-UA" w:eastAsia="en-US" w:bidi="en-US"/>
        </w:rPr>
        <w:t xml:space="preserve"> </w:t>
      </w:r>
      <w:r w:rsidRPr="003D288E">
        <w:rPr>
          <w:rStyle w:val="29ptf1"/>
          <w:rFonts w:eastAsia="Courier New"/>
          <w:b w:val="0"/>
          <w:color w:val="auto"/>
          <w:sz w:val="24"/>
          <w:szCs w:val="24"/>
          <w:lang w:val="uk-UA"/>
        </w:rPr>
        <w:t>–</w:t>
      </w:r>
      <w:r w:rsidR="006B49C0" w:rsidRPr="003D288E">
        <w:rPr>
          <w:rStyle w:val="29ptf1"/>
          <w:rFonts w:eastAsia="Courier New"/>
          <w:b w:val="0"/>
          <w:color w:val="auto"/>
          <w:sz w:val="24"/>
          <w:szCs w:val="24"/>
          <w:lang w:val="uk-UA"/>
        </w:rPr>
        <w:t xml:space="preserve"> </w:t>
      </w:r>
      <w:r w:rsidR="006B49C0" w:rsidRPr="003D288E">
        <w:rPr>
          <w:rStyle w:val="26"/>
          <w:rFonts w:eastAsia="Courier New"/>
          <w:color w:val="auto"/>
          <w:sz w:val="24"/>
          <w:szCs w:val="24"/>
          <w:lang w:val="uk-UA"/>
        </w:rPr>
        <w:t>матриц</w:t>
      </w:r>
      <w:r w:rsidR="00825997" w:rsidRPr="003D288E">
        <w:rPr>
          <w:rStyle w:val="26"/>
          <w:rFonts w:eastAsia="Courier New"/>
          <w:color w:val="auto"/>
          <w:sz w:val="24"/>
          <w:szCs w:val="24"/>
          <w:lang w:val="uk-UA"/>
        </w:rPr>
        <w:t>я</w:t>
      </w:r>
      <w:r w:rsidR="006B49C0" w:rsidRPr="003D288E">
        <w:rPr>
          <w:rStyle w:val="26"/>
          <w:rFonts w:eastAsia="Courier New"/>
          <w:color w:val="auto"/>
          <w:sz w:val="24"/>
          <w:szCs w:val="24"/>
          <w:lang w:val="uk-UA"/>
        </w:rPr>
        <w:t xml:space="preserve"> </w:t>
      </w:r>
      <w:r w:rsidR="00825997" w:rsidRPr="003D288E">
        <w:rPr>
          <w:rStyle w:val="26"/>
          <w:rFonts w:eastAsia="Courier New"/>
          <w:color w:val="auto"/>
          <w:sz w:val="24"/>
          <w:szCs w:val="24"/>
          <w:lang w:val="uk-UA"/>
        </w:rPr>
        <w:t>зв'язку</w:t>
      </w:r>
      <w:r w:rsidR="006B49C0" w:rsidRPr="003D288E">
        <w:rPr>
          <w:rStyle w:val="26"/>
          <w:rFonts w:eastAsia="Courier New"/>
          <w:color w:val="auto"/>
          <w:sz w:val="24"/>
          <w:szCs w:val="24"/>
          <w:lang w:val="uk-UA"/>
        </w:rPr>
        <w:t xml:space="preserve"> </w:t>
      </w:r>
      <w:r w:rsidR="00825997" w:rsidRPr="003D288E">
        <w:rPr>
          <w:rStyle w:val="26"/>
          <w:rFonts w:eastAsia="Courier New"/>
          <w:color w:val="auto"/>
          <w:sz w:val="24"/>
          <w:szCs w:val="24"/>
          <w:lang w:val="uk-UA"/>
        </w:rPr>
        <w:t>між</w:t>
      </w:r>
      <w:r w:rsidR="006B49C0" w:rsidRPr="003D288E">
        <w:rPr>
          <w:rStyle w:val="26"/>
          <w:rFonts w:eastAsia="Courier New"/>
          <w:color w:val="auto"/>
          <w:sz w:val="24"/>
          <w:szCs w:val="24"/>
          <w:lang w:val="uk-UA"/>
        </w:rPr>
        <w:t xml:space="preserve"> </w:t>
      </w:r>
      <w:r w:rsidRPr="001D5B8D">
        <w:rPr>
          <w:rStyle w:val="29pt1pt0"/>
          <w:rFonts w:eastAsia="Courier New"/>
          <w:color w:val="auto"/>
          <w:spacing w:val="0"/>
          <w:sz w:val="24"/>
          <w:szCs w:val="24"/>
          <w:lang w:val="uk-UA" w:eastAsia="ru-RU" w:bidi="ru-RU"/>
        </w:rPr>
        <w:t>r</w:t>
      </w:r>
      <w:r w:rsidR="006B49C0" w:rsidRPr="003D288E">
        <w:rPr>
          <w:rStyle w:val="29pt1pt0"/>
          <w:rFonts w:eastAsia="Courier New"/>
          <w:color w:val="auto"/>
          <w:spacing w:val="0"/>
          <w:sz w:val="24"/>
          <w:szCs w:val="24"/>
          <w:lang w:val="uk-UA" w:eastAsia="ru-RU" w:bidi="ru-RU"/>
        </w:rPr>
        <w:t xml:space="preserve"> </w:t>
      </w:r>
      <w:r w:rsidR="006B49C0" w:rsidRPr="003D288E">
        <w:rPr>
          <w:rStyle w:val="26"/>
          <w:rFonts w:eastAsia="Courier New"/>
          <w:color w:val="auto"/>
          <w:sz w:val="24"/>
          <w:szCs w:val="24"/>
          <w:lang w:val="uk-UA"/>
        </w:rPr>
        <w:t>в</w:t>
      </w:r>
      <w:r w:rsidR="00825997" w:rsidRPr="003D288E">
        <w:rPr>
          <w:rStyle w:val="26"/>
          <w:rFonts w:eastAsia="Courier New"/>
          <w:color w:val="auto"/>
          <w:sz w:val="24"/>
          <w:szCs w:val="24"/>
          <w:lang w:val="uk-UA"/>
        </w:rPr>
        <w:t>и</w:t>
      </w:r>
      <w:r w:rsidR="006B49C0" w:rsidRPr="003D288E">
        <w:rPr>
          <w:rStyle w:val="26"/>
          <w:rFonts w:eastAsia="Courier New"/>
          <w:color w:val="auto"/>
          <w:sz w:val="24"/>
          <w:szCs w:val="24"/>
          <w:lang w:val="uk-UA"/>
        </w:rPr>
        <w:t xml:space="preserve">ходами </w:t>
      </w:r>
      <w:r w:rsidR="00825997" w:rsidRPr="003D288E">
        <w:rPr>
          <w:rStyle w:val="26"/>
          <w:rFonts w:eastAsia="Courier New"/>
          <w:color w:val="auto"/>
          <w:sz w:val="24"/>
          <w:szCs w:val="24"/>
          <w:lang w:val="uk-UA"/>
        </w:rPr>
        <w:t>та</w:t>
      </w:r>
      <w:r w:rsidR="006B49C0" w:rsidRPr="003D288E">
        <w:rPr>
          <w:rStyle w:val="26"/>
          <w:rFonts w:eastAsia="Courier New"/>
          <w:color w:val="auto"/>
          <w:sz w:val="24"/>
          <w:szCs w:val="24"/>
          <w:lang w:val="uk-UA"/>
        </w:rPr>
        <w:t xml:space="preserve"> </w:t>
      </w:r>
      <w:r w:rsidRPr="001D5B8D">
        <w:rPr>
          <w:rStyle w:val="26"/>
          <w:rFonts w:eastAsia="Courier New"/>
          <w:i/>
          <w:color w:val="auto"/>
          <w:sz w:val="24"/>
          <w:szCs w:val="24"/>
          <w:lang w:val="uk-UA"/>
        </w:rPr>
        <w:t>m</w:t>
      </w:r>
      <w:r w:rsidR="006B49C0" w:rsidRPr="003D288E">
        <w:rPr>
          <w:rStyle w:val="26"/>
          <w:rFonts w:eastAsia="Courier New"/>
          <w:color w:val="auto"/>
          <w:sz w:val="24"/>
          <w:szCs w:val="24"/>
          <w:lang w:val="uk-UA"/>
        </w:rPr>
        <w:t xml:space="preserve"> входами </w:t>
      </w:r>
      <w:r w:rsidR="00825997" w:rsidRPr="003D288E">
        <w:rPr>
          <w:lang w:val="uk-UA"/>
        </w:rPr>
        <w:t xml:space="preserve">розмірності </w:t>
      </w:r>
      <w:r w:rsidR="006B49C0" w:rsidRPr="003D288E">
        <w:rPr>
          <w:rStyle w:val="26"/>
          <w:rFonts w:eastAsia="Courier New"/>
          <w:color w:val="auto"/>
          <w:sz w:val="24"/>
          <w:szCs w:val="24"/>
          <w:lang w:val="uk-UA"/>
        </w:rPr>
        <w:t>(</w:t>
      </w:r>
      <w:r w:rsidRPr="001D5B8D">
        <w:rPr>
          <w:rStyle w:val="26"/>
          <w:rFonts w:eastAsia="Courier New"/>
          <w:i/>
          <w:color w:val="auto"/>
          <w:sz w:val="24"/>
          <w:szCs w:val="24"/>
          <w:lang w:val="uk-UA"/>
        </w:rPr>
        <w:t>r</w:t>
      </w:r>
      <w:r w:rsidRPr="003D288E">
        <w:rPr>
          <w:rStyle w:val="26"/>
          <w:rFonts w:eastAsia="Courier New"/>
          <w:color w:val="auto"/>
          <w:sz w:val="24"/>
          <w:szCs w:val="24"/>
          <w:lang w:val="uk-UA"/>
        </w:rPr>
        <w:t xml:space="preserve"> x </w:t>
      </w:r>
      <w:r w:rsidRPr="001D5B8D">
        <w:rPr>
          <w:rStyle w:val="26"/>
          <w:rFonts w:eastAsia="Courier New"/>
          <w:i/>
          <w:color w:val="auto"/>
          <w:sz w:val="24"/>
          <w:szCs w:val="24"/>
          <w:lang w:val="uk-UA"/>
        </w:rPr>
        <w:t>m</w:t>
      </w:r>
      <w:r w:rsidR="006B49C0" w:rsidRPr="003D288E">
        <w:rPr>
          <w:rStyle w:val="26"/>
          <w:rFonts w:eastAsia="Courier New"/>
          <w:color w:val="auto"/>
          <w:sz w:val="24"/>
          <w:szCs w:val="24"/>
          <w:lang w:val="uk-UA"/>
        </w:rPr>
        <w:t>).</w:t>
      </w:r>
    </w:p>
    <w:p w14:paraId="6A1A0DBB" w14:textId="77777777" w:rsidR="00825997" w:rsidRPr="003D288E" w:rsidRDefault="00825997"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Число змінних станів </w:t>
      </w:r>
      <w:r w:rsidRPr="001D5B8D">
        <w:rPr>
          <w:rStyle w:val="26"/>
          <w:rFonts w:eastAsia="Courier New"/>
          <w:i/>
          <w:color w:val="auto"/>
          <w:sz w:val="24"/>
          <w:szCs w:val="24"/>
          <w:lang w:val="uk-UA"/>
        </w:rPr>
        <w:t>x</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 </w:t>
      </w:r>
      <w:proofErr w:type="spellStart"/>
      <w:r w:rsidRPr="001D5B8D">
        <w:rPr>
          <w:rStyle w:val="26"/>
          <w:rFonts w:eastAsia="Courier New"/>
          <w:i/>
          <w:color w:val="auto"/>
          <w:sz w:val="24"/>
          <w:szCs w:val="24"/>
          <w:lang w:val="uk-UA"/>
        </w:rPr>
        <w:t>х</w:t>
      </w:r>
      <w:r w:rsidRPr="001D5B8D">
        <w:rPr>
          <w:rStyle w:val="26"/>
          <w:rFonts w:eastAsia="Courier New"/>
          <w:i/>
          <w:color w:val="auto"/>
          <w:sz w:val="24"/>
          <w:szCs w:val="24"/>
          <w:vertAlign w:val="subscript"/>
          <w:lang w:val="uk-UA"/>
        </w:rPr>
        <w:t>n</w:t>
      </w:r>
      <w:proofErr w:type="spellEnd"/>
      <w:r w:rsidRPr="003D288E">
        <w:rPr>
          <w:rStyle w:val="26"/>
          <w:rFonts w:eastAsia="Courier New"/>
          <w:color w:val="auto"/>
          <w:sz w:val="24"/>
          <w:szCs w:val="24"/>
          <w:lang w:val="uk-UA"/>
        </w:rPr>
        <w:t xml:space="preserve"> визначає порядок системи; система з </w:t>
      </w:r>
      <w:r w:rsidRPr="001D5B8D">
        <w:rPr>
          <w:rStyle w:val="26"/>
          <w:rFonts w:eastAsia="Courier New"/>
          <w:i/>
          <w:color w:val="auto"/>
          <w:sz w:val="24"/>
          <w:szCs w:val="24"/>
          <w:lang w:val="uk-UA"/>
        </w:rPr>
        <w:t>n</w:t>
      </w:r>
      <w:r w:rsidRPr="003D288E">
        <w:rPr>
          <w:rStyle w:val="26"/>
          <w:rFonts w:eastAsia="Courier New"/>
          <w:color w:val="auto"/>
          <w:sz w:val="24"/>
          <w:szCs w:val="24"/>
          <w:lang w:val="uk-UA"/>
        </w:rPr>
        <w:t xml:space="preserve"> змінними станами має </w:t>
      </w:r>
      <w:r w:rsidRPr="001D5B8D">
        <w:rPr>
          <w:rStyle w:val="26"/>
          <w:rFonts w:eastAsia="Courier New"/>
          <w:i/>
          <w:color w:val="auto"/>
          <w:sz w:val="24"/>
          <w:szCs w:val="24"/>
          <w:lang w:val="uk-UA"/>
        </w:rPr>
        <w:t>n</w:t>
      </w:r>
      <w:r w:rsidRPr="003D288E">
        <w:rPr>
          <w:rStyle w:val="26"/>
          <w:rFonts w:eastAsia="Courier New"/>
          <w:color w:val="auto"/>
          <w:sz w:val="24"/>
          <w:szCs w:val="24"/>
          <w:lang w:val="uk-UA"/>
        </w:rPr>
        <w:t>-й порядок. Число виходів r визначається умовами завдання, не залежить від кількості змінних станів і, в принципі, не обмежується.</w:t>
      </w:r>
    </w:p>
    <w:p w14:paraId="048D9FBF" w14:textId="77777777" w:rsidR="00F95E0F" w:rsidRPr="003D288E" w:rsidRDefault="00825997" w:rsidP="003D288E">
      <w:pPr>
        <w:rPr>
          <w:lang w:val="uk-UA"/>
        </w:rPr>
      </w:pPr>
      <w:r w:rsidRPr="003D288E">
        <w:rPr>
          <w:rStyle w:val="26"/>
          <w:rFonts w:eastAsia="Courier New"/>
          <w:color w:val="auto"/>
          <w:sz w:val="24"/>
          <w:szCs w:val="24"/>
          <w:lang w:val="uk-UA"/>
        </w:rPr>
        <w:t xml:space="preserve">Таким чином, рівняння змінних стану з урахуванням зв'язку з </w:t>
      </w:r>
      <w:r w:rsidRPr="001D5B8D">
        <w:rPr>
          <w:rStyle w:val="26"/>
          <w:rFonts w:eastAsia="Courier New"/>
          <w:i/>
          <w:color w:val="auto"/>
          <w:sz w:val="24"/>
          <w:szCs w:val="24"/>
          <w:lang w:val="uk-UA"/>
        </w:rPr>
        <w:t>m</w:t>
      </w:r>
      <w:r w:rsidRPr="003D288E">
        <w:rPr>
          <w:rStyle w:val="26"/>
          <w:rFonts w:eastAsia="Courier New"/>
          <w:color w:val="auto"/>
          <w:sz w:val="24"/>
          <w:szCs w:val="24"/>
          <w:lang w:val="uk-UA"/>
        </w:rPr>
        <w:t xml:space="preserve"> входами та </w:t>
      </w:r>
      <w:r w:rsidRPr="001D5B8D">
        <w:rPr>
          <w:rStyle w:val="26"/>
          <w:rFonts w:eastAsia="Courier New"/>
          <w:i/>
          <w:color w:val="auto"/>
          <w:sz w:val="24"/>
          <w:szCs w:val="24"/>
          <w:lang w:val="uk-UA"/>
        </w:rPr>
        <w:t>r</w:t>
      </w:r>
      <w:r w:rsidRPr="003D288E">
        <w:rPr>
          <w:rStyle w:val="26"/>
          <w:rFonts w:eastAsia="Courier New"/>
          <w:color w:val="auto"/>
          <w:sz w:val="24"/>
          <w:szCs w:val="24"/>
          <w:lang w:val="uk-UA"/>
        </w:rPr>
        <w:t xml:space="preserve"> виходами набувають вигляду</w:t>
      </w:r>
      <w:r w:rsidR="00DB1D8F"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72370A52" w14:textId="77777777" w:rsidTr="001F4EA2">
        <w:tc>
          <w:tcPr>
            <w:tcW w:w="8926" w:type="dxa"/>
          </w:tcPr>
          <w:p w14:paraId="48360993" w14:textId="77777777" w:rsidR="008B482D" w:rsidRPr="008B482D" w:rsidRDefault="008B482D" w:rsidP="001F4EA2">
            <w:pPr>
              <w:ind w:firstLine="0"/>
              <w:jc w:val="center"/>
              <w:rPr>
                <w:lang w:val="en-US"/>
              </w:rPr>
            </w:pPr>
            <w:r w:rsidRPr="003D288E">
              <w:rPr>
                <w:position w:val="-28"/>
                <w:lang w:val="uk-UA"/>
              </w:rPr>
              <w:object w:dxaOrig="1240" w:dyaOrig="680" w14:anchorId="020FDB56">
                <v:shape id="_x0000_i1240" type="#_x0000_t75" style="width:62.35pt;height:34.4pt" o:ole="">
                  <v:imagedata r:id="rId435" o:title=""/>
                </v:shape>
                <o:OLEObject Type="Embed" ProgID="Equation.DSMT4" ShapeID="_x0000_i1240" DrawAspect="Content" ObjectID="_1770037805" r:id="rId436"/>
              </w:object>
            </w:r>
          </w:p>
        </w:tc>
        <w:tc>
          <w:tcPr>
            <w:tcW w:w="1603" w:type="dxa"/>
            <w:vAlign w:val="center"/>
          </w:tcPr>
          <w:p w14:paraId="5C1A262A" w14:textId="77777777" w:rsidR="008B482D" w:rsidRPr="00BE7D26" w:rsidRDefault="008B482D" w:rsidP="00F52667">
            <w:pPr>
              <w:ind w:firstLine="0"/>
              <w:jc w:val="right"/>
              <w:rPr>
                <w:color w:val="auto"/>
                <w:lang w:val="uk-UA"/>
              </w:rPr>
            </w:pPr>
            <w:r w:rsidRPr="003D288E">
              <w:rPr>
                <w:rStyle w:val="26"/>
                <w:rFonts w:eastAsia="Courier New"/>
                <w:color w:val="auto"/>
                <w:sz w:val="24"/>
                <w:szCs w:val="24"/>
                <w:lang w:val="uk-UA"/>
              </w:rPr>
              <w:t>(2.6)</w:t>
            </w:r>
          </w:p>
        </w:tc>
      </w:tr>
    </w:tbl>
    <w:p w14:paraId="4493EFAA" w14:textId="77777777" w:rsidR="00F95E0F" w:rsidRPr="003D288E" w:rsidRDefault="0040721A" w:rsidP="003D288E">
      <w:pPr>
        <w:rPr>
          <w:color w:val="auto"/>
          <w:lang w:val="uk-UA"/>
        </w:rPr>
      </w:pPr>
      <w:r w:rsidRPr="003D288E">
        <w:rPr>
          <w:rStyle w:val="26"/>
          <w:rFonts w:eastAsia="Courier New"/>
          <w:color w:val="auto"/>
          <w:sz w:val="24"/>
          <w:szCs w:val="24"/>
          <w:lang w:val="uk-UA"/>
        </w:rPr>
        <w:t xml:space="preserve">У реальних автоматичних системах керування матриця зв'язку </w:t>
      </w:r>
      <w:r w:rsidRPr="001D5B8D">
        <w:rPr>
          <w:rStyle w:val="26"/>
          <w:rFonts w:eastAsia="Courier New"/>
          <w:i/>
          <w:color w:val="auto"/>
          <w:sz w:val="24"/>
          <w:szCs w:val="24"/>
          <w:lang w:val="uk-UA"/>
        </w:rPr>
        <w:t>D</w:t>
      </w:r>
      <w:r w:rsidRPr="003D288E">
        <w:rPr>
          <w:rStyle w:val="26"/>
          <w:rFonts w:eastAsia="Courier New"/>
          <w:color w:val="auto"/>
          <w:sz w:val="24"/>
          <w:szCs w:val="24"/>
          <w:lang w:val="uk-UA"/>
        </w:rPr>
        <w:t xml:space="preserve"> є нульовою. Тому в остаточному вигляді</w:t>
      </w:r>
      <w:r w:rsidR="006B49C0"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4964A1A5" w14:textId="77777777" w:rsidTr="001F4EA2">
        <w:tc>
          <w:tcPr>
            <w:tcW w:w="8926" w:type="dxa"/>
          </w:tcPr>
          <w:p w14:paraId="7A5E1A9B" w14:textId="77777777" w:rsidR="008B482D" w:rsidRPr="00BE7D26" w:rsidRDefault="008B482D" w:rsidP="001F4EA2">
            <w:pPr>
              <w:ind w:firstLine="0"/>
              <w:jc w:val="center"/>
              <w:rPr>
                <w:lang w:val="uk-UA"/>
              </w:rPr>
            </w:pPr>
            <w:r w:rsidRPr="003D288E">
              <w:rPr>
                <w:position w:val="-28"/>
                <w:lang w:val="uk-UA"/>
              </w:rPr>
              <w:object w:dxaOrig="1219" w:dyaOrig="680" w14:anchorId="355E26D8">
                <v:shape id="_x0000_i1241" type="#_x0000_t75" style="width:60.7pt;height:34.4pt" o:ole="">
                  <v:imagedata r:id="rId437" o:title=""/>
                </v:shape>
                <o:OLEObject Type="Embed" ProgID="Equation.DSMT4" ShapeID="_x0000_i1241" DrawAspect="Content" ObjectID="_1770037806" r:id="rId438"/>
              </w:object>
            </w:r>
          </w:p>
        </w:tc>
        <w:tc>
          <w:tcPr>
            <w:tcW w:w="1603" w:type="dxa"/>
            <w:vAlign w:val="center"/>
          </w:tcPr>
          <w:p w14:paraId="072FA1F3" w14:textId="77777777" w:rsidR="008B482D" w:rsidRPr="00BE7D26" w:rsidRDefault="008B482D" w:rsidP="00F52667">
            <w:pPr>
              <w:ind w:firstLine="0"/>
              <w:jc w:val="right"/>
              <w:rPr>
                <w:color w:val="auto"/>
                <w:lang w:val="uk-UA"/>
              </w:rPr>
            </w:pPr>
            <w:r w:rsidRPr="003D288E">
              <w:rPr>
                <w:rStyle w:val="26"/>
                <w:rFonts w:eastAsia="Courier New"/>
                <w:color w:val="auto"/>
                <w:sz w:val="24"/>
                <w:szCs w:val="24"/>
                <w:lang w:val="uk-UA"/>
              </w:rPr>
              <w:t>(2.7)</w:t>
            </w:r>
          </w:p>
        </w:tc>
      </w:tr>
    </w:tbl>
    <w:p w14:paraId="349A23E3" w14:textId="77777777" w:rsidR="0040721A" w:rsidRPr="003D288E" w:rsidRDefault="0040721A"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Рівняння (2.7) несуть великий обсяг інформації про динамічні властивості системи з </w:t>
      </w:r>
      <w:r w:rsidRPr="001D5B8D">
        <w:rPr>
          <w:rStyle w:val="26"/>
          <w:rFonts w:eastAsia="Courier New"/>
          <w:i/>
          <w:color w:val="auto"/>
          <w:sz w:val="24"/>
          <w:szCs w:val="24"/>
          <w:lang w:val="en-US"/>
        </w:rPr>
        <w:t>m</w:t>
      </w:r>
      <w:r w:rsidRPr="00A8429F">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входами і </w:t>
      </w:r>
      <w:r w:rsidRPr="001D5B8D">
        <w:rPr>
          <w:rStyle w:val="26"/>
          <w:rFonts w:eastAsia="Courier New"/>
          <w:i/>
          <w:color w:val="auto"/>
          <w:sz w:val="24"/>
          <w:szCs w:val="24"/>
          <w:lang w:val="uk-UA"/>
        </w:rPr>
        <w:t>r</w:t>
      </w:r>
      <w:r w:rsidRPr="003D288E">
        <w:rPr>
          <w:rStyle w:val="26"/>
          <w:rFonts w:eastAsia="Courier New"/>
          <w:color w:val="auto"/>
          <w:sz w:val="24"/>
          <w:szCs w:val="24"/>
          <w:lang w:val="uk-UA"/>
        </w:rPr>
        <w:t xml:space="preserve"> виходами при </w:t>
      </w:r>
      <w:r w:rsidRPr="001D5B8D">
        <w:rPr>
          <w:rStyle w:val="26"/>
          <w:rFonts w:eastAsia="Courier New"/>
          <w:i/>
          <w:color w:val="auto"/>
          <w:sz w:val="24"/>
          <w:szCs w:val="24"/>
          <w:lang w:val="uk-UA"/>
        </w:rPr>
        <w:t>t</w:t>
      </w:r>
      <w:r w:rsidRPr="003D288E">
        <w:rPr>
          <w:rStyle w:val="26"/>
          <w:rFonts w:eastAsia="Courier New"/>
          <w:color w:val="auto"/>
          <w:sz w:val="24"/>
          <w:szCs w:val="24"/>
          <w:vertAlign w:val="subscript"/>
          <w:lang w:val="uk-UA"/>
        </w:rPr>
        <w:t>0</w:t>
      </w:r>
      <w:r w:rsidRPr="003D288E">
        <w:rPr>
          <w:rStyle w:val="26"/>
          <w:rFonts w:eastAsia="Courier New"/>
          <w:color w:val="auto"/>
          <w:sz w:val="24"/>
          <w:szCs w:val="24"/>
          <w:lang w:val="uk-UA"/>
        </w:rPr>
        <w:t xml:space="preserve"> ≤ </w:t>
      </w:r>
      <w:r w:rsidRPr="001D5B8D">
        <w:rPr>
          <w:rStyle w:val="26"/>
          <w:rFonts w:eastAsia="Courier New"/>
          <w:i/>
          <w:color w:val="auto"/>
          <w:sz w:val="24"/>
          <w:szCs w:val="24"/>
          <w:lang w:val="uk-UA"/>
        </w:rPr>
        <w:t>t</w:t>
      </w:r>
      <w:r w:rsidRPr="003D288E">
        <w:rPr>
          <w:rStyle w:val="26"/>
          <w:rFonts w:eastAsia="Courier New"/>
          <w:color w:val="auto"/>
          <w:sz w:val="24"/>
          <w:szCs w:val="24"/>
          <w:lang w:val="uk-UA"/>
        </w:rPr>
        <w:t xml:space="preserve"> ≤ </w:t>
      </w:r>
      <w:r w:rsidRPr="001D5B8D">
        <w:rPr>
          <w:rStyle w:val="26"/>
          <w:rFonts w:eastAsia="Courier New"/>
          <w:i/>
          <w:color w:val="auto"/>
          <w:sz w:val="24"/>
          <w:szCs w:val="24"/>
          <w:lang w:val="uk-UA"/>
        </w:rPr>
        <w:t>T</w:t>
      </w:r>
      <w:r w:rsidRPr="003D288E">
        <w:rPr>
          <w:rStyle w:val="26"/>
          <w:rFonts w:eastAsia="Courier New"/>
          <w:color w:val="auto"/>
          <w:sz w:val="24"/>
          <w:szCs w:val="24"/>
          <w:lang w:val="uk-UA"/>
        </w:rPr>
        <w:t xml:space="preserve">. Перше рівняння з (2.7) являє собою компактний запис системи лінійних диференційних рівнянь, розв'язаних щодо похідних першого порядку (нормальна форма Коші). Це рівняння визначає динамічні характеристики системи. Друге рівняння </w:t>
      </w:r>
      <w:r w:rsidRPr="001D5B8D">
        <w:rPr>
          <w:rStyle w:val="26"/>
          <w:rFonts w:eastAsia="Courier New"/>
          <w:i/>
          <w:color w:val="auto"/>
          <w:sz w:val="24"/>
          <w:szCs w:val="24"/>
          <w:lang w:val="uk-UA"/>
        </w:rPr>
        <w:t>у</w:t>
      </w:r>
      <w:r w:rsidRPr="003D288E">
        <w:rPr>
          <w:rStyle w:val="26"/>
          <w:rFonts w:eastAsia="Courier New"/>
          <w:color w:val="auto"/>
          <w:sz w:val="24"/>
          <w:szCs w:val="24"/>
          <w:lang w:val="uk-UA"/>
        </w:rPr>
        <w:t xml:space="preserve"> = </w:t>
      </w:r>
      <w:proofErr w:type="spellStart"/>
      <w:r w:rsidRPr="001D5B8D">
        <w:rPr>
          <w:rStyle w:val="26"/>
          <w:rFonts w:eastAsia="Courier New"/>
          <w:i/>
          <w:color w:val="auto"/>
          <w:sz w:val="24"/>
          <w:szCs w:val="24"/>
          <w:lang w:val="uk-UA"/>
        </w:rPr>
        <w:t>Сх</w:t>
      </w:r>
      <w:proofErr w:type="spellEnd"/>
      <w:r w:rsidRPr="003D288E">
        <w:rPr>
          <w:rStyle w:val="26"/>
          <w:rFonts w:eastAsia="Courier New"/>
          <w:color w:val="auto"/>
          <w:sz w:val="24"/>
          <w:szCs w:val="24"/>
          <w:lang w:val="uk-UA"/>
        </w:rPr>
        <w:t xml:space="preserve"> є алгебраїчним та пов'язує змінні стан</w:t>
      </w:r>
      <w:r w:rsidR="00C432C3" w:rsidRPr="00CF518A">
        <w:rPr>
          <w:rStyle w:val="26"/>
          <w:rFonts w:eastAsia="Courier New"/>
          <w:color w:val="auto"/>
          <w:sz w:val="24"/>
          <w:szCs w:val="24"/>
          <w:lang w:val="uk-UA"/>
        </w:rPr>
        <w:t>у</w:t>
      </w:r>
      <w:r w:rsidR="00C432C3">
        <w:rPr>
          <w:rStyle w:val="26"/>
          <w:rFonts w:eastAsia="Courier New"/>
          <w:color w:val="auto"/>
          <w:sz w:val="24"/>
          <w:szCs w:val="24"/>
          <w:lang w:val="uk-UA"/>
        </w:rPr>
        <w:t xml:space="preserve"> </w:t>
      </w:r>
      <w:r w:rsidRPr="003D288E">
        <w:rPr>
          <w:rStyle w:val="26"/>
          <w:rFonts w:eastAsia="Courier New"/>
          <w:color w:val="auto"/>
          <w:sz w:val="24"/>
          <w:szCs w:val="24"/>
          <w:lang w:val="uk-UA"/>
        </w:rPr>
        <w:t>з виходами.</w:t>
      </w:r>
    </w:p>
    <w:p w14:paraId="185F995A" w14:textId="77777777" w:rsidR="0040721A" w:rsidRPr="003D288E" w:rsidRDefault="0040721A"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Матричні методи дають можливість поводитися з n рівняннями подібно до того, як це робиться з </w:t>
      </w:r>
      <w:r w:rsidRPr="003D288E">
        <w:rPr>
          <w:rStyle w:val="26"/>
          <w:rFonts w:eastAsia="Courier New"/>
          <w:color w:val="auto"/>
          <w:sz w:val="24"/>
          <w:szCs w:val="24"/>
          <w:lang w:val="uk-UA"/>
        </w:rPr>
        <w:lastRenderedPageBreak/>
        <w:t>одним рівнянням.</w:t>
      </w:r>
    </w:p>
    <w:p w14:paraId="268ADC07" w14:textId="71ACA118" w:rsidR="0040721A" w:rsidRPr="003D288E" w:rsidRDefault="0040721A" w:rsidP="003D288E">
      <w:pPr>
        <w:rPr>
          <w:rStyle w:val="26"/>
          <w:rFonts w:eastAsia="Courier New"/>
          <w:color w:val="auto"/>
          <w:sz w:val="24"/>
          <w:szCs w:val="24"/>
          <w:lang w:val="uk-UA"/>
        </w:rPr>
      </w:pPr>
      <w:r w:rsidRPr="003D288E">
        <w:rPr>
          <w:rStyle w:val="26"/>
          <w:rFonts w:eastAsia="Courier New"/>
          <w:color w:val="auto"/>
          <w:sz w:val="24"/>
          <w:szCs w:val="24"/>
          <w:lang w:val="uk-UA"/>
        </w:rPr>
        <w:t>В теорії керування</w:t>
      </w:r>
      <w:r w:rsidR="00CF518A">
        <w:rPr>
          <w:rStyle w:val="26"/>
          <w:rFonts w:eastAsia="Courier New"/>
          <w:color w:val="auto"/>
          <w:sz w:val="24"/>
          <w:szCs w:val="24"/>
          <w:lang w:val="uk-UA"/>
        </w:rPr>
        <w:t xml:space="preserve"> </w:t>
      </w:r>
      <w:r w:rsidRPr="003D288E">
        <w:rPr>
          <w:rStyle w:val="26"/>
          <w:rFonts w:eastAsia="Courier New"/>
          <w:color w:val="auto"/>
          <w:sz w:val="24"/>
          <w:szCs w:val="24"/>
          <w:lang w:val="uk-UA"/>
        </w:rPr>
        <w:t>показується</w:t>
      </w:r>
      <w:r w:rsidR="00CF518A">
        <w:rPr>
          <w:rStyle w:val="26"/>
          <w:rFonts w:eastAsia="Courier New"/>
          <w:color w:val="auto"/>
          <w:sz w:val="24"/>
          <w:szCs w:val="24"/>
          <w:lang w:val="uk-UA"/>
        </w:rPr>
        <w:t xml:space="preserve"> </w:t>
      </w:r>
      <w:r w:rsidR="00CF518A" w:rsidRPr="00CF518A">
        <w:rPr>
          <w:rStyle w:val="26"/>
          <w:rFonts w:eastAsia="Courier New"/>
          <w:color w:val="auto"/>
          <w:sz w:val="24"/>
          <w:szCs w:val="24"/>
          <w:lang w:val="uk-UA"/>
        </w:rPr>
        <w:t>[</w:t>
      </w:r>
      <w:r w:rsidR="0006776F">
        <w:rPr>
          <w:rStyle w:val="26"/>
          <w:rFonts w:eastAsia="Courier New"/>
          <w:color w:val="auto"/>
          <w:sz w:val="24"/>
          <w:szCs w:val="24"/>
          <w:lang w:val="uk-UA"/>
        </w:rPr>
        <w:fldChar w:fldCharType="begin"/>
      </w:r>
      <w:r w:rsidR="0006776F">
        <w:rPr>
          <w:rStyle w:val="26"/>
          <w:rFonts w:eastAsia="Courier New"/>
          <w:color w:val="auto"/>
          <w:sz w:val="24"/>
          <w:szCs w:val="24"/>
          <w:lang w:val="uk-UA"/>
        </w:rPr>
        <w:instrText xml:space="preserve"> REF _Ref154156601 \r \h </w:instrText>
      </w:r>
      <w:r w:rsidR="0006776F">
        <w:rPr>
          <w:rStyle w:val="26"/>
          <w:rFonts w:eastAsia="Courier New"/>
          <w:color w:val="auto"/>
          <w:sz w:val="24"/>
          <w:szCs w:val="24"/>
          <w:lang w:val="uk-UA"/>
        </w:rPr>
      </w:r>
      <w:r w:rsidR="0006776F">
        <w:rPr>
          <w:rStyle w:val="26"/>
          <w:rFonts w:eastAsia="Courier New"/>
          <w:color w:val="auto"/>
          <w:sz w:val="24"/>
          <w:szCs w:val="24"/>
          <w:lang w:val="uk-UA"/>
        </w:rPr>
        <w:fldChar w:fldCharType="separate"/>
      </w:r>
      <w:r w:rsidR="003F6FFD">
        <w:rPr>
          <w:rStyle w:val="26"/>
          <w:rFonts w:eastAsia="Courier New"/>
          <w:color w:val="auto"/>
          <w:sz w:val="24"/>
          <w:szCs w:val="24"/>
          <w:lang w:val="uk-UA"/>
        </w:rPr>
        <w:t>10</w:t>
      </w:r>
      <w:r w:rsidR="0006776F">
        <w:rPr>
          <w:rStyle w:val="26"/>
          <w:rFonts w:eastAsia="Courier New"/>
          <w:color w:val="auto"/>
          <w:sz w:val="24"/>
          <w:szCs w:val="24"/>
          <w:lang w:val="uk-UA"/>
        </w:rPr>
        <w:fldChar w:fldCharType="end"/>
      </w:r>
      <w:r w:rsidR="00CF518A" w:rsidRPr="00CF518A">
        <w:rPr>
          <w:rStyle w:val="26"/>
          <w:rFonts w:eastAsia="Courier New"/>
          <w:color w:val="auto"/>
          <w:sz w:val="24"/>
          <w:szCs w:val="24"/>
          <w:lang w:val="uk-UA"/>
        </w:rPr>
        <w:t>,</w:t>
      </w:r>
      <w:r w:rsidR="0006776F" w:rsidRPr="00603FDE">
        <w:rPr>
          <w:rStyle w:val="26"/>
          <w:rFonts w:eastAsia="Courier New"/>
          <w:color w:val="auto"/>
          <w:sz w:val="24"/>
          <w:szCs w:val="24"/>
          <w:lang w:val="uk-UA"/>
        </w:rPr>
        <w:t xml:space="preserve"> </w:t>
      </w:r>
      <w:r w:rsidR="0006776F">
        <w:rPr>
          <w:rStyle w:val="26"/>
          <w:rFonts w:eastAsia="Courier New"/>
          <w:color w:val="auto"/>
          <w:sz w:val="24"/>
          <w:szCs w:val="24"/>
          <w:lang w:val="uk-UA"/>
        </w:rPr>
        <w:fldChar w:fldCharType="begin"/>
      </w:r>
      <w:r w:rsidR="0006776F" w:rsidRPr="00603FDE">
        <w:rPr>
          <w:rStyle w:val="26"/>
          <w:rFonts w:eastAsia="Courier New"/>
          <w:color w:val="auto"/>
          <w:sz w:val="24"/>
          <w:szCs w:val="24"/>
          <w:lang w:val="uk-UA"/>
        </w:rPr>
        <w:instrText xml:space="preserve"> </w:instrText>
      </w:r>
      <w:r w:rsidR="0006776F">
        <w:rPr>
          <w:rStyle w:val="26"/>
          <w:rFonts w:eastAsia="Courier New"/>
          <w:color w:val="auto"/>
          <w:sz w:val="24"/>
          <w:szCs w:val="24"/>
          <w:lang w:val="en-US"/>
        </w:rPr>
        <w:instrText>REF</w:instrText>
      </w:r>
      <w:r w:rsidR="0006776F" w:rsidRPr="00603FDE">
        <w:rPr>
          <w:rStyle w:val="26"/>
          <w:rFonts w:eastAsia="Courier New"/>
          <w:color w:val="auto"/>
          <w:sz w:val="24"/>
          <w:szCs w:val="24"/>
          <w:lang w:val="uk-UA"/>
        </w:rPr>
        <w:instrText xml:space="preserve"> _</w:instrText>
      </w:r>
      <w:r w:rsidR="0006776F">
        <w:rPr>
          <w:rStyle w:val="26"/>
          <w:rFonts w:eastAsia="Courier New"/>
          <w:color w:val="auto"/>
          <w:sz w:val="24"/>
          <w:szCs w:val="24"/>
          <w:lang w:val="en-US"/>
        </w:rPr>
        <w:instrText>Ref</w:instrText>
      </w:r>
      <w:r w:rsidR="0006776F" w:rsidRPr="00603FDE">
        <w:rPr>
          <w:rStyle w:val="26"/>
          <w:rFonts w:eastAsia="Courier New"/>
          <w:color w:val="auto"/>
          <w:sz w:val="24"/>
          <w:szCs w:val="24"/>
          <w:lang w:val="uk-UA"/>
        </w:rPr>
        <w:instrText>154156655 \</w:instrText>
      </w:r>
      <w:r w:rsidR="0006776F">
        <w:rPr>
          <w:rStyle w:val="26"/>
          <w:rFonts w:eastAsia="Courier New"/>
          <w:color w:val="auto"/>
          <w:sz w:val="24"/>
          <w:szCs w:val="24"/>
          <w:lang w:val="en-US"/>
        </w:rPr>
        <w:instrText>r</w:instrText>
      </w:r>
      <w:r w:rsidR="0006776F" w:rsidRPr="00603FDE">
        <w:rPr>
          <w:rStyle w:val="26"/>
          <w:rFonts w:eastAsia="Courier New"/>
          <w:color w:val="auto"/>
          <w:sz w:val="24"/>
          <w:szCs w:val="24"/>
          <w:lang w:val="uk-UA"/>
        </w:rPr>
        <w:instrText xml:space="preserve"> \</w:instrText>
      </w:r>
      <w:r w:rsidR="0006776F">
        <w:rPr>
          <w:rStyle w:val="26"/>
          <w:rFonts w:eastAsia="Courier New"/>
          <w:color w:val="auto"/>
          <w:sz w:val="24"/>
          <w:szCs w:val="24"/>
          <w:lang w:val="en-US"/>
        </w:rPr>
        <w:instrText>h</w:instrText>
      </w:r>
      <w:r w:rsidR="0006776F" w:rsidRPr="00603FDE">
        <w:rPr>
          <w:rStyle w:val="26"/>
          <w:rFonts w:eastAsia="Courier New"/>
          <w:color w:val="auto"/>
          <w:sz w:val="24"/>
          <w:szCs w:val="24"/>
          <w:lang w:val="uk-UA"/>
        </w:rPr>
        <w:instrText xml:space="preserve"> </w:instrText>
      </w:r>
      <w:r w:rsidR="0006776F">
        <w:rPr>
          <w:rStyle w:val="26"/>
          <w:rFonts w:eastAsia="Courier New"/>
          <w:color w:val="auto"/>
          <w:sz w:val="24"/>
          <w:szCs w:val="24"/>
          <w:lang w:val="uk-UA"/>
        </w:rPr>
      </w:r>
      <w:r w:rsidR="0006776F">
        <w:rPr>
          <w:rStyle w:val="26"/>
          <w:rFonts w:eastAsia="Courier New"/>
          <w:color w:val="auto"/>
          <w:sz w:val="24"/>
          <w:szCs w:val="24"/>
          <w:lang w:val="uk-UA"/>
        </w:rPr>
        <w:fldChar w:fldCharType="separate"/>
      </w:r>
      <w:r w:rsidR="003F6FFD" w:rsidRPr="00603FDE">
        <w:rPr>
          <w:rStyle w:val="26"/>
          <w:rFonts w:eastAsia="Courier New"/>
          <w:color w:val="auto"/>
          <w:sz w:val="24"/>
          <w:szCs w:val="24"/>
          <w:lang w:val="uk-UA"/>
        </w:rPr>
        <w:t>12</w:t>
      </w:r>
      <w:r w:rsidR="0006776F">
        <w:rPr>
          <w:rStyle w:val="26"/>
          <w:rFonts w:eastAsia="Courier New"/>
          <w:color w:val="auto"/>
          <w:sz w:val="24"/>
          <w:szCs w:val="24"/>
          <w:lang w:val="uk-UA"/>
        </w:rPr>
        <w:fldChar w:fldCharType="end"/>
      </w:r>
      <w:r w:rsidR="00CF518A" w:rsidRPr="00CF518A">
        <w:rPr>
          <w:rStyle w:val="26"/>
          <w:rFonts w:eastAsia="Courier New"/>
          <w:color w:val="auto"/>
          <w:sz w:val="24"/>
          <w:szCs w:val="24"/>
          <w:lang w:val="uk-UA"/>
        </w:rPr>
        <w:t>]</w:t>
      </w:r>
      <w:r w:rsidRPr="00CF518A">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що значення реального стану </w:t>
      </w:r>
      <w:r w:rsidRPr="001D5B8D">
        <w:rPr>
          <w:rStyle w:val="26"/>
          <w:rFonts w:eastAsia="Courier New"/>
          <w:i/>
          <w:color w:val="auto"/>
          <w:sz w:val="24"/>
          <w:szCs w:val="24"/>
          <w:lang w:val="uk-UA"/>
        </w:rPr>
        <w:t>x</w:t>
      </w:r>
      <w:r w:rsidRPr="003D288E">
        <w:rPr>
          <w:rStyle w:val="26"/>
          <w:rFonts w:eastAsia="Courier New"/>
          <w:color w:val="auto"/>
          <w:sz w:val="24"/>
          <w:szCs w:val="24"/>
          <w:lang w:val="uk-UA"/>
        </w:rPr>
        <w:t>(</w:t>
      </w:r>
      <w:r w:rsidRPr="001D5B8D">
        <w:rPr>
          <w:rStyle w:val="26"/>
          <w:rFonts w:eastAsia="Courier New"/>
          <w:i/>
          <w:color w:val="auto"/>
          <w:sz w:val="24"/>
          <w:szCs w:val="24"/>
          <w:lang w:val="uk-UA"/>
        </w:rPr>
        <w:t>t</w:t>
      </w:r>
      <w:r w:rsidRPr="003D288E">
        <w:rPr>
          <w:rStyle w:val="26"/>
          <w:rFonts w:eastAsia="Courier New"/>
          <w:color w:val="auto"/>
          <w:sz w:val="24"/>
          <w:szCs w:val="24"/>
          <w:vertAlign w:val="subscript"/>
          <w:lang w:val="uk-UA"/>
        </w:rPr>
        <w:t>0</w:t>
      </w:r>
      <w:r w:rsidRPr="003D288E">
        <w:rPr>
          <w:rStyle w:val="26"/>
          <w:rFonts w:eastAsia="Courier New"/>
          <w:color w:val="auto"/>
          <w:sz w:val="24"/>
          <w:szCs w:val="24"/>
          <w:lang w:val="uk-UA"/>
        </w:rPr>
        <w:t xml:space="preserve">) і вхідного впливу </w:t>
      </w:r>
      <w:r w:rsidRPr="001D5B8D">
        <w:rPr>
          <w:rStyle w:val="26"/>
          <w:rFonts w:eastAsia="Courier New"/>
          <w:i/>
          <w:color w:val="auto"/>
          <w:sz w:val="24"/>
          <w:szCs w:val="24"/>
          <w:lang w:val="uk-UA"/>
        </w:rPr>
        <w:t>u</w:t>
      </w:r>
      <w:r w:rsidRPr="003D288E">
        <w:rPr>
          <w:rStyle w:val="26"/>
          <w:rFonts w:eastAsia="Courier New"/>
          <w:color w:val="auto"/>
          <w:sz w:val="24"/>
          <w:szCs w:val="24"/>
          <w:lang w:val="uk-UA"/>
        </w:rPr>
        <w:t>(</w:t>
      </w:r>
      <w:r w:rsidRPr="001D5B8D">
        <w:rPr>
          <w:rStyle w:val="26"/>
          <w:rFonts w:eastAsia="Courier New"/>
          <w:i/>
          <w:color w:val="auto"/>
          <w:sz w:val="24"/>
          <w:szCs w:val="24"/>
          <w:lang w:val="uk-UA"/>
        </w:rPr>
        <w:t>t</w:t>
      </w:r>
      <w:r w:rsidRPr="003D288E">
        <w:rPr>
          <w:rStyle w:val="26"/>
          <w:rFonts w:eastAsia="Courier New"/>
          <w:color w:val="auto"/>
          <w:sz w:val="24"/>
          <w:szCs w:val="24"/>
          <w:lang w:val="uk-UA"/>
        </w:rPr>
        <w:t xml:space="preserve">) достатні для  того, щоб однозначно і єдиним чином знайти вихідну характеристику </w:t>
      </w:r>
      <w:r w:rsidRPr="001D5B8D">
        <w:rPr>
          <w:rStyle w:val="26"/>
          <w:rFonts w:eastAsia="Courier New"/>
          <w:i/>
          <w:color w:val="auto"/>
          <w:sz w:val="24"/>
          <w:szCs w:val="24"/>
          <w:lang w:val="uk-UA"/>
        </w:rPr>
        <w:t>у</w:t>
      </w:r>
      <w:r w:rsidRPr="003D288E">
        <w:rPr>
          <w:rStyle w:val="26"/>
          <w:rFonts w:eastAsia="Courier New"/>
          <w:color w:val="auto"/>
          <w:sz w:val="24"/>
          <w:szCs w:val="24"/>
          <w:lang w:val="uk-UA"/>
        </w:rPr>
        <w:t>(</w:t>
      </w:r>
      <w:r w:rsidRPr="001D5B8D">
        <w:rPr>
          <w:rStyle w:val="26"/>
          <w:rFonts w:eastAsia="Courier New"/>
          <w:i/>
          <w:color w:val="auto"/>
          <w:sz w:val="24"/>
          <w:szCs w:val="24"/>
          <w:lang w:val="uk-UA"/>
        </w:rPr>
        <w:t>t</w:t>
      </w:r>
      <w:r w:rsidRPr="003D288E">
        <w:rPr>
          <w:rStyle w:val="26"/>
          <w:rFonts w:eastAsia="Courier New"/>
          <w:color w:val="auto"/>
          <w:sz w:val="24"/>
          <w:szCs w:val="24"/>
          <w:lang w:val="uk-UA"/>
        </w:rPr>
        <w:t xml:space="preserve">) на </w:t>
      </w:r>
      <w:r w:rsidRPr="001D5B8D">
        <w:rPr>
          <w:rStyle w:val="26"/>
          <w:rFonts w:eastAsia="Courier New"/>
          <w:i/>
          <w:color w:val="auto"/>
          <w:sz w:val="24"/>
          <w:szCs w:val="24"/>
          <w:lang w:val="uk-UA"/>
        </w:rPr>
        <w:t>t</w:t>
      </w:r>
      <w:r w:rsidRPr="003D288E">
        <w:rPr>
          <w:rStyle w:val="26"/>
          <w:rFonts w:eastAsia="Courier New"/>
          <w:color w:val="auto"/>
          <w:sz w:val="24"/>
          <w:szCs w:val="24"/>
          <w:vertAlign w:val="subscript"/>
          <w:lang w:val="uk-UA"/>
        </w:rPr>
        <w:t>0</w:t>
      </w:r>
      <w:r w:rsidRPr="003D288E">
        <w:rPr>
          <w:rStyle w:val="26"/>
          <w:rFonts w:eastAsia="Courier New"/>
          <w:color w:val="auto"/>
          <w:sz w:val="24"/>
          <w:szCs w:val="24"/>
          <w:lang w:val="uk-UA"/>
        </w:rPr>
        <w:t xml:space="preserve"> ≤ </w:t>
      </w:r>
      <w:r w:rsidRPr="001D5B8D">
        <w:rPr>
          <w:rStyle w:val="26"/>
          <w:rFonts w:eastAsia="Courier New"/>
          <w:i/>
          <w:color w:val="auto"/>
          <w:sz w:val="24"/>
          <w:szCs w:val="24"/>
          <w:lang w:val="uk-UA"/>
        </w:rPr>
        <w:t>t</w:t>
      </w:r>
      <w:r w:rsidRPr="003D288E">
        <w:rPr>
          <w:rStyle w:val="26"/>
          <w:rFonts w:eastAsia="Courier New"/>
          <w:color w:val="auto"/>
          <w:sz w:val="24"/>
          <w:szCs w:val="24"/>
          <w:lang w:val="uk-UA"/>
        </w:rPr>
        <w:t xml:space="preserve"> ≤ </w:t>
      </w:r>
      <w:r w:rsidRPr="001D5B8D">
        <w:rPr>
          <w:rStyle w:val="26"/>
          <w:rFonts w:eastAsia="Courier New"/>
          <w:i/>
          <w:color w:val="auto"/>
          <w:sz w:val="24"/>
          <w:szCs w:val="24"/>
          <w:lang w:val="uk-UA"/>
        </w:rPr>
        <w:t>T</w:t>
      </w:r>
      <w:r w:rsidRPr="003D288E">
        <w:rPr>
          <w:rStyle w:val="26"/>
          <w:rFonts w:eastAsia="Courier New"/>
          <w:color w:val="auto"/>
          <w:sz w:val="24"/>
          <w:szCs w:val="24"/>
          <w:lang w:val="uk-UA"/>
        </w:rPr>
        <w:t xml:space="preserve">, тобто визначити значення </w:t>
      </w:r>
      <w:r w:rsidRPr="001D5B8D">
        <w:rPr>
          <w:rStyle w:val="26"/>
          <w:rFonts w:eastAsia="Courier New"/>
          <w:i/>
          <w:color w:val="auto"/>
          <w:sz w:val="24"/>
          <w:szCs w:val="24"/>
          <w:lang w:val="uk-UA"/>
        </w:rPr>
        <w:t>y</w:t>
      </w:r>
      <w:r w:rsidRPr="003D288E">
        <w:rPr>
          <w:rStyle w:val="26"/>
          <w:rFonts w:eastAsia="Courier New"/>
          <w:color w:val="auto"/>
          <w:sz w:val="24"/>
          <w:szCs w:val="24"/>
          <w:lang w:val="uk-UA"/>
        </w:rPr>
        <w:t>(</w:t>
      </w:r>
      <w:r w:rsidRPr="001D5B8D">
        <w:rPr>
          <w:rStyle w:val="26"/>
          <w:rFonts w:eastAsia="Courier New"/>
          <w:i/>
          <w:color w:val="auto"/>
          <w:sz w:val="24"/>
          <w:szCs w:val="24"/>
          <w:lang w:val="uk-UA"/>
        </w:rPr>
        <w:t>t</w:t>
      </w:r>
      <w:r w:rsidRPr="003D288E">
        <w:rPr>
          <w:rStyle w:val="26"/>
          <w:rFonts w:eastAsia="Courier New"/>
          <w:color w:val="auto"/>
          <w:sz w:val="24"/>
          <w:szCs w:val="24"/>
          <w:lang w:val="uk-UA"/>
        </w:rPr>
        <w:t>) в поточний момент часу і передбачити його поведінку в майбутньому.</w:t>
      </w:r>
    </w:p>
    <w:p w14:paraId="3827B336" w14:textId="77777777" w:rsidR="00F95E0F" w:rsidRPr="003D288E" w:rsidRDefault="0040721A" w:rsidP="003D288E">
      <w:pPr>
        <w:rPr>
          <w:lang w:val="uk-UA"/>
        </w:rPr>
      </w:pPr>
      <w:r w:rsidRPr="003D288E">
        <w:rPr>
          <w:rStyle w:val="26"/>
          <w:rFonts w:eastAsia="Courier New"/>
          <w:color w:val="auto"/>
          <w:sz w:val="24"/>
          <w:szCs w:val="24"/>
          <w:lang w:val="uk-UA"/>
        </w:rPr>
        <w:t xml:space="preserve">Вектор стану може бути використаний для формування керуючих впливів </w:t>
      </w:r>
      <w:r w:rsidRPr="001D5B8D">
        <w:rPr>
          <w:rStyle w:val="26"/>
          <w:rFonts w:eastAsia="Courier New"/>
          <w:i/>
          <w:color w:val="auto"/>
          <w:sz w:val="24"/>
          <w:szCs w:val="24"/>
          <w:lang w:val="uk-UA"/>
        </w:rPr>
        <w:t>u</w:t>
      </w:r>
      <w:r w:rsidRPr="003D288E">
        <w:rPr>
          <w:rStyle w:val="26"/>
          <w:rFonts w:eastAsia="Courier New"/>
          <w:color w:val="auto"/>
          <w:sz w:val="24"/>
          <w:szCs w:val="24"/>
          <w:lang w:val="uk-UA"/>
        </w:rPr>
        <w:t xml:space="preserve">. У найпростішому випадку в ланцюзі зворотного зв'язку відбувається множення </w:t>
      </w:r>
      <w:proofErr w:type="spellStart"/>
      <w:r w:rsidRPr="003D288E">
        <w:rPr>
          <w:rStyle w:val="26"/>
          <w:rFonts w:eastAsia="Courier New"/>
          <w:color w:val="auto"/>
          <w:sz w:val="24"/>
          <w:szCs w:val="24"/>
          <w:lang w:val="uk-UA"/>
        </w:rPr>
        <w:t>вектора</w:t>
      </w:r>
      <w:proofErr w:type="spellEnd"/>
      <w:r w:rsidRPr="003D288E">
        <w:rPr>
          <w:rStyle w:val="26"/>
          <w:rFonts w:eastAsia="Courier New"/>
          <w:color w:val="auto"/>
          <w:sz w:val="24"/>
          <w:szCs w:val="24"/>
          <w:lang w:val="uk-UA"/>
        </w:rPr>
        <w:t xml:space="preserve"> змінних стану на матрицю коефіцієнтів підсилення </w:t>
      </w:r>
      <w:r w:rsidRPr="001D5B8D">
        <w:rPr>
          <w:rStyle w:val="26"/>
          <w:rFonts w:eastAsia="Courier New"/>
          <w:i/>
          <w:color w:val="auto"/>
          <w:sz w:val="24"/>
          <w:szCs w:val="24"/>
          <w:lang w:val="en-US"/>
        </w:rPr>
        <w:t>K</w:t>
      </w:r>
      <w:r w:rsidR="00AC2781">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2E14932A" w14:textId="77777777" w:rsidTr="001F4EA2">
        <w:tc>
          <w:tcPr>
            <w:tcW w:w="8926" w:type="dxa"/>
          </w:tcPr>
          <w:p w14:paraId="66130112" w14:textId="77777777" w:rsidR="008B482D" w:rsidRPr="00BE7D26" w:rsidRDefault="008B482D" w:rsidP="001F4EA2">
            <w:pPr>
              <w:ind w:firstLine="0"/>
              <w:jc w:val="center"/>
              <w:rPr>
                <w:lang w:val="uk-UA"/>
              </w:rPr>
            </w:pPr>
            <w:r w:rsidRPr="003D288E">
              <w:rPr>
                <w:position w:val="-28"/>
                <w:lang w:val="uk-UA"/>
              </w:rPr>
              <w:object w:dxaOrig="1219" w:dyaOrig="680" w14:anchorId="7804F393">
                <v:shape id="_x0000_i1242" type="#_x0000_t75" style="width:60.7pt;height:34.4pt" o:ole="">
                  <v:imagedata r:id="rId439" o:title=""/>
                </v:shape>
                <o:OLEObject Type="Embed" ProgID="Equation.DSMT4" ShapeID="_x0000_i1242" DrawAspect="Content" ObjectID="_1770037807" r:id="rId440"/>
              </w:object>
            </w:r>
          </w:p>
        </w:tc>
        <w:tc>
          <w:tcPr>
            <w:tcW w:w="1603" w:type="dxa"/>
            <w:vAlign w:val="center"/>
          </w:tcPr>
          <w:p w14:paraId="021D034F" w14:textId="77777777" w:rsidR="008B482D" w:rsidRPr="00BE7D26" w:rsidRDefault="008B482D" w:rsidP="001F4EA2">
            <w:pPr>
              <w:ind w:firstLine="0"/>
              <w:jc w:val="center"/>
              <w:rPr>
                <w:color w:val="auto"/>
                <w:lang w:val="uk-UA"/>
              </w:rPr>
            </w:pPr>
          </w:p>
        </w:tc>
      </w:tr>
    </w:tbl>
    <w:p w14:paraId="665E8534" w14:textId="77777777" w:rsidR="00F95E0F" w:rsidRPr="003D288E" w:rsidRDefault="0040721A" w:rsidP="003D288E">
      <w:pPr>
        <w:rPr>
          <w:color w:val="auto"/>
          <w:lang w:val="uk-UA"/>
        </w:rPr>
      </w:pPr>
      <w:r w:rsidRPr="003D288E">
        <w:rPr>
          <w:rStyle w:val="26"/>
          <w:rFonts w:eastAsia="Courier New"/>
          <w:color w:val="auto"/>
          <w:sz w:val="24"/>
          <w:szCs w:val="24"/>
          <w:lang w:val="uk-UA"/>
        </w:rPr>
        <w:t xml:space="preserve">Підставляючи рівняння зворотного зв'язку </w:t>
      </w:r>
      <w:r w:rsidRPr="001D5B8D">
        <w:rPr>
          <w:rStyle w:val="26"/>
          <w:rFonts w:eastAsia="Courier New"/>
          <w:i/>
          <w:color w:val="auto"/>
          <w:sz w:val="24"/>
          <w:szCs w:val="24"/>
          <w:lang w:val="en-US"/>
        </w:rPr>
        <w:t>u</w:t>
      </w:r>
      <w:r w:rsidRPr="00A8429F">
        <w:rPr>
          <w:rStyle w:val="26"/>
          <w:rFonts w:eastAsia="Courier New"/>
          <w:color w:val="auto"/>
          <w:sz w:val="24"/>
          <w:szCs w:val="24"/>
        </w:rPr>
        <w:t xml:space="preserve"> </w:t>
      </w:r>
      <w:r w:rsidRPr="003D288E">
        <w:rPr>
          <w:rStyle w:val="26"/>
          <w:rFonts w:eastAsia="Courier New"/>
          <w:color w:val="auto"/>
          <w:sz w:val="24"/>
          <w:szCs w:val="24"/>
          <w:lang w:val="uk-UA"/>
        </w:rPr>
        <w:t xml:space="preserve">= </w:t>
      </w:r>
      <w:r w:rsidRPr="00A8429F">
        <w:rPr>
          <w:rStyle w:val="26"/>
          <w:rFonts w:eastAsia="Courier New"/>
          <w:color w:val="auto"/>
          <w:sz w:val="24"/>
          <w:szCs w:val="24"/>
        </w:rPr>
        <w:t>-</w:t>
      </w:r>
      <w:proofErr w:type="spellStart"/>
      <w:r w:rsidRPr="001D5B8D">
        <w:rPr>
          <w:rStyle w:val="26"/>
          <w:rFonts w:eastAsia="Courier New"/>
          <w:i/>
          <w:color w:val="auto"/>
          <w:sz w:val="24"/>
          <w:szCs w:val="24"/>
          <w:lang w:val="uk-UA"/>
        </w:rPr>
        <w:t>Кх</w:t>
      </w:r>
      <w:proofErr w:type="spellEnd"/>
      <w:r w:rsidRPr="003D288E">
        <w:rPr>
          <w:rStyle w:val="26"/>
          <w:rFonts w:eastAsia="Courier New"/>
          <w:color w:val="auto"/>
          <w:sz w:val="24"/>
          <w:szCs w:val="24"/>
          <w:lang w:val="uk-UA"/>
        </w:rPr>
        <w:t xml:space="preserve"> в рівняння стану, отримаємо</w:t>
      </w:r>
      <w:r w:rsidR="00AC2781">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6718A9DE" w14:textId="77777777" w:rsidTr="001F4EA2">
        <w:tc>
          <w:tcPr>
            <w:tcW w:w="8926" w:type="dxa"/>
          </w:tcPr>
          <w:p w14:paraId="53290FA7" w14:textId="77777777" w:rsidR="008B482D" w:rsidRPr="00BE7D26" w:rsidRDefault="008B482D" w:rsidP="001F4EA2">
            <w:pPr>
              <w:ind w:firstLine="0"/>
              <w:jc w:val="center"/>
              <w:rPr>
                <w:lang w:val="uk-UA"/>
              </w:rPr>
            </w:pPr>
            <w:r w:rsidRPr="003D288E">
              <w:rPr>
                <w:position w:val="-14"/>
                <w:lang w:val="uk-UA"/>
              </w:rPr>
              <w:object w:dxaOrig="1480" w:dyaOrig="400" w14:anchorId="71014DB4">
                <v:shape id="_x0000_i1243" type="#_x0000_t75" style="width:73.65pt;height:20.4pt" o:ole="">
                  <v:imagedata r:id="rId441" o:title=""/>
                </v:shape>
                <o:OLEObject Type="Embed" ProgID="Equation.DSMT4" ShapeID="_x0000_i1243" DrawAspect="Content" ObjectID="_1770037808" r:id="rId442"/>
              </w:object>
            </w:r>
          </w:p>
        </w:tc>
        <w:tc>
          <w:tcPr>
            <w:tcW w:w="1603" w:type="dxa"/>
            <w:vAlign w:val="center"/>
          </w:tcPr>
          <w:p w14:paraId="694A6BDB" w14:textId="77777777" w:rsidR="008B482D" w:rsidRPr="00BE7D26" w:rsidRDefault="008B482D" w:rsidP="001F4EA2">
            <w:pPr>
              <w:ind w:firstLine="0"/>
              <w:jc w:val="center"/>
              <w:rPr>
                <w:color w:val="auto"/>
                <w:lang w:val="uk-UA"/>
              </w:rPr>
            </w:pPr>
          </w:p>
        </w:tc>
      </w:tr>
    </w:tbl>
    <w:p w14:paraId="38398669" w14:textId="77777777" w:rsidR="00F95E0F" w:rsidRPr="003D288E" w:rsidRDefault="0040721A" w:rsidP="003D288E">
      <w:pPr>
        <w:rPr>
          <w:color w:val="auto"/>
          <w:lang w:val="uk-UA"/>
        </w:rPr>
      </w:pPr>
      <w:r w:rsidRPr="003D288E">
        <w:rPr>
          <w:rStyle w:val="26"/>
          <w:rFonts w:eastAsia="Courier New"/>
          <w:color w:val="auto"/>
          <w:sz w:val="24"/>
          <w:szCs w:val="24"/>
          <w:lang w:val="uk-UA"/>
        </w:rPr>
        <w:t xml:space="preserve">В </w:t>
      </w:r>
      <w:r w:rsidR="00AC2781" w:rsidRPr="00CC29D8">
        <w:rPr>
          <w:rStyle w:val="26"/>
          <w:rFonts w:eastAsia="Courier New"/>
          <w:color w:val="auto"/>
          <w:sz w:val="24"/>
          <w:szCs w:val="24"/>
          <w:lang w:val="uk-UA"/>
        </w:rPr>
        <w:t xml:space="preserve">сучасній </w:t>
      </w:r>
      <w:r w:rsidRPr="00CC29D8">
        <w:rPr>
          <w:rStyle w:val="26"/>
          <w:rFonts w:eastAsia="Courier New"/>
          <w:color w:val="auto"/>
          <w:sz w:val="24"/>
          <w:szCs w:val="24"/>
          <w:lang w:val="uk-UA"/>
        </w:rPr>
        <w:t xml:space="preserve">теорії керування </w:t>
      </w:r>
      <w:r w:rsidR="00AC2781" w:rsidRPr="00CC29D8">
        <w:rPr>
          <w:rStyle w:val="26"/>
          <w:rFonts w:eastAsia="Courier New"/>
          <w:color w:val="auto"/>
          <w:sz w:val="24"/>
          <w:szCs w:val="24"/>
          <w:lang w:val="uk-UA"/>
        </w:rPr>
        <w:t>доведено</w:t>
      </w:r>
      <w:r w:rsidRPr="003D288E">
        <w:rPr>
          <w:rStyle w:val="26"/>
          <w:rFonts w:eastAsia="Courier New"/>
          <w:color w:val="auto"/>
          <w:sz w:val="24"/>
          <w:szCs w:val="24"/>
          <w:lang w:val="uk-UA"/>
        </w:rPr>
        <w:t xml:space="preserve">, що підходящим вибором матриці </w:t>
      </w:r>
      <w:r w:rsidRPr="001D5B8D">
        <w:rPr>
          <w:rStyle w:val="26"/>
          <w:rFonts w:eastAsia="Courier New"/>
          <w:i/>
          <w:color w:val="auto"/>
          <w:sz w:val="24"/>
          <w:szCs w:val="24"/>
          <w:lang w:val="en-US"/>
        </w:rPr>
        <w:t>K</w:t>
      </w:r>
      <w:r w:rsidRPr="003D288E">
        <w:rPr>
          <w:rStyle w:val="26"/>
          <w:rFonts w:eastAsia="Courier New"/>
          <w:color w:val="auto"/>
          <w:sz w:val="24"/>
          <w:szCs w:val="24"/>
          <w:lang w:val="uk-UA"/>
        </w:rPr>
        <w:t xml:space="preserve"> можна домогтися заданого розташування коренів характеристичного рівняння</w:t>
      </w:r>
      <w:r w:rsidR="00AC2781">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1AADACF4" w14:textId="77777777" w:rsidTr="001F4EA2">
        <w:tc>
          <w:tcPr>
            <w:tcW w:w="8926" w:type="dxa"/>
          </w:tcPr>
          <w:p w14:paraId="11E63F0B" w14:textId="77777777" w:rsidR="008B482D" w:rsidRPr="008B482D" w:rsidRDefault="008B482D" w:rsidP="008B482D">
            <w:pPr>
              <w:ind w:firstLine="0"/>
              <w:jc w:val="center"/>
              <w:rPr>
                <w:lang w:val="uk-UA"/>
              </w:rPr>
            </w:pPr>
            <w:r w:rsidRPr="003D288E">
              <w:rPr>
                <w:rStyle w:val="53"/>
                <w:rFonts w:eastAsia="Courier New"/>
                <w:b w:val="0"/>
                <w:bCs w:val="0"/>
                <w:i/>
                <w:color w:val="auto"/>
                <w:sz w:val="24"/>
                <w:szCs w:val="24"/>
                <w:lang w:val="uk-UA"/>
              </w:rPr>
              <w:t xml:space="preserve">|А - ВK - </w:t>
            </w:r>
            <w:proofErr w:type="spellStart"/>
            <w:r w:rsidRPr="003D288E">
              <w:rPr>
                <w:rStyle w:val="53"/>
                <w:rFonts w:eastAsia="Courier New"/>
                <w:b w:val="0"/>
                <w:bCs w:val="0"/>
                <w:i/>
                <w:color w:val="auto"/>
                <w:sz w:val="24"/>
                <w:szCs w:val="24"/>
                <w:lang w:val="uk-UA"/>
              </w:rPr>
              <w:t>λЕ</w:t>
            </w:r>
            <w:proofErr w:type="spellEnd"/>
            <w:r w:rsidRPr="003D288E">
              <w:rPr>
                <w:rStyle w:val="53"/>
                <w:rFonts w:eastAsia="Courier New"/>
                <w:b w:val="0"/>
                <w:bCs w:val="0"/>
                <w:i/>
                <w:color w:val="auto"/>
                <w:sz w:val="24"/>
                <w:szCs w:val="24"/>
                <w:lang w:val="uk-UA"/>
              </w:rPr>
              <w:t xml:space="preserve">| = </w:t>
            </w:r>
            <w:r w:rsidRPr="003D288E">
              <w:rPr>
                <w:rStyle w:val="53"/>
                <w:rFonts w:eastAsia="Courier New"/>
                <w:b w:val="0"/>
                <w:bCs w:val="0"/>
                <w:color w:val="auto"/>
                <w:sz w:val="24"/>
                <w:szCs w:val="24"/>
                <w:lang w:val="uk-UA"/>
              </w:rPr>
              <w:t>0</w:t>
            </w:r>
            <w:r w:rsidRPr="003D288E">
              <w:rPr>
                <w:rStyle w:val="53"/>
                <w:rFonts w:eastAsia="Courier New"/>
                <w:b w:val="0"/>
                <w:bCs w:val="0"/>
                <w:i/>
                <w:color w:val="auto"/>
                <w:sz w:val="24"/>
                <w:szCs w:val="24"/>
                <w:lang w:val="uk-UA"/>
              </w:rPr>
              <w:t>.</w:t>
            </w:r>
          </w:p>
        </w:tc>
        <w:tc>
          <w:tcPr>
            <w:tcW w:w="1603" w:type="dxa"/>
            <w:vAlign w:val="center"/>
          </w:tcPr>
          <w:p w14:paraId="490D34C1" w14:textId="77777777" w:rsidR="008B482D" w:rsidRPr="00BE7D26" w:rsidRDefault="008B482D" w:rsidP="001F4EA2">
            <w:pPr>
              <w:ind w:firstLine="0"/>
              <w:jc w:val="center"/>
              <w:rPr>
                <w:color w:val="auto"/>
                <w:lang w:val="uk-UA"/>
              </w:rPr>
            </w:pPr>
          </w:p>
        </w:tc>
      </w:tr>
    </w:tbl>
    <w:p w14:paraId="13D0C224" w14:textId="77777777" w:rsidR="00072881" w:rsidRPr="003D288E" w:rsidRDefault="00072881" w:rsidP="003D288E">
      <w:pPr>
        <w:rPr>
          <w:rStyle w:val="26"/>
          <w:rFonts w:eastAsia="Courier New"/>
          <w:color w:val="auto"/>
          <w:sz w:val="24"/>
          <w:szCs w:val="24"/>
          <w:lang w:val="uk-UA"/>
        </w:rPr>
      </w:pPr>
      <w:r w:rsidRPr="003D288E">
        <w:rPr>
          <w:rStyle w:val="26"/>
          <w:rFonts w:eastAsia="Courier New"/>
          <w:color w:val="auto"/>
          <w:sz w:val="24"/>
          <w:szCs w:val="24"/>
          <w:lang w:val="uk-UA"/>
        </w:rPr>
        <w:t>Вибір матриці K впливає</w:t>
      </w:r>
      <w:r w:rsidR="004638BF" w:rsidRPr="004638BF">
        <w:rPr>
          <w:rStyle w:val="26"/>
          <w:rFonts w:eastAsia="Courier New"/>
          <w:color w:val="auto"/>
          <w:sz w:val="24"/>
          <w:szCs w:val="24"/>
        </w:rPr>
        <w:t xml:space="preserve"> </w:t>
      </w:r>
      <w:r w:rsidR="004638BF" w:rsidRPr="00CF518A">
        <w:rPr>
          <w:rStyle w:val="26"/>
          <w:rFonts w:eastAsia="Courier New"/>
          <w:color w:val="auto"/>
          <w:sz w:val="24"/>
          <w:szCs w:val="24"/>
          <w:lang w:val="uk-UA"/>
        </w:rPr>
        <w:t>на</w:t>
      </w:r>
      <w:r w:rsidRPr="00CF518A">
        <w:rPr>
          <w:rStyle w:val="26"/>
          <w:rFonts w:eastAsia="Courier New"/>
          <w:color w:val="auto"/>
          <w:sz w:val="24"/>
          <w:szCs w:val="24"/>
          <w:lang w:val="uk-UA"/>
        </w:rPr>
        <w:t xml:space="preserve"> </w:t>
      </w:r>
      <w:r w:rsidRPr="003D288E">
        <w:rPr>
          <w:rStyle w:val="26"/>
          <w:rFonts w:eastAsia="Courier New"/>
          <w:color w:val="auto"/>
          <w:sz w:val="24"/>
          <w:szCs w:val="24"/>
          <w:lang w:val="uk-UA"/>
        </w:rPr>
        <w:t>стійкість і динамічні властивості системи.</w:t>
      </w:r>
    </w:p>
    <w:p w14:paraId="4AB4AD14" w14:textId="77777777" w:rsidR="00F95E0F" w:rsidRPr="003D288E" w:rsidRDefault="00072881" w:rsidP="003D288E">
      <w:pPr>
        <w:rPr>
          <w:lang w:val="uk-UA"/>
        </w:rPr>
      </w:pPr>
      <w:proofErr w:type="spellStart"/>
      <w:r w:rsidRPr="003D288E">
        <w:rPr>
          <w:rStyle w:val="26"/>
          <w:rFonts w:eastAsia="Courier New"/>
          <w:color w:val="auto"/>
          <w:sz w:val="24"/>
          <w:szCs w:val="24"/>
          <w:lang w:val="uk-UA"/>
        </w:rPr>
        <w:t>Векторно</w:t>
      </w:r>
      <w:proofErr w:type="spellEnd"/>
      <w:r w:rsidRPr="003D288E">
        <w:rPr>
          <w:rStyle w:val="26"/>
          <w:rFonts w:eastAsia="Courier New"/>
          <w:color w:val="auto"/>
          <w:sz w:val="24"/>
          <w:szCs w:val="24"/>
          <w:lang w:val="uk-UA"/>
        </w:rPr>
        <w:t xml:space="preserve">-матричні методи є складовою </w:t>
      </w:r>
      <w:r w:rsidR="008D60E4" w:rsidRPr="00CC29D8">
        <w:rPr>
          <w:rStyle w:val="26"/>
          <w:rFonts w:eastAsia="Courier New"/>
          <w:color w:val="auto"/>
          <w:sz w:val="24"/>
          <w:szCs w:val="24"/>
          <w:lang w:val="uk-UA"/>
        </w:rPr>
        <w:t xml:space="preserve">синтезу та аналізу </w:t>
      </w:r>
      <w:r w:rsidRPr="003D288E">
        <w:rPr>
          <w:rStyle w:val="26"/>
          <w:rFonts w:eastAsia="Courier New"/>
          <w:color w:val="auto"/>
          <w:sz w:val="24"/>
          <w:szCs w:val="24"/>
          <w:lang w:val="uk-UA"/>
        </w:rPr>
        <w:t xml:space="preserve">автоматизованих систем </w:t>
      </w:r>
      <w:proofErr w:type="spellStart"/>
      <w:r w:rsidRPr="003D288E">
        <w:rPr>
          <w:rStyle w:val="26"/>
          <w:rFonts w:eastAsia="Courier New"/>
          <w:color w:val="auto"/>
          <w:sz w:val="24"/>
          <w:szCs w:val="24"/>
          <w:lang w:val="uk-UA"/>
        </w:rPr>
        <w:t>про</w:t>
      </w:r>
      <w:r w:rsidR="004638BF">
        <w:rPr>
          <w:rStyle w:val="26"/>
          <w:rFonts w:eastAsia="Courier New"/>
          <w:color w:val="auto"/>
          <w:sz w:val="24"/>
          <w:szCs w:val="24"/>
          <w:lang w:val="uk-UA"/>
        </w:rPr>
        <w:t>є</w:t>
      </w:r>
      <w:r w:rsidRPr="003D288E">
        <w:rPr>
          <w:rStyle w:val="26"/>
          <w:rFonts w:eastAsia="Courier New"/>
          <w:color w:val="auto"/>
          <w:sz w:val="24"/>
          <w:szCs w:val="24"/>
          <w:lang w:val="uk-UA"/>
        </w:rPr>
        <w:t>ктування</w:t>
      </w:r>
      <w:proofErr w:type="spellEnd"/>
      <w:r w:rsidRPr="003D288E">
        <w:rPr>
          <w:rStyle w:val="26"/>
          <w:rFonts w:eastAsia="Courier New"/>
          <w:color w:val="auto"/>
          <w:sz w:val="24"/>
          <w:szCs w:val="24"/>
          <w:lang w:val="uk-UA"/>
        </w:rPr>
        <w:t xml:space="preserve">. При машинній реалізації іноді виникають обчислювальні проблеми, </w:t>
      </w:r>
      <w:r w:rsidR="008D60E4" w:rsidRPr="00CC29D8">
        <w:rPr>
          <w:rStyle w:val="26"/>
          <w:rFonts w:eastAsia="Courier New"/>
          <w:color w:val="auto"/>
          <w:sz w:val="24"/>
          <w:szCs w:val="24"/>
          <w:lang w:val="uk-UA"/>
        </w:rPr>
        <w:t xml:space="preserve">які </w:t>
      </w:r>
      <w:r w:rsidRPr="003D288E">
        <w:rPr>
          <w:rStyle w:val="26"/>
          <w:rFonts w:eastAsia="Courier New"/>
          <w:color w:val="auto"/>
          <w:sz w:val="24"/>
          <w:szCs w:val="24"/>
          <w:lang w:val="uk-UA"/>
        </w:rPr>
        <w:t xml:space="preserve">пов'язані зі специфікою машинних обчислень (вплив помилок округлення, обчислювальна нестійкість та інші). Непрямою характеристикою складності машинної реалізації є так зване </w:t>
      </w:r>
      <w:r w:rsidRPr="004638BF">
        <w:rPr>
          <w:rStyle w:val="26"/>
          <w:rFonts w:eastAsia="Courier New"/>
          <w:i/>
          <w:color w:val="auto"/>
          <w:sz w:val="24"/>
          <w:szCs w:val="24"/>
          <w:lang w:val="uk-UA"/>
        </w:rPr>
        <w:t>число обумовленості</w:t>
      </w:r>
      <w:r w:rsidRPr="003D288E">
        <w:rPr>
          <w:rStyle w:val="26"/>
          <w:rFonts w:eastAsia="Courier New"/>
          <w:color w:val="auto"/>
          <w:sz w:val="24"/>
          <w:szCs w:val="24"/>
          <w:lang w:val="uk-UA"/>
        </w:rPr>
        <w:t xml:space="preserve"> матриці, яке виражається як відношення максимального за модулем власного числа до мінімального</w:t>
      </w:r>
      <w:r w:rsidR="006B49C0"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60C3F027" w14:textId="77777777" w:rsidTr="001F4EA2">
        <w:tc>
          <w:tcPr>
            <w:tcW w:w="8926" w:type="dxa"/>
          </w:tcPr>
          <w:p w14:paraId="1060B57B" w14:textId="77777777" w:rsidR="008B482D" w:rsidRPr="00BE7D26" w:rsidRDefault="008B482D" w:rsidP="008B482D">
            <w:pPr>
              <w:ind w:firstLine="0"/>
              <w:jc w:val="center"/>
              <w:rPr>
                <w:lang w:val="uk-UA"/>
              </w:rPr>
            </w:pPr>
            <w:proofErr w:type="spellStart"/>
            <w:r w:rsidRPr="001D5B8D">
              <w:rPr>
                <w:rStyle w:val="5f0"/>
                <w:rFonts w:eastAsia="Courier New"/>
                <w:b w:val="0"/>
                <w:i/>
                <w:color w:val="auto"/>
                <w:sz w:val="24"/>
                <w:szCs w:val="24"/>
                <w:lang w:val="uk-UA" w:eastAsia="en-US" w:bidi="en-US"/>
              </w:rPr>
              <w:t>Cond</w:t>
            </w:r>
            <w:proofErr w:type="spellEnd"/>
            <w:r w:rsidRPr="003D288E">
              <w:rPr>
                <w:rStyle w:val="5f0"/>
                <w:rFonts w:eastAsia="Courier New"/>
                <w:b w:val="0"/>
                <w:color w:val="auto"/>
                <w:sz w:val="24"/>
                <w:szCs w:val="24"/>
                <w:lang w:val="uk-UA" w:eastAsia="en-US" w:bidi="en-US"/>
              </w:rPr>
              <w:t xml:space="preserve"> </w:t>
            </w:r>
            <w:r w:rsidRPr="001D5B8D">
              <w:rPr>
                <w:rStyle w:val="53"/>
                <w:rFonts w:eastAsia="Courier New"/>
                <w:b w:val="0"/>
                <w:bCs w:val="0"/>
                <w:i/>
                <w:color w:val="auto"/>
                <w:sz w:val="24"/>
                <w:szCs w:val="24"/>
                <w:lang w:val="uk-UA"/>
              </w:rPr>
              <w:t>А</w:t>
            </w:r>
            <w:r w:rsidRPr="003D288E">
              <w:rPr>
                <w:rStyle w:val="53"/>
                <w:rFonts w:eastAsia="Courier New"/>
                <w:b w:val="0"/>
                <w:bCs w:val="0"/>
                <w:color w:val="auto"/>
                <w:sz w:val="24"/>
                <w:szCs w:val="24"/>
                <w:lang w:val="uk-UA"/>
              </w:rPr>
              <w:t xml:space="preserve"> </w:t>
            </w:r>
            <w:r w:rsidRPr="003D288E">
              <w:rPr>
                <w:rStyle w:val="58"/>
                <w:rFonts w:eastAsia="Courier New"/>
                <w:b w:val="0"/>
                <w:bCs w:val="0"/>
                <w:color w:val="auto"/>
                <w:sz w:val="24"/>
                <w:szCs w:val="24"/>
                <w:lang w:val="uk-UA"/>
              </w:rPr>
              <w:t xml:space="preserve">= </w:t>
            </w:r>
            <w:r w:rsidRPr="003D288E">
              <w:rPr>
                <w:rStyle w:val="53"/>
                <w:rFonts w:eastAsia="Courier New"/>
                <w:b w:val="0"/>
                <w:bCs w:val="0"/>
                <w:color w:val="auto"/>
                <w:sz w:val="24"/>
                <w:szCs w:val="24"/>
                <w:lang w:val="uk-UA"/>
              </w:rPr>
              <w:t>|</w:t>
            </w:r>
            <w:proofErr w:type="spellStart"/>
            <w:r w:rsidRPr="001D5B8D">
              <w:rPr>
                <w:rStyle w:val="53"/>
                <w:rFonts w:eastAsia="Courier New"/>
                <w:b w:val="0"/>
                <w:bCs w:val="0"/>
                <w:i/>
                <w:color w:val="auto"/>
                <w:sz w:val="24"/>
                <w:szCs w:val="24"/>
                <w:lang w:val="uk-UA"/>
              </w:rPr>
              <w:t>λ</w:t>
            </w:r>
            <w:r w:rsidRPr="001D5B8D">
              <w:rPr>
                <w:rStyle w:val="53"/>
                <w:rFonts w:eastAsia="Courier New"/>
                <w:b w:val="0"/>
                <w:bCs w:val="0"/>
                <w:i/>
                <w:color w:val="auto"/>
                <w:sz w:val="24"/>
                <w:szCs w:val="24"/>
                <w:vertAlign w:val="subscript"/>
                <w:lang w:val="uk-UA"/>
              </w:rPr>
              <w:t>max</w:t>
            </w:r>
            <w:proofErr w:type="spellEnd"/>
            <w:r w:rsidRPr="003D288E">
              <w:rPr>
                <w:rStyle w:val="53"/>
                <w:rFonts w:eastAsia="Courier New"/>
                <w:b w:val="0"/>
                <w:bCs w:val="0"/>
                <w:color w:val="auto"/>
                <w:sz w:val="24"/>
                <w:szCs w:val="24"/>
                <w:lang w:val="uk-UA"/>
              </w:rPr>
              <w:t>| / |</w:t>
            </w:r>
            <w:proofErr w:type="spellStart"/>
            <w:r w:rsidRPr="001D5B8D">
              <w:rPr>
                <w:rStyle w:val="53"/>
                <w:rFonts w:eastAsia="Courier New"/>
                <w:b w:val="0"/>
                <w:bCs w:val="0"/>
                <w:i/>
                <w:color w:val="auto"/>
                <w:sz w:val="24"/>
                <w:szCs w:val="24"/>
                <w:lang w:val="uk-UA" w:eastAsia="en-US" w:bidi="en-US"/>
              </w:rPr>
              <w:t>λ</w:t>
            </w:r>
            <w:r w:rsidRPr="001D5B8D">
              <w:rPr>
                <w:rStyle w:val="53"/>
                <w:rFonts w:eastAsia="Courier New"/>
                <w:b w:val="0"/>
                <w:bCs w:val="0"/>
                <w:i/>
                <w:color w:val="auto"/>
                <w:sz w:val="24"/>
                <w:szCs w:val="24"/>
                <w:vertAlign w:val="subscript"/>
                <w:lang w:val="uk-UA" w:eastAsia="en-US" w:bidi="en-US"/>
              </w:rPr>
              <w:t>min</w:t>
            </w:r>
            <w:proofErr w:type="spellEnd"/>
            <w:r w:rsidRPr="003D288E">
              <w:rPr>
                <w:rStyle w:val="53"/>
                <w:rFonts w:eastAsia="Courier New"/>
                <w:b w:val="0"/>
                <w:bCs w:val="0"/>
                <w:color w:val="auto"/>
                <w:sz w:val="24"/>
                <w:szCs w:val="24"/>
                <w:lang w:val="uk-UA"/>
              </w:rPr>
              <w:t>|</w:t>
            </w:r>
          </w:p>
        </w:tc>
        <w:tc>
          <w:tcPr>
            <w:tcW w:w="1603" w:type="dxa"/>
            <w:vAlign w:val="center"/>
          </w:tcPr>
          <w:p w14:paraId="691EE1A9" w14:textId="77777777" w:rsidR="008B482D" w:rsidRPr="00BE7D26" w:rsidRDefault="008B482D" w:rsidP="001F4EA2">
            <w:pPr>
              <w:ind w:firstLine="0"/>
              <w:jc w:val="center"/>
              <w:rPr>
                <w:color w:val="auto"/>
                <w:lang w:val="uk-UA"/>
              </w:rPr>
            </w:pPr>
          </w:p>
        </w:tc>
      </w:tr>
    </w:tbl>
    <w:p w14:paraId="57E0E740" w14:textId="77777777" w:rsidR="00F95E0F" w:rsidRPr="003D288E" w:rsidRDefault="00072881" w:rsidP="003D288E">
      <w:pPr>
        <w:rPr>
          <w:lang w:val="uk-UA"/>
        </w:rPr>
      </w:pPr>
      <w:r w:rsidRPr="003D288E">
        <w:rPr>
          <w:rStyle w:val="285pt0pt"/>
          <w:rFonts w:eastAsia="Courier New"/>
          <w:color w:val="auto"/>
          <w:spacing w:val="0"/>
          <w:sz w:val="24"/>
          <w:szCs w:val="24"/>
          <w:lang w:val="uk-UA" w:eastAsia="ru-RU" w:bidi="ru-RU"/>
        </w:rPr>
        <w:t xml:space="preserve">З іншого боку, для виродженої матриці </w:t>
      </w:r>
      <w:proofErr w:type="spellStart"/>
      <w:r w:rsidR="006B49C0" w:rsidRPr="001D5B8D">
        <w:rPr>
          <w:rStyle w:val="26"/>
          <w:rFonts w:eastAsia="Courier New"/>
          <w:i/>
          <w:color w:val="auto"/>
          <w:sz w:val="24"/>
          <w:szCs w:val="24"/>
          <w:lang w:val="uk-UA" w:eastAsia="en-US" w:bidi="en-US"/>
        </w:rPr>
        <w:t>Cond</w:t>
      </w:r>
      <w:proofErr w:type="spellEnd"/>
      <w:r w:rsidR="00592895" w:rsidRPr="003D288E">
        <w:rPr>
          <w:rStyle w:val="26"/>
          <w:rFonts w:eastAsia="Courier New"/>
          <w:color w:val="auto"/>
          <w:sz w:val="24"/>
          <w:szCs w:val="24"/>
          <w:lang w:val="uk-UA" w:eastAsia="en-US" w:bidi="en-US"/>
        </w:rPr>
        <w:t> </w:t>
      </w:r>
      <w:r w:rsidR="006B49C0" w:rsidRPr="001D5B8D">
        <w:rPr>
          <w:rStyle w:val="27"/>
          <w:rFonts w:eastAsia="Courier New"/>
          <w:b w:val="0"/>
          <w:i/>
          <w:color w:val="auto"/>
          <w:sz w:val="24"/>
          <w:szCs w:val="24"/>
          <w:lang w:val="uk-UA"/>
        </w:rPr>
        <w:t>А</w:t>
      </w:r>
      <w:r w:rsidR="00592895" w:rsidRPr="003D288E">
        <w:rPr>
          <w:rStyle w:val="27"/>
          <w:rFonts w:eastAsia="Courier New"/>
          <w:b w:val="0"/>
          <w:color w:val="auto"/>
          <w:sz w:val="24"/>
          <w:szCs w:val="24"/>
          <w:lang w:val="uk-UA"/>
        </w:rPr>
        <w:t> </w:t>
      </w:r>
      <w:r w:rsidR="006B49C0" w:rsidRPr="003D288E">
        <w:rPr>
          <w:rStyle w:val="2b"/>
          <w:rFonts w:eastAsia="Courier New"/>
          <w:color w:val="auto"/>
          <w:sz w:val="24"/>
          <w:szCs w:val="24"/>
          <w:lang w:val="uk-UA"/>
        </w:rPr>
        <w:t>=</w:t>
      </w:r>
      <w:r w:rsidR="00592895" w:rsidRPr="003D288E">
        <w:rPr>
          <w:rStyle w:val="2b"/>
          <w:rFonts w:eastAsia="Courier New"/>
          <w:color w:val="auto"/>
          <w:sz w:val="24"/>
          <w:szCs w:val="24"/>
          <w:lang w:val="uk-UA"/>
        </w:rPr>
        <w:t> </w:t>
      </w:r>
      <w:r w:rsidR="006B49C0" w:rsidRPr="003D288E">
        <w:rPr>
          <w:rStyle w:val="2b"/>
          <w:rFonts w:eastAsia="Courier New"/>
          <w:color w:val="auto"/>
          <w:sz w:val="24"/>
          <w:szCs w:val="24"/>
          <w:lang w:val="uk-UA"/>
        </w:rPr>
        <w:t>||</w:t>
      </w:r>
      <w:r w:rsidR="006B49C0" w:rsidRPr="001D5B8D">
        <w:rPr>
          <w:rStyle w:val="27"/>
          <w:rFonts w:eastAsia="Courier New"/>
          <w:b w:val="0"/>
          <w:i/>
          <w:color w:val="auto"/>
          <w:sz w:val="24"/>
          <w:szCs w:val="24"/>
          <w:lang w:val="uk-UA"/>
        </w:rPr>
        <w:t>А</w:t>
      </w:r>
      <w:r w:rsidR="001D5B8D">
        <w:rPr>
          <w:rStyle w:val="26"/>
          <w:rFonts w:eastAsia="Courier New"/>
          <w:color w:val="auto"/>
          <w:sz w:val="24"/>
          <w:szCs w:val="24"/>
          <w:lang w:val="uk-UA"/>
        </w:rPr>
        <w:t>||</w:t>
      </w:r>
      <w:r w:rsidR="00592895" w:rsidRPr="003D288E">
        <w:rPr>
          <w:rStyle w:val="26"/>
          <w:rFonts w:eastAsia="Courier New"/>
          <w:color w:val="auto"/>
          <w:sz w:val="24"/>
          <w:szCs w:val="24"/>
          <w:lang w:val="uk-UA"/>
        </w:rPr>
        <w:t>⸱</w:t>
      </w:r>
      <w:r w:rsidR="006B49C0" w:rsidRPr="003D288E">
        <w:rPr>
          <w:rStyle w:val="26"/>
          <w:rFonts w:eastAsia="Courier New"/>
          <w:color w:val="auto"/>
          <w:sz w:val="24"/>
          <w:szCs w:val="24"/>
          <w:lang w:val="uk-UA"/>
        </w:rPr>
        <w:t>||</w:t>
      </w:r>
      <w:r w:rsidR="006B49C0" w:rsidRPr="001D5B8D">
        <w:rPr>
          <w:rStyle w:val="27"/>
          <w:rFonts w:eastAsia="Courier New"/>
          <w:b w:val="0"/>
          <w:i/>
          <w:color w:val="auto"/>
          <w:sz w:val="24"/>
          <w:szCs w:val="24"/>
          <w:lang w:val="uk-UA"/>
        </w:rPr>
        <w:t>А</w:t>
      </w:r>
      <w:r w:rsidR="006B49C0" w:rsidRPr="003D288E">
        <w:rPr>
          <w:rStyle w:val="27"/>
          <w:rFonts w:eastAsia="Courier New"/>
          <w:b w:val="0"/>
          <w:color w:val="auto"/>
          <w:sz w:val="24"/>
          <w:szCs w:val="24"/>
          <w:lang w:val="uk-UA"/>
        </w:rPr>
        <w:t>||</w:t>
      </w:r>
      <w:r w:rsidR="006B49C0" w:rsidRPr="003D288E">
        <w:rPr>
          <w:rStyle w:val="27"/>
          <w:rFonts w:eastAsia="Courier New"/>
          <w:b w:val="0"/>
          <w:color w:val="auto"/>
          <w:sz w:val="24"/>
          <w:szCs w:val="24"/>
          <w:vertAlign w:val="superscript"/>
          <w:lang w:val="uk-UA"/>
        </w:rPr>
        <w:t>-1</w:t>
      </w:r>
      <w:r w:rsidR="006B49C0" w:rsidRPr="003D288E">
        <w:rPr>
          <w:rStyle w:val="27"/>
          <w:rFonts w:eastAsia="Courier New"/>
          <w:b w:val="0"/>
          <w:color w:val="auto"/>
          <w:sz w:val="24"/>
          <w:szCs w:val="24"/>
          <w:lang w:val="uk-UA"/>
        </w:rPr>
        <w:t xml:space="preserve">, </w:t>
      </w:r>
      <w:r w:rsidRPr="003D288E">
        <w:rPr>
          <w:rStyle w:val="26"/>
          <w:rFonts w:eastAsia="Courier New"/>
          <w:color w:val="auto"/>
          <w:sz w:val="24"/>
          <w:szCs w:val="24"/>
          <w:lang w:val="uk-UA"/>
        </w:rPr>
        <w:t xml:space="preserve">для довільної матриці </w:t>
      </w:r>
      <w:r w:rsidRPr="001D5B8D">
        <w:rPr>
          <w:rStyle w:val="26"/>
          <w:rFonts w:eastAsia="Courier New"/>
          <w:i/>
          <w:color w:val="auto"/>
          <w:sz w:val="24"/>
          <w:szCs w:val="24"/>
          <w:lang w:val="uk-UA"/>
        </w:rPr>
        <w:t>А</w:t>
      </w:r>
      <w:r w:rsidRPr="003D288E">
        <w:rPr>
          <w:rStyle w:val="26"/>
          <w:rFonts w:eastAsia="Courier New"/>
          <w:color w:val="auto"/>
          <w:sz w:val="24"/>
          <w:szCs w:val="24"/>
          <w:lang w:val="uk-UA"/>
        </w:rPr>
        <w:t xml:space="preserve"> та числа </w:t>
      </w:r>
      <w:r w:rsidRPr="001D5B8D">
        <w:rPr>
          <w:rStyle w:val="26"/>
          <w:rFonts w:eastAsia="Courier New"/>
          <w:i/>
          <w:color w:val="auto"/>
          <w:sz w:val="24"/>
          <w:szCs w:val="24"/>
          <w:lang w:val="uk-UA"/>
        </w:rPr>
        <w:t>α</w:t>
      </w:r>
      <w:r w:rsidRPr="003D288E">
        <w:rPr>
          <w:rStyle w:val="26"/>
          <w:rFonts w:eastAsia="Courier New"/>
          <w:color w:val="auto"/>
          <w:sz w:val="24"/>
          <w:szCs w:val="24"/>
          <w:lang w:val="uk-UA"/>
        </w:rPr>
        <w:t xml:space="preserve"> виконується рівність </w:t>
      </w:r>
      <w:proofErr w:type="spellStart"/>
      <w:r w:rsidR="006B49C0" w:rsidRPr="001D5B8D">
        <w:rPr>
          <w:rStyle w:val="26"/>
          <w:rFonts w:eastAsia="Courier New"/>
          <w:i/>
          <w:color w:val="auto"/>
          <w:sz w:val="24"/>
          <w:szCs w:val="24"/>
          <w:lang w:val="uk-UA" w:eastAsia="en-US" w:bidi="en-US"/>
        </w:rPr>
        <w:t>Cond</w:t>
      </w:r>
      <w:proofErr w:type="spellEnd"/>
      <w:r w:rsidR="00592895" w:rsidRPr="001D5B8D">
        <w:rPr>
          <w:rStyle w:val="26"/>
          <w:rFonts w:eastAsia="Courier New"/>
          <w:i/>
          <w:color w:val="auto"/>
          <w:sz w:val="24"/>
          <w:szCs w:val="24"/>
          <w:lang w:val="uk-UA" w:eastAsia="en-US" w:bidi="en-US"/>
        </w:rPr>
        <w:t> </w:t>
      </w:r>
      <w:r w:rsidR="006B49C0" w:rsidRPr="001D5B8D">
        <w:rPr>
          <w:rStyle w:val="26"/>
          <w:rFonts w:eastAsia="Courier New"/>
          <w:i/>
          <w:color w:val="auto"/>
          <w:sz w:val="24"/>
          <w:szCs w:val="24"/>
          <w:lang w:val="uk-UA" w:eastAsia="en-US" w:bidi="en-US"/>
        </w:rPr>
        <w:t>A</w:t>
      </w:r>
      <w:r w:rsidR="00592895" w:rsidRPr="003D288E">
        <w:rPr>
          <w:rStyle w:val="26"/>
          <w:rFonts w:eastAsia="Courier New"/>
          <w:color w:val="auto"/>
          <w:sz w:val="24"/>
          <w:szCs w:val="24"/>
          <w:lang w:val="uk-UA" w:eastAsia="en-US" w:bidi="en-US"/>
        </w:rPr>
        <w:t> </w:t>
      </w:r>
      <w:r w:rsidR="006B49C0" w:rsidRPr="003D288E">
        <w:rPr>
          <w:rStyle w:val="2b"/>
          <w:rFonts w:eastAsia="Courier New"/>
          <w:color w:val="auto"/>
          <w:sz w:val="24"/>
          <w:szCs w:val="24"/>
          <w:lang w:val="uk-UA" w:eastAsia="en-US" w:bidi="en-US"/>
        </w:rPr>
        <w:t>=</w:t>
      </w:r>
      <w:r w:rsidR="00592895" w:rsidRPr="003D288E">
        <w:rPr>
          <w:rStyle w:val="2b"/>
          <w:rFonts w:eastAsia="Courier New"/>
          <w:color w:val="auto"/>
          <w:sz w:val="24"/>
          <w:szCs w:val="24"/>
          <w:lang w:val="uk-UA" w:eastAsia="en-US" w:bidi="en-US"/>
        </w:rPr>
        <w:t> </w:t>
      </w:r>
      <w:proofErr w:type="spellStart"/>
      <w:r w:rsidR="006B49C0" w:rsidRPr="001D5B8D">
        <w:rPr>
          <w:rStyle w:val="26"/>
          <w:rFonts w:eastAsia="Courier New"/>
          <w:i/>
          <w:color w:val="auto"/>
          <w:sz w:val="24"/>
          <w:szCs w:val="24"/>
          <w:lang w:val="uk-UA" w:eastAsia="en-US" w:bidi="en-US"/>
        </w:rPr>
        <w:t>Cond</w:t>
      </w:r>
      <w:proofErr w:type="spellEnd"/>
      <w:r w:rsidR="00592895" w:rsidRPr="003D288E">
        <w:rPr>
          <w:rStyle w:val="26"/>
          <w:rFonts w:eastAsia="Courier New"/>
          <w:color w:val="auto"/>
          <w:sz w:val="24"/>
          <w:szCs w:val="24"/>
          <w:lang w:val="uk-UA" w:eastAsia="en-US" w:bidi="en-US"/>
        </w:rPr>
        <w:t> </w:t>
      </w:r>
      <w:r w:rsidR="006B49C0" w:rsidRPr="003D288E">
        <w:rPr>
          <w:lang w:val="uk-UA"/>
        </w:rPr>
        <w:t>(</w:t>
      </w:r>
      <w:r w:rsidR="00592895" w:rsidRPr="001D5B8D">
        <w:rPr>
          <w:i/>
          <w:lang w:val="uk-UA"/>
        </w:rPr>
        <w:t>α</w:t>
      </w:r>
      <w:r w:rsidR="006B49C0" w:rsidRPr="001D5B8D">
        <w:rPr>
          <w:rStyle w:val="27"/>
          <w:rFonts w:eastAsia="Courier New"/>
          <w:b w:val="0"/>
          <w:i/>
          <w:color w:val="auto"/>
          <w:sz w:val="24"/>
          <w:szCs w:val="24"/>
          <w:lang w:val="uk-UA"/>
        </w:rPr>
        <w:t>А</w:t>
      </w:r>
      <w:r w:rsidR="006B49C0" w:rsidRPr="003D288E">
        <w:rPr>
          <w:rStyle w:val="27"/>
          <w:rFonts w:eastAsia="Courier New"/>
          <w:b w:val="0"/>
          <w:color w:val="auto"/>
          <w:sz w:val="24"/>
          <w:szCs w:val="24"/>
          <w:lang w:val="uk-UA"/>
        </w:rPr>
        <w:t xml:space="preserve">), </w:t>
      </w:r>
      <w:r w:rsidRPr="003D288E">
        <w:rPr>
          <w:rStyle w:val="26"/>
          <w:rFonts w:eastAsia="Courier New"/>
          <w:color w:val="auto"/>
          <w:sz w:val="24"/>
          <w:szCs w:val="24"/>
          <w:lang w:val="uk-UA"/>
        </w:rPr>
        <w:t xml:space="preserve">причому завжди </w:t>
      </w:r>
      <w:proofErr w:type="spellStart"/>
      <w:r w:rsidR="006B49C0" w:rsidRPr="001D5B8D">
        <w:rPr>
          <w:rStyle w:val="26"/>
          <w:rFonts w:eastAsia="Courier New"/>
          <w:i/>
          <w:color w:val="auto"/>
          <w:sz w:val="24"/>
          <w:szCs w:val="24"/>
          <w:lang w:val="uk-UA" w:eastAsia="en-US" w:bidi="en-US"/>
        </w:rPr>
        <w:t>Cond</w:t>
      </w:r>
      <w:proofErr w:type="spellEnd"/>
      <w:r w:rsidR="00592895" w:rsidRPr="003D288E">
        <w:rPr>
          <w:rStyle w:val="26"/>
          <w:rFonts w:eastAsia="Courier New"/>
          <w:color w:val="auto"/>
          <w:sz w:val="24"/>
          <w:szCs w:val="24"/>
          <w:lang w:val="uk-UA" w:eastAsia="en-US" w:bidi="en-US"/>
        </w:rPr>
        <w:t> </w:t>
      </w:r>
      <w:r w:rsidR="006B49C0" w:rsidRPr="001D5B8D">
        <w:rPr>
          <w:rStyle w:val="26"/>
          <w:rFonts w:eastAsia="Courier New"/>
          <w:i/>
          <w:color w:val="auto"/>
          <w:sz w:val="24"/>
          <w:szCs w:val="24"/>
          <w:lang w:val="uk-UA" w:eastAsia="en-US" w:bidi="en-US"/>
        </w:rPr>
        <w:t>A</w:t>
      </w:r>
      <w:r w:rsidR="00592895" w:rsidRPr="003D288E">
        <w:rPr>
          <w:rStyle w:val="26"/>
          <w:rFonts w:eastAsia="Courier New"/>
          <w:color w:val="auto"/>
          <w:sz w:val="24"/>
          <w:szCs w:val="24"/>
          <w:lang w:val="uk-UA" w:eastAsia="en-US" w:bidi="en-US"/>
        </w:rPr>
        <w:t> ≥ </w:t>
      </w:r>
      <w:r w:rsidR="006B49C0" w:rsidRPr="003D288E">
        <w:rPr>
          <w:rStyle w:val="26"/>
          <w:rFonts w:eastAsia="Courier New"/>
          <w:color w:val="auto"/>
          <w:sz w:val="24"/>
          <w:szCs w:val="24"/>
          <w:lang w:val="uk-UA" w:eastAsia="en-US" w:bidi="en-US"/>
        </w:rPr>
        <w:t>l.</w:t>
      </w:r>
    </w:p>
    <w:p w14:paraId="6A146F58" w14:textId="77777777" w:rsidR="00072881" w:rsidRPr="003D288E" w:rsidRDefault="00072881"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При великих числах обумовленості </w:t>
      </w:r>
      <w:r w:rsidR="006B49C0" w:rsidRPr="003D288E">
        <w:rPr>
          <w:rStyle w:val="26"/>
          <w:rFonts w:eastAsia="Courier New"/>
          <w:color w:val="auto"/>
          <w:sz w:val="24"/>
          <w:szCs w:val="24"/>
          <w:lang w:val="uk-UA" w:eastAsia="en-US" w:bidi="en-US"/>
        </w:rPr>
        <w:t>(</w:t>
      </w:r>
      <w:proofErr w:type="spellStart"/>
      <w:r w:rsidR="006B49C0" w:rsidRPr="001D5B8D">
        <w:rPr>
          <w:rStyle w:val="26"/>
          <w:rFonts w:eastAsia="Courier New"/>
          <w:i/>
          <w:color w:val="auto"/>
          <w:sz w:val="24"/>
          <w:szCs w:val="24"/>
          <w:lang w:val="uk-UA" w:eastAsia="en-US" w:bidi="en-US"/>
        </w:rPr>
        <w:t>Cond</w:t>
      </w:r>
      <w:proofErr w:type="spellEnd"/>
      <w:r w:rsidR="006B49C0" w:rsidRPr="001D5B8D">
        <w:rPr>
          <w:rStyle w:val="26"/>
          <w:rFonts w:eastAsia="Courier New"/>
          <w:i/>
          <w:color w:val="auto"/>
          <w:sz w:val="24"/>
          <w:szCs w:val="24"/>
          <w:lang w:val="uk-UA" w:eastAsia="en-US" w:bidi="en-US"/>
        </w:rPr>
        <w:t xml:space="preserve"> </w:t>
      </w:r>
      <w:r w:rsidR="006B49C0" w:rsidRPr="001D5B8D">
        <w:rPr>
          <w:rStyle w:val="27"/>
          <w:rFonts w:eastAsia="Courier New"/>
          <w:b w:val="0"/>
          <w:i/>
          <w:color w:val="auto"/>
          <w:sz w:val="24"/>
          <w:szCs w:val="24"/>
          <w:lang w:val="uk-UA"/>
        </w:rPr>
        <w:t>А</w:t>
      </w:r>
      <w:r w:rsidR="00592895" w:rsidRPr="003D288E">
        <w:rPr>
          <w:rStyle w:val="27"/>
          <w:rFonts w:eastAsia="Courier New"/>
          <w:b w:val="0"/>
          <w:color w:val="auto"/>
          <w:sz w:val="24"/>
          <w:szCs w:val="24"/>
          <w:lang w:val="uk-UA"/>
        </w:rPr>
        <w:t xml:space="preserve"> ≥</w:t>
      </w:r>
      <w:r w:rsidR="006B49C0" w:rsidRPr="003D288E">
        <w:rPr>
          <w:rStyle w:val="27"/>
          <w:rFonts w:eastAsia="Courier New"/>
          <w:b w:val="0"/>
          <w:color w:val="auto"/>
          <w:sz w:val="24"/>
          <w:szCs w:val="24"/>
          <w:lang w:val="uk-UA"/>
        </w:rPr>
        <w:t xml:space="preserve"> </w:t>
      </w:r>
      <w:r w:rsidR="006B49C0" w:rsidRPr="003D288E">
        <w:rPr>
          <w:rStyle w:val="26"/>
          <w:rFonts w:eastAsia="Courier New"/>
          <w:color w:val="auto"/>
          <w:sz w:val="24"/>
          <w:szCs w:val="24"/>
          <w:lang w:val="uk-UA"/>
        </w:rPr>
        <w:t>10</w:t>
      </w:r>
      <w:r w:rsidR="00592895" w:rsidRPr="003D288E">
        <w:rPr>
          <w:rStyle w:val="26"/>
          <w:rFonts w:eastAsia="Courier New"/>
          <w:color w:val="auto"/>
          <w:sz w:val="24"/>
          <w:szCs w:val="24"/>
          <w:vertAlign w:val="superscript"/>
          <w:lang w:val="uk-UA"/>
        </w:rPr>
        <w:t>-10</w:t>
      </w:r>
      <w:r w:rsidR="006B49C0" w:rsidRPr="003D288E">
        <w:rPr>
          <w:rStyle w:val="26"/>
          <w:rFonts w:eastAsia="Courier New"/>
          <w:color w:val="auto"/>
          <w:sz w:val="24"/>
          <w:szCs w:val="24"/>
          <w:lang w:val="uk-UA"/>
        </w:rPr>
        <w:t>)</w:t>
      </w:r>
      <w:r w:rsidR="00592895"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можуть виникнути значні обчислювальні труднощі у вирішенні жорстких систем диференційних рівнянь, обчисленні власних чисел, рішенні оптимальних завдань. Важливе значення має явище жорсткості під час інтегрування звичайних диференційних рівнянь. Воно полягає в наявності швидко-і </w:t>
      </w:r>
      <w:proofErr w:type="spellStart"/>
      <w:r w:rsidRPr="003D288E">
        <w:rPr>
          <w:rStyle w:val="26"/>
          <w:rFonts w:eastAsia="Courier New"/>
          <w:color w:val="auto"/>
          <w:sz w:val="24"/>
          <w:szCs w:val="24"/>
          <w:lang w:val="uk-UA"/>
        </w:rPr>
        <w:t>повільноспадних</w:t>
      </w:r>
      <w:proofErr w:type="spellEnd"/>
      <w:r w:rsidRPr="003D288E">
        <w:rPr>
          <w:rStyle w:val="26"/>
          <w:rFonts w:eastAsia="Courier New"/>
          <w:color w:val="auto"/>
          <w:sz w:val="24"/>
          <w:szCs w:val="24"/>
          <w:lang w:val="uk-UA"/>
        </w:rPr>
        <w:t xml:space="preserve"> компонентів у рішенні. Наявність ділянок, у яких похідна швидко змінюється, і ділянок, у яких змінюється повільно, змушує вводити дуже малий крок</w:t>
      </w:r>
      <w:r w:rsidR="00CF518A">
        <w:rPr>
          <w:rStyle w:val="26"/>
          <w:rFonts w:eastAsia="Courier New"/>
          <w:color w:val="auto"/>
          <w:sz w:val="24"/>
          <w:szCs w:val="24"/>
          <w:lang w:val="uk-UA"/>
        </w:rPr>
        <w:t>.</w:t>
      </w:r>
    </w:p>
    <w:p w14:paraId="2D006ECB" w14:textId="77777777" w:rsidR="00F95E0F" w:rsidRPr="003D288E" w:rsidRDefault="00072881" w:rsidP="003D288E">
      <w:pPr>
        <w:rPr>
          <w:rStyle w:val="2Exact1"/>
          <w:rFonts w:eastAsia="Courier New"/>
          <w:sz w:val="24"/>
          <w:szCs w:val="24"/>
          <w:lang w:val="uk-UA"/>
        </w:rPr>
      </w:pPr>
      <w:r w:rsidRPr="003D288E">
        <w:rPr>
          <w:rStyle w:val="26"/>
          <w:rFonts w:eastAsia="Courier New"/>
          <w:color w:val="auto"/>
          <w:sz w:val="24"/>
          <w:szCs w:val="24"/>
          <w:lang w:val="uk-UA"/>
        </w:rPr>
        <w:t xml:space="preserve">Рівняння змінних стану надає найбільш повний математичний опис динаміки системи з кількома входами та виходами, а також дозволяють виробити підхід для вирішення різних класів задач теорії керування з єдиних позицій. </w:t>
      </w:r>
      <w:r w:rsidR="00CF518A" w:rsidRPr="00CF518A">
        <w:rPr>
          <w:rStyle w:val="26"/>
          <w:rFonts w:eastAsia="Courier New"/>
          <w:color w:val="auto"/>
          <w:sz w:val="24"/>
          <w:szCs w:val="24"/>
          <w:lang w:val="uk-UA"/>
        </w:rPr>
        <w:t>На сьогодні</w:t>
      </w:r>
      <w:r w:rsidRPr="00CF518A">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мовою рівнянь змінних стану викладається більшість робіт з оптимального </w:t>
      </w:r>
      <w:r w:rsidR="00691792">
        <w:rPr>
          <w:rStyle w:val="26"/>
          <w:rFonts w:eastAsia="Courier New"/>
          <w:color w:val="auto"/>
          <w:sz w:val="24"/>
          <w:szCs w:val="24"/>
          <w:lang w:val="uk-UA"/>
        </w:rPr>
        <w:t>керуван</w:t>
      </w:r>
      <w:r w:rsidRPr="003D288E">
        <w:rPr>
          <w:rStyle w:val="26"/>
          <w:rFonts w:eastAsia="Courier New"/>
          <w:color w:val="auto"/>
          <w:sz w:val="24"/>
          <w:szCs w:val="24"/>
          <w:lang w:val="uk-UA"/>
        </w:rPr>
        <w:t>ня, обробки сигналів,</w:t>
      </w:r>
      <w:r w:rsidRPr="005F546C">
        <w:rPr>
          <w:rStyle w:val="26"/>
          <w:rFonts w:eastAsia="Courier New"/>
          <w:color w:val="FFFF00"/>
          <w:sz w:val="24"/>
          <w:szCs w:val="24"/>
          <w:lang w:val="uk-UA"/>
        </w:rPr>
        <w:t xml:space="preserve"> </w:t>
      </w:r>
      <w:r w:rsidR="005F546C" w:rsidRPr="00CF518A">
        <w:rPr>
          <w:rStyle w:val="26"/>
          <w:rFonts w:eastAsia="Courier New"/>
          <w:color w:val="auto"/>
          <w:sz w:val="24"/>
          <w:szCs w:val="24"/>
          <w:lang w:val="uk-UA"/>
        </w:rPr>
        <w:t xml:space="preserve">фільтрації </w:t>
      </w:r>
      <w:r w:rsidRPr="003D288E">
        <w:rPr>
          <w:rStyle w:val="26"/>
          <w:rFonts w:eastAsia="Courier New"/>
          <w:color w:val="auto"/>
          <w:sz w:val="24"/>
          <w:szCs w:val="24"/>
          <w:lang w:val="uk-UA"/>
        </w:rPr>
        <w:t>та інші</w:t>
      </w:r>
      <w:r w:rsidR="003E46C4" w:rsidRPr="003D288E">
        <w:rPr>
          <w:rStyle w:val="2Exact1"/>
          <w:rFonts w:eastAsia="Courier New"/>
          <w:sz w:val="24"/>
          <w:szCs w:val="24"/>
          <w:lang w:val="uk-UA"/>
        </w:rPr>
        <w:t>.</w:t>
      </w:r>
    </w:p>
    <w:p w14:paraId="04A723D6" w14:textId="77777777" w:rsidR="003E46C4" w:rsidRPr="003D288E" w:rsidRDefault="003E46C4" w:rsidP="003D288E">
      <w:pPr>
        <w:rPr>
          <w:color w:val="auto"/>
          <w:lang w:val="uk-UA"/>
        </w:rPr>
      </w:pPr>
    </w:p>
    <w:p w14:paraId="1B16842A" w14:textId="77777777" w:rsidR="003E46C4" w:rsidRPr="0047711F" w:rsidRDefault="003E46C4" w:rsidP="0047711F">
      <w:pPr>
        <w:pStyle w:val="2"/>
        <w:rPr>
          <w:rStyle w:val="5Exact0"/>
          <w:rFonts w:eastAsiaTheme="majorEastAsia" w:cstheme="majorBidi"/>
          <w:b/>
          <w:bCs w:val="0"/>
          <w:sz w:val="28"/>
          <w:szCs w:val="26"/>
        </w:rPr>
      </w:pPr>
      <w:bookmarkStart w:id="30" w:name="_Toc153574904"/>
      <w:r w:rsidRPr="0047711F">
        <w:rPr>
          <w:rStyle w:val="5Exact0"/>
          <w:rFonts w:eastAsiaTheme="majorEastAsia" w:cstheme="majorBidi"/>
          <w:b/>
          <w:bCs w:val="0"/>
          <w:sz w:val="28"/>
          <w:szCs w:val="26"/>
        </w:rPr>
        <w:lastRenderedPageBreak/>
        <w:t xml:space="preserve">2.2 </w:t>
      </w:r>
      <w:r w:rsidR="00072881" w:rsidRPr="0047711F">
        <w:rPr>
          <w:rStyle w:val="5Exact0"/>
          <w:rFonts w:eastAsiaTheme="majorEastAsia" w:cstheme="majorBidi"/>
          <w:b/>
          <w:bCs w:val="0"/>
          <w:sz w:val="28"/>
          <w:szCs w:val="26"/>
        </w:rPr>
        <w:t xml:space="preserve">Перехід від скалярного до </w:t>
      </w:r>
      <w:proofErr w:type="spellStart"/>
      <w:r w:rsidR="00072881" w:rsidRPr="0047711F">
        <w:rPr>
          <w:rStyle w:val="5Exact0"/>
          <w:rFonts w:eastAsiaTheme="majorEastAsia" w:cstheme="majorBidi"/>
          <w:b/>
          <w:bCs w:val="0"/>
          <w:sz w:val="28"/>
          <w:szCs w:val="26"/>
        </w:rPr>
        <w:t>векторно</w:t>
      </w:r>
      <w:proofErr w:type="spellEnd"/>
      <w:r w:rsidR="00072881" w:rsidRPr="0047711F">
        <w:rPr>
          <w:rStyle w:val="5Exact0"/>
          <w:rFonts w:eastAsiaTheme="majorEastAsia" w:cstheme="majorBidi"/>
          <w:b/>
          <w:bCs w:val="0"/>
          <w:sz w:val="28"/>
          <w:szCs w:val="26"/>
        </w:rPr>
        <w:t>-матричного диференційного рівняння</w:t>
      </w:r>
      <w:bookmarkEnd w:id="30"/>
    </w:p>
    <w:p w14:paraId="49D8F44F" w14:textId="77777777" w:rsidR="004A63FA" w:rsidRPr="003D288E" w:rsidRDefault="004A63FA" w:rsidP="003D288E">
      <w:pPr>
        <w:rPr>
          <w:rStyle w:val="2Exact1"/>
          <w:rFonts w:eastAsia="Courier New"/>
          <w:sz w:val="24"/>
          <w:szCs w:val="24"/>
          <w:lang w:val="uk-UA"/>
        </w:rPr>
      </w:pPr>
      <w:r w:rsidRPr="003D288E">
        <w:rPr>
          <w:rStyle w:val="2Exact1"/>
          <w:rFonts w:eastAsia="Courier New"/>
          <w:sz w:val="24"/>
          <w:szCs w:val="24"/>
          <w:lang w:val="uk-UA"/>
        </w:rPr>
        <w:t xml:space="preserve">Розглянемо систему з одним входом і одним виходом. До таких систем відносяться </w:t>
      </w:r>
      <w:r w:rsidR="005F546C" w:rsidRPr="00CF518A">
        <w:rPr>
          <w:rStyle w:val="2Exact1"/>
          <w:rFonts w:eastAsia="Courier New"/>
          <w:color w:val="auto"/>
          <w:sz w:val="24"/>
          <w:szCs w:val="24"/>
          <w:lang w:val="uk-UA"/>
        </w:rPr>
        <w:t>слідкуючі системи</w:t>
      </w:r>
      <w:r w:rsidRPr="003D288E">
        <w:rPr>
          <w:rStyle w:val="2Exact1"/>
          <w:rFonts w:eastAsia="Courier New"/>
          <w:sz w:val="24"/>
          <w:szCs w:val="24"/>
          <w:lang w:val="uk-UA"/>
        </w:rPr>
        <w:t>, системи підтримки будь-якої величини на заданому рівні та інші.</w:t>
      </w:r>
    </w:p>
    <w:p w14:paraId="23214541" w14:textId="77777777" w:rsidR="003E46C4" w:rsidRPr="003D288E" w:rsidRDefault="004A63FA" w:rsidP="003D288E">
      <w:pPr>
        <w:rPr>
          <w:rStyle w:val="2Exact1"/>
          <w:rFonts w:eastAsia="Courier New"/>
          <w:sz w:val="24"/>
          <w:szCs w:val="24"/>
          <w:lang w:val="uk-UA"/>
        </w:rPr>
      </w:pPr>
      <w:r w:rsidRPr="003D288E">
        <w:rPr>
          <w:rStyle w:val="2Exact1"/>
          <w:rFonts w:eastAsia="Courier New"/>
          <w:sz w:val="24"/>
          <w:szCs w:val="24"/>
          <w:lang w:val="uk-UA"/>
        </w:rPr>
        <w:t xml:space="preserve">Нехай система описується лінійним диференційним рівнянням </w:t>
      </w:r>
      <w:r w:rsidRPr="001D5B8D">
        <w:rPr>
          <w:rStyle w:val="2Exact1"/>
          <w:rFonts w:eastAsia="Courier New"/>
          <w:i/>
          <w:sz w:val="24"/>
          <w:szCs w:val="24"/>
          <w:lang w:val="uk-UA"/>
        </w:rPr>
        <w:t>n</w:t>
      </w:r>
      <w:r w:rsidRPr="003D288E">
        <w:rPr>
          <w:rStyle w:val="2Exact1"/>
          <w:rFonts w:eastAsia="Courier New"/>
          <w:sz w:val="24"/>
          <w:szCs w:val="24"/>
          <w:lang w:val="uk-UA"/>
        </w:rPr>
        <w:t>-го порядку</w:t>
      </w:r>
      <w:r w:rsidR="003E46C4" w:rsidRPr="003D288E">
        <w:rPr>
          <w:rStyle w:val="2Exact1"/>
          <w:rFonts w:eastAsia="Courier New"/>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14CDC8EF" w14:textId="77777777" w:rsidTr="001F4EA2">
        <w:tc>
          <w:tcPr>
            <w:tcW w:w="8926" w:type="dxa"/>
          </w:tcPr>
          <w:p w14:paraId="4E6A9E30" w14:textId="77777777" w:rsidR="008B482D" w:rsidRPr="00BE7D26" w:rsidRDefault="008B482D" w:rsidP="001F4EA2">
            <w:pPr>
              <w:ind w:firstLine="0"/>
              <w:jc w:val="center"/>
              <w:rPr>
                <w:lang w:val="uk-UA"/>
              </w:rPr>
            </w:pPr>
            <w:r w:rsidRPr="00605E7E">
              <w:rPr>
                <w:position w:val="-24"/>
                <w:lang w:val="uk-UA"/>
              </w:rPr>
              <w:object w:dxaOrig="5340" w:dyaOrig="660" w14:anchorId="5A0EE39B">
                <v:shape id="_x0000_i1244" type="#_x0000_t75" style="width:265.95pt;height:32.8pt" o:ole="">
                  <v:imagedata r:id="rId443" o:title=""/>
                </v:shape>
                <o:OLEObject Type="Embed" ProgID="Equation.DSMT4" ShapeID="_x0000_i1244" DrawAspect="Content" ObjectID="_1770037809" r:id="rId444"/>
              </w:object>
            </w:r>
            <w:r>
              <w:rPr>
                <w:lang w:val="en-US"/>
              </w:rPr>
              <w:t>.</w:t>
            </w:r>
          </w:p>
        </w:tc>
        <w:tc>
          <w:tcPr>
            <w:tcW w:w="1603" w:type="dxa"/>
            <w:vAlign w:val="center"/>
          </w:tcPr>
          <w:p w14:paraId="6B436D87" w14:textId="77777777" w:rsidR="008B482D" w:rsidRPr="00BE7D26" w:rsidRDefault="008B482D" w:rsidP="00F52667">
            <w:pPr>
              <w:ind w:firstLine="0"/>
              <w:jc w:val="right"/>
              <w:rPr>
                <w:color w:val="auto"/>
                <w:lang w:val="uk-UA"/>
              </w:rPr>
            </w:pPr>
            <w:r>
              <w:rPr>
                <w:noProof/>
                <w:lang w:val="en-US" w:eastAsia="uk-UA" w:bidi="ar-SA"/>
              </w:rPr>
              <w:t>(2.</w:t>
            </w:r>
            <w:r w:rsidR="007717B3">
              <w:rPr>
                <w:noProof/>
                <w:lang w:val="uk-UA" w:eastAsia="uk-UA" w:bidi="ar-SA"/>
              </w:rPr>
              <w:t>8</w:t>
            </w:r>
            <w:r>
              <w:rPr>
                <w:noProof/>
                <w:lang w:val="en-US" w:eastAsia="uk-UA" w:bidi="ar-SA"/>
              </w:rPr>
              <w:t>)</w:t>
            </w:r>
          </w:p>
        </w:tc>
      </w:tr>
    </w:tbl>
    <w:p w14:paraId="35A23A16" w14:textId="77777777" w:rsidR="0053130D" w:rsidRPr="003D288E" w:rsidRDefault="0053130D" w:rsidP="003D288E">
      <w:pPr>
        <w:rPr>
          <w:rStyle w:val="26"/>
          <w:rFonts w:eastAsia="Courier New"/>
          <w:color w:val="auto"/>
          <w:sz w:val="24"/>
          <w:szCs w:val="24"/>
          <w:lang w:val="uk-UA"/>
        </w:rPr>
      </w:pPr>
      <w:r w:rsidRPr="003D288E">
        <w:rPr>
          <w:rStyle w:val="26"/>
          <w:rFonts w:eastAsia="Courier New"/>
          <w:color w:val="auto"/>
          <w:sz w:val="24"/>
          <w:szCs w:val="24"/>
          <w:lang w:val="uk-UA"/>
        </w:rPr>
        <w:t>Ко</w:t>
      </w:r>
      <w:r w:rsidR="004A63FA" w:rsidRPr="003D288E">
        <w:rPr>
          <w:rStyle w:val="26"/>
          <w:rFonts w:eastAsia="Courier New"/>
          <w:color w:val="auto"/>
          <w:sz w:val="24"/>
          <w:szCs w:val="24"/>
          <w:lang w:val="uk-UA"/>
        </w:rPr>
        <w:t>е</w:t>
      </w:r>
      <w:r w:rsidRPr="003D288E">
        <w:rPr>
          <w:rStyle w:val="26"/>
          <w:rFonts w:eastAsia="Courier New"/>
          <w:color w:val="auto"/>
          <w:sz w:val="24"/>
          <w:szCs w:val="24"/>
          <w:lang w:val="uk-UA"/>
        </w:rPr>
        <w:t>ф</w:t>
      </w:r>
      <w:r w:rsidR="004A63FA" w:rsidRPr="003D288E">
        <w:rPr>
          <w:rStyle w:val="26"/>
          <w:rFonts w:eastAsia="Courier New"/>
          <w:color w:val="auto"/>
          <w:sz w:val="24"/>
          <w:szCs w:val="24"/>
          <w:lang w:val="uk-UA"/>
        </w:rPr>
        <w:t>і</w:t>
      </w:r>
      <w:r w:rsidRPr="003D288E">
        <w:rPr>
          <w:rStyle w:val="26"/>
          <w:rFonts w:eastAsia="Courier New"/>
          <w:color w:val="auto"/>
          <w:sz w:val="24"/>
          <w:szCs w:val="24"/>
          <w:lang w:val="uk-UA"/>
        </w:rPr>
        <w:t>ц</w:t>
      </w:r>
      <w:r w:rsidR="004A63FA" w:rsidRPr="003D288E">
        <w:rPr>
          <w:rStyle w:val="26"/>
          <w:rFonts w:eastAsia="Courier New"/>
          <w:color w:val="auto"/>
          <w:sz w:val="24"/>
          <w:szCs w:val="24"/>
          <w:lang w:val="uk-UA"/>
        </w:rPr>
        <w:t>іє</w:t>
      </w:r>
      <w:r w:rsidRPr="003D288E">
        <w:rPr>
          <w:rStyle w:val="26"/>
          <w:rFonts w:eastAsia="Courier New"/>
          <w:color w:val="auto"/>
          <w:sz w:val="24"/>
          <w:szCs w:val="24"/>
          <w:lang w:val="uk-UA"/>
        </w:rPr>
        <w:t>нт</w:t>
      </w:r>
      <w:r w:rsidR="004A63FA" w:rsidRPr="003D288E">
        <w:rPr>
          <w:rStyle w:val="26"/>
          <w:rFonts w:eastAsia="Courier New"/>
          <w:color w:val="auto"/>
          <w:sz w:val="24"/>
          <w:szCs w:val="24"/>
          <w:lang w:val="uk-UA"/>
        </w:rPr>
        <w:t>и</w:t>
      </w:r>
      <w:r w:rsidRPr="003D288E">
        <w:rPr>
          <w:rStyle w:val="26"/>
          <w:rFonts w:eastAsia="Courier New"/>
          <w:color w:val="auto"/>
          <w:sz w:val="24"/>
          <w:szCs w:val="24"/>
          <w:lang w:val="uk-UA"/>
        </w:rPr>
        <w:t xml:space="preserve"> </w:t>
      </w:r>
      <w:r w:rsidR="00A11E41">
        <w:rPr>
          <w:rStyle w:val="26"/>
          <w:rFonts w:eastAsia="Courier New"/>
          <w:i/>
          <w:color w:val="auto"/>
          <w:sz w:val="24"/>
          <w:szCs w:val="24"/>
          <w:lang w:val="en-US"/>
        </w:rPr>
        <w:t>a</w:t>
      </w:r>
      <w:r w:rsidRPr="003D288E">
        <w:rPr>
          <w:rStyle w:val="26"/>
          <w:rFonts w:eastAsia="Courier New"/>
          <w:color w:val="auto"/>
          <w:sz w:val="24"/>
          <w:szCs w:val="24"/>
          <w:vertAlign w:val="subscript"/>
          <w:lang w:val="uk-UA"/>
        </w:rPr>
        <w:t>0</w:t>
      </w:r>
      <w:r w:rsidRPr="003D288E">
        <w:rPr>
          <w:rStyle w:val="26"/>
          <w:rFonts w:eastAsia="Courier New"/>
          <w:color w:val="auto"/>
          <w:sz w:val="24"/>
          <w:szCs w:val="24"/>
          <w:lang w:val="uk-UA"/>
        </w:rPr>
        <w:t xml:space="preserve">, </w:t>
      </w:r>
      <w:r w:rsidR="00A11E41">
        <w:rPr>
          <w:rStyle w:val="26"/>
          <w:rFonts w:eastAsia="Courier New"/>
          <w:i/>
          <w:color w:val="auto"/>
          <w:sz w:val="24"/>
          <w:szCs w:val="24"/>
          <w:lang w:val="en-US"/>
        </w:rPr>
        <w:t>a</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 </w:t>
      </w:r>
      <w:r w:rsidR="00A11E41">
        <w:rPr>
          <w:rStyle w:val="26"/>
          <w:rFonts w:eastAsia="Courier New"/>
          <w:i/>
          <w:color w:val="auto"/>
          <w:sz w:val="24"/>
          <w:szCs w:val="24"/>
          <w:lang w:val="en-US"/>
        </w:rPr>
        <w:t>a</w:t>
      </w:r>
      <w:r w:rsidRPr="00A11E41">
        <w:rPr>
          <w:rStyle w:val="26"/>
          <w:rFonts w:eastAsia="Courier New"/>
          <w:i/>
          <w:color w:val="auto"/>
          <w:sz w:val="24"/>
          <w:szCs w:val="24"/>
          <w:vertAlign w:val="subscript"/>
          <w:lang w:val="uk-UA"/>
        </w:rPr>
        <w:t>n</w:t>
      </w:r>
      <w:r w:rsidRPr="003D288E">
        <w:rPr>
          <w:rStyle w:val="26"/>
          <w:rFonts w:eastAsia="Courier New"/>
          <w:color w:val="auto"/>
          <w:sz w:val="24"/>
          <w:szCs w:val="24"/>
          <w:lang w:val="uk-UA"/>
        </w:rPr>
        <w:t xml:space="preserve">; </w:t>
      </w:r>
      <w:r w:rsidRPr="00A11E41">
        <w:rPr>
          <w:rStyle w:val="26"/>
          <w:rFonts w:eastAsia="Courier New"/>
          <w:i/>
          <w:color w:val="auto"/>
          <w:sz w:val="24"/>
          <w:szCs w:val="24"/>
          <w:lang w:val="uk-UA"/>
        </w:rPr>
        <w:t>b</w:t>
      </w:r>
      <w:r w:rsidRPr="003D288E">
        <w:rPr>
          <w:rStyle w:val="26"/>
          <w:rFonts w:eastAsia="Courier New"/>
          <w:color w:val="auto"/>
          <w:sz w:val="24"/>
          <w:szCs w:val="24"/>
          <w:vertAlign w:val="subscript"/>
          <w:lang w:val="uk-UA"/>
        </w:rPr>
        <w:t>0</w:t>
      </w:r>
      <w:r w:rsidRPr="003D288E">
        <w:rPr>
          <w:rStyle w:val="26"/>
          <w:rFonts w:eastAsia="Courier New"/>
          <w:color w:val="auto"/>
          <w:sz w:val="24"/>
          <w:szCs w:val="24"/>
          <w:lang w:val="uk-UA"/>
        </w:rPr>
        <w:t xml:space="preserve">, </w:t>
      </w:r>
      <w:r w:rsidRPr="00A11E41">
        <w:rPr>
          <w:rStyle w:val="26"/>
          <w:rFonts w:eastAsia="Courier New"/>
          <w:i/>
          <w:color w:val="auto"/>
          <w:sz w:val="24"/>
          <w:szCs w:val="24"/>
          <w:lang w:val="uk-UA"/>
        </w:rPr>
        <w:t>b</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 </w:t>
      </w:r>
      <w:proofErr w:type="spellStart"/>
      <w:r w:rsidRPr="00A11E41">
        <w:rPr>
          <w:rStyle w:val="26"/>
          <w:rFonts w:eastAsia="Courier New"/>
          <w:i/>
          <w:color w:val="auto"/>
          <w:sz w:val="24"/>
          <w:szCs w:val="24"/>
          <w:lang w:val="uk-UA"/>
        </w:rPr>
        <w:t>b</w:t>
      </w:r>
      <w:r w:rsidRPr="00A11E41">
        <w:rPr>
          <w:rStyle w:val="26"/>
          <w:rFonts w:eastAsia="Courier New"/>
          <w:i/>
          <w:color w:val="auto"/>
          <w:sz w:val="24"/>
          <w:szCs w:val="24"/>
          <w:vertAlign w:val="subscript"/>
          <w:lang w:val="uk-UA"/>
        </w:rPr>
        <w:t>k</w:t>
      </w:r>
      <w:proofErr w:type="spellEnd"/>
      <w:r w:rsidRPr="003D288E">
        <w:rPr>
          <w:rStyle w:val="26"/>
          <w:rFonts w:eastAsia="Courier New"/>
          <w:color w:val="auto"/>
          <w:sz w:val="24"/>
          <w:szCs w:val="24"/>
          <w:lang w:val="uk-UA"/>
        </w:rPr>
        <w:t xml:space="preserve"> мо</w:t>
      </w:r>
      <w:r w:rsidR="004A63FA" w:rsidRPr="003D288E">
        <w:rPr>
          <w:rStyle w:val="26"/>
          <w:rFonts w:eastAsia="Courier New"/>
          <w:color w:val="auto"/>
          <w:sz w:val="24"/>
          <w:szCs w:val="24"/>
          <w:lang w:val="uk-UA"/>
        </w:rPr>
        <w:t>жуть</w:t>
      </w:r>
      <w:r w:rsidRPr="003D288E">
        <w:rPr>
          <w:rStyle w:val="26"/>
          <w:rFonts w:eastAsia="Courier New"/>
          <w:color w:val="auto"/>
          <w:sz w:val="24"/>
          <w:szCs w:val="24"/>
          <w:lang w:val="uk-UA"/>
        </w:rPr>
        <w:t xml:space="preserve"> б</w:t>
      </w:r>
      <w:r w:rsidR="004A63FA" w:rsidRPr="003D288E">
        <w:rPr>
          <w:rStyle w:val="26"/>
          <w:rFonts w:eastAsia="Courier New"/>
          <w:color w:val="auto"/>
          <w:sz w:val="24"/>
          <w:szCs w:val="24"/>
          <w:lang w:val="uk-UA"/>
        </w:rPr>
        <w:t>ути</w:t>
      </w:r>
      <w:r w:rsidRPr="003D288E">
        <w:rPr>
          <w:rStyle w:val="26"/>
          <w:rFonts w:eastAsia="Courier New"/>
          <w:color w:val="auto"/>
          <w:sz w:val="24"/>
          <w:szCs w:val="24"/>
          <w:lang w:val="uk-UA"/>
        </w:rPr>
        <w:t xml:space="preserve"> </w:t>
      </w:r>
      <w:r w:rsidR="004A63FA" w:rsidRPr="003D288E">
        <w:rPr>
          <w:rStyle w:val="26"/>
          <w:rFonts w:eastAsia="Courier New"/>
          <w:color w:val="auto"/>
          <w:sz w:val="24"/>
          <w:szCs w:val="24"/>
          <w:lang w:val="uk-UA"/>
        </w:rPr>
        <w:t>як</w:t>
      </w:r>
      <w:r w:rsidRPr="003D288E">
        <w:rPr>
          <w:rStyle w:val="26"/>
          <w:rFonts w:eastAsia="Courier New"/>
          <w:color w:val="auto"/>
          <w:sz w:val="24"/>
          <w:szCs w:val="24"/>
          <w:lang w:val="uk-UA"/>
        </w:rPr>
        <w:t xml:space="preserve"> </w:t>
      </w:r>
      <w:r w:rsidR="004A63FA" w:rsidRPr="003D288E">
        <w:rPr>
          <w:rStyle w:val="26"/>
          <w:rFonts w:eastAsia="Courier New"/>
          <w:color w:val="auto"/>
          <w:sz w:val="24"/>
          <w:szCs w:val="24"/>
          <w:lang w:val="uk-UA"/>
        </w:rPr>
        <w:t>постійними, так і такими, що змінюються в часі. Система (2.</w:t>
      </w:r>
      <w:r w:rsidR="007717B3">
        <w:rPr>
          <w:rStyle w:val="26"/>
          <w:rFonts w:eastAsia="Courier New"/>
          <w:color w:val="auto"/>
          <w:sz w:val="24"/>
          <w:szCs w:val="24"/>
          <w:lang w:val="uk-UA"/>
        </w:rPr>
        <w:t>8</w:t>
      </w:r>
      <w:r w:rsidR="004A63FA" w:rsidRPr="003D288E">
        <w:rPr>
          <w:rStyle w:val="26"/>
          <w:rFonts w:eastAsia="Courier New"/>
          <w:color w:val="auto"/>
          <w:sz w:val="24"/>
          <w:szCs w:val="24"/>
          <w:lang w:val="uk-UA"/>
        </w:rPr>
        <w:t xml:space="preserve">) може бути представлена у формі (2.7). </w:t>
      </w:r>
      <w:r w:rsidR="004C45B4" w:rsidRPr="00CC29D8">
        <w:rPr>
          <w:rStyle w:val="26"/>
          <w:rFonts w:eastAsia="Courier New"/>
          <w:color w:val="auto"/>
          <w:sz w:val="24"/>
          <w:szCs w:val="24"/>
          <w:lang w:val="uk-UA"/>
        </w:rPr>
        <w:t>Припустимо</w:t>
      </w:r>
      <w:r w:rsidR="004A63FA" w:rsidRPr="00CC29D8">
        <w:rPr>
          <w:rStyle w:val="26"/>
          <w:rFonts w:eastAsia="Courier New"/>
          <w:color w:val="auto"/>
          <w:sz w:val="24"/>
          <w:szCs w:val="24"/>
          <w:lang w:val="uk-UA"/>
        </w:rPr>
        <w:t xml:space="preserve"> </w:t>
      </w:r>
      <w:r w:rsidR="00A11E41">
        <w:rPr>
          <w:rStyle w:val="26"/>
          <w:rFonts w:eastAsia="Courier New"/>
          <w:i/>
          <w:color w:val="auto"/>
          <w:sz w:val="24"/>
          <w:szCs w:val="24"/>
          <w:lang w:val="en-US"/>
        </w:rPr>
        <w:t>x</w:t>
      </w:r>
      <w:proofErr w:type="spellStart"/>
      <w:r w:rsidR="004A63FA" w:rsidRPr="003D288E">
        <w:rPr>
          <w:rStyle w:val="26"/>
          <w:rFonts w:eastAsia="Courier New"/>
          <w:color w:val="auto"/>
          <w:sz w:val="24"/>
          <w:szCs w:val="24"/>
          <w:vertAlign w:val="subscript"/>
          <w:lang w:val="uk-UA"/>
        </w:rPr>
        <w:t>вих</w:t>
      </w:r>
      <w:proofErr w:type="spellEnd"/>
      <w:r w:rsidR="004A63FA" w:rsidRPr="003D288E">
        <w:rPr>
          <w:rStyle w:val="26"/>
          <w:rFonts w:eastAsia="Courier New"/>
          <w:color w:val="auto"/>
          <w:sz w:val="24"/>
          <w:szCs w:val="24"/>
          <w:lang w:val="uk-UA"/>
        </w:rPr>
        <w:t xml:space="preserve"> = </w:t>
      </w:r>
      <w:r w:rsidR="00A11E41">
        <w:rPr>
          <w:rStyle w:val="26"/>
          <w:rFonts w:eastAsia="Courier New"/>
          <w:i/>
          <w:color w:val="auto"/>
          <w:sz w:val="24"/>
          <w:szCs w:val="24"/>
          <w:lang w:val="en-US"/>
        </w:rPr>
        <w:t>y</w:t>
      </w:r>
      <w:r w:rsidR="004A63FA" w:rsidRPr="003D288E">
        <w:rPr>
          <w:rStyle w:val="26"/>
          <w:rFonts w:eastAsia="Courier New"/>
          <w:color w:val="auto"/>
          <w:sz w:val="24"/>
          <w:szCs w:val="24"/>
          <w:lang w:val="uk-UA"/>
        </w:rPr>
        <w:t xml:space="preserve">; </w:t>
      </w:r>
      <w:r w:rsidR="00A11E41">
        <w:rPr>
          <w:rStyle w:val="26"/>
          <w:rFonts w:eastAsia="Courier New"/>
          <w:i/>
          <w:color w:val="auto"/>
          <w:sz w:val="24"/>
          <w:szCs w:val="24"/>
          <w:lang w:val="en-US"/>
        </w:rPr>
        <w:t>x</w:t>
      </w:r>
      <w:proofErr w:type="spellStart"/>
      <w:r w:rsidR="004A63FA" w:rsidRPr="003D288E">
        <w:rPr>
          <w:rStyle w:val="26"/>
          <w:rFonts w:eastAsia="Courier New"/>
          <w:color w:val="auto"/>
          <w:sz w:val="24"/>
          <w:szCs w:val="24"/>
          <w:vertAlign w:val="subscript"/>
          <w:lang w:val="uk-UA"/>
        </w:rPr>
        <w:t>вх</w:t>
      </w:r>
      <w:proofErr w:type="spellEnd"/>
      <w:r w:rsidR="004A63FA" w:rsidRPr="003D288E">
        <w:rPr>
          <w:rStyle w:val="26"/>
          <w:rFonts w:eastAsia="Courier New"/>
          <w:color w:val="auto"/>
          <w:sz w:val="24"/>
          <w:szCs w:val="24"/>
          <w:lang w:val="uk-UA"/>
        </w:rPr>
        <w:t xml:space="preserve"> = </w:t>
      </w:r>
      <w:r w:rsidR="004A63FA" w:rsidRPr="00A11E41">
        <w:rPr>
          <w:rStyle w:val="26"/>
          <w:rFonts w:eastAsia="Courier New"/>
          <w:i/>
          <w:color w:val="auto"/>
          <w:sz w:val="24"/>
          <w:szCs w:val="24"/>
          <w:lang w:val="uk-UA"/>
        </w:rPr>
        <w:t>u</w:t>
      </w:r>
      <w:r w:rsidR="004A63FA" w:rsidRPr="003D288E">
        <w:rPr>
          <w:rStyle w:val="26"/>
          <w:rFonts w:eastAsia="Courier New"/>
          <w:color w:val="auto"/>
          <w:sz w:val="24"/>
          <w:szCs w:val="24"/>
          <w:lang w:val="uk-UA"/>
        </w:rPr>
        <w:t xml:space="preserve">. Розглянемо найпростіший випадок, коли у рівнянні немає похідних вхідного впливу </w:t>
      </w:r>
      <w:r w:rsidR="004A63FA" w:rsidRPr="00A11E41">
        <w:rPr>
          <w:rStyle w:val="26"/>
          <w:rFonts w:eastAsia="Courier New"/>
          <w:i/>
          <w:color w:val="auto"/>
          <w:sz w:val="24"/>
          <w:szCs w:val="24"/>
          <w:lang w:val="uk-UA"/>
        </w:rPr>
        <w:t>u</w:t>
      </w:r>
      <w:r w:rsidR="004A63FA" w:rsidRPr="003D288E">
        <w:rPr>
          <w:rStyle w:val="26"/>
          <w:rFonts w:eastAsia="Courier New"/>
          <w:color w:val="auto"/>
          <w:sz w:val="24"/>
          <w:szCs w:val="24"/>
          <w:lang w:val="uk-UA"/>
        </w:rPr>
        <w:t>(</w:t>
      </w:r>
      <w:r w:rsidR="004A63FA" w:rsidRPr="00A11E41">
        <w:rPr>
          <w:rStyle w:val="26"/>
          <w:rFonts w:eastAsia="Courier New"/>
          <w:i/>
          <w:color w:val="auto"/>
          <w:sz w:val="24"/>
          <w:szCs w:val="24"/>
          <w:lang w:val="uk-UA"/>
        </w:rPr>
        <w:t>t</w:t>
      </w:r>
      <w:r w:rsidR="004A63FA" w:rsidRPr="003D288E">
        <w:rPr>
          <w:rStyle w:val="26"/>
          <w:rFonts w:eastAsia="Courier New"/>
          <w:color w:val="auto"/>
          <w:sz w:val="24"/>
          <w:szCs w:val="24"/>
          <w:lang w:val="uk-UA"/>
        </w:rPr>
        <w:t>). При зазначених припущеннях рівняння має вигляд</w:t>
      </w:r>
      <w:r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1344E66B" w14:textId="77777777" w:rsidTr="001F4EA2">
        <w:tc>
          <w:tcPr>
            <w:tcW w:w="8926" w:type="dxa"/>
          </w:tcPr>
          <w:p w14:paraId="2B9B3FDA" w14:textId="77777777" w:rsidR="008B482D" w:rsidRPr="008B482D" w:rsidRDefault="008B482D" w:rsidP="001F4EA2">
            <w:pPr>
              <w:ind w:firstLine="0"/>
              <w:jc w:val="center"/>
              <w:rPr>
                <w:lang w:val="en-US"/>
              </w:rPr>
            </w:pPr>
            <w:r w:rsidRPr="00605E7E">
              <w:rPr>
                <w:position w:val="-24"/>
                <w:lang w:val="uk-UA"/>
              </w:rPr>
              <w:object w:dxaOrig="3260" w:dyaOrig="660" w14:anchorId="083E9CD6">
                <v:shape id="_x0000_i1245" type="#_x0000_t75" style="width:162.2pt;height:32.8pt" o:ole="">
                  <v:imagedata r:id="rId445" o:title=""/>
                </v:shape>
                <o:OLEObject Type="Embed" ProgID="Equation.DSMT4" ShapeID="_x0000_i1245" DrawAspect="Content" ObjectID="_1770037810" r:id="rId446"/>
              </w:object>
            </w:r>
            <w:r>
              <w:rPr>
                <w:lang w:val="en-US"/>
              </w:rPr>
              <w:t>.</w:t>
            </w:r>
          </w:p>
        </w:tc>
        <w:tc>
          <w:tcPr>
            <w:tcW w:w="1603" w:type="dxa"/>
            <w:vAlign w:val="center"/>
          </w:tcPr>
          <w:p w14:paraId="7DED4A36" w14:textId="77777777" w:rsidR="008B482D" w:rsidRPr="00BE7D26" w:rsidRDefault="008B482D" w:rsidP="00F52667">
            <w:pPr>
              <w:ind w:firstLine="0"/>
              <w:jc w:val="right"/>
              <w:rPr>
                <w:color w:val="auto"/>
                <w:lang w:val="uk-UA"/>
              </w:rPr>
            </w:pPr>
            <w:r w:rsidRPr="003D288E">
              <w:rPr>
                <w:rStyle w:val="26"/>
                <w:rFonts w:eastAsia="Courier New"/>
                <w:color w:val="auto"/>
                <w:sz w:val="24"/>
                <w:szCs w:val="24"/>
                <w:lang w:val="uk-UA"/>
              </w:rPr>
              <w:t>(2</w:t>
            </w:r>
            <w:r w:rsidR="007717B3">
              <w:rPr>
                <w:rStyle w:val="26"/>
                <w:rFonts w:eastAsia="Courier New"/>
                <w:color w:val="auto"/>
                <w:sz w:val="24"/>
                <w:szCs w:val="24"/>
                <w:lang w:val="uk-UA"/>
              </w:rPr>
              <w:t>.9</w:t>
            </w:r>
            <w:r w:rsidRPr="003D288E">
              <w:rPr>
                <w:rStyle w:val="26"/>
                <w:rFonts w:eastAsia="Courier New"/>
                <w:color w:val="auto"/>
                <w:sz w:val="24"/>
                <w:szCs w:val="24"/>
                <w:lang w:val="uk-UA"/>
              </w:rPr>
              <w:t>)</w:t>
            </w:r>
          </w:p>
        </w:tc>
      </w:tr>
    </w:tbl>
    <w:p w14:paraId="55484075" w14:textId="77777777" w:rsidR="0053130D" w:rsidRPr="003D288E" w:rsidRDefault="00DC463E"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Розглянемо змінну </w:t>
      </w:r>
      <w:r w:rsidRPr="003D288E">
        <w:rPr>
          <w:rStyle w:val="26"/>
          <w:rFonts w:eastAsia="Courier New"/>
          <w:color w:val="auto"/>
          <w:sz w:val="24"/>
          <w:szCs w:val="24"/>
          <w:lang w:val="en-US"/>
        </w:rPr>
        <w:t>y</w:t>
      </w:r>
      <w:r w:rsidRPr="003D288E">
        <w:rPr>
          <w:rStyle w:val="26"/>
          <w:rFonts w:eastAsia="Courier New"/>
          <w:color w:val="auto"/>
          <w:sz w:val="24"/>
          <w:szCs w:val="24"/>
          <w:lang w:val="uk-UA"/>
        </w:rPr>
        <w:t xml:space="preserve"> як стан. Змінні </w:t>
      </w:r>
      <w:r w:rsidRPr="00A11E41">
        <w:rPr>
          <w:rStyle w:val="26"/>
          <w:rFonts w:eastAsia="Courier New"/>
          <w:i/>
          <w:color w:val="auto"/>
          <w:sz w:val="24"/>
          <w:szCs w:val="24"/>
          <w:lang w:val="uk-UA"/>
        </w:rPr>
        <w:t>x</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 </w:t>
      </w:r>
      <w:proofErr w:type="spellStart"/>
      <w:r w:rsidRPr="00A11E41">
        <w:rPr>
          <w:rStyle w:val="26"/>
          <w:rFonts w:eastAsia="Courier New"/>
          <w:i/>
          <w:color w:val="auto"/>
          <w:sz w:val="24"/>
          <w:szCs w:val="24"/>
          <w:lang w:val="uk-UA"/>
        </w:rPr>
        <w:t>x</w:t>
      </w:r>
      <w:r w:rsidRPr="00A11E41">
        <w:rPr>
          <w:rStyle w:val="26"/>
          <w:rFonts w:eastAsia="Courier New"/>
          <w:i/>
          <w:color w:val="auto"/>
          <w:sz w:val="24"/>
          <w:szCs w:val="24"/>
          <w:vertAlign w:val="subscript"/>
          <w:lang w:val="uk-UA"/>
        </w:rPr>
        <w:t>n</w:t>
      </w:r>
      <w:proofErr w:type="spellEnd"/>
      <w:r w:rsidRPr="003D288E">
        <w:rPr>
          <w:rStyle w:val="26"/>
          <w:rFonts w:eastAsia="Courier New"/>
          <w:color w:val="auto"/>
          <w:sz w:val="24"/>
          <w:szCs w:val="24"/>
          <w:lang w:val="uk-UA"/>
        </w:rPr>
        <w:t xml:space="preserve"> введемо шляхом підстановки</w:t>
      </w:r>
      <w:r w:rsidR="0053130D"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3AADDC93" w14:textId="77777777" w:rsidTr="001F4EA2">
        <w:tc>
          <w:tcPr>
            <w:tcW w:w="8926" w:type="dxa"/>
          </w:tcPr>
          <w:p w14:paraId="4FDD9B13" w14:textId="77777777" w:rsidR="008B482D" w:rsidRPr="00BE7D26" w:rsidRDefault="008B482D" w:rsidP="001F4EA2">
            <w:pPr>
              <w:ind w:firstLine="0"/>
              <w:jc w:val="center"/>
              <w:rPr>
                <w:lang w:val="uk-UA"/>
              </w:rPr>
            </w:pPr>
            <w:r w:rsidRPr="006C2152">
              <w:rPr>
                <w:position w:val="-90"/>
                <w:lang w:val="uk-UA"/>
              </w:rPr>
              <w:object w:dxaOrig="1600" w:dyaOrig="1860" w14:anchorId="651363F4">
                <v:shape id="_x0000_i1246" type="#_x0000_t75" style="width:80.1pt;height:92.9pt" o:ole="">
                  <v:imagedata r:id="rId447" o:title=""/>
                </v:shape>
                <o:OLEObject Type="Embed" ProgID="Equation.DSMT4" ShapeID="_x0000_i1246" DrawAspect="Content" ObjectID="_1770037811" r:id="rId448"/>
              </w:object>
            </w:r>
          </w:p>
        </w:tc>
        <w:tc>
          <w:tcPr>
            <w:tcW w:w="1603" w:type="dxa"/>
            <w:vAlign w:val="center"/>
          </w:tcPr>
          <w:p w14:paraId="03930830" w14:textId="77777777" w:rsidR="008B482D" w:rsidRPr="00BE7D26" w:rsidRDefault="008B482D" w:rsidP="001F4EA2">
            <w:pPr>
              <w:ind w:firstLine="0"/>
              <w:jc w:val="center"/>
              <w:rPr>
                <w:color w:val="auto"/>
                <w:lang w:val="uk-UA"/>
              </w:rPr>
            </w:pPr>
          </w:p>
        </w:tc>
      </w:tr>
    </w:tbl>
    <w:p w14:paraId="3AF3C3A7" w14:textId="77777777" w:rsidR="0053130D" w:rsidRPr="003D288E" w:rsidRDefault="0053130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Таким </w:t>
      </w:r>
      <w:r w:rsidR="00DC463E" w:rsidRPr="003D288E">
        <w:rPr>
          <w:rStyle w:val="26"/>
          <w:rFonts w:eastAsia="Courier New"/>
          <w:color w:val="auto"/>
          <w:sz w:val="24"/>
          <w:szCs w:val="24"/>
          <w:lang w:val="uk-UA"/>
        </w:rPr>
        <w:t>чином</w:t>
      </w:r>
      <w:r w:rsidRPr="003D288E">
        <w:rPr>
          <w:rStyle w:val="26"/>
          <w:rFonts w:eastAsia="Courier New"/>
          <w:color w:val="auto"/>
          <w:sz w:val="24"/>
          <w:szCs w:val="24"/>
          <w:lang w:val="uk-UA"/>
        </w:rPr>
        <w:t xml:space="preserve">, </w:t>
      </w:r>
      <w:r w:rsidR="00DC463E" w:rsidRPr="003D288E">
        <w:rPr>
          <w:rStyle w:val="26"/>
          <w:rFonts w:eastAsia="Courier New"/>
          <w:color w:val="auto"/>
          <w:sz w:val="24"/>
          <w:szCs w:val="24"/>
          <w:lang w:val="uk-UA"/>
        </w:rPr>
        <w:t>отримаємо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613A93DB" w14:textId="77777777" w:rsidTr="001F4EA2">
        <w:tc>
          <w:tcPr>
            <w:tcW w:w="8926" w:type="dxa"/>
          </w:tcPr>
          <w:p w14:paraId="34A5A5C0" w14:textId="77777777" w:rsidR="008B482D" w:rsidRPr="00BE7D26" w:rsidRDefault="008B482D" w:rsidP="008B482D">
            <w:pPr>
              <w:ind w:firstLine="0"/>
              <w:jc w:val="center"/>
              <w:rPr>
                <w:lang w:val="uk-UA"/>
              </w:rPr>
            </w:pPr>
            <w:r w:rsidRPr="006C2152">
              <w:rPr>
                <w:position w:val="-30"/>
                <w:lang w:val="uk-UA"/>
              </w:rPr>
              <w:object w:dxaOrig="4459" w:dyaOrig="680" w14:anchorId="33EE79E8">
                <v:shape id="_x0000_i1247" type="#_x0000_t75" style="width:221.85pt;height:34.4pt" o:ole="">
                  <v:imagedata r:id="rId449" o:title=""/>
                </v:shape>
                <o:OLEObject Type="Embed" ProgID="Equation.DSMT4" ShapeID="_x0000_i1247" DrawAspect="Content" ObjectID="_1770037812" r:id="rId450"/>
              </w:object>
            </w:r>
            <w:r>
              <w:rPr>
                <w:lang w:val="en-US"/>
              </w:rPr>
              <w:t>.</w:t>
            </w:r>
          </w:p>
        </w:tc>
        <w:tc>
          <w:tcPr>
            <w:tcW w:w="1603" w:type="dxa"/>
            <w:vAlign w:val="center"/>
          </w:tcPr>
          <w:p w14:paraId="51D4868C" w14:textId="77777777" w:rsidR="008B482D" w:rsidRPr="00BE7D26" w:rsidRDefault="008B482D" w:rsidP="001F4EA2">
            <w:pPr>
              <w:ind w:firstLine="0"/>
              <w:jc w:val="center"/>
              <w:rPr>
                <w:color w:val="auto"/>
                <w:lang w:val="uk-UA"/>
              </w:rPr>
            </w:pPr>
          </w:p>
        </w:tc>
      </w:tr>
    </w:tbl>
    <w:p w14:paraId="1F472116" w14:textId="77777777" w:rsidR="0053130D" w:rsidRPr="003D288E" w:rsidRDefault="0053130D"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Система </w:t>
      </w:r>
      <w:r w:rsidRPr="00CF518A">
        <w:rPr>
          <w:rStyle w:val="26"/>
          <w:rFonts w:eastAsia="Courier New"/>
          <w:color w:val="auto"/>
          <w:sz w:val="24"/>
          <w:szCs w:val="24"/>
          <w:lang w:val="uk-UA"/>
        </w:rPr>
        <w:t>(2.</w:t>
      </w:r>
      <w:r w:rsidR="007717B3">
        <w:rPr>
          <w:rStyle w:val="26"/>
          <w:rFonts w:eastAsia="Courier New"/>
          <w:color w:val="auto"/>
          <w:sz w:val="24"/>
          <w:szCs w:val="24"/>
          <w:lang w:val="uk-UA"/>
        </w:rPr>
        <w:t>9</w:t>
      </w:r>
      <w:r w:rsidRPr="00CF518A">
        <w:rPr>
          <w:rStyle w:val="26"/>
          <w:rFonts w:eastAsia="Courier New"/>
          <w:color w:val="auto"/>
          <w:sz w:val="24"/>
          <w:szCs w:val="24"/>
          <w:lang w:val="uk-UA"/>
        </w:rPr>
        <w:t>)</w:t>
      </w:r>
      <w:r w:rsidR="00FC622F" w:rsidRPr="00CF518A">
        <w:rPr>
          <w:rStyle w:val="26"/>
          <w:rFonts w:eastAsia="Courier New"/>
          <w:color w:val="auto"/>
          <w:sz w:val="24"/>
          <w:szCs w:val="24"/>
          <w:lang w:val="uk-UA"/>
        </w:rPr>
        <w:t xml:space="preserve"> </w:t>
      </w:r>
      <w:r w:rsidRPr="003D288E">
        <w:rPr>
          <w:rStyle w:val="26"/>
          <w:rFonts w:eastAsia="Courier New"/>
          <w:color w:val="auto"/>
          <w:sz w:val="24"/>
          <w:szCs w:val="24"/>
          <w:lang w:val="uk-UA"/>
        </w:rPr>
        <w:t>може б</w:t>
      </w:r>
      <w:r w:rsidR="00DC463E" w:rsidRPr="003D288E">
        <w:rPr>
          <w:rStyle w:val="26"/>
          <w:rFonts w:eastAsia="Courier New"/>
          <w:color w:val="auto"/>
          <w:sz w:val="24"/>
          <w:szCs w:val="24"/>
          <w:lang w:val="uk-UA"/>
        </w:rPr>
        <w:t xml:space="preserve">ути </w:t>
      </w:r>
      <w:r w:rsidRPr="003D288E">
        <w:rPr>
          <w:rStyle w:val="26"/>
          <w:rFonts w:eastAsia="Courier New"/>
          <w:color w:val="auto"/>
          <w:sz w:val="24"/>
          <w:szCs w:val="24"/>
          <w:lang w:val="uk-UA"/>
        </w:rPr>
        <w:t xml:space="preserve">представлена </w:t>
      </w:r>
      <w:r w:rsidR="00DC463E" w:rsidRPr="003D288E">
        <w:rPr>
          <w:rStyle w:val="26"/>
          <w:rFonts w:eastAsia="Courier New"/>
          <w:color w:val="auto"/>
          <w:sz w:val="24"/>
          <w:szCs w:val="24"/>
          <w:lang w:val="uk-UA"/>
        </w:rPr>
        <w:t>у</w:t>
      </w:r>
      <w:r w:rsidRPr="003D288E">
        <w:rPr>
          <w:rStyle w:val="26"/>
          <w:rFonts w:eastAsia="Courier New"/>
          <w:color w:val="auto"/>
          <w:sz w:val="24"/>
          <w:szCs w:val="24"/>
          <w:lang w:val="uk-UA"/>
        </w:rPr>
        <w:t xml:space="preserve"> ви</w:t>
      </w:r>
      <w:r w:rsidR="00DC463E" w:rsidRPr="003D288E">
        <w:rPr>
          <w:rStyle w:val="26"/>
          <w:rFonts w:eastAsia="Courier New"/>
          <w:color w:val="auto"/>
          <w:sz w:val="24"/>
          <w:szCs w:val="24"/>
          <w:lang w:val="uk-UA"/>
        </w:rPr>
        <w:t>гля</w:t>
      </w:r>
      <w:r w:rsidRPr="003D288E">
        <w:rPr>
          <w:rStyle w:val="26"/>
          <w:rFonts w:eastAsia="Courier New"/>
          <w:color w:val="auto"/>
          <w:sz w:val="24"/>
          <w:szCs w:val="24"/>
          <w:lang w:val="uk-UA"/>
        </w:rPr>
        <w:t>д</w:t>
      </w:r>
      <w:r w:rsidR="00DC463E" w:rsidRPr="003D288E">
        <w:rPr>
          <w:rStyle w:val="26"/>
          <w:rFonts w:eastAsia="Courier New"/>
          <w:color w:val="auto"/>
          <w:sz w:val="24"/>
          <w:szCs w:val="24"/>
          <w:lang w:val="uk-UA"/>
        </w:rPr>
        <w:t>і</w:t>
      </w:r>
      <w:r w:rsidRPr="003D288E">
        <w:rPr>
          <w:rStyle w:val="26"/>
          <w:rFonts w:eastAsia="Courier New"/>
          <w:color w:val="auto"/>
          <w:sz w:val="24"/>
          <w:szCs w:val="24"/>
          <w:lang w:val="uk-UA"/>
        </w:rPr>
        <w:t xml:space="preserve"> (2.7)</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64A6424B" w14:textId="77777777" w:rsidTr="001F4EA2">
        <w:tc>
          <w:tcPr>
            <w:tcW w:w="8926" w:type="dxa"/>
          </w:tcPr>
          <w:p w14:paraId="06CD0B62" w14:textId="77777777" w:rsidR="008B482D" w:rsidRDefault="008B482D" w:rsidP="008B482D">
            <w:pPr>
              <w:ind w:firstLine="0"/>
              <w:jc w:val="center"/>
              <w:rPr>
                <w:lang w:val="en-US"/>
              </w:rPr>
            </w:pPr>
            <w:r w:rsidRPr="006C2152">
              <w:rPr>
                <w:position w:val="-110"/>
                <w:lang w:val="uk-UA"/>
              </w:rPr>
              <w:object w:dxaOrig="5560" w:dyaOrig="2320" w14:anchorId="5EC79332">
                <v:shape id="_x0000_i1248" type="#_x0000_t75" style="width:276.6pt;height:115.55pt" o:ole="">
                  <v:imagedata r:id="rId451" o:title=""/>
                </v:shape>
                <o:OLEObject Type="Embed" ProgID="Equation.DSMT4" ShapeID="_x0000_i1248" DrawAspect="Content" ObjectID="_1770037813" r:id="rId452"/>
              </w:object>
            </w:r>
            <w:r>
              <w:rPr>
                <w:lang w:val="en-US"/>
              </w:rPr>
              <w:t>;</w:t>
            </w:r>
          </w:p>
          <w:p w14:paraId="033A5F89" w14:textId="77777777" w:rsidR="008B482D" w:rsidRPr="00BE7D26" w:rsidRDefault="008B482D" w:rsidP="008B482D">
            <w:pPr>
              <w:ind w:firstLine="0"/>
              <w:jc w:val="center"/>
              <w:rPr>
                <w:lang w:val="uk-UA"/>
              </w:rPr>
            </w:pPr>
            <w:r w:rsidRPr="00AC375A">
              <w:rPr>
                <w:position w:val="-68"/>
                <w:lang w:val="uk-UA"/>
              </w:rPr>
              <w:object w:dxaOrig="2740" w:dyaOrig="1480" w14:anchorId="2966BDCE">
                <v:shape id="_x0000_i1249" type="#_x0000_t75" style="width:135.9pt;height:73.65pt" o:ole="">
                  <v:imagedata r:id="rId453" o:title=""/>
                </v:shape>
                <o:OLEObject Type="Embed" ProgID="Equation.DSMT4" ShapeID="_x0000_i1249" DrawAspect="Content" ObjectID="_1770037814" r:id="rId454"/>
              </w:object>
            </w:r>
            <w:r>
              <w:rPr>
                <w:noProof/>
                <w:lang w:val="en-US" w:eastAsia="uk-UA" w:bidi="ar-SA"/>
              </w:rPr>
              <w:t>.</w:t>
            </w:r>
          </w:p>
        </w:tc>
        <w:tc>
          <w:tcPr>
            <w:tcW w:w="1603" w:type="dxa"/>
            <w:vAlign w:val="center"/>
          </w:tcPr>
          <w:p w14:paraId="716FAF55" w14:textId="77777777" w:rsidR="008B482D" w:rsidRPr="00BE7D26" w:rsidRDefault="008B482D" w:rsidP="001F4EA2">
            <w:pPr>
              <w:ind w:firstLine="0"/>
              <w:jc w:val="center"/>
              <w:rPr>
                <w:color w:val="auto"/>
                <w:lang w:val="uk-UA"/>
              </w:rPr>
            </w:pPr>
          </w:p>
        </w:tc>
      </w:tr>
    </w:tbl>
    <w:p w14:paraId="594A3619" w14:textId="77777777" w:rsidR="0053130D" w:rsidRPr="003D288E" w:rsidRDefault="0053130D" w:rsidP="003D288E">
      <w:pPr>
        <w:rPr>
          <w:rStyle w:val="26"/>
          <w:rFonts w:eastAsia="Courier New"/>
          <w:color w:val="auto"/>
          <w:sz w:val="24"/>
          <w:szCs w:val="24"/>
          <w:lang w:val="uk-UA"/>
        </w:rPr>
      </w:pPr>
      <w:r w:rsidRPr="003D288E">
        <w:rPr>
          <w:rStyle w:val="26"/>
          <w:rFonts w:eastAsia="Courier New"/>
          <w:color w:val="auto"/>
          <w:sz w:val="24"/>
          <w:szCs w:val="24"/>
          <w:lang w:val="uk-UA"/>
        </w:rPr>
        <w:t>Матриц</w:t>
      </w:r>
      <w:r w:rsidR="00DC463E" w:rsidRPr="003D288E">
        <w:rPr>
          <w:rStyle w:val="26"/>
          <w:rFonts w:eastAsia="Courier New"/>
          <w:color w:val="auto"/>
          <w:sz w:val="24"/>
          <w:szCs w:val="24"/>
          <w:lang w:val="uk-UA"/>
        </w:rPr>
        <w:t>я</w:t>
      </w:r>
      <w:r w:rsidRPr="003D288E">
        <w:rPr>
          <w:rStyle w:val="26"/>
          <w:rFonts w:eastAsia="Courier New"/>
          <w:color w:val="auto"/>
          <w:sz w:val="24"/>
          <w:szCs w:val="24"/>
          <w:lang w:val="uk-UA"/>
        </w:rPr>
        <w:t xml:space="preserve">, </w:t>
      </w:r>
      <w:r w:rsidR="00DC463E" w:rsidRPr="003D288E">
        <w:rPr>
          <w:rStyle w:val="26"/>
          <w:rFonts w:eastAsia="Courier New"/>
          <w:color w:val="auto"/>
          <w:sz w:val="24"/>
          <w:szCs w:val="24"/>
          <w:lang w:val="uk-UA"/>
        </w:rPr>
        <w:t>яка має</w:t>
      </w:r>
      <w:r w:rsidRPr="003D288E">
        <w:rPr>
          <w:rStyle w:val="26"/>
          <w:rFonts w:eastAsia="Courier New"/>
          <w:color w:val="auto"/>
          <w:sz w:val="24"/>
          <w:szCs w:val="24"/>
          <w:lang w:val="uk-UA"/>
        </w:rPr>
        <w:t xml:space="preserve"> структуру ви</w:t>
      </w:r>
      <w:r w:rsidR="00DC463E" w:rsidRPr="003D288E">
        <w:rPr>
          <w:rStyle w:val="26"/>
          <w:rFonts w:eastAsia="Courier New"/>
          <w:color w:val="auto"/>
          <w:sz w:val="24"/>
          <w:szCs w:val="24"/>
          <w:lang w:val="uk-UA"/>
        </w:rPr>
        <w:t>гляду</w:t>
      </w:r>
      <w:r w:rsidR="00FC622F">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6C5D8532" w14:textId="77777777" w:rsidTr="001F4EA2">
        <w:tc>
          <w:tcPr>
            <w:tcW w:w="8926" w:type="dxa"/>
          </w:tcPr>
          <w:p w14:paraId="0F0A4AC8" w14:textId="77777777" w:rsidR="008B482D" w:rsidRPr="008B482D" w:rsidRDefault="008B482D" w:rsidP="001F4EA2">
            <w:pPr>
              <w:ind w:firstLine="0"/>
              <w:jc w:val="center"/>
              <w:rPr>
                <w:lang w:val="en-US"/>
              </w:rPr>
            </w:pPr>
            <w:r w:rsidRPr="00AC375A">
              <w:rPr>
                <w:position w:val="-84"/>
                <w:lang w:val="uk-UA"/>
              </w:rPr>
              <w:object w:dxaOrig="3760" w:dyaOrig="1800" w14:anchorId="658C5D1A">
                <v:shape id="_x0000_i1250" type="#_x0000_t75" style="width:187.05pt;height:89.2pt" o:ole="">
                  <v:imagedata r:id="rId455" o:title=""/>
                </v:shape>
                <o:OLEObject Type="Embed" ProgID="Equation.DSMT4" ShapeID="_x0000_i1250" DrawAspect="Content" ObjectID="_1770037815" r:id="rId456"/>
              </w:object>
            </w:r>
            <w:r>
              <w:rPr>
                <w:lang w:val="en-US"/>
              </w:rPr>
              <w:t>.</w:t>
            </w:r>
          </w:p>
        </w:tc>
        <w:tc>
          <w:tcPr>
            <w:tcW w:w="1603" w:type="dxa"/>
            <w:vAlign w:val="center"/>
          </w:tcPr>
          <w:p w14:paraId="18E38B23" w14:textId="77777777" w:rsidR="008B482D" w:rsidRPr="00BE7D26" w:rsidRDefault="008B482D" w:rsidP="001F4EA2">
            <w:pPr>
              <w:ind w:firstLine="0"/>
              <w:jc w:val="center"/>
              <w:rPr>
                <w:color w:val="auto"/>
                <w:lang w:val="uk-UA"/>
              </w:rPr>
            </w:pPr>
          </w:p>
        </w:tc>
      </w:tr>
    </w:tbl>
    <w:p w14:paraId="5ACBB3F1" w14:textId="77777777" w:rsidR="00DC463E" w:rsidRPr="003D288E" w:rsidRDefault="00DC463E" w:rsidP="00691792">
      <w:pPr>
        <w:ind w:firstLine="0"/>
        <w:rPr>
          <w:rStyle w:val="26"/>
          <w:rFonts w:eastAsia="Courier New"/>
          <w:color w:val="auto"/>
          <w:sz w:val="24"/>
          <w:szCs w:val="24"/>
          <w:lang w:val="uk-UA"/>
        </w:rPr>
      </w:pPr>
      <w:r w:rsidRPr="003D288E">
        <w:rPr>
          <w:rStyle w:val="26"/>
          <w:rFonts w:eastAsia="Courier New"/>
          <w:color w:val="auto"/>
          <w:sz w:val="24"/>
          <w:szCs w:val="24"/>
          <w:lang w:val="uk-UA"/>
        </w:rPr>
        <w:t xml:space="preserve">називається </w:t>
      </w:r>
      <w:r w:rsidRPr="008D60E4">
        <w:rPr>
          <w:rStyle w:val="26"/>
          <w:rFonts w:eastAsia="Courier New"/>
          <w:i/>
          <w:color w:val="auto"/>
          <w:sz w:val="24"/>
          <w:szCs w:val="24"/>
          <w:lang w:val="uk-UA"/>
        </w:rPr>
        <w:t>супроводжуючою</w:t>
      </w:r>
      <w:r w:rsidRPr="003D288E">
        <w:rPr>
          <w:rStyle w:val="26"/>
          <w:rFonts w:eastAsia="Courier New"/>
          <w:color w:val="auto"/>
          <w:sz w:val="24"/>
          <w:szCs w:val="24"/>
          <w:lang w:val="uk-UA"/>
        </w:rPr>
        <w:t xml:space="preserve"> або </w:t>
      </w:r>
      <w:r w:rsidRPr="008D60E4">
        <w:rPr>
          <w:rStyle w:val="26"/>
          <w:rFonts w:eastAsia="Courier New"/>
          <w:i/>
          <w:color w:val="auto"/>
          <w:sz w:val="24"/>
          <w:szCs w:val="24"/>
          <w:lang w:val="uk-UA"/>
        </w:rPr>
        <w:t xml:space="preserve">матрицею </w:t>
      </w:r>
      <w:proofErr w:type="spellStart"/>
      <w:r w:rsidRPr="008D60E4">
        <w:rPr>
          <w:rStyle w:val="26"/>
          <w:rFonts w:eastAsia="Courier New"/>
          <w:i/>
          <w:color w:val="auto"/>
          <w:sz w:val="24"/>
          <w:szCs w:val="24"/>
          <w:lang w:val="uk-UA"/>
        </w:rPr>
        <w:t>Фробеніуса</w:t>
      </w:r>
      <w:proofErr w:type="spellEnd"/>
      <w:r w:rsidRPr="003D288E">
        <w:rPr>
          <w:rStyle w:val="26"/>
          <w:rFonts w:eastAsia="Courier New"/>
          <w:color w:val="auto"/>
          <w:sz w:val="24"/>
          <w:szCs w:val="24"/>
          <w:lang w:val="uk-UA"/>
        </w:rPr>
        <w:t>.</w:t>
      </w:r>
    </w:p>
    <w:p w14:paraId="53C30A3A" w14:textId="77777777" w:rsidR="00F95E0F" w:rsidRPr="003D288E" w:rsidRDefault="00DC463E"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Кількість стовпців матриці </w:t>
      </w:r>
      <w:r w:rsidRPr="00A11E41">
        <w:rPr>
          <w:rStyle w:val="26"/>
          <w:rFonts w:eastAsia="Courier New"/>
          <w:i/>
          <w:color w:val="auto"/>
          <w:sz w:val="24"/>
          <w:szCs w:val="24"/>
          <w:lang w:val="uk-UA"/>
        </w:rPr>
        <w:t>B</w:t>
      </w:r>
      <w:r w:rsidRPr="003D288E">
        <w:rPr>
          <w:rStyle w:val="26"/>
          <w:rFonts w:eastAsia="Courier New"/>
          <w:color w:val="auto"/>
          <w:sz w:val="24"/>
          <w:szCs w:val="24"/>
          <w:lang w:val="uk-UA"/>
        </w:rPr>
        <w:t xml:space="preserve"> (</w:t>
      </w:r>
      <w:r w:rsidRPr="00A11E41">
        <w:rPr>
          <w:rStyle w:val="26"/>
          <w:rFonts w:eastAsia="Courier New"/>
          <w:i/>
          <w:color w:val="auto"/>
          <w:sz w:val="24"/>
          <w:szCs w:val="24"/>
          <w:lang w:val="uk-UA"/>
        </w:rPr>
        <w:t>n</w:t>
      </w:r>
      <w:r w:rsidRPr="003D288E">
        <w:rPr>
          <w:rStyle w:val="26"/>
          <w:rFonts w:eastAsia="Courier New"/>
          <w:color w:val="auto"/>
          <w:sz w:val="24"/>
          <w:szCs w:val="24"/>
          <w:lang w:val="uk-UA"/>
        </w:rPr>
        <w:t xml:space="preserve"> x </w:t>
      </w:r>
      <w:r w:rsidRPr="00A11E41">
        <w:rPr>
          <w:rStyle w:val="26"/>
          <w:rFonts w:eastAsia="Courier New"/>
          <w:i/>
          <w:color w:val="auto"/>
          <w:sz w:val="24"/>
          <w:szCs w:val="24"/>
          <w:lang w:val="uk-UA"/>
        </w:rPr>
        <w:t>m</w:t>
      </w:r>
      <w:r w:rsidRPr="003D288E">
        <w:rPr>
          <w:rStyle w:val="26"/>
          <w:rFonts w:eastAsia="Courier New"/>
          <w:color w:val="auto"/>
          <w:sz w:val="24"/>
          <w:szCs w:val="24"/>
          <w:lang w:val="uk-UA"/>
        </w:rPr>
        <w:t xml:space="preserve">) відповідає числу входів </w:t>
      </w:r>
      <w:r w:rsidRPr="00A11E41">
        <w:rPr>
          <w:rStyle w:val="26"/>
          <w:rFonts w:eastAsia="Courier New"/>
          <w:i/>
          <w:color w:val="auto"/>
          <w:sz w:val="24"/>
          <w:szCs w:val="24"/>
          <w:lang w:val="uk-UA"/>
        </w:rPr>
        <w:t>m</w:t>
      </w:r>
      <w:r w:rsidRPr="003D288E">
        <w:rPr>
          <w:rStyle w:val="26"/>
          <w:rFonts w:eastAsia="Courier New"/>
          <w:color w:val="auto"/>
          <w:sz w:val="24"/>
          <w:szCs w:val="24"/>
          <w:lang w:val="uk-UA"/>
        </w:rPr>
        <w:t xml:space="preserve"> (в даному випадку – один вхід), кількість рядків у матриці </w:t>
      </w:r>
      <w:r w:rsidRPr="00A11E41">
        <w:rPr>
          <w:rStyle w:val="26"/>
          <w:rFonts w:eastAsia="Courier New"/>
          <w:i/>
          <w:color w:val="auto"/>
          <w:sz w:val="24"/>
          <w:szCs w:val="24"/>
          <w:lang w:val="uk-UA"/>
        </w:rPr>
        <w:t>C</w:t>
      </w:r>
      <w:r w:rsidRPr="003D288E">
        <w:rPr>
          <w:rStyle w:val="26"/>
          <w:rFonts w:eastAsia="Courier New"/>
          <w:color w:val="auto"/>
          <w:sz w:val="24"/>
          <w:szCs w:val="24"/>
          <w:lang w:val="uk-UA"/>
        </w:rPr>
        <w:t xml:space="preserve"> – числу виходів (</w:t>
      </w:r>
      <w:r w:rsidRPr="003D288E">
        <w:rPr>
          <w:color w:val="auto"/>
          <w:lang w:val="uk-UA"/>
        </w:rPr>
        <w:t xml:space="preserve">в даному випадку </w:t>
      </w:r>
      <w:r w:rsidRPr="003D288E">
        <w:rPr>
          <w:rStyle w:val="26"/>
          <w:rFonts w:eastAsia="Courier New"/>
          <w:color w:val="auto"/>
          <w:sz w:val="24"/>
          <w:szCs w:val="24"/>
          <w:lang w:val="uk-UA"/>
        </w:rPr>
        <w:t xml:space="preserve">– один вихід). Одиниця в першому елементі матриці відповідає тому, яка зі змінних </w:t>
      </w:r>
      <w:r w:rsidRPr="00A11E41">
        <w:rPr>
          <w:rStyle w:val="26"/>
          <w:rFonts w:eastAsia="Courier New"/>
          <w:i/>
          <w:color w:val="auto"/>
          <w:sz w:val="24"/>
          <w:szCs w:val="24"/>
          <w:lang w:val="uk-UA"/>
        </w:rPr>
        <w:t>x</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 </w:t>
      </w:r>
      <w:proofErr w:type="spellStart"/>
      <w:r w:rsidRPr="00A11E41">
        <w:rPr>
          <w:rStyle w:val="26"/>
          <w:rFonts w:eastAsia="Courier New"/>
          <w:i/>
          <w:color w:val="auto"/>
          <w:sz w:val="24"/>
          <w:szCs w:val="24"/>
          <w:lang w:val="uk-UA"/>
        </w:rPr>
        <w:t>x</w:t>
      </w:r>
      <w:r w:rsidRPr="00A11E41">
        <w:rPr>
          <w:rStyle w:val="26"/>
          <w:rFonts w:eastAsia="Courier New"/>
          <w:i/>
          <w:color w:val="auto"/>
          <w:sz w:val="24"/>
          <w:szCs w:val="24"/>
          <w:vertAlign w:val="subscript"/>
          <w:lang w:val="uk-UA"/>
        </w:rPr>
        <w:t>n</w:t>
      </w:r>
      <w:proofErr w:type="spellEnd"/>
      <w:r w:rsidRPr="003D288E">
        <w:rPr>
          <w:rStyle w:val="26"/>
          <w:rFonts w:eastAsia="Courier New"/>
          <w:color w:val="auto"/>
          <w:sz w:val="24"/>
          <w:szCs w:val="24"/>
          <w:lang w:val="uk-UA"/>
        </w:rPr>
        <w:t xml:space="preserve"> потрапляє на вихід. В даному випадку з виходу знімається одна змінна </w:t>
      </w:r>
      <w:r w:rsidR="00A11E41">
        <w:rPr>
          <w:rStyle w:val="26"/>
          <w:rFonts w:eastAsia="Courier New"/>
          <w:i/>
          <w:color w:val="auto"/>
          <w:sz w:val="24"/>
          <w:szCs w:val="24"/>
          <w:lang w:val="en-US"/>
        </w:rPr>
        <w:t>x</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інші дорівнюють нулю</w:t>
      </w:r>
      <w:r w:rsidR="006B49C0" w:rsidRPr="003D288E">
        <w:rPr>
          <w:rStyle w:val="26"/>
          <w:rFonts w:eastAsia="Courier New"/>
          <w:color w:val="auto"/>
          <w:sz w:val="24"/>
          <w:szCs w:val="24"/>
          <w:lang w:val="uk-UA"/>
        </w:rPr>
        <w:t>.</w:t>
      </w:r>
    </w:p>
    <w:p w14:paraId="7C6C3F90" w14:textId="77777777" w:rsidR="003E46C4" w:rsidRPr="003D288E" w:rsidRDefault="003E46C4" w:rsidP="003D288E">
      <w:pPr>
        <w:rPr>
          <w:color w:val="auto"/>
          <w:lang w:val="uk-UA"/>
        </w:rPr>
      </w:pPr>
    </w:p>
    <w:p w14:paraId="5FCF781D" w14:textId="77777777" w:rsidR="00F95E0F" w:rsidRPr="0047711F" w:rsidRDefault="006B49C0" w:rsidP="0047711F">
      <w:pPr>
        <w:pStyle w:val="2"/>
      </w:pPr>
      <w:bookmarkStart w:id="31" w:name="_Toc153574905"/>
      <w:r w:rsidRPr="0047711F">
        <w:rPr>
          <w:rStyle w:val="53"/>
          <w:rFonts w:eastAsiaTheme="majorEastAsia" w:cstheme="majorBidi"/>
          <w:b/>
          <w:bCs w:val="0"/>
          <w:color w:val="auto"/>
          <w:sz w:val="28"/>
          <w:szCs w:val="26"/>
          <w:lang w:val="uk-UA"/>
        </w:rPr>
        <w:t xml:space="preserve">2.3 </w:t>
      </w:r>
      <w:r w:rsidR="00DC463E" w:rsidRPr="0047711F">
        <w:rPr>
          <w:rStyle w:val="53"/>
          <w:rFonts w:eastAsiaTheme="majorEastAsia" w:cstheme="majorBidi"/>
          <w:b/>
          <w:bCs w:val="0"/>
          <w:color w:val="auto"/>
          <w:sz w:val="28"/>
          <w:szCs w:val="26"/>
          <w:lang w:val="uk-UA"/>
        </w:rPr>
        <w:t>Структура розв'язання рівнянь змінних стану</w:t>
      </w:r>
      <w:bookmarkEnd w:id="31"/>
    </w:p>
    <w:p w14:paraId="353FD3AB" w14:textId="77777777" w:rsidR="00F95E0F" w:rsidRPr="003D288E" w:rsidRDefault="00DC463E" w:rsidP="003D288E">
      <w:pPr>
        <w:rPr>
          <w:color w:val="auto"/>
          <w:lang w:val="uk-UA"/>
        </w:rPr>
      </w:pPr>
      <w:r w:rsidRPr="003D288E">
        <w:rPr>
          <w:rStyle w:val="26"/>
          <w:rFonts w:eastAsia="Courier New"/>
          <w:color w:val="auto"/>
          <w:sz w:val="24"/>
          <w:szCs w:val="24"/>
          <w:lang w:val="uk-UA"/>
        </w:rPr>
        <w:t>Розглянемо лінійну однорідну систему із постійними коефіцієнтами</w:t>
      </w:r>
      <w:r w:rsidR="008D60E4">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1C9E08B2" w14:textId="77777777" w:rsidTr="001F4EA2">
        <w:tc>
          <w:tcPr>
            <w:tcW w:w="8926" w:type="dxa"/>
          </w:tcPr>
          <w:p w14:paraId="6CA80682" w14:textId="77777777" w:rsidR="008B482D" w:rsidRPr="00BE7D26" w:rsidRDefault="008B482D" w:rsidP="001F4EA2">
            <w:pPr>
              <w:ind w:firstLine="0"/>
              <w:jc w:val="center"/>
              <w:rPr>
                <w:lang w:val="uk-UA"/>
              </w:rPr>
            </w:pPr>
            <w:r w:rsidRPr="003D288E">
              <w:rPr>
                <w:position w:val="-6"/>
                <w:lang w:val="uk-UA"/>
              </w:rPr>
              <w:object w:dxaOrig="720" w:dyaOrig="279" w14:anchorId="54DCA368">
                <v:shape id="_x0000_i1251" type="#_x0000_t75" style="width:36pt;height:13.95pt" o:ole="">
                  <v:imagedata r:id="rId289" o:title=""/>
                </v:shape>
                <o:OLEObject Type="Embed" ProgID="Equation.DSMT4" ShapeID="_x0000_i1251" DrawAspect="Content" ObjectID="_1770037816" r:id="rId457"/>
              </w:object>
            </w:r>
            <w:r w:rsidRPr="003D288E">
              <w:rPr>
                <w:rStyle w:val="26"/>
                <w:rFonts w:eastAsia="Courier New"/>
                <w:color w:val="auto"/>
                <w:sz w:val="24"/>
                <w:szCs w:val="24"/>
                <w:lang w:val="uk-UA"/>
              </w:rPr>
              <w:t>.</w:t>
            </w:r>
          </w:p>
        </w:tc>
        <w:tc>
          <w:tcPr>
            <w:tcW w:w="1603" w:type="dxa"/>
            <w:vAlign w:val="center"/>
          </w:tcPr>
          <w:p w14:paraId="050E9CB2" w14:textId="77777777" w:rsidR="008B482D" w:rsidRPr="00BE7D26" w:rsidRDefault="007717B3" w:rsidP="00F52667">
            <w:pPr>
              <w:ind w:firstLine="0"/>
              <w:jc w:val="right"/>
              <w:rPr>
                <w:color w:val="auto"/>
                <w:lang w:val="uk-UA"/>
              </w:rPr>
            </w:pPr>
            <w:r>
              <w:rPr>
                <w:rStyle w:val="26"/>
                <w:rFonts w:eastAsia="Courier New"/>
                <w:color w:val="auto"/>
                <w:sz w:val="24"/>
                <w:szCs w:val="24"/>
                <w:lang w:val="uk-UA"/>
              </w:rPr>
              <w:t>(2.</w:t>
            </w:r>
            <w:r w:rsidR="008B482D" w:rsidRPr="003D288E">
              <w:rPr>
                <w:rStyle w:val="26"/>
                <w:rFonts w:eastAsia="Courier New"/>
                <w:color w:val="auto"/>
                <w:sz w:val="24"/>
                <w:szCs w:val="24"/>
                <w:lang w:val="uk-UA"/>
              </w:rPr>
              <w:t>1</w:t>
            </w:r>
            <w:r>
              <w:rPr>
                <w:rStyle w:val="26"/>
                <w:rFonts w:eastAsia="Courier New"/>
                <w:color w:val="auto"/>
                <w:sz w:val="24"/>
                <w:szCs w:val="24"/>
                <w:lang w:val="uk-UA"/>
              </w:rPr>
              <w:t>0</w:t>
            </w:r>
            <w:r w:rsidR="008B482D" w:rsidRPr="003D288E">
              <w:rPr>
                <w:rStyle w:val="26"/>
                <w:rFonts w:eastAsia="Courier New"/>
                <w:color w:val="auto"/>
                <w:sz w:val="24"/>
                <w:szCs w:val="24"/>
                <w:lang w:val="uk-UA"/>
              </w:rPr>
              <w:t>)</w:t>
            </w:r>
          </w:p>
        </w:tc>
      </w:tr>
    </w:tbl>
    <w:p w14:paraId="75C058B2" w14:textId="77777777" w:rsidR="00F95E0F" w:rsidRPr="003D288E" w:rsidRDefault="006B49C0" w:rsidP="003D288E">
      <w:pPr>
        <w:rPr>
          <w:color w:val="auto"/>
          <w:lang w:val="uk-UA"/>
        </w:rPr>
      </w:pPr>
      <w:r w:rsidRPr="003D288E">
        <w:rPr>
          <w:rStyle w:val="26"/>
          <w:rFonts w:eastAsia="Courier New"/>
          <w:color w:val="auto"/>
          <w:sz w:val="24"/>
          <w:szCs w:val="24"/>
          <w:lang w:val="uk-UA"/>
        </w:rPr>
        <w:t xml:space="preserve">Вектор </w:t>
      </w:r>
      <w:r w:rsidR="00DC463E" w:rsidRPr="003D288E">
        <w:rPr>
          <w:rStyle w:val="26"/>
          <w:rFonts w:eastAsia="Courier New"/>
          <w:color w:val="auto"/>
          <w:sz w:val="24"/>
          <w:szCs w:val="24"/>
          <w:lang w:val="uk-UA"/>
        </w:rPr>
        <w:t>початкових умов</w:t>
      </w:r>
      <w:r w:rsidRPr="003D288E">
        <w:rPr>
          <w:rStyle w:val="26"/>
          <w:rFonts w:eastAsia="Courier New"/>
          <w:color w:val="auto"/>
          <w:sz w:val="24"/>
          <w:szCs w:val="24"/>
          <w:lang w:val="uk-UA"/>
        </w:rPr>
        <w:t xml:space="preserve"> </w:t>
      </w:r>
      <w:r w:rsidR="00DC463E" w:rsidRPr="003D288E">
        <w:rPr>
          <w:rStyle w:val="26"/>
          <w:rFonts w:eastAsia="Courier New"/>
          <w:color w:val="auto"/>
          <w:sz w:val="24"/>
          <w:szCs w:val="24"/>
          <w:lang w:val="uk-UA"/>
        </w:rPr>
        <w:t>має</w:t>
      </w:r>
      <w:r w:rsidRPr="003D288E">
        <w:rPr>
          <w:rStyle w:val="26"/>
          <w:rFonts w:eastAsia="Courier New"/>
          <w:color w:val="auto"/>
          <w:sz w:val="24"/>
          <w:szCs w:val="24"/>
          <w:lang w:val="uk-UA"/>
        </w:rPr>
        <w:t xml:space="preserve"> ви</w:t>
      </w:r>
      <w:r w:rsidR="00DC463E" w:rsidRPr="003D288E">
        <w:rPr>
          <w:rStyle w:val="26"/>
          <w:rFonts w:eastAsia="Courier New"/>
          <w:color w:val="auto"/>
          <w:sz w:val="24"/>
          <w:szCs w:val="24"/>
          <w:lang w:val="uk-UA"/>
        </w:rPr>
        <w:t>гля</w:t>
      </w:r>
      <w:r w:rsidRPr="003D288E">
        <w:rPr>
          <w:rStyle w:val="26"/>
          <w:rFonts w:eastAsia="Courier New"/>
          <w:color w:val="auto"/>
          <w:sz w:val="24"/>
          <w:szCs w:val="24"/>
          <w:lang w:val="uk-UA"/>
        </w:rPr>
        <w:t>д</w:t>
      </w:r>
      <w:r w:rsidR="008D60E4">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59DAE10F" w14:textId="77777777" w:rsidTr="001F4EA2">
        <w:tc>
          <w:tcPr>
            <w:tcW w:w="8926" w:type="dxa"/>
          </w:tcPr>
          <w:p w14:paraId="6F17A22B" w14:textId="77777777" w:rsidR="008B482D" w:rsidRPr="008B482D" w:rsidRDefault="008B482D" w:rsidP="001F4EA2">
            <w:pPr>
              <w:ind w:firstLine="0"/>
              <w:jc w:val="center"/>
              <w:rPr>
                <w:lang w:val="en-US"/>
              </w:rPr>
            </w:pPr>
            <w:r w:rsidRPr="003D288E">
              <w:rPr>
                <w:position w:val="-14"/>
                <w:lang w:val="uk-UA"/>
              </w:rPr>
              <w:object w:dxaOrig="900" w:dyaOrig="400" w14:anchorId="2F75BB60">
                <v:shape id="_x0000_i1252" type="#_x0000_t75" style="width:45.15pt;height:20.4pt" o:ole="">
                  <v:imagedata r:id="rId458" o:title=""/>
                </v:shape>
                <o:OLEObject Type="Embed" ProgID="Equation.DSMT4" ShapeID="_x0000_i1252" DrawAspect="Content" ObjectID="_1770037817" r:id="rId459"/>
              </w:object>
            </w:r>
            <w:r>
              <w:rPr>
                <w:lang w:val="en-US"/>
              </w:rPr>
              <w:t>.</w:t>
            </w:r>
          </w:p>
        </w:tc>
        <w:tc>
          <w:tcPr>
            <w:tcW w:w="1603" w:type="dxa"/>
            <w:vAlign w:val="center"/>
          </w:tcPr>
          <w:p w14:paraId="78B52F0C" w14:textId="77777777" w:rsidR="008B482D" w:rsidRPr="00BE7D26" w:rsidRDefault="008B482D" w:rsidP="001F4EA2">
            <w:pPr>
              <w:ind w:firstLine="0"/>
              <w:jc w:val="center"/>
              <w:rPr>
                <w:color w:val="auto"/>
                <w:lang w:val="uk-UA"/>
              </w:rPr>
            </w:pPr>
          </w:p>
        </w:tc>
      </w:tr>
    </w:tbl>
    <w:p w14:paraId="3CF8E679" w14:textId="77777777" w:rsidR="00F95E0F" w:rsidRPr="003D288E" w:rsidRDefault="00DC463E" w:rsidP="003D288E">
      <w:pPr>
        <w:rPr>
          <w:color w:val="auto"/>
          <w:lang w:val="uk-UA"/>
        </w:rPr>
      </w:pPr>
      <w:r w:rsidRPr="003D288E">
        <w:rPr>
          <w:rStyle w:val="26"/>
          <w:rFonts w:eastAsia="Courier New"/>
          <w:color w:val="auto"/>
          <w:sz w:val="24"/>
          <w:szCs w:val="24"/>
          <w:lang w:val="uk-UA"/>
        </w:rPr>
        <w:t xml:space="preserve">Розкладемо шуканий стовпець </w:t>
      </w:r>
      <w:r w:rsidR="00A11E41">
        <w:rPr>
          <w:rStyle w:val="27"/>
          <w:rFonts w:eastAsia="Courier New"/>
          <w:b w:val="0"/>
          <w:i/>
          <w:color w:val="auto"/>
          <w:sz w:val="24"/>
          <w:szCs w:val="24"/>
          <w:lang w:val="en-US"/>
        </w:rPr>
        <w:t>x</w:t>
      </w:r>
      <w:r w:rsidR="006B49C0" w:rsidRPr="003D288E">
        <w:rPr>
          <w:rStyle w:val="27"/>
          <w:rFonts w:eastAsia="Courier New"/>
          <w:b w:val="0"/>
          <w:color w:val="auto"/>
          <w:sz w:val="24"/>
          <w:szCs w:val="24"/>
          <w:lang w:val="uk-UA"/>
        </w:rPr>
        <w:t xml:space="preserve"> </w:t>
      </w:r>
      <w:r w:rsidR="006B49C0" w:rsidRPr="003D288E">
        <w:rPr>
          <w:rStyle w:val="26"/>
          <w:rFonts w:eastAsia="Courier New"/>
          <w:color w:val="auto"/>
          <w:sz w:val="24"/>
          <w:szCs w:val="24"/>
          <w:lang w:val="uk-UA"/>
        </w:rPr>
        <w:t xml:space="preserve">в ряд по степеням </w:t>
      </w:r>
      <w:r w:rsidR="006B49C0" w:rsidRPr="003D288E">
        <w:rPr>
          <w:rStyle w:val="29pt1pt0"/>
          <w:rFonts w:eastAsia="Courier New"/>
          <w:color w:val="auto"/>
          <w:spacing w:val="0"/>
          <w:sz w:val="24"/>
          <w:szCs w:val="24"/>
          <w:lang w:val="uk-UA"/>
        </w:rPr>
        <w:t>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4DD4E6D8" w14:textId="77777777" w:rsidTr="001F4EA2">
        <w:tc>
          <w:tcPr>
            <w:tcW w:w="8926" w:type="dxa"/>
          </w:tcPr>
          <w:p w14:paraId="33AE8A9F" w14:textId="77777777" w:rsidR="008B482D" w:rsidRPr="00BE7D26" w:rsidRDefault="008B482D" w:rsidP="001F4EA2">
            <w:pPr>
              <w:ind w:firstLine="0"/>
              <w:jc w:val="center"/>
              <w:rPr>
                <w:lang w:val="uk-UA"/>
              </w:rPr>
            </w:pPr>
            <w:r w:rsidRPr="00AC375A">
              <w:rPr>
                <w:i/>
                <w:position w:val="-24"/>
                <w:lang w:val="uk-UA"/>
              </w:rPr>
              <w:object w:dxaOrig="2220" w:dyaOrig="660" w14:anchorId="52A22F9C">
                <v:shape id="_x0000_i1253" type="#_x0000_t75" style="width:111.2pt;height:32.8pt" o:ole="">
                  <v:imagedata r:id="rId460" o:title=""/>
                </v:shape>
                <o:OLEObject Type="Embed" ProgID="Equation.DSMT4" ShapeID="_x0000_i1253" DrawAspect="Content" ObjectID="_1770037818" r:id="rId461"/>
              </w:object>
            </w:r>
          </w:p>
        </w:tc>
        <w:tc>
          <w:tcPr>
            <w:tcW w:w="1603" w:type="dxa"/>
            <w:vAlign w:val="center"/>
          </w:tcPr>
          <w:p w14:paraId="4A08C75C" w14:textId="77777777" w:rsidR="008B482D" w:rsidRPr="00BE7D26" w:rsidRDefault="008B482D" w:rsidP="00F52667">
            <w:pPr>
              <w:ind w:firstLine="0"/>
              <w:jc w:val="right"/>
              <w:rPr>
                <w:color w:val="auto"/>
                <w:lang w:val="uk-UA"/>
              </w:rPr>
            </w:pPr>
            <w:r w:rsidRPr="00AC375A">
              <w:rPr>
                <w:rStyle w:val="3e"/>
                <w:rFonts w:eastAsia="Courier New"/>
                <w:i w:val="0"/>
                <w:color w:val="auto"/>
                <w:sz w:val="24"/>
                <w:szCs w:val="24"/>
                <w:lang w:val="uk-UA"/>
              </w:rPr>
              <w:t>(2.</w:t>
            </w:r>
            <w:r w:rsidR="007717B3">
              <w:rPr>
                <w:rStyle w:val="3e"/>
                <w:rFonts w:eastAsia="Courier New"/>
                <w:i w:val="0"/>
                <w:color w:val="auto"/>
                <w:sz w:val="24"/>
                <w:szCs w:val="24"/>
                <w:lang w:val="uk-UA"/>
              </w:rPr>
              <w:t>11</w:t>
            </w:r>
            <w:r w:rsidRPr="00AC375A">
              <w:rPr>
                <w:rStyle w:val="3e"/>
                <w:rFonts w:eastAsia="Courier New"/>
                <w:i w:val="0"/>
                <w:color w:val="auto"/>
                <w:sz w:val="24"/>
                <w:szCs w:val="24"/>
                <w:lang w:val="uk-UA"/>
              </w:rPr>
              <w:t>)</w:t>
            </w:r>
          </w:p>
        </w:tc>
      </w:tr>
    </w:tbl>
    <w:p w14:paraId="7BA8BED0" w14:textId="77777777" w:rsidR="00F95E0F" w:rsidRPr="003D288E" w:rsidRDefault="00AC375A" w:rsidP="003D288E">
      <w:pPr>
        <w:rPr>
          <w:color w:val="auto"/>
          <w:lang w:val="uk-UA"/>
        </w:rPr>
      </w:pPr>
      <w:r w:rsidRPr="00CC29D8">
        <w:rPr>
          <w:color w:val="auto"/>
          <w:lang w:val="uk-UA"/>
        </w:rPr>
        <w:t xml:space="preserve">Якщо </w:t>
      </w:r>
      <w:proofErr w:type="spellStart"/>
      <w:r>
        <w:rPr>
          <w:rStyle w:val="26"/>
          <w:rFonts w:eastAsia="Courier New"/>
          <w:color w:val="auto"/>
          <w:sz w:val="24"/>
          <w:szCs w:val="24"/>
          <w:lang w:val="uk-UA"/>
        </w:rPr>
        <w:t>прод</w:t>
      </w:r>
      <w:r w:rsidR="00DC463E" w:rsidRPr="003D288E">
        <w:rPr>
          <w:rStyle w:val="26"/>
          <w:rFonts w:eastAsia="Courier New"/>
          <w:color w:val="auto"/>
          <w:sz w:val="24"/>
          <w:szCs w:val="24"/>
          <w:lang w:val="uk-UA"/>
        </w:rPr>
        <w:t>иференцію</w:t>
      </w:r>
      <w:r>
        <w:rPr>
          <w:rStyle w:val="26"/>
          <w:rFonts w:eastAsia="Courier New"/>
          <w:color w:val="auto"/>
          <w:sz w:val="24"/>
          <w:szCs w:val="24"/>
          <w:lang w:val="uk-UA"/>
        </w:rPr>
        <w:t>ват</w:t>
      </w:r>
      <w:r w:rsidR="00DC463E" w:rsidRPr="003D288E">
        <w:rPr>
          <w:rStyle w:val="26"/>
          <w:rFonts w:eastAsia="Courier New"/>
          <w:color w:val="auto"/>
          <w:sz w:val="24"/>
          <w:szCs w:val="24"/>
          <w:lang w:val="uk-UA"/>
        </w:rPr>
        <w:t>и</w:t>
      </w:r>
      <w:proofErr w:type="spellEnd"/>
      <w:r w:rsidR="00DC463E" w:rsidRPr="003D288E">
        <w:rPr>
          <w:rStyle w:val="26"/>
          <w:rFonts w:eastAsia="Courier New"/>
          <w:color w:val="auto"/>
          <w:sz w:val="24"/>
          <w:szCs w:val="24"/>
          <w:lang w:val="uk-UA"/>
        </w:rPr>
        <w:t xml:space="preserve"> (2.</w:t>
      </w:r>
      <w:r w:rsidR="007717B3">
        <w:rPr>
          <w:rStyle w:val="26"/>
          <w:rFonts w:eastAsia="Courier New"/>
          <w:color w:val="auto"/>
          <w:sz w:val="24"/>
          <w:szCs w:val="24"/>
          <w:lang w:val="uk-UA"/>
        </w:rPr>
        <w:t>10</w:t>
      </w:r>
      <w:r w:rsidR="00DC463E" w:rsidRPr="003D288E">
        <w:rPr>
          <w:rStyle w:val="26"/>
          <w:rFonts w:eastAsia="Courier New"/>
          <w:color w:val="auto"/>
          <w:sz w:val="24"/>
          <w:szCs w:val="24"/>
          <w:lang w:val="uk-UA"/>
        </w:rPr>
        <w:t xml:space="preserve">) </w:t>
      </w:r>
      <w:proofErr w:type="spellStart"/>
      <w:r w:rsidR="00DC463E" w:rsidRPr="003D288E">
        <w:rPr>
          <w:rStyle w:val="26"/>
          <w:rFonts w:eastAsia="Courier New"/>
          <w:color w:val="auto"/>
          <w:sz w:val="24"/>
          <w:szCs w:val="24"/>
          <w:lang w:val="uk-UA"/>
        </w:rPr>
        <w:t>почленно</w:t>
      </w:r>
      <w:proofErr w:type="spellEnd"/>
      <w:r w:rsidR="00DC463E" w:rsidRPr="003D288E">
        <w:rPr>
          <w:rStyle w:val="26"/>
          <w:rFonts w:eastAsia="Courier New"/>
          <w:color w:val="auto"/>
          <w:sz w:val="24"/>
          <w:szCs w:val="24"/>
          <w:lang w:val="uk-UA"/>
        </w:rPr>
        <w:t xml:space="preserve">, </w:t>
      </w:r>
      <w:r>
        <w:rPr>
          <w:rStyle w:val="26"/>
          <w:rFonts w:eastAsia="Courier New"/>
          <w:color w:val="auto"/>
          <w:sz w:val="24"/>
          <w:szCs w:val="24"/>
          <w:lang w:val="uk-UA"/>
        </w:rPr>
        <w:t xml:space="preserve">то </w:t>
      </w:r>
      <w:r w:rsidR="00DC463E" w:rsidRPr="003D288E">
        <w:rPr>
          <w:rStyle w:val="26"/>
          <w:rFonts w:eastAsia="Courier New"/>
          <w:color w:val="auto"/>
          <w:sz w:val="24"/>
          <w:szCs w:val="24"/>
          <w:lang w:val="uk-UA"/>
        </w:rPr>
        <w:t>знайдемо</w:t>
      </w:r>
      <w:r w:rsidR="003D7069">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78BA3E9B" w14:textId="77777777" w:rsidTr="001F4EA2">
        <w:tc>
          <w:tcPr>
            <w:tcW w:w="8926" w:type="dxa"/>
          </w:tcPr>
          <w:p w14:paraId="13AD234F" w14:textId="77777777" w:rsidR="008B482D" w:rsidRPr="00BE7D26" w:rsidRDefault="008B482D" w:rsidP="001F4EA2">
            <w:pPr>
              <w:ind w:firstLine="0"/>
              <w:jc w:val="center"/>
              <w:rPr>
                <w:lang w:val="uk-UA"/>
              </w:rPr>
            </w:pPr>
            <w:r w:rsidRPr="00AC375A">
              <w:rPr>
                <w:i/>
                <w:position w:val="-10"/>
                <w:lang w:val="uk-UA"/>
              </w:rPr>
              <w:object w:dxaOrig="3180" w:dyaOrig="360" w14:anchorId="3309566E">
                <v:shape id="_x0000_i1254" type="#_x0000_t75" style="width:159pt;height:18.8pt" o:ole="">
                  <v:imagedata r:id="rId462" o:title=""/>
                </v:shape>
                <o:OLEObject Type="Embed" ProgID="Equation.DSMT4" ShapeID="_x0000_i1254" DrawAspect="Content" ObjectID="_1770037819" r:id="rId463"/>
              </w:object>
            </w:r>
          </w:p>
        </w:tc>
        <w:tc>
          <w:tcPr>
            <w:tcW w:w="1603" w:type="dxa"/>
            <w:vAlign w:val="center"/>
          </w:tcPr>
          <w:p w14:paraId="743036FB" w14:textId="77777777" w:rsidR="008B482D" w:rsidRPr="00BE7D26" w:rsidRDefault="008B482D" w:rsidP="00F52667">
            <w:pPr>
              <w:ind w:firstLine="0"/>
              <w:jc w:val="right"/>
              <w:rPr>
                <w:color w:val="auto"/>
                <w:lang w:val="uk-UA"/>
              </w:rPr>
            </w:pPr>
            <w:r w:rsidRPr="003D288E">
              <w:rPr>
                <w:rStyle w:val="5f0"/>
                <w:rFonts w:eastAsia="Courier New"/>
                <w:b w:val="0"/>
                <w:color w:val="auto"/>
                <w:sz w:val="24"/>
                <w:szCs w:val="24"/>
                <w:lang w:val="uk-UA"/>
              </w:rPr>
              <w:t>(2.</w:t>
            </w:r>
            <w:r w:rsidR="007717B3">
              <w:rPr>
                <w:rStyle w:val="5f0"/>
                <w:rFonts w:eastAsia="Courier New"/>
                <w:b w:val="0"/>
                <w:color w:val="auto"/>
                <w:sz w:val="24"/>
                <w:szCs w:val="24"/>
                <w:lang w:val="uk-UA"/>
              </w:rPr>
              <w:t>12</w:t>
            </w:r>
            <w:r w:rsidRPr="003D288E">
              <w:rPr>
                <w:rStyle w:val="5f0"/>
                <w:rFonts w:eastAsia="Courier New"/>
                <w:b w:val="0"/>
                <w:color w:val="auto"/>
                <w:sz w:val="24"/>
                <w:szCs w:val="24"/>
                <w:lang w:val="uk-UA"/>
              </w:rPr>
              <w:t>)</w:t>
            </w:r>
          </w:p>
        </w:tc>
      </w:tr>
    </w:tbl>
    <w:p w14:paraId="1C00B13A" w14:textId="77777777" w:rsidR="00F95E0F" w:rsidRPr="003D288E" w:rsidRDefault="008D60E4" w:rsidP="003D288E">
      <w:pPr>
        <w:rPr>
          <w:color w:val="auto"/>
          <w:lang w:val="uk-UA"/>
        </w:rPr>
      </w:pPr>
      <w:r w:rsidRPr="00AC375A">
        <w:rPr>
          <w:rStyle w:val="26"/>
          <w:rFonts w:eastAsia="Courier New"/>
          <w:color w:val="auto"/>
          <w:sz w:val="24"/>
          <w:szCs w:val="24"/>
          <w:lang w:val="uk-UA"/>
        </w:rPr>
        <w:t>Якщо підставити</w:t>
      </w:r>
      <w:r w:rsidR="00DC463E" w:rsidRPr="00AC375A">
        <w:rPr>
          <w:rStyle w:val="26"/>
          <w:rFonts w:eastAsia="Courier New"/>
          <w:color w:val="auto"/>
          <w:sz w:val="24"/>
          <w:szCs w:val="24"/>
          <w:lang w:val="uk-UA"/>
        </w:rPr>
        <w:t xml:space="preserve"> </w:t>
      </w:r>
      <w:r w:rsidR="00DC463E" w:rsidRPr="00A11E41">
        <w:rPr>
          <w:rStyle w:val="26"/>
          <w:rFonts w:eastAsia="Courier New"/>
          <w:i/>
          <w:color w:val="auto"/>
          <w:sz w:val="24"/>
          <w:szCs w:val="24"/>
          <w:lang w:val="uk-UA"/>
        </w:rPr>
        <w:t>t</w:t>
      </w:r>
      <w:r w:rsidR="00DC463E" w:rsidRPr="003D288E">
        <w:rPr>
          <w:rStyle w:val="26"/>
          <w:rFonts w:eastAsia="Courier New"/>
          <w:color w:val="auto"/>
          <w:sz w:val="24"/>
          <w:szCs w:val="24"/>
          <w:lang w:val="uk-UA"/>
        </w:rPr>
        <w:t xml:space="preserve"> = 0 у формули (2.</w:t>
      </w:r>
      <w:r w:rsidR="007717B3">
        <w:rPr>
          <w:rStyle w:val="26"/>
          <w:rFonts w:eastAsia="Courier New"/>
          <w:color w:val="auto"/>
          <w:sz w:val="24"/>
          <w:szCs w:val="24"/>
          <w:lang w:val="uk-UA"/>
        </w:rPr>
        <w:t>10</w:t>
      </w:r>
      <w:r w:rsidR="00DC463E" w:rsidRPr="003D288E">
        <w:rPr>
          <w:rStyle w:val="26"/>
          <w:rFonts w:eastAsia="Courier New"/>
          <w:color w:val="auto"/>
          <w:sz w:val="24"/>
          <w:szCs w:val="24"/>
          <w:lang w:val="uk-UA"/>
        </w:rPr>
        <w:t>) та (2.</w:t>
      </w:r>
      <w:r w:rsidR="007717B3">
        <w:rPr>
          <w:rStyle w:val="26"/>
          <w:rFonts w:eastAsia="Courier New"/>
          <w:color w:val="auto"/>
          <w:sz w:val="24"/>
          <w:szCs w:val="24"/>
          <w:lang w:val="uk-UA"/>
        </w:rPr>
        <w:t>12</w:t>
      </w:r>
      <w:r w:rsidR="00DC463E" w:rsidRPr="003D288E">
        <w:rPr>
          <w:rStyle w:val="26"/>
          <w:rFonts w:eastAsia="Courier New"/>
          <w:color w:val="auto"/>
          <w:sz w:val="24"/>
          <w:szCs w:val="24"/>
          <w:lang w:val="uk-UA"/>
        </w:rPr>
        <w:t xml:space="preserve">), </w:t>
      </w:r>
      <w:r>
        <w:rPr>
          <w:rStyle w:val="26"/>
          <w:rFonts w:eastAsia="Courier New"/>
          <w:color w:val="auto"/>
          <w:sz w:val="24"/>
          <w:szCs w:val="24"/>
          <w:lang w:val="uk-UA"/>
        </w:rPr>
        <w:t xml:space="preserve"> </w:t>
      </w:r>
      <w:r w:rsidRPr="00AC375A">
        <w:rPr>
          <w:rStyle w:val="26"/>
          <w:rFonts w:eastAsia="Courier New"/>
          <w:color w:val="auto"/>
          <w:sz w:val="24"/>
          <w:szCs w:val="24"/>
          <w:lang w:val="uk-UA"/>
        </w:rPr>
        <w:t xml:space="preserve">то </w:t>
      </w:r>
      <w:r w:rsidR="00DC463E" w:rsidRPr="003D288E">
        <w:rPr>
          <w:rStyle w:val="26"/>
          <w:rFonts w:eastAsia="Courier New"/>
          <w:color w:val="auto"/>
          <w:sz w:val="24"/>
          <w:szCs w:val="24"/>
          <w:lang w:val="uk-UA"/>
        </w:rPr>
        <w:t>отримаємо</w:t>
      </w:r>
      <w:r w:rsidR="003D7069">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1606D6B0" w14:textId="77777777" w:rsidTr="001F4EA2">
        <w:tc>
          <w:tcPr>
            <w:tcW w:w="8926" w:type="dxa"/>
          </w:tcPr>
          <w:p w14:paraId="619BCDB8" w14:textId="77777777" w:rsidR="008B482D" w:rsidRPr="00BE7D26" w:rsidRDefault="008B482D" w:rsidP="001F4EA2">
            <w:pPr>
              <w:ind w:firstLine="0"/>
              <w:jc w:val="center"/>
              <w:rPr>
                <w:lang w:val="uk-UA"/>
              </w:rPr>
            </w:pPr>
            <w:r w:rsidRPr="00AC375A">
              <w:rPr>
                <w:position w:val="-12"/>
                <w:lang w:val="uk-UA"/>
              </w:rPr>
              <w:object w:dxaOrig="2560" w:dyaOrig="380" w14:anchorId="08457CE0">
                <v:shape id="_x0000_i1255" type="#_x0000_t75" style="width:127.85pt;height:19.35pt" o:ole="">
                  <v:imagedata r:id="rId464" o:title=""/>
                </v:shape>
                <o:OLEObject Type="Embed" ProgID="Equation.DSMT4" ShapeID="_x0000_i1255" DrawAspect="Content" ObjectID="_1770037820" r:id="rId465"/>
              </w:object>
            </w:r>
          </w:p>
        </w:tc>
        <w:tc>
          <w:tcPr>
            <w:tcW w:w="1603" w:type="dxa"/>
            <w:vAlign w:val="center"/>
          </w:tcPr>
          <w:p w14:paraId="312FE8E8" w14:textId="77777777" w:rsidR="008B482D" w:rsidRPr="00BE7D26" w:rsidRDefault="008B482D" w:rsidP="001F4EA2">
            <w:pPr>
              <w:ind w:firstLine="0"/>
              <w:jc w:val="center"/>
              <w:rPr>
                <w:color w:val="auto"/>
                <w:lang w:val="uk-UA"/>
              </w:rPr>
            </w:pPr>
          </w:p>
        </w:tc>
      </w:tr>
    </w:tbl>
    <w:p w14:paraId="1F66DF94" w14:textId="77777777" w:rsidR="00F95E0F" w:rsidRPr="003D288E" w:rsidRDefault="006B49C0" w:rsidP="003D288E">
      <w:pPr>
        <w:rPr>
          <w:color w:val="auto"/>
          <w:lang w:val="uk-UA"/>
        </w:rPr>
      </w:pPr>
      <w:r w:rsidRPr="003D288E">
        <w:rPr>
          <w:rStyle w:val="26"/>
          <w:rFonts w:eastAsia="Courier New"/>
          <w:color w:val="auto"/>
          <w:sz w:val="24"/>
          <w:szCs w:val="24"/>
          <w:lang w:val="uk-UA"/>
        </w:rPr>
        <w:t>Ряд (2.</w:t>
      </w:r>
      <w:r w:rsidR="007717B3">
        <w:rPr>
          <w:rStyle w:val="26"/>
          <w:rFonts w:eastAsia="Courier New"/>
          <w:color w:val="auto"/>
          <w:sz w:val="24"/>
          <w:szCs w:val="24"/>
          <w:lang w:val="uk-UA"/>
        </w:rPr>
        <w:t>11</w:t>
      </w:r>
      <w:r w:rsidRPr="003D288E">
        <w:rPr>
          <w:rStyle w:val="26"/>
          <w:rFonts w:eastAsia="Courier New"/>
          <w:color w:val="auto"/>
          <w:sz w:val="24"/>
          <w:szCs w:val="24"/>
          <w:lang w:val="uk-UA"/>
        </w:rPr>
        <w:t>) можн</w:t>
      </w:r>
      <w:r w:rsidR="00DC463E" w:rsidRPr="003D288E">
        <w:rPr>
          <w:rStyle w:val="26"/>
          <w:rFonts w:eastAsia="Courier New"/>
          <w:color w:val="auto"/>
          <w:sz w:val="24"/>
          <w:szCs w:val="24"/>
          <w:lang w:val="uk-UA"/>
        </w:rPr>
        <w:t>а</w:t>
      </w:r>
      <w:r w:rsidRPr="003D288E">
        <w:rPr>
          <w:rStyle w:val="26"/>
          <w:rFonts w:eastAsia="Courier New"/>
          <w:color w:val="auto"/>
          <w:sz w:val="24"/>
          <w:szCs w:val="24"/>
          <w:lang w:val="uk-UA"/>
        </w:rPr>
        <w:t xml:space="preserve"> представит</w:t>
      </w:r>
      <w:r w:rsidR="00DC463E" w:rsidRPr="003D288E">
        <w:rPr>
          <w:rStyle w:val="26"/>
          <w:rFonts w:eastAsia="Courier New"/>
          <w:color w:val="auto"/>
          <w:sz w:val="24"/>
          <w:szCs w:val="24"/>
          <w:lang w:val="uk-UA"/>
        </w:rPr>
        <w:t>и</w:t>
      </w:r>
      <w:r w:rsidRPr="003D288E">
        <w:rPr>
          <w:rStyle w:val="26"/>
          <w:rFonts w:eastAsia="Courier New"/>
          <w:color w:val="auto"/>
          <w:sz w:val="24"/>
          <w:szCs w:val="24"/>
          <w:lang w:val="uk-UA"/>
        </w:rPr>
        <w:t xml:space="preserve"> </w:t>
      </w:r>
      <w:r w:rsidR="00DC463E" w:rsidRPr="003D288E">
        <w:rPr>
          <w:rStyle w:val="26"/>
          <w:rFonts w:eastAsia="Courier New"/>
          <w:color w:val="auto"/>
          <w:sz w:val="24"/>
          <w:szCs w:val="24"/>
          <w:lang w:val="uk-UA"/>
        </w:rPr>
        <w:t>у</w:t>
      </w:r>
      <w:r w:rsidRPr="003D288E">
        <w:rPr>
          <w:rStyle w:val="26"/>
          <w:rFonts w:eastAsia="Courier New"/>
          <w:color w:val="auto"/>
          <w:sz w:val="24"/>
          <w:szCs w:val="24"/>
          <w:lang w:val="uk-UA"/>
        </w:rPr>
        <w:t xml:space="preserve"> ви</w:t>
      </w:r>
      <w:r w:rsidR="00DC463E" w:rsidRPr="003D288E">
        <w:rPr>
          <w:rStyle w:val="26"/>
          <w:rFonts w:eastAsia="Courier New"/>
          <w:color w:val="auto"/>
          <w:sz w:val="24"/>
          <w:szCs w:val="24"/>
          <w:lang w:val="uk-UA"/>
        </w:rPr>
        <w:t>гля</w:t>
      </w:r>
      <w:r w:rsidRPr="003D288E">
        <w:rPr>
          <w:rStyle w:val="26"/>
          <w:rFonts w:eastAsia="Courier New"/>
          <w:color w:val="auto"/>
          <w:sz w:val="24"/>
          <w:szCs w:val="24"/>
          <w:lang w:val="uk-UA"/>
        </w:rPr>
        <w:t>д</w:t>
      </w:r>
      <w:r w:rsidR="00DC463E" w:rsidRPr="003D288E">
        <w:rPr>
          <w:rStyle w:val="26"/>
          <w:rFonts w:eastAsia="Courier New"/>
          <w:color w:val="auto"/>
          <w:sz w:val="24"/>
          <w:szCs w:val="24"/>
          <w:lang w:val="uk-UA"/>
        </w:rPr>
        <w:t>і</w:t>
      </w:r>
      <w:r w:rsidR="003D7069">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5885ECFA" w14:textId="77777777" w:rsidTr="001F4EA2">
        <w:tc>
          <w:tcPr>
            <w:tcW w:w="8926" w:type="dxa"/>
          </w:tcPr>
          <w:p w14:paraId="489BE8BD" w14:textId="77777777" w:rsidR="008B482D" w:rsidRPr="00C56B39" w:rsidRDefault="00524D0D" w:rsidP="001F4EA2">
            <w:pPr>
              <w:ind w:firstLine="0"/>
              <w:jc w:val="center"/>
              <w:rPr>
                <w:i/>
                <w:color w:val="FF0000"/>
              </w:rPr>
            </w:pPr>
            <w:r w:rsidRPr="00AC375A">
              <w:rPr>
                <w:i/>
                <w:position w:val="-24"/>
                <w:lang w:val="uk-UA"/>
              </w:rPr>
              <w:object w:dxaOrig="3300" w:dyaOrig="660" w14:anchorId="6CD458B7">
                <v:shape id="_x0000_i1256" type="#_x0000_t75" style="width:164.35pt;height:32.8pt" o:ole="">
                  <v:imagedata r:id="rId466" o:title=""/>
                </v:shape>
                <o:OLEObject Type="Embed" ProgID="Equation.DSMT4" ShapeID="_x0000_i1256" DrawAspect="Content" ObjectID="_1770037821" r:id="rId467"/>
              </w:object>
            </w:r>
          </w:p>
          <w:p w14:paraId="203C6870" w14:textId="77777777" w:rsidR="00CF518A" w:rsidRPr="00CF518A" w:rsidRDefault="00CF518A" w:rsidP="001F4EA2">
            <w:pPr>
              <w:ind w:firstLine="0"/>
              <w:jc w:val="center"/>
              <w:rPr>
                <w:lang w:val="uk-UA"/>
              </w:rPr>
            </w:pPr>
          </w:p>
        </w:tc>
        <w:tc>
          <w:tcPr>
            <w:tcW w:w="1603" w:type="dxa"/>
            <w:vAlign w:val="center"/>
          </w:tcPr>
          <w:p w14:paraId="487F58FE" w14:textId="77777777" w:rsidR="008B482D" w:rsidRPr="00BE7D26" w:rsidRDefault="008B482D" w:rsidP="00F52667">
            <w:pPr>
              <w:ind w:firstLine="0"/>
              <w:jc w:val="right"/>
              <w:rPr>
                <w:color w:val="auto"/>
                <w:lang w:val="uk-UA"/>
              </w:rPr>
            </w:pPr>
            <w:r w:rsidRPr="003D288E">
              <w:rPr>
                <w:rStyle w:val="53"/>
                <w:rFonts w:eastAsia="Courier New"/>
                <w:b w:val="0"/>
                <w:bCs w:val="0"/>
                <w:color w:val="auto"/>
                <w:sz w:val="24"/>
                <w:szCs w:val="24"/>
                <w:lang w:val="uk-UA"/>
              </w:rPr>
              <w:t>(2.</w:t>
            </w:r>
            <w:r w:rsidR="007717B3">
              <w:rPr>
                <w:rStyle w:val="53"/>
                <w:rFonts w:eastAsia="Courier New"/>
                <w:b w:val="0"/>
                <w:bCs w:val="0"/>
                <w:color w:val="auto"/>
                <w:sz w:val="24"/>
                <w:szCs w:val="24"/>
                <w:lang w:val="uk-UA"/>
              </w:rPr>
              <w:t>1</w:t>
            </w:r>
            <w:r w:rsidRPr="003D288E">
              <w:rPr>
                <w:rStyle w:val="53"/>
                <w:rFonts w:eastAsia="Courier New"/>
                <w:b w:val="0"/>
                <w:bCs w:val="0"/>
                <w:color w:val="auto"/>
                <w:sz w:val="24"/>
                <w:szCs w:val="24"/>
                <w:lang w:val="uk-UA"/>
              </w:rPr>
              <w:t>3)</w:t>
            </w:r>
          </w:p>
        </w:tc>
      </w:tr>
    </w:tbl>
    <w:p w14:paraId="24E11175" w14:textId="77777777" w:rsidR="00F95E0F" w:rsidRPr="00CC29D8" w:rsidRDefault="008D60E4" w:rsidP="003D288E">
      <w:pPr>
        <w:rPr>
          <w:color w:val="auto"/>
          <w:lang w:val="uk-UA"/>
        </w:rPr>
      </w:pPr>
      <w:r w:rsidRPr="00CC29D8">
        <w:rPr>
          <w:color w:val="auto"/>
          <w:lang w:val="uk-UA"/>
        </w:rPr>
        <w:t xml:space="preserve">Якщо підставити </w:t>
      </w:r>
      <w:proofErr w:type="spellStart"/>
      <w:r w:rsidR="006B49C0" w:rsidRPr="00CC29D8">
        <w:rPr>
          <w:rStyle w:val="2a"/>
          <w:rFonts w:eastAsia="Courier New"/>
          <w:color w:val="auto"/>
          <w:sz w:val="24"/>
          <w:szCs w:val="24"/>
          <w:lang w:val="uk-UA" w:eastAsia="en-US" w:bidi="en-US"/>
        </w:rPr>
        <w:t>e</w:t>
      </w:r>
      <w:r w:rsidR="006B49C0" w:rsidRPr="00CC29D8">
        <w:rPr>
          <w:rStyle w:val="2a"/>
          <w:rFonts w:eastAsia="Courier New"/>
          <w:color w:val="auto"/>
          <w:sz w:val="24"/>
          <w:szCs w:val="24"/>
          <w:vertAlign w:val="superscript"/>
          <w:lang w:val="uk-UA" w:eastAsia="en-US" w:bidi="en-US"/>
        </w:rPr>
        <w:t>At</w:t>
      </w:r>
      <w:proofErr w:type="spellEnd"/>
      <w:r w:rsidR="006479FA" w:rsidRPr="00CC29D8">
        <w:rPr>
          <w:rStyle w:val="26"/>
          <w:rFonts w:eastAsia="Courier New"/>
          <w:color w:val="auto"/>
          <w:sz w:val="24"/>
          <w:szCs w:val="24"/>
          <w:lang w:val="uk-UA" w:eastAsia="en-US" w:bidi="en-US"/>
        </w:rPr>
        <w:t xml:space="preserve"> </w:t>
      </w:r>
      <w:r w:rsidR="006B49C0" w:rsidRPr="00CC29D8">
        <w:rPr>
          <w:rStyle w:val="26"/>
          <w:rFonts w:eastAsia="Courier New"/>
          <w:i/>
          <w:color w:val="auto"/>
          <w:sz w:val="24"/>
          <w:szCs w:val="24"/>
          <w:lang w:val="uk-UA"/>
        </w:rPr>
        <w:t>х</w:t>
      </w:r>
      <w:r w:rsidR="006B49C0" w:rsidRPr="00CC29D8">
        <w:rPr>
          <w:rStyle w:val="2105pt0"/>
          <w:rFonts w:eastAsia="Courier New"/>
          <w:color w:val="auto"/>
          <w:sz w:val="24"/>
          <w:szCs w:val="24"/>
          <w:vertAlign w:val="subscript"/>
          <w:lang w:val="uk-UA"/>
        </w:rPr>
        <w:t>0</w:t>
      </w:r>
      <w:r w:rsidR="006B49C0" w:rsidRPr="00CC29D8">
        <w:rPr>
          <w:rStyle w:val="26"/>
          <w:rFonts w:eastAsia="Courier New"/>
          <w:color w:val="auto"/>
          <w:sz w:val="24"/>
          <w:szCs w:val="24"/>
          <w:lang w:val="uk-UA"/>
        </w:rPr>
        <w:t xml:space="preserve"> </w:t>
      </w:r>
      <w:r w:rsidR="00DC463E" w:rsidRPr="00CC29D8">
        <w:rPr>
          <w:rStyle w:val="26"/>
          <w:rFonts w:eastAsia="Courier New"/>
          <w:color w:val="auto"/>
          <w:sz w:val="24"/>
          <w:szCs w:val="24"/>
          <w:lang w:val="uk-UA"/>
        </w:rPr>
        <w:t>у</w:t>
      </w:r>
      <w:r w:rsidR="006B49C0" w:rsidRPr="00CC29D8">
        <w:rPr>
          <w:rStyle w:val="26"/>
          <w:rFonts w:eastAsia="Courier New"/>
          <w:color w:val="auto"/>
          <w:sz w:val="24"/>
          <w:szCs w:val="24"/>
          <w:lang w:val="uk-UA"/>
        </w:rPr>
        <w:t xml:space="preserve"> </w:t>
      </w:r>
      <w:r w:rsidR="00DC463E" w:rsidRPr="00CC29D8">
        <w:rPr>
          <w:rStyle w:val="26"/>
          <w:rFonts w:eastAsia="Courier New"/>
          <w:color w:val="auto"/>
          <w:sz w:val="24"/>
          <w:szCs w:val="24"/>
          <w:lang w:val="uk-UA"/>
        </w:rPr>
        <w:t xml:space="preserve">вихідне рівняння, </w:t>
      </w:r>
      <w:r w:rsidR="003D7069" w:rsidRPr="00CC29D8">
        <w:rPr>
          <w:rStyle w:val="26"/>
          <w:rFonts w:eastAsia="Courier New"/>
          <w:color w:val="auto"/>
          <w:sz w:val="24"/>
          <w:szCs w:val="24"/>
          <w:lang w:val="uk-UA"/>
        </w:rPr>
        <w:t xml:space="preserve">то </w:t>
      </w:r>
      <w:r w:rsidR="00DC463E" w:rsidRPr="00CC29D8">
        <w:rPr>
          <w:rStyle w:val="26"/>
          <w:rFonts w:eastAsia="Courier New"/>
          <w:color w:val="auto"/>
          <w:sz w:val="24"/>
          <w:szCs w:val="24"/>
          <w:lang w:val="uk-UA"/>
        </w:rPr>
        <w:t>легко переконатися, що (2.</w:t>
      </w:r>
      <w:r w:rsidR="007717B3">
        <w:rPr>
          <w:rStyle w:val="26"/>
          <w:rFonts w:eastAsia="Courier New"/>
          <w:color w:val="auto"/>
          <w:sz w:val="24"/>
          <w:szCs w:val="24"/>
          <w:lang w:val="uk-UA"/>
        </w:rPr>
        <w:t>1</w:t>
      </w:r>
      <w:r w:rsidR="00DC463E" w:rsidRPr="00CC29D8">
        <w:rPr>
          <w:rStyle w:val="26"/>
          <w:rFonts w:eastAsia="Courier New"/>
          <w:color w:val="auto"/>
          <w:sz w:val="24"/>
          <w:szCs w:val="24"/>
          <w:lang w:val="uk-UA"/>
        </w:rPr>
        <w:t>3) є рішенням</w:t>
      </w:r>
      <w:r w:rsidR="003D7069" w:rsidRPr="00CC29D8">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0ED58FE2" w14:textId="77777777" w:rsidTr="001F4EA2">
        <w:tc>
          <w:tcPr>
            <w:tcW w:w="8926" w:type="dxa"/>
          </w:tcPr>
          <w:p w14:paraId="696778CA" w14:textId="77777777" w:rsidR="008B482D" w:rsidRPr="00BE7D26" w:rsidRDefault="008B482D" w:rsidP="008B482D">
            <w:pPr>
              <w:ind w:firstLine="0"/>
              <w:jc w:val="center"/>
              <w:rPr>
                <w:lang w:val="uk-UA"/>
              </w:rPr>
            </w:pPr>
            <w:r w:rsidRPr="00503BD7">
              <w:rPr>
                <w:i/>
                <w:position w:val="-32"/>
                <w:lang w:val="uk-UA"/>
              </w:rPr>
              <w:object w:dxaOrig="5960" w:dyaOrig="760" w14:anchorId="295C5F4A">
                <v:shape id="_x0000_i1257" type="#_x0000_t75" style="width:298.9pt;height:37.6pt" o:ole="">
                  <v:imagedata r:id="rId468" o:title=""/>
                </v:shape>
                <o:OLEObject Type="Embed" ProgID="Equation.DSMT4" ShapeID="_x0000_i1257" DrawAspect="Content" ObjectID="_1770037822" r:id="rId469"/>
              </w:object>
            </w:r>
            <w:r>
              <w:rPr>
                <w:noProof/>
                <w:color w:val="auto"/>
                <w:lang w:val="en-US" w:eastAsia="uk-UA" w:bidi="ar-SA"/>
              </w:rPr>
              <w:t>.</w:t>
            </w:r>
          </w:p>
        </w:tc>
        <w:tc>
          <w:tcPr>
            <w:tcW w:w="1603" w:type="dxa"/>
            <w:vAlign w:val="center"/>
          </w:tcPr>
          <w:p w14:paraId="4191BB91" w14:textId="77777777" w:rsidR="008B482D" w:rsidRPr="00BE7D26" w:rsidRDefault="008B482D" w:rsidP="001F4EA2">
            <w:pPr>
              <w:ind w:firstLine="0"/>
              <w:jc w:val="center"/>
              <w:rPr>
                <w:color w:val="auto"/>
                <w:lang w:val="uk-UA"/>
              </w:rPr>
            </w:pPr>
          </w:p>
        </w:tc>
      </w:tr>
    </w:tbl>
    <w:p w14:paraId="31FD7B4A" w14:textId="77777777" w:rsidR="00F95E0F" w:rsidRPr="00CC29D8" w:rsidRDefault="003D7069" w:rsidP="003D288E">
      <w:pPr>
        <w:rPr>
          <w:color w:val="auto"/>
          <w:lang w:val="uk-UA"/>
        </w:rPr>
      </w:pPr>
      <w:r w:rsidRPr="00CC29D8">
        <w:rPr>
          <w:rStyle w:val="26"/>
          <w:rFonts w:eastAsia="Courier New"/>
          <w:color w:val="auto"/>
          <w:sz w:val="24"/>
          <w:szCs w:val="24"/>
          <w:lang w:val="uk-UA"/>
        </w:rPr>
        <w:t>Якщо прийняти до уваги, що</w:t>
      </w:r>
      <w:r w:rsidR="00DC463E" w:rsidRPr="00CC29D8">
        <w:rPr>
          <w:rStyle w:val="26"/>
          <w:rFonts w:eastAsia="Courier New"/>
          <w:color w:val="auto"/>
          <w:sz w:val="24"/>
          <w:szCs w:val="24"/>
          <w:lang w:val="uk-UA"/>
        </w:rPr>
        <w:t xml:space="preserve"> в (2.</w:t>
      </w:r>
      <w:r w:rsidR="007717B3">
        <w:rPr>
          <w:rStyle w:val="26"/>
          <w:rFonts w:eastAsia="Courier New"/>
          <w:color w:val="auto"/>
          <w:sz w:val="24"/>
          <w:szCs w:val="24"/>
          <w:lang w:val="uk-UA"/>
        </w:rPr>
        <w:t>1</w:t>
      </w:r>
      <w:r w:rsidR="00DC463E" w:rsidRPr="00CC29D8">
        <w:rPr>
          <w:rStyle w:val="26"/>
          <w:rFonts w:eastAsia="Courier New"/>
          <w:color w:val="auto"/>
          <w:sz w:val="24"/>
          <w:szCs w:val="24"/>
          <w:lang w:val="uk-UA"/>
        </w:rPr>
        <w:t xml:space="preserve">3) </w:t>
      </w:r>
      <w:r w:rsidR="00DC463E" w:rsidRPr="00503BD7">
        <w:rPr>
          <w:rStyle w:val="26"/>
          <w:rFonts w:eastAsia="Courier New"/>
          <w:i/>
          <w:color w:val="auto"/>
          <w:sz w:val="24"/>
          <w:szCs w:val="24"/>
          <w:lang w:val="uk-UA"/>
        </w:rPr>
        <w:t>t</w:t>
      </w:r>
      <w:r w:rsidR="00DC463E" w:rsidRPr="00CC29D8">
        <w:rPr>
          <w:rStyle w:val="26"/>
          <w:rFonts w:eastAsia="Courier New"/>
          <w:color w:val="auto"/>
          <w:sz w:val="24"/>
          <w:szCs w:val="24"/>
          <w:lang w:val="uk-UA"/>
        </w:rPr>
        <w:t xml:space="preserve"> = 0, </w:t>
      </w:r>
      <w:r w:rsidRPr="00CC29D8">
        <w:rPr>
          <w:rStyle w:val="26"/>
          <w:rFonts w:eastAsia="Courier New"/>
          <w:color w:val="auto"/>
          <w:sz w:val="24"/>
          <w:szCs w:val="24"/>
          <w:lang w:val="uk-UA"/>
        </w:rPr>
        <w:t xml:space="preserve"> то </w:t>
      </w:r>
      <w:r w:rsidR="00DC463E" w:rsidRPr="00CC29D8">
        <w:rPr>
          <w:rStyle w:val="26"/>
          <w:rFonts w:eastAsia="Courier New"/>
          <w:color w:val="auto"/>
          <w:sz w:val="24"/>
          <w:szCs w:val="24"/>
          <w:lang w:val="uk-UA"/>
        </w:rPr>
        <w:t xml:space="preserve">отримаємо </w:t>
      </w:r>
      <w:r w:rsidR="006479FA" w:rsidRPr="00CC29D8">
        <w:rPr>
          <w:rStyle w:val="26"/>
          <w:rFonts w:eastAsia="Courier New"/>
          <w:i/>
          <w:color w:val="auto"/>
          <w:sz w:val="24"/>
          <w:szCs w:val="24"/>
          <w:lang w:val="uk-UA"/>
        </w:rPr>
        <w:t>x</w:t>
      </w:r>
      <w:r w:rsidR="006B49C0" w:rsidRPr="00CC29D8">
        <w:rPr>
          <w:rStyle w:val="26"/>
          <w:rFonts w:eastAsia="Courier New"/>
          <w:color w:val="auto"/>
          <w:sz w:val="24"/>
          <w:szCs w:val="24"/>
          <w:vertAlign w:val="subscript"/>
          <w:lang w:val="uk-UA"/>
        </w:rPr>
        <w:t>0</w:t>
      </w:r>
      <w:r w:rsidR="006B49C0" w:rsidRPr="00CC29D8">
        <w:rPr>
          <w:rStyle w:val="26"/>
          <w:rFonts w:eastAsia="Courier New"/>
          <w:color w:val="auto"/>
          <w:sz w:val="24"/>
          <w:szCs w:val="24"/>
          <w:lang w:val="uk-UA"/>
        </w:rPr>
        <w:t>.</w:t>
      </w:r>
    </w:p>
    <w:p w14:paraId="646F8379" w14:textId="63B32350" w:rsidR="00DC463E" w:rsidRPr="003D288E" w:rsidRDefault="00DC463E" w:rsidP="003D288E">
      <w:pPr>
        <w:rPr>
          <w:rStyle w:val="26"/>
          <w:rFonts w:eastAsia="Courier New"/>
          <w:color w:val="auto"/>
          <w:sz w:val="24"/>
          <w:szCs w:val="24"/>
          <w:lang w:val="uk-UA"/>
        </w:rPr>
      </w:pPr>
      <w:r w:rsidRPr="00CC29D8">
        <w:rPr>
          <w:rStyle w:val="26"/>
          <w:rFonts w:eastAsia="Courier New"/>
          <w:color w:val="auto"/>
          <w:sz w:val="24"/>
          <w:szCs w:val="24"/>
          <w:lang w:val="uk-UA"/>
        </w:rPr>
        <w:t>Таким чином, інтегрування однорідної системи (2.</w:t>
      </w:r>
      <w:r w:rsidR="007717B3">
        <w:rPr>
          <w:rStyle w:val="26"/>
          <w:rFonts w:eastAsia="Courier New"/>
          <w:color w:val="auto"/>
          <w:sz w:val="24"/>
          <w:szCs w:val="24"/>
          <w:lang w:val="uk-UA"/>
        </w:rPr>
        <w:t>10</w:t>
      </w:r>
      <w:r w:rsidRPr="00CC29D8">
        <w:rPr>
          <w:rStyle w:val="26"/>
          <w:rFonts w:eastAsia="Courier New"/>
          <w:color w:val="auto"/>
          <w:sz w:val="24"/>
          <w:szCs w:val="24"/>
          <w:lang w:val="uk-UA"/>
        </w:rPr>
        <w:t xml:space="preserve">) зводиться до обчислення матриці </w:t>
      </w:r>
      <w:proofErr w:type="spellStart"/>
      <w:r w:rsidRPr="00CC29D8">
        <w:rPr>
          <w:rStyle w:val="26"/>
          <w:rFonts w:eastAsia="Courier New"/>
          <w:i/>
          <w:color w:val="auto"/>
          <w:sz w:val="24"/>
          <w:szCs w:val="24"/>
          <w:lang w:val="uk-UA"/>
        </w:rPr>
        <w:t>e</w:t>
      </w:r>
      <w:r w:rsidRPr="00CC29D8">
        <w:rPr>
          <w:rStyle w:val="26"/>
          <w:rFonts w:eastAsia="Courier New"/>
          <w:i/>
          <w:color w:val="auto"/>
          <w:sz w:val="24"/>
          <w:szCs w:val="24"/>
          <w:vertAlign w:val="superscript"/>
          <w:lang w:val="uk-UA"/>
        </w:rPr>
        <w:t>At</w:t>
      </w:r>
      <w:proofErr w:type="spellEnd"/>
      <w:r w:rsidRPr="00CC29D8">
        <w:rPr>
          <w:rStyle w:val="26"/>
          <w:rFonts w:eastAsia="Courier New"/>
          <w:color w:val="auto"/>
          <w:sz w:val="24"/>
          <w:szCs w:val="24"/>
          <w:lang w:val="uk-UA"/>
        </w:rPr>
        <w:t xml:space="preserve"> та множення її на вектор початкових умов </w:t>
      </w:r>
      <w:r w:rsidRPr="00CC29D8">
        <w:rPr>
          <w:rStyle w:val="26"/>
          <w:rFonts w:eastAsia="Courier New"/>
          <w:i/>
          <w:color w:val="auto"/>
          <w:sz w:val="24"/>
          <w:szCs w:val="24"/>
          <w:lang w:val="uk-UA"/>
        </w:rPr>
        <w:t>х</w:t>
      </w:r>
      <w:r w:rsidRPr="00CC29D8">
        <w:rPr>
          <w:rStyle w:val="26"/>
          <w:rFonts w:eastAsia="Courier New"/>
          <w:color w:val="auto"/>
          <w:sz w:val="24"/>
          <w:szCs w:val="24"/>
          <w:vertAlign w:val="subscript"/>
          <w:lang w:val="uk-UA"/>
        </w:rPr>
        <w:t>0</w:t>
      </w:r>
      <w:r w:rsidRPr="00CC29D8">
        <w:rPr>
          <w:rStyle w:val="26"/>
          <w:rFonts w:eastAsia="Courier New"/>
          <w:color w:val="auto"/>
          <w:sz w:val="24"/>
          <w:szCs w:val="24"/>
          <w:lang w:val="uk-UA"/>
        </w:rPr>
        <w:t xml:space="preserve">. Матриця </w:t>
      </w:r>
      <w:proofErr w:type="spellStart"/>
      <w:r w:rsidRPr="00CC29D8">
        <w:rPr>
          <w:rStyle w:val="26"/>
          <w:rFonts w:eastAsia="Courier New"/>
          <w:i/>
          <w:color w:val="auto"/>
          <w:sz w:val="24"/>
          <w:szCs w:val="24"/>
          <w:lang w:val="uk-UA"/>
        </w:rPr>
        <w:t>е</w:t>
      </w:r>
      <w:r w:rsidRPr="00CC29D8">
        <w:rPr>
          <w:rStyle w:val="26"/>
          <w:rFonts w:eastAsia="Courier New"/>
          <w:i/>
          <w:color w:val="auto"/>
          <w:sz w:val="24"/>
          <w:szCs w:val="24"/>
          <w:vertAlign w:val="superscript"/>
          <w:lang w:val="uk-UA"/>
        </w:rPr>
        <w:t>Аt</w:t>
      </w:r>
      <w:proofErr w:type="spellEnd"/>
      <w:r w:rsidRPr="00CC29D8">
        <w:rPr>
          <w:rStyle w:val="26"/>
          <w:rFonts w:eastAsia="Courier New"/>
          <w:color w:val="auto"/>
          <w:sz w:val="24"/>
          <w:szCs w:val="24"/>
          <w:lang w:val="uk-UA"/>
        </w:rPr>
        <w:t xml:space="preserve"> називається </w:t>
      </w:r>
      <w:r w:rsidRPr="00CC29D8">
        <w:rPr>
          <w:rStyle w:val="26"/>
          <w:rFonts w:eastAsia="Courier New"/>
          <w:i/>
          <w:color w:val="auto"/>
          <w:sz w:val="24"/>
          <w:szCs w:val="24"/>
          <w:lang w:val="uk-UA"/>
        </w:rPr>
        <w:t xml:space="preserve">матричним </w:t>
      </w:r>
      <w:proofErr w:type="spellStart"/>
      <w:r w:rsidRPr="00CC29D8">
        <w:rPr>
          <w:rStyle w:val="26"/>
          <w:rFonts w:eastAsia="Courier New"/>
          <w:i/>
          <w:color w:val="auto"/>
          <w:sz w:val="24"/>
          <w:szCs w:val="24"/>
          <w:lang w:val="uk-UA"/>
        </w:rPr>
        <w:t>експоненціалом</w:t>
      </w:r>
      <w:proofErr w:type="spellEnd"/>
      <w:r w:rsidRPr="00CC29D8">
        <w:rPr>
          <w:rStyle w:val="26"/>
          <w:rFonts w:eastAsia="Courier New"/>
          <w:color w:val="auto"/>
          <w:sz w:val="24"/>
          <w:szCs w:val="24"/>
          <w:lang w:val="uk-UA"/>
        </w:rPr>
        <w:t xml:space="preserve"> або </w:t>
      </w:r>
      <w:r w:rsidRPr="00CC29D8">
        <w:rPr>
          <w:rStyle w:val="26"/>
          <w:rFonts w:eastAsia="Courier New"/>
          <w:i/>
          <w:color w:val="auto"/>
          <w:sz w:val="24"/>
          <w:szCs w:val="24"/>
          <w:lang w:val="uk-UA"/>
        </w:rPr>
        <w:lastRenderedPageBreak/>
        <w:t xml:space="preserve">матричною </w:t>
      </w:r>
      <w:proofErr w:type="spellStart"/>
      <w:r w:rsidRPr="00CC29D8">
        <w:rPr>
          <w:rStyle w:val="26"/>
          <w:rFonts w:eastAsia="Courier New"/>
          <w:i/>
          <w:color w:val="auto"/>
          <w:sz w:val="24"/>
          <w:szCs w:val="24"/>
          <w:lang w:val="uk-UA"/>
        </w:rPr>
        <w:t>експонентою</w:t>
      </w:r>
      <w:proofErr w:type="spellEnd"/>
      <w:r w:rsidRPr="00CC29D8">
        <w:rPr>
          <w:rStyle w:val="26"/>
          <w:rFonts w:eastAsia="Courier New"/>
          <w:color w:val="auto"/>
          <w:sz w:val="24"/>
          <w:szCs w:val="24"/>
          <w:lang w:val="uk-UA"/>
        </w:rPr>
        <w:t xml:space="preserve">. В літературі з </w:t>
      </w:r>
      <w:r w:rsidR="003D7069" w:rsidRPr="00CC29D8">
        <w:rPr>
          <w:rStyle w:val="26"/>
          <w:rFonts w:eastAsia="Courier New"/>
          <w:color w:val="auto"/>
          <w:sz w:val="24"/>
          <w:szCs w:val="24"/>
          <w:lang w:val="uk-UA"/>
        </w:rPr>
        <w:t xml:space="preserve">сучасної </w:t>
      </w:r>
      <w:r w:rsidRPr="00CC29D8">
        <w:rPr>
          <w:rStyle w:val="26"/>
          <w:rFonts w:eastAsia="Courier New"/>
          <w:color w:val="auto"/>
          <w:sz w:val="24"/>
          <w:szCs w:val="24"/>
          <w:lang w:val="uk-UA"/>
        </w:rPr>
        <w:t xml:space="preserve">теорії автоматичного </w:t>
      </w:r>
      <w:r w:rsidR="00691792">
        <w:rPr>
          <w:rStyle w:val="26"/>
          <w:rFonts w:eastAsia="Courier New"/>
          <w:color w:val="auto"/>
          <w:sz w:val="24"/>
          <w:szCs w:val="24"/>
          <w:lang w:val="uk-UA"/>
        </w:rPr>
        <w:t>керуван</w:t>
      </w:r>
      <w:r w:rsidRPr="003D288E">
        <w:rPr>
          <w:rStyle w:val="26"/>
          <w:rFonts w:eastAsia="Courier New"/>
          <w:color w:val="auto"/>
          <w:sz w:val="24"/>
          <w:szCs w:val="24"/>
          <w:lang w:val="uk-UA"/>
        </w:rPr>
        <w:t>ня</w:t>
      </w:r>
      <w:r w:rsidR="00A11C09" w:rsidRPr="005C0187">
        <w:rPr>
          <w:rStyle w:val="26"/>
          <w:rFonts w:eastAsia="Courier New"/>
          <w:color w:val="auto"/>
          <w:sz w:val="24"/>
          <w:szCs w:val="24"/>
          <w:lang w:val="uk-UA"/>
        </w:rPr>
        <w:t xml:space="preserve"> </w:t>
      </w:r>
      <w:r w:rsidR="00A11C09" w:rsidRPr="00FE0DF4">
        <w:rPr>
          <w:rStyle w:val="26"/>
          <w:rFonts w:eastAsia="Courier New"/>
          <w:color w:val="auto"/>
          <w:sz w:val="24"/>
          <w:szCs w:val="24"/>
          <w:lang w:val="uk-UA"/>
        </w:rPr>
        <w:t>[</w:t>
      </w:r>
      <w:r w:rsidR="00614DD9">
        <w:rPr>
          <w:rStyle w:val="26"/>
          <w:rFonts w:eastAsia="Courier New"/>
          <w:color w:val="auto"/>
          <w:sz w:val="24"/>
          <w:szCs w:val="24"/>
          <w:lang w:val="uk-UA"/>
        </w:rPr>
        <w:fldChar w:fldCharType="begin"/>
      </w:r>
      <w:r w:rsidR="00614DD9" w:rsidRPr="00603FDE">
        <w:rPr>
          <w:rStyle w:val="26"/>
          <w:rFonts w:eastAsia="Courier New"/>
          <w:color w:val="auto"/>
          <w:sz w:val="24"/>
          <w:szCs w:val="24"/>
          <w:lang w:val="uk-UA"/>
        </w:rPr>
        <w:instrText xml:space="preserve"> </w:instrText>
      </w:r>
      <w:r w:rsidR="00614DD9">
        <w:rPr>
          <w:rStyle w:val="26"/>
          <w:rFonts w:eastAsia="Courier New"/>
          <w:color w:val="auto"/>
          <w:sz w:val="24"/>
          <w:szCs w:val="24"/>
          <w:lang w:val="en-US"/>
        </w:rPr>
        <w:instrText>REF</w:instrText>
      </w:r>
      <w:r w:rsidR="00614DD9" w:rsidRPr="00603FDE">
        <w:rPr>
          <w:rStyle w:val="26"/>
          <w:rFonts w:eastAsia="Courier New"/>
          <w:color w:val="auto"/>
          <w:sz w:val="24"/>
          <w:szCs w:val="24"/>
          <w:lang w:val="uk-UA"/>
        </w:rPr>
        <w:instrText xml:space="preserve"> _</w:instrText>
      </w:r>
      <w:r w:rsidR="00614DD9">
        <w:rPr>
          <w:rStyle w:val="26"/>
          <w:rFonts w:eastAsia="Courier New"/>
          <w:color w:val="auto"/>
          <w:sz w:val="24"/>
          <w:szCs w:val="24"/>
          <w:lang w:val="en-US"/>
        </w:rPr>
        <w:instrText>Ref</w:instrText>
      </w:r>
      <w:r w:rsidR="00614DD9" w:rsidRPr="00603FDE">
        <w:rPr>
          <w:rStyle w:val="26"/>
          <w:rFonts w:eastAsia="Courier New"/>
          <w:color w:val="auto"/>
          <w:sz w:val="24"/>
          <w:szCs w:val="24"/>
          <w:lang w:val="uk-UA"/>
        </w:rPr>
        <w:instrText>154156452 \</w:instrText>
      </w:r>
      <w:r w:rsidR="00614DD9">
        <w:rPr>
          <w:rStyle w:val="26"/>
          <w:rFonts w:eastAsia="Courier New"/>
          <w:color w:val="auto"/>
          <w:sz w:val="24"/>
          <w:szCs w:val="24"/>
          <w:lang w:val="en-US"/>
        </w:rPr>
        <w:instrText>r</w:instrText>
      </w:r>
      <w:r w:rsidR="00614DD9" w:rsidRPr="00603FDE">
        <w:rPr>
          <w:rStyle w:val="26"/>
          <w:rFonts w:eastAsia="Courier New"/>
          <w:color w:val="auto"/>
          <w:sz w:val="24"/>
          <w:szCs w:val="24"/>
          <w:lang w:val="uk-UA"/>
        </w:rPr>
        <w:instrText xml:space="preserve"> \</w:instrText>
      </w:r>
      <w:r w:rsidR="00614DD9">
        <w:rPr>
          <w:rStyle w:val="26"/>
          <w:rFonts w:eastAsia="Courier New"/>
          <w:color w:val="auto"/>
          <w:sz w:val="24"/>
          <w:szCs w:val="24"/>
          <w:lang w:val="en-US"/>
        </w:rPr>
        <w:instrText>h</w:instrText>
      </w:r>
      <w:r w:rsidR="00614DD9" w:rsidRPr="00603FDE">
        <w:rPr>
          <w:rStyle w:val="26"/>
          <w:rFonts w:eastAsia="Courier New"/>
          <w:color w:val="auto"/>
          <w:sz w:val="24"/>
          <w:szCs w:val="24"/>
          <w:lang w:val="uk-UA"/>
        </w:rPr>
        <w:instrText xml:space="preserve"> </w:instrText>
      </w:r>
      <w:r w:rsidR="00614DD9">
        <w:rPr>
          <w:rStyle w:val="26"/>
          <w:rFonts w:eastAsia="Courier New"/>
          <w:color w:val="auto"/>
          <w:sz w:val="24"/>
          <w:szCs w:val="24"/>
          <w:lang w:val="uk-UA"/>
        </w:rPr>
      </w:r>
      <w:r w:rsidR="00614DD9">
        <w:rPr>
          <w:rStyle w:val="26"/>
          <w:rFonts w:eastAsia="Courier New"/>
          <w:color w:val="auto"/>
          <w:sz w:val="24"/>
          <w:szCs w:val="24"/>
          <w:lang w:val="uk-UA"/>
        </w:rPr>
        <w:fldChar w:fldCharType="separate"/>
      </w:r>
      <w:r w:rsidR="00614DD9" w:rsidRPr="00603FDE">
        <w:rPr>
          <w:rStyle w:val="26"/>
          <w:rFonts w:eastAsia="Courier New"/>
          <w:color w:val="auto"/>
          <w:sz w:val="24"/>
          <w:szCs w:val="24"/>
          <w:lang w:val="uk-UA"/>
        </w:rPr>
        <w:t>2</w:t>
      </w:r>
      <w:r w:rsidR="00614DD9">
        <w:rPr>
          <w:rStyle w:val="26"/>
          <w:rFonts w:eastAsia="Courier New"/>
          <w:color w:val="auto"/>
          <w:sz w:val="24"/>
          <w:szCs w:val="24"/>
          <w:lang w:val="uk-UA"/>
        </w:rPr>
        <w:fldChar w:fldCharType="end"/>
      </w:r>
      <w:r w:rsidR="00614DD9">
        <w:rPr>
          <w:rStyle w:val="26"/>
          <w:rFonts w:eastAsia="Courier New"/>
          <w:color w:val="auto"/>
          <w:sz w:val="24"/>
          <w:szCs w:val="24"/>
          <w:lang w:val="uk-UA"/>
        </w:rPr>
        <w:t xml:space="preserve">, </w:t>
      </w:r>
      <w:r w:rsidR="0006776F">
        <w:rPr>
          <w:rStyle w:val="26"/>
          <w:rFonts w:eastAsia="Courier New"/>
          <w:color w:val="auto"/>
          <w:sz w:val="24"/>
          <w:szCs w:val="24"/>
          <w:lang w:val="uk-UA"/>
        </w:rPr>
        <w:fldChar w:fldCharType="begin"/>
      </w:r>
      <w:r w:rsidR="0006776F">
        <w:rPr>
          <w:rStyle w:val="26"/>
          <w:rFonts w:eastAsia="Courier New"/>
          <w:color w:val="auto"/>
          <w:sz w:val="24"/>
          <w:szCs w:val="24"/>
          <w:lang w:val="uk-UA"/>
        </w:rPr>
        <w:instrText xml:space="preserve"> REF _Ref154156298 \r \h </w:instrText>
      </w:r>
      <w:r w:rsidR="0006776F">
        <w:rPr>
          <w:rStyle w:val="26"/>
          <w:rFonts w:eastAsia="Courier New"/>
          <w:color w:val="auto"/>
          <w:sz w:val="24"/>
          <w:szCs w:val="24"/>
          <w:lang w:val="uk-UA"/>
        </w:rPr>
      </w:r>
      <w:r w:rsidR="0006776F">
        <w:rPr>
          <w:rStyle w:val="26"/>
          <w:rFonts w:eastAsia="Courier New"/>
          <w:color w:val="auto"/>
          <w:sz w:val="24"/>
          <w:szCs w:val="24"/>
          <w:lang w:val="uk-UA"/>
        </w:rPr>
        <w:fldChar w:fldCharType="separate"/>
      </w:r>
      <w:r w:rsidR="003F6FFD">
        <w:rPr>
          <w:rStyle w:val="26"/>
          <w:rFonts w:eastAsia="Courier New"/>
          <w:color w:val="auto"/>
          <w:sz w:val="24"/>
          <w:szCs w:val="24"/>
          <w:lang w:val="uk-UA"/>
        </w:rPr>
        <w:t>6</w:t>
      </w:r>
      <w:r w:rsidR="0006776F">
        <w:rPr>
          <w:rStyle w:val="26"/>
          <w:rFonts w:eastAsia="Courier New"/>
          <w:color w:val="auto"/>
          <w:sz w:val="24"/>
          <w:szCs w:val="24"/>
          <w:lang w:val="uk-UA"/>
        </w:rPr>
        <w:fldChar w:fldCharType="end"/>
      </w:r>
      <w:r w:rsidR="00A11C09" w:rsidRPr="00FE0DF4">
        <w:rPr>
          <w:rStyle w:val="26"/>
          <w:rFonts w:eastAsia="Courier New"/>
          <w:color w:val="auto"/>
          <w:sz w:val="24"/>
          <w:szCs w:val="24"/>
          <w:lang w:val="uk-UA"/>
        </w:rPr>
        <w:t>]</w:t>
      </w:r>
      <w:r w:rsidRPr="00FE0DF4">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вона називається </w:t>
      </w:r>
      <w:r w:rsidRPr="003D7069">
        <w:rPr>
          <w:rStyle w:val="26"/>
          <w:rFonts w:eastAsia="Courier New"/>
          <w:i/>
          <w:color w:val="auto"/>
          <w:sz w:val="24"/>
          <w:szCs w:val="24"/>
          <w:lang w:val="uk-UA"/>
        </w:rPr>
        <w:t>перехідною матрицею стану</w:t>
      </w:r>
      <w:r w:rsidRPr="003D288E">
        <w:rPr>
          <w:rStyle w:val="26"/>
          <w:rFonts w:eastAsia="Courier New"/>
          <w:color w:val="auto"/>
          <w:sz w:val="24"/>
          <w:szCs w:val="24"/>
          <w:lang w:val="uk-UA"/>
        </w:rPr>
        <w:t>.</w:t>
      </w:r>
    </w:p>
    <w:p w14:paraId="25139EA3" w14:textId="77777777" w:rsidR="00F95E0F" w:rsidRPr="003D288E" w:rsidRDefault="00DC463E" w:rsidP="003D288E">
      <w:pPr>
        <w:rPr>
          <w:lang w:val="uk-UA"/>
        </w:rPr>
      </w:pPr>
      <w:r w:rsidRPr="003D288E">
        <w:rPr>
          <w:rStyle w:val="26"/>
          <w:rFonts w:eastAsia="Courier New"/>
          <w:color w:val="auto"/>
          <w:sz w:val="24"/>
          <w:szCs w:val="24"/>
          <w:lang w:val="uk-UA"/>
        </w:rPr>
        <w:t>З вищевикладеного випливає, що рішення однорідного рівняння (2.1</w:t>
      </w:r>
      <w:r w:rsidR="007717B3">
        <w:rPr>
          <w:rStyle w:val="26"/>
          <w:rFonts w:eastAsia="Courier New"/>
          <w:color w:val="auto"/>
          <w:sz w:val="24"/>
          <w:szCs w:val="24"/>
          <w:lang w:val="uk-UA"/>
        </w:rPr>
        <w:t>0</w:t>
      </w:r>
      <w:r w:rsidRPr="003D288E">
        <w:rPr>
          <w:rStyle w:val="26"/>
          <w:rFonts w:eastAsia="Courier New"/>
          <w:color w:val="auto"/>
          <w:sz w:val="24"/>
          <w:szCs w:val="24"/>
          <w:lang w:val="uk-UA"/>
        </w:rPr>
        <w:t>) має вигляд</w:t>
      </w:r>
      <w:r w:rsidR="003D7069">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8B482D" w:rsidRPr="00BE7D26" w14:paraId="717BF9B2" w14:textId="77777777" w:rsidTr="001F4EA2">
        <w:tc>
          <w:tcPr>
            <w:tcW w:w="8926" w:type="dxa"/>
          </w:tcPr>
          <w:p w14:paraId="7CB99958" w14:textId="77777777" w:rsidR="008B482D" w:rsidRPr="00BE7D26" w:rsidRDefault="00DF0E9A" w:rsidP="00DF0E9A">
            <w:pPr>
              <w:ind w:firstLine="0"/>
              <w:jc w:val="center"/>
              <w:rPr>
                <w:lang w:val="uk-UA"/>
              </w:rPr>
            </w:pPr>
            <w:r w:rsidRPr="00DF0E9A">
              <w:rPr>
                <w:position w:val="-14"/>
                <w:lang w:val="uk-UA"/>
              </w:rPr>
              <w:object w:dxaOrig="1180" w:dyaOrig="400" w14:anchorId="57C068A2">
                <v:shape id="_x0000_i1258" type="#_x0000_t75" style="width:58.55pt;height:20.4pt" o:ole="">
                  <v:imagedata r:id="rId470" o:title=""/>
                </v:shape>
                <o:OLEObject Type="Embed" ProgID="Equation.DSMT4" ShapeID="_x0000_i1258" DrawAspect="Content" ObjectID="_1770037823" r:id="rId471"/>
              </w:object>
            </w:r>
            <w:r w:rsidR="008B482D" w:rsidRPr="003D288E">
              <w:rPr>
                <w:rStyle w:val="3c"/>
                <w:rFonts w:eastAsia="Courier New"/>
                <w:i w:val="0"/>
                <w:iCs w:val="0"/>
                <w:color w:val="auto"/>
                <w:sz w:val="24"/>
                <w:szCs w:val="24"/>
                <w:lang w:val="uk-UA" w:eastAsia="en-US" w:bidi="en-US"/>
              </w:rPr>
              <w:t>.</w:t>
            </w:r>
          </w:p>
        </w:tc>
        <w:tc>
          <w:tcPr>
            <w:tcW w:w="1603" w:type="dxa"/>
            <w:vAlign w:val="center"/>
          </w:tcPr>
          <w:p w14:paraId="773CC5C4" w14:textId="77777777" w:rsidR="008B482D" w:rsidRPr="00BE7D26" w:rsidRDefault="008B482D" w:rsidP="00F52667">
            <w:pPr>
              <w:ind w:firstLine="0"/>
              <w:jc w:val="right"/>
              <w:rPr>
                <w:color w:val="auto"/>
                <w:lang w:val="uk-UA"/>
              </w:rPr>
            </w:pPr>
            <w:r w:rsidRPr="00C30288">
              <w:rPr>
                <w:rStyle w:val="3e"/>
                <w:rFonts w:eastAsia="Courier New"/>
                <w:i w:val="0"/>
                <w:color w:val="auto"/>
                <w:sz w:val="24"/>
                <w:szCs w:val="24"/>
                <w:lang w:val="uk-UA"/>
              </w:rPr>
              <w:t>(2.</w:t>
            </w:r>
            <w:r w:rsidR="007717B3">
              <w:rPr>
                <w:rStyle w:val="3e"/>
                <w:rFonts w:eastAsia="Courier New"/>
                <w:i w:val="0"/>
                <w:color w:val="auto"/>
                <w:sz w:val="24"/>
                <w:szCs w:val="24"/>
                <w:lang w:val="uk-UA"/>
              </w:rPr>
              <w:t>14</w:t>
            </w:r>
            <w:r w:rsidRPr="00C30288">
              <w:rPr>
                <w:rStyle w:val="3e"/>
                <w:rFonts w:eastAsia="Courier New"/>
                <w:i w:val="0"/>
                <w:color w:val="auto"/>
                <w:sz w:val="24"/>
                <w:szCs w:val="24"/>
                <w:lang w:val="uk-UA"/>
              </w:rPr>
              <w:t>)</w:t>
            </w:r>
          </w:p>
        </w:tc>
      </w:tr>
    </w:tbl>
    <w:p w14:paraId="3C27077E" w14:textId="77777777" w:rsidR="00F95E0F" w:rsidRPr="003D288E" w:rsidRDefault="00DC463E" w:rsidP="003D288E">
      <w:pPr>
        <w:rPr>
          <w:lang w:val="uk-UA"/>
        </w:rPr>
      </w:pPr>
      <w:r w:rsidRPr="003D288E">
        <w:rPr>
          <w:rStyle w:val="26"/>
          <w:rFonts w:eastAsia="Courier New"/>
          <w:color w:val="auto"/>
          <w:sz w:val="24"/>
          <w:szCs w:val="24"/>
          <w:lang w:val="uk-UA"/>
        </w:rPr>
        <w:t xml:space="preserve">Якщо рух починається в момент часу </w:t>
      </w:r>
      <w:r w:rsidRPr="00A11E41">
        <w:rPr>
          <w:rStyle w:val="26"/>
          <w:rFonts w:eastAsia="Courier New"/>
          <w:i/>
          <w:color w:val="auto"/>
          <w:sz w:val="24"/>
          <w:szCs w:val="24"/>
          <w:lang w:val="uk-UA"/>
        </w:rPr>
        <w:t>t</w:t>
      </w:r>
      <w:r w:rsidRPr="003D288E">
        <w:rPr>
          <w:rStyle w:val="26"/>
          <w:rFonts w:eastAsia="Courier New"/>
          <w:color w:val="auto"/>
          <w:sz w:val="24"/>
          <w:szCs w:val="24"/>
          <w:lang w:val="uk-UA"/>
        </w:rPr>
        <w:t xml:space="preserve"> = </w:t>
      </w:r>
      <w:r w:rsidRPr="00A11E41">
        <w:rPr>
          <w:rStyle w:val="26"/>
          <w:rFonts w:eastAsia="Courier New"/>
          <w:i/>
          <w:color w:val="auto"/>
          <w:sz w:val="24"/>
          <w:szCs w:val="24"/>
          <w:lang w:val="uk-UA"/>
        </w:rPr>
        <w:t>t</w:t>
      </w:r>
      <w:r w:rsidRPr="003D288E">
        <w:rPr>
          <w:rStyle w:val="26"/>
          <w:rFonts w:eastAsia="Courier New"/>
          <w:color w:val="auto"/>
          <w:sz w:val="24"/>
          <w:szCs w:val="24"/>
          <w:vertAlign w:val="subscript"/>
          <w:lang w:val="uk-UA"/>
        </w:rPr>
        <w:t>0</w:t>
      </w:r>
      <w:r w:rsidRPr="003D288E">
        <w:rPr>
          <w:rStyle w:val="26"/>
          <w:rFonts w:eastAsia="Courier New"/>
          <w:color w:val="auto"/>
          <w:sz w:val="24"/>
          <w:szCs w:val="24"/>
          <w:lang w:val="uk-UA"/>
        </w:rPr>
        <w:t>, то рішення набуває форми</w:t>
      </w:r>
      <w:r w:rsidR="003D7069">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4CB87774" w14:textId="77777777" w:rsidTr="001F4EA2">
        <w:tc>
          <w:tcPr>
            <w:tcW w:w="8926" w:type="dxa"/>
          </w:tcPr>
          <w:p w14:paraId="405740EB" w14:textId="77777777" w:rsidR="00DF0E9A" w:rsidRPr="00BE7D26" w:rsidRDefault="00DF0E9A" w:rsidP="00DF0E9A">
            <w:pPr>
              <w:ind w:firstLine="0"/>
              <w:jc w:val="center"/>
              <w:rPr>
                <w:lang w:val="uk-UA"/>
              </w:rPr>
            </w:pPr>
            <w:r w:rsidRPr="00DF0E9A">
              <w:rPr>
                <w:position w:val="-14"/>
                <w:lang w:val="uk-UA"/>
              </w:rPr>
              <w:object w:dxaOrig="1480" w:dyaOrig="420" w14:anchorId="0B7AE506">
                <v:shape id="_x0000_i1259" type="#_x0000_t75" style="width:73.65pt;height:20.95pt" o:ole="">
                  <v:imagedata r:id="rId472" o:title=""/>
                </v:shape>
                <o:OLEObject Type="Embed" ProgID="Equation.DSMT4" ShapeID="_x0000_i1259" DrawAspect="Content" ObjectID="_1770037824" r:id="rId473"/>
              </w:object>
            </w:r>
            <w:r>
              <w:rPr>
                <w:lang w:val="en-US"/>
              </w:rPr>
              <w:t>.</w:t>
            </w:r>
          </w:p>
        </w:tc>
        <w:tc>
          <w:tcPr>
            <w:tcW w:w="1603" w:type="dxa"/>
            <w:vAlign w:val="center"/>
          </w:tcPr>
          <w:p w14:paraId="6E625089" w14:textId="77777777" w:rsidR="00DF0E9A" w:rsidRPr="00BE7D26" w:rsidRDefault="00DF0E9A" w:rsidP="001F4EA2">
            <w:pPr>
              <w:ind w:firstLine="0"/>
              <w:jc w:val="center"/>
              <w:rPr>
                <w:color w:val="auto"/>
                <w:lang w:val="uk-UA"/>
              </w:rPr>
            </w:pPr>
          </w:p>
        </w:tc>
      </w:tr>
    </w:tbl>
    <w:p w14:paraId="5BCB7554" w14:textId="77777777" w:rsidR="00F95E0F" w:rsidRPr="003D288E" w:rsidRDefault="006B49C0" w:rsidP="003D288E">
      <w:pPr>
        <w:rPr>
          <w:color w:val="auto"/>
          <w:lang w:val="uk-UA"/>
        </w:rPr>
      </w:pPr>
      <w:r w:rsidRPr="003D288E">
        <w:rPr>
          <w:rStyle w:val="26"/>
          <w:rFonts w:eastAsia="Courier New"/>
          <w:color w:val="auto"/>
          <w:sz w:val="24"/>
          <w:szCs w:val="24"/>
          <w:lang w:val="uk-UA"/>
        </w:rPr>
        <w:t>Матриц</w:t>
      </w:r>
      <w:r w:rsidR="00DC463E" w:rsidRPr="003D288E">
        <w:rPr>
          <w:rStyle w:val="26"/>
          <w:rFonts w:eastAsia="Courier New"/>
          <w:color w:val="auto"/>
          <w:sz w:val="24"/>
          <w:szCs w:val="24"/>
          <w:lang w:val="uk-UA"/>
        </w:rPr>
        <w:t>я</w:t>
      </w:r>
      <w:r w:rsidRPr="003D288E">
        <w:rPr>
          <w:rStyle w:val="26"/>
          <w:rFonts w:eastAsia="Courier New"/>
          <w:color w:val="auto"/>
          <w:sz w:val="24"/>
          <w:szCs w:val="24"/>
          <w:lang w:val="uk-UA"/>
        </w:rPr>
        <w:t xml:space="preserve"> </w:t>
      </w:r>
      <w:r w:rsidR="00DF0E9A" w:rsidRPr="00DF0E9A">
        <w:rPr>
          <w:position w:val="-6"/>
          <w:lang w:val="uk-UA"/>
        </w:rPr>
        <w:object w:dxaOrig="620" w:dyaOrig="340" w14:anchorId="04B0C650">
          <v:shape id="_x0000_i1260" type="#_x0000_t75" style="width:31.15pt;height:16.65pt" o:ole="">
            <v:imagedata r:id="rId474" o:title=""/>
          </v:shape>
          <o:OLEObject Type="Embed" ProgID="Equation.DSMT4" ShapeID="_x0000_i1260" DrawAspect="Content" ObjectID="_1770037825" r:id="rId475"/>
        </w:object>
      </w:r>
      <w:r w:rsidR="002814A4" w:rsidRPr="003D288E">
        <w:rPr>
          <w:i/>
          <w:iCs/>
          <w:color w:val="auto"/>
          <w:lang w:val="uk-UA"/>
        </w:rPr>
        <w:t xml:space="preserve"> </w:t>
      </w:r>
      <w:r w:rsidRPr="003D288E">
        <w:rPr>
          <w:rStyle w:val="26"/>
          <w:rFonts w:eastAsia="Courier New"/>
          <w:color w:val="auto"/>
          <w:sz w:val="24"/>
          <w:szCs w:val="24"/>
          <w:lang w:val="uk-UA"/>
        </w:rPr>
        <w:t>може</w:t>
      </w:r>
      <w:r w:rsidR="002814A4" w:rsidRPr="003D288E">
        <w:rPr>
          <w:rStyle w:val="26"/>
          <w:rFonts w:eastAsia="Courier New"/>
          <w:color w:val="auto"/>
          <w:sz w:val="24"/>
          <w:szCs w:val="24"/>
          <w:lang w:val="uk-UA"/>
        </w:rPr>
        <w:t xml:space="preserve"> </w:t>
      </w:r>
      <w:r w:rsidR="00DC463E" w:rsidRPr="003D288E">
        <w:rPr>
          <w:rStyle w:val="26"/>
          <w:rFonts w:eastAsia="Courier New"/>
          <w:color w:val="auto"/>
          <w:sz w:val="24"/>
          <w:szCs w:val="24"/>
          <w:lang w:val="uk-UA"/>
        </w:rPr>
        <w:t>бути</w:t>
      </w:r>
      <w:r w:rsidR="002814A4" w:rsidRPr="003D288E">
        <w:rPr>
          <w:rStyle w:val="26"/>
          <w:rFonts w:eastAsia="Courier New"/>
          <w:color w:val="auto"/>
          <w:sz w:val="24"/>
          <w:szCs w:val="24"/>
          <w:lang w:val="uk-UA"/>
        </w:rPr>
        <w:t xml:space="preserve"> представлена </w:t>
      </w:r>
      <w:r w:rsidR="00DC463E" w:rsidRPr="003D288E">
        <w:rPr>
          <w:rStyle w:val="26"/>
          <w:rFonts w:eastAsia="Courier New"/>
          <w:color w:val="auto"/>
          <w:sz w:val="24"/>
          <w:szCs w:val="24"/>
          <w:lang w:val="uk-UA"/>
        </w:rPr>
        <w:t>у вигляді розкладання в матричний степеневий ряд</w:t>
      </w:r>
      <w:r w:rsidR="003D7069">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226CC20B" w14:textId="77777777" w:rsidTr="001F4EA2">
        <w:tc>
          <w:tcPr>
            <w:tcW w:w="8926" w:type="dxa"/>
          </w:tcPr>
          <w:p w14:paraId="27610FB4" w14:textId="77777777" w:rsidR="00DF0E9A" w:rsidRPr="00DF0E9A" w:rsidRDefault="00DF0E9A" w:rsidP="001F4EA2">
            <w:pPr>
              <w:ind w:firstLine="0"/>
              <w:jc w:val="center"/>
              <w:rPr>
                <w:lang w:val="en-US"/>
              </w:rPr>
            </w:pPr>
            <w:r w:rsidRPr="00503BD7">
              <w:rPr>
                <w:i/>
                <w:position w:val="-28"/>
                <w:lang w:val="uk-UA"/>
              </w:rPr>
              <w:object w:dxaOrig="2380" w:dyaOrig="700" w14:anchorId="0CB4A835">
                <v:shape id="_x0000_i1261" type="#_x0000_t75" style="width:119.35pt;height:35.45pt" o:ole="">
                  <v:imagedata r:id="rId476" o:title=""/>
                </v:shape>
                <o:OLEObject Type="Embed" ProgID="Equation.DSMT4" ShapeID="_x0000_i1261" DrawAspect="Content" ObjectID="_1770037826" r:id="rId477"/>
              </w:object>
            </w:r>
            <w:r>
              <w:rPr>
                <w:i/>
                <w:lang w:val="en-US"/>
              </w:rPr>
              <w:t>,</w:t>
            </w:r>
          </w:p>
        </w:tc>
        <w:tc>
          <w:tcPr>
            <w:tcW w:w="1603" w:type="dxa"/>
            <w:vAlign w:val="center"/>
          </w:tcPr>
          <w:p w14:paraId="51A42D5A" w14:textId="77777777" w:rsidR="00DF0E9A" w:rsidRPr="00BE7D26" w:rsidRDefault="00DF0E9A" w:rsidP="00F52667">
            <w:pPr>
              <w:ind w:firstLine="0"/>
              <w:jc w:val="right"/>
              <w:rPr>
                <w:color w:val="auto"/>
                <w:lang w:val="uk-UA"/>
              </w:rPr>
            </w:pPr>
            <w:r w:rsidRPr="003D288E">
              <w:rPr>
                <w:rStyle w:val="26"/>
                <w:rFonts w:eastAsia="Courier New"/>
                <w:color w:val="auto"/>
                <w:sz w:val="24"/>
                <w:szCs w:val="24"/>
                <w:lang w:val="uk-UA"/>
              </w:rPr>
              <w:t>(2.</w:t>
            </w:r>
            <w:r w:rsidR="007717B3">
              <w:rPr>
                <w:rStyle w:val="26"/>
                <w:rFonts w:eastAsia="Courier New"/>
                <w:color w:val="auto"/>
                <w:sz w:val="24"/>
                <w:szCs w:val="24"/>
                <w:lang w:val="uk-UA"/>
              </w:rPr>
              <w:t>15</w:t>
            </w:r>
            <w:r w:rsidRPr="003D288E">
              <w:rPr>
                <w:rStyle w:val="26"/>
                <w:rFonts w:eastAsia="Courier New"/>
                <w:color w:val="auto"/>
                <w:sz w:val="24"/>
                <w:szCs w:val="24"/>
                <w:lang w:val="uk-UA"/>
              </w:rPr>
              <w:t>)</w:t>
            </w:r>
          </w:p>
        </w:tc>
      </w:tr>
    </w:tbl>
    <w:p w14:paraId="415CEC80" w14:textId="77777777" w:rsidR="00DC463E" w:rsidRPr="003D288E" w:rsidRDefault="00DC463E" w:rsidP="00691792">
      <w:pPr>
        <w:ind w:firstLine="0"/>
        <w:rPr>
          <w:rStyle w:val="26"/>
          <w:rFonts w:eastAsia="Courier New"/>
          <w:color w:val="auto"/>
          <w:sz w:val="24"/>
          <w:szCs w:val="24"/>
          <w:lang w:val="uk-UA"/>
        </w:rPr>
      </w:pPr>
      <w:r w:rsidRPr="003D288E">
        <w:rPr>
          <w:rStyle w:val="26"/>
          <w:rFonts w:eastAsia="Courier New"/>
          <w:color w:val="auto"/>
          <w:sz w:val="24"/>
          <w:szCs w:val="24"/>
          <w:lang w:val="uk-UA"/>
        </w:rPr>
        <w:t xml:space="preserve">який </w:t>
      </w:r>
      <w:r w:rsidR="00A11E41">
        <w:rPr>
          <w:rStyle w:val="26"/>
          <w:rFonts w:eastAsia="Courier New"/>
          <w:color w:val="auto"/>
          <w:sz w:val="24"/>
          <w:szCs w:val="24"/>
          <w:lang w:val="uk-UA"/>
        </w:rPr>
        <w:t>збі</w:t>
      </w:r>
      <w:r w:rsidR="00C30288">
        <w:rPr>
          <w:rStyle w:val="26"/>
          <w:rFonts w:eastAsia="Courier New"/>
          <w:color w:val="auto"/>
          <w:sz w:val="24"/>
          <w:szCs w:val="24"/>
          <w:lang w:val="uk-UA"/>
        </w:rPr>
        <w:t>г</w:t>
      </w:r>
      <w:r w:rsidR="00A11E41">
        <w:rPr>
          <w:rStyle w:val="26"/>
          <w:rFonts w:eastAsia="Courier New"/>
          <w:color w:val="auto"/>
          <w:sz w:val="24"/>
          <w:szCs w:val="24"/>
          <w:lang w:val="uk-UA"/>
        </w:rPr>
        <w:t>ається</w:t>
      </w:r>
      <w:r w:rsidRPr="003D288E">
        <w:rPr>
          <w:rStyle w:val="26"/>
          <w:rFonts w:eastAsia="Courier New"/>
          <w:color w:val="auto"/>
          <w:sz w:val="24"/>
          <w:szCs w:val="24"/>
          <w:lang w:val="uk-UA"/>
        </w:rPr>
        <w:t xml:space="preserve"> абсолютно і рівномірно за будь-якого значення </w:t>
      </w:r>
      <w:r w:rsidRPr="00A11E41">
        <w:rPr>
          <w:rStyle w:val="26"/>
          <w:rFonts w:eastAsia="Courier New"/>
          <w:i/>
          <w:color w:val="auto"/>
          <w:sz w:val="24"/>
          <w:szCs w:val="24"/>
          <w:lang w:val="uk-UA"/>
        </w:rPr>
        <w:t>t</w:t>
      </w:r>
      <w:r w:rsidRPr="003D288E">
        <w:rPr>
          <w:rStyle w:val="26"/>
          <w:rFonts w:eastAsia="Courier New"/>
          <w:color w:val="auto"/>
          <w:sz w:val="24"/>
          <w:szCs w:val="24"/>
          <w:lang w:val="uk-UA"/>
        </w:rPr>
        <w:t>.</w:t>
      </w:r>
    </w:p>
    <w:p w14:paraId="24E9AF70" w14:textId="77777777" w:rsidR="00F95E0F" w:rsidRPr="00BB7393" w:rsidRDefault="00DC463E" w:rsidP="003D288E">
      <w:pPr>
        <w:rPr>
          <w:color w:val="FF0000"/>
          <w:lang w:val="uk-UA"/>
        </w:rPr>
      </w:pPr>
      <w:r w:rsidRPr="003D288E">
        <w:rPr>
          <w:rStyle w:val="26"/>
          <w:rFonts w:eastAsia="Courier New"/>
          <w:color w:val="auto"/>
          <w:sz w:val="24"/>
          <w:szCs w:val="24"/>
          <w:lang w:val="uk-UA"/>
        </w:rPr>
        <w:t xml:space="preserve">Відзначимо деякі властивості матриці </w:t>
      </w:r>
      <w:proofErr w:type="spellStart"/>
      <w:r w:rsidR="006B49C0" w:rsidRPr="00A11E41">
        <w:rPr>
          <w:rStyle w:val="26"/>
          <w:rFonts w:eastAsia="Courier New"/>
          <w:i/>
          <w:color w:val="auto"/>
          <w:sz w:val="24"/>
          <w:szCs w:val="24"/>
          <w:lang w:val="uk-UA"/>
        </w:rPr>
        <w:t>е</w:t>
      </w:r>
      <w:r w:rsidR="006B49C0" w:rsidRPr="00A11E41">
        <w:rPr>
          <w:rStyle w:val="26"/>
          <w:rFonts w:eastAsia="Courier New"/>
          <w:i/>
          <w:color w:val="auto"/>
          <w:sz w:val="24"/>
          <w:szCs w:val="24"/>
          <w:vertAlign w:val="superscript"/>
          <w:lang w:val="uk-UA"/>
        </w:rPr>
        <w:t>А</w:t>
      </w:r>
      <w:r w:rsidR="002814A4" w:rsidRPr="00A11E41">
        <w:rPr>
          <w:rStyle w:val="26"/>
          <w:rFonts w:eastAsia="Courier New"/>
          <w:i/>
          <w:color w:val="auto"/>
          <w:sz w:val="24"/>
          <w:szCs w:val="24"/>
          <w:vertAlign w:val="superscript"/>
          <w:lang w:val="uk-UA"/>
        </w:rPr>
        <w:t>t</w:t>
      </w:r>
      <w:proofErr w:type="spellEnd"/>
      <w:r w:rsidR="002814A4" w:rsidRPr="00CF518A">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7FABA0B9" w14:textId="77777777" w:rsidTr="001F4EA2">
        <w:tc>
          <w:tcPr>
            <w:tcW w:w="8926" w:type="dxa"/>
          </w:tcPr>
          <w:p w14:paraId="33FC135C" w14:textId="77777777" w:rsidR="00DF0E9A" w:rsidRPr="00CF518A" w:rsidRDefault="00DF0E9A" w:rsidP="00CF518A">
            <w:pPr>
              <w:pStyle w:val="afe"/>
              <w:numPr>
                <w:ilvl w:val="0"/>
                <w:numId w:val="22"/>
              </w:numPr>
              <w:ind w:hanging="682"/>
              <w:jc w:val="left"/>
              <w:rPr>
                <w:lang w:val="uk-UA"/>
              </w:rPr>
            </w:pPr>
            <w:r w:rsidRPr="00503BD7">
              <w:rPr>
                <w:lang w:val="uk-UA"/>
              </w:rPr>
              <w:object w:dxaOrig="2439" w:dyaOrig="340" w14:anchorId="09A5B520">
                <v:shape id="_x0000_i1262" type="#_x0000_t75" style="width:121.95pt;height:17.2pt" o:ole="">
                  <v:imagedata r:id="rId478" o:title=""/>
                </v:shape>
                <o:OLEObject Type="Embed" ProgID="Equation.DSMT4" ShapeID="_x0000_i1262" DrawAspect="Content" ObjectID="_1770037827" r:id="rId479"/>
              </w:object>
            </w:r>
            <w:r w:rsidRPr="00CF518A">
              <w:rPr>
                <w:noProof/>
                <w:lang w:val="en-US" w:eastAsia="uk-UA" w:bidi="ar-SA"/>
              </w:rPr>
              <w:t xml:space="preserve"> .</w:t>
            </w:r>
          </w:p>
        </w:tc>
        <w:tc>
          <w:tcPr>
            <w:tcW w:w="1603" w:type="dxa"/>
            <w:vAlign w:val="center"/>
          </w:tcPr>
          <w:p w14:paraId="687F88AF" w14:textId="77777777" w:rsidR="00DF0E9A" w:rsidRPr="00BE7D26" w:rsidRDefault="00DF0E9A" w:rsidP="00F52667">
            <w:pPr>
              <w:ind w:firstLine="0"/>
              <w:jc w:val="right"/>
              <w:rPr>
                <w:color w:val="auto"/>
                <w:lang w:val="uk-UA"/>
              </w:rPr>
            </w:pPr>
            <w:r w:rsidRPr="003D288E">
              <w:rPr>
                <w:rStyle w:val="412"/>
                <w:rFonts w:eastAsia="Courier New"/>
                <w:b w:val="0"/>
                <w:bCs w:val="0"/>
                <w:color w:val="auto"/>
                <w:sz w:val="24"/>
                <w:szCs w:val="24"/>
                <w:lang w:val="uk-UA"/>
              </w:rPr>
              <w:t>(2.</w:t>
            </w:r>
            <w:r w:rsidR="007717B3">
              <w:rPr>
                <w:rStyle w:val="412"/>
                <w:rFonts w:eastAsia="Courier New"/>
                <w:b w:val="0"/>
                <w:bCs w:val="0"/>
                <w:color w:val="auto"/>
                <w:sz w:val="24"/>
                <w:szCs w:val="24"/>
                <w:lang w:val="uk-UA"/>
              </w:rPr>
              <w:t>16</w:t>
            </w:r>
            <w:r w:rsidRPr="003D288E">
              <w:rPr>
                <w:rStyle w:val="412"/>
                <w:rFonts w:eastAsia="Courier New"/>
                <w:b w:val="0"/>
                <w:bCs w:val="0"/>
                <w:color w:val="auto"/>
                <w:sz w:val="24"/>
                <w:szCs w:val="24"/>
                <w:lang w:val="uk-UA"/>
              </w:rPr>
              <w:t>)</w:t>
            </w:r>
          </w:p>
        </w:tc>
      </w:tr>
    </w:tbl>
    <w:p w14:paraId="7641E2C6" w14:textId="77777777" w:rsidR="00F95E0F" w:rsidRPr="003D288E" w:rsidRDefault="006B49C0" w:rsidP="006C5AF7">
      <w:pPr>
        <w:ind w:firstLine="1134"/>
        <w:rPr>
          <w:color w:val="auto"/>
          <w:lang w:val="uk-UA"/>
        </w:rPr>
      </w:pPr>
      <w:r w:rsidRPr="003D288E">
        <w:rPr>
          <w:rStyle w:val="26"/>
          <w:rFonts w:eastAsia="Courier New"/>
          <w:color w:val="auto"/>
          <w:sz w:val="24"/>
          <w:szCs w:val="24"/>
          <w:lang w:val="uk-UA"/>
        </w:rPr>
        <w:t xml:space="preserve">Таким </w:t>
      </w:r>
      <w:r w:rsidR="00DC463E" w:rsidRPr="003D288E">
        <w:rPr>
          <w:rStyle w:val="26"/>
          <w:rFonts w:eastAsia="Courier New"/>
          <w:color w:val="auto"/>
          <w:sz w:val="24"/>
          <w:szCs w:val="24"/>
          <w:lang w:val="uk-UA"/>
        </w:rPr>
        <w:t>чином</w:t>
      </w:r>
      <w:r w:rsidRPr="003D288E">
        <w:rPr>
          <w:rStyle w:val="26"/>
          <w:rFonts w:eastAsia="Courier New"/>
          <w:color w:val="auto"/>
          <w:sz w:val="24"/>
          <w:szCs w:val="24"/>
          <w:lang w:val="uk-UA"/>
        </w:rPr>
        <w:t>, матриц</w:t>
      </w:r>
      <w:r w:rsidR="00DC463E" w:rsidRPr="003D288E">
        <w:rPr>
          <w:rStyle w:val="26"/>
          <w:rFonts w:eastAsia="Courier New"/>
          <w:color w:val="auto"/>
          <w:sz w:val="24"/>
          <w:szCs w:val="24"/>
          <w:lang w:val="uk-UA"/>
        </w:rPr>
        <w:t>і</w:t>
      </w:r>
      <w:r w:rsidRPr="003D288E">
        <w:rPr>
          <w:rStyle w:val="26"/>
          <w:rFonts w:eastAsia="Courier New"/>
          <w:color w:val="auto"/>
          <w:sz w:val="24"/>
          <w:szCs w:val="24"/>
          <w:lang w:val="uk-UA"/>
        </w:rPr>
        <w:t xml:space="preserve"> </w:t>
      </w:r>
      <w:r w:rsidR="00DF0E9A" w:rsidRPr="00503BD7">
        <w:rPr>
          <w:i/>
          <w:position w:val="-6"/>
          <w:lang w:val="uk-UA"/>
        </w:rPr>
        <w:object w:dxaOrig="380" w:dyaOrig="320" w14:anchorId="3522451F">
          <v:shape id="_x0000_i1263" type="#_x0000_t75" style="width:19.35pt;height:16.1pt" o:ole="">
            <v:imagedata r:id="rId480" o:title=""/>
          </v:shape>
          <o:OLEObject Type="Embed" ProgID="Equation.DSMT4" ShapeID="_x0000_i1263" DrawAspect="Content" ObjectID="_1770037828" r:id="rId481"/>
        </w:object>
      </w:r>
      <w:r w:rsidR="00DF0E9A">
        <w:rPr>
          <w:rStyle w:val="26"/>
          <w:rFonts w:eastAsia="Courier New"/>
          <w:color w:val="auto"/>
          <w:sz w:val="24"/>
          <w:szCs w:val="24"/>
          <w:lang w:val="uk-UA"/>
        </w:rPr>
        <w:t xml:space="preserve"> </w:t>
      </w:r>
      <w:r w:rsidR="00DF0E9A">
        <w:rPr>
          <w:color w:val="auto"/>
          <w:lang w:val="uk-UA"/>
        </w:rPr>
        <w:t>та</w:t>
      </w:r>
      <w:r w:rsidRPr="003D288E">
        <w:rPr>
          <w:color w:val="auto"/>
          <w:lang w:val="uk-UA"/>
        </w:rPr>
        <w:t xml:space="preserve"> </w:t>
      </w:r>
      <w:r w:rsidR="00DF0E9A" w:rsidRPr="00503BD7">
        <w:rPr>
          <w:i/>
          <w:position w:val="-6"/>
          <w:lang w:val="uk-UA"/>
        </w:rPr>
        <w:object w:dxaOrig="400" w:dyaOrig="320" w14:anchorId="7EC28E73">
          <v:shape id="_x0000_i1264" type="#_x0000_t75" style="width:20.4pt;height:16.1pt" o:ole="">
            <v:imagedata r:id="rId482" o:title=""/>
          </v:shape>
          <o:OLEObject Type="Embed" ProgID="Equation.DSMT4" ShapeID="_x0000_i1264" DrawAspect="Content" ObjectID="_1770037829" r:id="rId483"/>
        </w:object>
      </w:r>
      <w:r w:rsidR="00DF0E9A">
        <w:rPr>
          <w:i/>
          <w:lang w:val="uk-UA"/>
        </w:rPr>
        <w:t xml:space="preserve"> </w:t>
      </w:r>
      <w:r w:rsidR="00DC463E" w:rsidRPr="003D288E">
        <w:rPr>
          <w:rStyle w:val="26"/>
          <w:rFonts w:eastAsia="Courier New"/>
          <w:color w:val="auto"/>
          <w:sz w:val="24"/>
          <w:szCs w:val="24"/>
          <w:lang w:val="uk-UA"/>
        </w:rPr>
        <w:t>комут</w:t>
      </w:r>
      <w:r w:rsidRPr="003D288E">
        <w:rPr>
          <w:rStyle w:val="26"/>
          <w:rFonts w:eastAsia="Courier New"/>
          <w:color w:val="auto"/>
          <w:sz w:val="24"/>
          <w:szCs w:val="24"/>
          <w:lang w:val="uk-UA"/>
        </w:rPr>
        <w:t>уют</w:t>
      </w:r>
      <w:r w:rsidR="00DC463E" w:rsidRPr="003D288E">
        <w:rPr>
          <w:rStyle w:val="26"/>
          <w:rFonts w:eastAsia="Courier New"/>
          <w:color w:val="auto"/>
          <w:sz w:val="24"/>
          <w:szCs w:val="24"/>
          <w:lang w:val="uk-UA"/>
        </w:rPr>
        <w:t>ь</w:t>
      </w:r>
      <w:r w:rsidRPr="003D288E">
        <w:rPr>
          <w:rStyle w:val="26"/>
          <w:rFonts w:eastAsia="Courier New"/>
          <w:color w:val="auto"/>
          <w:sz w:val="24"/>
          <w:szCs w:val="24"/>
          <w:lang w:val="uk-UA"/>
        </w:rPr>
        <w:t>.</w:t>
      </w:r>
    </w:p>
    <w:p w14:paraId="58A5B2A6" w14:textId="77777777" w:rsidR="00F95E0F" w:rsidRPr="00CF518A" w:rsidRDefault="006B49C0" w:rsidP="00CF518A">
      <w:pPr>
        <w:pStyle w:val="afe"/>
        <w:numPr>
          <w:ilvl w:val="0"/>
          <w:numId w:val="22"/>
        </w:numPr>
        <w:ind w:hanging="578"/>
        <w:rPr>
          <w:color w:val="auto"/>
          <w:lang w:val="uk-UA"/>
        </w:rPr>
      </w:pPr>
      <w:r w:rsidRPr="00CF518A">
        <w:rPr>
          <w:rStyle w:val="26"/>
          <w:rFonts w:eastAsia="Courier New"/>
          <w:color w:val="auto"/>
          <w:sz w:val="24"/>
          <w:szCs w:val="24"/>
          <w:lang w:val="uk-UA"/>
        </w:rPr>
        <w:t>Матриц</w:t>
      </w:r>
      <w:r w:rsidR="00DC463E" w:rsidRPr="00CF518A">
        <w:rPr>
          <w:rStyle w:val="26"/>
          <w:rFonts w:eastAsia="Courier New"/>
          <w:color w:val="auto"/>
          <w:sz w:val="24"/>
          <w:szCs w:val="24"/>
          <w:lang w:val="uk-UA"/>
        </w:rPr>
        <w:t>я</w:t>
      </w:r>
      <w:r w:rsidRPr="00CF518A">
        <w:rPr>
          <w:rStyle w:val="26"/>
          <w:rFonts w:eastAsia="Courier New"/>
          <w:color w:val="auto"/>
          <w:sz w:val="24"/>
          <w:szCs w:val="24"/>
          <w:lang w:val="uk-UA"/>
        </w:rPr>
        <w:t xml:space="preserve"> </w:t>
      </w:r>
      <w:proofErr w:type="spellStart"/>
      <w:r w:rsidRPr="00CF518A">
        <w:rPr>
          <w:rStyle w:val="2a"/>
          <w:rFonts w:eastAsia="Courier New"/>
          <w:color w:val="auto"/>
          <w:sz w:val="24"/>
          <w:szCs w:val="24"/>
          <w:lang w:val="uk-UA" w:eastAsia="en-US" w:bidi="en-US"/>
        </w:rPr>
        <w:t>e</w:t>
      </w:r>
      <w:r w:rsidRPr="00CF518A">
        <w:rPr>
          <w:rStyle w:val="2a"/>
          <w:rFonts w:eastAsia="Courier New"/>
          <w:color w:val="auto"/>
          <w:sz w:val="24"/>
          <w:szCs w:val="24"/>
          <w:vertAlign w:val="superscript"/>
          <w:lang w:val="uk-UA" w:eastAsia="en-US" w:bidi="en-US"/>
        </w:rPr>
        <w:t>At</w:t>
      </w:r>
      <w:proofErr w:type="spellEnd"/>
      <w:r w:rsidRPr="00CF518A">
        <w:rPr>
          <w:rStyle w:val="26"/>
          <w:rFonts w:eastAsia="Courier New"/>
          <w:color w:val="auto"/>
          <w:sz w:val="24"/>
          <w:szCs w:val="24"/>
          <w:lang w:val="uk-UA" w:eastAsia="en-US" w:bidi="en-US"/>
        </w:rPr>
        <w:t xml:space="preserve"> </w:t>
      </w:r>
      <w:r w:rsidR="002814A4" w:rsidRPr="00CF518A">
        <w:rPr>
          <w:rStyle w:val="2b"/>
          <w:rFonts w:eastAsia="Courier New"/>
          <w:color w:val="auto"/>
          <w:sz w:val="24"/>
          <w:szCs w:val="24"/>
          <w:lang w:val="uk-UA"/>
        </w:rPr>
        <w:t>–</w:t>
      </w:r>
      <w:r w:rsidRPr="00CF518A">
        <w:rPr>
          <w:rStyle w:val="2b"/>
          <w:rFonts w:eastAsia="Courier New"/>
          <w:color w:val="auto"/>
          <w:sz w:val="24"/>
          <w:szCs w:val="24"/>
          <w:lang w:val="uk-UA"/>
        </w:rPr>
        <w:t xml:space="preserve"> </w:t>
      </w:r>
      <w:r w:rsidR="00DC463E" w:rsidRPr="00CF518A">
        <w:rPr>
          <w:rStyle w:val="26"/>
          <w:rFonts w:eastAsia="Courier New"/>
          <w:color w:val="auto"/>
          <w:sz w:val="24"/>
          <w:szCs w:val="24"/>
          <w:lang w:val="uk-UA"/>
        </w:rPr>
        <w:t>завжди</w:t>
      </w:r>
      <w:r w:rsidRPr="00CF518A">
        <w:rPr>
          <w:rStyle w:val="26"/>
          <w:rFonts w:eastAsia="Courier New"/>
          <w:color w:val="auto"/>
          <w:sz w:val="24"/>
          <w:szCs w:val="24"/>
          <w:lang w:val="uk-UA"/>
        </w:rPr>
        <w:t xml:space="preserve"> неособ</w:t>
      </w:r>
      <w:r w:rsidR="00DC463E" w:rsidRPr="00CF518A">
        <w:rPr>
          <w:rStyle w:val="26"/>
          <w:rFonts w:eastAsia="Courier New"/>
          <w:color w:val="auto"/>
          <w:sz w:val="24"/>
          <w:szCs w:val="24"/>
          <w:lang w:val="uk-UA"/>
        </w:rPr>
        <w:t>лива</w:t>
      </w:r>
      <w:r w:rsidRPr="00CF518A">
        <w:rPr>
          <w:rStyle w:val="26"/>
          <w:rFonts w:eastAsia="Courier New"/>
          <w:color w:val="auto"/>
          <w:sz w:val="24"/>
          <w:szCs w:val="24"/>
          <w:lang w:val="uk-UA"/>
        </w:rPr>
        <w:t xml:space="preserve">, </w:t>
      </w:r>
      <w:r w:rsidR="00DC463E" w:rsidRPr="00CF518A">
        <w:rPr>
          <w:rStyle w:val="26"/>
          <w:rFonts w:eastAsia="Courier New"/>
          <w:color w:val="auto"/>
          <w:sz w:val="24"/>
          <w:szCs w:val="24"/>
          <w:lang w:val="uk-UA"/>
        </w:rPr>
        <w:t>а</w:t>
      </w:r>
      <w:r w:rsidRPr="00CF518A">
        <w:rPr>
          <w:rStyle w:val="26"/>
          <w:rFonts w:eastAsia="Courier New"/>
          <w:color w:val="auto"/>
          <w:sz w:val="24"/>
          <w:szCs w:val="24"/>
          <w:lang w:val="uk-UA"/>
        </w:rPr>
        <w:t xml:space="preserve"> </w:t>
      </w:r>
      <w:r w:rsidR="00DC463E" w:rsidRPr="00CF518A">
        <w:rPr>
          <w:rStyle w:val="26"/>
          <w:rFonts w:eastAsia="Courier New"/>
          <w:color w:val="auto"/>
          <w:sz w:val="24"/>
          <w:szCs w:val="24"/>
          <w:lang w:val="uk-UA"/>
        </w:rPr>
        <w:t>її</w:t>
      </w:r>
      <w:r w:rsidRPr="00CF518A">
        <w:rPr>
          <w:rStyle w:val="26"/>
          <w:rFonts w:eastAsia="Courier New"/>
          <w:color w:val="auto"/>
          <w:sz w:val="24"/>
          <w:szCs w:val="24"/>
          <w:lang w:val="uk-UA"/>
        </w:rPr>
        <w:t xml:space="preserve"> </w:t>
      </w:r>
      <w:r w:rsidR="00DC463E" w:rsidRPr="00CF518A">
        <w:rPr>
          <w:rStyle w:val="26"/>
          <w:rFonts w:eastAsia="Courier New"/>
          <w:color w:val="auto"/>
          <w:sz w:val="24"/>
          <w:szCs w:val="24"/>
          <w:lang w:val="uk-UA"/>
        </w:rPr>
        <w:t>обернена</w:t>
      </w:r>
      <w:r w:rsidRPr="00CF518A">
        <w:rPr>
          <w:rStyle w:val="26"/>
          <w:rFonts w:eastAsia="Courier New"/>
          <w:color w:val="auto"/>
          <w:sz w:val="24"/>
          <w:szCs w:val="24"/>
          <w:lang w:val="uk-UA"/>
        </w:rPr>
        <w:t xml:space="preserve"> матриц</w:t>
      </w:r>
      <w:r w:rsidR="00DC463E" w:rsidRPr="00CF518A">
        <w:rPr>
          <w:rStyle w:val="26"/>
          <w:rFonts w:eastAsia="Courier New"/>
          <w:color w:val="auto"/>
          <w:sz w:val="24"/>
          <w:szCs w:val="24"/>
          <w:lang w:val="uk-UA"/>
        </w:rPr>
        <w:t>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0EFF9F70" w14:textId="77777777" w:rsidTr="001F4EA2">
        <w:tc>
          <w:tcPr>
            <w:tcW w:w="8926" w:type="dxa"/>
          </w:tcPr>
          <w:p w14:paraId="67C379B9" w14:textId="77777777" w:rsidR="00DF0E9A" w:rsidRPr="00BE7D26" w:rsidRDefault="00DF0E9A" w:rsidP="001F4EA2">
            <w:pPr>
              <w:ind w:firstLine="0"/>
              <w:jc w:val="center"/>
              <w:rPr>
                <w:lang w:val="uk-UA"/>
              </w:rPr>
            </w:pPr>
            <w:r w:rsidRPr="003D288E">
              <w:rPr>
                <w:rStyle w:val="3c"/>
                <w:rFonts w:eastAsia="Courier New"/>
                <w:i w:val="0"/>
                <w:iCs w:val="0"/>
                <w:color w:val="auto"/>
                <w:sz w:val="24"/>
                <w:szCs w:val="24"/>
                <w:lang w:val="uk-UA" w:eastAsia="en-US" w:bidi="en-US"/>
              </w:rPr>
              <w:t>(</w:t>
            </w:r>
            <w:proofErr w:type="spellStart"/>
            <w:r w:rsidRPr="00A11E41">
              <w:rPr>
                <w:rStyle w:val="3c"/>
                <w:rFonts w:eastAsia="Courier New"/>
                <w:iCs w:val="0"/>
                <w:color w:val="auto"/>
                <w:sz w:val="24"/>
                <w:szCs w:val="24"/>
                <w:lang w:val="uk-UA" w:eastAsia="en-US" w:bidi="en-US"/>
              </w:rPr>
              <w:t>e</w:t>
            </w:r>
            <w:r w:rsidRPr="00A11E41">
              <w:rPr>
                <w:rStyle w:val="3c"/>
                <w:rFonts w:eastAsia="Courier New"/>
                <w:iCs w:val="0"/>
                <w:color w:val="auto"/>
                <w:sz w:val="24"/>
                <w:szCs w:val="24"/>
                <w:vertAlign w:val="superscript"/>
                <w:lang w:val="uk-UA" w:eastAsia="en-US" w:bidi="en-US"/>
              </w:rPr>
              <w:t>At</w:t>
            </w:r>
            <w:proofErr w:type="spellEnd"/>
            <w:r w:rsidRPr="003D288E">
              <w:rPr>
                <w:rStyle w:val="3c"/>
                <w:rFonts w:eastAsia="Courier New"/>
                <w:i w:val="0"/>
                <w:iCs w:val="0"/>
                <w:color w:val="auto"/>
                <w:sz w:val="24"/>
                <w:szCs w:val="24"/>
                <w:lang w:val="uk-UA" w:eastAsia="en-US" w:bidi="en-US"/>
              </w:rPr>
              <w:t>)</w:t>
            </w:r>
            <w:r w:rsidRPr="003D288E">
              <w:rPr>
                <w:rStyle w:val="3c"/>
                <w:rFonts w:eastAsia="Courier New"/>
                <w:i w:val="0"/>
                <w:iCs w:val="0"/>
                <w:color w:val="auto"/>
                <w:sz w:val="24"/>
                <w:szCs w:val="24"/>
                <w:vertAlign w:val="superscript"/>
                <w:lang w:val="uk-UA" w:eastAsia="en-US" w:bidi="en-US"/>
              </w:rPr>
              <w:t>-1</w:t>
            </w:r>
            <w:r w:rsidRPr="003D288E">
              <w:rPr>
                <w:rStyle w:val="3e"/>
                <w:rFonts w:eastAsia="Courier New"/>
                <w:color w:val="auto"/>
                <w:sz w:val="24"/>
                <w:szCs w:val="24"/>
                <w:lang w:val="uk-UA" w:eastAsia="en-US" w:bidi="en-US"/>
              </w:rPr>
              <w:t xml:space="preserve"> =</w:t>
            </w:r>
            <w:r w:rsidRPr="003D288E">
              <w:rPr>
                <w:rStyle w:val="3f9"/>
                <w:rFonts w:eastAsia="Courier New"/>
                <w:color w:val="auto"/>
                <w:sz w:val="24"/>
                <w:szCs w:val="24"/>
                <w:lang w:val="uk-UA"/>
              </w:rPr>
              <w:t xml:space="preserve"> </w:t>
            </w:r>
            <w:r w:rsidRPr="00A11E41">
              <w:rPr>
                <w:rStyle w:val="3c"/>
                <w:rFonts w:eastAsia="Courier New"/>
                <w:iCs w:val="0"/>
                <w:color w:val="auto"/>
                <w:sz w:val="24"/>
                <w:szCs w:val="24"/>
                <w:lang w:val="uk-UA" w:eastAsia="en-US" w:bidi="en-US"/>
              </w:rPr>
              <w:t>e</w:t>
            </w:r>
            <w:r w:rsidRPr="00A11E41">
              <w:rPr>
                <w:rStyle w:val="3c"/>
                <w:rFonts w:eastAsia="Courier New"/>
                <w:iCs w:val="0"/>
                <w:color w:val="auto"/>
                <w:sz w:val="24"/>
                <w:szCs w:val="24"/>
                <w:vertAlign w:val="superscript"/>
                <w:lang w:val="uk-UA" w:eastAsia="en-US" w:bidi="en-US"/>
              </w:rPr>
              <w:t>-</w:t>
            </w:r>
            <w:proofErr w:type="spellStart"/>
            <w:r w:rsidRPr="00A11E41">
              <w:rPr>
                <w:rStyle w:val="3c"/>
                <w:rFonts w:eastAsia="Courier New"/>
                <w:iCs w:val="0"/>
                <w:color w:val="auto"/>
                <w:sz w:val="24"/>
                <w:szCs w:val="24"/>
                <w:vertAlign w:val="superscript"/>
                <w:lang w:val="uk-UA" w:eastAsia="en-US" w:bidi="en-US"/>
              </w:rPr>
              <w:t>At</w:t>
            </w:r>
            <w:proofErr w:type="spellEnd"/>
            <w:r w:rsidRPr="003D288E">
              <w:rPr>
                <w:rStyle w:val="3c"/>
                <w:rFonts w:eastAsia="Courier New"/>
                <w:i w:val="0"/>
                <w:iCs w:val="0"/>
                <w:color w:val="auto"/>
                <w:sz w:val="24"/>
                <w:szCs w:val="24"/>
                <w:lang w:val="uk-UA" w:eastAsia="en-US" w:bidi="en-US"/>
              </w:rPr>
              <w:t>.</w:t>
            </w:r>
          </w:p>
        </w:tc>
        <w:tc>
          <w:tcPr>
            <w:tcW w:w="1603" w:type="dxa"/>
            <w:vAlign w:val="center"/>
          </w:tcPr>
          <w:p w14:paraId="51218BDE" w14:textId="77777777" w:rsidR="00DF0E9A" w:rsidRPr="00BE7D26" w:rsidRDefault="00DF0E9A" w:rsidP="00F52667">
            <w:pPr>
              <w:ind w:firstLine="0"/>
              <w:jc w:val="right"/>
              <w:rPr>
                <w:color w:val="auto"/>
                <w:lang w:val="uk-UA"/>
              </w:rPr>
            </w:pPr>
            <w:r w:rsidRPr="00C30288">
              <w:rPr>
                <w:rStyle w:val="3e"/>
                <w:rFonts w:eastAsia="Courier New"/>
                <w:i w:val="0"/>
                <w:color w:val="auto"/>
                <w:sz w:val="24"/>
                <w:szCs w:val="24"/>
                <w:lang w:val="uk-UA"/>
              </w:rPr>
              <w:t>(2.</w:t>
            </w:r>
            <w:r w:rsidR="007717B3">
              <w:rPr>
                <w:rStyle w:val="3e"/>
                <w:rFonts w:eastAsia="Courier New"/>
                <w:i w:val="0"/>
                <w:color w:val="auto"/>
                <w:sz w:val="24"/>
                <w:szCs w:val="24"/>
                <w:lang w:val="uk-UA"/>
              </w:rPr>
              <w:t>17</w:t>
            </w:r>
            <w:r w:rsidRPr="00C30288">
              <w:rPr>
                <w:rStyle w:val="3e"/>
                <w:rFonts w:eastAsia="Courier New"/>
                <w:i w:val="0"/>
                <w:color w:val="auto"/>
                <w:sz w:val="24"/>
                <w:szCs w:val="24"/>
                <w:lang w:val="uk-UA"/>
              </w:rPr>
              <w:t>)</w:t>
            </w:r>
          </w:p>
        </w:tc>
      </w:tr>
    </w:tbl>
    <w:p w14:paraId="7F9452B7" w14:textId="77777777" w:rsidR="00F95E0F" w:rsidRPr="003D288E" w:rsidRDefault="00DC463E" w:rsidP="00CF518A">
      <w:pPr>
        <w:pStyle w:val="afe"/>
        <w:numPr>
          <w:ilvl w:val="0"/>
          <w:numId w:val="22"/>
        </w:numPr>
        <w:ind w:hanging="578"/>
        <w:rPr>
          <w:color w:val="auto"/>
          <w:lang w:val="uk-UA"/>
        </w:rPr>
      </w:pPr>
      <w:proofErr w:type="spellStart"/>
      <w:r w:rsidRPr="00CF518A">
        <w:rPr>
          <w:iCs/>
        </w:rPr>
        <w:t>Якщо</w:t>
      </w:r>
      <w:proofErr w:type="spellEnd"/>
      <w:r w:rsidR="006B49C0" w:rsidRPr="00691792">
        <w:rPr>
          <w:rStyle w:val="3e"/>
          <w:rFonts w:eastAsia="Courier New"/>
          <w:i w:val="0"/>
          <w:color w:val="auto"/>
          <w:sz w:val="24"/>
          <w:szCs w:val="24"/>
          <w:lang w:val="uk-UA"/>
        </w:rPr>
        <w:t xml:space="preserve"> </w:t>
      </w:r>
      <w:r w:rsidR="006B49C0" w:rsidRPr="00A11E41">
        <w:rPr>
          <w:rStyle w:val="3f3"/>
          <w:rFonts w:eastAsia="Courier New"/>
          <w:b w:val="0"/>
          <w:color w:val="auto"/>
          <w:sz w:val="24"/>
          <w:szCs w:val="24"/>
          <w:lang w:val="uk-UA"/>
        </w:rPr>
        <w:t>АВ</w:t>
      </w:r>
      <w:r w:rsidR="006B49C0" w:rsidRPr="00691792">
        <w:rPr>
          <w:rStyle w:val="3f3"/>
          <w:rFonts w:eastAsia="Courier New"/>
          <w:b w:val="0"/>
          <w:i w:val="0"/>
          <w:color w:val="auto"/>
          <w:sz w:val="24"/>
          <w:szCs w:val="24"/>
          <w:lang w:val="uk-UA"/>
        </w:rPr>
        <w:t xml:space="preserve"> </w:t>
      </w:r>
      <w:r w:rsidR="006B49C0" w:rsidRPr="00691792">
        <w:rPr>
          <w:rStyle w:val="3fa"/>
          <w:rFonts w:eastAsia="Courier New"/>
          <w:b w:val="0"/>
          <w:i w:val="0"/>
          <w:color w:val="auto"/>
          <w:sz w:val="24"/>
          <w:szCs w:val="24"/>
          <w:lang w:val="uk-UA"/>
        </w:rPr>
        <w:t xml:space="preserve">= </w:t>
      </w:r>
      <w:r w:rsidR="006B49C0" w:rsidRPr="00A11E41">
        <w:rPr>
          <w:rStyle w:val="3f3"/>
          <w:rFonts w:eastAsia="Courier New"/>
          <w:b w:val="0"/>
          <w:color w:val="auto"/>
          <w:sz w:val="24"/>
          <w:szCs w:val="24"/>
          <w:lang w:val="uk-UA"/>
        </w:rPr>
        <w:t>ВА</w:t>
      </w:r>
      <w:r w:rsidR="006B49C0" w:rsidRPr="00691792">
        <w:rPr>
          <w:rStyle w:val="3f3"/>
          <w:rFonts w:eastAsia="Courier New"/>
          <w:b w:val="0"/>
          <w:i w:val="0"/>
          <w:color w:val="auto"/>
          <w:sz w:val="24"/>
          <w:szCs w:val="24"/>
          <w:lang w:val="uk-UA"/>
        </w:rPr>
        <w:t xml:space="preserve">, </w:t>
      </w:r>
      <w:r w:rsidR="006B49C0" w:rsidRPr="00691792">
        <w:rPr>
          <w:rStyle w:val="3f1"/>
          <w:rFonts w:eastAsia="Courier New"/>
          <w:i w:val="0"/>
          <w:color w:val="auto"/>
          <w:sz w:val="24"/>
          <w:szCs w:val="24"/>
          <w:lang w:val="uk-UA"/>
        </w:rPr>
        <w:t>то</w:t>
      </w:r>
      <w:r w:rsidR="006B49C0" w:rsidRPr="003D288E">
        <w:rPr>
          <w:rStyle w:val="3f1"/>
          <w:rFonts w:eastAsia="Courier New"/>
          <w:color w:val="auto"/>
          <w:sz w:val="24"/>
          <w:szCs w:val="24"/>
          <w:lang w:val="uk-UA"/>
        </w:rPr>
        <w:t xml:space="preserve"> </w:t>
      </w:r>
      <w:proofErr w:type="spellStart"/>
      <w:r w:rsidR="006B49C0" w:rsidRPr="003D288E">
        <w:rPr>
          <w:rStyle w:val="3e"/>
          <w:rFonts w:eastAsia="Courier New"/>
          <w:color w:val="auto"/>
          <w:sz w:val="24"/>
          <w:szCs w:val="24"/>
          <w:lang w:val="uk-UA"/>
        </w:rPr>
        <w:t>е</w:t>
      </w:r>
      <w:r w:rsidR="006B49C0" w:rsidRPr="003D288E">
        <w:rPr>
          <w:rStyle w:val="3e"/>
          <w:rFonts w:eastAsia="Courier New"/>
          <w:color w:val="auto"/>
          <w:sz w:val="24"/>
          <w:szCs w:val="24"/>
          <w:vertAlign w:val="superscript"/>
          <w:lang w:val="uk-UA"/>
        </w:rPr>
        <w:t>А</w:t>
      </w:r>
      <w:r w:rsidR="002814A4" w:rsidRPr="003D288E">
        <w:rPr>
          <w:rStyle w:val="3e"/>
          <w:rFonts w:eastAsia="Courier New"/>
          <w:color w:val="auto"/>
          <w:sz w:val="24"/>
          <w:szCs w:val="24"/>
          <w:vertAlign w:val="superscript"/>
          <w:lang w:val="uk-UA"/>
        </w:rPr>
        <w:t>+B</w:t>
      </w:r>
      <w:proofErr w:type="spellEnd"/>
      <w:r w:rsidR="006B49C0" w:rsidRPr="003D288E">
        <w:rPr>
          <w:rStyle w:val="3e"/>
          <w:rFonts w:eastAsia="Courier New"/>
          <w:color w:val="auto"/>
          <w:sz w:val="24"/>
          <w:szCs w:val="24"/>
          <w:lang w:val="uk-UA"/>
        </w:rPr>
        <w:t xml:space="preserve"> </w:t>
      </w:r>
      <w:r w:rsidR="002814A4" w:rsidRPr="003D288E">
        <w:rPr>
          <w:rStyle w:val="3f6"/>
          <w:rFonts w:eastAsia="Courier New"/>
          <w:i w:val="0"/>
          <w:iCs w:val="0"/>
          <w:color w:val="auto"/>
          <w:sz w:val="24"/>
          <w:szCs w:val="24"/>
          <w:lang w:val="uk-UA"/>
        </w:rPr>
        <w:t>=</w:t>
      </w:r>
      <w:r w:rsidR="006B49C0" w:rsidRPr="003D288E">
        <w:rPr>
          <w:rStyle w:val="3f6"/>
          <w:rFonts w:eastAsia="Courier New"/>
          <w:i w:val="0"/>
          <w:iCs w:val="0"/>
          <w:color w:val="auto"/>
          <w:sz w:val="24"/>
          <w:szCs w:val="24"/>
          <w:lang w:val="uk-UA"/>
        </w:rPr>
        <w:t xml:space="preserve"> </w:t>
      </w:r>
      <w:proofErr w:type="spellStart"/>
      <w:r w:rsidR="006B49C0" w:rsidRPr="00A11E41">
        <w:rPr>
          <w:rStyle w:val="3c"/>
          <w:rFonts w:eastAsia="Courier New"/>
          <w:iCs w:val="0"/>
          <w:color w:val="auto"/>
          <w:sz w:val="24"/>
          <w:szCs w:val="24"/>
          <w:lang w:val="uk-UA"/>
        </w:rPr>
        <w:t>е</w:t>
      </w:r>
      <w:r w:rsidR="006B49C0" w:rsidRPr="00A11E41">
        <w:rPr>
          <w:rStyle w:val="3c"/>
          <w:rFonts w:eastAsia="Courier New"/>
          <w:iCs w:val="0"/>
          <w:color w:val="auto"/>
          <w:sz w:val="24"/>
          <w:szCs w:val="24"/>
          <w:vertAlign w:val="superscript"/>
          <w:lang w:val="uk-UA"/>
        </w:rPr>
        <w:t>А</w:t>
      </w:r>
      <w:proofErr w:type="spellEnd"/>
      <w:r w:rsidR="006B49C0" w:rsidRPr="003D288E">
        <w:rPr>
          <w:rStyle w:val="3c"/>
          <w:rFonts w:eastAsia="Courier New"/>
          <w:i w:val="0"/>
          <w:iCs w:val="0"/>
          <w:color w:val="auto"/>
          <w:sz w:val="24"/>
          <w:szCs w:val="24"/>
          <w:lang w:val="uk-UA"/>
        </w:rPr>
        <w:t xml:space="preserve"> </w:t>
      </w:r>
      <w:r w:rsidR="002814A4" w:rsidRPr="003D288E">
        <w:rPr>
          <w:color w:val="auto"/>
          <w:lang w:val="uk-UA"/>
        </w:rPr>
        <w:sym w:font="Symbol" w:char="F0D7"/>
      </w:r>
      <w:r w:rsidR="006B49C0" w:rsidRPr="003D288E">
        <w:rPr>
          <w:color w:val="auto"/>
          <w:lang w:val="uk-UA"/>
        </w:rPr>
        <w:t xml:space="preserve"> </w:t>
      </w:r>
      <w:proofErr w:type="spellStart"/>
      <w:r w:rsidR="006B49C0" w:rsidRPr="00A11E41">
        <w:rPr>
          <w:rStyle w:val="3c"/>
          <w:rFonts w:eastAsia="Courier New"/>
          <w:iCs w:val="0"/>
          <w:color w:val="auto"/>
          <w:sz w:val="24"/>
          <w:szCs w:val="24"/>
          <w:lang w:val="uk-UA"/>
        </w:rPr>
        <w:t>е</w:t>
      </w:r>
      <w:r w:rsidR="002814A4" w:rsidRPr="00A11E41">
        <w:rPr>
          <w:rStyle w:val="3c"/>
          <w:rFonts w:eastAsia="Courier New"/>
          <w:iCs w:val="0"/>
          <w:color w:val="auto"/>
          <w:sz w:val="24"/>
          <w:szCs w:val="24"/>
          <w:vertAlign w:val="superscript"/>
          <w:lang w:val="uk-UA"/>
        </w:rPr>
        <w:t>B</w:t>
      </w:r>
      <w:proofErr w:type="spellEnd"/>
      <w:r w:rsidR="006B49C0" w:rsidRPr="003D288E">
        <w:rPr>
          <w:rStyle w:val="3c"/>
          <w:rFonts w:eastAsia="Courier New"/>
          <w:i w:val="0"/>
          <w:iCs w:val="0"/>
          <w:color w:val="auto"/>
          <w:sz w:val="24"/>
          <w:szCs w:val="24"/>
          <w:lang w:val="uk-UA"/>
        </w:rPr>
        <w:t xml:space="preserve"> </w:t>
      </w:r>
      <w:r w:rsidR="006B49C0" w:rsidRPr="003D288E">
        <w:rPr>
          <w:rStyle w:val="3d"/>
          <w:rFonts w:eastAsia="Courier New"/>
          <w:i w:val="0"/>
          <w:iCs w:val="0"/>
          <w:color w:val="auto"/>
          <w:sz w:val="24"/>
          <w:szCs w:val="24"/>
          <w:lang w:val="uk-UA"/>
        </w:rPr>
        <w:t xml:space="preserve">= </w:t>
      </w:r>
      <w:proofErr w:type="spellStart"/>
      <w:r w:rsidR="002814A4" w:rsidRPr="003D288E">
        <w:rPr>
          <w:i/>
          <w:iCs/>
          <w:color w:val="auto"/>
          <w:lang w:val="uk-UA"/>
        </w:rPr>
        <w:t>е</w:t>
      </w:r>
      <w:r w:rsidR="002814A4" w:rsidRPr="003D288E">
        <w:rPr>
          <w:i/>
          <w:iCs/>
          <w:color w:val="auto"/>
          <w:vertAlign w:val="superscript"/>
          <w:lang w:val="uk-UA"/>
        </w:rPr>
        <w:t>B</w:t>
      </w:r>
      <w:proofErr w:type="spellEnd"/>
      <w:r w:rsidR="006B49C0" w:rsidRPr="003D288E">
        <w:rPr>
          <w:rStyle w:val="3d"/>
          <w:rFonts w:eastAsia="Courier New"/>
          <w:i w:val="0"/>
          <w:iCs w:val="0"/>
          <w:color w:val="auto"/>
          <w:sz w:val="24"/>
          <w:szCs w:val="24"/>
          <w:lang w:val="uk-UA"/>
        </w:rPr>
        <w:t xml:space="preserve"> </w:t>
      </w:r>
      <w:r w:rsidR="002814A4" w:rsidRPr="003D288E">
        <w:rPr>
          <w:rStyle w:val="3d"/>
          <w:rFonts w:eastAsia="Courier New"/>
          <w:i w:val="0"/>
          <w:iCs w:val="0"/>
          <w:color w:val="auto"/>
          <w:sz w:val="24"/>
          <w:szCs w:val="24"/>
          <w:lang w:val="uk-UA"/>
        </w:rPr>
        <w:sym w:font="Symbol" w:char="F0D7"/>
      </w:r>
      <w:r w:rsidR="002814A4" w:rsidRPr="003D288E">
        <w:rPr>
          <w:rStyle w:val="3d"/>
          <w:rFonts w:eastAsia="Courier New"/>
          <w:i w:val="0"/>
          <w:iCs w:val="0"/>
          <w:color w:val="auto"/>
          <w:sz w:val="24"/>
          <w:szCs w:val="24"/>
          <w:lang w:val="uk-UA"/>
        </w:rPr>
        <w:t xml:space="preserve"> </w:t>
      </w:r>
      <w:proofErr w:type="spellStart"/>
      <w:r w:rsidR="006B49C0" w:rsidRPr="00A11E41">
        <w:rPr>
          <w:rStyle w:val="3c"/>
          <w:rFonts w:eastAsia="Courier New"/>
          <w:iCs w:val="0"/>
          <w:color w:val="auto"/>
          <w:sz w:val="24"/>
          <w:szCs w:val="24"/>
          <w:lang w:val="uk-UA"/>
        </w:rPr>
        <w:t>е</w:t>
      </w:r>
      <w:r w:rsidR="006B49C0" w:rsidRPr="00A11E41">
        <w:rPr>
          <w:rStyle w:val="3c"/>
          <w:rFonts w:eastAsia="Courier New"/>
          <w:iCs w:val="0"/>
          <w:color w:val="auto"/>
          <w:sz w:val="24"/>
          <w:szCs w:val="24"/>
          <w:vertAlign w:val="superscript"/>
          <w:lang w:val="uk-UA"/>
        </w:rPr>
        <w:t>А</w:t>
      </w:r>
      <w:proofErr w:type="spellEnd"/>
      <w:r w:rsidR="006B49C0" w:rsidRPr="003D288E">
        <w:rPr>
          <w:rStyle w:val="3c"/>
          <w:rFonts w:eastAsia="Courier New"/>
          <w:i w:val="0"/>
          <w:iCs w:val="0"/>
          <w:color w:val="auto"/>
          <w:sz w:val="24"/>
          <w:szCs w:val="24"/>
          <w:lang w:val="uk-UA"/>
        </w:rPr>
        <w:t>.</w:t>
      </w:r>
    </w:p>
    <w:p w14:paraId="78363E2C" w14:textId="77777777" w:rsidR="00F95E0F" w:rsidRPr="003D288E" w:rsidRDefault="00DC463E" w:rsidP="006C5AF7">
      <w:pPr>
        <w:pStyle w:val="afe"/>
        <w:numPr>
          <w:ilvl w:val="0"/>
          <w:numId w:val="22"/>
        </w:numPr>
        <w:ind w:hanging="578"/>
        <w:rPr>
          <w:color w:val="auto"/>
          <w:lang w:val="uk-UA"/>
        </w:rPr>
      </w:pPr>
      <w:proofErr w:type="spellStart"/>
      <w:r w:rsidRPr="006C5AF7">
        <w:rPr>
          <w:iCs/>
        </w:rPr>
        <w:t>Похідна</w:t>
      </w:r>
      <w:proofErr w:type="spellEnd"/>
      <w:r w:rsidRPr="003D288E">
        <w:rPr>
          <w:rStyle w:val="26"/>
          <w:rFonts w:eastAsia="Courier New"/>
          <w:color w:val="auto"/>
          <w:sz w:val="24"/>
          <w:szCs w:val="24"/>
          <w:lang w:val="uk-UA"/>
        </w:rPr>
        <w:t xml:space="preserve"> </w:t>
      </w:r>
      <w:proofErr w:type="spellStart"/>
      <w:r w:rsidRPr="003D288E">
        <w:rPr>
          <w:rStyle w:val="26"/>
          <w:rFonts w:eastAsia="Courier New"/>
          <w:color w:val="auto"/>
          <w:sz w:val="24"/>
          <w:szCs w:val="24"/>
          <w:lang w:val="uk-UA"/>
        </w:rPr>
        <w:t>експоненціала</w:t>
      </w:r>
      <w:proofErr w:type="spellEnd"/>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084AA30F" w14:textId="77777777" w:rsidTr="001F4EA2">
        <w:tc>
          <w:tcPr>
            <w:tcW w:w="8926" w:type="dxa"/>
          </w:tcPr>
          <w:p w14:paraId="53FC1C63" w14:textId="77777777" w:rsidR="00DF0E9A" w:rsidRPr="00BE7D26" w:rsidRDefault="00DF0E9A" w:rsidP="001F4EA2">
            <w:pPr>
              <w:ind w:firstLine="0"/>
              <w:jc w:val="center"/>
              <w:rPr>
                <w:lang w:val="uk-UA"/>
              </w:rPr>
            </w:pPr>
            <w:r w:rsidRPr="00503BD7">
              <w:rPr>
                <w:i/>
                <w:position w:val="-24"/>
                <w:lang w:val="uk-UA"/>
              </w:rPr>
              <w:object w:dxaOrig="1860" w:dyaOrig="660" w14:anchorId="08DFC9F7">
                <v:shape id="_x0000_i1265" type="#_x0000_t75" style="width:92.9pt;height:32.8pt" o:ole="">
                  <v:imagedata r:id="rId484" o:title=""/>
                </v:shape>
                <o:OLEObject Type="Embed" ProgID="Equation.DSMT4" ShapeID="_x0000_i1265" DrawAspect="Content" ObjectID="_1770037830" r:id="rId485"/>
              </w:object>
            </w:r>
            <w:r w:rsidRPr="003D288E">
              <w:rPr>
                <w:rStyle w:val="2a"/>
                <w:rFonts w:eastAsia="Courier New"/>
                <w:color w:val="auto"/>
                <w:sz w:val="24"/>
                <w:szCs w:val="24"/>
                <w:lang w:val="uk-UA"/>
              </w:rPr>
              <w:t>.</w:t>
            </w:r>
            <w:r w:rsidRPr="003D288E">
              <w:rPr>
                <w:rStyle w:val="26"/>
                <w:rFonts w:eastAsia="Courier New"/>
                <w:color w:val="auto"/>
                <w:sz w:val="24"/>
                <w:szCs w:val="24"/>
                <w:lang w:val="uk-UA"/>
              </w:rPr>
              <w:tab/>
            </w:r>
          </w:p>
        </w:tc>
        <w:tc>
          <w:tcPr>
            <w:tcW w:w="1603" w:type="dxa"/>
            <w:vAlign w:val="center"/>
          </w:tcPr>
          <w:p w14:paraId="09D9EC4B" w14:textId="77777777" w:rsidR="00DF0E9A" w:rsidRPr="00BE7D26" w:rsidRDefault="00DF0E9A" w:rsidP="00F52667">
            <w:pPr>
              <w:ind w:firstLine="0"/>
              <w:jc w:val="right"/>
              <w:rPr>
                <w:color w:val="auto"/>
                <w:lang w:val="uk-UA"/>
              </w:rPr>
            </w:pPr>
            <w:r w:rsidRPr="003D288E">
              <w:rPr>
                <w:rStyle w:val="26"/>
                <w:rFonts w:eastAsia="Courier New"/>
                <w:color w:val="auto"/>
                <w:sz w:val="24"/>
                <w:szCs w:val="24"/>
                <w:lang w:val="uk-UA"/>
              </w:rPr>
              <w:t>(2.</w:t>
            </w:r>
            <w:r w:rsidR="007717B3">
              <w:rPr>
                <w:rStyle w:val="26"/>
                <w:rFonts w:eastAsia="Courier New"/>
                <w:color w:val="auto"/>
                <w:sz w:val="24"/>
                <w:szCs w:val="24"/>
                <w:lang w:val="uk-UA"/>
              </w:rPr>
              <w:t>18</w:t>
            </w:r>
            <w:r w:rsidRPr="003D288E">
              <w:rPr>
                <w:rStyle w:val="26"/>
                <w:rFonts w:eastAsia="Courier New"/>
                <w:color w:val="auto"/>
                <w:sz w:val="24"/>
                <w:szCs w:val="24"/>
                <w:lang w:val="uk-UA"/>
              </w:rPr>
              <w:t>)</w:t>
            </w:r>
          </w:p>
        </w:tc>
      </w:tr>
    </w:tbl>
    <w:p w14:paraId="325E3790" w14:textId="77777777" w:rsidR="00F95E0F" w:rsidRPr="003D288E" w:rsidRDefault="00DC463E" w:rsidP="006C5AF7">
      <w:pPr>
        <w:ind w:firstLine="1134"/>
        <w:rPr>
          <w:color w:val="auto"/>
          <w:lang w:val="uk-UA"/>
        </w:rPr>
      </w:pPr>
      <w:r w:rsidRPr="003D288E">
        <w:rPr>
          <w:rStyle w:val="26"/>
          <w:rFonts w:eastAsia="Courier New"/>
          <w:color w:val="auto"/>
          <w:sz w:val="24"/>
          <w:szCs w:val="24"/>
          <w:lang w:val="uk-UA"/>
        </w:rPr>
        <w:t xml:space="preserve">Це означає, що матриця </w:t>
      </w:r>
      <w:proofErr w:type="spellStart"/>
      <w:r w:rsidRPr="00A11E41">
        <w:rPr>
          <w:rStyle w:val="26"/>
          <w:rFonts w:eastAsia="Courier New"/>
          <w:i/>
          <w:color w:val="auto"/>
          <w:sz w:val="24"/>
          <w:szCs w:val="24"/>
          <w:lang w:val="uk-UA"/>
        </w:rPr>
        <w:t>е</w:t>
      </w:r>
      <w:r w:rsidRPr="00A11E41">
        <w:rPr>
          <w:rStyle w:val="26"/>
          <w:rFonts w:eastAsia="Courier New"/>
          <w:i/>
          <w:color w:val="auto"/>
          <w:sz w:val="24"/>
          <w:szCs w:val="24"/>
          <w:vertAlign w:val="superscript"/>
          <w:lang w:val="uk-UA"/>
        </w:rPr>
        <w:t>Аt</w:t>
      </w:r>
      <w:proofErr w:type="spellEnd"/>
      <w:r w:rsidRPr="003D288E">
        <w:rPr>
          <w:rStyle w:val="26"/>
          <w:rFonts w:eastAsia="Courier New"/>
          <w:color w:val="auto"/>
          <w:sz w:val="24"/>
          <w:szCs w:val="24"/>
          <w:lang w:val="uk-UA"/>
        </w:rPr>
        <w:t xml:space="preserve"> комутує з </w:t>
      </w:r>
      <w:r w:rsidR="00A11E41">
        <w:rPr>
          <w:rStyle w:val="26"/>
          <w:rFonts w:eastAsia="Courier New"/>
          <w:i/>
          <w:color w:val="auto"/>
          <w:sz w:val="24"/>
          <w:szCs w:val="24"/>
          <w:lang w:val="en-US"/>
        </w:rPr>
        <w:t>A</w:t>
      </w:r>
      <w:r w:rsidR="006B49C0" w:rsidRPr="003D288E">
        <w:rPr>
          <w:rStyle w:val="26"/>
          <w:rFonts w:eastAsia="Courier New"/>
          <w:color w:val="auto"/>
          <w:sz w:val="24"/>
          <w:szCs w:val="24"/>
          <w:lang w:val="uk-UA"/>
        </w:rPr>
        <w:t>.</w:t>
      </w:r>
    </w:p>
    <w:p w14:paraId="6386633B" w14:textId="77777777" w:rsidR="00F95E0F" w:rsidRPr="003D288E" w:rsidRDefault="00DC463E" w:rsidP="006C5AF7">
      <w:pPr>
        <w:pStyle w:val="afe"/>
        <w:numPr>
          <w:ilvl w:val="0"/>
          <w:numId w:val="22"/>
        </w:numPr>
        <w:ind w:hanging="578"/>
        <w:rPr>
          <w:color w:val="auto"/>
          <w:lang w:val="uk-UA"/>
        </w:rPr>
      </w:pPr>
      <w:proofErr w:type="spellStart"/>
      <w:r w:rsidRPr="006C5AF7">
        <w:rPr>
          <w:iCs/>
        </w:rPr>
        <w:t>Інтегрування</w:t>
      </w:r>
      <w:proofErr w:type="spellEnd"/>
      <w:r w:rsidRPr="003D288E">
        <w:rPr>
          <w:rStyle w:val="26"/>
          <w:rFonts w:eastAsia="Courier New"/>
          <w:color w:val="auto"/>
          <w:sz w:val="24"/>
          <w:szCs w:val="24"/>
          <w:lang w:val="uk-UA"/>
        </w:rPr>
        <w:t xml:space="preserve"> матричного </w:t>
      </w:r>
      <w:proofErr w:type="spellStart"/>
      <w:r w:rsidRPr="003D288E">
        <w:rPr>
          <w:rStyle w:val="26"/>
          <w:rFonts w:eastAsia="Courier New"/>
          <w:color w:val="auto"/>
          <w:sz w:val="24"/>
          <w:szCs w:val="24"/>
          <w:lang w:val="uk-UA"/>
        </w:rPr>
        <w:t>експоненціалу</w:t>
      </w:r>
      <w:proofErr w:type="spellEnd"/>
      <w:r w:rsidRPr="003D288E">
        <w:rPr>
          <w:rStyle w:val="26"/>
          <w:rFonts w:eastAsia="Courier New"/>
          <w:color w:val="auto"/>
          <w:sz w:val="24"/>
          <w:szCs w:val="24"/>
          <w:lang w:val="uk-UA"/>
        </w:rPr>
        <w:t xml:space="preserve"> здійснюється шляхом інтегрування матричного степеневого ряду</w:t>
      </w:r>
      <w:r w:rsidR="00BB7393">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448C0158" w14:textId="77777777" w:rsidTr="001F4EA2">
        <w:tc>
          <w:tcPr>
            <w:tcW w:w="8926" w:type="dxa"/>
          </w:tcPr>
          <w:p w14:paraId="3599B90F" w14:textId="77777777" w:rsidR="00DF0E9A" w:rsidRPr="00BE7D26" w:rsidRDefault="00DF0E9A" w:rsidP="00DF0E9A">
            <w:pPr>
              <w:ind w:firstLine="0"/>
              <w:jc w:val="center"/>
              <w:rPr>
                <w:lang w:val="uk-UA"/>
              </w:rPr>
            </w:pPr>
            <w:r w:rsidRPr="00503BD7">
              <w:rPr>
                <w:i/>
                <w:position w:val="-32"/>
                <w:lang w:val="uk-UA"/>
              </w:rPr>
              <w:object w:dxaOrig="5840" w:dyaOrig="740" w14:anchorId="0C53C9B2">
                <v:shape id="_x0000_i1266" type="#_x0000_t75" style="width:291.1pt;height:36.55pt" o:ole="">
                  <v:imagedata r:id="rId486" o:title=""/>
                </v:shape>
                <o:OLEObject Type="Embed" ProgID="Equation.DSMT4" ShapeID="_x0000_i1266" DrawAspect="Content" ObjectID="_1770037831" r:id="rId487"/>
              </w:object>
            </w:r>
            <w:r>
              <w:rPr>
                <w:noProof/>
                <w:lang w:val="en-US" w:eastAsia="uk-UA" w:bidi="ar-SA"/>
              </w:rPr>
              <w:t>,</w:t>
            </w:r>
          </w:p>
        </w:tc>
        <w:tc>
          <w:tcPr>
            <w:tcW w:w="1603" w:type="dxa"/>
            <w:vAlign w:val="center"/>
          </w:tcPr>
          <w:p w14:paraId="655D3A21" w14:textId="77777777" w:rsidR="00DF0E9A" w:rsidRPr="00BE7D26" w:rsidRDefault="00DF0E9A" w:rsidP="001F4EA2">
            <w:pPr>
              <w:ind w:firstLine="0"/>
              <w:jc w:val="center"/>
              <w:rPr>
                <w:color w:val="auto"/>
                <w:lang w:val="uk-UA"/>
              </w:rPr>
            </w:pPr>
          </w:p>
        </w:tc>
      </w:tr>
    </w:tbl>
    <w:p w14:paraId="4A1C6263" w14:textId="77777777" w:rsidR="00CC29D8" w:rsidRDefault="00BB7393" w:rsidP="00CC29D8">
      <w:pPr>
        <w:ind w:firstLine="0"/>
        <w:rPr>
          <w:rStyle w:val="26"/>
          <w:rFonts w:eastAsia="Courier New"/>
          <w:color w:val="auto"/>
          <w:sz w:val="24"/>
          <w:szCs w:val="24"/>
          <w:lang w:val="uk-UA"/>
        </w:rPr>
      </w:pPr>
      <w:r w:rsidRPr="003D288E">
        <w:rPr>
          <w:rStyle w:val="26"/>
          <w:rFonts w:eastAsia="Courier New"/>
          <w:color w:val="auto"/>
          <w:sz w:val="24"/>
          <w:szCs w:val="24"/>
          <w:lang w:val="uk-UA"/>
        </w:rPr>
        <w:t>З</w:t>
      </w:r>
      <w:r w:rsidR="00DC463E" w:rsidRPr="003D288E">
        <w:rPr>
          <w:rStyle w:val="26"/>
          <w:rFonts w:eastAsia="Courier New"/>
          <w:color w:val="auto"/>
          <w:sz w:val="24"/>
          <w:szCs w:val="24"/>
          <w:lang w:val="uk-UA"/>
        </w:rPr>
        <w:t>відки</w:t>
      </w:r>
      <w:r>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271379AF" w14:textId="77777777" w:rsidTr="001F4EA2">
        <w:tc>
          <w:tcPr>
            <w:tcW w:w="8926" w:type="dxa"/>
          </w:tcPr>
          <w:p w14:paraId="3DF74C80" w14:textId="77777777" w:rsidR="00DF0E9A" w:rsidRPr="00BE7D26" w:rsidRDefault="00DF0E9A" w:rsidP="00DF0E9A">
            <w:pPr>
              <w:ind w:firstLine="0"/>
              <w:jc w:val="center"/>
              <w:rPr>
                <w:lang w:val="uk-UA"/>
              </w:rPr>
            </w:pPr>
            <w:r w:rsidRPr="009632BE">
              <w:rPr>
                <w:position w:val="-32"/>
              </w:rPr>
              <w:object w:dxaOrig="1740" w:dyaOrig="740" w14:anchorId="056D77A7">
                <v:shape id="_x0000_i1267" type="#_x0000_t75" style="width:87.1pt;height:36.55pt" o:ole="">
                  <v:imagedata r:id="rId488" o:title=""/>
                </v:shape>
                <o:OLEObject Type="Embed" ProgID="Equation.DSMT4" ShapeID="_x0000_i1267" DrawAspect="Content" ObjectID="_1770037832" r:id="rId489"/>
              </w:object>
            </w:r>
            <w:r>
              <w:rPr>
                <w:lang w:val="uk-UA"/>
              </w:rPr>
              <w:t>.</w:t>
            </w:r>
          </w:p>
        </w:tc>
        <w:tc>
          <w:tcPr>
            <w:tcW w:w="1603" w:type="dxa"/>
            <w:vAlign w:val="center"/>
          </w:tcPr>
          <w:p w14:paraId="533EB0DA" w14:textId="77777777" w:rsidR="00DF0E9A" w:rsidRPr="00BE7D26" w:rsidRDefault="00DF0E9A" w:rsidP="001F4EA2">
            <w:pPr>
              <w:ind w:firstLine="0"/>
              <w:jc w:val="center"/>
              <w:rPr>
                <w:color w:val="auto"/>
                <w:lang w:val="uk-UA"/>
              </w:rPr>
            </w:pPr>
          </w:p>
        </w:tc>
      </w:tr>
    </w:tbl>
    <w:p w14:paraId="312FE3ED" w14:textId="77777777" w:rsidR="004A39F4" w:rsidRPr="003D288E" w:rsidRDefault="00821780" w:rsidP="003D288E">
      <w:pPr>
        <w:rPr>
          <w:lang w:val="uk-UA"/>
        </w:rPr>
      </w:pPr>
      <w:r w:rsidRPr="003D288E">
        <w:rPr>
          <w:rStyle w:val="2Exact1"/>
          <w:rFonts w:eastAsia="Courier New"/>
          <w:sz w:val="24"/>
          <w:szCs w:val="24"/>
          <w:lang w:val="uk-UA"/>
        </w:rPr>
        <w:t>Якщо</w:t>
      </w:r>
      <w:r w:rsidR="004A39F4" w:rsidRPr="003D288E">
        <w:rPr>
          <w:rStyle w:val="2Exact1"/>
          <w:rFonts w:eastAsia="Courier New"/>
          <w:sz w:val="24"/>
          <w:szCs w:val="24"/>
          <w:lang w:val="uk-UA"/>
        </w:rPr>
        <w:t xml:space="preserve"> матриц</w:t>
      </w:r>
      <w:r w:rsidRPr="003D288E">
        <w:rPr>
          <w:rStyle w:val="2Exact1"/>
          <w:rFonts w:eastAsia="Courier New"/>
          <w:sz w:val="24"/>
          <w:szCs w:val="24"/>
          <w:lang w:val="uk-UA"/>
        </w:rPr>
        <w:t>я</w:t>
      </w:r>
      <w:r w:rsidR="004A39F4" w:rsidRPr="003D288E">
        <w:rPr>
          <w:rStyle w:val="2Exact1"/>
          <w:rFonts w:eastAsia="Courier New"/>
          <w:sz w:val="24"/>
          <w:szCs w:val="24"/>
          <w:lang w:val="uk-UA"/>
        </w:rPr>
        <w:t xml:space="preserve"> </w:t>
      </w:r>
      <w:r w:rsidR="004A39F4" w:rsidRPr="00A11E41">
        <w:rPr>
          <w:rStyle w:val="2Exact1"/>
          <w:rFonts w:eastAsia="Courier New"/>
          <w:i/>
          <w:sz w:val="24"/>
          <w:szCs w:val="24"/>
          <w:lang w:val="uk-UA"/>
        </w:rPr>
        <w:t>А</w:t>
      </w:r>
      <w:r w:rsidR="004A39F4" w:rsidRPr="003D288E">
        <w:rPr>
          <w:rStyle w:val="2Exact1"/>
          <w:rFonts w:eastAsia="Courier New"/>
          <w:sz w:val="24"/>
          <w:szCs w:val="24"/>
          <w:lang w:val="uk-UA"/>
        </w:rPr>
        <w:t xml:space="preserve"> </w:t>
      </w:r>
      <w:r w:rsidR="002814A4" w:rsidRPr="003D288E">
        <w:rPr>
          <w:rStyle w:val="2Exact1"/>
          <w:rFonts w:eastAsia="Courier New"/>
          <w:sz w:val="24"/>
          <w:szCs w:val="24"/>
          <w:lang w:val="uk-UA"/>
        </w:rPr>
        <w:t>–</w:t>
      </w:r>
      <w:r w:rsidR="004A39F4" w:rsidRPr="003D288E">
        <w:rPr>
          <w:rStyle w:val="2Exact1"/>
          <w:rFonts w:eastAsia="Courier New"/>
          <w:sz w:val="24"/>
          <w:szCs w:val="24"/>
          <w:lang w:val="uk-UA"/>
        </w:rPr>
        <w:t xml:space="preserve"> неособ</w:t>
      </w:r>
      <w:r w:rsidRPr="003D288E">
        <w:rPr>
          <w:rStyle w:val="2Exact1"/>
          <w:rFonts w:eastAsia="Courier New"/>
          <w:sz w:val="24"/>
          <w:szCs w:val="24"/>
          <w:lang w:val="uk-UA"/>
        </w:rPr>
        <w:t>лива</w:t>
      </w:r>
      <w:r w:rsidR="004A39F4" w:rsidRPr="003D288E">
        <w:rPr>
          <w:rStyle w:val="2Exact1"/>
          <w:rFonts w:eastAsia="Courier New"/>
          <w:sz w:val="24"/>
          <w:szCs w:val="24"/>
          <w:lang w:val="uk-UA"/>
        </w:rPr>
        <w:t xml:space="preserve">, </w:t>
      </w:r>
      <w:r w:rsidRPr="003D288E">
        <w:rPr>
          <w:rStyle w:val="2Exact1"/>
          <w:rFonts w:eastAsia="Courier New"/>
          <w:sz w:val="24"/>
          <w:szCs w:val="24"/>
          <w:lang w:val="uk-UA"/>
        </w:rPr>
        <w:t>отримаємо</w:t>
      </w:r>
      <w:r w:rsidR="00BB7393">
        <w:rPr>
          <w:rStyle w:val="2Exact1"/>
          <w:rFonts w:eastAsia="Courier New"/>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73E1A2EC" w14:textId="77777777" w:rsidTr="001F4EA2">
        <w:tc>
          <w:tcPr>
            <w:tcW w:w="8926" w:type="dxa"/>
          </w:tcPr>
          <w:p w14:paraId="1547BB2A" w14:textId="77777777" w:rsidR="00DF0E9A" w:rsidRPr="00DF0E9A" w:rsidRDefault="00DF0E9A" w:rsidP="001F4EA2">
            <w:pPr>
              <w:ind w:firstLine="0"/>
              <w:jc w:val="center"/>
              <w:rPr>
                <w:lang w:val="uk-UA"/>
              </w:rPr>
            </w:pPr>
            <w:r w:rsidRPr="009632BE">
              <w:rPr>
                <w:position w:val="-32"/>
              </w:rPr>
              <w:object w:dxaOrig="3540" w:dyaOrig="740" w14:anchorId="5393E7CE">
                <v:shape id="_x0000_i1268" type="#_x0000_t75" style="width:176.8pt;height:36.55pt" o:ole="">
                  <v:imagedata r:id="rId490" o:title=""/>
                </v:shape>
                <o:OLEObject Type="Embed" ProgID="Equation.DSMT4" ShapeID="_x0000_i1268" DrawAspect="Content" ObjectID="_1770037833" r:id="rId491"/>
              </w:object>
            </w:r>
            <w:r>
              <w:rPr>
                <w:lang w:val="uk-UA"/>
              </w:rPr>
              <w:t>.</w:t>
            </w:r>
          </w:p>
        </w:tc>
        <w:tc>
          <w:tcPr>
            <w:tcW w:w="1603" w:type="dxa"/>
            <w:vAlign w:val="center"/>
          </w:tcPr>
          <w:p w14:paraId="7BE3F958" w14:textId="77777777" w:rsidR="00DF0E9A" w:rsidRPr="00BE7D26" w:rsidRDefault="00DF0E9A" w:rsidP="001F4EA2">
            <w:pPr>
              <w:ind w:firstLine="0"/>
              <w:jc w:val="center"/>
              <w:rPr>
                <w:color w:val="auto"/>
                <w:lang w:val="uk-UA"/>
              </w:rPr>
            </w:pPr>
          </w:p>
        </w:tc>
      </w:tr>
    </w:tbl>
    <w:p w14:paraId="32341E9D" w14:textId="77777777" w:rsidR="004A39F4" w:rsidRPr="003D288E" w:rsidRDefault="00821780" w:rsidP="003D288E">
      <w:pPr>
        <w:rPr>
          <w:lang w:val="uk-UA"/>
        </w:rPr>
      </w:pPr>
      <w:r w:rsidRPr="003D288E">
        <w:rPr>
          <w:rStyle w:val="2Exact1"/>
          <w:rFonts w:eastAsia="Courier New"/>
          <w:sz w:val="24"/>
          <w:szCs w:val="24"/>
          <w:lang w:val="uk-UA"/>
        </w:rPr>
        <w:t>Для вирішення неоднорідного рівняння перетворимо його до вигляду</w:t>
      </w:r>
      <w:r w:rsidR="00BB7393">
        <w:rPr>
          <w:rStyle w:val="2Exact1"/>
          <w:rFonts w:eastAsia="Courier New"/>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0B3A58A6" w14:textId="77777777" w:rsidTr="001F4EA2">
        <w:tc>
          <w:tcPr>
            <w:tcW w:w="8926" w:type="dxa"/>
          </w:tcPr>
          <w:p w14:paraId="14872FA6" w14:textId="77777777" w:rsidR="00DF0E9A" w:rsidRPr="00BE7D26" w:rsidRDefault="00DF0E9A" w:rsidP="001F4EA2">
            <w:pPr>
              <w:ind w:firstLine="0"/>
              <w:jc w:val="center"/>
              <w:rPr>
                <w:lang w:val="uk-UA"/>
              </w:rPr>
            </w:pPr>
            <w:r w:rsidRPr="003D288E">
              <w:rPr>
                <w:position w:val="-6"/>
                <w:lang w:val="uk-UA"/>
              </w:rPr>
              <w:object w:dxaOrig="1219" w:dyaOrig="279" w14:anchorId="6C30B522">
                <v:shape id="_x0000_i1269" type="#_x0000_t75" style="width:60.7pt;height:13.95pt" o:ole="">
                  <v:imagedata r:id="rId492" o:title=""/>
                </v:shape>
                <o:OLEObject Type="Embed" ProgID="Equation.DSMT4" ShapeID="_x0000_i1269" DrawAspect="Content" ObjectID="_1770037834" r:id="rId493"/>
              </w:object>
            </w:r>
          </w:p>
        </w:tc>
        <w:tc>
          <w:tcPr>
            <w:tcW w:w="1603" w:type="dxa"/>
            <w:vAlign w:val="center"/>
          </w:tcPr>
          <w:p w14:paraId="213BB924" w14:textId="77777777" w:rsidR="00DF0E9A" w:rsidRPr="00BE7D26" w:rsidRDefault="00DF0E9A" w:rsidP="001F4EA2">
            <w:pPr>
              <w:ind w:firstLine="0"/>
              <w:jc w:val="center"/>
              <w:rPr>
                <w:color w:val="auto"/>
                <w:lang w:val="uk-UA"/>
              </w:rPr>
            </w:pPr>
          </w:p>
        </w:tc>
      </w:tr>
    </w:tbl>
    <w:p w14:paraId="58677F1E" w14:textId="77777777" w:rsidR="004A39F4" w:rsidRPr="003D288E" w:rsidRDefault="004A39F4" w:rsidP="00CC29D8">
      <w:pPr>
        <w:ind w:firstLine="0"/>
        <w:jc w:val="center"/>
        <w:rPr>
          <w:lang w:val="uk-UA"/>
        </w:rPr>
      </w:pPr>
    </w:p>
    <w:p w14:paraId="15847F30" w14:textId="77777777" w:rsidR="004A39F4" w:rsidRPr="003D288E" w:rsidRDefault="00821780" w:rsidP="00691792">
      <w:pPr>
        <w:ind w:firstLine="0"/>
        <w:rPr>
          <w:lang w:val="uk-UA"/>
        </w:rPr>
      </w:pPr>
      <w:r w:rsidRPr="003D288E">
        <w:rPr>
          <w:rStyle w:val="2Exact"/>
          <w:rFonts w:eastAsia="Courier New"/>
          <w:sz w:val="24"/>
          <w:szCs w:val="24"/>
          <w:lang w:val="uk-UA"/>
        </w:rPr>
        <w:t>та</w:t>
      </w:r>
      <w:r w:rsidR="004A39F4" w:rsidRPr="003D288E">
        <w:rPr>
          <w:rStyle w:val="2Exact"/>
          <w:rFonts w:eastAsia="Courier New"/>
          <w:sz w:val="24"/>
          <w:szCs w:val="24"/>
          <w:lang w:val="uk-UA"/>
        </w:rPr>
        <w:t xml:space="preserve"> </w:t>
      </w:r>
      <w:r w:rsidR="006C5AF7">
        <w:rPr>
          <w:rStyle w:val="2Exact"/>
          <w:rFonts w:eastAsia="Courier New"/>
          <w:sz w:val="24"/>
          <w:szCs w:val="24"/>
          <w:lang w:val="uk-UA"/>
        </w:rPr>
        <w:t>по</w:t>
      </w:r>
      <w:r w:rsidR="004A39F4" w:rsidRPr="003D288E">
        <w:rPr>
          <w:rStyle w:val="2Exact3"/>
          <w:rFonts w:eastAsia="Courier New"/>
          <w:sz w:val="24"/>
          <w:szCs w:val="24"/>
          <w:lang w:val="uk-UA"/>
        </w:rPr>
        <w:t>множим</w:t>
      </w:r>
      <w:r w:rsidRPr="003D288E">
        <w:rPr>
          <w:rStyle w:val="2Exact3"/>
          <w:rFonts w:eastAsia="Courier New"/>
          <w:sz w:val="24"/>
          <w:szCs w:val="24"/>
          <w:lang w:val="uk-UA"/>
        </w:rPr>
        <w:t>о</w:t>
      </w:r>
      <w:r w:rsidR="004A39F4" w:rsidRPr="003D288E">
        <w:rPr>
          <w:rStyle w:val="2Exact3"/>
          <w:rFonts w:eastAsia="Courier New"/>
          <w:sz w:val="24"/>
          <w:szCs w:val="24"/>
          <w:lang w:val="uk-UA"/>
        </w:rPr>
        <w:t xml:space="preserve"> </w:t>
      </w:r>
      <w:r w:rsidRPr="003D288E">
        <w:rPr>
          <w:rStyle w:val="2Exact"/>
          <w:rFonts w:eastAsia="Courier New"/>
          <w:sz w:val="24"/>
          <w:szCs w:val="24"/>
          <w:lang w:val="uk-UA"/>
        </w:rPr>
        <w:t>зліва</w:t>
      </w:r>
      <w:r w:rsidR="004A39F4" w:rsidRPr="003D288E">
        <w:rPr>
          <w:rStyle w:val="2Exact"/>
          <w:rFonts w:eastAsia="Courier New"/>
          <w:sz w:val="24"/>
          <w:szCs w:val="24"/>
          <w:lang w:val="uk-UA"/>
        </w:rPr>
        <w:t xml:space="preserve"> на </w:t>
      </w:r>
      <w:r w:rsidR="004A39F4" w:rsidRPr="003D288E">
        <w:rPr>
          <w:rStyle w:val="2Exact6"/>
          <w:rFonts w:eastAsia="Courier New"/>
          <w:sz w:val="24"/>
          <w:szCs w:val="24"/>
          <w:lang w:val="uk-UA"/>
        </w:rPr>
        <w:t>e</w:t>
      </w:r>
      <w:r w:rsidR="002814A4" w:rsidRPr="003D288E">
        <w:rPr>
          <w:rStyle w:val="2Exact6"/>
          <w:rFonts w:eastAsia="Courier New"/>
          <w:sz w:val="24"/>
          <w:szCs w:val="24"/>
          <w:vertAlign w:val="superscript"/>
          <w:lang w:val="uk-UA"/>
        </w:rPr>
        <w:t>-</w:t>
      </w:r>
      <w:proofErr w:type="spellStart"/>
      <w:r w:rsidR="004A39F4" w:rsidRPr="003D288E">
        <w:rPr>
          <w:rStyle w:val="2Exact6"/>
          <w:rFonts w:eastAsia="Courier New"/>
          <w:sz w:val="24"/>
          <w:szCs w:val="24"/>
          <w:vertAlign w:val="superscript"/>
          <w:lang w:val="uk-UA"/>
        </w:rPr>
        <w:t>At</w:t>
      </w:r>
      <w:proofErr w:type="spellEnd"/>
      <w:r w:rsidR="004A39F4" w:rsidRPr="003D288E">
        <w:rPr>
          <w:rStyle w:val="2Exact6"/>
          <w:rFonts w:eastAsia="Courier New"/>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32ECB79F" w14:textId="77777777" w:rsidTr="001F4EA2">
        <w:tc>
          <w:tcPr>
            <w:tcW w:w="8926" w:type="dxa"/>
          </w:tcPr>
          <w:p w14:paraId="17100D63" w14:textId="77777777" w:rsidR="00DF0E9A" w:rsidRPr="00BE7D26" w:rsidRDefault="00DF0E9A" w:rsidP="001F4EA2">
            <w:pPr>
              <w:ind w:firstLine="0"/>
              <w:jc w:val="center"/>
              <w:rPr>
                <w:lang w:val="uk-UA"/>
              </w:rPr>
            </w:pPr>
            <w:r w:rsidRPr="003D288E">
              <w:rPr>
                <w:position w:val="-14"/>
                <w:lang w:val="uk-UA"/>
              </w:rPr>
              <w:object w:dxaOrig="2140" w:dyaOrig="400" w14:anchorId="23A1B763">
                <v:shape id="_x0000_i1270" type="#_x0000_t75" style="width:107pt;height:20.4pt" o:ole="">
                  <v:imagedata r:id="rId494" o:title=""/>
                </v:shape>
                <o:OLEObject Type="Embed" ProgID="Equation.DSMT4" ShapeID="_x0000_i1270" DrawAspect="Content" ObjectID="_1770037835" r:id="rId495"/>
              </w:object>
            </w:r>
            <w:r>
              <w:rPr>
                <w:lang w:val="uk-UA"/>
              </w:rPr>
              <w:t>.</w:t>
            </w:r>
          </w:p>
        </w:tc>
        <w:tc>
          <w:tcPr>
            <w:tcW w:w="1603" w:type="dxa"/>
            <w:vAlign w:val="center"/>
          </w:tcPr>
          <w:p w14:paraId="5DDE443D" w14:textId="77777777" w:rsidR="00DF0E9A" w:rsidRPr="00BE7D26" w:rsidRDefault="00DF0E9A" w:rsidP="00F52667">
            <w:pPr>
              <w:ind w:firstLine="0"/>
              <w:jc w:val="right"/>
              <w:rPr>
                <w:color w:val="auto"/>
                <w:lang w:val="uk-UA"/>
              </w:rPr>
            </w:pPr>
            <w:r w:rsidRPr="003D288E">
              <w:rPr>
                <w:lang w:val="uk-UA"/>
              </w:rPr>
              <w:t>(2.</w:t>
            </w:r>
            <w:r w:rsidR="007717B3">
              <w:rPr>
                <w:lang w:val="uk-UA"/>
              </w:rPr>
              <w:t>19</w:t>
            </w:r>
            <w:r w:rsidRPr="003D288E">
              <w:rPr>
                <w:lang w:val="uk-UA"/>
              </w:rPr>
              <w:t>)</w:t>
            </w:r>
          </w:p>
        </w:tc>
      </w:tr>
    </w:tbl>
    <w:p w14:paraId="3E4D11F9" w14:textId="77777777" w:rsidR="002814A4" w:rsidRPr="003D288E" w:rsidRDefault="00821780" w:rsidP="003D288E">
      <w:pPr>
        <w:rPr>
          <w:rStyle w:val="2Exact3"/>
          <w:rFonts w:eastAsia="Courier New"/>
          <w:sz w:val="24"/>
          <w:szCs w:val="24"/>
          <w:lang w:val="uk-UA"/>
        </w:rPr>
      </w:pPr>
      <w:r w:rsidRPr="003D288E">
        <w:rPr>
          <w:rStyle w:val="2Exact"/>
          <w:rFonts w:eastAsia="Courier New"/>
          <w:sz w:val="24"/>
          <w:szCs w:val="24"/>
          <w:lang w:val="uk-UA"/>
        </w:rPr>
        <w:t>Ліву частину рівняння (2.</w:t>
      </w:r>
      <w:r w:rsidR="007717B3">
        <w:rPr>
          <w:rStyle w:val="2Exact"/>
          <w:rFonts w:eastAsia="Courier New"/>
          <w:sz w:val="24"/>
          <w:szCs w:val="24"/>
          <w:lang w:val="uk-UA"/>
        </w:rPr>
        <w:t>19</w:t>
      </w:r>
      <w:r w:rsidRPr="003D288E">
        <w:rPr>
          <w:rStyle w:val="2Exact"/>
          <w:rFonts w:eastAsia="Courier New"/>
          <w:sz w:val="24"/>
          <w:szCs w:val="24"/>
          <w:lang w:val="uk-UA"/>
        </w:rPr>
        <w:t xml:space="preserve">) </w:t>
      </w:r>
      <w:proofErr w:type="spellStart"/>
      <w:r w:rsidRPr="003D288E">
        <w:rPr>
          <w:rStyle w:val="2Exact"/>
          <w:rFonts w:eastAsia="Courier New"/>
          <w:sz w:val="24"/>
          <w:szCs w:val="24"/>
          <w:lang w:val="uk-UA"/>
        </w:rPr>
        <w:t>запишемо</w:t>
      </w:r>
      <w:proofErr w:type="spellEnd"/>
      <w:r w:rsidRPr="003D288E">
        <w:rPr>
          <w:rStyle w:val="2Exact"/>
          <w:rFonts w:eastAsia="Courier New"/>
          <w:sz w:val="24"/>
          <w:szCs w:val="24"/>
          <w:lang w:val="uk-UA"/>
        </w:rPr>
        <w:t xml:space="preserve"> у вигляді</w:t>
      </w:r>
      <w:r w:rsidR="00BB7393">
        <w:rPr>
          <w:rStyle w:val="2Exact"/>
          <w:rFonts w:eastAsia="Courier New"/>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204EB960" w14:textId="77777777" w:rsidTr="001F4EA2">
        <w:tc>
          <w:tcPr>
            <w:tcW w:w="8926" w:type="dxa"/>
          </w:tcPr>
          <w:p w14:paraId="2DB754AD" w14:textId="77777777" w:rsidR="00DF0E9A" w:rsidRPr="00BE7D26" w:rsidRDefault="00DF0E9A" w:rsidP="00DF0E9A">
            <w:pPr>
              <w:ind w:firstLine="0"/>
              <w:jc w:val="center"/>
              <w:rPr>
                <w:lang w:val="uk-UA"/>
              </w:rPr>
            </w:pPr>
            <w:r w:rsidRPr="009632BE">
              <w:rPr>
                <w:position w:val="-24"/>
                <w:lang w:val="uk-UA"/>
              </w:rPr>
              <w:object w:dxaOrig="5560" w:dyaOrig="620" w14:anchorId="0E05294F">
                <v:shape id="_x0000_i1271" type="#_x0000_t75" style="width:276.6pt;height:30.65pt" o:ole="">
                  <v:imagedata r:id="rId496" o:title=""/>
                </v:shape>
                <o:OLEObject Type="Embed" ProgID="Equation.DSMT4" ShapeID="_x0000_i1271" DrawAspect="Content" ObjectID="_1770037836" r:id="rId497"/>
              </w:object>
            </w:r>
            <w:r>
              <w:rPr>
                <w:noProof/>
                <w:lang w:val="en-US" w:eastAsia="uk-UA" w:bidi="ar-SA"/>
              </w:rPr>
              <w:t>,</w:t>
            </w:r>
          </w:p>
        </w:tc>
        <w:tc>
          <w:tcPr>
            <w:tcW w:w="1603" w:type="dxa"/>
            <w:vAlign w:val="center"/>
          </w:tcPr>
          <w:p w14:paraId="6D3834CE" w14:textId="77777777" w:rsidR="00DF0E9A" w:rsidRPr="00BE7D26" w:rsidRDefault="00DF0E9A" w:rsidP="001F4EA2">
            <w:pPr>
              <w:ind w:firstLine="0"/>
              <w:jc w:val="center"/>
              <w:rPr>
                <w:color w:val="auto"/>
                <w:lang w:val="uk-UA"/>
              </w:rPr>
            </w:pPr>
          </w:p>
        </w:tc>
      </w:tr>
    </w:tbl>
    <w:p w14:paraId="072A5924" w14:textId="77777777" w:rsidR="004A39F4" w:rsidRPr="003D288E" w:rsidRDefault="00821780" w:rsidP="00691792">
      <w:pPr>
        <w:ind w:firstLine="0"/>
        <w:rPr>
          <w:lang w:val="uk-UA"/>
        </w:rPr>
      </w:pPr>
      <w:r w:rsidRPr="003D288E">
        <w:rPr>
          <w:rStyle w:val="64Exact5"/>
          <w:rFonts w:eastAsia="Courier New"/>
          <w:i w:val="0"/>
          <w:sz w:val="24"/>
          <w:szCs w:val="24"/>
          <w:lang w:val="uk-UA"/>
        </w:rPr>
        <w:t>оскільки</w:t>
      </w:r>
      <w:r w:rsidR="004A39F4" w:rsidRPr="003D288E">
        <w:rPr>
          <w:rStyle w:val="64Exact5"/>
          <w:rFonts w:eastAsia="Courier New"/>
          <w:sz w:val="24"/>
          <w:szCs w:val="24"/>
          <w:lang w:val="uk-UA"/>
        </w:rPr>
        <w:t xml:space="preserve"> </w:t>
      </w:r>
      <w:proofErr w:type="spellStart"/>
      <w:r w:rsidR="004A39F4" w:rsidRPr="00A11E41">
        <w:rPr>
          <w:rStyle w:val="64Exact1"/>
          <w:rFonts w:eastAsia="Courier New"/>
          <w:iCs w:val="0"/>
          <w:sz w:val="24"/>
          <w:szCs w:val="24"/>
          <w:lang w:val="uk-UA" w:eastAsia="en-US" w:bidi="en-US"/>
        </w:rPr>
        <w:t>e</w:t>
      </w:r>
      <w:r w:rsidR="004A39F4" w:rsidRPr="00A11E41">
        <w:rPr>
          <w:rStyle w:val="64Exact1"/>
          <w:rFonts w:eastAsia="Courier New"/>
          <w:iCs w:val="0"/>
          <w:sz w:val="24"/>
          <w:szCs w:val="24"/>
          <w:vertAlign w:val="superscript"/>
          <w:lang w:val="uk-UA" w:eastAsia="en-US" w:bidi="en-US"/>
        </w:rPr>
        <w:t>At</w:t>
      </w:r>
      <w:proofErr w:type="spellEnd"/>
      <w:r w:rsidR="00A750D3" w:rsidRPr="003D288E">
        <w:rPr>
          <w:rStyle w:val="64Exact1"/>
          <w:rFonts w:eastAsia="Courier New"/>
          <w:i w:val="0"/>
          <w:iCs w:val="0"/>
          <w:sz w:val="24"/>
          <w:szCs w:val="24"/>
          <w:vertAlign w:val="superscript"/>
          <w:lang w:val="uk-UA" w:eastAsia="en-US" w:bidi="en-US"/>
        </w:rPr>
        <w:t xml:space="preserve"> </w:t>
      </w:r>
      <w:r w:rsidR="004A39F4" w:rsidRPr="00A11E41">
        <w:rPr>
          <w:rStyle w:val="64Exact1"/>
          <w:rFonts w:eastAsia="Courier New"/>
          <w:iCs w:val="0"/>
          <w:sz w:val="24"/>
          <w:szCs w:val="24"/>
          <w:lang w:val="uk-UA" w:eastAsia="en-US" w:bidi="en-US"/>
        </w:rPr>
        <w:t>A</w:t>
      </w:r>
      <w:r w:rsidR="004A39F4" w:rsidRPr="003D288E">
        <w:rPr>
          <w:rStyle w:val="64Exact1"/>
          <w:rFonts w:eastAsia="Courier New"/>
          <w:i w:val="0"/>
          <w:iCs w:val="0"/>
          <w:sz w:val="24"/>
          <w:szCs w:val="24"/>
          <w:lang w:val="uk-UA" w:eastAsia="en-US" w:bidi="en-US"/>
        </w:rPr>
        <w:t xml:space="preserve"> = </w:t>
      </w:r>
      <w:proofErr w:type="spellStart"/>
      <w:r w:rsidR="004A39F4" w:rsidRPr="00A11E41">
        <w:rPr>
          <w:rStyle w:val="64Exact1"/>
          <w:rFonts w:eastAsia="Courier New"/>
          <w:iCs w:val="0"/>
          <w:sz w:val="24"/>
          <w:szCs w:val="24"/>
          <w:lang w:val="uk-UA" w:eastAsia="en-US" w:bidi="en-US"/>
        </w:rPr>
        <w:t>Ae</w:t>
      </w:r>
      <w:r w:rsidR="00A750D3" w:rsidRPr="003D288E">
        <w:rPr>
          <w:rStyle w:val="64Exact1"/>
          <w:rFonts w:eastAsia="Courier New"/>
          <w:i w:val="0"/>
          <w:iCs w:val="0"/>
          <w:sz w:val="24"/>
          <w:szCs w:val="24"/>
          <w:vertAlign w:val="superscript"/>
          <w:lang w:val="uk-UA" w:eastAsia="en-US" w:bidi="en-US"/>
        </w:rPr>
        <w:t>-</w:t>
      </w:r>
      <w:r w:rsidR="004A39F4" w:rsidRPr="00A11E41">
        <w:rPr>
          <w:rStyle w:val="64Exact1"/>
          <w:rFonts w:eastAsia="Courier New"/>
          <w:iCs w:val="0"/>
          <w:sz w:val="24"/>
          <w:szCs w:val="24"/>
          <w:vertAlign w:val="superscript"/>
          <w:lang w:val="uk-UA" w:eastAsia="en-US" w:bidi="en-US"/>
        </w:rPr>
        <w:t>At</w:t>
      </w:r>
      <w:proofErr w:type="spellEnd"/>
      <w:r w:rsidR="004A39F4" w:rsidRPr="003D288E">
        <w:rPr>
          <w:rStyle w:val="64Exact1"/>
          <w:rFonts w:eastAsia="Courier New"/>
          <w:i w:val="0"/>
          <w:iCs w:val="0"/>
          <w:sz w:val="24"/>
          <w:szCs w:val="24"/>
          <w:lang w:val="uk-UA" w:eastAsia="en-US" w:bidi="en-US"/>
        </w:rPr>
        <w:t>.</w:t>
      </w:r>
    </w:p>
    <w:p w14:paraId="7EAA7591" w14:textId="77777777" w:rsidR="004A39F4" w:rsidRPr="003D288E" w:rsidRDefault="00821780" w:rsidP="003D288E">
      <w:pPr>
        <w:rPr>
          <w:rStyle w:val="2Exact1"/>
          <w:rFonts w:eastAsia="Courier New"/>
          <w:sz w:val="24"/>
          <w:szCs w:val="24"/>
          <w:lang w:val="uk-UA"/>
        </w:rPr>
      </w:pPr>
      <w:r w:rsidRPr="003D288E">
        <w:rPr>
          <w:rStyle w:val="2Exact1"/>
          <w:rFonts w:eastAsia="Courier New"/>
          <w:sz w:val="24"/>
          <w:szCs w:val="24"/>
          <w:lang w:val="uk-UA"/>
        </w:rPr>
        <w:t xml:space="preserve">Підставимо отриманий вираз </w:t>
      </w:r>
      <w:r w:rsidR="004A39F4" w:rsidRPr="003D288E">
        <w:rPr>
          <w:rStyle w:val="2Exact1"/>
          <w:rFonts w:eastAsia="Courier New"/>
          <w:sz w:val="24"/>
          <w:szCs w:val="24"/>
          <w:lang w:val="uk-UA"/>
        </w:rPr>
        <w:t>в (2.</w:t>
      </w:r>
      <w:r w:rsidR="007717B3">
        <w:rPr>
          <w:rStyle w:val="2Exact1"/>
          <w:rFonts w:eastAsia="Courier New"/>
          <w:sz w:val="24"/>
          <w:szCs w:val="24"/>
          <w:lang w:val="uk-UA"/>
        </w:rPr>
        <w:t>19</w:t>
      </w:r>
      <w:r w:rsidR="004A39F4" w:rsidRPr="003D288E">
        <w:rPr>
          <w:rStyle w:val="2Exact1"/>
          <w:rFonts w:eastAsia="Courier New"/>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4A0AB504" w14:textId="77777777" w:rsidTr="001F4EA2">
        <w:tc>
          <w:tcPr>
            <w:tcW w:w="8926" w:type="dxa"/>
          </w:tcPr>
          <w:p w14:paraId="6C6D446B" w14:textId="77777777" w:rsidR="00DF0E9A" w:rsidRPr="00BE7D26" w:rsidRDefault="00DF0E9A" w:rsidP="001F4EA2">
            <w:pPr>
              <w:ind w:firstLine="0"/>
              <w:jc w:val="center"/>
              <w:rPr>
                <w:lang w:val="uk-UA"/>
              </w:rPr>
            </w:pPr>
            <w:r w:rsidRPr="009632BE">
              <w:rPr>
                <w:position w:val="-24"/>
                <w:lang w:val="uk-UA"/>
              </w:rPr>
              <w:object w:dxaOrig="1880" w:dyaOrig="620" w14:anchorId="770E7517">
                <v:shape id="_x0000_i1272" type="#_x0000_t75" style="width:93.55pt;height:30.65pt" o:ole="">
                  <v:imagedata r:id="rId498" o:title=""/>
                </v:shape>
                <o:OLEObject Type="Embed" ProgID="Equation.DSMT4" ShapeID="_x0000_i1272" DrawAspect="Content" ObjectID="_1770037837" r:id="rId499"/>
              </w:object>
            </w:r>
          </w:p>
        </w:tc>
        <w:tc>
          <w:tcPr>
            <w:tcW w:w="1603" w:type="dxa"/>
            <w:vAlign w:val="center"/>
          </w:tcPr>
          <w:p w14:paraId="36E6A9BE" w14:textId="77777777" w:rsidR="00DF0E9A" w:rsidRPr="00BE7D26" w:rsidRDefault="00DF0E9A" w:rsidP="00F52667">
            <w:pPr>
              <w:ind w:firstLine="0"/>
              <w:jc w:val="right"/>
              <w:rPr>
                <w:color w:val="auto"/>
                <w:lang w:val="uk-UA"/>
              </w:rPr>
            </w:pPr>
            <w:r w:rsidRPr="003D288E">
              <w:rPr>
                <w:lang w:val="uk-UA"/>
              </w:rPr>
              <w:t>(2.</w:t>
            </w:r>
            <w:r w:rsidR="007717B3">
              <w:rPr>
                <w:lang w:val="uk-UA"/>
              </w:rPr>
              <w:t>20</w:t>
            </w:r>
            <w:r w:rsidRPr="003D288E">
              <w:rPr>
                <w:lang w:val="uk-UA"/>
              </w:rPr>
              <w:t>)</w:t>
            </w:r>
          </w:p>
        </w:tc>
      </w:tr>
    </w:tbl>
    <w:p w14:paraId="17CF2FE0" w14:textId="77777777" w:rsidR="004A39F4" w:rsidRPr="00CC29D8" w:rsidRDefault="003D7069" w:rsidP="003D288E">
      <w:pPr>
        <w:rPr>
          <w:color w:val="auto"/>
          <w:lang w:val="uk-UA"/>
        </w:rPr>
      </w:pPr>
      <w:r w:rsidRPr="00CC29D8">
        <w:rPr>
          <w:rStyle w:val="2Exact1"/>
          <w:rFonts w:eastAsia="Courier New"/>
          <w:color w:val="auto"/>
          <w:sz w:val="24"/>
          <w:szCs w:val="24"/>
          <w:lang w:val="uk-UA"/>
        </w:rPr>
        <w:t xml:space="preserve">Якщо </w:t>
      </w:r>
      <w:proofErr w:type="spellStart"/>
      <w:r w:rsidRPr="00CC29D8">
        <w:rPr>
          <w:rStyle w:val="2Exact1"/>
          <w:rFonts w:eastAsia="Courier New"/>
          <w:color w:val="auto"/>
          <w:sz w:val="24"/>
          <w:szCs w:val="24"/>
          <w:lang w:val="uk-UA"/>
        </w:rPr>
        <w:t>проінтегруємо</w:t>
      </w:r>
      <w:proofErr w:type="spellEnd"/>
      <w:r w:rsidR="00821780" w:rsidRPr="00CC29D8">
        <w:rPr>
          <w:rStyle w:val="2Exact1"/>
          <w:rFonts w:eastAsia="Courier New"/>
          <w:color w:val="auto"/>
          <w:sz w:val="24"/>
          <w:szCs w:val="24"/>
          <w:lang w:val="uk-UA"/>
        </w:rPr>
        <w:t xml:space="preserve"> рівняння (2.</w:t>
      </w:r>
      <w:r w:rsidR="007717B3">
        <w:rPr>
          <w:rStyle w:val="2Exact1"/>
          <w:rFonts w:eastAsia="Courier New"/>
          <w:color w:val="auto"/>
          <w:sz w:val="24"/>
          <w:szCs w:val="24"/>
          <w:lang w:val="uk-UA"/>
        </w:rPr>
        <w:t>20</w:t>
      </w:r>
      <w:r w:rsidR="00821780" w:rsidRPr="00CC29D8">
        <w:rPr>
          <w:rStyle w:val="2Exact1"/>
          <w:rFonts w:eastAsia="Courier New"/>
          <w:color w:val="auto"/>
          <w:sz w:val="24"/>
          <w:szCs w:val="24"/>
          <w:lang w:val="uk-UA"/>
        </w:rPr>
        <w:t xml:space="preserve">), </w:t>
      </w:r>
      <w:r w:rsidRPr="00CC29D8">
        <w:rPr>
          <w:rStyle w:val="2Exact1"/>
          <w:rFonts w:eastAsia="Courier New"/>
          <w:color w:val="auto"/>
          <w:sz w:val="24"/>
          <w:szCs w:val="24"/>
          <w:lang w:val="uk-UA"/>
        </w:rPr>
        <w:t xml:space="preserve"> то </w:t>
      </w:r>
      <w:r w:rsidR="00821780" w:rsidRPr="00CC29D8">
        <w:rPr>
          <w:rStyle w:val="2Exact1"/>
          <w:rFonts w:eastAsia="Courier New"/>
          <w:color w:val="auto"/>
          <w:sz w:val="24"/>
          <w:szCs w:val="24"/>
          <w:lang w:val="uk-UA"/>
        </w:rPr>
        <w:t>отримаємо</w:t>
      </w:r>
      <w:r w:rsidRPr="00CC29D8">
        <w:rPr>
          <w:rStyle w:val="2Exact1"/>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094E5D1C" w14:textId="77777777" w:rsidTr="001F4EA2">
        <w:tc>
          <w:tcPr>
            <w:tcW w:w="8926" w:type="dxa"/>
          </w:tcPr>
          <w:p w14:paraId="026C5A8D" w14:textId="77777777" w:rsidR="00DF0E9A" w:rsidRPr="00BE7D26" w:rsidRDefault="00DF0E9A" w:rsidP="001F4EA2">
            <w:pPr>
              <w:ind w:firstLine="0"/>
              <w:jc w:val="center"/>
              <w:rPr>
                <w:lang w:val="uk-UA"/>
              </w:rPr>
            </w:pPr>
            <w:r w:rsidRPr="009632BE">
              <w:rPr>
                <w:position w:val="-34"/>
                <w:lang w:val="uk-UA"/>
              </w:rPr>
              <w:object w:dxaOrig="3580" w:dyaOrig="760" w14:anchorId="00AEF8CF">
                <v:shape id="_x0000_i1273" type="#_x0000_t75" style="width:178.45pt;height:37.05pt" o:ole="">
                  <v:imagedata r:id="rId500" o:title=""/>
                </v:shape>
                <o:OLEObject Type="Embed" ProgID="Equation.DSMT4" ShapeID="_x0000_i1273" DrawAspect="Content" ObjectID="_1770037838" r:id="rId501"/>
              </w:object>
            </w:r>
            <w:r>
              <w:rPr>
                <w:lang w:val="uk-UA"/>
              </w:rPr>
              <w:t>.</w:t>
            </w:r>
          </w:p>
        </w:tc>
        <w:tc>
          <w:tcPr>
            <w:tcW w:w="1603" w:type="dxa"/>
            <w:vAlign w:val="center"/>
          </w:tcPr>
          <w:p w14:paraId="11DA9337" w14:textId="77777777" w:rsidR="00DF0E9A" w:rsidRPr="00BE7D26" w:rsidRDefault="00DF0E9A" w:rsidP="00F52667">
            <w:pPr>
              <w:ind w:firstLine="0"/>
              <w:jc w:val="right"/>
              <w:rPr>
                <w:color w:val="auto"/>
                <w:lang w:val="uk-UA"/>
              </w:rPr>
            </w:pPr>
            <w:r w:rsidRPr="00CC29D8">
              <w:rPr>
                <w:color w:val="auto"/>
                <w:lang w:val="uk-UA"/>
              </w:rPr>
              <w:t>(2.</w:t>
            </w:r>
            <w:r w:rsidR="007717B3">
              <w:rPr>
                <w:color w:val="auto"/>
                <w:lang w:val="uk-UA"/>
              </w:rPr>
              <w:t>21</w:t>
            </w:r>
            <w:r w:rsidRPr="00CC29D8">
              <w:rPr>
                <w:color w:val="auto"/>
                <w:lang w:val="uk-UA"/>
              </w:rPr>
              <w:t>)</w:t>
            </w:r>
          </w:p>
        </w:tc>
      </w:tr>
    </w:tbl>
    <w:p w14:paraId="1E56A12A" w14:textId="77777777" w:rsidR="00244515" w:rsidRPr="00CC29D8" w:rsidRDefault="00821780" w:rsidP="003D288E">
      <w:pPr>
        <w:rPr>
          <w:color w:val="auto"/>
          <w:lang w:val="uk-UA"/>
        </w:rPr>
      </w:pPr>
      <w:r w:rsidRPr="00CC29D8">
        <w:rPr>
          <w:rStyle w:val="2Exact1"/>
          <w:rFonts w:eastAsia="Courier New"/>
          <w:color w:val="auto"/>
          <w:sz w:val="24"/>
          <w:szCs w:val="24"/>
          <w:lang w:val="uk-UA"/>
        </w:rPr>
        <w:t>Помножи</w:t>
      </w:r>
      <w:r w:rsidR="00DF0E9A">
        <w:rPr>
          <w:rStyle w:val="2Exact1"/>
          <w:rFonts w:eastAsia="Courier New"/>
          <w:color w:val="auto"/>
          <w:sz w:val="24"/>
          <w:szCs w:val="24"/>
          <w:lang w:val="uk-UA"/>
        </w:rPr>
        <w:t>мо</w:t>
      </w:r>
      <w:r w:rsidRPr="00CC29D8">
        <w:rPr>
          <w:rStyle w:val="2Exact1"/>
          <w:rFonts w:eastAsia="Courier New"/>
          <w:color w:val="auto"/>
          <w:sz w:val="24"/>
          <w:szCs w:val="24"/>
          <w:lang w:val="uk-UA"/>
        </w:rPr>
        <w:t xml:space="preserve"> рівняння (2.</w:t>
      </w:r>
      <w:r w:rsidR="007717B3">
        <w:rPr>
          <w:rStyle w:val="2Exact1"/>
          <w:rFonts w:eastAsia="Courier New"/>
          <w:color w:val="auto"/>
          <w:sz w:val="24"/>
          <w:szCs w:val="24"/>
          <w:lang w:val="uk-UA"/>
        </w:rPr>
        <w:t>21</w:t>
      </w:r>
      <w:r w:rsidRPr="00CC29D8">
        <w:rPr>
          <w:rStyle w:val="2Exact1"/>
          <w:rFonts w:eastAsia="Courier New"/>
          <w:color w:val="auto"/>
          <w:sz w:val="24"/>
          <w:szCs w:val="24"/>
          <w:lang w:val="uk-UA"/>
        </w:rPr>
        <w:t xml:space="preserve">) зліва на </w:t>
      </w:r>
      <w:proofErr w:type="spellStart"/>
      <w:r w:rsidRPr="00CC29D8">
        <w:rPr>
          <w:rStyle w:val="2Exact1"/>
          <w:rFonts w:eastAsia="Courier New"/>
          <w:i/>
          <w:color w:val="auto"/>
          <w:sz w:val="24"/>
          <w:szCs w:val="24"/>
          <w:lang w:val="uk-UA"/>
        </w:rPr>
        <w:t>е</w:t>
      </w:r>
      <w:r w:rsidRPr="00CC29D8">
        <w:rPr>
          <w:rStyle w:val="2Exact1"/>
          <w:rFonts w:eastAsia="Courier New"/>
          <w:i/>
          <w:color w:val="auto"/>
          <w:sz w:val="24"/>
          <w:szCs w:val="24"/>
          <w:vertAlign w:val="superscript"/>
          <w:lang w:val="uk-UA"/>
        </w:rPr>
        <w:t>Аt</w:t>
      </w:r>
      <w:proofErr w:type="spellEnd"/>
      <w:r w:rsidRPr="00CC29D8">
        <w:rPr>
          <w:rStyle w:val="2Exact1"/>
          <w:rFonts w:eastAsia="Courier New"/>
          <w:color w:val="auto"/>
          <w:sz w:val="24"/>
          <w:szCs w:val="24"/>
          <w:lang w:val="uk-UA"/>
        </w:rPr>
        <w:t xml:space="preserve"> і з огляду на властивості (2.</w:t>
      </w:r>
      <w:r w:rsidR="007717B3">
        <w:rPr>
          <w:rStyle w:val="2Exact1"/>
          <w:rFonts w:eastAsia="Courier New"/>
          <w:color w:val="auto"/>
          <w:sz w:val="24"/>
          <w:szCs w:val="24"/>
          <w:lang w:val="uk-UA"/>
        </w:rPr>
        <w:t>17</w:t>
      </w:r>
      <w:r w:rsidRPr="00CC29D8">
        <w:rPr>
          <w:rStyle w:val="2Exact1"/>
          <w:rFonts w:eastAsia="Courier New"/>
          <w:color w:val="auto"/>
          <w:sz w:val="24"/>
          <w:szCs w:val="24"/>
          <w:lang w:val="uk-UA"/>
        </w:rPr>
        <w:t>), отримаємо остаточно</w:t>
      </w:r>
      <w:r w:rsidR="003D7069" w:rsidRPr="00CC29D8">
        <w:rPr>
          <w:rStyle w:val="2Exact1"/>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0F79F06C" w14:textId="77777777" w:rsidTr="001F4EA2">
        <w:tc>
          <w:tcPr>
            <w:tcW w:w="8926" w:type="dxa"/>
          </w:tcPr>
          <w:p w14:paraId="7C717F40" w14:textId="77777777" w:rsidR="00DF0E9A" w:rsidRPr="007A1BE2" w:rsidRDefault="00DF0E9A" w:rsidP="001F4EA2">
            <w:pPr>
              <w:ind w:firstLine="0"/>
              <w:jc w:val="center"/>
              <w:rPr>
                <w:lang w:val="uk-UA"/>
              </w:rPr>
            </w:pPr>
            <w:r w:rsidRPr="009632BE">
              <w:rPr>
                <w:position w:val="-34"/>
                <w:lang w:val="uk-UA"/>
              </w:rPr>
              <w:object w:dxaOrig="3280" w:dyaOrig="760" w14:anchorId="538BBDA4">
                <v:shape id="_x0000_i1274" type="#_x0000_t75" style="width:163.35pt;height:37.05pt" o:ole="">
                  <v:imagedata r:id="rId502" o:title=""/>
                </v:shape>
                <o:OLEObject Type="Embed" ProgID="Equation.DSMT4" ShapeID="_x0000_i1274" DrawAspect="Content" ObjectID="_1770037839" r:id="rId503"/>
              </w:object>
            </w:r>
            <w:r w:rsidR="007A1BE2">
              <w:rPr>
                <w:lang w:val="uk-UA"/>
              </w:rPr>
              <w:t xml:space="preserve"> </w:t>
            </w:r>
          </w:p>
        </w:tc>
        <w:tc>
          <w:tcPr>
            <w:tcW w:w="1603" w:type="dxa"/>
            <w:vAlign w:val="center"/>
          </w:tcPr>
          <w:p w14:paraId="292BC6E4" w14:textId="77777777" w:rsidR="00DF0E9A" w:rsidRPr="00BE7D26" w:rsidRDefault="00DF0E9A" w:rsidP="00F52667">
            <w:pPr>
              <w:ind w:firstLine="0"/>
              <w:jc w:val="right"/>
              <w:rPr>
                <w:color w:val="auto"/>
                <w:lang w:val="uk-UA"/>
              </w:rPr>
            </w:pPr>
            <w:r w:rsidRPr="00CC29D8">
              <w:rPr>
                <w:rStyle w:val="5Exactd"/>
                <w:rFonts w:eastAsia="Courier New"/>
                <w:b w:val="0"/>
                <w:color w:val="auto"/>
                <w:sz w:val="24"/>
                <w:szCs w:val="24"/>
                <w:lang w:val="uk-UA"/>
              </w:rPr>
              <w:t>(2.</w:t>
            </w:r>
            <w:r w:rsidR="007717B3">
              <w:rPr>
                <w:rStyle w:val="5Exactd"/>
                <w:rFonts w:eastAsia="Courier New"/>
                <w:b w:val="0"/>
                <w:color w:val="auto"/>
                <w:sz w:val="24"/>
                <w:szCs w:val="24"/>
                <w:lang w:val="uk-UA"/>
              </w:rPr>
              <w:t>22</w:t>
            </w:r>
            <w:r w:rsidRPr="00CC29D8">
              <w:rPr>
                <w:rStyle w:val="5Exactd"/>
                <w:rFonts w:eastAsia="Courier New"/>
                <w:b w:val="0"/>
                <w:color w:val="auto"/>
                <w:sz w:val="24"/>
                <w:szCs w:val="24"/>
                <w:lang w:val="uk-UA"/>
              </w:rPr>
              <w:t>)</w:t>
            </w:r>
          </w:p>
        </w:tc>
      </w:tr>
    </w:tbl>
    <w:p w14:paraId="54091FAC" w14:textId="77777777" w:rsidR="00821780" w:rsidRPr="003D288E" w:rsidRDefault="00821780" w:rsidP="00AF6DFE">
      <w:pPr>
        <w:rPr>
          <w:rStyle w:val="2Exact1"/>
          <w:rFonts w:eastAsia="Courier New"/>
          <w:sz w:val="24"/>
          <w:szCs w:val="24"/>
          <w:lang w:val="uk-UA"/>
        </w:rPr>
      </w:pPr>
      <w:r w:rsidRPr="00CC29D8">
        <w:rPr>
          <w:rStyle w:val="2Exact1"/>
          <w:rFonts w:eastAsia="Courier New"/>
          <w:color w:val="auto"/>
          <w:sz w:val="24"/>
          <w:szCs w:val="24"/>
          <w:lang w:val="uk-UA"/>
        </w:rPr>
        <w:t>Перший доданок (2.</w:t>
      </w:r>
      <w:r w:rsidR="007717B3">
        <w:rPr>
          <w:rStyle w:val="2Exact1"/>
          <w:rFonts w:eastAsia="Courier New"/>
          <w:color w:val="auto"/>
          <w:sz w:val="24"/>
          <w:szCs w:val="24"/>
          <w:lang w:val="uk-UA"/>
        </w:rPr>
        <w:t>22</w:t>
      </w:r>
      <w:r w:rsidRPr="00CC29D8">
        <w:rPr>
          <w:rStyle w:val="2Exact1"/>
          <w:rFonts w:eastAsia="Courier New"/>
          <w:color w:val="auto"/>
          <w:sz w:val="24"/>
          <w:szCs w:val="24"/>
          <w:lang w:val="uk-UA"/>
        </w:rPr>
        <w:t xml:space="preserve">) описує вільний рух, </w:t>
      </w:r>
      <w:r w:rsidR="003D7069" w:rsidRPr="00CC29D8">
        <w:rPr>
          <w:rStyle w:val="2Exact1"/>
          <w:rFonts w:eastAsia="Courier New"/>
          <w:color w:val="auto"/>
          <w:sz w:val="24"/>
          <w:szCs w:val="24"/>
          <w:lang w:val="uk-UA"/>
        </w:rPr>
        <w:t xml:space="preserve">який </w:t>
      </w:r>
      <w:r w:rsidRPr="00CC29D8">
        <w:rPr>
          <w:rStyle w:val="2Exact1"/>
          <w:rFonts w:eastAsia="Courier New"/>
          <w:color w:val="auto"/>
          <w:sz w:val="24"/>
          <w:szCs w:val="24"/>
          <w:lang w:val="uk-UA"/>
        </w:rPr>
        <w:t xml:space="preserve">викликаний </w:t>
      </w:r>
      <w:r w:rsidRPr="003D288E">
        <w:rPr>
          <w:rStyle w:val="2Exact1"/>
          <w:rFonts w:eastAsia="Courier New"/>
          <w:sz w:val="24"/>
          <w:szCs w:val="24"/>
          <w:lang w:val="uk-UA"/>
        </w:rPr>
        <w:t xml:space="preserve">початковими умовами, другий доданок – вимушений рух під впливом зовнішнього впливу </w:t>
      </w:r>
      <w:r w:rsidRPr="00A11E41">
        <w:rPr>
          <w:rStyle w:val="2Exact1"/>
          <w:rFonts w:eastAsia="Courier New"/>
          <w:i/>
          <w:sz w:val="24"/>
          <w:szCs w:val="24"/>
          <w:lang w:val="uk-UA"/>
        </w:rPr>
        <w:t>u</w:t>
      </w:r>
      <w:r w:rsidRPr="003D288E">
        <w:rPr>
          <w:rStyle w:val="2Exact1"/>
          <w:rFonts w:eastAsia="Courier New"/>
          <w:sz w:val="24"/>
          <w:szCs w:val="24"/>
          <w:lang w:val="uk-UA"/>
        </w:rPr>
        <w:t>(</w:t>
      </w:r>
      <w:r w:rsidRPr="00A11E41">
        <w:rPr>
          <w:rStyle w:val="2Exact1"/>
          <w:rFonts w:eastAsia="Courier New"/>
          <w:i/>
          <w:sz w:val="24"/>
          <w:szCs w:val="24"/>
          <w:lang w:val="uk-UA"/>
        </w:rPr>
        <w:t>t</w:t>
      </w:r>
      <w:r w:rsidRPr="003D288E">
        <w:rPr>
          <w:rStyle w:val="2Exact1"/>
          <w:rFonts w:eastAsia="Courier New"/>
          <w:sz w:val="24"/>
          <w:szCs w:val="24"/>
          <w:lang w:val="uk-UA"/>
        </w:rPr>
        <w:t>).</w:t>
      </w:r>
    </w:p>
    <w:p w14:paraId="7D10EB6A" w14:textId="4D8EDA60" w:rsidR="004A39F4" w:rsidRPr="003D288E" w:rsidRDefault="00821780" w:rsidP="003D288E">
      <w:pPr>
        <w:rPr>
          <w:color w:val="auto"/>
          <w:lang w:val="uk-UA"/>
        </w:rPr>
      </w:pPr>
      <w:r w:rsidRPr="003D288E">
        <w:rPr>
          <w:rStyle w:val="2Exact1"/>
          <w:rFonts w:eastAsia="Courier New"/>
          <w:sz w:val="24"/>
          <w:szCs w:val="24"/>
          <w:lang w:val="uk-UA"/>
        </w:rPr>
        <w:t xml:space="preserve">У </w:t>
      </w:r>
      <w:r w:rsidR="00CC29D8" w:rsidRPr="006C5AF7">
        <w:rPr>
          <w:rStyle w:val="2Exact1"/>
          <w:rFonts w:eastAsia="Courier New"/>
          <w:color w:val="auto"/>
          <w:sz w:val="24"/>
          <w:szCs w:val="24"/>
        </w:rPr>
        <w:t>[</w:t>
      </w:r>
      <w:r w:rsidR="0006776F">
        <w:rPr>
          <w:rStyle w:val="2Exact1"/>
          <w:rFonts w:eastAsia="Courier New"/>
          <w:color w:val="auto"/>
          <w:sz w:val="24"/>
          <w:szCs w:val="24"/>
        </w:rPr>
        <w:fldChar w:fldCharType="begin"/>
      </w:r>
      <w:r w:rsidR="0006776F">
        <w:rPr>
          <w:rStyle w:val="2Exact1"/>
          <w:rFonts w:eastAsia="Courier New"/>
          <w:color w:val="auto"/>
          <w:sz w:val="24"/>
          <w:szCs w:val="24"/>
        </w:rPr>
        <w:instrText xml:space="preserve"> REF _Ref154156452 \r \h </w:instrText>
      </w:r>
      <w:r w:rsidR="0006776F">
        <w:rPr>
          <w:rStyle w:val="2Exact1"/>
          <w:rFonts w:eastAsia="Courier New"/>
          <w:color w:val="auto"/>
          <w:sz w:val="24"/>
          <w:szCs w:val="24"/>
        </w:rPr>
      </w:r>
      <w:r w:rsidR="0006776F">
        <w:rPr>
          <w:rStyle w:val="2Exact1"/>
          <w:rFonts w:eastAsia="Courier New"/>
          <w:color w:val="auto"/>
          <w:sz w:val="24"/>
          <w:szCs w:val="24"/>
        </w:rPr>
        <w:fldChar w:fldCharType="separate"/>
      </w:r>
      <w:r w:rsidR="003F6FFD">
        <w:rPr>
          <w:rStyle w:val="2Exact1"/>
          <w:rFonts w:eastAsia="Courier New"/>
          <w:color w:val="auto"/>
          <w:sz w:val="24"/>
          <w:szCs w:val="24"/>
        </w:rPr>
        <w:t>2</w:t>
      </w:r>
      <w:r w:rsidR="0006776F">
        <w:rPr>
          <w:rStyle w:val="2Exact1"/>
          <w:rFonts w:eastAsia="Courier New"/>
          <w:color w:val="auto"/>
          <w:sz w:val="24"/>
          <w:szCs w:val="24"/>
        </w:rPr>
        <w:fldChar w:fldCharType="end"/>
      </w:r>
      <w:r w:rsidR="00CC29D8" w:rsidRPr="006C5AF7">
        <w:rPr>
          <w:rStyle w:val="2Exact1"/>
          <w:rFonts w:eastAsia="Courier New"/>
          <w:color w:val="auto"/>
          <w:sz w:val="24"/>
          <w:szCs w:val="24"/>
        </w:rPr>
        <w:t>]</w:t>
      </w:r>
      <w:r w:rsidR="003D7069" w:rsidRPr="006C5AF7">
        <w:rPr>
          <w:rStyle w:val="2Exact1"/>
          <w:rFonts w:eastAsia="Courier New"/>
          <w:color w:val="auto"/>
          <w:sz w:val="24"/>
          <w:szCs w:val="24"/>
          <w:lang w:val="uk-UA"/>
        </w:rPr>
        <w:t xml:space="preserve"> </w:t>
      </w:r>
      <w:r w:rsidRPr="003D288E">
        <w:rPr>
          <w:rStyle w:val="2Exact1"/>
          <w:rFonts w:eastAsia="Courier New"/>
          <w:sz w:val="24"/>
          <w:szCs w:val="24"/>
          <w:lang w:val="uk-UA"/>
        </w:rPr>
        <w:t>показується, що повн</w:t>
      </w:r>
      <w:r w:rsidR="006C5AF7">
        <w:rPr>
          <w:rStyle w:val="2Exact1"/>
          <w:rFonts w:eastAsia="Courier New"/>
          <w:sz w:val="24"/>
          <w:szCs w:val="24"/>
          <w:lang w:val="uk-UA"/>
        </w:rPr>
        <w:t>ий</w:t>
      </w:r>
      <w:r w:rsidRPr="003D288E">
        <w:rPr>
          <w:rStyle w:val="2Exact1"/>
          <w:rFonts w:eastAsia="Courier New"/>
          <w:sz w:val="24"/>
          <w:szCs w:val="24"/>
          <w:lang w:val="uk-UA"/>
        </w:rPr>
        <w:t xml:space="preserve"> </w:t>
      </w:r>
      <w:r w:rsidR="006C5AF7">
        <w:rPr>
          <w:rStyle w:val="2Exact1"/>
          <w:rFonts w:eastAsia="Courier New"/>
          <w:sz w:val="24"/>
          <w:szCs w:val="24"/>
          <w:lang w:val="uk-UA"/>
        </w:rPr>
        <w:t>розв'язок</w:t>
      </w:r>
      <w:r w:rsidRPr="003D288E">
        <w:rPr>
          <w:rStyle w:val="2Exact1"/>
          <w:rFonts w:eastAsia="Courier New"/>
          <w:sz w:val="24"/>
          <w:szCs w:val="24"/>
          <w:lang w:val="uk-UA"/>
        </w:rPr>
        <w:t xml:space="preserve"> системи</w:t>
      </w:r>
      <w:r w:rsidR="003D7069">
        <w:rPr>
          <w:rStyle w:val="2Exact1"/>
          <w:rFonts w:eastAsia="Courier New"/>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1EBB19DD" w14:textId="77777777" w:rsidTr="001F4EA2">
        <w:tc>
          <w:tcPr>
            <w:tcW w:w="8926" w:type="dxa"/>
          </w:tcPr>
          <w:p w14:paraId="0D242ADC" w14:textId="77777777" w:rsidR="00DF0E9A" w:rsidRPr="00BE7D26" w:rsidRDefault="00DF0E9A" w:rsidP="001F4EA2">
            <w:pPr>
              <w:ind w:firstLine="0"/>
              <w:jc w:val="center"/>
              <w:rPr>
                <w:lang w:val="uk-UA"/>
              </w:rPr>
            </w:pPr>
            <w:r w:rsidRPr="003D288E">
              <w:rPr>
                <w:position w:val="-28"/>
                <w:lang w:val="uk-UA"/>
              </w:rPr>
              <w:object w:dxaOrig="1240" w:dyaOrig="680" w14:anchorId="32F72F5F">
                <v:shape id="_x0000_i1275" type="#_x0000_t75" style="width:62.35pt;height:34.4pt" o:ole="">
                  <v:imagedata r:id="rId435" o:title=""/>
                </v:shape>
                <o:OLEObject Type="Embed" ProgID="Equation.DSMT4" ShapeID="_x0000_i1275" DrawAspect="Content" ObjectID="_1770037840" r:id="rId504"/>
              </w:object>
            </w:r>
          </w:p>
        </w:tc>
        <w:tc>
          <w:tcPr>
            <w:tcW w:w="1603" w:type="dxa"/>
            <w:vAlign w:val="center"/>
          </w:tcPr>
          <w:p w14:paraId="3F8CFC62" w14:textId="77777777" w:rsidR="00DF0E9A" w:rsidRPr="00BE7D26" w:rsidRDefault="00DF0E9A" w:rsidP="001F4EA2">
            <w:pPr>
              <w:ind w:firstLine="0"/>
              <w:jc w:val="center"/>
              <w:rPr>
                <w:color w:val="auto"/>
                <w:lang w:val="uk-UA"/>
              </w:rPr>
            </w:pPr>
          </w:p>
        </w:tc>
      </w:tr>
    </w:tbl>
    <w:p w14:paraId="0ADBFA19" w14:textId="77777777" w:rsidR="00A750D3" w:rsidRPr="003D288E" w:rsidRDefault="00821780" w:rsidP="00691792">
      <w:pPr>
        <w:ind w:firstLine="0"/>
        <w:rPr>
          <w:color w:val="auto"/>
          <w:lang w:val="uk-UA"/>
        </w:rPr>
      </w:pPr>
      <w:r w:rsidRPr="003D288E">
        <w:rPr>
          <w:color w:val="auto"/>
          <w:lang w:val="uk-UA"/>
        </w:rPr>
        <w:t>має</w:t>
      </w:r>
      <w:r w:rsidR="00A750D3" w:rsidRPr="003D288E">
        <w:rPr>
          <w:color w:val="auto"/>
          <w:lang w:val="uk-UA"/>
        </w:rPr>
        <w:t xml:space="preserve"> ви</w:t>
      </w:r>
      <w:r w:rsidRPr="003D288E">
        <w:rPr>
          <w:color w:val="auto"/>
          <w:lang w:val="uk-UA"/>
        </w:rPr>
        <w:t>гля</w:t>
      </w:r>
      <w:r w:rsidR="00A750D3" w:rsidRPr="003D288E">
        <w:rPr>
          <w:color w:val="auto"/>
          <w:lang w:val="uk-UA"/>
        </w:rPr>
        <w:t>д</w:t>
      </w:r>
      <w:r w:rsidR="003D7069">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0262E9BA" w14:textId="77777777" w:rsidTr="001F4EA2">
        <w:tc>
          <w:tcPr>
            <w:tcW w:w="8926" w:type="dxa"/>
          </w:tcPr>
          <w:p w14:paraId="34163726" w14:textId="77777777" w:rsidR="00DF0E9A" w:rsidRPr="00BE7D26" w:rsidRDefault="00DF0E9A" w:rsidP="001F4EA2">
            <w:pPr>
              <w:ind w:firstLine="0"/>
              <w:jc w:val="center"/>
              <w:rPr>
                <w:lang w:val="uk-UA"/>
              </w:rPr>
            </w:pPr>
            <w:r w:rsidRPr="009632BE">
              <w:rPr>
                <w:position w:val="-34"/>
                <w:lang w:val="uk-UA"/>
              </w:rPr>
              <w:object w:dxaOrig="4420" w:dyaOrig="760" w14:anchorId="4FE118F1">
                <v:shape id="_x0000_i1276" type="#_x0000_t75" style="width:219.25pt;height:37.05pt" o:ole="">
                  <v:imagedata r:id="rId505" o:title=""/>
                </v:shape>
                <o:OLEObject Type="Embed" ProgID="Equation.DSMT4" ShapeID="_x0000_i1276" DrawAspect="Content" ObjectID="_1770037841" r:id="rId506"/>
              </w:object>
            </w:r>
            <w:r>
              <w:rPr>
                <w:lang w:val="uk-UA"/>
              </w:rPr>
              <w:t>.</w:t>
            </w:r>
          </w:p>
        </w:tc>
        <w:tc>
          <w:tcPr>
            <w:tcW w:w="1603" w:type="dxa"/>
            <w:vAlign w:val="center"/>
          </w:tcPr>
          <w:p w14:paraId="534E6AC5" w14:textId="77777777" w:rsidR="00DF0E9A" w:rsidRPr="00BE7D26" w:rsidRDefault="00DF0E9A" w:rsidP="001F4EA2">
            <w:pPr>
              <w:ind w:firstLine="0"/>
              <w:jc w:val="center"/>
              <w:rPr>
                <w:color w:val="auto"/>
                <w:lang w:val="uk-UA"/>
              </w:rPr>
            </w:pPr>
          </w:p>
        </w:tc>
      </w:tr>
    </w:tbl>
    <w:p w14:paraId="27AD361A" w14:textId="77777777" w:rsidR="00030216" w:rsidRDefault="00030216" w:rsidP="00C30288">
      <w:pPr>
        <w:jc w:val="center"/>
        <w:rPr>
          <w:color w:val="auto"/>
          <w:lang w:val="uk-UA"/>
        </w:rPr>
      </w:pPr>
    </w:p>
    <w:p w14:paraId="3B013966" w14:textId="77777777" w:rsidR="00030216" w:rsidRPr="006C5AF7" w:rsidRDefault="00030216" w:rsidP="00CC29D8">
      <w:pPr>
        <w:ind w:firstLine="0"/>
        <w:jc w:val="center"/>
        <w:rPr>
          <w:b/>
          <w:bCs/>
          <w:color w:val="auto"/>
          <w:lang w:val="uk-UA"/>
        </w:rPr>
      </w:pPr>
      <w:r w:rsidRPr="006C5AF7">
        <w:rPr>
          <w:b/>
          <w:bCs/>
          <w:color w:val="auto"/>
          <w:lang w:val="uk-UA"/>
        </w:rPr>
        <w:t>Контрольні питання</w:t>
      </w:r>
    </w:p>
    <w:p w14:paraId="3903C024" w14:textId="2C33EE2A" w:rsidR="00030216" w:rsidRPr="00CC29D8" w:rsidRDefault="00030216" w:rsidP="00612558">
      <w:pPr>
        <w:pStyle w:val="afe"/>
        <w:numPr>
          <w:ilvl w:val="0"/>
          <w:numId w:val="12"/>
        </w:numPr>
        <w:rPr>
          <w:bCs/>
          <w:color w:val="auto"/>
          <w:lang w:val="uk-UA"/>
        </w:rPr>
      </w:pPr>
      <w:r w:rsidRPr="00CC29D8">
        <w:rPr>
          <w:bCs/>
          <w:color w:val="auto"/>
          <w:lang w:val="uk-UA"/>
        </w:rPr>
        <w:t xml:space="preserve">Яка матриця називається матричним </w:t>
      </w:r>
      <w:proofErr w:type="spellStart"/>
      <w:r w:rsidRPr="00CC29D8">
        <w:rPr>
          <w:bCs/>
          <w:color w:val="auto"/>
          <w:lang w:val="uk-UA"/>
        </w:rPr>
        <w:t>експоненціалом</w:t>
      </w:r>
      <w:proofErr w:type="spellEnd"/>
      <w:r w:rsidRPr="00CC29D8">
        <w:rPr>
          <w:bCs/>
          <w:color w:val="auto"/>
          <w:lang w:val="uk-UA"/>
        </w:rPr>
        <w:t>?</w:t>
      </w:r>
    </w:p>
    <w:p w14:paraId="5FEF06DC" w14:textId="77777777" w:rsidR="00030216" w:rsidRPr="00CC29D8" w:rsidRDefault="00030216" w:rsidP="00612558">
      <w:pPr>
        <w:pStyle w:val="afe"/>
        <w:numPr>
          <w:ilvl w:val="0"/>
          <w:numId w:val="12"/>
        </w:numPr>
        <w:rPr>
          <w:bCs/>
          <w:color w:val="auto"/>
          <w:lang w:val="uk-UA"/>
        </w:rPr>
      </w:pPr>
      <w:r w:rsidRPr="00CC29D8">
        <w:rPr>
          <w:bCs/>
          <w:color w:val="auto"/>
          <w:lang w:val="uk-UA"/>
        </w:rPr>
        <w:t xml:space="preserve">Яка матриця називається матричною </w:t>
      </w:r>
      <w:proofErr w:type="spellStart"/>
      <w:r w:rsidRPr="00CC29D8">
        <w:rPr>
          <w:bCs/>
          <w:color w:val="auto"/>
          <w:lang w:val="uk-UA"/>
        </w:rPr>
        <w:t>експонентою</w:t>
      </w:r>
      <w:proofErr w:type="spellEnd"/>
      <w:r w:rsidRPr="00CC29D8">
        <w:rPr>
          <w:bCs/>
          <w:color w:val="auto"/>
          <w:lang w:val="uk-UA"/>
        </w:rPr>
        <w:t>?</w:t>
      </w:r>
    </w:p>
    <w:p w14:paraId="6FE70155" w14:textId="77777777" w:rsidR="00030216" w:rsidRPr="00CC29D8" w:rsidRDefault="00030216" w:rsidP="00612558">
      <w:pPr>
        <w:pStyle w:val="afe"/>
        <w:numPr>
          <w:ilvl w:val="0"/>
          <w:numId w:val="12"/>
        </w:numPr>
        <w:rPr>
          <w:bCs/>
          <w:color w:val="auto"/>
          <w:lang w:val="uk-UA"/>
        </w:rPr>
      </w:pPr>
      <w:r w:rsidRPr="00CC29D8">
        <w:rPr>
          <w:bCs/>
          <w:color w:val="auto"/>
          <w:lang w:val="uk-UA"/>
        </w:rPr>
        <w:t>Яка матриця називається перехідною матрицею стану?</w:t>
      </w:r>
    </w:p>
    <w:p w14:paraId="0C2B0ACD" w14:textId="77777777" w:rsidR="004C45B4" w:rsidRPr="00CC29D8" w:rsidRDefault="004C45B4" w:rsidP="00612558">
      <w:pPr>
        <w:pStyle w:val="afe"/>
        <w:numPr>
          <w:ilvl w:val="0"/>
          <w:numId w:val="12"/>
        </w:numPr>
        <w:rPr>
          <w:bCs/>
          <w:color w:val="auto"/>
          <w:lang w:val="uk-UA"/>
        </w:rPr>
      </w:pPr>
      <w:r w:rsidRPr="00CC29D8">
        <w:rPr>
          <w:bCs/>
          <w:color w:val="auto"/>
          <w:lang w:val="uk-UA"/>
        </w:rPr>
        <w:t>Яка матриця називається супроводжуючою?</w:t>
      </w:r>
    </w:p>
    <w:p w14:paraId="6A4A03C2" w14:textId="77777777" w:rsidR="004C45B4" w:rsidRPr="00CC29D8" w:rsidRDefault="004C45B4" w:rsidP="00612558">
      <w:pPr>
        <w:pStyle w:val="afe"/>
        <w:numPr>
          <w:ilvl w:val="0"/>
          <w:numId w:val="12"/>
        </w:numPr>
        <w:rPr>
          <w:bCs/>
          <w:color w:val="auto"/>
          <w:lang w:val="uk-UA"/>
        </w:rPr>
      </w:pPr>
      <w:r w:rsidRPr="00CC29D8">
        <w:rPr>
          <w:bCs/>
          <w:color w:val="auto"/>
          <w:lang w:val="uk-UA"/>
        </w:rPr>
        <w:t xml:space="preserve">Яка матриця називається матрицею </w:t>
      </w:r>
      <w:proofErr w:type="spellStart"/>
      <w:r w:rsidRPr="00CC29D8">
        <w:rPr>
          <w:bCs/>
          <w:color w:val="auto"/>
          <w:lang w:val="uk-UA"/>
        </w:rPr>
        <w:t>Фробеніуса</w:t>
      </w:r>
      <w:proofErr w:type="spellEnd"/>
      <w:r w:rsidRPr="00CC29D8">
        <w:rPr>
          <w:bCs/>
          <w:color w:val="auto"/>
          <w:lang w:val="uk-UA"/>
        </w:rPr>
        <w:t>?</w:t>
      </w:r>
    </w:p>
    <w:p w14:paraId="347F068A" w14:textId="77777777" w:rsidR="00030216" w:rsidRDefault="00030216" w:rsidP="00C30288">
      <w:pPr>
        <w:jc w:val="center"/>
        <w:rPr>
          <w:color w:val="auto"/>
          <w:lang w:val="uk-UA"/>
        </w:rPr>
      </w:pPr>
    </w:p>
    <w:p w14:paraId="082AA68A" w14:textId="77777777" w:rsidR="00A750D3" w:rsidRPr="0047711F" w:rsidRDefault="00A750D3" w:rsidP="0047711F">
      <w:pPr>
        <w:pStyle w:val="2"/>
      </w:pPr>
      <w:bookmarkStart w:id="32" w:name="_Toc153574906"/>
      <w:r w:rsidRPr="0047711F">
        <w:rPr>
          <w:rStyle w:val="5Exacta"/>
          <w:rFonts w:eastAsiaTheme="majorEastAsia" w:cstheme="majorBidi"/>
          <w:b/>
          <w:bCs w:val="0"/>
          <w:color w:val="auto"/>
          <w:sz w:val="28"/>
          <w:szCs w:val="26"/>
          <w:lang w:val="uk-UA"/>
        </w:rPr>
        <w:lastRenderedPageBreak/>
        <w:t xml:space="preserve">2.4 </w:t>
      </w:r>
      <w:r w:rsidR="004D786F" w:rsidRPr="0047711F">
        <w:rPr>
          <w:rStyle w:val="5Exacta"/>
          <w:rFonts w:eastAsiaTheme="majorEastAsia" w:cstheme="majorBidi"/>
          <w:b/>
          <w:bCs w:val="0"/>
          <w:color w:val="auto"/>
          <w:sz w:val="28"/>
          <w:szCs w:val="26"/>
          <w:lang w:val="uk-UA"/>
        </w:rPr>
        <w:t xml:space="preserve">Стійкість лінійних </w:t>
      </w:r>
      <w:r w:rsidRPr="0047711F">
        <w:rPr>
          <w:rStyle w:val="5Exacta"/>
          <w:rFonts w:eastAsiaTheme="majorEastAsia" w:cstheme="majorBidi"/>
          <w:b/>
          <w:bCs w:val="0"/>
          <w:color w:val="auto"/>
          <w:sz w:val="28"/>
          <w:szCs w:val="26"/>
          <w:lang w:val="uk-UA"/>
        </w:rPr>
        <w:t>систем</w:t>
      </w:r>
      <w:bookmarkEnd w:id="32"/>
    </w:p>
    <w:p w14:paraId="6743BDC5" w14:textId="77777777" w:rsidR="00F4001A" w:rsidRPr="003D288E" w:rsidRDefault="00F4001A"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Стійкість – найважливіша характеристика, що визначає працездатність систем автоматичного </w:t>
      </w:r>
      <w:r w:rsidR="00691792">
        <w:rPr>
          <w:rStyle w:val="2Exactf"/>
          <w:rFonts w:eastAsia="Courier New"/>
          <w:color w:val="auto"/>
          <w:sz w:val="24"/>
          <w:szCs w:val="24"/>
          <w:lang w:val="uk-UA"/>
        </w:rPr>
        <w:t>керуван</w:t>
      </w:r>
      <w:r w:rsidRPr="003D288E">
        <w:rPr>
          <w:rStyle w:val="2Exactf"/>
          <w:rFonts w:eastAsia="Courier New"/>
          <w:color w:val="auto"/>
          <w:sz w:val="24"/>
          <w:szCs w:val="24"/>
          <w:lang w:val="uk-UA"/>
        </w:rPr>
        <w:t xml:space="preserve">ня. Важливість дослідження стійкості випливає з того факту, що автоматичні системи, як правило, є замкнутими, тобто такими, у яких вихідна величина через ланцюг зворотного зв'язку подається на вхід системи, де порівнюється зі </w:t>
      </w:r>
      <w:proofErr w:type="spellStart"/>
      <w:r w:rsidR="003D7069" w:rsidRPr="00CC29D8">
        <w:rPr>
          <w:rStyle w:val="2Exactf"/>
          <w:rFonts w:eastAsia="Courier New"/>
          <w:color w:val="auto"/>
          <w:sz w:val="24"/>
          <w:szCs w:val="24"/>
          <w:lang w:val="uk-UA"/>
        </w:rPr>
        <w:t>збур</w:t>
      </w:r>
      <w:r w:rsidR="00B3688A" w:rsidRPr="00CC29D8">
        <w:rPr>
          <w:rStyle w:val="2Exactf"/>
          <w:rFonts w:eastAsia="Courier New"/>
          <w:color w:val="auto"/>
          <w:sz w:val="24"/>
          <w:szCs w:val="24"/>
          <w:lang w:val="uk-UA"/>
        </w:rPr>
        <w:t>ю</w:t>
      </w:r>
      <w:r w:rsidR="003D7069" w:rsidRPr="00CC29D8">
        <w:rPr>
          <w:rStyle w:val="2Exactf"/>
          <w:rFonts w:eastAsia="Courier New"/>
          <w:color w:val="auto"/>
          <w:sz w:val="24"/>
          <w:szCs w:val="24"/>
          <w:lang w:val="uk-UA"/>
        </w:rPr>
        <w:t>ючим</w:t>
      </w:r>
      <w:proofErr w:type="spellEnd"/>
      <w:r w:rsidR="003D7069" w:rsidRPr="00CC29D8">
        <w:rPr>
          <w:rStyle w:val="2Exactf"/>
          <w:rFonts w:eastAsia="Courier New"/>
          <w:color w:val="auto"/>
          <w:sz w:val="24"/>
          <w:szCs w:val="24"/>
          <w:lang w:val="uk-UA"/>
        </w:rPr>
        <w:t xml:space="preserve"> </w:t>
      </w:r>
      <w:r w:rsidRPr="00CC29D8">
        <w:rPr>
          <w:rStyle w:val="2Exactf"/>
          <w:rFonts w:eastAsia="Courier New"/>
          <w:color w:val="auto"/>
          <w:sz w:val="24"/>
          <w:szCs w:val="24"/>
          <w:lang w:val="uk-UA"/>
        </w:rPr>
        <w:t xml:space="preserve"> </w:t>
      </w:r>
      <w:r w:rsidRPr="003D288E">
        <w:rPr>
          <w:rStyle w:val="2Exactf"/>
          <w:rFonts w:eastAsia="Courier New"/>
          <w:color w:val="auto"/>
          <w:sz w:val="24"/>
          <w:szCs w:val="24"/>
          <w:lang w:val="uk-UA"/>
        </w:rPr>
        <w:t>впливом. При нормальному функціонуванні системи різниця, яка отримується від порівняння, буде зменшуватися.</w:t>
      </w:r>
    </w:p>
    <w:p w14:paraId="2CD40CE7" w14:textId="77777777" w:rsidR="00F4001A" w:rsidRPr="003D288E" w:rsidRDefault="00F4001A" w:rsidP="003D288E">
      <w:pPr>
        <w:rPr>
          <w:rStyle w:val="2Exactf"/>
          <w:rFonts w:eastAsia="Courier New"/>
          <w:color w:val="auto"/>
          <w:sz w:val="24"/>
          <w:szCs w:val="24"/>
          <w:lang w:val="uk-UA"/>
        </w:rPr>
      </w:pPr>
      <w:r w:rsidRPr="003D288E">
        <w:rPr>
          <w:rStyle w:val="2Exactf"/>
          <w:rFonts w:eastAsia="Courier New"/>
          <w:color w:val="auto"/>
          <w:sz w:val="24"/>
          <w:szCs w:val="24"/>
          <w:lang w:val="uk-UA"/>
        </w:rPr>
        <w:t>Для дослідження стійкості автоматичних систем одних фізичних уявлень недостатньо, тому розглядається математичне трактування стійкості.</w:t>
      </w:r>
    </w:p>
    <w:p w14:paraId="5DFFC7B1" w14:textId="77777777" w:rsidR="00F4001A" w:rsidRPr="003D288E" w:rsidRDefault="00F4001A" w:rsidP="003D288E">
      <w:pPr>
        <w:rPr>
          <w:rStyle w:val="2Exactf"/>
          <w:rFonts w:eastAsia="Courier New"/>
          <w:color w:val="auto"/>
          <w:sz w:val="24"/>
          <w:szCs w:val="24"/>
          <w:lang w:val="uk-UA"/>
        </w:rPr>
      </w:pPr>
      <w:r w:rsidRPr="003D288E">
        <w:rPr>
          <w:rStyle w:val="2Exactf"/>
          <w:rFonts w:eastAsia="Courier New"/>
          <w:color w:val="auto"/>
          <w:sz w:val="24"/>
          <w:szCs w:val="24"/>
          <w:lang w:val="uk-UA"/>
        </w:rPr>
        <w:t>Стійкість – це здатність системи повертатися у стан рівноваги після виведення її з цього стану та припинення дії зовнішніх сил. Якщо система нестійка, вона не повертається у стан рівноваги, віддаляючись від нього чи роблячи навколо нього коливання великої амплітуди.</w:t>
      </w:r>
    </w:p>
    <w:p w14:paraId="389CBFF8" w14:textId="77777777" w:rsidR="00A750D3" w:rsidRPr="003D288E" w:rsidRDefault="00F4001A" w:rsidP="003D288E">
      <w:pPr>
        <w:rPr>
          <w:lang w:val="uk-UA"/>
        </w:rPr>
      </w:pPr>
      <w:r w:rsidRPr="003D288E">
        <w:rPr>
          <w:rStyle w:val="2Exactf"/>
          <w:rFonts w:eastAsia="Courier New"/>
          <w:color w:val="auto"/>
          <w:sz w:val="24"/>
          <w:szCs w:val="24"/>
          <w:lang w:val="uk-UA"/>
        </w:rPr>
        <w:t>Розглянемо лінійну однорідну систему із постійними коефіцієнтами</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2A7BCBC0" w14:textId="77777777" w:rsidTr="001F4EA2">
        <w:tc>
          <w:tcPr>
            <w:tcW w:w="8926" w:type="dxa"/>
          </w:tcPr>
          <w:p w14:paraId="707D71CB" w14:textId="77777777" w:rsidR="00DF0E9A" w:rsidRPr="00BE7D26" w:rsidRDefault="00DF0E9A" w:rsidP="001F4EA2">
            <w:pPr>
              <w:ind w:firstLine="0"/>
              <w:jc w:val="center"/>
              <w:rPr>
                <w:lang w:val="uk-UA"/>
              </w:rPr>
            </w:pPr>
            <w:r w:rsidRPr="003D288E">
              <w:rPr>
                <w:position w:val="-6"/>
                <w:lang w:val="uk-UA"/>
              </w:rPr>
              <w:object w:dxaOrig="720" w:dyaOrig="279" w14:anchorId="0986AFB1">
                <v:shape id="_x0000_i1277" type="#_x0000_t75" style="width:36pt;height:13.95pt" o:ole="">
                  <v:imagedata r:id="rId289" o:title=""/>
                </v:shape>
                <o:OLEObject Type="Embed" ProgID="Equation.DSMT4" ShapeID="_x0000_i1277" DrawAspect="Content" ObjectID="_1770037842" r:id="rId507"/>
              </w:object>
            </w:r>
            <w:r>
              <w:rPr>
                <w:lang w:val="uk-UA"/>
              </w:rPr>
              <w:t>.</w:t>
            </w:r>
          </w:p>
        </w:tc>
        <w:tc>
          <w:tcPr>
            <w:tcW w:w="1603" w:type="dxa"/>
            <w:vAlign w:val="center"/>
          </w:tcPr>
          <w:p w14:paraId="17837DBF" w14:textId="77777777" w:rsidR="00DF0E9A" w:rsidRPr="00BE7D26" w:rsidRDefault="00DF0E9A" w:rsidP="00F52667">
            <w:pPr>
              <w:ind w:firstLine="0"/>
              <w:jc w:val="right"/>
              <w:rPr>
                <w:color w:val="auto"/>
                <w:lang w:val="uk-UA"/>
              </w:rPr>
            </w:pPr>
            <w:r w:rsidRPr="003D288E">
              <w:rPr>
                <w:rStyle w:val="2Exactf"/>
                <w:rFonts w:eastAsia="Courier New"/>
                <w:color w:val="auto"/>
                <w:sz w:val="24"/>
                <w:szCs w:val="24"/>
                <w:lang w:val="uk-UA"/>
              </w:rPr>
              <w:t>(2.</w:t>
            </w:r>
            <w:r w:rsidR="007717B3">
              <w:rPr>
                <w:rStyle w:val="2Exactf"/>
                <w:rFonts w:eastAsia="Courier New"/>
                <w:color w:val="auto"/>
                <w:sz w:val="24"/>
                <w:szCs w:val="24"/>
                <w:lang w:val="uk-UA"/>
              </w:rPr>
              <w:t>23</w:t>
            </w:r>
            <w:r w:rsidRPr="003D288E">
              <w:rPr>
                <w:rStyle w:val="2Exactf"/>
                <w:rFonts w:eastAsia="Courier New"/>
                <w:color w:val="auto"/>
                <w:sz w:val="24"/>
                <w:szCs w:val="24"/>
                <w:lang w:val="uk-UA"/>
              </w:rPr>
              <w:t>)</w:t>
            </w:r>
          </w:p>
        </w:tc>
      </w:tr>
    </w:tbl>
    <w:p w14:paraId="6A44438A" w14:textId="77777777" w:rsidR="00F4001A" w:rsidRPr="003D288E" w:rsidRDefault="00F4001A"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Система є стійкою, якщо малі відхилення від положення рівноваги, тобто рішення </w:t>
      </w:r>
      <w:r w:rsidRPr="00A11E41">
        <w:rPr>
          <w:rStyle w:val="2Exactf"/>
          <w:rFonts w:eastAsia="Courier New"/>
          <w:i/>
          <w:color w:val="auto"/>
          <w:sz w:val="24"/>
          <w:szCs w:val="24"/>
          <w:lang w:val="uk-UA"/>
        </w:rPr>
        <w:t>х</w:t>
      </w:r>
      <w:r w:rsidRPr="003D288E">
        <w:rPr>
          <w:rStyle w:val="2Exactf"/>
          <w:rFonts w:eastAsia="Courier New"/>
          <w:color w:val="auto"/>
          <w:sz w:val="24"/>
          <w:szCs w:val="24"/>
          <w:lang w:val="uk-UA"/>
        </w:rPr>
        <w:t>(</w:t>
      </w:r>
      <w:r w:rsidRPr="00A11E41">
        <w:rPr>
          <w:rStyle w:val="2Exactf"/>
          <w:rFonts w:eastAsia="Courier New"/>
          <w:i/>
          <w:color w:val="auto"/>
          <w:sz w:val="24"/>
          <w:szCs w:val="24"/>
          <w:lang w:val="uk-UA"/>
        </w:rPr>
        <w:t>t</w:t>
      </w:r>
      <w:r w:rsidRPr="003D288E">
        <w:rPr>
          <w:rStyle w:val="2Exactf"/>
          <w:rFonts w:eastAsia="Courier New"/>
          <w:color w:val="auto"/>
          <w:sz w:val="24"/>
          <w:szCs w:val="24"/>
          <w:lang w:val="uk-UA"/>
        </w:rPr>
        <w:t xml:space="preserve">) = 0, залишаються малими при скільки завгодно великому збільшенні часу </w:t>
      </w:r>
      <w:r w:rsidRPr="00A11E41">
        <w:rPr>
          <w:rStyle w:val="2Exactf"/>
          <w:rFonts w:eastAsia="Courier New"/>
          <w:i/>
          <w:color w:val="auto"/>
          <w:sz w:val="24"/>
          <w:szCs w:val="24"/>
          <w:lang w:val="uk-UA"/>
        </w:rPr>
        <w:t>t</w:t>
      </w:r>
      <w:r w:rsidRPr="003D288E">
        <w:rPr>
          <w:rStyle w:val="2Exactf"/>
          <w:rFonts w:eastAsia="Courier New"/>
          <w:color w:val="auto"/>
          <w:sz w:val="24"/>
          <w:szCs w:val="24"/>
          <w:lang w:val="uk-UA"/>
        </w:rPr>
        <w:t xml:space="preserve">. Система є нестійкою, якщо скільки завгодно малі відхилення системи від положення рівноваги зі збільшенням </w:t>
      </w:r>
      <w:r w:rsidRPr="00A11E41">
        <w:rPr>
          <w:rStyle w:val="2Exactf"/>
          <w:rFonts w:eastAsia="Courier New"/>
          <w:i/>
          <w:color w:val="auto"/>
          <w:sz w:val="24"/>
          <w:szCs w:val="24"/>
          <w:lang w:val="uk-UA"/>
        </w:rPr>
        <w:t>t</w:t>
      </w:r>
      <w:r w:rsidRPr="003D288E">
        <w:rPr>
          <w:rStyle w:val="2Exactf"/>
          <w:rFonts w:eastAsia="Courier New"/>
          <w:color w:val="auto"/>
          <w:sz w:val="24"/>
          <w:szCs w:val="24"/>
          <w:lang w:val="uk-UA"/>
        </w:rPr>
        <w:t xml:space="preserve"> необмежено зростають.</w:t>
      </w:r>
    </w:p>
    <w:p w14:paraId="57DFE736" w14:textId="02B6C125" w:rsidR="00F4001A" w:rsidRPr="003D288E" w:rsidRDefault="00F4001A"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А.М. Ляпунов, основоположник сучасної теорії стійкості, показав, що </w:t>
      </w:r>
      <w:r w:rsidR="005368CE" w:rsidRPr="006C5AF7">
        <w:rPr>
          <w:rStyle w:val="2Exactf"/>
          <w:rFonts w:eastAsia="Courier New"/>
          <w:color w:val="auto"/>
          <w:sz w:val="24"/>
          <w:szCs w:val="24"/>
          <w:lang w:val="uk-UA"/>
        </w:rPr>
        <w:t xml:space="preserve">для </w:t>
      </w:r>
      <w:proofErr w:type="spellStart"/>
      <w:r w:rsidRPr="006C5AF7">
        <w:rPr>
          <w:rStyle w:val="2Exactf"/>
          <w:rFonts w:eastAsia="Courier New"/>
          <w:color w:val="auto"/>
          <w:sz w:val="24"/>
          <w:szCs w:val="24"/>
          <w:lang w:val="uk-UA"/>
        </w:rPr>
        <w:t>лінеаризованих</w:t>
      </w:r>
      <w:proofErr w:type="spellEnd"/>
      <w:r w:rsidRPr="006C5AF7">
        <w:rPr>
          <w:rStyle w:val="2Exactf"/>
          <w:rFonts w:eastAsia="Courier New"/>
          <w:color w:val="auto"/>
          <w:sz w:val="24"/>
          <w:szCs w:val="24"/>
          <w:lang w:val="uk-UA"/>
        </w:rPr>
        <w:t xml:space="preserve"> рівнянь (рівняння першого наближення для нелінійних систем) справедливі </w:t>
      </w:r>
      <w:r w:rsidR="00A11E41" w:rsidRPr="006C5AF7">
        <w:rPr>
          <w:rStyle w:val="2Exactf"/>
          <w:rFonts w:eastAsia="Courier New"/>
          <w:color w:val="auto"/>
          <w:sz w:val="24"/>
          <w:szCs w:val="24"/>
          <w:lang w:val="uk-UA"/>
        </w:rPr>
        <w:t>наступні</w:t>
      </w:r>
      <w:r w:rsidR="00CC29D8" w:rsidRPr="006C5AF7">
        <w:rPr>
          <w:rStyle w:val="2Exactf"/>
          <w:rFonts w:eastAsia="Courier New"/>
          <w:color w:val="auto"/>
          <w:sz w:val="24"/>
          <w:szCs w:val="24"/>
          <w:lang w:val="uk-UA"/>
        </w:rPr>
        <w:t xml:space="preserve"> теореми [</w:t>
      </w:r>
      <w:r w:rsidR="0006776F">
        <w:rPr>
          <w:rStyle w:val="2Exactf"/>
          <w:rFonts w:eastAsia="Courier New"/>
          <w:color w:val="auto"/>
          <w:sz w:val="24"/>
          <w:szCs w:val="24"/>
          <w:lang w:val="uk-UA"/>
        </w:rPr>
        <w:fldChar w:fldCharType="begin"/>
      </w:r>
      <w:r w:rsidR="0006776F">
        <w:rPr>
          <w:rStyle w:val="2Exactf"/>
          <w:rFonts w:eastAsia="Courier New"/>
          <w:color w:val="auto"/>
          <w:sz w:val="24"/>
          <w:szCs w:val="24"/>
          <w:lang w:val="uk-UA"/>
        </w:rPr>
        <w:instrText xml:space="preserve"> REF _Ref154156495 \r \h </w:instrText>
      </w:r>
      <w:r w:rsidR="0006776F">
        <w:rPr>
          <w:rStyle w:val="2Exactf"/>
          <w:rFonts w:eastAsia="Courier New"/>
          <w:color w:val="auto"/>
          <w:sz w:val="24"/>
          <w:szCs w:val="24"/>
          <w:lang w:val="uk-UA"/>
        </w:rPr>
      </w:r>
      <w:r w:rsidR="0006776F">
        <w:rPr>
          <w:rStyle w:val="2Exactf"/>
          <w:rFonts w:eastAsia="Courier New"/>
          <w:color w:val="auto"/>
          <w:sz w:val="24"/>
          <w:szCs w:val="24"/>
          <w:lang w:val="uk-UA"/>
        </w:rPr>
        <w:fldChar w:fldCharType="separate"/>
      </w:r>
      <w:r w:rsidR="003F6FFD">
        <w:rPr>
          <w:rStyle w:val="2Exactf"/>
          <w:rFonts w:eastAsia="Courier New"/>
          <w:color w:val="auto"/>
          <w:sz w:val="24"/>
          <w:szCs w:val="24"/>
          <w:lang w:val="uk-UA"/>
        </w:rPr>
        <w:t>8</w:t>
      </w:r>
      <w:r w:rsidR="0006776F">
        <w:rPr>
          <w:rStyle w:val="2Exactf"/>
          <w:rFonts w:eastAsia="Courier New"/>
          <w:color w:val="auto"/>
          <w:sz w:val="24"/>
          <w:szCs w:val="24"/>
          <w:lang w:val="uk-UA"/>
        </w:rPr>
        <w:fldChar w:fldCharType="end"/>
      </w:r>
      <w:r w:rsidR="00CC29D8" w:rsidRPr="006C5AF7">
        <w:rPr>
          <w:rStyle w:val="2Exactf"/>
          <w:rFonts w:eastAsia="Courier New"/>
          <w:color w:val="auto"/>
          <w:sz w:val="24"/>
          <w:szCs w:val="24"/>
          <w:lang w:val="uk-UA"/>
        </w:rPr>
        <w:t>].</w:t>
      </w:r>
    </w:p>
    <w:p w14:paraId="43B5F9E7" w14:textId="77777777" w:rsidR="00F4001A" w:rsidRPr="003D288E" w:rsidRDefault="00F4001A" w:rsidP="003D288E">
      <w:pPr>
        <w:rPr>
          <w:rStyle w:val="2Exactf"/>
          <w:rFonts w:eastAsia="Courier New"/>
          <w:color w:val="auto"/>
          <w:sz w:val="24"/>
          <w:szCs w:val="24"/>
          <w:u w:val="single"/>
          <w:lang w:val="uk-UA"/>
        </w:rPr>
      </w:pPr>
    </w:p>
    <w:p w14:paraId="3740F35A" w14:textId="77777777" w:rsidR="00F4001A" w:rsidRPr="003D288E" w:rsidRDefault="00F4001A" w:rsidP="003D288E">
      <w:pPr>
        <w:rPr>
          <w:rStyle w:val="2Exactf"/>
          <w:rFonts w:eastAsia="Courier New"/>
          <w:color w:val="auto"/>
          <w:sz w:val="24"/>
          <w:szCs w:val="24"/>
          <w:lang w:val="uk-UA"/>
        </w:rPr>
      </w:pPr>
      <w:r w:rsidRPr="003D288E">
        <w:rPr>
          <w:rStyle w:val="2Exactf"/>
          <w:rFonts w:eastAsia="Courier New"/>
          <w:color w:val="auto"/>
          <w:sz w:val="24"/>
          <w:szCs w:val="24"/>
          <w:u w:val="single"/>
          <w:lang w:val="uk-UA"/>
        </w:rPr>
        <w:t>Теорема 1.</w:t>
      </w:r>
      <w:r w:rsidRPr="003D288E">
        <w:rPr>
          <w:rStyle w:val="2Exactf"/>
          <w:rFonts w:eastAsia="Courier New"/>
          <w:color w:val="auto"/>
          <w:sz w:val="24"/>
          <w:szCs w:val="24"/>
          <w:lang w:val="uk-UA"/>
        </w:rPr>
        <w:t xml:space="preserve"> Для того, щоб система (2.</w:t>
      </w:r>
      <w:r w:rsidR="007717B3">
        <w:rPr>
          <w:rStyle w:val="2Exactf"/>
          <w:rFonts w:eastAsia="Courier New"/>
          <w:color w:val="auto"/>
          <w:sz w:val="24"/>
          <w:szCs w:val="24"/>
          <w:lang w:val="uk-UA"/>
        </w:rPr>
        <w:t>23</w:t>
      </w:r>
      <w:r w:rsidRPr="003D288E">
        <w:rPr>
          <w:rStyle w:val="2Exactf"/>
          <w:rFonts w:eastAsia="Courier New"/>
          <w:color w:val="auto"/>
          <w:sz w:val="24"/>
          <w:szCs w:val="24"/>
          <w:lang w:val="uk-UA"/>
        </w:rPr>
        <w:t xml:space="preserve">) була </w:t>
      </w:r>
      <w:proofErr w:type="spellStart"/>
      <w:r w:rsidRPr="003D288E">
        <w:rPr>
          <w:rStyle w:val="2Exactf"/>
          <w:rFonts w:eastAsia="Courier New"/>
          <w:color w:val="auto"/>
          <w:sz w:val="24"/>
          <w:szCs w:val="24"/>
          <w:lang w:val="uk-UA"/>
        </w:rPr>
        <w:t>асимптотично</w:t>
      </w:r>
      <w:proofErr w:type="spellEnd"/>
      <w:r w:rsidRPr="003D288E">
        <w:rPr>
          <w:rStyle w:val="2Exactf"/>
          <w:rFonts w:eastAsia="Courier New"/>
          <w:color w:val="auto"/>
          <w:sz w:val="24"/>
          <w:szCs w:val="24"/>
          <w:lang w:val="uk-UA"/>
        </w:rPr>
        <w:t xml:space="preserve"> стійка, необхідно і достатньо, щоб дійсні частини всіх власних чисел </w:t>
      </w:r>
      <w:proofErr w:type="spellStart"/>
      <w:r w:rsidRPr="00A11E41">
        <w:rPr>
          <w:rStyle w:val="2Exactf"/>
          <w:rFonts w:eastAsia="Courier New"/>
          <w:i/>
          <w:color w:val="auto"/>
          <w:sz w:val="24"/>
          <w:szCs w:val="24"/>
          <w:lang w:val="uk-UA"/>
        </w:rPr>
        <w:t>λ</w:t>
      </w:r>
      <w:r w:rsidRPr="00A11E41">
        <w:rPr>
          <w:rStyle w:val="2Exactf"/>
          <w:rFonts w:eastAsia="Courier New"/>
          <w:i/>
          <w:color w:val="auto"/>
          <w:sz w:val="24"/>
          <w:szCs w:val="24"/>
          <w:vertAlign w:val="subscript"/>
          <w:lang w:val="uk-UA"/>
        </w:rPr>
        <w:t>i</w:t>
      </w:r>
      <w:proofErr w:type="spellEnd"/>
      <w:r w:rsidRPr="003D288E">
        <w:rPr>
          <w:rStyle w:val="2Exactf"/>
          <w:rFonts w:eastAsia="Courier New"/>
          <w:color w:val="auto"/>
          <w:sz w:val="24"/>
          <w:szCs w:val="24"/>
          <w:lang w:val="uk-UA"/>
        </w:rPr>
        <w:t xml:space="preserve"> матриці </w:t>
      </w:r>
      <w:r w:rsidRPr="00A11E41">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були від'ємними.</w:t>
      </w:r>
    </w:p>
    <w:p w14:paraId="51C494C4" w14:textId="77777777" w:rsidR="00F4001A" w:rsidRPr="003D288E" w:rsidRDefault="00F4001A"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Ця теорема відображає той факт, що якщо усі власні числа матриці </w:t>
      </w:r>
      <w:r w:rsidRPr="00A11E41">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лежать зліва від уявної осі, всі рішення рівняння є затухаючими, </w:t>
      </w:r>
      <w:r w:rsidR="005368CE" w:rsidRPr="006C5AF7">
        <w:rPr>
          <w:rStyle w:val="2Exactf"/>
          <w:rFonts w:eastAsia="Courier New"/>
          <w:color w:val="auto"/>
          <w:sz w:val="24"/>
          <w:szCs w:val="24"/>
          <w:lang w:val="uk-UA"/>
        </w:rPr>
        <w:t>і</w:t>
      </w:r>
      <w:r w:rsidR="005368CE" w:rsidRPr="005368CE">
        <w:rPr>
          <w:rStyle w:val="2Exactf"/>
          <w:rFonts w:eastAsia="Courier New"/>
          <w:color w:val="FF0000"/>
          <w:sz w:val="24"/>
          <w:szCs w:val="24"/>
          <w:lang w:val="uk-UA"/>
        </w:rPr>
        <w:t xml:space="preserve"> </w:t>
      </w:r>
      <w:r w:rsidRPr="003D288E">
        <w:rPr>
          <w:rStyle w:val="2Exactf"/>
          <w:rFonts w:eastAsia="Courier New"/>
          <w:color w:val="auto"/>
          <w:sz w:val="24"/>
          <w:szCs w:val="24"/>
          <w:lang w:val="uk-UA"/>
        </w:rPr>
        <w:t xml:space="preserve">з часом необмежено </w:t>
      </w:r>
      <w:r w:rsidRPr="006C5AF7">
        <w:rPr>
          <w:rStyle w:val="2Exactf"/>
          <w:rFonts w:eastAsia="Courier New"/>
          <w:color w:val="auto"/>
          <w:sz w:val="24"/>
          <w:szCs w:val="24"/>
          <w:lang w:val="uk-UA"/>
        </w:rPr>
        <w:t>наближаю</w:t>
      </w:r>
      <w:r w:rsidR="005368CE" w:rsidRPr="006C5AF7">
        <w:rPr>
          <w:rStyle w:val="2Exactf"/>
          <w:rFonts w:eastAsia="Courier New"/>
          <w:color w:val="auto"/>
          <w:sz w:val="24"/>
          <w:szCs w:val="24"/>
          <w:lang w:val="uk-UA"/>
        </w:rPr>
        <w:t xml:space="preserve">ться </w:t>
      </w:r>
      <w:r w:rsidRPr="006C5AF7">
        <w:rPr>
          <w:rStyle w:val="2Exactf"/>
          <w:rFonts w:eastAsia="Courier New"/>
          <w:color w:val="auto"/>
          <w:sz w:val="24"/>
          <w:szCs w:val="24"/>
          <w:lang w:val="uk-UA"/>
        </w:rPr>
        <w:t xml:space="preserve"> </w:t>
      </w:r>
      <w:r w:rsidRPr="003D288E">
        <w:rPr>
          <w:rStyle w:val="2Exactf"/>
          <w:rFonts w:eastAsia="Courier New"/>
          <w:color w:val="auto"/>
          <w:sz w:val="24"/>
          <w:szCs w:val="24"/>
          <w:lang w:val="uk-UA"/>
        </w:rPr>
        <w:t>до стану рівноваги.</w:t>
      </w:r>
    </w:p>
    <w:p w14:paraId="7D8C1192" w14:textId="77777777" w:rsidR="00F4001A" w:rsidRPr="003D288E" w:rsidRDefault="00F4001A" w:rsidP="003D288E">
      <w:pPr>
        <w:rPr>
          <w:rStyle w:val="2Exactf"/>
          <w:rFonts w:eastAsia="Courier New"/>
          <w:color w:val="auto"/>
          <w:sz w:val="24"/>
          <w:szCs w:val="24"/>
          <w:lang w:val="uk-UA"/>
        </w:rPr>
      </w:pPr>
    </w:p>
    <w:p w14:paraId="018AFD3D" w14:textId="77777777" w:rsidR="00F4001A" w:rsidRPr="003D288E" w:rsidRDefault="00F4001A" w:rsidP="003D288E">
      <w:pPr>
        <w:rPr>
          <w:rStyle w:val="2Exactf"/>
          <w:rFonts w:eastAsia="Courier New"/>
          <w:color w:val="auto"/>
          <w:sz w:val="24"/>
          <w:szCs w:val="24"/>
          <w:lang w:val="uk-UA"/>
        </w:rPr>
      </w:pPr>
      <w:r w:rsidRPr="003D288E">
        <w:rPr>
          <w:rStyle w:val="2Exactf"/>
          <w:rFonts w:eastAsia="Courier New"/>
          <w:color w:val="auto"/>
          <w:sz w:val="24"/>
          <w:szCs w:val="24"/>
          <w:u w:val="single"/>
          <w:lang w:val="uk-UA"/>
        </w:rPr>
        <w:t>Теорема 2</w:t>
      </w:r>
      <w:r w:rsidRPr="003D288E">
        <w:rPr>
          <w:rStyle w:val="2Exactf"/>
          <w:rFonts w:eastAsia="Courier New"/>
          <w:color w:val="auto"/>
          <w:sz w:val="24"/>
          <w:szCs w:val="24"/>
          <w:lang w:val="uk-UA"/>
        </w:rPr>
        <w:t xml:space="preserve">. Якщо серед дійсних частин власних чисел матриці </w:t>
      </w:r>
      <w:r w:rsidRPr="00A11E41">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є хоча б одне з позитивною дійсною частиною, то рішення системи необмежено зростають, тобто система є нестійкою.</w:t>
      </w:r>
    </w:p>
    <w:p w14:paraId="4C21AF8D" w14:textId="77777777" w:rsidR="00F4001A" w:rsidRPr="003D288E" w:rsidRDefault="00F4001A"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Якщо серед власних чисел матриці є одне або декілька з нульовою дійсною частиною, то цей випадок є критичним. Стійкість у такому разі не може бути оцінена </w:t>
      </w:r>
      <w:r w:rsidR="00A11E41">
        <w:rPr>
          <w:rStyle w:val="2Exactf"/>
          <w:rFonts w:eastAsia="Courier New"/>
          <w:color w:val="auto"/>
          <w:sz w:val="24"/>
          <w:szCs w:val="24"/>
          <w:lang w:val="uk-UA"/>
        </w:rPr>
        <w:t>за</w:t>
      </w:r>
      <w:r w:rsidRPr="003D288E">
        <w:rPr>
          <w:rStyle w:val="2Exactf"/>
          <w:rFonts w:eastAsia="Courier New"/>
          <w:color w:val="auto"/>
          <w:sz w:val="24"/>
          <w:szCs w:val="24"/>
          <w:lang w:val="uk-UA"/>
        </w:rPr>
        <w:t xml:space="preserve"> </w:t>
      </w:r>
      <w:proofErr w:type="spellStart"/>
      <w:r w:rsidRPr="003D288E">
        <w:rPr>
          <w:rStyle w:val="2Exactf"/>
          <w:rFonts w:eastAsia="Courier New"/>
          <w:color w:val="auto"/>
          <w:sz w:val="24"/>
          <w:szCs w:val="24"/>
          <w:lang w:val="uk-UA"/>
        </w:rPr>
        <w:t>лінеаризованим</w:t>
      </w:r>
      <w:r w:rsidR="00A11E41">
        <w:rPr>
          <w:rStyle w:val="2Exactf"/>
          <w:rFonts w:eastAsia="Courier New"/>
          <w:color w:val="auto"/>
          <w:sz w:val="24"/>
          <w:szCs w:val="24"/>
          <w:lang w:val="uk-UA"/>
        </w:rPr>
        <w:t>и</w:t>
      </w:r>
      <w:proofErr w:type="spellEnd"/>
      <w:r w:rsidRPr="003D288E">
        <w:rPr>
          <w:rStyle w:val="2Exactf"/>
          <w:rFonts w:eastAsia="Courier New"/>
          <w:color w:val="auto"/>
          <w:sz w:val="24"/>
          <w:szCs w:val="24"/>
          <w:lang w:val="uk-UA"/>
        </w:rPr>
        <w:t xml:space="preserve"> рівнянням, оскільки </w:t>
      </w:r>
      <w:r w:rsidR="005368CE" w:rsidRPr="006C5AF7">
        <w:rPr>
          <w:rStyle w:val="2Exactf"/>
          <w:rFonts w:eastAsia="Courier New"/>
          <w:color w:val="auto"/>
          <w:sz w:val="24"/>
          <w:szCs w:val="24"/>
          <w:lang w:val="uk-UA"/>
        </w:rPr>
        <w:t xml:space="preserve">вона </w:t>
      </w:r>
      <w:r w:rsidRPr="003D288E">
        <w:rPr>
          <w:rStyle w:val="2Exactf"/>
          <w:rFonts w:eastAsia="Courier New"/>
          <w:color w:val="auto"/>
          <w:sz w:val="24"/>
          <w:szCs w:val="24"/>
          <w:lang w:val="uk-UA"/>
        </w:rPr>
        <w:t>залежить від виду нелінійної функції. Відкинутими при лінеаризації членами ряду Тейлора можна надати системі як стійкість, так і нестійкість. Тож у такому разі потрібен розгляд диференційних рівнянь у нелінійному плані.</w:t>
      </w:r>
    </w:p>
    <w:p w14:paraId="43589C60" w14:textId="77777777" w:rsidR="00F95E0F" w:rsidRPr="003D288E" w:rsidRDefault="00F4001A" w:rsidP="003D288E">
      <w:pPr>
        <w:rPr>
          <w:lang w:val="uk-UA"/>
        </w:rPr>
      </w:pPr>
      <w:r w:rsidRPr="003D288E">
        <w:rPr>
          <w:rStyle w:val="2Exactf"/>
          <w:rFonts w:eastAsia="Courier New"/>
          <w:color w:val="auto"/>
          <w:sz w:val="24"/>
          <w:szCs w:val="24"/>
          <w:lang w:val="uk-UA"/>
        </w:rPr>
        <w:t xml:space="preserve">Завдання дослідження матриці </w:t>
      </w:r>
      <w:r w:rsidRPr="00A11E41">
        <w:rPr>
          <w:rStyle w:val="2Exactf"/>
          <w:rFonts w:eastAsia="Courier New"/>
          <w:i/>
          <w:color w:val="auto"/>
          <w:sz w:val="24"/>
          <w:szCs w:val="24"/>
          <w:lang w:val="uk-UA"/>
        </w:rPr>
        <w:t>А</w:t>
      </w:r>
      <w:r w:rsidRPr="003D288E">
        <w:rPr>
          <w:rStyle w:val="2Exactf"/>
          <w:rFonts w:eastAsia="Courier New"/>
          <w:color w:val="auto"/>
          <w:sz w:val="24"/>
          <w:szCs w:val="24"/>
          <w:lang w:val="uk-UA"/>
        </w:rPr>
        <w:t xml:space="preserve"> на стійкість при високих порядках є досить складною, оскільки необхідно розкрити характеристичний детермінант |</w:t>
      </w:r>
      <w:r w:rsidR="00A11E41">
        <w:rPr>
          <w:rStyle w:val="2Exactf"/>
          <w:rFonts w:eastAsia="Courier New"/>
          <w:i/>
          <w:color w:val="auto"/>
          <w:sz w:val="24"/>
          <w:szCs w:val="24"/>
          <w:lang w:val="uk-UA"/>
        </w:rPr>
        <w:t>А </w:t>
      </w:r>
      <w:r w:rsidRPr="00A11E41">
        <w:rPr>
          <w:rStyle w:val="2Exactf"/>
          <w:rFonts w:eastAsia="Courier New"/>
          <w:i/>
          <w:color w:val="auto"/>
          <w:sz w:val="24"/>
          <w:szCs w:val="24"/>
          <w:lang w:val="uk-UA"/>
        </w:rPr>
        <w:t>-</w:t>
      </w:r>
      <w:r w:rsidR="00A11E41">
        <w:rPr>
          <w:rStyle w:val="2Exactf"/>
          <w:rFonts w:eastAsia="Courier New"/>
          <w:i/>
          <w:color w:val="auto"/>
          <w:sz w:val="24"/>
          <w:szCs w:val="24"/>
          <w:lang w:val="uk-UA"/>
        </w:rPr>
        <w:t> </w:t>
      </w:r>
      <w:proofErr w:type="spellStart"/>
      <w:r w:rsidRPr="00A11E41">
        <w:rPr>
          <w:rStyle w:val="2Exactf"/>
          <w:rFonts w:eastAsia="Courier New"/>
          <w:i/>
          <w:color w:val="auto"/>
          <w:sz w:val="24"/>
          <w:szCs w:val="24"/>
          <w:lang w:val="uk-UA"/>
        </w:rPr>
        <w:t>λЕ</w:t>
      </w:r>
      <w:proofErr w:type="spellEnd"/>
      <w:r w:rsidRPr="003D288E">
        <w:rPr>
          <w:rStyle w:val="2Exactf"/>
          <w:rFonts w:eastAsia="Courier New"/>
          <w:color w:val="auto"/>
          <w:sz w:val="24"/>
          <w:szCs w:val="24"/>
          <w:lang w:val="uk-UA"/>
        </w:rPr>
        <w:t xml:space="preserve">| та обчислити коефіцієнти </w:t>
      </w:r>
      <w:r w:rsidRPr="003D288E">
        <w:rPr>
          <w:rStyle w:val="2Exactf"/>
          <w:rFonts w:eastAsia="Courier New"/>
          <w:color w:val="auto"/>
          <w:sz w:val="24"/>
          <w:szCs w:val="24"/>
          <w:lang w:val="uk-UA"/>
        </w:rPr>
        <w:lastRenderedPageBreak/>
        <w:t>характеристичного рівняння</w:t>
      </w:r>
      <w:r w:rsidR="00B3688A">
        <w:rPr>
          <w:rStyle w:val="2Exactf"/>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603FDE" w14:paraId="0B19A1EB" w14:textId="77777777" w:rsidTr="001F4EA2">
        <w:tc>
          <w:tcPr>
            <w:tcW w:w="8926" w:type="dxa"/>
          </w:tcPr>
          <w:p w14:paraId="3973E03F" w14:textId="77777777" w:rsidR="00DF0E9A" w:rsidRPr="00BE7D26" w:rsidRDefault="00DF0E9A" w:rsidP="00DF0E9A">
            <w:pPr>
              <w:ind w:hanging="142"/>
              <w:jc w:val="center"/>
              <w:rPr>
                <w:lang w:val="uk-UA"/>
              </w:rPr>
            </w:pPr>
            <w:r w:rsidRPr="003D288E">
              <w:rPr>
                <w:color w:val="auto"/>
                <w:lang w:val="uk-UA"/>
              </w:rPr>
              <w:t>|</w:t>
            </w:r>
            <w:r w:rsidRPr="00A11E41">
              <w:rPr>
                <w:rStyle w:val="2ff2"/>
                <w:rFonts w:eastAsia="Courier New"/>
                <w:b w:val="0"/>
                <w:i/>
                <w:color w:val="auto"/>
                <w:sz w:val="24"/>
                <w:szCs w:val="24"/>
                <w:lang w:val="uk-UA"/>
              </w:rPr>
              <w:t xml:space="preserve">А </w:t>
            </w:r>
            <w:r w:rsidRPr="00A11E41">
              <w:rPr>
                <w:i/>
                <w:color w:val="auto"/>
                <w:lang w:val="uk-UA"/>
              </w:rPr>
              <w:t xml:space="preserve">- </w:t>
            </w:r>
            <w:proofErr w:type="spellStart"/>
            <w:r w:rsidRPr="00A11E41">
              <w:rPr>
                <w:i/>
                <w:color w:val="auto"/>
                <w:lang w:val="uk-UA"/>
              </w:rPr>
              <w:t>λЕ</w:t>
            </w:r>
            <w:proofErr w:type="spellEnd"/>
            <w:r w:rsidRPr="003D288E">
              <w:rPr>
                <w:color w:val="auto"/>
                <w:lang w:val="uk-UA"/>
              </w:rPr>
              <w:t xml:space="preserve">| </w:t>
            </w:r>
            <w:r w:rsidRPr="003D288E">
              <w:rPr>
                <w:rStyle w:val="58"/>
                <w:rFonts w:eastAsia="Courier New"/>
                <w:b w:val="0"/>
                <w:bCs w:val="0"/>
                <w:color w:val="auto"/>
                <w:sz w:val="24"/>
                <w:szCs w:val="24"/>
                <w:lang w:val="uk-UA"/>
              </w:rPr>
              <w:t xml:space="preserve">= </w:t>
            </w:r>
            <w:r w:rsidRPr="00A11E41">
              <w:rPr>
                <w:rStyle w:val="58"/>
                <w:rFonts w:eastAsia="Courier New"/>
                <w:b w:val="0"/>
                <w:bCs w:val="0"/>
                <w:i/>
                <w:color w:val="auto"/>
                <w:sz w:val="24"/>
                <w:szCs w:val="24"/>
                <w:lang w:val="uk-UA"/>
              </w:rPr>
              <w:t>a</w:t>
            </w:r>
            <w:r w:rsidRPr="00A11E41">
              <w:rPr>
                <w:rStyle w:val="58"/>
                <w:rFonts w:eastAsia="Courier New"/>
                <w:b w:val="0"/>
                <w:bCs w:val="0"/>
                <w:i/>
                <w:color w:val="auto"/>
                <w:sz w:val="24"/>
                <w:szCs w:val="24"/>
                <w:vertAlign w:val="subscript"/>
                <w:lang w:val="uk-UA"/>
              </w:rPr>
              <w:t>0</w:t>
            </w:r>
            <w:r w:rsidRPr="00A11E41">
              <w:rPr>
                <w:rStyle w:val="58"/>
                <w:rFonts w:eastAsia="Courier New"/>
                <w:b w:val="0"/>
                <w:bCs w:val="0"/>
                <w:i/>
                <w:color w:val="auto"/>
                <w:sz w:val="24"/>
                <w:szCs w:val="24"/>
                <w:lang w:val="uk-UA"/>
              </w:rPr>
              <w:t>λ</w:t>
            </w:r>
            <w:r w:rsidRPr="00A11E41">
              <w:rPr>
                <w:rStyle w:val="58"/>
                <w:rFonts w:eastAsia="Courier New"/>
                <w:b w:val="0"/>
                <w:bCs w:val="0"/>
                <w:i/>
                <w:color w:val="auto"/>
                <w:sz w:val="24"/>
                <w:szCs w:val="24"/>
                <w:vertAlign w:val="superscript"/>
                <w:lang w:val="uk-UA"/>
              </w:rPr>
              <w:t>n</w:t>
            </w:r>
            <w:r w:rsidRPr="003D288E">
              <w:rPr>
                <w:rStyle w:val="53"/>
                <w:rFonts w:eastAsia="Courier New"/>
                <w:b w:val="0"/>
                <w:bCs w:val="0"/>
                <w:color w:val="auto"/>
                <w:sz w:val="24"/>
                <w:szCs w:val="24"/>
                <w:lang w:val="uk-UA"/>
              </w:rPr>
              <w:t xml:space="preserve"> + </w:t>
            </w:r>
            <w:r w:rsidRPr="00A11E41">
              <w:rPr>
                <w:bCs/>
                <w:i/>
                <w:color w:val="auto"/>
                <w:lang w:val="uk-UA"/>
              </w:rPr>
              <w:t>a</w:t>
            </w:r>
            <w:r w:rsidRPr="003D288E">
              <w:rPr>
                <w:bCs/>
                <w:color w:val="auto"/>
                <w:vertAlign w:val="subscript"/>
                <w:lang w:val="uk-UA"/>
              </w:rPr>
              <w:t>1</w:t>
            </w:r>
            <w:r w:rsidRPr="00A11E41">
              <w:rPr>
                <w:bCs/>
                <w:i/>
                <w:color w:val="auto"/>
                <w:lang w:val="uk-UA"/>
              </w:rPr>
              <w:t>λ</w:t>
            </w:r>
            <w:r w:rsidRPr="00A11E41">
              <w:rPr>
                <w:bCs/>
                <w:i/>
                <w:color w:val="auto"/>
                <w:vertAlign w:val="superscript"/>
                <w:lang w:val="uk-UA"/>
              </w:rPr>
              <w:t>n</w:t>
            </w:r>
            <w:r w:rsidRPr="003D288E">
              <w:rPr>
                <w:bCs/>
                <w:color w:val="auto"/>
                <w:vertAlign w:val="superscript"/>
                <w:lang w:val="uk-UA"/>
              </w:rPr>
              <w:t>-1</w:t>
            </w:r>
            <w:r w:rsidRPr="003D288E">
              <w:rPr>
                <w:bCs/>
                <w:color w:val="auto"/>
                <w:lang w:val="uk-UA"/>
              </w:rPr>
              <w:t xml:space="preserve"> + … + </w:t>
            </w:r>
            <w:proofErr w:type="spellStart"/>
            <w:r w:rsidRPr="00A11E41">
              <w:rPr>
                <w:bCs/>
                <w:i/>
                <w:color w:val="auto"/>
                <w:lang w:val="uk-UA"/>
              </w:rPr>
              <w:t>a</w:t>
            </w:r>
            <w:r w:rsidRPr="00A11E41">
              <w:rPr>
                <w:bCs/>
                <w:i/>
                <w:color w:val="auto"/>
                <w:vertAlign w:val="subscript"/>
                <w:lang w:val="uk-UA"/>
              </w:rPr>
              <w:t>n</w:t>
            </w:r>
            <w:proofErr w:type="spellEnd"/>
            <w:r w:rsidRPr="003D288E">
              <w:rPr>
                <w:bCs/>
                <w:color w:val="auto"/>
                <w:lang w:val="uk-UA"/>
              </w:rPr>
              <w:t xml:space="preserve"> = 0.</w:t>
            </w:r>
          </w:p>
        </w:tc>
        <w:tc>
          <w:tcPr>
            <w:tcW w:w="1603" w:type="dxa"/>
            <w:vAlign w:val="center"/>
          </w:tcPr>
          <w:p w14:paraId="2D6EB4C5" w14:textId="77777777" w:rsidR="00DF0E9A" w:rsidRPr="00BE7D26" w:rsidRDefault="00DF0E9A" w:rsidP="001F4EA2">
            <w:pPr>
              <w:ind w:firstLine="0"/>
              <w:jc w:val="center"/>
              <w:rPr>
                <w:color w:val="auto"/>
                <w:lang w:val="uk-UA"/>
              </w:rPr>
            </w:pPr>
          </w:p>
        </w:tc>
      </w:tr>
    </w:tbl>
    <w:p w14:paraId="71655842" w14:textId="34244ADB" w:rsidR="00F95E0F" w:rsidRPr="005368CE" w:rsidRDefault="00F4001A"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Після отримання характеристичного рівняння можуть бути застосовані відомі критерії </w:t>
      </w:r>
      <w:proofErr w:type="spellStart"/>
      <w:r w:rsidRPr="003D288E">
        <w:rPr>
          <w:rStyle w:val="26"/>
          <w:rFonts w:eastAsia="Courier New"/>
          <w:color w:val="auto"/>
          <w:sz w:val="24"/>
          <w:szCs w:val="24"/>
          <w:lang w:val="uk-UA"/>
        </w:rPr>
        <w:t>Рауса</w:t>
      </w:r>
      <w:proofErr w:type="spellEnd"/>
      <w:r w:rsidRPr="003D288E">
        <w:rPr>
          <w:rStyle w:val="26"/>
          <w:rFonts w:eastAsia="Courier New"/>
          <w:color w:val="auto"/>
          <w:sz w:val="24"/>
          <w:szCs w:val="24"/>
          <w:lang w:val="uk-UA"/>
        </w:rPr>
        <w:t xml:space="preserve">, Гурвіца, частотні критерії та </w:t>
      </w:r>
      <w:r w:rsidRPr="006C5AF7">
        <w:rPr>
          <w:rStyle w:val="26"/>
          <w:rFonts w:eastAsia="Courier New"/>
          <w:color w:val="auto"/>
          <w:sz w:val="24"/>
          <w:szCs w:val="24"/>
          <w:lang w:val="uk-UA"/>
        </w:rPr>
        <w:t>інші</w:t>
      </w:r>
      <w:r w:rsidR="005368CE" w:rsidRPr="006C5AF7">
        <w:rPr>
          <w:rStyle w:val="26"/>
          <w:rFonts w:eastAsia="Courier New"/>
          <w:color w:val="auto"/>
          <w:sz w:val="24"/>
          <w:szCs w:val="24"/>
          <w:lang w:val="uk-UA"/>
        </w:rPr>
        <w:t xml:space="preserve"> </w:t>
      </w:r>
      <w:r w:rsidR="005368CE" w:rsidRPr="006C5AF7">
        <w:rPr>
          <w:rStyle w:val="26"/>
          <w:rFonts w:eastAsia="Courier New"/>
          <w:color w:val="auto"/>
          <w:sz w:val="24"/>
          <w:szCs w:val="24"/>
        </w:rPr>
        <w:t>[</w:t>
      </w:r>
      <w:r w:rsidR="0006776F">
        <w:rPr>
          <w:rStyle w:val="26"/>
          <w:rFonts w:eastAsia="Courier New"/>
          <w:color w:val="auto"/>
          <w:sz w:val="24"/>
          <w:szCs w:val="24"/>
        </w:rPr>
        <w:fldChar w:fldCharType="begin"/>
      </w:r>
      <w:r w:rsidR="0006776F">
        <w:rPr>
          <w:rStyle w:val="26"/>
          <w:rFonts w:eastAsia="Courier New"/>
          <w:color w:val="auto"/>
          <w:sz w:val="24"/>
          <w:szCs w:val="24"/>
        </w:rPr>
        <w:instrText xml:space="preserve"> REF _Ref154156655 \r \h </w:instrText>
      </w:r>
      <w:r w:rsidR="0006776F">
        <w:rPr>
          <w:rStyle w:val="26"/>
          <w:rFonts w:eastAsia="Courier New"/>
          <w:color w:val="auto"/>
          <w:sz w:val="24"/>
          <w:szCs w:val="24"/>
        </w:rPr>
      </w:r>
      <w:r w:rsidR="0006776F">
        <w:rPr>
          <w:rStyle w:val="26"/>
          <w:rFonts w:eastAsia="Courier New"/>
          <w:color w:val="auto"/>
          <w:sz w:val="24"/>
          <w:szCs w:val="24"/>
        </w:rPr>
        <w:fldChar w:fldCharType="separate"/>
      </w:r>
      <w:r w:rsidR="003F6FFD">
        <w:rPr>
          <w:rStyle w:val="26"/>
          <w:rFonts w:eastAsia="Courier New"/>
          <w:color w:val="auto"/>
          <w:sz w:val="24"/>
          <w:szCs w:val="24"/>
        </w:rPr>
        <w:t>12</w:t>
      </w:r>
      <w:r w:rsidR="0006776F">
        <w:rPr>
          <w:rStyle w:val="26"/>
          <w:rFonts w:eastAsia="Courier New"/>
          <w:color w:val="auto"/>
          <w:sz w:val="24"/>
          <w:szCs w:val="24"/>
        </w:rPr>
        <w:fldChar w:fldCharType="end"/>
      </w:r>
      <w:r w:rsidR="005368CE" w:rsidRPr="006C5AF7">
        <w:rPr>
          <w:rStyle w:val="26"/>
          <w:rFonts w:eastAsia="Courier New"/>
          <w:color w:val="auto"/>
          <w:sz w:val="24"/>
          <w:szCs w:val="24"/>
        </w:rPr>
        <w:t>]</w:t>
      </w:r>
      <w:r w:rsidR="005368CE" w:rsidRPr="006C5AF7">
        <w:rPr>
          <w:rStyle w:val="26"/>
          <w:rFonts w:eastAsia="Courier New"/>
          <w:color w:val="auto"/>
          <w:sz w:val="24"/>
          <w:szCs w:val="24"/>
          <w:lang w:val="uk-UA"/>
        </w:rPr>
        <w:t>.</w:t>
      </w:r>
    </w:p>
    <w:p w14:paraId="57F7DC67" w14:textId="77777777" w:rsidR="002C52CE" w:rsidRPr="003D288E" w:rsidRDefault="002C52CE" w:rsidP="003D288E">
      <w:pPr>
        <w:rPr>
          <w:color w:val="auto"/>
          <w:lang w:val="uk-UA"/>
        </w:rPr>
      </w:pPr>
    </w:p>
    <w:p w14:paraId="5ACF4225" w14:textId="77777777" w:rsidR="00F95E0F" w:rsidRPr="0047711F" w:rsidRDefault="006B49C0" w:rsidP="0047711F">
      <w:pPr>
        <w:pStyle w:val="2"/>
      </w:pPr>
      <w:bookmarkStart w:id="33" w:name="_Toc153574907"/>
      <w:r w:rsidRPr="0047711F">
        <w:t xml:space="preserve">2.5 </w:t>
      </w:r>
      <w:r w:rsidR="00F4001A" w:rsidRPr="0047711F">
        <w:rPr>
          <w:rStyle w:val="53"/>
          <w:rFonts w:eastAsiaTheme="majorEastAsia" w:cstheme="majorBidi"/>
          <w:b/>
          <w:bCs w:val="0"/>
          <w:color w:val="auto"/>
          <w:sz w:val="28"/>
          <w:szCs w:val="26"/>
          <w:lang w:val="uk-UA"/>
        </w:rPr>
        <w:t>Матричний критерій стійкості,</w:t>
      </w:r>
      <w:r w:rsidR="00B3688A" w:rsidRPr="0047711F">
        <w:rPr>
          <w:rStyle w:val="53"/>
          <w:rFonts w:eastAsiaTheme="majorEastAsia" w:cstheme="majorBidi"/>
          <w:b/>
          <w:bCs w:val="0"/>
          <w:color w:val="auto"/>
          <w:sz w:val="28"/>
          <w:szCs w:val="26"/>
          <w:lang w:val="uk-UA"/>
        </w:rPr>
        <w:t xml:space="preserve"> який</w:t>
      </w:r>
      <w:r w:rsidR="00F4001A" w:rsidRPr="0047711F">
        <w:rPr>
          <w:rStyle w:val="53"/>
          <w:rFonts w:eastAsiaTheme="majorEastAsia" w:cstheme="majorBidi"/>
          <w:b/>
          <w:bCs w:val="0"/>
          <w:color w:val="auto"/>
          <w:sz w:val="28"/>
          <w:szCs w:val="26"/>
          <w:lang w:val="uk-UA"/>
        </w:rPr>
        <w:t xml:space="preserve"> не пов'язаний з побудовою характеристичного полінома</w:t>
      </w:r>
      <w:bookmarkEnd w:id="33"/>
    </w:p>
    <w:p w14:paraId="5C296067" w14:textId="77777777" w:rsidR="00F95E0F" w:rsidRPr="003D288E" w:rsidRDefault="00F4001A" w:rsidP="003D288E">
      <w:pPr>
        <w:rPr>
          <w:lang w:val="uk-UA"/>
        </w:rPr>
      </w:pPr>
      <w:r w:rsidRPr="003D288E">
        <w:rPr>
          <w:rStyle w:val="26"/>
          <w:rFonts w:eastAsia="Courier New"/>
          <w:color w:val="auto"/>
          <w:sz w:val="24"/>
          <w:szCs w:val="24"/>
          <w:lang w:val="uk-UA"/>
        </w:rPr>
        <w:t>Нехай динаміка автоматичної системи описується системою диференційних рівнянь виду</w:t>
      </w:r>
      <w:r w:rsidR="00B3688A">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0F3D0B0D" w14:textId="77777777" w:rsidTr="001F4EA2">
        <w:tc>
          <w:tcPr>
            <w:tcW w:w="8926" w:type="dxa"/>
          </w:tcPr>
          <w:p w14:paraId="3A643CE4" w14:textId="77777777" w:rsidR="00DF0E9A" w:rsidRPr="00BE7D26" w:rsidRDefault="00DF0E9A" w:rsidP="001F4EA2">
            <w:pPr>
              <w:ind w:firstLine="0"/>
              <w:jc w:val="center"/>
              <w:rPr>
                <w:lang w:val="uk-UA"/>
              </w:rPr>
            </w:pPr>
            <w:r w:rsidRPr="003D288E">
              <w:rPr>
                <w:position w:val="-6"/>
                <w:lang w:val="uk-UA"/>
              </w:rPr>
              <w:object w:dxaOrig="1219" w:dyaOrig="279" w14:anchorId="0F0EE07C">
                <v:shape id="_x0000_i1278" type="#_x0000_t75" style="width:60.7pt;height:13.95pt" o:ole="">
                  <v:imagedata r:id="rId425" o:title=""/>
                </v:shape>
                <o:OLEObject Type="Embed" ProgID="Equation.DSMT4" ShapeID="_x0000_i1278" DrawAspect="Content" ObjectID="_1770037843" r:id="rId508"/>
              </w:object>
            </w:r>
            <w:r>
              <w:rPr>
                <w:lang w:val="uk-UA"/>
              </w:rPr>
              <w:t>,</w:t>
            </w:r>
          </w:p>
        </w:tc>
        <w:tc>
          <w:tcPr>
            <w:tcW w:w="1603" w:type="dxa"/>
            <w:vAlign w:val="center"/>
          </w:tcPr>
          <w:p w14:paraId="3280B8C4" w14:textId="77777777" w:rsidR="00DF0E9A" w:rsidRPr="00BE7D26" w:rsidRDefault="00DF0E9A" w:rsidP="00F52667">
            <w:pPr>
              <w:ind w:firstLine="0"/>
              <w:jc w:val="right"/>
              <w:rPr>
                <w:color w:val="auto"/>
                <w:lang w:val="uk-UA"/>
              </w:rPr>
            </w:pPr>
            <w:r w:rsidRPr="003D288E">
              <w:rPr>
                <w:rStyle w:val="53"/>
                <w:rFonts w:eastAsia="Courier New"/>
                <w:b w:val="0"/>
                <w:bCs w:val="0"/>
                <w:color w:val="auto"/>
                <w:sz w:val="24"/>
                <w:szCs w:val="24"/>
                <w:lang w:val="uk-UA"/>
              </w:rPr>
              <w:t>(2.</w:t>
            </w:r>
            <w:r w:rsidR="007717B3">
              <w:rPr>
                <w:rStyle w:val="53"/>
                <w:rFonts w:eastAsia="Courier New"/>
                <w:b w:val="0"/>
                <w:bCs w:val="0"/>
                <w:color w:val="auto"/>
                <w:sz w:val="24"/>
                <w:szCs w:val="24"/>
                <w:lang w:val="uk-UA"/>
              </w:rPr>
              <w:t>24</w:t>
            </w:r>
            <w:r w:rsidRPr="003D288E">
              <w:rPr>
                <w:rStyle w:val="53"/>
                <w:rFonts w:eastAsia="Courier New"/>
                <w:b w:val="0"/>
                <w:bCs w:val="0"/>
                <w:color w:val="auto"/>
                <w:sz w:val="24"/>
                <w:szCs w:val="24"/>
                <w:lang w:val="uk-UA"/>
              </w:rPr>
              <w:t>)</w:t>
            </w:r>
          </w:p>
        </w:tc>
      </w:tr>
    </w:tbl>
    <w:p w14:paraId="33DDAF04" w14:textId="77777777" w:rsidR="00F95E0F" w:rsidRPr="003D288E" w:rsidRDefault="006B49C0" w:rsidP="00691792">
      <w:pPr>
        <w:ind w:firstLine="0"/>
        <w:rPr>
          <w:lang w:val="uk-UA"/>
        </w:rPr>
      </w:pPr>
      <w:r w:rsidRPr="003D288E">
        <w:rPr>
          <w:rStyle w:val="2b"/>
          <w:rFonts w:eastAsia="Courier New"/>
          <w:color w:val="auto"/>
          <w:sz w:val="24"/>
          <w:szCs w:val="24"/>
          <w:lang w:val="uk-UA"/>
        </w:rPr>
        <w:t xml:space="preserve">де </w:t>
      </w:r>
      <w:r w:rsidRPr="00A11E41">
        <w:rPr>
          <w:rStyle w:val="27"/>
          <w:rFonts w:eastAsia="Courier New"/>
          <w:b w:val="0"/>
          <w:i/>
          <w:color w:val="auto"/>
          <w:sz w:val="24"/>
          <w:szCs w:val="24"/>
          <w:lang w:val="uk-UA"/>
        </w:rPr>
        <w:t>А</w:t>
      </w:r>
      <w:r w:rsidRPr="003D288E">
        <w:rPr>
          <w:rStyle w:val="27"/>
          <w:rFonts w:eastAsia="Courier New"/>
          <w:b w:val="0"/>
          <w:color w:val="auto"/>
          <w:sz w:val="24"/>
          <w:szCs w:val="24"/>
          <w:lang w:val="uk-UA"/>
        </w:rPr>
        <w:t xml:space="preserve"> </w:t>
      </w:r>
      <w:r w:rsidR="002C52CE" w:rsidRPr="003D288E">
        <w:rPr>
          <w:rStyle w:val="2b"/>
          <w:rFonts w:eastAsia="Courier New"/>
          <w:color w:val="auto"/>
          <w:sz w:val="24"/>
          <w:szCs w:val="24"/>
          <w:lang w:val="uk-UA"/>
        </w:rPr>
        <w:t>–</w:t>
      </w:r>
      <w:r w:rsidRPr="003D288E">
        <w:rPr>
          <w:rStyle w:val="2b"/>
          <w:rFonts w:eastAsia="Courier New"/>
          <w:color w:val="auto"/>
          <w:sz w:val="24"/>
          <w:szCs w:val="24"/>
          <w:lang w:val="uk-UA"/>
        </w:rPr>
        <w:t xml:space="preserve"> </w:t>
      </w:r>
      <w:r w:rsidR="00F4001A" w:rsidRPr="003D288E">
        <w:rPr>
          <w:rStyle w:val="26"/>
          <w:rFonts w:eastAsia="Courier New"/>
          <w:color w:val="auto"/>
          <w:sz w:val="24"/>
          <w:szCs w:val="24"/>
          <w:lang w:val="uk-UA"/>
        </w:rPr>
        <w:t xml:space="preserve">матриця коефіцієнтів розмірності </w:t>
      </w:r>
      <w:r w:rsidRPr="003D288E">
        <w:rPr>
          <w:rStyle w:val="2b"/>
          <w:rFonts w:eastAsia="Courier New"/>
          <w:color w:val="auto"/>
          <w:sz w:val="24"/>
          <w:szCs w:val="24"/>
          <w:lang w:val="uk-UA"/>
        </w:rPr>
        <w:t>(</w:t>
      </w:r>
      <w:r w:rsidR="002C52CE" w:rsidRPr="00A11E41">
        <w:rPr>
          <w:rStyle w:val="2b"/>
          <w:rFonts w:eastAsia="Courier New"/>
          <w:i/>
          <w:color w:val="auto"/>
          <w:sz w:val="24"/>
          <w:szCs w:val="24"/>
          <w:lang w:val="uk-UA"/>
        </w:rPr>
        <w:t>n</w:t>
      </w:r>
      <w:r w:rsidR="002C52CE" w:rsidRPr="003D288E">
        <w:rPr>
          <w:rStyle w:val="2b"/>
          <w:rFonts w:eastAsia="Courier New"/>
          <w:color w:val="auto"/>
          <w:sz w:val="24"/>
          <w:szCs w:val="24"/>
          <w:lang w:val="uk-UA"/>
        </w:rPr>
        <w:t xml:space="preserve"> x </w:t>
      </w:r>
      <w:r w:rsidR="002C52CE" w:rsidRPr="00A11E41">
        <w:rPr>
          <w:rStyle w:val="2b"/>
          <w:rFonts w:eastAsia="Courier New"/>
          <w:i/>
          <w:color w:val="auto"/>
          <w:sz w:val="24"/>
          <w:szCs w:val="24"/>
          <w:lang w:val="uk-UA"/>
        </w:rPr>
        <w:t>n</w:t>
      </w:r>
      <w:r w:rsidRPr="003D288E">
        <w:rPr>
          <w:rStyle w:val="2b"/>
          <w:rFonts w:eastAsia="Courier New"/>
          <w:color w:val="auto"/>
          <w:sz w:val="24"/>
          <w:szCs w:val="24"/>
          <w:lang w:val="uk-UA"/>
        </w:rPr>
        <w:t xml:space="preserve">); </w:t>
      </w:r>
      <w:r w:rsidRPr="00A11E41">
        <w:rPr>
          <w:rStyle w:val="27"/>
          <w:rFonts w:eastAsia="Courier New"/>
          <w:b w:val="0"/>
          <w:i/>
          <w:color w:val="auto"/>
          <w:sz w:val="24"/>
          <w:szCs w:val="24"/>
          <w:lang w:val="uk-UA"/>
        </w:rPr>
        <w:t>х</w:t>
      </w:r>
      <w:r w:rsidRPr="003D288E">
        <w:rPr>
          <w:rStyle w:val="27"/>
          <w:rFonts w:eastAsia="Courier New"/>
          <w:b w:val="0"/>
          <w:color w:val="auto"/>
          <w:sz w:val="24"/>
          <w:szCs w:val="24"/>
          <w:lang w:val="uk-UA"/>
        </w:rPr>
        <w:t xml:space="preserve"> </w:t>
      </w:r>
      <w:r w:rsidR="002C52CE" w:rsidRPr="003D288E">
        <w:rPr>
          <w:rStyle w:val="2ff2"/>
          <w:rFonts w:eastAsia="Courier New"/>
          <w:b w:val="0"/>
          <w:color w:val="auto"/>
          <w:sz w:val="24"/>
          <w:szCs w:val="24"/>
          <w:lang w:val="uk-UA"/>
        </w:rPr>
        <w:t>–</w:t>
      </w:r>
      <w:r w:rsidRPr="003D288E">
        <w:rPr>
          <w:rStyle w:val="2ff2"/>
          <w:rFonts w:eastAsia="Courier New"/>
          <w:b w:val="0"/>
          <w:color w:val="auto"/>
          <w:sz w:val="24"/>
          <w:szCs w:val="24"/>
          <w:lang w:val="uk-UA"/>
        </w:rPr>
        <w:t xml:space="preserve"> </w:t>
      </w:r>
      <w:r w:rsidR="00F4001A" w:rsidRPr="003D288E">
        <w:rPr>
          <w:rStyle w:val="26"/>
          <w:rFonts w:eastAsia="Courier New"/>
          <w:color w:val="auto"/>
          <w:sz w:val="24"/>
          <w:szCs w:val="24"/>
          <w:lang w:val="uk-UA"/>
        </w:rPr>
        <w:t>вектор</w:t>
      </w:r>
      <w:r w:rsidR="005368CE">
        <w:rPr>
          <w:rStyle w:val="26"/>
          <w:rFonts w:eastAsia="Courier New"/>
          <w:color w:val="auto"/>
          <w:sz w:val="24"/>
          <w:szCs w:val="24"/>
          <w:lang w:val="uk-UA"/>
        </w:rPr>
        <w:t>-</w:t>
      </w:r>
      <w:r w:rsidR="00F4001A" w:rsidRPr="003D288E">
        <w:rPr>
          <w:rStyle w:val="26"/>
          <w:rFonts w:eastAsia="Courier New"/>
          <w:color w:val="auto"/>
          <w:sz w:val="24"/>
          <w:szCs w:val="24"/>
          <w:lang w:val="uk-UA"/>
        </w:rPr>
        <w:t xml:space="preserve">стовпець змінних </w:t>
      </w:r>
      <w:r w:rsidR="002C52CE" w:rsidRPr="00A11E41">
        <w:rPr>
          <w:i/>
          <w:lang w:val="uk-UA"/>
        </w:rPr>
        <w:t>x</w:t>
      </w:r>
      <w:r w:rsidR="002C52CE" w:rsidRPr="003D288E">
        <w:rPr>
          <w:vertAlign w:val="subscript"/>
          <w:lang w:val="uk-UA"/>
        </w:rPr>
        <w:t>1</w:t>
      </w:r>
      <w:r w:rsidR="002C52CE" w:rsidRPr="003D288E">
        <w:rPr>
          <w:lang w:val="uk-UA"/>
        </w:rPr>
        <w:t xml:space="preserve">, </w:t>
      </w:r>
      <w:r w:rsidR="002C52CE" w:rsidRPr="00A11E41">
        <w:rPr>
          <w:i/>
          <w:lang w:val="uk-UA"/>
        </w:rPr>
        <w:t>x</w:t>
      </w:r>
      <w:r w:rsidR="002C52CE" w:rsidRPr="003D288E">
        <w:rPr>
          <w:vertAlign w:val="subscript"/>
          <w:lang w:val="uk-UA"/>
        </w:rPr>
        <w:t>2</w:t>
      </w:r>
      <w:r w:rsidR="002C52CE" w:rsidRPr="003D288E">
        <w:rPr>
          <w:lang w:val="uk-UA"/>
        </w:rPr>
        <w:t xml:space="preserve">, …, </w:t>
      </w:r>
      <w:proofErr w:type="spellStart"/>
      <w:r w:rsidR="002C52CE" w:rsidRPr="00A11E41">
        <w:rPr>
          <w:i/>
          <w:lang w:val="uk-UA"/>
        </w:rPr>
        <w:t>x</w:t>
      </w:r>
      <w:r w:rsidR="002C52CE" w:rsidRPr="00A11E41">
        <w:rPr>
          <w:i/>
          <w:vertAlign w:val="subscript"/>
          <w:lang w:val="uk-UA"/>
        </w:rPr>
        <w:t>n</w:t>
      </w:r>
      <w:proofErr w:type="spellEnd"/>
      <w:r w:rsidR="002C52CE" w:rsidRPr="003D288E">
        <w:rPr>
          <w:lang w:val="uk-UA"/>
        </w:rPr>
        <w:t xml:space="preserve">; </w:t>
      </w:r>
      <w:r w:rsidRPr="00A11E41">
        <w:rPr>
          <w:rStyle w:val="2f8"/>
          <w:rFonts w:eastAsia="Courier New"/>
          <w:b w:val="0"/>
          <w:i/>
          <w:color w:val="auto"/>
          <w:sz w:val="24"/>
          <w:szCs w:val="24"/>
          <w:lang w:val="uk-UA"/>
        </w:rPr>
        <w:t>В</w:t>
      </w:r>
      <w:r w:rsidRPr="003D288E">
        <w:rPr>
          <w:rStyle w:val="2f8"/>
          <w:rFonts w:eastAsia="Courier New"/>
          <w:b w:val="0"/>
          <w:color w:val="auto"/>
          <w:sz w:val="24"/>
          <w:szCs w:val="24"/>
          <w:lang w:val="uk-UA"/>
        </w:rPr>
        <w:t xml:space="preserve"> </w:t>
      </w:r>
      <w:r w:rsidR="002C52CE" w:rsidRPr="003D288E">
        <w:rPr>
          <w:rStyle w:val="2b"/>
          <w:rFonts w:eastAsia="Courier New"/>
          <w:color w:val="auto"/>
          <w:sz w:val="24"/>
          <w:szCs w:val="24"/>
          <w:lang w:val="uk-UA"/>
        </w:rPr>
        <w:t>–</w:t>
      </w:r>
      <w:r w:rsidRPr="003D288E">
        <w:rPr>
          <w:rStyle w:val="2b"/>
          <w:rFonts w:eastAsia="Courier New"/>
          <w:color w:val="auto"/>
          <w:sz w:val="24"/>
          <w:szCs w:val="24"/>
          <w:lang w:val="uk-UA"/>
        </w:rPr>
        <w:t xml:space="preserve"> матриц</w:t>
      </w:r>
      <w:r w:rsidR="00F4001A" w:rsidRPr="003D288E">
        <w:rPr>
          <w:rStyle w:val="2b"/>
          <w:rFonts w:eastAsia="Courier New"/>
          <w:color w:val="auto"/>
          <w:sz w:val="24"/>
          <w:szCs w:val="24"/>
          <w:lang w:val="uk-UA"/>
        </w:rPr>
        <w:t>я</w:t>
      </w:r>
      <w:r w:rsidRPr="003D288E">
        <w:rPr>
          <w:rStyle w:val="2b"/>
          <w:rFonts w:eastAsia="Courier New"/>
          <w:color w:val="auto"/>
          <w:sz w:val="24"/>
          <w:szCs w:val="24"/>
          <w:lang w:val="uk-UA"/>
        </w:rPr>
        <w:t xml:space="preserve"> </w:t>
      </w:r>
      <w:r w:rsidR="00F4001A" w:rsidRPr="003D288E">
        <w:rPr>
          <w:lang w:val="uk-UA"/>
        </w:rPr>
        <w:t xml:space="preserve">розмірності </w:t>
      </w:r>
      <w:r w:rsidRPr="003D288E">
        <w:rPr>
          <w:rStyle w:val="26"/>
          <w:rFonts w:eastAsia="Courier New"/>
          <w:color w:val="auto"/>
          <w:sz w:val="24"/>
          <w:szCs w:val="24"/>
          <w:lang w:val="uk-UA"/>
        </w:rPr>
        <w:t>(</w:t>
      </w:r>
      <w:r w:rsidR="002C52CE" w:rsidRPr="003D288E">
        <w:rPr>
          <w:rStyle w:val="2Candara0pt0"/>
          <w:rFonts w:ascii="Times New Roman" w:hAnsi="Times New Roman" w:cs="Times New Roman"/>
          <w:color w:val="auto"/>
          <w:spacing w:val="0"/>
          <w:sz w:val="24"/>
          <w:szCs w:val="24"/>
          <w:lang w:val="uk-UA"/>
        </w:rPr>
        <w:t xml:space="preserve">n </w:t>
      </w:r>
      <w:r w:rsidR="002C52CE" w:rsidRPr="003D288E">
        <w:rPr>
          <w:rStyle w:val="2Candara0pt0"/>
          <w:rFonts w:ascii="Times New Roman" w:hAnsi="Times New Roman" w:cs="Times New Roman"/>
          <w:i w:val="0"/>
          <w:color w:val="auto"/>
          <w:spacing w:val="0"/>
          <w:sz w:val="24"/>
          <w:szCs w:val="24"/>
          <w:lang w:val="uk-UA"/>
        </w:rPr>
        <w:t>x</w:t>
      </w:r>
      <w:r w:rsidR="002C52CE" w:rsidRPr="003D288E">
        <w:rPr>
          <w:rStyle w:val="2Candara0pt0"/>
          <w:rFonts w:ascii="Times New Roman" w:hAnsi="Times New Roman" w:cs="Times New Roman"/>
          <w:color w:val="auto"/>
          <w:spacing w:val="0"/>
          <w:sz w:val="24"/>
          <w:szCs w:val="24"/>
          <w:lang w:val="uk-UA"/>
        </w:rPr>
        <w:t xml:space="preserve"> m</w:t>
      </w:r>
      <w:r w:rsidRPr="003D288E">
        <w:rPr>
          <w:rStyle w:val="2f8"/>
          <w:rFonts w:eastAsia="Courier New"/>
          <w:b w:val="0"/>
          <w:color w:val="auto"/>
          <w:sz w:val="24"/>
          <w:szCs w:val="24"/>
          <w:lang w:val="uk-UA"/>
        </w:rPr>
        <w:t xml:space="preserve">); </w:t>
      </w:r>
      <w:r w:rsidR="002C52CE" w:rsidRPr="00A11E41">
        <w:rPr>
          <w:rStyle w:val="2f8"/>
          <w:rFonts w:eastAsia="Courier New"/>
          <w:b w:val="0"/>
          <w:i/>
          <w:color w:val="auto"/>
          <w:sz w:val="24"/>
          <w:szCs w:val="24"/>
          <w:lang w:val="uk-UA"/>
        </w:rPr>
        <w:t>u</w:t>
      </w:r>
      <w:r w:rsidRPr="003D288E">
        <w:rPr>
          <w:rStyle w:val="2f8"/>
          <w:rFonts w:eastAsia="Courier New"/>
          <w:b w:val="0"/>
          <w:color w:val="auto"/>
          <w:sz w:val="24"/>
          <w:szCs w:val="24"/>
          <w:lang w:val="uk-UA"/>
        </w:rPr>
        <w:t xml:space="preserve"> </w:t>
      </w:r>
      <w:r w:rsidR="002C52CE" w:rsidRPr="003D288E">
        <w:rPr>
          <w:rStyle w:val="29"/>
          <w:rFonts w:eastAsia="Courier New"/>
          <w:color w:val="auto"/>
          <w:sz w:val="24"/>
          <w:szCs w:val="24"/>
          <w:lang w:val="uk-UA"/>
        </w:rPr>
        <w:t>–</w:t>
      </w:r>
      <w:r w:rsidRPr="003D288E">
        <w:rPr>
          <w:rStyle w:val="29"/>
          <w:rFonts w:eastAsia="Courier New"/>
          <w:color w:val="auto"/>
          <w:sz w:val="24"/>
          <w:szCs w:val="24"/>
          <w:lang w:val="uk-UA"/>
        </w:rPr>
        <w:t xml:space="preserve"> </w:t>
      </w:r>
      <w:r w:rsidR="00F4001A" w:rsidRPr="003D288E">
        <w:rPr>
          <w:rStyle w:val="26"/>
          <w:rFonts w:eastAsia="Courier New"/>
          <w:color w:val="auto"/>
          <w:sz w:val="24"/>
          <w:szCs w:val="24"/>
          <w:lang w:val="uk-UA"/>
        </w:rPr>
        <w:t>вектор керу</w:t>
      </w:r>
      <w:r w:rsidR="00346B59" w:rsidRPr="003D288E">
        <w:rPr>
          <w:rStyle w:val="26"/>
          <w:rFonts w:eastAsia="Courier New"/>
          <w:color w:val="auto"/>
          <w:sz w:val="24"/>
          <w:szCs w:val="24"/>
          <w:lang w:val="uk-UA"/>
        </w:rPr>
        <w:t>ючих</w:t>
      </w:r>
      <w:r w:rsidR="00F4001A" w:rsidRPr="003D288E">
        <w:rPr>
          <w:rStyle w:val="26"/>
          <w:rFonts w:eastAsia="Courier New"/>
          <w:color w:val="auto"/>
          <w:sz w:val="24"/>
          <w:szCs w:val="24"/>
          <w:lang w:val="uk-UA"/>
        </w:rPr>
        <w:t xml:space="preserve"> впливів</w:t>
      </w:r>
      <w:r w:rsidRPr="003D288E">
        <w:rPr>
          <w:rStyle w:val="26"/>
          <w:rFonts w:eastAsia="Courier New"/>
          <w:color w:val="auto"/>
          <w:sz w:val="24"/>
          <w:szCs w:val="24"/>
          <w:lang w:val="uk-UA"/>
        </w:rPr>
        <w:t>.</w:t>
      </w:r>
    </w:p>
    <w:p w14:paraId="5A8FF642" w14:textId="77777777" w:rsidR="00F95E0F" w:rsidRPr="003D288E" w:rsidRDefault="00346B59" w:rsidP="003D288E">
      <w:pPr>
        <w:rPr>
          <w:lang w:val="uk-UA"/>
        </w:rPr>
      </w:pPr>
      <w:r w:rsidRPr="003D288E">
        <w:rPr>
          <w:rStyle w:val="26"/>
          <w:rFonts w:eastAsia="Courier New"/>
          <w:color w:val="auto"/>
          <w:sz w:val="24"/>
          <w:szCs w:val="24"/>
          <w:lang w:val="uk-UA"/>
        </w:rPr>
        <w:t xml:space="preserve">Необхідна та достатня умова стійкості полягає в тому, щоб дійсні частини всіх власних чисел </w:t>
      </w:r>
      <w:r w:rsidRPr="00A11E41">
        <w:rPr>
          <w:rStyle w:val="26"/>
          <w:rFonts w:eastAsia="Courier New"/>
          <w:i/>
          <w:color w:val="auto"/>
          <w:sz w:val="24"/>
          <w:szCs w:val="24"/>
          <w:lang w:val="uk-UA"/>
        </w:rPr>
        <w:t>x</w:t>
      </w:r>
      <w:r w:rsidRPr="00A11E41">
        <w:rPr>
          <w:rStyle w:val="26"/>
          <w:rFonts w:eastAsia="Courier New"/>
          <w:i/>
          <w:color w:val="auto"/>
          <w:sz w:val="24"/>
          <w:szCs w:val="24"/>
          <w:vertAlign w:val="subscript"/>
          <w:lang w:val="uk-UA"/>
        </w:rPr>
        <w:t>i</w:t>
      </w:r>
      <w:r w:rsidRPr="003D288E">
        <w:rPr>
          <w:rStyle w:val="26"/>
          <w:rFonts w:eastAsia="Courier New"/>
          <w:color w:val="auto"/>
          <w:sz w:val="24"/>
          <w:szCs w:val="24"/>
          <w:lang w:val="uk-UA"/>
        </w:rPr>
        <w:t xml:space="preserve"> матриці </w:t>
      </w:r>
      <w:r w:rsidRPr="00A11E41">
        <w:rPr>
          <w:rStyle w:val="26"/>
          <w:rFonts w:eastAsia="Courier New"/>
          <w:i/>
          <w:color w:val="auto"/>
          <w:sz w:val="24"/>
          <w:szCs w:val="24"/>
          <w:lang w:val="uk-UA"/>
        </w:rPr>
        <w:t>А</w:t>
      </w:r>
      <w:r w:rsidRPr="003D288E">
        <w:rPr>
          <w:rStyle w:val="26"/>
          <w:rFonts w:eastAsia="Courier New"/>
          <w:color w:val="auto"/>
          <w:sz w:val="24"/>
          <w:szCs w:val="24"/>
          <w:lang w:val="uk-UA"/>
        </w:rPr>
        <w:t xml:space="preserve"> були від'ємними</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11EDE7AD" w14:textId="77777777" w:rsidTr="001F4EA2">
        <w:tc>
          <w:tcPr>
            <w:tcW w:w="8926" w:type="dxa"/>
          </w:tcPr>
          <w:p w14:paraId="5FE71898" w14:textId="77777777" w:rsidR="00DF0E9A" w:rsidRPr="00BE7D26" w:rsidRDefault="00DF0E9A" w:rsidP="00DF0E9A">
            <w:pPr>
              <w:ind w:firstLine="0"/>
              <w:jc w:val="center"/>
              <w:rPr>
                <w:lang w:val="uk-UA"/>
              </w:rPr>
            </w:pPr>
            <w:proofErr w:type="spellStart"/>
            <w:r w:rsidRPr="00A11E41">
              <w:rPr>
                <w:rStyle w:val="53"/>
                <w:rFonts w:eastAsia="Courier New"/>
                <w:b w:val="0"/>
                <w:bCs w:val="0"/>
                <w:i/>
                <w:color w:val="auto"/>
                <w:sz w:val="24"/>
                <w:szCs w:val="24"/>
                <w:lang w:val="uk-UA" w:eastAsia="en-US" w:bidi="en-US"/>
              </w:rPr>
              <w:t>Reλ</w:t>
            </w:r>
            <w:r w:rsidRPr="00A11E41">
              <w:rPr>
                <w:rStyle w:val="53"/>
                <w:rFonts w:eastAsia="Courier New"/>
                <w:b w:val="0"/>
                <w:bCs w:val="0"/>
                <w:i/>
                <w:color w:val="auto"/>
                <w:sz w:val="24"/>
                <w:szCs w:val="24"/>
                <w:vertAlign w:val="subscript"/>
                <w:lang w:val="uk-UA" w:eastAsia="en-US" w:bidi="en-US"/>
              </w:rPr>
              <w:t>i</w:t>
            </w:r>
            <w:proofErr w:type="spellEnd"/>
            <w:r w:rsidRPr="003D288E">
              <w:rPr>
                <w:rStyle w:val="53"/>
                <w:rFonts w:eastAsia="Courier New"/>
                <w:b w:val="0"/>
                <w:bCs w:val="0"/>
                <w:color w:val="auto"/>
                <w:sz w:val="24"/>
                <w:szCs w:val="24"/>
                <w:lang w:val="uk-UA" w:eastAsia="en-US" w:bidi="en-US"/>
              </w:rPr>
              <w:t xml:space="preserve"> &lt; 0; </w:t>
            </w:r>
            <w:r w:rsidRPr="003D288E">
              <w:rPr>
                <w:rStyle w:val="56"/>
                <w:rFonts w:eastAsia="Courier New"/>
                <w:b w:val="0"/>
                <w:color w:val="auto"/>
                <w:sz w:val="24"/>
                <w:szCs w:val="24"/>
                <w:lang w:val="uk-UA" w:eastAsia="en-US" w:bidi="en-US"/>
              </w:rPr>
              <w:t>i=</w:t>
            </w:r>
            <w:r w:rsidRPr="003D288E">
              <w:rPr>
                <w:rStyle w:val="53"/>
                <w:rFonts w:eastAsia="Courier New"/>
                <w:b w:val="0"/>
                <w:bCs w:val="0"/>
                <w:color w:val="auto"/>
                <w:sz w:val="24"/>
                <w:szCs w:val="24"/>
                <w:lang w:val="uk-UA" w:eastAsia="en-US" w:bidi="en-US"/>
              </w:rPr>
              <w:t xml:space="preserve"> </w:t>
            </w:r>
            <w:r w:rsidRPr="003D288E">
              <w:rPr>
                <w:lang w:val="uk-UA"/>
              </w:rPr>
              <w:t xml:space="preserve">1, </w:t>
            </w:r>
            <w:r w:rsidRPr="003D288E">
              <w:rPr>
                <w:rStyle w:val="53"/>
                <w:rFonts w:eastAsia="Courier New"/>
                <w:b w:val="0"/>
                <w:bCs w:val="0"/>
                <w:color w:val="auto"/>
                <w:sz w:val="24"/>
                <w:szCs w:val="24"/>
                <w:lang w:val="uk-UA"/>
              </w:rPr>
              <w:t xml:space="preserve">2, </w:t>
            </w:r>
            <w:r w:rsidRPr="003D288E">
              <w:rPr>
                <w:rStyle w:val="53"/>
                <w:rFonts w:eastAsia="Courier New"/>
                <w:b w:val="0"/>
                <w:bCs w:val="0"/>
                <w:i/>
                <w:color w:val="auto"/>
                <w:sz w:val="24"/>
                <w:szCs w:val="24"/>
                <w:lang w:val="uk-UA"/>
              </w:rPr>
              <w:t>..</w:t>
            </w:r>
            <w:r w:rsidRPr="003D288E">
              <w:rPr>
                <w:rStyle w:val="58"/>
                <w:rFonts w:eastAsia="Courier New"/>
                <w:b w:val="0"/>
                <w:bCs w:val="0"/>
                <w:i/>
                <w:color w:val="auto"/>
                <w:sz w:val="24"/>
                <w:szCs w:val="24"/>
                <w:lang w:val="uk-UA"/>
              </w:rPr>
              <w:t>.</w:t>
            </w:r>
            <w:r w:rsidRPr="003D288E">
              <w:rPr>
                <w:rStyle w:val="53"/>
                <w:rFonts w:eastAsia="Courier New"/>
                <w:b w:val="0"/>
                <w:bCs w:val="0"/>
                <w:i/>
                <w:color w:val="auto"/>
                <w:sz w:val="24"/>
                <w:szCs w:val="24"/>
                <w:lang w:val="uk-UA"/>
              </w:rPr>
              <w:t xml:space="preserve">, </w:t>
            </w:r>
            <w:r w:rsidRPr="00A11E41">
              <w:rPr>
                <w:rStyle w:val="56"/>
                <w:rFonts w:eastAsia="Courier New"/>
                <w:b w:val="0"/>
                <w:color w:val="auto"/>
                <w:sz w:val="24"/>
                <w:szCs w:val="24"/>
                <w:lang w:val="uk-UA"/>
              </w:rPr>
              <w:t>n</w:t>
            </w:r>
            <w:r w:rsidRPr="003D288E">
              <w:rPr>
                <w:rStyle w:val="56"/>
                <w:rFonts w:eastAsia="Courier New"/>
                <w:b w:val="0"/>
                <w:color w:val="auto"/>
                <w:sz w:val="24"/>
                <w:szCs w:val="24"/>
                <w:lang w:val="uk-UA"/>
              </w:rPr>
              <w:t>,</w:t>
            </w:r>
          </w:p>
        </w:tc>
        <w:tc>
          <w:tcPr>
            <w:tcW w:w="1603" w:type="dxa"/>
            <w:vAlign w:val="center"/>
          </w:tcPr>
          <w:p w14:paraId="3FA75829" w14:textId="77777777" w:rsidR="00DF0E9A" w:rsidRPr="00BE7D26" w:rsidRDefault="00DF0E9A" w:rsidP="001F4EA2">
            <w:pPr>
              <w:ind w:firstLine="0"/>
              <w:jc w:val="center"/>
              <w:rPr>
                <w:color w:val="auto"/>
                <w:lang w:val="uk-UA"/>
              </w:rPr>
            </w:pPr>
          </w:p>
        </w:tc>
      </w:tr>
    </w:tbl>
    <w:p w14:paraId="6EDD95F6" w14:textId="77777777" w:rsidR="00F95E0F" w:rsidRPr="003D288E" w:rsidRDefault="00DF0E9A" w:rsidP="00691792">
      <w:pPr>
        <w:ind w:firstLine="0"/>
        <w:rPr>
          <w:lang w:val="uk-UA"/>
        </w:rPr>
      </w:pPr>
      <w:r w:rsidRPr="003D288E">
        <w:rPr>
          <w:rStyle w:val="2a"/>
          <w:rFonts w:eastAsia="Courier New"/>
          <w:i w:val="0"/>
          <w:color w:val="auto"/>
          <w:sz w:val="24"/>
          <w:szCs w:val="24"/>
          <w:lang w:val="uk-UA"/>
        </w:rPr>
        <w:t xml:space="preserve"> </w:t>
      </w:r>
      <w:r w:rsidR="006B49C0" w:rsidRPr="003D288E">
        <w:rPr>
          <w:rStyle w:val="2a"/>
          <w:rFonts w:eastAsia="Courier New"/>
          <w:i w:val="0"/>
          <w:color w:val="auto"/>
          <w:sz w:val="24"/>
          <w:szCs w:val="24"/>
          <w:lang w:val="uk-UA"/>
        </w:rPr>
        <w:t>(</w:t>
      </w:r>
      <w:proofErr w:type="spellStart"/>
      <w:r w:rsidR="002C52CE" w:rsidRPr="00A11E41">
        <w:rPr>
          <w:bCs/>
          <w:i/>
          <w:lang w:val="uk-UA" w:eastAsia="en-US" w:bidi="en-US"/>
        </w:rPr>
        <w:t>λ</w:t>
      </w:r>
      <w:r w:rsidR="002C52CE" w:rsidRPr="00A11E41">
        <w:rPr>
          <w:bCs/>
          <w:i/>
          <w:vertAlign w:val="subscript"/>
          <w:lang w:val="uk-UA" w:eastAsia="en-US" w:bidi="en-US"/>
        </w:rPr>
        <w:t>i</w:t>
      </w:r>
      <w:proofErr w:type="spellEnd"/>
      <w:r w:rsidR="002C52CE" w:rsidRPr="003D288E">
        <w:rPr>
          <w:bCs/>
          <w:lang w:val="uk-UA" w:eastAsia="en-US" w:bidi="en-US"/>
        </w:rPr>
        <w:t xml:space="preserve"> –</w:t>
      </w:r>
      <w:r w:rsidR="006B49C0" w:rsidRPr="003D288E">
        <w:rPr>
          <w:rStyle w:val="2b"/>
          <w:rFonts w:eastAsia="Courier New"/>
          <w:color w:val="auto"/>
          <w:sz w:val="24"/>
          <w:szCs w:val="24"/>
          <w:lang w:val="uk-UA"/>
        </w:rPr>
        <w:t xml:space="preserve"> </w:t>
      </w:r>
      <w:r w:rsidR="006B49C0" w:rsidRPr="003D288E">
        <w:rPr>
          <w:rStyle w:val="26"/>
          <w:rFonts w:eastAsia="Courier New"/>
          <w:color w:val="auto"/>
          <w:sz w:val="24"/>
          <w:szCs w:val="24"/>
          <w:lang w:val="uk-UA"/>
        </w:rPr>
        <w:t>кор</w:t>
      </w:r>
      <w:r w:rsidR="00346B59" w:rsidRPr="003D288E">
        <w:rPr>
          <w:rStyle w:val="26"/>
          <w:rFonts w:eastAsia="Courier New"/>
          <w:color w:val="auto"/>
          <w:sz w:val="24"/>
          <w:szCs w:val="24"/>
          <w:lang w:val="uk-UA"/>
        </w:rPr>
        <w:t>е</w:t>
      </w:r>
      <w:r w:rsidR="006B49C0" w:rsidRPr="003D288E">
        <w:rPr>
          <w:rStyle w:val="26"/>
          <w:rFonts w:eastAsia="Courier New"/>
          <w:color w:val="auto"/>
          <w:sz w:val="24"/>
          <w:szCs w:val="24"/>
          <w:lang w:val="uk-UA"/>
        </w:rPr>
        <w:t>н</w:t>
      </w:r>
      <w:r w:rsidR="00346B59" w:rsidRPr="003D288E">
        <w:rPr>
          <w:rStyle w:val="26"/>
          <w:rFonts w:eastAsia="Courier New"/>
          <w:color w:val="auto"/>
          <w:sz w:val="24"/>
          <w:szCs w:val="24"/>
          <w:lang w:val="uk-UA"/>
        </w:rPr>
        <w:t xml:space="preserve">і </w:t>
      </w:r>
      <w:r w:rsidR="006B49C0" w:rsidRPr="003D288E">
        <w:rPr>
          <w:rStyle w:val="26"/>
          <w:rFonts w:eastAsia="Courier New"/>
          <w:color w:val="auto"/>
          <w:sz w:val="24"/>
          <w:szCs w:val="24"/>
          <w:lang w:val="uk-UA"/>
        </w:rPr>
        <w:t>характеристич</w:t>
      </w:r>
      <w:r w:rsidR="00346B59" w:rsidRPr="003D288E">
        <w:rPr>
          <w:rStyle w:val="26"/>
          <w:rFonts w:eastAsia="Courier New"/>
          <w:color w:val="auto"/>
          <w:sz w:val="24"/>
          <w:szCs w:val="24"/>
          <w:lang w:val="uk-UA"/>
        </w:rPr>
        <w:t>н</w:t>
      </w:r>
      <w:r w:rsidR="006B49C0" w:rsidRPr="003D288E">
        <w:rPr>
          <w:rStyle w:val="26"/>
          <w:rFonts w:eastAsia="Courier New"/>
          <w:color w:val="auto"/>
          <w:sz w:val="24"/>
          <w:szCs w:val="24"/>
          <w:lang w:val="uk-UA"/>
        </w:rPr>
        <w:t xml:space="preserve">ого </w:t>
      </w:r>
      <w:r w:rsidR="00346B59" w:rsidRPr="003D288E">
        <w:rPr>
          <w:rStyle w:val="26"/>
          <w:rFonts w:eastAsia="Courier New"/>
          <w:color w:val="auto"/>
          <w:sz w:val="24"/>
          <w:szCs w:val="24"/>
          <w:lang w:val="uk-UA"/>
        </w:rPr>
        <w:t>рівняння</w:t>
      </w:r>
      <w:r w:rsidR="006B49C0" w:rsidRPr="003D288E">
        <w:rPr>
          <w:rStyle w:val="26"/>
          <w:rFonts w:eastAsia="Courier New"/>
          <w:color w:val="auto"/>
          <w:sz w:val="24"/>
          <w:szCs w:val="24"/>
          <w:lang w:val="uk-UA"/>
        </w:rPr>
        <w:t xml:space="preserve"> |</w:t>
      </w:r>
      <w:r w:rsidR="006B49C0" w:rsidRPr="00A11E41">
        <w:rPr>
          <w:rStyle w:val="26"/>
          <w:rFonts w:eastAsia="Courier New"/>
          <w:i/>
          <w:color w:val="auto"/>
          <w:sz w:val="24"/>
          <w:szCs w:val="24"/>
          <w:lang w:val="uk-UA"/>
        </w:rPr>
        <w:t xml:space="preserve">А </w:t>
      </w:r>
      <w:r w:rsidR="002C52CE" w:rsidRPr="00A11E41">
        <w:rPr>
          <w:rStyle w:val="2b"/>
          <w:rFonts w:eastAsia="Courier New"/>
          <w:i/>
          <w:color w:val="auto"/>
          <w:sz w:val="24"/>
          <w:szCs w:val="24"/>
          <w:lang w:val="uk-UA"/>
        </w:rPr>
        <w:t xml:space="preserve">- </w:t>
      </w:r>
      <w:proofErr w:type="spellStart"/>
      <w:r w:rsidR="002C52CE" w:rsidRPr="00A11E41">
        <w:rPr>
          <w:rStyle w:val="2b"/>
          <w:rFonts w:eastAsia="Courier New"/>
          <w:i/>
          <w:color w:val="auto"/>
          <w:sz w:val="24"/>
          <w:szCs w:val="24"/>
          <w:lang w:val="uk-UA"/>
        </w:rPr>
        <w:t>λ</w:t>
      </w:r>
      <w:r w:rsidR="006B49C0" w:rsidRPr="00A11E41">
        <w:rPr>
          <w:rStyle w:val="22pt"/>
          <w:rFonts w:eastAsia="Courier New"/>
          <w:i/>
          <w:color w:val="auto"/>
          <w:spacing w:val="0"/>
          <w:sz w:val="24"/>
          <w:szCs w:val="24"/>
          <w:lang w:val="uk-UA"/>
        </w:rPr>
        <w:t>Е</w:t>
      </w:r>
      <w:proofErr w:type="spellEnd"/>
      <w:r w:rsidR="006B49C0" w:rsidRPr="003D288E">
        <w:rPr>
          <w:rStyle w:val="22pt"/>
          <w:rFonts w:eastAsia="Courier New"/>
          <w:color w:val="auto"/>
          <w:spacing w:val="0"/>
          <w:sz w:val="24"/>
          <w:szCs w:val="24"/>
          <w:lang w:val="uk-UA"/>
        </w:rPr>
        <w:t>|</w:t>
      </w:r>
      <w:r w:rsidR="002C52CE" w:rsidRPr="003D288E">
        <w:rPr>
          <w:rStyle w:val="22pt"/>
          <w:rFonts w:eastAsia="Courier New"/>
          <w:color w:val="auto"/>
          <w:spacing w:val="0"/>
          <w:sz w:val="24"/>
          <w:szCs w:val="24"/>
          <w:lang w:val="uk-UA"/>
        </w:rPr>
        <w:t xml:space="preserve"> </w:t>
      </w:r>
      <w:r w:rsidR="006B49C0" w:rsidRPr="003D288E">
        <w:rPr>
          <w:rStyle w:val="22pt"/>
          <w:rFonts w:eastAsia="Courier New"/>
          <w:color w:val="auto"/>
          <w:spacing w:val="0"/>
          <w:sz w:val="24"/>
          <w:szCs w:val="24"/>
          <w:lang w:val="uk-UA"/>
        </w:rPr>
        <w:t>=</w:t>
      </w:r>
      <w:r w:rsidR="002C52CE" w:rsidRPr="003D288E">
        <w:rPr>
          <w:rStyle w:val="22pt"/>
          <w:rFonts w:eastAsia="Courier New"/>
          <w:color w:val="auto"/>
          <w:spacing w:val="0"/>
          <w:sz w:val="24"/>
          <w:szCs w:val="24"/>
          <w:lang w:val="uk-UA"/>
        </w:rPr>
        <w:t xml:space="preserve"> </w:t>
      </w:r>
      <w:r w:rsidR="006B49C0" w:rsidRPr="003D288E">
        <w:rPr>
          <w:rStyle w:val="22pt"/>
          <w:rFonts w:eastAsia="Courier New"/>
          <w:color w:val="auto"/>
          <w:spacing w:val="0"/>
          <w:sz w:val="24"/>
          <w:szCs w:val="24"/>
          <w:lang w:val="uk-UA"/>
        </w:rPr>
        <w:t>0).</w:t>
      </w:r>
    </w:p>
    <w:p w14:paraId="45CEEE76" w14:textId="77777777" w:rsidR="00F95E0F" w:rsidRPr="003D288E" w:rsidRDefault="00346B59" w:rsidP="003D288E">
      <w:pPr>
        <w:rPr>
          <w:lang w:val="uk-UA"/>
        </w:rPr>
      </w:pPr>
      <w:r w:rsidRPr="003D288E">
        <w:rPr>
          <w:rStyle w:val="26"/>
          <w:rFonts w:eastAsia="Courier New"/>
          <w:color w:val="auto"/>
          <w:sz w:val="24"/>
          <w:szCs w:val="24"/>
          <w:lang w:val="uk-UA"/>
        </w:rPr>
        <w:t xml:space="preserve">Щоб оцінити розташування спектра матриці </w:t>
      </w:r>
      <w:r w:rsidRPr="00A11E41">
        <w:rPr>
          <w:rStyle w:val="26"/>
          <w:rFonts w:eastAsia="Courier New"/>
          <w:i/>
          <w:color w:val="auto"/>
          <w:sz w:val="24"/>
          <w:szCs w:val="24"/>
          <w:lang w:val="uk-UA"/>
        </w:rPr>
        <w:t>А</w:t>
      </w:r>
      <w:r w:rsidRPr="003D288E">
        <w:rPr>
          <w:rStyle w:val="26"/>
          <w:rFonts w:eastAsia="Courier New"/>
          <w:color w:val="auto"/>
          <w:sz w:val="24"/>
          <w:szCs w:val="24"/>
          <w:lang w:val="uk-UA"/>
        </w:rPr>
        <w:t xml:space="preserve"> щодо уявної осі, необхідно розкрити характеристичний детермінант |</w:t>
      </w:r>
      <w:r w:rsidRPr="00A11E41">
        <w:rPr>
          <w:rStyle w:val="26"/>
          <w:rFonts w:eastAsia="Courier New"/>
          <w:i/>
          <w:color w:val="auto"/>
          <w:sz w:val="24"/>
          <w:szCs w:val="24"/>
          <w:lang w:val="uk-UA"/>
        </w:rPr>
        <w:t xml:space="preserve">А - </w:t>
      </w:r>
      <w:proofErr w:type="spellStart"/>
      <w:r w:rsidRPr="00A11E41">
        <w:rPr>
          <w:rStyle w:val="26"/>
          <w:rFonts w:eastAsia="Courier New"/>
          <w:i/>
          <w:color w:val="auto"/>
          <w:sz w:val="24"/>
          <w:szCs w:val="24"/>
          <w:lang w:val="uk-UA"/>
        </w:rPr>
        <w:t>λЕ</w:t>
      </w:r>
      <w:proofErr w:type="spellEnd"/>
      <w:r w:rsidRPr="003D288E">
        <w:rPr>
          <w:rStyle w:val="26"/>
          <w:rFonts w:eastAsia="Courier New"/>
          <w:color w:val="auto"/>
          <w:sz w:val="24"/>
          <w:szCs w:val="24"/>
          <w:lang w:val="uk-UA"/>
        </w:rPr>
        <w:t xml:space="preserve">| та отримати характеристичне рівняння </w:t>
      </w:r>
      <w:r w:rsidRPr="00A11E41">
        <w:rPr>
          <w:rStyle w:val="26"/>
          <w:rFonts w:eastAsia="Courier New"/>
          <w:i/>
          <w:color w:val="auto"/>
          <w:sz w:val="24"/>
          <w:szCs w:val="24"/>
          <w:lang w:val="uk-UA"/>
        </w:rPr>
        <w:t>n</w:t>
      </w:r>
      <w:r w:rsidRPr="003D288E">
        <w:rPr>
          <w:rStyle w:val="26"/>
          <w:rFonts w:eastAsia="Courier New"/>
          <w:color w:val="auto"/>
          <w:sz w:val="24"/>
          <w:szCs w:val="24"/>
          <w:lang w:val="uk-UA"/>
        </w:rPr>
        <w:t xml:space="preserve">-го </w:t>
      </w:r>
      <w:proofErr w:type="spellStart"/>
      <w:r w:rsidRPr="003D288E">
        <w:rPr>
          <w:rStyle w:val="26"/>
          <w:rFonts w:eastAsia="Courier New"/>
          <w:color w:val="auto"/>
          <w:sz w:val="24"/>
          <w:szCs w:val="24"/>
          <w:lang w:val="uk-UA"/>
        </w:rPr>
        <w:t>степен</w:t>
      </w:r>
      <w:r w:rsidR="00A11E41">
        <w:rPr>
          <w:rStyle w:val="26"/>
          <w:rFonts w:eastAsia="Courier New"/>
          <w:color w:val="auto"/>
          <w:sz w:val="24"/>
          <w:szCs w:val="24"/>
          <w:lang w:val="uk-UA"/>
        </w:rPr>
        <w:t>я</w:t>
      </w:r>
      <w:proofErr w:type="spellEnd"/>
      <w:r w:rsidRPr="003D288E">
        <w:rPr>
          <w:rStyle w:val="26"/>
          <w:rFonts w:eastAsia="Courier New"/>
          <w:color w:val="auto"/>
          <w:sz w:val="24"/>
          <w:szCs w:val="24"/>
          <w:lang w:val="uk-UA"/>
        </w:rPr>
        <w:t xml:space="preserve"> щодо числа </w:t>
      </w:r>
      <w:r w:rsidR="002C52CE" w:rsidRPr="003D288E">
        <w:rPr>
          <w:rStyle w:val="2a"/>
          <w:rFonts w:eastAsia="Courier New"/>
          <w:color w:val="auto"/>
          <w:sz w:val="24"/>
          <w:szCs w:val="24"/>
          <w:lang w:val="uk-UA"/>
        </w:rPr>
        <w:t>λ</w:t>
      </w:r>
      <w:r w:rsidR="006B49C0" w:rsidRPr="003D288E">
        <w:rPr>
          <w:rStyle w:val="2a"/>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4F58E8DB" w14:textId="77777777" w:rsidTr="001F4EA2">
        <w:tc>
          <w:tcPr>
            <w:tcW w:w="8926" w:type="dxa"/>
          </w:tcPr>
          <w:p w14:paraId="2E9EF484" w14:textId="77777777" w:rsidR="00DF0E9A" w:rsidRPr="00BE7D26" w:rsidRDefault="00DF0E9A" w:rsidP="001F4EA2">
            <w:pPr>
              <w:ind w:firstLine="0"/>
              <w:jc w:val="center"/>
              <w:rPr>
                <w:lang w:val="uk-UA"/>
              </w:rPr>
            </w:pPr>
            <w:r w:rsidRPr="003D288E">
              <w:rPr>
                <w:lang w:val="uk-UA"/>
              </w:rPr>
              <w:t>|</w:t>
            </w:r>
            <w:r w:rsidRPr="00A11E41">
              <w:rPr>
                <w:rStyle w:val="2ff2"/>
                <w:rFonts w:eastAsia="Courier New"/>
                <w:b w:val="0"/>
                <w:i/>
                <w:color w:val="auto"/>
                <w:sz w:val="24"/>
                <w:szCs w:val="24"/>
                <w:lang w:val="uk-UA"/>
              </w:rPr>
              <w:t xml:space="preserve">А </w:t>
            </w:r>
            <w:r w:rsidRPr="00A11E41">
              <w:rPr>
                <w:i/>
                <w:lang w:val="uk-UA"/>
              </w:rPr>
              <w:t xml:space="preserve">- </w:t>
            </w:r>
            <w:proofErr w:type="spellStart"/>
            <w:r w:rsidRPr="00A11E41">
              <w:rPr>
                <w:i/>
                <w:lang w:val="uk-UA"/>
              </w:rPr>
              <w:t>λЕ</w:t>
            </w:r>
            <w:proofErr w:type="spellEnd"/>
            <w:r w:rsidRPr="003D288E">
              <w:rPr>
                <w:lang w:val="uk-UA"/>
              </w:rPr>
              <w:t xml:space="preserve">| </w:t>
            </w:r>
            <w:r w:rsidRPr="003D288E">
              <w:rPr>
                <w:bCs/>
                <w:lang w:val="uk-UA"/>
              </w:rPr>
              <w:t xml:space="preserve">= </w:t>
            </w:r>
            <w:r w:rsidRPr="00A11E41">
              <w:rPr>
                <w:bCs/>
                <w:i/>
                <w:lang w:val="uk-UA"/>
              </w:rPr>
              <w:t>a</w:t>
            </w:r>
            <w:r w:rsidRPr="003D288E">
              <w:rPr>
                <w:bCs/>
                <w:vertAlign w:val="subscript"/>
                <w:lang w:val="uk-UA"/>
              </w:rPr>
              <w:t>0</w:t>
            </w:r>
            <w:r w:rsidRPr="00A11E41">
              <w:rPr>
                <w:bCs/>
                <w:i/>
                <w:lang w:val="uk-UA"/>
              </w:rPr>
              <w:t>λ</w:t>
            </w:r>
            <w:r w:rsidRPr="00A11E41">
              <w:rPr>
                <w:bCs/>
                <w:i/>
                <w:vertAlign w:val="superscript"/>
                <w:lang w:val="uk-UA"/>
              </w:rPr>
              <w:t>n</w:t>
            </w:r>
            <w:r w:rsidRPr="003D288E">
              <w:rPr>
                <w:bCs/>
                <w:lang w:val="uk-UA"/>
              </w:rPr>
              <w:t xml:space="preserve"> + </w:t>
            </w:r>
            <w:r w:rsidRPr="00A11E41">
              <w:rPr>
                <w:bCs/>
                <w:i/>
                <w:lang w:val="uk-UA"/>
              </w:rPr>
              <w:t>a</w:t>
            </w:r>
            <w:r w:rsidRPr="003D288E">
              <w:rPr>
                <w:bCs/>
                <w:vertAlign w:val="subscript"/>
                <w:lang w:val="uk-UA"/>
              </w:rPr>
              <w:t>1</w:t>
            </w:r>
            <w:r w:rsidRPr="00A11E41">
              <w:rPr>
                <w:bCs/>
                <w:i/>
                <w:lang w:val="uk-UA"/>
              </w:rPr>
              <w:t>λ</w:t>
            </w:r>
            <w:r w:rsidRPr="00A11E41">
              <w:rPr>
                <w:bCs/>
                <w:i/>
                <w:vertAlign w:val="superscript"/>
                <w:lang w:val="uk-UA"/>
              </w:rPr>
              <w:t>n</w:t>
            </w:r>
            <w:r w:rsidRPr="003D288E">
              <w:rPr>
                <w:bCs/>
                <w:vertAlign w:val="superscript"/>
                <w:lang w:val="uk-UA"/>
              </w:rPr>
              <w:t>-1</w:t>
            </w:r>
            <w:r w:rsidRPr="003D288E">
              <w:rPr>
                <w:bCs/>
                <w:lang w:val="uk-UA"/>
              </w:rPr>
              <w:t xml:space="preserve"> + … + </w:t>
            </w:r>
            <w:proofErr w:type="spellStart"/>
            <w:r w:rsidRPr="00A11E41">
              <w:rPr>
                <w:bCs/>
                <w:i/>
                <w:lang w:val="uk-UA"/>
              </w:rPr>
              <w:t>a</w:t>
            </w:r>
            <w:r w:rsidRPr="00A11E41">
              <w:rPr>
                <w:bCs/>
                <w:i/>
                <w:vertAlign w:val="subscript"/>
                <w:lang w:val="uk-UA"/>
              </w:rPr>
              <w:t>n</w:t>
            </w:r>
            <w:proofErr w:type="spellEnd"/>
            <w:r w:rsidRPr="003D288E">
              <w:rPr>
                <w:bCs/>
                <w:lang w:val="uk-UA"/>
              </w:rPr>
              <w:t xml:space="preserve"> = 0.</w:t>
            </w:r>
            <w:r w:rsidRPr="003D288E">
              <w:rPr>
                <w:rStyle w:val="26"/>
                <w:rFonts w:eastAsia="Courier New"/>
                <w:color w:val="auto"/>
                <w:sz w:val="24"/>
                <w:szCs w:val="24"/>
                <w:lang w:val="uk-UA"/>
              </w:rPr>
              <w:tab/>
            </w:r>
          </w:p>
        </w:tc>
        <w:tc>
          <w:tcPr>
            <w:tcW w:w="1603" w:type="dxa"/>
            <w:vAlign w:val="center"/>
          </w:tcPr>
          <w:p w14:paraId="23174904" w14:textId="77777777" w:rsidR="00DF0E9A" w:rsidRPr="00BE7D26" w:rsidRDefault="00DF0E9A" w:rsidP="00F52667">
            <w:pPr>
              <w:ind w:firstLine="0"/>
              <w:jc w:val="right"/>
              <w:rPr>
                <w:color w:val="auto"/>
                <w:lang w:val="uk-UA"/>
              </w:rPr>
            </w:pPr>
            <w:r w:rsidRPr="003D288E">
              <w:rPr>
                <w:rStyle w:val="26"/>
                <w:rFonts w:eastAsia="Courier New"/>
                <w:color w:val="auto"/>
                <w:sz w:val="24"/>
                <w:szCs w:val="24"/>
                <w:lang w:val="uk-UA"/>
              </w:rPr>
              <w:t>(2.</w:t>
            </w:r>
            <w:r w:rsidR="007717B3">
              <w:rPr>
                <w:rStyle w:val="26"/>
                <w:rFonts w:eastAsia="Courier New"/>
                <w:color w:val="auto"/>
                <w:sz w:val="24"/>
                <w:szCs w:val="24"/>
                <w:lang w:val="uk-UA"/>
              </w:rPr>
              <w:t>25</w:t>
            </w:r>
            <w:r w:rsidRPr="003D288E">
              <w:rPr>
                <w:rStyle w:val="26"/>
                <w:rFonts w:eastAsia="Courier New"/>
                <w:color w:val="auto"/>
                <w:sz w:val="24"/>
                <w:szCs w:val="24"/>
                <w:lang w:val="uk-UA"/>
              </w:rPr>
              <w:t>)</w:t>
            </w:r>
          </w:p>
        </w:tc>
      </w:tr>
    </w:tbl>
    <w:p w14:paraId="20EA0190" w14:textId="77777777" w:rsidR="00346B59" w:rsidRPr="00B3688A" w:rsidRDefault="00346B59" w:rsidP="003D288E">
      <w:pPr>
        <w:rPr>
          <w:rStyle w:val="26"/>
          <w:rFonts w:eastAsia="Courier New"/>
          <w:color w:val="FFFF00"/>
          <w:sz w:val="24"/>
          <w:szCs w:val="24"/>
          <w:lang w:val="uk-UA"/>
        </w:rPr>
      </w:pPr>
      <w:r w:rsidRPr="003D288E">
        <w:rPr>
          <w:rStyle w:val="26"/>
          <w:rFonts w:eastAsia="Courier New"/>
          <w:color w:val="auto"/>
          <w:sz w:val="24"/>
          <w:szCs w:val="24"/>
          <w:lang w:val="uk-UA"/>
        </w:rPr>
        <w:t>Після отримання характеристичного рівняння у вигляді (2.</w:t>
      </w:r>
      <w:r w:rsidR="007717B3">
        <w:rPr>
          <w:rStyle w:val="26"/>
          <w:rFonts w:eastAsia="Courier New"/>
          <w:color w:val="auto"/>
          <w:sz w:val="24"/>
          <w:szCs w:val="24"/>
          <w:lang w:val="uk-UA"/>
        </w:rPr>
        <w:t>25</w:t>
      </w:r>
      <w:r w:rsidRPr="003D288E">
        <w:rPr>
          <w:rStyle w:val="26"/>
          <w:rFonts w:eastAsia="Courier New"/>
          <w:color w:val="auto"/>
          <w:sz w:val="24"/>
          <w:szCs w:val="24"/>
          <w:lang w:val="uk-UA"/>
        </w:rPr>
        <w:t xml:space="preserve">) зазвичай застосовується один з відомих критеріїв стійкості, наприклад, критерій </w:t>
      </w:r>
      <w:proofErr w:type="spellStart"/>
      <w:r w:rsidRPr="003D288E">
        <w:rPr>
          <w:rStyle w:val="26"/>
          <w:rFonts w:eastAsia="Courier New"/>
          <w:color w:val="auto"/>
          <w:sz w:val="24"/>
          <w:szCs w:val="24"/>
          <w:lang w:val="uk-UA"/>
        </w:rPr>
        <w:t>Рауса</w:t>
      </w:r>
      <w:proofErr w:type="spellEnd"/>
      <w:r w:rsidRPr="003D288E">
        <w:rPr>
          <w:rStyle w:val="26"/>
          <w:rFonts w:eastAsia="Courier New"/>
          <w:color w:val="auto"/>
          <w:sz w:val="24"/>
          <w:szCs w:val="24"/>
          <w:lang w:val="uk-UA"/>
        </w:rPr>
        <w:t>, Гурвіца або Михайлова, або здійснюється безпосереднє обчислення всієї сукупності коренів</w:t>
      </w:r>
      <w:r w:rsidR="00B3688A">
        <w:rPr>
          <w:rStyle w:val="26"/>
          <w:rFonts w:eastAsia="Courier New"/>
          <w:color w:val="auto"/>
          <w:sz w:val="24"/>
          <w:szCs w:val="24"/>
          <w:lang w:val="uk-UA"/>
        </w:rPr>
        <w:t>.</w:t>
      </w:r>
      <w:r w:rsidRPr="003D288E">
        <w:rPr>
          <w:rStyle w:val="26"/>
          <w:rFonts w:eastAsia="Courier New"/>
          <w:color w:val="auto"/>
          <w:sz w:val="24"/>
          <w:szCs w:val="24"/>
          <w:lang w:val="uk-UA"/>
        </w:rPr>
        <w:t xml:space="preserve"> </w:t>
      </w:r>
    </w:p>
    <w:p w14:paraId="4C4AA949" w14:textId="77777777" w:rsidR="00346B59" w:rsidRPr="003D288E" w:rsidRDefault="00346B59"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Будь-який з відомих критеріїв стійкості вирішує одне й те саме завдання: не визначаючи коренів, встановити, чи всі вони знаходяться в лівій </w:t>
      </w:r>
      <w:proofErr w:type="spellStart"/>
      <w:r w:rsidRPr="003D288E">
        <w:rPr>
          <w:rStyle w:val="26"/>
          <w:rFonts w:eastAsia="Courier New"/>
          <w:color w:val="auto"/>
          <w:sz w:val="24"/>
          <w:szCs w:val="24"/>
          <w:lang w:val="uk-UA"/>
        </w:rPr>
        <w:t>напівплощині</w:t>
      </w:r>
      <w:proofErr w:type="spellEnd"/>
      <w:r w:rsidRPr="003D288E">
        <w:rPr>
          <w:rStyle w:val="26"/>
          <w:rFonts w:eastAsia="Courier New"/>
          <w:color w:val="auto"/>
          <w:sz w:val="24"/>
          <w:szCs w:val="24"/>
          <w:lang w:val="uk-UA"/>
        </w:rPr>
        <w:t xml:space="preserve"> або серед них є такі, які розташовані на уявній осі або </w:t>
      </w:r>
      <w:r w:rsidR="009B531F">
        <w:rPr>
          <w:rStyle w:val="26"/>
          <w:rFonts w:eastAsia="Courier New"/>
          <w:color w:val="auto"/>
          <w:sz w:val="24"/>
          <w:szCs w:val="24"/>
          <w:lang w:val="uk-UA"/>
        </w:rPr>
        <w:t>справа</w:t>
      </w:r>
      <w:r w:rsidRPr="003D288E">
        <w:rPr>
          <w:rStyle w:val="26"/>
          <w:rFonts w:eastAsia="Courier New"/>
          <w:color w:val="auto"/>
          <w:sz w:val="24"/>
          <w:szCs w:val="24"/>
          <w:lang w:val="uk-UA"/>
        </w:rPr>
        <w:t xml:space="preserve"> від неї. У такій постановці це завдання розглядається у численних роботах з теорії автоматичного </w:t>
      </w:r>
      <w:r w:rsidR="00691792">
        <w:rPr>
          <w:rStyle w:val="26"/>
          <w:rFonts w:eastAsia="Courier New"/>
          <w:color w:val="auto"/>
          <w:sz w:val="24"/>
          <w:szCs w:val="24"/>
          <w:lang w:val="uk-UA"/>
        </w:rPr>
        <w:t>керуван</w:t>
      </w:r>
      <w:r w:rsidRPr="003D288E">
        <w:rPr>
          <w:rStyle w:val="26"/>
          <w:rFonts w:eastAsia="Courier New"/>
          <w:color w:val="auto"/>
          <w:sz w:val="24"/>
          <w:szCs w:val="24"/>
          <w:lang w:val="uk-UA"/>
        </w:rPr>
        <w:t xml:space="preserve">ня та з аналітичної механіки. </w:t>
      </w:r>
      <w:r w:rsidR="00B3688A" w:rsidRPr="006C5AF7">
        <w:rPr>
          <w:rStyle w:val="26"/>
          <w:rFonts w:eastAsia="Courier New"/>
          <w:color w:val="auto"/>
          <w:sz w:val="24"/>
          <w:szCs w:val="24"/>
          <w:lang w:val="uk-UA"/>
        </w:rPr>
        <w:t>Навед</w:t>
      </w:r>
      <w:r w:rsidR="00CC29D8" w:rsidRPr="006C5AF7">
        <w:rPr>
          <w:rStyle w:val="26"/>
          <w:rFonts w:eastAsia="Courier New"/>
          <w:color w:val="auto"/>
          <w:sz w:val="24"/>
          <w:szCs w:val="24"/>
          <w:lang w:val="uk-UA"/>
        </w:rPr>
        <w:t xml:space="preserve">емо метод дослідження стійкості </w:t>
      </w:r>
      <w:r w:rsidRPr="006C5AF7">
        <w:rPr>
          <w:rStyle w:val="26"/>
          <w:rFonts w:eastAsia="Courier New"/>
          <w:color w:val="auto"/>
          <w:sz w:val="24"/>
          <w:szCs w:val="24"/>
          <w:lang w:val="uk-UA"/>
        </w:rPr>
        <w:t>безпосередньо за вихідною матрицею коефіцієнтів А системи (2.</w:t>
      </w:r>
      <w:r w:rsidR="007717B3">
        <w:rPr>
          <w:rStyle w:val="26"/>
          <w:rFonts w:eastAsia="Courier New"/>
          <w:color w:val="auto"/>
          <w:sz w:val="24"/>
          <w:szCs w:val="24"/>
          <w:lang w:val="uk-UA"/>
        </w:rPr>
        <w:t>24</w:t>
      </w:r>
      <w:r w:rsidRPr="006C5AF7">
        <w:rPr>
          <w:rStyle w:val="26"/>
          <w:rFonts w:eastAsia="Courier New"/>
          <w:color w:val="auto"/>
          <w:sz w:val="24"/>
          <w:szCs w:val="24"/>
          <w:lang w:val="uk-UA"/>
        </w:rPr>
        <w:t>).</w:t>
      </w:r>
    </w:p>
    <w:p w14:paraId="674D234B" w14:textId="77777777" w:rsidR="00346B59" w:rsidRPr="003D288E" w:rsidRDefault="00346B59"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Розглянемо простий матричний критерій, що дозволяє оцінити стійкість безпосередньо по матриці без побудови характеристичного полінома. В теорії аналітичних функцій широко відоме </w:t>
      </w:r>
      <w:proofErr w:type="spellStart"/>
      <w:r w:rsidRPr="003D288E">
        <w:rPr>
          <w:rStyle w:val="26"/>
          <w:rFonts w:eastAsia="Courier New"/>
          <w:color w:val="auto"/>
          <w:sz w:val="24"/>
          <w:szCs w:val="24"/>
          <w:lang w:val="uk-UA"/>
        </w:rPr>
        <w:t>дробово</w:t>
      </w:r>
      <w:proofErr w:type="spellEnd"/>
      <w:r w:rsidRPr="003D288E">
        <w:rPr>
          <w:rStyle w:val="26"/>
          <w:rFonts w:eastAsia="Courier New"/>
          <w:color w:val="auto"/>
          <w:sz w:val="24"/>
          <w:szCs w:val="24"/>
          <w:lang w:val="uk-UA"/>
        </w:rPr>
        <w:t>-лінійне перетворення виду</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6D8497C0" w14:textId="77777777" w:rsidTr="001F4EA2">
        <w:tc>
          <w:tcPr>
            <w:tcW w:w="8926" w:type="dxa"/>
          </w:tcPr>
          <w:p w14:paraId="154FE2EB" w14:textId="77777777" w:rsidR="00DF0E9A" w:rsidRPr="00BE7D26" w:rsidRDefault="00DF0E9A" w:rsidP="001F4EA2">
            <w:pPr>
              <w:ind w:firstLine="0"/>
              <w:jc w:val="center"/>
              <w:rPr>
                <w:lang w:val="uk-UA"/>
              </w:rPr>
            </w:pPr>
            <w:r w:rsidRPr="00255718">
              <w:rPr>
                <w:rStyle w:val="26"/>
                <w:rFonts w:eastAsia="Courier New"/>
                <w:i/>
                <w:color w:val="auto"/>
                <w:sz w:val="24"/>
                <w:szCs w:val="24"/>
                <w:lang w:val="uk-UA"/>
              </w:rPr>
              <w:t>λ</w:t>
            </w:r>
            <w:r w:rsidRPr="003D288E">
              <w:rPr>
                <w:rStyle w:val="26"/>
                <w:rFonts w:eastAsia="Courier New"/>
                <w:color w:val="auto"/>
                <w:sz w:val="24"/>
                <w:szCs w:val="24"/>
                <w:lang w:val="uk-UA"/>
              </w:rPr>
              <w:t xml:space="preserve"> = (</w:t>
            </w:r>
            <w:r w:rsidRPr="00255718">
              <w:rPr>
                <w:rStyle w:val="26"/>
                <w:rFonts w:eastAsia="Courier New"/>
                <w:i/>
                <w:color w:val="auto"/>
                <w:sz w:val="24"/>
                <w:szCs w:val="24"/>
                <w:lang w:val="uk-UA"/>
              </w:rPr>
              <w:t>ρ</w:t>
            </w:r>
            <w:r w:rsidRPr="003D288E">
              <w:rPr>
                <w:rStyle w:val="26"/>
                <w:rFonts w:eastAsia="Courier New"/>
                <w:color w:val="auto"/>
                <w:sz w:val="24"/>
                <w:szCs w:val="24"/>
                <w:lang w:val="uk-UA"/>
              </w:rPr>
              <w:t xml:space="preserve"> + 1) / (</w:t>
            </w:r>
            <w:r w:rsidRPr="00255718">
              <w:rPr>
                <w:rStyle w:val="26"/>
                <w:rFonts w:eastAsia="Courier New"/>
                <w:i/>
                <w:color w:val="auto"/>
                <w:sz w:val="24"/>
                <w:szCs w:val="24"/>
                <w:lang w:val="uk-UA"/>
              </w:rPr>
              <w:t>ρ</w:t>
            </w:r>
            <w:r w:rsidRPr="003D288E">
              <w:rPr>
                <w:rStyle w:val="26"/>
                <w:rFonts w:eastAsia="Courier New"/>
                <w:color w:val="auto"/>
                <w:sz w:val="24"/>
                <w:szCs w:val="24"/>
                <w:lang w:val="uk-UA"/>
              </w:rPr>
              <w:t xml:space="preserve"> - 1).</w:t>
            </w:r>
          </w:p>
        </w:tc>
        <w:tc>
          <w:tcPr>
            <w:tcW w:w="1603" w:type="dxa"/>
            <w:vAlign w:val="center"/>
          </w:tcPr>
          <w:p w14:paraId="34C10FB6" w14:textId="77777777" w:rsidR="00DF0E9A" w:rsidRPr="00BE7D26" w:rsidRDefault="00DF0E9A" w:rsidP="00F52667">
            <w:pPr>
              <w:ind w:firstLine="0"/>
              <w:jc w:val="right"/>
              <w:rPr>
                <w:color w:val="auto"/>
                <w:lang w:val="uk-UA"/>
              </w:rPr>
            </w:pPr>
            <w:r w:rsidRPr="003D288E">
              <w:rPr>
                <w:rStyle w:val="26"/>
                <w:rFonts w:eastAsia="Courier New"/>
                <w:color w:val="auto"/>
                <w:sz w:val="24"/>
                <w:szCs w:val="24"/>
                <w:lang w:val="uk-UA"/>
              </w:rPr>
              <w:t>(2.</w:t>
            </w:r>
            <w:r w:rsidR="007717B3">
              <w:rPr>
                <w:rStyle w:val="26"/>
                <w:rFonts w:eastAsia="Courier New"/>
                <w:color w:val="auto"/>
                <w:sz w:val="24"/>
                <w:szCs w:val="24"/>
                <w:lang w:val="uk-UA"/>
              </w:rPr>
              <w:t>26</w:t>
            </w:r>
            <w:r w:rsidRPr="003D288E">
              <w:rPr>
                <w:rStyle w:val="26"/>
                <w:rFonts w:eastAsia="Courier New"/>
                <w:color w:val="auto"/>
                <w:sz w:val="24"/>
                <w:szCs w:val="24"/>
                <w:lang w:val="uk-UA"/>
              </w:rPr>
              <w:t>)</w:t>
            </w:r>
          </w:p>
        </w:tc>
      </w:tr>
    </w:tbl>
    <w:p w14:paraId="12BE8A67" w14:textId="77777777" w:rsidR="00346B59" w:rsidRPr="003D288E" w:rsidRDefault="00346B59"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Воно має ту властивість, що ліва </w:t>
      </w:r>
      <w:proofErr w:type="spellStart"/>
      <w:r w:rsidRPr="003D288E">
        <w:rPr>
          <w:rStyle w:val="26"/>
          <w:rFonts w:eastAsia="Courier New"/>
          <w:color w:val="auto"/>
          <w:sz w:val="24"/>
          <w:szCs w:val="24"/>
          <w:lang w:val="uk-UA"/>
        </w:rPr>
        <w:t>напівплощина</w:t>
      </w:r>
      <w:proofErr w:type="spellEnd"/>
      <w:r w:rsidRPr="003D288E">
        <w:rPr>
          <w:rStyle w:val="26"/>
          <w:rFonts w:eastAsia="Courier New"/>
          <w:color w:val="auto"/>
          <w:sz w:val="24"/>
          <w:szCs w:val="24"/>
          <w:lang w:val="uk-UA"/>
        </w:rPr>
        <w:t xml:space="preserve"> комплексної змінної </w:t>
      </w:r>
      <w:r w:rsidRPr="00255718">
        <w:rPr>
          <w:rStyle w:val="26"/>
          <w:rFonts w:eastAsia="Courier New"/>
          <w:i/>
          <w:color w:val="auto"/>
          <w:sz w:val="24"/>
          <w:szCs w:val="24"/>
          <w:lang w:val="uk-UA"/>
        </w:rPr>
        <w:t>λ</w:t>
      </w:r>
      <w:r w:rsidRPr="003D288E">
        <w:rPr>
          <w:rStyle w:val="26"/>
          <w:rFonts w:eastAsia="Courier New"/>
          <w:color w:val="auto"/>
          <w:sz w:val="24"/>
          <w:szCs w:val="24"/>
          <w:lang w:val="uk-UA"/>
        </w:rPr>
        <w:t xml:space="preserve"> переводиться ним всередину одиничного круга з центром в початку координат площини комплексної змінної </w:t>
      </w:r>
      <w:r w:rsidRPr="00255718">
        <w:rPr>
          <w:rStyle w:val="26"/>
          <w:rFonts w:eastAsia="Courier New"/>
          <w:i/>
          <w:color w:val="auto"/>
          <w:sz w:val="24"/>
          <w:szCs w:val="24"/>
          <w:lang w:val="uk-UA"/>
        </w:rPr>
        <w:t>ρ</w:t>
      </w:r>
      <w:r w:rsidRPr="003D288E">
        <w:rPr>
          <w:rStyle w:val="26"/>
          <w:rFonts w:eastAsia="Courier New"/>
          <w:color w:val="auto"/>
          <w:sz w:val="24"/>
          <w:szCs w:val="24"/>
          <w:lang w:val="uk-UA"/>
        </w:rPr>
        <w:t xml:space="preserve">. При </w:t>
      </w:r>
      <w:r w:rsidRPr="003D288E">
        <w:rPr>
          <w:rStyle w:val="26"/>
          <w:rFonts w:eastAsia="Courier New"/>
          <w:color w:val="auto"/>
          <w:sz w:val="24"/>
          <w:szCs w:val="24"/>
          <w:lang w:val="uk-UA"/>
        </w:rPr>
        <w:lastRenderedPageBreak/>
        <w:t xml:space="preserve">цьому уявна вісь, що розглядається як коло нескінченного радіусу, переходить у одиничне коло. Якщо комплексна змінна </w:t>
      </w:r>
      <w:r w:rsidRPr="00255718">
        <w:rPr>
          <w:rStyle w:val="26"/>
          <w:rFonts w:eastAsia="Courier New"/>
          <w:i/>
          <w:color w:val="auto"/>
          <w:sz w:val="24"/>
          <w:szCs w:val="24"/>
          <w:lang w:val="uk-UA"/>
        </w:rPr>
        <w:t>λ</w:t>
      </w:r>
      <w:r w:rsidRPr="003D288E">
        <w:rPr>
          <w:rStyle w:val="26"/>
          <w:rFonts w:eastAsia="Courier New"/>
          <w:color w:val="auto"/>
          <w:sz w:val="24"/>
          <w:szCs w:val="24"/>
          <w:lang w:val="uk-UA"/>
        </w:rPr>
        <w:t xml:space="preserve"> переміщається вздовж уявної осі, то комплексна змінна </w:t>
      </w:r>
      <w:r w:rsidRPr="00255718">
        <w:rPr>
          <w:rStyle w:val="26"/>
          <w:rFonts w:eastAsia="Courier New"/>
          <w:i/>
          <w:color w:val="auto"/>
          <w:sz w:val="24"/>
          <w:szCs w:val="24"/>
          <w:lang w:val="uk-UA"/>
        </w:rPr>
        <w:t>ρ</w:t>
      </w:r>
      <w:r w:rsidRPr="003D288E">
        <w:rPr>
          <w:rStyle w:val="26"/>
          <w:rFonts w:eastAsia="Courier New"/>
          <w:color w:val="auto"/>
          <w:sz w:val="24"/>
          <w:szCs w:val="24"/>
          <w:lang w:val="uk-UA"/>
        </w:rPr>
        <w:t xml:space="preserve"> рухається вздовж кола одиничного радіусу. Кожній точці лівої </w:t>
      </w:r>
      <w:proofErr w:type="spellStart"/>
      <w:r w:rsidRPr="003D288E">
        <w:rPr>
          <w:rStyle w:val="26"/>
          <w:rFonts w:eastAsia="Courier New"/>
          <w:color w:val="auto"/>
          <w:sz w:val="24"/>
          <w:szCs w:val="24"/>
          <w:lang w:val="uk-UA"/>
        </w:rPr>
        <w:t>напівплощини</w:t>
      </w:r>
      <w:proofErr w:type="spellEnd"/>
      <w:r w:rsidRPr="003D288E">
        <w:rPr>
          <w:rStyle w:val="26"/>
          <w:rFonts w:eastAsia="Courier New"/>
          <w:color w:val="auto"/>
          <w:sz w:val="24"/>
          <w:szCs w:val="24"/>
          <w:lang w:val="uk-UA"/>
        </w:rPr>
        <w:t xml:space="preserve"> відповідає цілком певна точка, що належить в середині одиничного круга, і навпаки, тобто ця відповідність взаємно-однозначна</w:t>
      </w:r>
      <w:r w:rsidR="00B3688A">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3693871E" w14:textId="77777777" w:rsidTr="001F4EA2">
        <w:tc>
          <w:tcPr>
            <w:tcW w:w="8926" w:type="dxa"/>
          </w:tcPr>
          <w:p w14:paraId="32D04964" w14:textId="77777777" w:rsidR="00DF0E9A" w:rsidRPr="00BE7D26" w:rsidRDefault="00DF0E9A" w:rsidP="00DF0E9A">
            <w:pPr>
              <w:ind w:firstLine="0"/>
              <w:jc w:val="center"/>
              <w:rPr>
                <w:lang w:val="uk-UA"/>
              </w:rPr>
            </w:pPr>
            <w:r w:rsidRPr="00255718">
              <w:rPr>
                <w:rStyle w:val="26"/>
                <w:rFonts w:eastAsia="Courier New"/>
                <w:i/>
                <w:color w:val="auto"/>
                <w:sz w:val="24"/>
                <w:szCs w:val="24"/>
                <w:lang w:val="uk-UA"/>
              </w:rPr>
              <w:t>ρ</w:t>
            </w:r>
            <w:r w:rsidRPr="003D288E">
              <w:rPr>
                <w:rStyle w:val="26"/>
                <w:rFonts w:eastAsia="Courier New"/>
                <w:color w:val="auto"/>
                <w:sz w:val="24"/>
                <w:szCs w:val="24"/>
                <w:lang w:val="uk-UA"/>
              </w:rPr>
              <w:t xml:space="preserve"> = (</w:t>
            </w:r>
            <w:r w:rsidRPr="00255718">
              <w:rPr>
                <w:rStyle w:val="26"/>
                <w:rFonts w:eastAsia="Courier New"/>
                <w:i/>
                <w:color w:val="auto"/>
                <w:sz w:val="24"/>
                <w:szCs w:val="24"/>
                <w:lang w:val="uk-UA"/>
              </w:rPr>
              <w:t>λ</w:t>
            </w:r>
            <w:r w:rsidRPr="003D288E">
              <w:rPr>
                <w:rStyle w:val="26"/>
                <w:rFonts w:eastAsia="Courier New"/>
                <w:color w:val="auto"/>
                <w:sz w:val="24"/>
                <w:szCs w:val="24"/>
                <w:lang w:val="uk-UA"/>
              </w:rPr>
              <w:t xml:space="preserve"> + 1)/(</w:t>
            </w:r>
            <w:r w:rsidRPr="00255718">
              <w:rPr>
                <w:rStyle w:val="26"/>
                <w:rFonts w:eastAsia="Courier New"/>
                <w:i/>
                <w:color w:val="auto"/>
                <w:sz w:val="24"/>
                <w:szCs w:val="24"/>
                <w:lang w:val="uk-UA"/>
              </w:rPr>
              <w:t>λ</w:t>
            </w:r>
            <w:r w:rsidRPr="003D288E">
              <w:rPr>
                <w:rStyle w:val="26"/>
                <w:rFonts w:eastAsia="Courier New"/>
                <w:color w:val="auto"/>
                <w:sz w:val="24"/>
                <w:szCs w:val="24"/>
                <w:lang w:val="uk-UA"/>
              </w:rPr>
              <w:t xml:space="preserve"> - 1).</w:t>
            </w:r>
          </w:p>
        </w:tc>
        <w:tc>
          <w:tcPr>
            <w:tcW w:w="1603" w:type="dxa"/>
            <w:vAlign w:val="center"/>
          </w:tcPr>
          <w:p w14:paraId="7B9C4F1A" w14:textId="77777777" w:rsidR="00DF0E9A" w:rsidRPr="00BE7D26" w:rsidRDefault="00DF0E9A" w:rsidP="001F4EA2">
            <w:pPr>
              <w:ind w:firstLine="0"/>
              <w:jc w:val="center"/>
              <w:rPr>
                <w:color w:val="auto"/>
                <w:lang w:val="uk-UA"/>
              </w:rPr>
            </w:pPr>
          </w:p>
        </w:tc>
      </w:tr>
    </w:tbl>
    <w:p w14:paraId="54B34850" w14:textId="77777777" w:rsidR="00F95E0F" w:rsidRPr="003D288E" w:rsidRDefault="00346B59" w:rsidP="003D288E">
      <w:pPr>
        <w:rPr>
          <w:lang w:val="uk-UA"/>
        </w:rPr>
      </w:pPr>
      <w:r w:rsidRPr="003D288E">
        <w:rPr>
          <w:rStyle w:val="26"/>
          <w:rFonts w:eastAsia="Courier New"/>
          <w:color w:val="auto"/>
          <w:sz w:val="24"/>
          <w:szCs w:val="24"/>
          <w:lang w:val="uk-UA"/>
        </w:rPr>
        <w:t xml:space="preserve">Підставимо значення </w:t>
      </w:r>
      <w:r w:rsidRPr="00255718">
        <w:rPr>
          <w:rStyle w:val="26"/>
          <w:rFonts w:eastAsia="Courier New"/>
          <w:i/>
          <w:color w:val="auto"/>
          <w:sz w:val="24"/>
          <w:szCs w:val="24"/>
          <w:lang w:val="uk-UA"/>
        </w:rPr>
        <w:t>λ</w:t>
      </w:r>
      <w:r w:rsidRPr="003D288E">
        <w:rPr>
          <w:rStyle w:val="26"/>
          <w:rFonts w:eastAsia="Courier New"/>
          <w:color w:val="auto"/>
          <w:sz w:val="24"/>
          <w:szCs w:val="24"/>
          <w:lang w:val="uk-UA"/>
        </w:rPr>
        <w:t xml:space="preserve"> (2.</w:t>
      </w:r>
      <w:r w:rsidR="007717B3">
        <w:rPr>
          <w:rStyle w:val="26"/>
          <w:rFonts w:eastAsia="Courier New"/>
          <w:color w:val="auto"/>
          <w:sz w:val="24"/>
          <w:szCs w:val="24"/>
          <w:lang w:val="uk-UA"/>
        </w:rPr>
        <w:t>26</w:t>
      </w:r>
      <w:r w:rsidRPr="003D288E">
        <w:rPr>
          <w:rStyle w:val="26"/>
          <w:rFonts w:eastAsia="Courier New"/>
          <w:color w:val="auto"/>
          <w:sz w:val="24"/>
          <w:szCs w:val="24"/>
          <w:lang w:val="uk-UA"/>
        </w:rPr>
        <w:t>) в характеристичне рівняння |</w:t>
      </w:r>
      <w:r w:rsidRPr="00255718">
        <w:rPr>
          <w:rStyle w:val="26"/>
          <w:rFonts w:eastAsia="Courier New"/>
          <w:i/>
          <w:color w:val="auto"/>
          <w:sz w:val="24"/>
          <w:szCs w:val="24"/>
          <w:lang w:val="uk-UA"/>
        </w:rPr>
        <w:t xml:space="preserve">А - </w:t>
      </w:r>
      <w:proofErr w:type="spellStart"/>
      <w:r w:rsidRPr="00255718">
        <w:rPr>
          <w:rStyle w:val="26"/>
          <w:rFonts w:eastAsia="Courier New"/>
          <w:i/>
          <w:color w:val="auto"/>
          <w:sz w:val="24"/>
          <w:szCs w:val="24"/>
          <w:lang w:val="uk-UA"/>
        </w:rPr>
        <w:t>λЕ</w:t>
      </w:r>
      <w:proofErr w:type="spellEnd"/>
      <w:r w:rsidRPr="003D288E">
        <w:rPr>
          <w:rStyle w:val="26"/>
          <w:rFonts w:eastAsia="Courier New"/>
          <w:color w:val="auto"/>
          <w:sz w:val="24"/>
          <w:szCs w:val="24"/>
          <w:lang w:val="uk-UA"/>
        </w:rPr>
        <w:t>| = 0. Маємо</w:t>
      </w:r>
      <w:r w:rsidR="00B3688A">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7D462C27" w14:textId="77777777" w:rsidTr="001F4EA2">
        <w:tc>
          <w:tcPr>
            <w:tcW w:w="8926" w:type="dxa"/>
          </w:tcPr>
          <w:p w14:paraId="7CEA0AA9" w14:textId="77777777" w:rsidR="00DF0E9A" w:rsidRPr="00BE7D26" w:rsidRDefault="00DF0E9A" w:rsidP="00DF0E9A">
            <w:pPr>
              <w:ind w:firstLine="0"/>
              <w:jc w:val="center"/>
              <w:rPr>
                <w:lang w:val="uk-UA"/>
              </w:rPr>
            </w:pPr>
            <w:r w:rsidRPr="009632BE">
              <w:rPr>
                <w:position w:val="-30"/>
                <w:lang w:val="uk-UA"/>
              </w:rPr>
              <w:object w:dxaOrig="1560" w:dyaOrig="720" w14:anchorId="48C6BDF4">
                <v:shape id="_x0000_i1279" type="#_x0000_t75" style="width:77.9pt;height:36pt" o:ole="">
                  <v:imagedata r:id="rId509" o:title=""/>
                </v:shape>
                <o:OLEObject Type="Embed" ProgID="Equation.DSMT4" ShapeID="_x0000_i1279" DrawAspect="Content" ObjectID="_1770037844" r:id="rId510"/>
              </w:object>
            </w:r>
            <w:r>
              <w:rPr>
                <w:noProof/>
                <w:lang w:val="en-US" w:eastAsia="uk-UA" w:bidi="ar-SA"/>
              </w:rPr>
              <w:t>.</w:t>
            </w:r>
          </w:p>
        </w:tc>
        <w:tc>
          <w:tcPr>
            <w:tcW w:w="1603" w:type="dxa"/>
            <w:vAlign w:val="center"/>
          </w:tcPr>
          <w:p w14:paraId="39A80149" w14:textId="77777777" w:rsidR="00DF0E9A" w:rsidRPr="00BE7D26" w:rsidRDefault="00DF0E9A" w:rsidP="001F4EA2">
            <w:pPr>
              <w:ind w:firstLine="0"/>
              <w:jc w:val="center"/>
              <w:rPr>
                <w:color w:val="auto"/>
                <w:lang w:val="uk-UA"/>
              </w:rPr>
            </w:pPr>
          </w:p>
        </w:tc>
      </w:tr>
    </w:tbl>
    <w:p w14:paraId="0818BDD2" w14:textId="77777777" w:rsidR="00346B59" w:rsidRPr="003D288E" w:rsidRDefault="00346B59" w:rsidP="003D288E">
      <w:pPr>
        <w:rPr>
          <w:rStyle w:val="26"/>
          <w:rFonts w:eastAsia="Courier New"/>
          <w:color w:val="auto"/>
          <w:sz w:val="24"/>
          <w:szCs w:val="24"/>
          <w:lang w:val="uk-UA"/>
        </w:rPr>
      </w:pPr>
      <w:r w:rsidRPr="003D288E">
        <w:rPr>
          <w:rStyle w:val="26"/>
          <w:rFonts w:eastAsia="Courier New"/>
          <w:color w:val="auto"/>
          <w:sz w:val="24"/>
          <w:szCs w:val="24"/>
          <w:lang w:val="uk-UA"/>
        </w:rPr>
        <w:t>Після деяких перетворень отримаємо</w:t>
      </w:r>
      <w:r w:rsidR="00B3688A">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5EB32034" w14:textId="77777777" w:rsidTr="001F4EA2">
        <w:tc>
          <w:tcPr>
            <w:tcW w:w="8926" w:type="dxa"/>
          </w:tcPr>
          <w:p w14:paraId="3836D943" w14:textId="77777777" w:rsidR="00DF0E9A" w:rsidRPr="00BE7D26" w:rsidRDefault="00DF0E9A" w:rsidP="001F4EA2">
            <w:pPr>
              <w:ind w:firstLine="0"/>
              <w:jc w:val="center"/>
              <w:rPr>
                <w:lang w:val="uk-UA"/>
              </w:rPr>
            </w:pPr>
            <w:r w:rsidRPr="003D288E">
              <w:rPr>
                <w:rStyle w:val="26"/>
                <w:rFonts w:eastAsia="Courier New"/>
                <w:color w:val="auto"/>
                <w:sz w:val="24"/>
                <w:szCs w:val="24"/>
                <w:lang w:val="uk-UA"/>
              </w:rPr>
              <w:t>|</w:t>
            </w:r>
            <w:r w:rsidRPr="003D288E">
              <w:rPr>
                <w:color w:val="auto"/>
                <w:lang w:val="uk-UA"/>
              </w:rPr>
              <w:t>(-</w:t>
            </w:r>
            <w:r w:rsidRPr="00255718">
              <w:rPr>
                <w:rStyle w:val="26"/>
                <w:rFonts w:eastAsia="Courier New"/>
                <w:i/>
                <w:color w:val="auto"/>
                <w:sz w:val="24"/>
                <w:szCs w:val="24"/>
                <w:lang w:val="uk-UA"/>
              </w:rPr>
              <w:t>А</w:t>
            </w:r>
            <w:r w:rsidRPr="003D288E">
              <w:rPr>
                <w:rStyle w:val="26"/>
                <w:rFonts w:eastAsia="Courier New"/>
                <w:color w:val="auto"/>
                <w:sz w:val="24"/>
                <w:szCs w:val="24"/>
                <w:lang w:val="uk-UA"/>
              </w:rPr>
              <w:t xml:space="preserve"> - </w:t>
            </w:r>
            <w:r w:rsidRPr="00255718">
              <w:rPr>
                <w:rStyle w:val="26"/>
                <w:rFonts w:eastAsia="Courier New"/>
                <w:i/>
                <w:color w:val="auto"/>
                <w:sz w:val="24"/>
                <w:szCs w:val="24"/>
                <w:lang w:val="uk-UA"/>
              </w:rPr>
              <w:t>Е</w:t>
            </w:r>
            <w:r w:rsidRPr="003D288E">
              <w:rPr>
                <w:rStyle w:val="26"/>
                <w:rFonts w:eastAsia="Courier New"/>
                <w:color w:val="auto"/>
                <w:sz w:val="24"/>
                <w:szCs w:val="24"/>
                <w:lang w:val="uk-UA"/>
              </w:rPr>
              <w:t xml:space="preserve">) - </w:t>
            </w:r>
            <w:r w:rsidRPr="00255718">
              <w:rPr>
                <w:rStyle w:val="26"/>
                <w:rFonts w:eastAsia="Courier New"/>
                <w:i/>
                <w:color w:val="auto"/>
                <w:sz w:val="24"/>
                <w:szCs w:val="24"/>
                <w:lang w:val="uk-UA"/>
              </w:rPr>
              <w:t>ρ</w:t>
            </w:r>
            <w:r w:rsidRPr="003D288E">
              <w:rPr>
                <w:rStyle w:val="26"/>
                <w:rFonts w:eastAsia="Courier New"/>
                <w:color w:val="auto"/>
                <w:sz w:val="24"/>
                <w:szCs w:val="24"/>
                <w:lang w:val="uk-UA"/>
              </w:rPr>
              <w:t>(</w:t>
            </w:r>
            <w:r w:rsidRPr="00255718">
              <w:rPr>
                <w:rStyle w:val="26"/>
                <w:rFonts w:eastAsia="Courier New"/>
                <w:i/>
                <w:color w:val="auto"/>
                <w:sz w:val="24"/>
                <w:szCs w:val="24"/>
                <w:lang w:val="uk-UA"/>
              </w:rPr>
              <w:t>Е</w:t>
            </w:r>
            <w:r w:rsidRPr="003D288E">
              <w:rPr>
                <w:rStyle w:val="26"/>
                <w:rFonts w:eastAsia="Courier New"/>
                <w:color w:val="auto"/>
                <w:sz w:val="24"/>
                <w:szCs w:val="24"/>
                <w:lang w:val="uk-UA"/>
              </w:rPr>
              <w:t xml:space="preserve"> -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 = 0.</w:t>
            </w:r>
          </w:p>
        </w:tc>
        <w:tc>
          <w:tcPr>
            <w:tcW w:w="1603" w:type="dxa"/>
            <w:vAlign w:val="center"/>
          </w:tcPr>
          <w:p w14:paraId="2B39AD1E" w14:textId="77777777" w:rsidR="00DF0E9A" w:rsidRPr="00BE7D26" w:rsidRDefault="00DF0E9A" w:rsidP="00F52667">
            <w:pPr>
              <w:ind w:firstLine="0"/>
              <w:jc w:val="right"/>
              <w:rPr>
                <w:color w:val="auto"/>
                <w:lang w:val="uk-UA"/>
              </w:rPr>
            </w:pPr>
            <w:r w:rsidRPr="003D288E">
              <w:rPr>
                <w:rStyle w:val="26"/>
                <w:rFonts w:eastAsia="Courier New"/>
                <w:color w:val="auto"/>
                <w:sz w:val="24"/>
                <w:szCs w:val="24"/>
                <w:lang w:val="uk-UA"/>
              </w:rPr>
              <w:t>(2.</w:t>
            </w:r>
            <w:r w:rsidR="007717B3">
              <w:rPr>
                <w:rStyle w:val="26"/>
                <w:rFonts w:eastAsia="Courier New"/>
                <w:color w:val="auto"/>
                <w:sz w:val="24"/>
                <w:szCs w:val="24"/>
                <w:lang w:val="uk-UA"/>
              </w:rPr>
              <w:t>27</w:t>
            </w:r>
            <w:r w:rsidRPr="003D288E">
              <w:rPr>
                <w:rStyle w:val="26"/>
                <w:rFonts w:eastAsia="Courier New"/>
                <w:color w:val="auto"/>
                <w:sz w:val="24"/>
                <w:szCs w:val="24"/>
                <w:lang w:val="uk-UA"/>
              </w:rPr>
              <w:t>)</w:t>
            </w:r>
          </w:p>
        </w:tc>
      </w:tr>
    </w:tbl>
    <w:p w14:paraId="18E74F99" w14:textId="77777777" w:rsidR="00F95E0F" w:rsidRPr="003D288E" w:rsidRDefault="00346B59" w:rsidP="003D288E">
      <w:pPr>
        <w:rPr>
          <w:color w:val="auto"/>
          <w:lang w:val="uk-UA"/>
        </w:rPr>
      </w:pPr>
      <w:r w:rsidRPr="003D288E">
        <w:rPr>
          <w:rStyle w:val="26"/>
          <w:rFonts w:eastAsia="Courier New"/>
          <w:color w:val="auto"/>
          <w:sz w:val="24"/>
          <w:szCs w:val="24"/>
          <w:lang w:val="uk-UA"/>
        </w:rPr>
        <w:t>По</w:t>
      </w:r>
      <w:r w:rsidR="006B49C0" w:rsidRPr="003D288E">
        <w:rPr>
          <w:rStyle w:val="26"/>
          <w:rFonts w:eastAsia="Courier New"/>
          <w:color w:val="auto"/>
          <w:sz w:val="24"/>
          <w:szCs w:val="24"/>
          <w:lang w:val="uk-UA"/>
        </w:rPr>
        <w:t>множим</w:t>
      </w:r>
      <w:r w:rsidRPr="003D288E">
        <w:rPr>
          <w:rStyle w:val="26"/>
          <w:rFonts w:eastAsia="Courier New"/>
          <w:color w:val="auto"/>
          <w:sz w:val="24"/>
          <w:szCs w:val="24"/>
          <w:lang w:val="uk-UA"/>
        </w:rPr>
        <w:t>о</w:t>
      </w:r>
      <w:r w:rsidR="006B49C0" w:rsidRPr="003D288E">
        <w:rPr>
          <w:rStyle w:val="26"/>
          <w:rFonts w:eastAsia="Courier New"/>
          <w:color w:val="auto"/>
          <w:sz w:val="24"/>
          <w:szCs w:val="24"/>
          <w:lang w:val="uk-UA"/>
        </w:rPr>
        <w:t xml:space="preserve"> </w:t>
      </w:r>
      <w:r w:rsidRPr="003D288E">
        <w:rPr>
          <w:color w:val="auto"/>
          <w:lang w:val="uk-UA"/>
        </w:rPr>
        <w:t xml:space="preserve">рівняння </w:t>
      </w:r>
      <w:r w:rsidR="006B49C0" w:rsidRPr="003D288E">
        <w:rPr>
          <w:rStyle w:val="26"/>
          <w:rFonts w:eastAsia="Courier New"/>
          <w:color w:val="auto"/>
          <w:sz w:val="24"/>
          <w:szCs w:val="24"/>
          <w:lang w:val="uk-UA"/>
        </w:rPr>
        <w:t>(2.</w:t>
      </w:r>
      <w:r w:rsidR="007717B3">
        <w:rPr>
          <w:rStyle w:val="26"/>
          <w:rFonts w:eastAsia="Courier New"/>
          <w:color w:val="auto"/>
          <w:sz w:val="24"/>
          <w:szCs w:val="24"/>
          <w:lang w:val="uk-UA"/>
        </w:rPr>
        <w:t>27</w:t>
      </w:r>
      <w:r w:rsidR="006B49C0" w:rsidRPr="003D288E">
        <w:rPr>
          <w:rStyle w:val="26"/>
          <w:rFonts w:eastAsia="Courier New"/>
          <w:color w:val="auto"/>
          <w:sz w:val="24"/>
          <w:szCs w:val="24"/>
          <w:lang w:val="uk-UA"/>
        </w:rPr>
        <w:t>) на (</w:t>
      </w:r>
      <w:r w:rsidR="006B49C0" w:rsidRPr="00255718">
        <w:rPr>
          <w:rStyle w:val="26"/>
          <w:rFonts w:eastAsia="Courier New"/>
          <w:i/>
          <w:color w:val="auto"/>
          <w:sz w:val="24"/>
          <w:szCs w:val="24"/>
          <w:lang w:val="uk-UA"/>
        </w:rPr>
        <w:t xml:space="preserve">Е </w:t>
      </w:r>
      <w:r w:rsidR="00F022A5" w:rsidRPr="00255718">
        <w:rPr>
          <w:rStyle w:val="28"/>
          <w:rFonts w:eastAsia="Courier New"/>
          <w:i/>
          <w:color w:val="auto"/>
          <w:sz w:val="24"/>
          <w:szCs w:val="24"/>
          <w:lang w:val="uk-UA"/>
        </w:rPr>
        <w:t>-</w:t>
      </w:r>
      <w:r w:rsidR="006B49C0" w:rsidRPr="00255718">
        <w:rPr>
          <w:rStyle w:val="28"/>
          <w:rFonts w:eastAsia="Courier New"/>
          <w:i/>
          <w:color w:val="auto"/>
          <w:sz w:val="24"/>
          <w:szCs w:val="24"/>
          <w:lang w:val="uk-UA"/>
        </w:rPr>
        <w:t xml:space="preserve"> </w:t>
      </w:r>
      <w:r w:rsidR="006B49C0" w:rsidRPr="00255718">
        <w:rPr>
          <w:rStyle w:val="26"/>
          <w:rFonts w:eastAsia="Courier New"/>
          <w:i/>
          <w:color w:val="auto"/>
          <w:sz w:val="24"/>
          <w:szCs w:val="24"/>
          <w:lang w:val="uk-UA"/>
        </w:rPr>
        <w:t>А</w:t>
      </w:r>
      <w:r w:rsidR="006B49C0" w:rsidRPr="003D288E">
        <w:rPr>
          <w:rStyle w:val="26"/>
          <w:rFonts w:eastAsia="Courier New"/>
          <w:color w:val="auto"/>
          <w:sz w:val="24"/>
          <w:szCs w:val="24"/>
          <w:lang w:val="uk-UA"/>
        </w:rPr>
        <w:t>)</w:t>
      </w:r>
      <w:r w:rsidR="006B49C0" w:rsidRPr="003D288E">
        <w:rPr>
          <w:rStyle w:val="26"/>
          <w:rFonts w:eastAsia="Courier New"/>
          <w:color w:val="auto"/>
          <w:sz w:val="24"/>
          <w:szCs w:val="24"/>
          <w:vertAlign w:val="superscript"/>
          <w:lang w:val="uk-UA"/>
        </w:rPr>
        <w:t>-1</w:t>
      </w:r>
      <w:r w:rsidR="006B49C0"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48BE18CE" w14:textId="77777777" w:rsidTr="001F4EA2">
        <w:tc>
          <w:tcPr>
            <w:tcW w:w="8926" w:type="dxa"/>
          </w:tcPr>
          <w:p w14:paraId="7CE558DA" w14:textId="77777777" w:rsidR="00DF0E9A" w:rsidRPr="00BE7D26" w:rsidRDefault="00DF0E9A" w:rsidP="00DF0E9A">
            <w:pPr>
              <w:ind w:firstLine="0"/>
              <w:jc w:val="center"/>
              <w:rPr>
                <w:lang w:val="uk-UA"/>
              </w:rPr>
            </w:pPr>
            <w:r w:rsidRPr="003D288E">
              <w:rPr>
                <w:rStyle w:val="26"/>
                <w:rFonts w:eastAsia="Courier New"/>
                <w:color w:val="auto"/>
                <w:sz w:val="24"/>
                <w:szCs w:val="24"/>
                <w:lang w:val="uk-UA"/>
              </w:rPr>
              <w:t>|</w:t>
            </w:r>
            <w:r w:rsidRPr="003D288E">
              <w:rPr>
                <w:color w:val="auto"/>
                <w:lang w:val="uk-UA"/>
              </w:rPr>
              <w:t>(-</w:t>
            </w:r>
            <w:r w:rsidRPr="00255718">
              <w:rPr>
                <w:rStyle w:val="26"/>
                <w:rFonts w:eastAsia="Courier New"/>
                <w:i/>
                <w:color w:val="auto"/>
                <w:sz w:val="24"/>
                <w:szCs w:val="24"/>
                <w:lang w:val="uk-UA"/>
              </w:rPr>
              <w:t>Е</w:t>
            </w:r>
            <w:r w:rsidRPr="003D288E">
              <w:rPr>
                <w:rStyle w:val="26"/>
                <w:rFonts w:eastAsia="Courier New"/>
                <w:color w:val="auto"/>
                <w:sz w:val="24"/>
                <w:szCs w:val="24"/>
                <w:lang w:val="uk-UA"/>
              </w:rPr>
              <w:t xml:space="preserve"> -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 (</w:t>
            </w:r>
            <w:r w:rsidRPr="00255718">
              <w:rPr>
                <w:rStyle w:val="26"/>
                <w:rFonts w:eastAsia="Courier New"/>
                <w:i/>
                <w:color w:val="auto"/>
                <w:sz w:val="24"/>
                <w:szCs w:val="24"/>
                <w:lang w:val="uk-UA"/>
              </w:rPr>
              <w:t>Е</w:t>
            </w:r>
            <w:r w:rsidRPr="003D288E">
              <w:rPr>
                <w:rStyle w:val="26"/>
                <w:rFonts w:eastAsia="Courier New"/>
                <w:color w:val="auto"/>
                <w:sz w:val="24"/>
                <w:szCs w:val="24"/>
                <w:lang w:val="uk-UA"/>
              </w:rPr>
              <w:t xml:space="preserve"> - </w:t>
            </w:r>
            <w:r w:rsidRPr="00255718">
              <w:rPr>
                <w:rStyle w:val="26"/>
                <w:rFonts w:eastAsia="Courier New"/>
                <w:i/>
                <w:color w:val="auto"/>
                <w:sz w:val="24"/>
                <w:szCs w:val="24"/>
                <w:lang w:val="uk-UA"/>
              </w:rPr>
              <w:t>А</w:t>
            </w:r>
            <w:r w:rsidRPr="003D288E">
              <w:rPr>
                <w:rStyle w:val="2105pt0"/>
                <w:rFonts w:eastAsia="Courier New"/>
                <w:color w:val="auto"/>
                <w:sz w:val="24"/>
                <w:szCs w:val="24"/>
                <w:lang w:val="uk-UA"/>
              </w:rPr>
              <w:t>)</w:t>
            </w:r>
            <w:r w:rsidRPr="003D288E">
              <w:rPr>
                <w:rStyle w:val="2105pt0"/>
                <w:rFonts w:eastAsia="Courier New"/>
                <w:color w:val="auto"/>
                <w:sz w:val="24"/>
                <w:szCs w:val="24"/>
                <w:vertAlign w:val="superscript"/>
                <w:lang w:val="uk-UA"/>
              </w:rPr>
              <w:t>-1</w:t>
            </w:r>
            <w:r w:rsidRPr="003D288E">
              <w:rPr>
                <w:rStyle w:val="26"/>
                <w:rFonts w:eastAsia="Courier New"/>
                <w:color w:val="auto"/>
                <w:sz w:val="24"/>
                <w:szCs w:val="24"/>
                <w:lang w:val="uk-UA"/>
              </w:rPr>
              <w:t xml:space="preserve"> - </w:t>
            </w:r>
            <w:proofErr w:type="spellStart"/>
            <w:r w:rsidRPr="00255718">
              <w:rPr>
                <w:rStyle w:val="26"/>
                <w:rFonts w:eastAsia="Courier New"/>
                <w:i/>
                <w:color w:val="auto"/>
                <w:sz w:val="24"/>
                <w:szCs w:val="24"/>
                <w:lang w:val="uk-UA"/>
              </w:rPr>
              <w:t>ρЕ</w:t>
            </w:r>
            <w:proofErr w:type="spellEnd"/>
            <w:r w:rsidRPr="003D288E">
              <w:rPr>
                <w:rStyle w:val="26"/>
                <w:rFonts w:eastAsia="Courier New"/>
                <w:color w:val="auto"/>
                <w:sz w:val="24"/>
                <w:szCs w:val="24"/>
                <w:lang w:val="uk-UA"/>
              </w:rPr>
              <w:t>| = 0.</w:t>
            </w:r>
          </w:p>
        </w:tc>
        <w:tc>
          <w:tcPr>
            <w:tcW w:w="1603" w:type="dxa"/>
            <w:vAlign w:val="center"/>
          </w:tcPr>
          <w:p w14:paraId="058E8CD9" w14:textId="77777777" w:rsidR="00DF0E9A" w:rsidRPr="00BE7D26" w:rsidRDefault="00DF0E9A" w:rsidP="001F4EA2">
            <w:pPr>
              <w:ind w:firstLine="0"/>
              <w:jc w:val="center"/>
              <w:rPr>
                <w:color w:val="auto"/>
                <w:lang w:val="uk-UA"/>
              </w:rPr>
            </w:pPr>
          </w:p>
        </w:tc>
      </w:tr>
    </w:tbl>
    <w:p w14:paraId="3FCA649D" w14:textId="77777777" w:rsidR="00F95E0F" w:rsidRPr="003D288E" w:rsidRDefault="006B49C0" w:rsidP="003D288E">
      <w:pPr>
        <w:rPr>
          <w:color w:val="auto"/>
          <w:lang w:val="uk-UA"/>
        </w:rPr>
      </w:pPr>
      <w:r w:rsidRPr="003D288E">
        <w:rPr>
          <w:rStyle w:val="26"/>
          <w:rFonts w:eastAsia="Courier New"/>
          <w:color w:val="auto"/>
          <w:sz w:val="24"/>
          <w:szCs w:val="24"/>
          <w:lang w:val="uk-UA"/>
        </w:rPr>
        <w:t>Матриц</w:t>
      </w:r>
      <w:r w:rsidR="00346B59" w:rsidRPr="003D288E">
        <w:rPr>
          <w:rStyle w:val="26"/>
          <w:rFonts w:eastAsia="Courier New"/>
          <w:color w:val="auto"/>
          <w:sz w:val="24"/>
          <w:szCs w:val="24"/>
          <w:lang w:val="uk-UA"/>
        </w:rPr>
        <w:t>ю</w:t>
      </w:r>
      <w:r w:rsidRPr="003D288E">
        <w:rPr>
          <w:rStyle w:val="26"/>
          <w:rFonts w:eastAsia="Courier New"/>
          <w:color w:val="auto"/>
          <w:sz w:val="24"/>
          <w:szCs w:val="24"/>
          <w:lang w:val="uk-UA"/>
        </w:rPr>
        <w:t xml:space="preserve"> </w:t>
      </w:r>
      <w:r w:rsidR="00E338F3" w:rsidRPr="003D288E">
        <w:rPr>
          <w:color w:val="auto"/>
          <w:lang w:val="uk-UA"/>
        </w:rPr>
        <w:t>(-</w:t>
      </w:r>
      <w:r w:rsidR="00E338F3" w:rsidRPr="00255718">
        <w:rPr>
          <w:i/>
          <w:color w:val="auto"/>
          <w:lang w:val="uk-UA"/>
        </w:rPr>
        <w:t>Е</w:t>
      </w:r>
      <w:r w:rsidR="00E338F3" w:rsidRPr="003D288E">
        <w:rPr>
          <w:color w:val="auto"/>
          <w:lang w:val="uk-UA"/>
        </w:rPr>
        <w:t xml:space="preserve"> - </w:t>
      </w:r>
      <w:r w:rsidR="00E338F3" w:rsidRPr="00255718">
        <w:rPr>
          <w:i/>
          <w:color w:val="auto"/>
          <w:lang w:val="uk-UA"/>
        </w:rPr>
        <w:t>А</w:t>
      </w:r>
      <w:r w:rsidR="00E338F3" w:rsidRPr="003D288E">
        <w:rPr>
          <w:color w:val="auto"/>
          <w:lang w:val="uk-UA"/>
        </w:rPr>
        <w:t>) (</w:t>
      </w:r>
      <w:r w:rsidR="00E338F3" w:rsidRPr="00255718">
        <w:rPr>
          <w:i/>
          <w:color w:val="auto"/>
          <w:lang w:val="uk-UA"/>
        </w:rPr>
        <w:t>Е</w:t>
      </w:r>
      <w:r w:rsidR="00E338F3" w:rsidRPr="003D288E">
        <w:rPr>
          <w:color w:val="auto"/>
          <w:lang w:val="uk-UA"/>
        </w:rPr>
        <w:t xml:space="preserve"> - А</w:t>
      </w:r>
      <w:r w:rsidR="00E338F3" w:rsidRPr="003D288E">
        <w:rPr>
          <w:rStyle w:val="2105pt7"/>
          <w:rFonts w:eastAsia="Courier New"/>
          <w:color w:val="auto"/>
          <w:sz w:val="24"/>
          <w:szCs w:val="24"/>
          <w:lang w:val="uk-UA"/>
        </w:rPr>
        <w:t>)</w:t>
      </w:r>
      <w:r w:rsidR="00E338F3" w:rsidRPr="003D288E">
        <w:rPr>
          <w:rStyle w:val="2105pt7"/>
          <w:rFonts w:eastAsia="Courier New"/>
          <w:color w:val="auto"/>
          <w:sz w:val="24"/>
          <w:szCs w:val="24"/>
          <w:vertAlign w:val="superscript"/>
          <w:lang w:val="uk-UA"/>
        </w:rPr>
        <w:t>-1</w:t>
      </w:r>
      <w:r w:rsidR="00E338F3" w:rsidRPr="003D288E">
        <w:rPr>
          <w:color w:val="auto"/>
          <w:lang w:val="uk-UA"/>
        </w:rPr>
        <w:t xml:space="preserve"> </w:t>
      </w:r>
      <w:r w:rsidRPr="003D288E">
        <w:rPr>
          <w:rStyle w:val="26"/>
          <w:rFonts w:eastAsia="Courier New"/>
          <w:color w:val="auto"/>
          <w:sz w:val="24"/>
          <w:szCs w:val="24"/>
          <w:lang w:val="uk-UA"/>
        </w:rPr>
        <w:t>можн</w:t>
      </w:r>
      <w:r w:rsidR="00346B59" w:rsidRPr="003D288E">
        <w:rPr>
          <w:rStyle w:val="26"/>
          <w:rFonts w:eastAsia="Courier New"/>
          <w:color w:val="auto"/>
          <w:sz w:val="24"/>
          <w:szCs w:val="24"/>
          <w:lang w:val="uk-UA"/>
        </w:rPr>
        <w:t>а</w:t>
      </w:r>
      <w:r w:rsidRPr="003D288E">
        <w:rPr>
          <w:rStyle w:val="26"/>
          <w:rFonts w:eastAsia="Courier New"/>
          <w:color w:val="auto"/>
          <w:sz w:val="24"/>
          <w:szCs w:val="24"/>
          <w:lang w:val="uk-UA"/>
        </w:rPr>
        <w:t xml:space="preserve"> </w:t>
      </w:r>
      <w:r w:rsidR="00346B59" w:rsidRPr="003D288E">
        <w:rPr>
          <w:rStyle w:val="26"/>
          <w:rFonts w:eastAsia="Courier New"/>
          <w:color w:val="auto"/>
          <w:sz w:val="24"/>
          <w:szCs w:val="24"/>
          <w:lang w:val="uk-UA"/>
        </w:rPr>
        <w:t>перетворити</w:t>
      </w:r>
      <w:r w:rsidR="00E338F3" w:rsidRPr="003D288E">
        <w:rPr>
          <w:rStyle w:val="26"/>
          <w:rFonts w:eastAsia="Courier New"/>
          <w:color w:val="auto"/>
          <w:sz w:val="24"/>
          <w:szCs w:val="24"/>
          <w:lang w:val="uk-UA"/>
        </w:rPr>
        <w:t xml:space="preserve"> </w:t>
      </w:r>
      <w:r w:rsidR="00346B59" w:rsidRPr="003D288E">
        <w:rPr>
          <w:rStyle w:val="26"/>
          <w:rFonts w:eastAsia="Courier New"/>
          <w:color w:val="auto"/>
          <w:sz w:val="24"/>
          <w:szCs w:val="24"/>
          <w:lang w:val="uk-UA"/>
        </w:rPr>
        <w:t>наступним чином</w:t>
      </w:r>
      <w:r w:rsidR="00E338F3"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24C12656" w14:textId="77777777" w:rsidTr="001F4EA2">
        <w:tc>
          <w:tcPr>
            <w:tcW w:w="8926" w:type="dxa"/>
          </w:tcPr>
          <w:p w14:paraId="5282A357" w14:textId="77777777" w:rsidR="00DF0E9A" w:rsidRPr="00BE7D26" w:rsidRDefault="00DF0E9A" w:rsidP="001F4EA2">
            <w:pPr>
              <w:ind w:firstLine="0"/>
              <w:jc w:val="center"/>
              <w:rPr>
                <w:lang w:val="uk-UA"/>
              </w:rPr>
            </w:pPr>
            <w:r w:rsidRPr="003D288E">
              <w:rPr>
                <w:rStyle w:val="26"/>
                <w:rFonts w:eastAsia="Courier New"/>
                <w:color w:val="auto"/>
                <w:sz w:val="24"/>
                <w:szCs w:val="24"/>
                <w:lang w:val="uk-UA"/>
              </w:rPr>
              <w:t>(-</w:t>
            </w:r>
            <w:r w:rsidRPr="00255718">
              <w:rPr>
                <w:rStyle w:val="26"/>
                <w:rFonts w:eastAsia="Courier New"/>
                <w:i/>
                <w:color w:val="auto"/>
                <w:sz w:val="24"/>
                <w:szCs w:val="24"/>
                <w:lang w:val="uk-UA"/>
              </w:rPr>
              <w:t>Е - А + Е - Е</w:t>
            </w:r>
            <w:r w:rsidRPr="003D288E">
              <w:rPr>
                <w:rStyle w:val="26"/>
                <w:rFonts w:eastAsia="Courier New"/>
                <w:color w:val="auto"/>
                <w:sz w:val="24"/>
                <w:szCs w:val="24"/>
                <w:lang w:val="uk-UA"/>
              </w:rPr>
              <w:t>)</w:t>
            </w:r>
            <w:r w:rsidRPr="003D288E">
              <w:rPr>
                <w:color w:val="auto"/>
                <w:lang w:val="uk-UA"/>
              </w:rPr>
              <w:t>(</w:t>
            </w:r>
            <w:r w:rsidRPr="00255718">
              <w:rPr>
                <w:i/>
                <w:color w:val="auto"/>
                <w:lang w:val="uk-UA"/>
              </w:rPr>
              <w:t xml:space="preserve">Е -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w:t>
            </w:r>
            <w:r w:rsidRPr="003D288E">
              <w:rPr>
                <w:rStyle w:val="26"/>
                <w:rFonts w:eastAsia="Courier New"/>
                <w:color w:val="auto"/>
                <w:sz w:val="24"/>
                <w:szCs w:val="24"/>
                <w:vertAlign w:val="superscript"/>
                <w:lang w:val="uk-UA"/>
              </w:rPr>
              <w:t>-1</w:t>
            </w:r>
            <w:r w:rsidRPr="003D288E">
              <w:rPr>
                <w:rStyle w:val="26"/>
                <w:rFonts w:eastAsia="Courier New"/>
                <w:color w:val="auto"/>
                <w:sz w:val="24"/>
                <w:szCs w:val="24"/>
                <w:lang w:val="uk-UA"/>
              </w:rPr>
              <w:t xml:space="preserve"> = </w:t>
            </w:r>
            <w:r w:rsidRPr="003D288E">
              <w:rPr>
                <w:color w:val="auto"/>
                <w:lang w:val="uk-UA"/>
              </w:rPr>
              <w:t>[(</w:t>
            </w:r>
            <w:r w:rsidRPr="00255718">
              <w:rPr>
                <w:i/>
                <w:color w:val="auto"/>
                <w:lang w:val="uk-UA"/>
              </w:rPr>
              <w:t xml:space="preserve">Е </w:t>
            </w:r>
            <w:r>
              <w:rPr>
                <w:i/>
                <w:color w:val="auto"/>
                <w:lang w:val="uk-UA"/>
              </w:rPr>
              <w:t>-</w:t>
            </w:r>
            <w:r w:rsidRPr="00255718">
              <w:rPr>
                <w:i/>
                <w:color w:val="auto"/>
                <w:lang w:val="uk-UA"/>
              </w:rPr>
              <w:t xml:space="preserve">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 - 2</w:t>
            </w:r>
            <w:r w:rsidRPr="00255718">
              <w:rPr>
                <w:rStyle w:val="26"/>
                <w:rFonts w:eastAsia="Courier New"/>
                <w:i/>
                <w:color w:val="auto"/>
                <w:sz w:val="24"/>
                <w:szCs w:val="24"/>
                <w:lang w:val="uk-UA"/>
              </w:rPr>
              <w:t>Е</w:t>
            </w:r>
            <w:r w:rsidRPr="003D288E">
              <w:rPr>
                <w:rStyle w:val="26"/>
                <w:rFonts w:eastAsia="Courier New"/>
                <w:color w:val="auto"/>
                <w:sz w:val="24"/>
                <w:szCs w:val="24"/>
                <w:lang w:val="uk-UA"/>
              </w:rPr>
              <w:t>] (</w:t>
            </w:r>
            <w:r w:rsidRPr="00255718">
              <w:rPr>
                <w:rStyle w:val="26"/>
                <w:rFonts w:eastAsia="Courier New"/>
                <w:i/>
                <w:color w:val="auto"/>
                <w:sz w:val="24"/>
                <w:szCs w:val="24"/>
                <w:lang w:val="uk-UA"/>
              </w:rPr>
              <w:t>Е - А</w:t>
            </w:r>
            <w:r w:rsidRPr="003D288E">
              <w:rPr>
                <w:rStyle w:val="26"/>
                <w:rFonts w:eastAsia="Courier New"/>
                <w:color w:val="auto"/>
                <w:sz w:val="24"/>
                <w:szCs w:val="24"/>
                <w:lang w:val="uk-UA"/>
              </w:rPr>
              <w:t>)</w:t>
            </w:r>
            <w:r w:rsidRPr="003D288E">
              <w:rPr>
                <w:rStyle w:val="26"/>
                <w:rFonts w:eastAsia="Courier New"/>
                <w:color w:val="auto"/>
                <w:sz w:val="24"/>
                <w:szCs w:val="24"/>
                <w:vertAlign w:val="superscript"/>
                <w:lang w:val="uk-UA"/>
              </w:rPr>
              <w:t>-1</w:t>
            </w:r>
            <w:r w:rsidRPr="003D288E">
              <w:rPr>
                <w:rStyle w:val="26"/>
                <w:rFonts w:eastAsia="Courier New"/>
                <w:color w:val="auto"/>
                <w:sz w:val="24"/>
                <w:szCs w:val="24"/>
                <w:lang w:val="uk-UA"/>
              </w:rPr>
              <w:t xml:space="preserve"> </w:t>
            </w:r>
            <w:r w:rsidRPr="003D288E">
              <w:rPr>
                <w:rStyle w:val="28"/>
                <w:rFonts w:eastAsia="Courier New"/>
                <w:color w:val="auto"/>
                <w:sz w:val="24"/>
                <w:szCs w:val="24"/>
                <w:lang w:val="uk-UA"/>
              </w:rPr>
              <w:t xml:space="preserve">= </w:t>
            </w:r>
            <w:r w:rsidRPr="00255718">
              <w:rPr>
                <w:rStyle w:val="26"/>
                <w:rFonts w:eastAsia="Courier New"/>
                <w:i/>
                <w:color w:val="auto"/>
                <w:sz w:val="24"/>
                <w:szCs w:val="24"/>
                <w:lang w:val="uk-UA"/>
              </w:rPr>
              <w:t>Е</w:t>
            </w:r>
            <w:r w:rsidRPr="003D288E">
              <w:rPr>
                <w:rStyle w:val="26"/>
                <w:rFonts w:eastAsia="Courier New"/>
                <w:color w:val="auto"/>
                <w:sz w:val="24"/>
                <w:szCs w:val="24"/>
                <w:lang w:val="uk-UA"/>
              </w:rPr>
              <w:t xml:space="preserve"> </w:t>
            </w:r>
            <w:r w:rsidRPr="003D288E">
              <w:rPr>
                <w:rStyle w:val="28"/>
                <w:rFonts w:eastAsia="Courier New"/>
                <w:color w:val="auto"/>
                <w:sz w:val="24"/>
                <w:szCs w:val="24"/>
                <w:lang w:val="uk-UA"/>
              </w:rPr>
              <w:t xml:space="preserve">- </w:t>
            </w:r>
            <w:r w:rsidRPr="003D288E">
              <w:rPr>
                <w:rStyle w:val="26"/>
                <w:rFonts w:eastAsia="Courier New"/>
                <w:color w:val="auto"/>
                <w:sz w:val="24"/>
                <w:szCs w:val="24"/>
                <w:lang w:val="uk-UA"/>
              </w:rPr>
              <w:t>2(</w:t>
            </w:r>
            <w:r w:rsidRPr="00255718">
              <w:rPr>
                <w:rStyle w:val="26"/>
                <w:rFonts w:eastAsia="Courier New"/>
                <w:i/>
                <w:color w:val="auto"/>
                <w:sz w:val="24"/>
                <w:szCs w:val="24"/>
                <w:lang w:val="uk-UA"/>
              </w:rPr>
              <w:t xml:space="preserve">Е </w:t>
            </w:r>
            <w:r>
              <w:rPr>
                <w:rStyle w:val="28"/>
                <w:rFonts w:eastAsia="Courier New"/>
                <w:i/>
                <w:color w:val="auto"/>
                <w:sz w:val="24"/>
                <w:szCs w:val="24"/>
                <w:lang w:val="uk-UA"/>
              </w:rPr>
              <w:t xml:space="preserve">-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w:t>
            </w:r>
            <w:r w:rsidRPr="003D288E">
              <w:rPr>
                <w:rStyle w:val="26"/>
                <w:rFonts w:eastAsia="Courier New"/>
                <w:color w:val="auto"/>
                <w:sz w:val="24"/>
                <w:szCs w:val="24"/>
                <w:vertAlign w:val="superscript"/>
                <w:lang w:val="uk-UA"/>
              </w:rPr>
              <w:t>-1</w:t>
            </w:r>
            <w:r w:rsidRPr="003D288E">
              <w:rPr>
                <w:rStyle w:val="26"/>
                <w:rFonts w:eastAsia="Courier New"/>
                <w:color w:val="auto"/>
                <w:sz w:val="24"/>
                <w:szCs w:val="24"/>
                <w:lang w:val="uk-UA"/>
              </w:rPr>
              <w:t>.</w:t>
            </w:r>
          </w:p>
        </w:tc>
        <w:tc>
          <w:tcPr>
            <w:tcW w:w="1603" w:type="dxa"/>
            <w:vAlign w:val="center"/>
          </w:tcPr>
          <w:p w14:paraId="78C1254E" w14:textId="77777777" w:rsidR="00DF0E9A" w:rsidRPr="00BE7D26" w:rsidRDefault="00DF0E9A" w:rsidP="001F4EA2">
            <w:pPr>
              <w:ind w:firstLine="0"/>
              <w:jc w:val="center"/>
              <w:rPr>
                <w:color w:val="auto"/>
                <w:lang w:val="uk-UA"/>
              </w:rPr>
            </w:pPr>
          </w:p>
        </w:tc>
      </w:tr>
    </w:tbl>
    <w:p w14:paraId="20E8749B" w14:textId="77777777" w:rsidR="00F95E0F" w:rsidRPr="003D288E" w:rsidRDefault="00346B59" w:rsidP="003D288E">
      <w:pPr>
        <w:rPr>
          <w:color w:val="auto"/>
          <w:lang w:val="uk-UA"/>
        </w:rPr>
      </w:pPr>
      <w:r w:rsidRPr="003D288E">
        <w:rPr>
          <w:rStyle w:val="26"/>
          <w:rFonts w:eastAsia="Courier New"/>
          <w:color w:val="auto"/>
          <w:sz w:val="24"/>
          <w:szCs w:val="24"/>
          <w:lang w:val="uk-UA"/>
        </w:rPr>
        <w:t xml:space="preserve">Характеристичне рівняння щодо нової змінної </w:t>
      </w:r>
      <w:r w:rsidRPr="00255718">
        <w:rPr>
          <w:rStyle w:val="26"/>
          <w:rFonts w:eastAsia="Courier New"/>
          <w:i/>
          <w:color w:val="auto"/>
          <w:sz w:val="24"/>
          <w:szCs w:val="24"/>
          <w:lang w:val="uk-UA"/>
        </w:rPr>
        <w:t>ρ</w:t>
      </w:r>
      <w:r w:rsidRPr="003D288E">
        <w:rPr>
          <w:rStyle w:val="26"/>
          <w:rFonts w:eastAsia="Courier New"/>
          <w:color w:val="auto"/>
          <w:sz w:val="24"/>
          <w:szCs w:val="24"/>
          <w:lang w:val="uk-UA"/>
        </w:rPr>
        <w:t xml:space="preserve"> матиме вигляд</w:t>
      </w:r>
      <w:r w:rsidR="00B3688A">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68415E2E" w14:textId="77777777" w:rsidTr="001F4EA2">
        <w:tc>
          <w:tcPr>
            <w:tcW w:w="8926" w:type="dxa"/>
          </w:tcPr>
          <w:p w14:paraId="10CE1D1A" w14:textId="77777777" w:rsidR="00DF0E9A" w:rsidRPr="00BE7D26" w:rsidRDefault="00DF0E9A" w:rsidP="00DF0E9A">
            <w:pPr>
              <w:ind w:firstLine="0"/>
              <w:jc w:val="center"/>
              <w:rPr>
                <w:lang w:val="uk-UA"/>
              </w:rPr>
            </w:pPr>
            <w:r w:rsidRPr="003D288E">
              <w:rPr>
                <w:rStyle w:val="26"/>
                <w:rFonts w:eastAsia="Courier New"/>
                <w:color w:val="auto"/>
                <w:sz w:val="24"/>
                <w:szCs w:val="24"/>
                <w:lang w:val="uk-UA"/>
              </w:rPr>
              <w:t>|</w:t>
            </w:r>
            <w:r w:rsidRPr="00255718">
              <w:rPr>
                <w:i/>
                <w:color w:val="auto"/>
                <w:lang w:val="uk-UA"/>
              </w:rPr>
              <w:t>В</w:t>
            </w:r>
            <w:r w:rsidRPr="00255718">
              <w:rPr>
                <w:rStyle w:val="2b"/>
                <w:rFonts w:eastAsia="Courier New"/>
                <w:i/>
                <w:color w:val="auto"/>
                <w:sz w:val="24"/>
                <w:szCs w:val="24"/>
                <w:lang w:val="uk-UA"/>
              </w:rPr>
              <w:t xml:space="preserve"> - </w:t>
            </w:r>
            <w:proofErr w:type="spellStart"/>
            <w:r w:rsidRPr="00255718">
              <w:rPr>
                <w:rStyle w:val="2b"/>
                <w:rFonts w:eastAsia="Courier New"/>
                <w:i/>
                <w:color w:val="auto"/>
                <w:sz w:val="24"/>
                <w:szCs w:val="24"/>
                <w:lang w:val="uk-UA"/>
              </w:rPr>
              <w:t>ρ</w:t>
            </w:r>
            <w:r w:rsidRPr="00255718">
              <w:rPr>
                <w:i/>
                <w:color w:val="auto"/>
                <w:lang w:val="uk-UA"/>
              </w:rPr>
              <w:t>Е</w:t>
            </w:r>
            <w:proofErr w:type="spellEnd"/>
            <w:r>
              <w:rPr>
                <w:rStyle w:val="26"/>
                <w:rFonts w:eastAsia="Courier New"/>
                <w:color w:val="auto"/>
                <w:sz w:val="24"/>
                <w:szCs w:val="24"/>
                <w:lang w:val="uk-UA"/>
              </w:rPr>
              <w:t xml:space="preserve">| = 0, </w:t>
            </w:r>
            <w:r w:rsidRPr="003D288E">
              <w:rPr>
                <w:rStyle w:val="26"/>
                <w:rFonts w:eastAsia="Courier New"/>
                <w:color w:val="auto"/>
                <w:sz w:val="24"/>
                <w:szCs w:val="24"/>
                <w:lang w:val="uk-UA"/>
              </w:rPr>
              <w:t xml:space="preserve">де </w:t>
            </w:r>
            <w:r w:rsidRPr="00255718">
              <w:rPr>
                <w:rStyle w:val="26"/>
                <w:rFonts w:eastAsia="Courier New"/>
                <w:i/>
                <w:color w:val="auto"/>
                <w:sz w:val="24"/>
                <w:szCs w:val="24"/>
                <w:lang w:val="uk-UA"/>
              </w:rPr>
              <w:t>В</w:t>
            </w:r>
            <w:r w:rsidRPr="003D288E">
              <w:rPr>
                <w:rStyle w:val="26"/>
                <w:rFonts w:eastAsia="Courier New"/>
                <w:color w:val="auto"/>
                <w:sz w:val="24"/>
                <w:szCs w:val="24"/>
                <w:lang w:val="uk-UA"/>
              </w:rPr>
              <w:t xml:space="preserve"> </w:t>
            </w:r>
            <w:r w:rsidRPr="003D288E">
              <w:rPr>
                <w:rStyle w:val="2b"/>
                <w:rFonts w:eastAsia="Courier New"/>
                <w:color w:val="auto"/>
                <w:sz w:val="24"/>
                <w:szCs w:val="24"/>
                <w:lang w:val="uk-UA"/>
              </w:rPr>
              <w:t xml:space="preserve">= </w:t>
            </w:r>
            <w:r w:rsidRPr="00255718">
              <w:rPr>
                <w:rStyle w:val="26"/>
                <w:rFonts w:eastAsia="Courier New"/>
                <w:i/>
                <w:color w:val="auto"/>
                <w:sz w:val="24"/>
                <w:szCs w:val="24"/>
                <w:lang w:val="uk-UA"/>
              </w:rPr>
              <w:t>Е</w:t>
            </w:r>
            <w:r w:rsidRPr="003D288E">
              <w:rPr>
                <w:rStyle w:val="26"/>
                <w:rFonts w:eastAsia="Courier New"/>
                <w:color w:val="auto"/>
                <w:sz w:val="24"/>
                <w:szCs w:val="24"/>
                <w:lang w:val="uk-UA"/>
              </w:rPr>
              <w:t xml:space="preserve"> </w:t>
            </w:r>
            <w:r w:rsidRPr="003D288E">
              <w:rPr>
                <w:rStyle w:val="2b"/>
                <w:rFonts w:eastAsia="Courier New"/>
                <w:color w:val="auto"/>
                <w:sz w:val="24"/>
                <w:szCs w:val="24"/>
                <w:lang w:val="uk-UA"/>
              </w:rPr>
              <w:t xml:space="preserve">- </w:t>
            </w:r>
            <w:r w:rsidRPr="003D288E">
              <w:rPr>
                <w:rStyle w:val="26"/>
                <w:rFonts w:eastAsia="Courier New"/>
                <w:color w:val="auto"/>
                <w:sz w:val="24"/>
                <w:szCs w:val="24"/>
                <w:lang w:val="uk-UA"/>
              </w:rPr>
              <w:t>2(</w:t>
            </w:r>
            <w:r w:rsidRPr="00255718">
              <w:rPr>
                <w:rStyle w:val="26"/>
                <w:rFonts w:eastAsia="Courier New"/>
                <w:i/>
                <w:color w:val="auto"/>
                <w:sz w:val="24"/>
                <w:szCs w:val="24"/>
                <w:lang w:val="uk-UA"/>
              </w:rPr>
              <w:t>Е - А</w:t>
            </w:r>
            <w:r w:rsidRPr="003D288E">
              <w:rPr>
                <w:rStyle w:val="26"/>
                <w:rFonts w:eastAsia="Courier New"/>
                <w:color w:val="auto"/>
                <w:sz w:val="24"/>
                <w:szCs w:val="24"/>
                <w:lang w:val="uk-UA"/>
              </w:rPr>
              <w:t>)</w:t>
            </w:r>
            <w:r w:rsidRPr="003D288E">
              <w:rPr>
                <w:rStyle w:val="26"/>
                <w:rFonts w:eastAsia="Courier New"/>
                <w:color w:val="auto"/>
                <w:sz w:val="24"/>
                <w:szCs w:val="24"/>
                <w:vertAlign w:val="superscript"/>
                <w:lang w:val="uk-UA"/>
              </w:rPr>
              <w:t>-1</w:t>
            </w:r>
            <w:r w:rsidRPr="003D288E">
              <w:rPr>
                <w:rStyle w:val="26"/>
                <w:rFonts w:eastAsia="Courier New"/>
                <w:color w:val="auto"/>
                <w:sz w:val="24"/>
                <w:szCs w:val="24"/>
                <w:lang w:val="uk-UA"/>
              </w:rPr>
              <w:t>.</w:t>
            </w:r>
          </w:p>
        </w:tc>
        <w:tc>
          <w:tcPr>
            <w:tcW w:w="1603" w:type="dxa"/>
            <w:vAlign w:val="center"/>
          </w:tcPr>
          <w:p w14:paraId="4E3F2A2A" w14:textId="77777777" w:rsidR="00DF0E9A" w:rsidRPr="00BE7D26" w:rsidRDefault="00DF0E9A" w:rsidP="001F4EA2">
            <w:pPr>
              <w:ind w:firstLine="0"/>
              <w:jc w:val="center"/>
              <w:rPr>
                <w:color w:val="auto"/>
                <w:lang w:val="uk-UA"/>
              </w:rPr>
            </w:pPr>
          </w:p>
        </w:tc>
      </w:tr>
    </w:tbl>
    <w:p w14:paraId="2EC6EB25" w14:textId="77777777" w:rsidR="00346B59" w:rsidRPr="003D288E" w:rsidRDefault="00B662EB" w:rsidP="003D288E">
      <w:pPr>
        <w:rPr>
          <w:rStyle w:val="26"/>
          <w:rFonts w:eastAsia="Courier New"/>
          <w:color w:val="auto"/>
          <w:sz w:val="24"/>
          <w:szCs w:val="24"/>
          <w:lang w:val="uk-UA"/>
        </w:rPr>
      </w:pPr>
      <w:r w:rsidRPr="00CC29D8">
        <w:rPr>
          <w:rStyle w:val="26"/>
          <w:rFonts w:eastAsia="Courier New"/>
          <w:color w:val="auto"/>
          <w:sz w:val="24"/>
          <w:szCs w:val="24"/>
          <w:lang w:val="uk-UA"/>
        </w:rPr>
        <w:t>Я</w:t>
      </w:r>
      <w:r w:rsidR="00346B59" w:rsidRPr="00CC29D8">
        <w:rPr>
          <w:rStyle w:val="26"/>
          <w:rFonts w:eastAsia="Courier New"/>
          <w:color w:val="auto"/>
          <w:sz w:val="24"/>
          <w:szCs w:val="24"/>
          <w:lang w:val="uk-UA"/>
        </w:rPr>
        <w:t xml:space="preserve">кщо </w:t>
      </w:r>
      <w:r w:rsidR="00346B59" w:rsidRPr="003D288E">
        <w:rPr>
          <w:rStyle w:val="26"/>
          <w:rFonts w:eastAsia="Courier New"/>
          <w:color w:val="auto"/>
          <w:sz w:val="24"/>
          <w:szCs w:val="24"/>
          <w:lang w:val="uk-UA"/>
        </w:rPr>
        <w:t xml:space="preserve">всі власні числа </w:t>
      </w:r>
      <w:proofErr w:type="spellStart"/>
      <w:r w:rsidR="00346B59" w:rsidRPr="00255718">
        <w:rPr>
          <w:rStyle w:val="26"/>
          <w:rFonts w:eastAsia="Courier New"/>
          <w:i/>
          <w:color w:val="auto"/>
          <w:sz w:val="24"/>
          <w:szCs w:val="24"/>
          <w:lang w:val="uk-UA"/>
        </w:rPr>
        <w:t>λ</w:t>
      </w:r>
      <w:r w:rsidR="00346B59" w:rsidRPr="00255718">
        <w:rPr>
          <w:rStyle w:val="26"/>
          <w:rFonts w:eastAsia="Courier New"/>
          <w:i/>
          <w:color w:val="auto"/>
          <w:sz w:val="24"/>
          <w:szCs w:val="24"/>
          <w:vertAlign w:val="subscript"/>
          <w:lang w:val="uk-UA"/>
        </w:rPr>
        <w:t>i</w:t>
      </w:r>
      <w:proofErr w:type="spellEnd"/>
      <w:r w:rsidR="00346B59" w:rsidRPr="003D288E">
        <w:rPr>
          <w:rStyle w:val="26"/>
          <w:rFonts w:eastAsia="Courier New"/>
          <w:color w:val="auto"/>
          <w:sz w:val="24"/>
          <w:szCs w:val="24"/>
          <w:lang w:val="uk-UA"/>
        </w:rPr>
        <w:t xml:space="preserve"> вихідної матриці коефіцієнтів </w:t>
      </w:r>
      <w:r w:rsidR="00346B59" w:rsidRPr="00255718">
        <w:rPr>
          <w:rStyle w:val="26"/>
          <w:rFonts w:eastAsia="Courier New"/>
          <w:i/>
          <w:color w:val="auto"/>
          <w:sz w:val="24"/>
          <w:szCs w:val="24"/>
          <w:lang w:val="uk-UA"/>
        </w:rPr>
        <w:t xml:space="preserve">А </w:t>
      </w:r>
      <w:r w:rsidR="00346B59" w:rsidRPr="003D288E">
        <w:rPr>
          <w:rStyle w:val="26"/>
          <w:rFonts w:eastAsia="Courier New"/>
          <w:color w:val="auto"/>
          <w:sz w:val="24"/>
          <w:szCs w:val="24"/>
          <w:lang w:val="uk-UA"/>
        </w:rPr>
        <w:t>системи (2.</w:t>
      </w:r>
      <w:r w:rsidR="007717B3">
        <w:rPr>
          <w:rStyle w:val="26"/>
          <w:rFonts w:eastAsia="Courier New"/>
          <w:color w:val="auto"/>
          <w:sz w:val="24"/>
          <w:szCs w:val="24"/>
          <w:lang w:val="uk-UA"/>
        </w:rPr>
        <w:t>24</w:t>
      </w:r>
      <w:r w:rsidR="00346B59" w:rsidRPr="003D288E">
        <w:rPr>
          <w:rStyle w:val="26"/>
          <w:rFonts w:eastAsia="Courier New"/>
          <w:color w:val="auto"/>
          <w:sz w:val="24"/>
          <w:szCs w:val="24"/>
          <w:lang w:val="uk-UA"/>
        </w:rPr>
        <w:t xml:space="preserve">) лежать у лівій </w:t>
      </w:r>
      <w:proofErr w:type="spellStart"/>
      <w:r w:rsidR="00346B59" w:rsidRPr="003D288E">
        <w:rPr>
          <w:rStyle w:val="26"/>
          <w:rFonts w:eastAsia="Courier New"/>
          <w:color w:val="auto"/>
          <w:sz w:val="24"/>
          <w:szCs w:val="24"/>
          <w:lang w:val="uk-UA"/>
        </w:rPr>
        <w:t>напівплощині</w:t>
      </w:r>
      <w:proofErr w:type="spellEnd"/>
      <w:r w:rsidR="00346B59" w:rsidRPr="003D288E">
        <w:rPr>
          <w:rStyle w:val="26"/>
          <w:rFonts w:eastAsia="Courier New"/>
          <w:color w:val="auto"/>
          <w:sz w:val="24"/>
          <w:szCs w:val="24"/>
          <w:lang w:val="uk-UA"/>
        </w:rPr>
        <w:t xml:space="preserve"> комплексної змінної </w:t>
      </w:r>
      <w:r w:rsidR="00346B59" w:rsidRPr="00255718">
        <w:rPr>
          <w:rStyle w:val="26"/>
          <w:rFonts w:eastAsia="Courier New"/>
          <w:i/>
          <w:color w:val="auto"/>
          <w:sz w:val="24"/>
          <w:szCs w:val="24"/>
          <w:lang w:val="uk-UA"/>
        </w:rPr>
        <w:t>λ</w:t>
      </w:r>
      <w:r w:rsidR="00346B59" w:rsidRPr="003D288E">
        <w:rPr>
          <w:rStyle w:val="26"/>
          <w:rFonts w:eastAsia="Courier New"/>
          <w:color w:val="auto"/>
          <w:sz w:val="24"/>
          <w:szCs w:val="24"/>
          <w:lang w:val="uk-UA"/>
        </w:rPr>
        <w:t xml:space="preserve">, то всі власні числа </w:t>
      </w:r>
      <w:proofErr w:type="spellStart"/>
      <w:r w:rsidR="00346B59" w:rsidRPr="00255718">
        <w:rPr>
          <w:rStyle w:val="26"/>
          <w:rFonts w:eastAsia="Courier New"/>
          <w:i/>
          <w:color w:val="auto"/>
          <w:sz w:val="24"/>
          <w:szCs w:val="24"/>
          <w:lang w:val="uk-UA"/>
        </w:rPr>
        <w:t>ρ</w:t>
      </w:r>
      <w:r w:rsidR="00346B59" w:rsidRPr="00255718">
        <w:rPr>
          <w:rStyle w:val="26"/>
          <w:rFonts w:eastAsia="Courier New"/>
          <w:i/>
          <w:color w:val="auto"/>
          <w:sz w:val="24"/>
          <w:szCs w:val="24"/>
          <w:vertAlign w:val="subscript"/>
          <w:lang w:val="uk-UA"/>
        </w:rPr>
        <w:t>i</w:t>
      </w:r>
      <w:proofErr w:type="spellEnd"/>
      <w:r w:rsidR="00346B59" w:rsidRPr="003D288E">
        <w:rPr>
          <w:rStyle w:val="26"/>
          <w:rFonts w:eastAsia="Courier New"/>
          <w:color w:val="auto"/>
          <w:sz w:val="24"/>
          <w:szCs w:val="24"/>
          <w:lang w:val="uk-UA"/>
        </w:rPr>
        <w:t xml:space="preserve"> побудованої матриці знаходяться всередині </w:t>
      </w:r>
      <w:r w:rsidR="00EA13A2" w:rsidRPr="003D288E">
        <w:rPr>
          <w:rStyle w:val="26"/>
          <w:rFonts w:eastAsia="Courier New"/>
          <w:color w:val="auto"/>
          <w:sz w:val="24"/>
          <w:szCs w:val="24"/>
          <w:lang w:val="uk-UA"/>
        </w:rPr>
        <w:t>круга</w:t>
      </w:r>
      <w:r w:rsidR="00346B59" w:rsidRPr="003D288E">
        <w:rPr>
          <w:rStyle w:val="26"/>
          <w:rFonts w:eastAsia="Courier New"/>
          <w:color w:val="auto"/>
          <w:sz w:val="24"/>
          <w:szCs w:val="24"/>
          <w:lang w:val="uk-UA"/>
        </w:rPr>
        <w:t xml:space="preserve"> одиничного радіусу з центром </w:t>
      </w:r>
      <w:r w:rsidR="00EA13A2" w:rsidRPr="003D288E">
        <w:rPr>
          <w:rStyle w:val="26"/>
          <w:rFonts w:eastAsia="Courier New"/>
          <w:color w:val="auto"/>
          <w:sz w:val="24"/>
          <w:szCs w:val="24"/>
          <w:lang w:val="uk-UA"/>
        </w:rPr>
        <w:t>в</w:t>
      </w:r>
      <w:r w:rsidR="00346B59" w:rsidRPr="003D288E">
        <w:rPr>
          <w:rStyle w:val="26"/>
          <w:rFonts w:eastAsia="Courier New"/>
          <w:color w:val="auto"/>
          <w:sz w:val="24"/>
          <w:szCs w:val="24"/>
          <w:lang w:val="uk-UA"/>
        </w:rPr>
        <w:t xml:space="preserve"> початку координат площини комплексно</w:t>
      </w:r>
      <w:r w:rsidR="00EA13A2" w:rsidRPr="003D288E">
        <w:rPr>
          <w:rStyle w:val="26"/>
          <w:rFonts w:eastAsia="Courier New"/>
          <w:color w:val="auto"/>
          <w:sz w:val="24"/>
          <w:szCs w:val="24"/>
          <w:lang w:val="uk-UA"/>
        </w:rPr>
        <w:t>ї</w:t>
      </w:r>
      <w:r w:rsidR="00346B59" w:rsidRPr="003D288E">
        <w:rPr>
          <w:rStyle w:val="26"/>
          <w:rFonts w:eastAsia="Courier New"/>
          <w:color w:val="auto"/>
          <w:sz w:val="24"/>
          <w:szCs w:val="24"/>
          <w:lang w:val="uk-UA"/>
        </w:rPr>
        <w:t xml:space="preserve"> змінно</w:t>
      </w:r>
      <w:r w:rsidR="00EA13A2" w:rsidRPr="003D288E">
        <w:rPr>
          <w:rStyle w:val="26"/>
          <w:rFonts w:eastAsia="Courier New"/>
          <w:color w:val="auto"/>
          <w:sz w:val="24"/>
          <w:szCs w:val="24"/>
          <w:lang w:val="uk-UA"/>
        </w:rPr>
        <w:t>ї</w:t>
      </w:r>
      <w:r w:rsidR="00346B59" w:rsidRPr="003D288E">
        <w:rPr>
          <w:rStyle w:val="26"/>
          <w:rFonts w:eastAsia="Courier New"/>
          <w:color w:val="auto"/>
          <w:sz w:val="24"/>
          <w:szCs w:val="24"/>
          <w:lang w:val="uk-UA"/>
        </w:rPr>
        <w:t xml:space="preserve"> </w:t>
      </w:r>
      <w:r w:rsidR="00346B59" w:rsidRPr="00255718">
        <w:rPr>
          <w:rStyle w:val="26"/>
          <w:rFonts w:eastAsia="Courier New"/>
          <w:i/>
          <w:color w:val="auto"/>
          <w:sz w:val="24"/>
          <w:szCs w:val="24"/>
          <w:lang w:val="uk-UA"/>
        </w:rPr>
        <w:t>ρ</w:t>
      </w:r>
      <w:r w:rsidR="00346B59" w:rsidRPr="003D288E">
        <w:rPr>
          <w:rStyle w:val="26"/>
          <w:rFonts w:eastAsia="Courier New"/>
          <w:color w:val="auto"/>
          <w:sz w:val="24"/>
          <w:szCs w:val="24"/>
          <w:lang w:val="uk-UA"/>
        </w:rPr>
        <w:t xml:space="preserve">. Якщо хоча б одне </w:t>
      </w:r>
      <w:proofErr w:type="spellStart"/>
      <w:r w:rsidR="00346B59" w:rsidRPr="00255718">
        <w:rPr>
          <w:rStyle w:val="26"/>
          <w:rFonts w:eastAsia="Courier New"/>
          <w:i/>
          <w:color w:val="auto"/>
          <w:sz w:val="24"/>
          <w:szCs w:val="24"/>
          <w:lang w:val="uk-UA"/>
        </w:rPr>
        <w:t>λ</w:t>
      </w:r>
      <w:r w:rsidR="00346B59" w:rsidRPr="00255718">
        <w:rPr>
          <w:rStyle w:val="26"/>
          <w:rFonts w:eastAsia="Courier New"/>
          <w:i/>
          <w:color w:val="auto"/>
          <w:sz w:val="24"/>
          <w:szCs w:val="24"/>
          <w:vertAlign w:val="subscript"/>
          <w:lang w:val="uk-UA"/>
        </w:rPr>
        <w:t>i</w:t>
      </w:r>
      <w:proofErr w:type="spellEnd"/>
      <w:r w:rsidR="00346B59" w:rsidRPr="003D288E">
        <w:rPr>
          <w:rStyle w:val="26"/>
          <w:rFonts w:eastAsia="Courier New"/>
          <w:color w:val="auto"/>
          <w:sz w:val="24"/>
          <w:szCs w:val="24"/>
          <w:lang w:val="uk-UA"/>
        </w:rPr>
        <w:t xml:space="preserve"> опиниться у правій </w:t>
      </w:r>
      <w:proofErr w:type="spellStart"/>
      <w:r w:rsidR="00346B59" w:rsidRPr="003D288E">
        <w:rPr>
          <w:rStyle w:val="26"/>
          <w:rFonts w:eastAsia="Courier New"/>
          <w:color w:val="auto"/>
          <w:sz w:val="24"/>
          <w:szCs w:val="24"/>
          <w:lang w:val="uk-UA"/>
        </w:rPr>
        <w:t>напівплощині</w:t>
      </w:r>
      <w:proofErr w:type="spellEnd"/>
      <w:r w:rsidR="00346B59" w:rsidRPr="003D288E">
        <w:rPr>
          <w:rStyle w:val="26"/>
          <w:rFonts w:eastAsia="Courier New"/>
          <w:color w:val="auto"/>
          <w:sz w:val="24"/>
          <w:szCs w:val="24"/>
          <w:lang w:val="uk-UA"/>
        </w:rPr>
        <w:t xml:space="preserve">, </w:t>
      </w:r>
      <w:r w:rsidRPr="00CC29D8">
        <w:rPr>
          <w:rStyle w:val="26"/>
          <w:rFonts w:eastAsia="Courier New"/>
          <w:color w:val="auto"/>
          <w:sz w:val="24"/>
          <w:szCs w:val="24"/>
          <w:lang w:val="uk-UA"/>
        </w:rPr>
        <w:t xml:space="preserve">то </w:t>
      </w:r>
      <w:r w:rsidR="00346B59" w:rsidRPr="003D288E">
        <w:rPr>
          <w:rStyle w:val="26"/>
          <w:rFonts w:eastAsia="Courier New"/>
          <w:color w:val="auto"/>
          <w:sz w:val="24"/>
          <w:szCs w:val="24"/>
          <w:lang w:val="uk-UA"/>
        </w:rPr>
        <w:t xml:space="preserve">серед </w:t>
      </w:r>
      <w:proofErr w:type="spellStart"/>
      <w:r w:rsidR="00346B59" w:rsidRPr="00255718">
        <w:rPr>
          <w:rStyle w:val="26"/>
          <w:rFonts w:eastAsia="Courier New"/>
          <w:i/>
          <w:color w:val="auto"/>
          <w:sz w:val="24"/>
          <w:szCs w:val="24"/>
          <w:lang w:val="uk-UA"/>
        </w:rPr>
        <w:t>ρ</w:t>
      </w:r>
      <w:r w:rsidR="00346B59" w:rsidRPr="00255718">
        <w:rPr>
          <w:rStyle w:val="26"/>
          <w:rFonts w:eastAsia="Courier New"/>
          <w:i/>
          <w:color w:val="auto"/>
          <w:sz w:val="24"/>
          <w:szCs w:val="24"/>
          <w:vertAlign w:val="subscript"/>
          <w:lang w:val="uk-UA"/>
        </w:rPr>
        <w:t>i</w:t>
      </w:r>
      <w:proofErr w:type="spellEnd"/>
      <w:r w:rsidR="00346B59" w:rsidRPr="003D288E">
        <w:rPr>
          <w:rStyle w:val="26"/>
          <w:rFonts w:eastAsia="Courier New"/>
          <w:color w:val="auto"/>
          <w:sz w:val="24"/>
          <w:szCs w:val="24"/>
          <w:lang w:val="uk-UA"/>
        </w:rPr>
        <w:t xml:space="preserve"> знайдеться таке, для якого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41106C33" w14:textId="77777777" w:rsidTr="001F4EA2">
        <w:tc>
          <w:tcPr>
            <w:tcW w:w="8926" w:type="dxa"/>
          </w:tcPr>
          <w:p w14:paraId="2037BB84" w14:textId="77777777" w:rsidR="00DF0E9A" w:rsidRPr="00BE7D26" w:rsidRDefault="00DF0E9A" w:rsidP="00DF0E9A">
            <w:pPr>
              <w:ind w:firstLine="0"/>
              <w:jc w:val="center"/>
              <w:rPr>
                <w:lang w:val="uk-UA"/>
              </w:rPr>
            </w:pPr>
            <w:r w:rsidRPr="003D288E">
              <w:rPr>
                <w:rStyle w:val="26"/>
                <w:rFonts w:eastAsia="Courier New"/>
                <w:color w:val="auto"/>
                <w:sz w:val="24"/>
                <w:szCs w:val="24"/>
                <w:lang w:val="uk-UA"/>
              </w:rPr>
              <w:t>|</w:t>
            </w:r>
            <w:proofErr w:type="spellStart"/>
            <w:r w:rsidRPr="00255718">
              <w:rPr>
                <w:rStyle w:val="26"/>
                <w:rFonts w:eastAsia="Courier New"/>
                <w:i/>
                <w:color w:val="auto"/>
                <w:sz w:val="24"/>
                <w:szCs w:val="24"/>
                <w:lang w:val="uk-UA"/>
              </w:rPr>
              <w:t>ρ</w:t>
            </w:r>
            <w:r w:rsidRPr="00255718">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&gt; 1.</w:t>
            </w:r>
          </w:p>
        </w:tc>
        <w:tc>
          <w:tcPr>
            <w:tcW w:w="1603" w:type="dxa"/>
            <w:vAlign w:val="center"/>
          </w:tcPr>
          <w:p w14:paraId="15217EF6" w14:textId="77777777" w:rsidR="00DF0E9A" w:rsidRPr="00BE7D26" w:rsidRDefault="00DF0E9A" w:rsidP="001F4EA2">
            <w:pPr>
              <w:ind w:firstLine="0"/>
              <w:jc w:val="center"/>
              <w:rPr>
                <w:color w:val="auto"/>
                <w:lang w:val="uk-UA"/>
              </w:rPr>
            </w:pPr>
          </w:p>
        </w:tc>
      </w:tr>
    </w:tbl>
    <w:p w14:paraId="2E13A949" w14:textId="77777777" w:rsidR="00346B59" w:rsidRPr="003D288E" w:rsidRDefault="00346B59"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Відомо, що якщо </w:t>
      </w:r>
      <w:r w:rsidR="00564AFC">
        <w:rPr>
          <w:rStyle w:val="26"/>
          <w:rFonts w:eastAsia="Courier New"/>
          <w:color w:val="auto"/>
          <w:sz w:val="24"/>
          <w:szCs w:val="24"/>
          <w:lang w:val="uk-UA"/>
        </w:rPr>
        <w:t xml:space="preserve">власними числами матриці є </w:t>
      </w:r>
      <w:r w:rsidRPr="00255718">
        <w:rPr>
          <w:rStyle w:val="26"/>
          <w:rFonts w:eastAsia="Courier New"/>
          <w:i/>
          <w:color w:val="auto"/>
          <w:sz w:val="24"/>
          <w:szCs w:val="24"/>
          <w:lang w:val="uk-UA"/>
        </w:rPr>
        <w:t>ρ</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w:t>
      </w:r>
      <w:r w:rsidRPr="00255718">
        <w:rPr>
          <w:rStyle w:val="26"/>
          <w:rFonts w:eastAsia="Courier New"/>
          <w:i/>
          <w:color w:val="auto"/>
          <w:sz w:val="24"/>
          <w:szCs w:val="24"/>
          <w:lang w:val="uk-UA"/>
        </w:rPr>
        <w:t>ρ</w:t>
      </w:r>
      <w:r w:rsidRPr="003D288E">
        <w:rPr>
          <w:rStyle w:val="26"/>
          <w:rFonts w:eastAsia="Courier New"/>
          <w:color w:val="auto"/>
          <w:sz w:val="24"/>
          <w:szCs w:val="24"/>
          <w:vertAlign w:val="subscript"/>
          <w:lang w:val="uk-UA"/>
        </w:rPr>
        <w:t>2</w:t>
      </w:r>
      <w:r w:rsidRPr="003D288E">
        <w:rPr>
          <w:rStyle w:val="26"/>
          <w:rFonts w:eastAsia="Courier New"/>
          <w:color w:val="auto"/>
          <w:sz w:val="24"/>
          <w:szCs w:val="24"/>
          <w:lang w:val="uk-UA"/>
        </w:rPr>
        <w:t xml:space="preserve">, ..., </w:t>
      </w:r>
      <w:proofErr w:type="spellStart"/>
      <w:r w:rsidRPr="00255718">
        <w:rPr>
          <w:rStyle w:val="26"/>
          <w:rFonts w:eastAsia="Courier New"/>
          <w:i/>
          <w:color w:val="auto"/>
          <w:sz w:val="24"/>
          <w:szCs w:val="24"/>
          <w:lang w:val="uk-UA"/>
        </w:rPr>
        <w:t>ρ</w:t>
      </w:r>
      <w:r w:rsidRPr="00255718">
        <w:rPr>
          <w:rStyle w:val="26"/>
          <w:rFonts w:eastAsia="Courier New"/>
          <w:i/>
          <w:color w:val="auto"/>
          <w:sz w:val="24"/>
          <w:szCs w:val="24"/>
          <w:vertAlign w:val="subscript"/>
          <w:lang w:val="uk-UA"/>
        </w:rPr>
        <w:t>n</w:t>
      </w:r>
      <w:proofErr w:type="spellEnd"/>
      <w:r w:rsidRPr="003D288E">
        <w:rPr>
          <w:rStyle w:val="26"/>
          <w:rFonts w:eastAsia="Courier New"/>
          <w:color w:val="auto"/>
          <w:sz w:val="24"/>
          <w:szCs w:val="24"/>
          <w:lang w:val="uk-UA"/>
        </w:rPr>
        <w:t xml:space="preserve">, то власні числа матриці </w:t>
      </w:r>
      <w:proofErr w:type="spellStart"/>
      <w:r w:rsidRPr="00255718">
        <w:rPr>
          <w:rStyle w:val="26"/>
          <w:rFonts w:eastAsia="Courier New"/>
          <w:i/>
          <w:color w:val="auto"/>
          <w:sz w:val="24"/>
          <w:szCs w:val="24"/>
          <w:lang w:val="uk-UA"/>
        </w:rPr>
        <w:t>В</w:t>
      </w:r>
      <w:r w:rsidRPr="00255718">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w:t>
      </w:r>
      <w:r w:rsidR="00EA13A2" w:rsidRPr="003D288E">
        <w:rPr>
          <w:rStyle w:val="26"/>
          <w:rFonts w:eastAsia="Courier New"/>
          <w:color w:val="auto"/>
          <w:sz w:val="24"/>
          <w:szCs w:val="24"/>
          <w:lang w:val="uk-UA"/>
        </w:rPr>
        <w:t>дорівнюють</w:t>
      </w:r>
      <w:r w:rsidRPr="003D288E">
        <w:rPr>
          <w:rStyle w:val="26"/>
          <w:rFonts w:eastAsia="Courier New"/>
          <w:color w:val="auto"/>
          <w:sz w:val="24"/>
          <w:szCs w:val="24"/>
          <w:lang w:val="uk-UA"/>
        </w:rPr>
        <w:t xml:space="preserve"> </w:t>
      </w:r>
      <w:r w:rsidRPr="00255718">
        <w:rPr>
          <w:rStyle w:val="26"/>
          <w:rFonts w:eastAsia="Courier New"/>
          <w:i/>
          <w:color w:val="auto"/>
          <w:sz w:val="24"/>
          <w:szCs w:val="24"/>
          <w:lang w:val="uk-UA"/>
        </w:rPr>
        <w:t>ρ</w:t>
      </w:r>
      <w:r w:rsidRPr="003D288E">
        <w:rPr>
          <w:rStyle w:val="26"/>
          <w:rFonts w:eastAsia="Courier New"/>
          <w:color w:val="auto"/>
          <w:sz w:val="24"/>
          <w:szCs w:val="24"/>
          <w:vertAlign w:val="subscript"/>
          <w:lang w:val="uk-UA"/>
        </w:rPr>
        <w:t>1</w:t>
      </w:r>
      <w:r w:rsidRPr="00255718">
        <w:rPr>
          <w:rStyle w:val="26"/>
          <w:rFonts w:eastAsia="Courier New"/>
          <w:i/>
          <w:color w:val="auto"/>
          <w:sz w:val="24"/>
          <w:szCs w:val="24"/>
          <w:vertAlign w:val="superscript"/>
          <w:lang w:val="uk-UA"/>
        </w:rPr>
        <w:t>k</w:t>
      </w:r>
      <w:r w:rsidRPr="003D288E">
        <w:rPr>
          <w:rStyle w:val="26"/>
          <w:rFonts w:eastAsia="Courier New"/>
          <w:color w:val="auto"/>
          <w:sz w:val="24"/>
          <w:szCs w:val="24"/>
          <w:lang w:val="uk-UA"/>
        </w:rPr>
        <w:t xml:space="preserve">, </w:t>
      </w:r>
      <w:r w:rsidRPr="00255718">
        <w:rPr>
          <w:rStyle w:val="26"/>
          <w:rFonts w:eastAsia="Courier New"/>
          <w:i/>
          <w:color w:val="auto"/>
          <w:sz w:val="24"/>
          <w:szCs w:val="24"/>
          <w:lang w:val="uk-UA"/>
        </w:rPr>
        <w:t>ρ</w:t>
      </w:r>
      <w:r w:rsidRPr="003D288E">
        <w:rPr>
          <w:rStyle w:val="26"/>
          <w:rFonts w:eastAsia="Courier New"/>
          <w:color w:val="auto"/>
          <w:sz w:val="24"/>
          <w:szCs w:val="24"/>
          <w:vertAlign w:val="subscript"/>
          <w:lang w:val="uk-UA"/>
        </w:rPr>
        <w:t>2</w:t>
      </w:r>
      <w:r w:rsidRPr="00255718">
        <w:rPr>
          <w:rStyle w:val="26"/>
          <w:rFonts w:eastAsia="Courier New"/>
          <w:i/>
          <w:color w:val="auto"/>
          <w:sz w:val="24"/>
          <w:szCs w:val="24"/>
          <w:vertAlign w:val="superscript"/>
          <w:lang w:val="uk-UA"/>
        </w:rPr>
        <w:t>k</w:t>
      </w:r>
      <w:r w:rsidRPr="003D288E">
        <w:rPr>
          <w:rStyle w:val="26"/>
          <w:rFonts w:eastAsia="Courier New"/>
          <w:color w:val="auto"/>
          <w:sz w:val="24"/>
          <w:szCs w:val="24"/>
          <w:lang w:val="uk-UA"/>
        </w:rPr>
        <w:t xml:space="preserve">, ..., </w:t>
      </w:r>
      <w:proofErr w:type="spellStart"/>
      <w:r w:rsidRPr="00255718">
        <w:rPr>
          <w:rStyle w:val="26"/>
          <w:rFonts w:eastAsia="Courier New"/>
          <w:i/>
          <w:color w:val="auto"/>
          <w:sz w:val="24"/>
          <w:szCs w:val="24"/>
          <w:lang w:val="uk-UA"/>
        </w:rPr>
        <w:t>ρ</w:t>
      </w:r>
      <w:r w:rsidRPr="00255718">
        <w:rPr>
          <w:rStyle w:val="26"/>
          <w:rFonts w:eastAsia="Courier New"/>
          <w:i/>
          <w:color w:val="auto"/>
          <w:sz w:val="24"/>
          <w:szCs w:val="24"/>
          <w:vertAlign w:val="subscript"/>
          <w:lang w:val="uk-UA"/>
        </w:rPr>
        <w:t>n</w:t>
      </w:r>
      <w:r w:rsidRPr="00255718">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тобто при зведенні матриці </w:t>
      </w:r>
      <w:r w:rsidRPr="00255718">
        <w:rPr>
          <w:rStyle w:val="26"/>
          <w:rFonts w:eastAsia="Courier New"/>
          <w:i/>
          <w:color w:val="auto"/>
          <w:sz w:val="24"/>
          <w:szCs w:val="24"/>
          <w:lang w:val="uk-UA"/>
        </w:rPr>
        <w:t>B</w:t>
      </w:r>
      <w:r w:rsidRPr="003D288E">
        <w:rPr>
          <w:rStyle w:val="26"/>
          <w:rFonts w:eastAsia="Courier New"/>
          <w:color w:val="auto"/>
          <w:sz w:val="24"/>
          <w:szCs w:val="24"/>
          <w:lang w:val="uk-UA"/>
        </w:rPr>
        <w:t xml:space="preserve"> в ст</w:t>
      </w:r>
      <w:r w:rsidR="00EA13A2" w:rsidRPr="003D288E">
        <w:rPr>
          <w:rStyle w:val="26"/>
          <w:rFonts w:eastAsia="Courier New"/>
          <w:color w:val="auto"/>
          <w:sz w:val="24"/>
          <w:szCs w:val="24"/>
          <w:lang w:val="uk-UA"/>
        </w:rPr>
        <w:t>е</w:t>
      </w:r>
      <w:r w:rsidRPr="003D288E">
        <w:rPr>
          <w:rStyle w:val="26"/>
          <w:rFonts w:eastAsia="Courier New"/>
          <w:color w:val="auto"/>
          <w:sz w:val="24"/>
          <w:szCs w:val="24"/>
          <w:lang w:val="uk-UA"/>
        </w:rPr>
        <w:t>пінь, в ту ж ст</w:t>
      </w:r>
      <w:r w:rsidR="00EA13A2" w:rsidRPr="003D288E">
        <w:rPr>
          <w:rStyle w:val="26"/>
          <w:rFonts w:eastAsia="Courier New"/>
          <w:color w:val="auto"/>
          <w:sz w:val="24"/>
          <w:szCs w:val="24"/>
          <w:lang w:val="uk-UA"/>
        </w:rPr>
        <w:t>е</w:t>
      </w:r>
      <w:r w:rsidRPr="003D288E">
        <w:rPr>
          <w:rStyle w:val="26"/>
          <w:rFonts w:eastAsia="Courier New"/>
          <w:color w:val="auto"/>
          <w:sz w:val="24"/>
          <w:szCs w:val="24"/>
          <w:lang w:val="uk-UA"/>
        </w:rPr>
        <w:t xml:space="preserve">пінь зводяться </w:t>
      </w:r>
      <w:r w:rsidR="00EA13A2" w:rsidRPr="003D288E">
        <w:rPr>
          <w:rStyle w:val="26"/>
          <w:rFonts w:eastAsia="Courier New"/>
          <w:color w:val="auto"/>
          <w:sz w:val="24"/>
          <w:szCs w:val="24"/>
          <w:lang w:val="uk-UA"/>
        </w:rPr>
        <w:t xml:space="preserve">і </w:t>
      </w:r>
      <w:r w:rsidRPr="003D288E">
        <w:rPr>
          <w:rStyle w:val="26"/>
          <w:rFonts w:eastAsia="Courier New"/>
          <w:color w:val="auto"/>
          <w:sz w:val="24"/>
          <w:szCs w:val="24"/>
          <w:lang w:val="uk-UA"/>
        </w:rPr>
        <w:t>її власні числа.</w:t>
      </w:r>
    </w:p>
    <w:p w14:paraId="4352174F" w14:textId="77777777" w:rsidR="00346B59" w:rsidRPr="003D288E" w:rsidRDefault="00346B59"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Якщо всі </w:t>
      </w:r>
      <w:proofErr w:type="spellStart"/>
      <w:r w:rsidRPr="00255718">
        <w:rPr>
          <w:rStyle w:val="26"/>
          <w:rFonts w:eastAsia="Courier New"/>
          <w:i/>
          <w:color w:val="auto"/>
          <w:sz w:val="24"/>
          <w:szCs w:val="24"/>
          <w:lang w:val="uk-UA"/>
        </w:rPr>
        <w:t>λ</w:t>
      </w:r>
      <w:r w:rsidRPr="00255718">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матриці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 xml:space="preserve"> системи (2.</w:t>
      </w:r>
      <w:r w:rsidR="007717B3">
        <w:rPr>
          <w:rStyle w:val="26"/>
          <w:rFonts w:eastAsia="Courier New"/>
          <w:color w:val="auto"/>
          <w:sz w:val="24"/>
          <w:szCs w:val="24"/>
          <w:lang w:val="uk-UA"/>
        </w:rPr>
        <w:t>24</w:t>
      </w:r>
      <w:r w:rsidRPr="003D288E">
        <w:rPr>
          <w:rStyle w:val="26"/>
          <w:rFonts w:eastAsia="Courier New"/>
          <w:color w:val="auto"/>
          <w:sz w:val="24"/>
          <w:szCs w:val="24"/>
          <w:lang w:val="uk-UA"/>
        </w:rPr>
        <w:t xml:space="preserve">) </w:t>
      </w:r>
      <w:r w:rsidR="00EA13A2" w:rsidRPr="003D288E">
        <w:rPr>
          <w:rStyle w:val="26"/>
          <w:rFonts w:eastAsia="Courier New"/>
          <w:color w:val="auto"/>
          <w:sz w:val="24"/>
          <w:szCs w:val="24"/>
          <w:lang w:val="uk-UA"/>
        </w:rPr>
        <w:t>від'ємні</w:t>
      </w:r>
      <w:r w:rsidRPr="003D288E">
        <w:rPr>
          <w:rStyle w:val="26"/>
          <w:rFonts w:eastAsia="Courier New"/>
          <w:color w:val="auto"/>
          <w:sz w:val="24"/>
          <w:szCs w:val="24"/>
          <w:lang w:val="uk-UA"/>
        </w:rPr>
        <w:t xml:space="preserve">, тоді послідовне зведення матриці </w:t>
      </w:r>
      <w:r w:rsidRPr="00255718">
        <w:rPr>
          <w:rStyle w:val="26"/>
          <w:rFonts w:eastAsia="Courier New"/>
          <w:i/>
          <w:color w:val="auto"/>
          <w:sz w:val="24"/>
          <w:szCs w:val="24"/>
          <w:lang w:val="uk-UA"/>
        </w:rPr>
        <w:t>B</w:t>
      </w:r>
      <w:r w:rsidRPr="003D288E">
        <w:rPr>
          <w:rStyle w:val="26"/>
          <w:rFonts w:eastAsia="Courier New"/>
          <w:color w:val="auto"/>
          <w:sz w:val="24"/>
          <w:szCs w:val="24"/>
          <w:lang w:val="uk-UA"/>
        </w:rPr>
        <w:t xml:space="preserve"> у ст</w:t>
      </w:r>
      <w:r w:rsidR="00EA13A2" w:rsidRPr="003D288E">
        <w:rPr>
          <w:rStyle w:val="26"/>
          <w:rFonts w:eastAsia="Courier New"/>
          <w:color w:val="auto"/>
          <w:sz w:val="24"/>
          <w:szCs w:val="24"/>
          <w:lang w:val="uk-UA"/>
        </w:rPr>
        <w:t>е</w:t>
      </w:r>
      <w:r w:rsidRPr="003D288E">
        <w:rPr>
          <w:rStyle w:val="26"/>
          <w:rFonts w:eastAsia="Courier New"/>
          <w:color w:val="auto"/>
          <w:sz w:val="24"/>
          <w:szCs w:val="24"/>
          <w:lang w:val="uk-UA"/>
        </w:rPr>
        <w:t xml:space="preserve">пінь зменшує абсолютну величину власних чисел </w:t>
      </w:r>
      <w:proofErr w:type="spellStart"/>
      <w:r w:rsidRPr="00255718">
        <w:rPr>
          <w:rStyle w:val="26"/>
          <w:rFonts w:eastAsia="Courier New"/>
          <w:i/>
          <w:color w:val="auto"/>
          <w:sz w:val="24"/>
          <w:szCs w:val="24"/>
          <w:lang w:val="uk-UA"/>
        </w:rPr>
        <w:t>ρ</w:t>
      </w:r>
      <w:r w:rsidRPr="00255718">
        <w:rPr>
          <w:rStyle w:val="26"/>
          <w:rFonts w:eastAsia="Courier New"/>
          <w:i/>
          <w:color w:val="auto"/>
          <w:sz w:val="24"/>
          <w:szCs w:val="24"/>
          <w:vertAlign w:val="subscript"/>
          <w:lang w:val="uk-UA"/>
        </w:rPr>
        <w:t>i</w:t>
      </w:r>
      <w:r w:rsidRPr="00255718">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бо всі </w:t>
      </w:r>
      <w:proofErr w:type="spellStart"/>
      <w:r w:rsidRPr="00255718">
        <w:rPr>
          <w:rStyle w:val="26"/>
          <w:rFonts w:eastAsia="Courier New"/>
          <w:i/>
          <w:color w:val="auto"/>
          <w:sz w:val="24"/>
          <w:szCs w:val="24"/>
          <w:lang w:val="uk-UA"/>
        </w:rPr>
        <w:t>ρ</w:t>
      </w:r>
      <w:r w:rsidRPr="00255718">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що лежать усередині одиничного </w:t>
      </w:r>
      <w:r w:rsidR="00EA13A2" w:rsidRPr="003D288E">
        <w:rPr>
          <w:rStyle w:val="26"/>
          <w:rFonts w:eastAsia="Courier New"/>
          <w:color w:val="auto"/>
          <w:sz w:val="24"/>
          <w:szCs w:val="24"/>
          <w:lang w:val="uk-UA"/>
        </w:rPr>
        <w:t>круга</w:t>
      </w:r>
      <w:r w:rsidRPr="003D288E">
        <w:rPr>
          <w:rStyle w:val="26"/>
          <w:rFonts w:eastAsia="Courier New"/>
          <w:color w:val="auto"/>
          <w:sz w:val="24"/>
          <w:szCs w:val="24"/>
          <w:lang w:val="uk-UA"/>
        </w:rPr>
        <w:t xml:space="preserve"> з центром </w:t>
      </w:r>
      <w:r w:rsidR="00EA13A2" w:rsidRPr="003D288E">
        <w:rPr>
          <w:rStyle w:val="26"/>
          <w:rFonts w:eastAsia="Courier New"/>
          <w:color w:val="auto"/>
          <w:sz w:val="24"/>
          <w:szCs w:val="24"/>
          <w:lang w:val="uk-UA"/>
        </w:rPr>
        <w:t>в</w:t>
      </w:r>
      <w:r w:rsidRPr="003D288E">
        <w:rPr>
          <w:rStyle w:val="26"/>
          <w:rFonts w:eastAsia="Courier New"/>
          <w:color w:val="auto"/>
          <w:sz w:val="24"/>
          <w:szCs w:val="24"/>
          <w:lang w:val="uk-UA"/>
        </w:rPr>
        <w:t xml:space="preserve"> початку</w:t>
      </w:r>
      <w:r w:rsidR="00EA13A2" w:rsidRPr="003D288E">
        <w:rPr>
          <w:rStyle w:val="26"/>
          <w:rFonts w:eastAsia="Courier New"/>
          <w:color w:val="auto"/>
          <w:sz w:val="24"/>
          <w:szCs w:val="24"/>
          <w:lang w:val="uk-UA"/>
        </w:rPr>
        <w:t xml:space="preserve"> координат і за модулем менше |</w:t>
      </w:r>
      <w:proofErr w:type="spellStart"/>
      <w:r w:rsidRPr="00255718">
        <w:rPr>
          <w:rStyle w:val="26"/>
          <w:rFonts w:eastAsia="Courier New"/>
          <w:i/>
          <w:color w:val="auto"/>
          <w:sz w:val="24"/>
          <w:szCs w:val="24"/>
          <w:lang w:val="uk-UA"/>
        </w:rPr>
        <w:t>ρ</w:t>
      </w:r>
      <w:r w:rsidRPr="00255718">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&lt;</w:t>
      </w:r>
      <w:r w:rsidR="00EA13A2"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1.</w:t>
      </w:r>
    </w:p>
    <w:p w14:paraId="3F54F79C" w14:textId="77777777" w:rsidR="00346B59" w:rsidRPr="003D288E" w:rsidRDefault="00346B59"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Критерій </w:t>
      </w:r>
      <w:proofErr w:type="spellStart"/>
      <w:r w:rsidRPr="003D288E">
        <w:rPr>
          <w:rStyle w:val="26"/>
          <w:rFonts w:eastAsia="Courier New"/>
          <w:color w:val="auto"/>
          <w:sz w:val="24"/>
          <w:szCs w:val="24"/>
          <w:lang w:val="uk-UA"/>
        </w:rPr>
        <w:t>формулюється</w:t>
      </w:r>
      <w:proofErr w:type="spellEnd"/>
      <w:r w:rsidRPr="003D288E">
        <w:rPr>
          <w:rStyle w:val="26"/>
          <w:rFonts w:eastAsia="Courier New"/>
          <w:color w:val="auto"/>
          <w:sz w:val="24"/>
          <w:szCs w:val="24"/>
          <w:lang w:val="uk-UA"/>
        </w:rPr>
        <w:t xml:space="preserve"> </w:t>
      </w:r>
      <w:r w:rsidR="00EA13A2" w:rsidRPr="003D288E">
        <w:rPr>
          <w:rStyle w:val="26"/>
          <w:rFonts w:eastAsia="Courier New"/>
          <w:color w:val="auto"/>
          <w:sz w:val="24"/>
          <w:szCs w:val="24"/>
          <w:lang w:val="uk-UA"/>
        </w:rPr>
        <w:t>наступним чином</w:t>
      </w:r>
      <w:r w:rsidRPr="003D288E">
        <w:rPr>
          <w:rStyle w:val="26"/>
          <w:rFonts w:eastAsia="Courier New"/>
          <w:color w:val="auto"/>
          <w:sz w:val="24"/>
          <w:szCs w:val="24"/>
          <w:lang w:val="uk-UA"/>
        </w:rPr>
        <w:t>. Для того, щоб система (2.</w:t>
      </w:r>
      <w:r w:rsidR="007717B3">
        <w:rPr>
          <w:rStyle w:val="26"/>
          <w:rFonts w:eastAsia="Courier New"/>
          <w:color w:val="auto"/>
          <w:sz w:val="24"/>
          <w:szCs w:val="24"/>
          <w:lang w:val="uk-UA"/>
        </w:rPr>
        <w:t>24</w:t>
      </w:r>
      <w:r w:rsidRPr="003D288E">
        <w:rPr>
          <w:rStyle w:val="26"/>
          <w:rFonts w:eastAsia="Courier New"/>
          <w:color w:val="auto"/>
          <w:sz w:val="24"/>
          <w:szCs w:val="24"/>
          <w:lang w:val="uk-UA"/>
        </w:rPr>
        <w:t xml:space="preserve">) була </w:t>
      </w:r>
      <w:proofErr w:type="spellStart"/>
      <w:r w:rsidRPr="003D288E">
        <w:rPr>
          <w:rStyle w:val="26"/>
          <w:rFonts w:eastAsia="Courier New"/>
          <w:color w:val="auto"/>
          <w:sz w:val="24"/>
          <w:szCs w:val="24"/>
          <w:lang w:val="uk-UA"/>
        </w:rPr>
        <w:t>асимптотично</w:t>
      </w:r>
      <w:proofErr w:type="spellEnd"/>
      <w:r w:rsidRPr="003D288E">
        <w:rPr>
          <w:rStyle w:val="26"/>
          <w:rFonts w:eastAsia="Courier New"/>
          <w:color w:val="auto"/>
          <w:sz w:val="24"/>
          <w:szCs w:val="24"/>
          <w:lang w:val="uk-UA"/>
        </w:rPr>
        <w:t xml:space="preserve"> стійк</w:t>
      </w:r>
      <w:r w:rsidR="00EA13A2" w:rsidRPr="003D288E">
        <w:rPr>
          <w:rStyle w:val="26"/>
          <w:rFonts w:eastAsia="Courier New"/>
          <w:color w:val="auto"/>
          <w:sz w:val="24"/>
          <w:szCs w:val="24"/>
          <w:lang w:val="uk-UA"/>
        </w:rPr>
        <w:t>ою</w:t>
      </w:r>
      <w:r w:rsidRPr="003D288E">
        <w:rPr>
          <w:rStyle w:val="26"/>
          <w:rFonts w:eastAsia="Courier New"/>
          <w:color w:val="auto"/>
          <w:sz w:val="24"/>
          <w:szCs w:val="24"/>
          <w:lang w:val="uk-UA"/>
        </w:rPr>
        <w:t>, необхідно і достатньо, щоб для матриці</w:t>
      </w:r>
      <w:r w:rsidR="00B662EB">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114CEF5D" w14:textId="77777777" w:rsidTr="001F4EA2">
        <w:tc>
          <w:tcPr>
            <w:tcW w:w="8926" w:type="dxa"/>
          </w:tcPr>
          <w:p w14:paraId="39ABE135" w14:textId="77777777" w:rsidR="00DF0E9A" w:rsidRPr="00BE7D26" w:rsidRDefault="00DF0E9A" w:rsidP="00DF0E9A">
            <w:pPr>
              <w:ind w:firstLine="0"/>
              <w:jc w:val="center"/>
              <w:rPr>
                <w:lang w:val="uk-UA"/>
              </w:rPr>
            </w:pPr>
            <w:r w:rsidRPr="00255718">
              <w:rPr>
                <w:rStyle w:val="26"/>
                <w:rFonts w:eastAsia="Courier New"/>
                <w:i/>
                <w:color w:val="auto"/>
                <w:sz w:val="24"/>
                <w:szCs w:val="24"/>
                <w:lang w:val="uk-UA"/>
              </w:rPr>
              <w:t>В</w:t>
            </w:r>
            <w:r w:rsidRPr="003D288E">
              <w:rPr>
                <w:rStyle w:val="26"/>
                <w:rFonts w:eastAsia="Courier New"/>
                <w:color w:val="auto"/>
                <w:sz w:val="24"/>
                <w:szCs w:val="24"/>
                <w:lang w:val="uk-UA"/>
              </w:rPr>
              <w:t xml:space="preserve"> = </w:t>
            </w:r>
            <w:r w:rsidRPr="00255718">
              <w:rPr>
                <w:rStyle w:val="26"/>
                <w:rFonts w:eastAsia="Courier New"/>
                <w:i/>
                <w:color w:val="auto"/>
                <w:sz w:val="24"/>
                <w:szCs w:val="24"/>
                <w:lang w:val="uk-UA"/>
              </w:rPr>
              <w:t>Е</w:t>
            </w:r>
            <w:r w:rsidRPr="003D288E">
              <w:rPr>
                <w:rStyle w:val="26"/>
                <w:rFonts w:eastAsia="Courier New"/>
                <w:color w:val="auto"/>
                <w:sz w:val="24"/>
                <w:szCs w:val="24"/>
                <w:lang w:val="uk-UA"/>
              </w:rPr>
              <w:t xml:space="preserve"> - 2(</w:t>
            </w:r>
            <w:r w:rsidRPr="00255718">
              <w:rPr>
                <w:rStyle w:val="26"/>
                <w:rFonts w:eastAsia="Courier New"/>
                <w:i/>
                <w:color w:val="auto"/>
                <w:sz w:val="24"/>
                <w:szCs w:val="24"/>
                <w:lang w:val="uk-UA"/>
              </w:rPr>
              <w:t>Е - А</w:t>
            </w:r>
            <w:r w:rsidRPr="003D288E">
              <w:rPr>
                <w:rStyle w:val="26"/>
                <w:rFonts w:eastAsia="Courier New"/>
                <w:color w:val="auto"/>
                <w:sz w:val="24"/>
                <w:szCs w:val="24"/>
                <w:lang w:val="uk-UA"/>
              </w:rPr>
              <w:t>)</w:t>
            </w:r>
            <w:r w:rsidRPr="003D288E">
              <w:rPr>
                <w:rStyle w:val="26"/>
                <w:rFonts w:eastAsia="Courier New"/>
                <w:color w:val="auto"/>
                <w:sz w:val="24"/>
                <w:szCs w:val="24"/>
                <w:vertAlign w:val="superscript"/>
                <w:lang w:val="uk-UA"/>
              </w:rPr>
              <w:t>-1</w:t>
            </w:r>
          </w:p>
        </w:tc>
        <w:tc>
          <w:tcPr>
            <w:tcW w:w="1603" w:type="dxa"/>
            <w:vAlign w:val="center"/>
          </w:tcPr>
          <w:p w14:paraId="11EB7750" w14:textId="77777777" w:rsidR="00DF0E9A" w:rsidRPr="00BE7D26" w:rsidRDefault="00DF0E9A" w:rsidP="001F4EA2">
            <w:pPr>
              <w:ind w:firstLine="0"/>
              <w:jc w:val="center"/>
              <w:rPr>
                <w:color w:val="auto"/>
                <w:lang w:val="uk-UA"/>
              </w:rPr>
            </w:pPr>
          </w:p>
        </w:tc>
      </w:tr>
    </w:tbl>
    <w:p w14:paraId="4F877835" w14:textId="77777777" w:rsidR="00F95E0F" w:rsidRPr="003D288E" w:rsidRDefault="00346B59" w:rsidP="00691792">
      <w:pPr>
        <w:ind w:firstLine="0"/>
        <w:rPr>
          <w:lang w:val="uk-UA"/>
        </w:rPr>
      </w:pPr>
      <w:r w:rsidRPr="003D288E">
        <w:rPr>
          <w:rStyle w:val="26"/>
          <w:rFonts w:eastAsia="Courier New"/>
          <w:color w:val="auto"/>
          <w:sz w:val="24"/>
          <w:szCs w:val="24"/>
          <w:lang w:val="uk-UA"/>
        </w:rPr>
        <w:t>виконувалася умова</w:t>
      </w:r>
      <w:r w:rsidR="00B662EB">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DF0E9A" w:rsidRPr="00BE7D26" w14:paraId="2B30082F" w14:textId="77777777" w:rsidTr="001F4EA2">
        <w:tc>
          <w:tcPr>
            <w:tcW w:w="8926" w:type="dxa"/>
          </w:tcPr>
          <w:p w14:paraId="1B1B76A7" w14:textId="77777777" w:rsidR="00DF0E9A" w:rsidRPr="00BE7D26" w:rsidRDefault="00DF0E9A" w:rsidP="001F4EA2">
            <w:pPr>
              <w:ind w:firstLine="0"/>
              <w:jc w:val="center"/>
              <w:rPr>
                <w:lang w:val="uk-UA"/>
              </w:rPr>
            </w:pPr>
            <w:proofErr w:type="spellStart"/>
            <w:r w:rsidRPr="00255718">
              <w:rPr>
                <w:rStyle w:val="26"/>
                <w:rFonts w:eastAsia="Courier New"/>
                <w:i/>
                <w:color w:val="auto"/>
                <w:sz w:val="24"/>
                <w:szCs w:val="24"/>
                <w:lang w:val="uk-UA"/>
              </w:rPr>
              <w:t>B</w:t>
            </w:r>
            <w:r w:rsidRPr="00255718">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 </w:t>
            </w:r>
            <w:r w:rsidRPr="00255718">
              <w:rPr>
                <w:rStyle w:val="26"/>
                <w:rFonts w:eastAsia="Courier New"/>
                <w:i/>
                <w:color w:val="auto"/>
                <w:sz w:val="24"/>
                <w:szCs w:val="24"/>
                <w:lang w:val="en-US"/>
              </w:rPr>
              <w:t>O</w:t>
            </w:r>
            <w:r w:rsidRPr="003D288E">
              <w:rPr>
                <w:rStyle w:val="26"/>
                <w:rFonts w:eastAsia="Courier New"/>
                <w:color w:val="auto"/>
                <w:sz w:val="24"/>
                <w:szCs w:val="24"/>
                <w:lang w:val="uk-UA"/>
              </w:rPr>
              <w:t xml:space="preserve">, при </w:t>
            </w:r>
            <w:r w:rsidRPr="00255718">
              <w:rPr>
                <w:rStyle w:val="26"/>
                <w:rFonts w:eastAsia="Courier New"/>
                <w:i/>
                <w:color w:val="auto"/>
                <w:sz w:val="24"/>
                <w:szCs w:val="24"/>
                <w:lang w:val="uk-UA"/>
              </w:rPr>
              <w:t>k</w:t>
            </w:r>
            <w:r w:rsidRPr="003D288E">
              <w:rPr>
                <w:rStyle w:val="26"/>
                <w:rFonts w:eastAsia="Courier New"/>
                <w:color w:val="auto"/>
                <w:sz w:val="24"/>
                <w:szCs w:val="24"/>
                <w:lang w:val="uk-UA"/>
              </w:rPr>
              <w:t xml:space="preserve"> → ∞.</w:t>
            </w:r>
          </w:p>
        </w:tc>
        <w:tc>
          <w:tcPr>
            <w:tcW w:w="1603" w:type="dxa"/>
            <w:vAlign w:val="center"/>
          </w:tcPr>
          <w:p w14:paraId="07A39FA4" w14:textId="77777777" w:rsidR="00DF0E9A" w:rsidRPr="00BE7D26" w:rsidRDefault="00DF0E9A" w:rsidP="00F52667">
            <w:pPr>
              <w:ind w:firstLine="0"/>
              <w:jc w:val="right"/>
              <w:rPr>
                <w:color w:val="auto"/>
                <w:lang w:val="uk-UA"/>
              </w:rPr>
            </w:pPr>
            <w:r w:rsidRPr="003D288E">
              <w:rPr>
                <w:rStyle w:val="26"/>
                <w:rFonts w:eastAsia="Courier New"/>
                <w:color w:val="auto"/>
                <w:sz w:val="24"/>
                <w:szCs w:val="24"/>
                <w:lang w:val="uk-UA"/>
              </w:rPr>
              <w:t>(2.</w:t>
            </w:r>
            <w:r w:rsidR="00175061">
              <w:rPr>
                <w:rStyle w:val="26"/>
                <w:rFonts w:eastAsia="Courier New"/>
                <w:color w:val="auto"/>
                <w:sz w:val="24"/>
                <w:szCs w:val="24"/>
                <w:lang w:val="uk-UA"/>
              </w:rPr>
              <w:t>28</w:t>
            </w:r>
            <w:r w:rsidRPr="003D288E">
              <w:rPr>
                <w:rStyle w:val="26"/>
                <w:rFonts w:eastAsia="Courier New"/>
                <w:color w:val="auto"/>
                <w:sz w:val="24"/>
                <w:szCs w:val="24"/>
                <w:lang w:val="uk-UA"/>
              </w:rPr>
              <w:t>)</w:t>
            </w:r>
          </w:p>
        </w:tc>
      </w:tr>
    </w:tbl>
    <w:p w14:paraId="6CB6AFFD" w14:textId="77777777" w:rsidR="00F95E0F" w:rsidRPr="003D288E" w:rsidRDefault="006B49C0" w:rsidP="00691792">
      <w:pPr>
        <w:ind w:firstLine="0"/>
        <w:rPr>
          <w:lang w:val="uk-UA"/>
        </w:rPr>
      </w:pPr>
      <w:r w:rsidRPr="003D288E">
        <w:rPr>
          <w:rStyle w:val="31pt"/>
          <w:rFonts w:eastAsia="Courier New"/>
          <w:i w:val="0"/>
          <w:iCs w:val="0"/>
          <w:color w:val="auto"/>
          <w:spacing w:val="0"/>
          <w:sz w:val="24"/>
          <w:szCs w:val="24"/>
          <w:lang w:val="uk-UA"/>
        </w:rPr>
        <w:t>де</w:t>
      </w:r>
      <w:r w:rsidRPr="003D288E">
        <w:rPr>
          <w:rStyle w:val="3e"/>
          <w:rFonts w:eastAsia="Courier New"/>
          <w:color w:val="auto"/>
          <w:sz w:val="24"/>
          <w:szCs w:val="24"/>
          <w:lang w:val="uk-UA"/>
        </w:rPr>
        <w:t xml:space="preserve"> </w:t>
      </w:r>
      <w:r w:rsidR="00EA13A2" w:rsidRPr="00255718">
        <w:rPr>
          <w:rStyle w:val="3105pt"/>
          <w:rFonts w:eastAsia="Courier New"/>
          <w:color w:val="auto"/>
          <w:sz w:val="24"/>
          <w:szCs w:val="24"/>
          <w:lang w:eastAsia="ru-RU" w:bidi="ru-RU"/>
        </w:rPr>
        <w:t>O</w:t>
      </w:r>
      <w:r w:rsidRPr="003D288E">
        <w:rPr>
          <w:rStyle w:val="3e"/>
          <w:rFonts w:eastAsia="Courier New"/>
          <w:i w:val="0"/>
          <w:color w:val="auto"/>
          <w:sz w:val="24"/>
          <w:szCs w:val="24"/>
          <w:lang w:val="uk-UA"/>
        </w:rPr>
        <w:t xml:space="preserve"> </w:t>
      </w:r>
      <w:r w:rsidR="00EA13A2" w:rsidRPr="003D288E">
        <w:rPr>
          <w:rStyle w:val="3f9"/>
          <w:rFonts w:eastAsia="Courier New"/>
          <w:i w:val="0"/>
          <w:color w:val="auto"/>
          <w:sz w:val="24"/>
          <w:szCs w:val="24"/>
          <w:lang w:val="uk-UA"/>
        </w:rPr>
        <w:t>–</w:t>
      </w:r>
      <w:r w:rsidRPr="003D288E">
        <w:rPr>
          <w:rStyle w:val="3f9"/>
          <w:rFonts w:eastAsia="Courier New"/>
          <w:color w:val="auto"/>
          <w:sz w:val="24"/>
          <w:szCs w:val="24"/>
          <w:lang w:val="uk-UA"/>
        </w:rPr>
        <w:t xml:space="preserve"> </w:t>
      </w:r>
      <w:r w:rsidR="00EA13A2" w:rsidRPr="003D288E">
        <w:rPr>
          <w:rStyle w:val="31pt"/>
          <w:rFonts w:eastAsia="Courier New"/>
          <w:i w:val="0"/>
          <w:color w:val="auto"/>
          <w:spacing w:val="0"/>
          <w:sz w:val="24"/>
          <w:szCs w:val="24"/>
          <w:lang w:val="uk-UA"/>
        </w:rPr>
        <w:t>нульова матриця</w:t>
      </w:r>
      <w:r w:rsidRPr="003D288E">
        <w:rPr>
          <w:rStyle w:val="31pt"/>
          <w:rFonts w:eastAsia="Courier New"/>
          <w:i w:val="0"/>
          <w:iCs w:val="0"/>
          <w:color w:val="auto"/>
          <w:spacing w:val="0"/>
          <w:sz w:val="24"/>
          <w:szCs w:val="24"/>
          <w:lang w:val="uk-UA"/>
        </w:rPr>
        <w:t>.</w:t>
      </w:r>
    </w:p>
    <w:p w14:paraId="378A709A" w14:textId="77777777" w:rsidR="00EA13A2" w:rsidRPr="003D288E" w:rsidRDefault="00EA13A2" w:rsidP="003D288E">
      <w:pPr>
        <w:rPr>
          <w:rStyle w:val="26"/>
          <w:rFonts w:eastAsia="Courier New"/>
          <w:color w:val="auto"/>
          <w:sz w:val="24"/>
          <w:szCs w:val="24"/>
          <w:lang w:val="uk-UA"/>
        </w:rPr>
      </w:pPr>
      <w:r w:rsidRPr="003D288E">
        <w:rPr>
          <w:rStyle w:val="26"/>
          <w:rFonts w:eastAsia="Courier New"/>
          <w:color w:val="auto"/>
          <w:sz w:val="24"/>
          <w:szCs w:val="24"/>
          <w:lang w:val="uk-UA"/>
        </w:rPr>
        <w:t>Можна довести, що критерій справедливий у всіх випадках, якщо матриця (</w:t>
      </w:r>
      <w:r w:rsidRPr="00255718">
        <w:rPr>
          <w:rStyle w:val="26"/>
          <w:rFonts w:eastAsia="Courier New"/>
          <w:i/>
          <w:color w:val="auto"/>
          <w:sz w:val="24"/>
          <w:szCs w:val="24"/>
          <w:lang w:val="uk-UA"/>
        </w:rPr>
        <w:t>Е - А</w:t>
      </w:r>
      <w:r w:rsidRPr="003D288E">
        <w:rPr>
          <w:rStyle w:val="26"/>
          <w:rFonts w:eastAsia="Courier New"/>
          <w:color w:val="auto"/>
          <w:sz w:val="24"/>
          <w:szCs w:val="24"/>
          <w:lang w:val="uk-UA"/>
        </w:rPr>
        <w:t>) неособлива, тобто коли її детермінант не вироджується в нуль. Якщо |</w:t>
      </w:r>
      <w:r w:rsidRPr="00255718">
        <w:rPr>
          <w:rStyle w:val="26"/>
          <w:rFonts w:eastAsia="Courier New"/>
          <w:i/>
          <w:color w:val="auto"/>
          <w:sz w:val="24"/>
          <w:szCs w:val="24"/>
          <w:lang w:val="uk-UA"/>
        </w:rPr>
        <w:t>Е - А</w:t>
      </w:r>
      <w:r w:rsidRPr="003D288E">
        <w:rPr>
          <w:rStyle w:val="26"/>
          <w:rFonts w:eastAsia="Courier New"/>
          <w:color w:val="auto"/>
          <w:sz w:val="24"/>
          <w:szCs w:val="24"/>
          <w:lang w:val="uk-UA"/>
        </w:rPr>
        <w:t xml:space="preserve">| = </w:t>
      </w:r>
      <w:r w:rsidR="00255718" w:rsidRPr="00A8429F">
        <w:rPr>
          <w:rStyle w:val="26"/>
          <w:rFonts w:eastAsia="Courier New"/>
          <w:color w:val="auto"/>
          <w:sz w:val="24"/>
          <w:szCs w:val="24"/>
        </w:rPr>
        <w:t>0</w:t>
      </w:r>
      <w:r w:rsidRPr="003D288E">
        <w:rPr>
          <w:rStyle w:val="26"/>
          <w:rFonts w:eastAsia="Courier New"/>
          <w:color w:val="auto"/>
          <w:sz w:val="24"/>
          <w:szCs w:val="24"/>
          <w:lang w:val="uk-UA"/>
        </w:rPr>
        <w:t>, то немає (</w:t>
      </w:r>
      <w:r w:rsidRPr="00255718">
        <w:rPr>
          <w:rStyle w:val="26"/>
          <w:rFonts w:eastAsia="Courier New"/>
          <w:i/>
          <w:color w:val="auto"/>
          <w:sz w:val="24"/>
          <w:szCs w:val="24"/>
          <w:lang w:val="uk-UA"/>
        </w:rPr>
        <w:t>Е - А</w:t>
      </w:r>
      <w:r w:rsidRPr="003D288E">
        <w:rPr>
          <w:rStyle w:val="26"/>
          <w:rFonts w:eastAsia="Courier New"/>
          <w:color w:val="auto"/>
          <w:sz w:val="24"/>
          <w:szCs w:val="24"/>
          <w:lang w:val="uk-UA"/>
        </w:rPr>
        <w:t>)</w:t>
      </w:r>
      <w:r w:rsidRPr="003D288E">
        <w:rPr>
          <w:rStyle w:val="26"/>
          <w:rFonts w:eastAsia="Courier New"/>
          <w:color w:val="auto"/>
          <w:sz w:val="24"/>
          <w:szCs w:val="24"/>
          <w:vertAlign w:val="superscript"/>
          <w:lang w:val="uk-UA"/>
        </w:rPr>
        <w:t>-1</w:t>
      </w:r>
      <w:r w:rsidRPr="003D288E">
        <w:rPr>
          <w:rStyle w:val="26"/>
          <w:rFonts w:eastAsia="Courier New"/>
          <w:color w:val="auto"/>
          <w:sz w:val="24"/>
          <w:szCs w:val="24"/>
          <w:lang w:val="uk-UA"/>
        </w:rPr>
        <w:t>.</w:t>
      </w:r>
    </w:p>
    <w:p w14:paraId="550E88CE" w14:textId="77777777" w:rsidR="00F95E0F" w:rsidRPr="003D288E" w:rsidRDefault="00EA13A2" w:rsidP="003D288E">
      <w:pPr>
        <w:rPr>
          <w:lang w:val="uk-UA"/>
        </w:rPr>
      </w:pPr>
      <w:r w:rsidRPr="003D288E">
        <w:rPr>
          <w:rStyle w:val="26"/>
          <w:rFonts w:eastAsia="Courier New"/>
          <w:color w:val="auto"/>
          <w:sz w:val="24"/>
          <w:szCs w:val="24"/>
          <w:lang w:val="uk-UA"/>
        </w:rPr>
        <w:lastRenderedPageBreak/>
        <w:t>Виконання необхідної та достатньої умови стійкості можна встановити за фактом абсолютного зменшення елементів |</w:t>
      </w:r>
      <w:proofErr w:type="spellStart"/>
      <w:r w:rsidRPr="00255718">
        <w:rPr>
          <w:rStyle w:val="26"/>
          <w:rFonts w:eastAsia="Courier New"/>
          <w:i/>
          <w:color w:val="auto"/>
          <w:sz w:val="24"/>
          <w:szCs w:val="24"/>
          <w:lang w:val="uk-UA"/>
        </w:rPr>
        <w:t>b</w:t>
      </w:r>
      <w:r w:rsidRPr="00255718">
        <w:rPr>
          <w:rStyle w:val="26"/>
          <w:rFonts w:eastAsia="Courier New"/>
          <w:i/>
          <w:color w:val="auto"/>
          <w:sz w:val="24"/>
          <w:szCs w:val="24"/>
          <w:vertAlign w:val="subscript"/>
          <w:lang w:val="uk-UA"/>
        </w:rPr>
        <w:t>ij</w:t>
      </w:r>
      <w:proofErr w:type="spellEnd"/>
      <w:r w:rsidRPr="003D288E">
        <w:rPr>
          <w:rStyle w:val="26"/>
          <w:rFonts w:eastAsia="Courier New"/>
          <w:color w:val="auto"/>
          <w:sz w:val="24"/>
          <w:szCs w:val="24"/>
          <w:vertAlign w:val="superscript"/>
          <w:lang w:val="uk-UA"/>
        </w:rPr>
        <w:t>(</w:t>
      </w:r>
      <w:r w:rsidRPr="00255718">
        <w:rPr>
          <w:rStyle w:val="26"/>
          <w:rFonts w:eastAsia="Courier New"/>
          <w:i/>
          <w:color w:val="auto"/>
          <w:sz w:val="24"/>
          <w:szCs w:val="24"/>
          <w:vertAlign w:val="superscript"/>
          <w:lang w:val="uk-UA"/>
        </w:rPr>
        <w:t>k</w:t>
      </w:r>
      <w:r w:rsidRPr="003D288E">
        <w:rPr>
          <w:rStyle w:val="26"/>
          <w:rFonts w:eastAsia="Courier New"/>
          <w:color w:val="auto"/>
          <w:sz w:val="24"/>
          <w:szCs w:val="24"/>
          <w:vertAlign w:val="superscript"/>
          <w:lang w:val="uk-UA"/>
        </w:rPr>
        <w:t>)</w:t>
      </w:r>
      <w:r w:rsidRPr="003D288E">
        <w:rPr>
          <w:rStyle w:val="26"/>
          <w:rFonts w:eastAsia="Courier New"/>
          <w:color w:val="auto"/>
          <w:sz w:val="24"/>
          <w:szCs w:val="24"/>
          <w:lang w:val="uk-UA"/>
        </w:rPr>
        <w:t xml:space="preserve">| матриці </w:t>
      </w:r>
      <w:proofErr w:type="spellStart"/>
      <w:r w:rsidRPr="00255718">
        <w:rPr>
          <w:rStyle w:val="26"/>
          <w:rFonts w:eastAsia="Courier New"/>
          <w:i/>
          <w:color w:val="auto"/>
          <w:sz w:val="24"/>
          <w:szCs w:val="24"/>
          <w:lang w:val="uk-UA"/>
        </w:rPr>
        <w:t>В</w:t>
      </w:r>
      <w:r w:rsidRPr="00255718">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Зведення матриці в степінь рекомендується виконувати так, щоб кожна наступна матриця була квадратом попередньої, тобто згідно із законом</w:t>
      </w:r>
      <w:r w:rsidR="00B662EB">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47EE9FC0" w14:textId="77777777" w:rsidTr="001F4EA2">
        <w:tc>
          <w:tcPr>
            <w:tcW w:w="8926" w:type="dxa"/>
          </w:tcPr>
          <w:p w14:paraId="29A31DE8" w14:textId="77777777" w:rsidR="001F4EA2" w:rsidRPr="00BE7D26" w:rsidRDefault="001F4EA2" w:rsidP="001F4EA2">
            <w:pPr>
              <w:ind w:firstLine="0"/>
              <w:jc w:val="center"/>
              <w:rPr>
                <w:lang w:val="uk-UA"/>
              </w:rPr>
            </w:pPr>
            <w:r w:rsidRPr="003D4710">
              <w:rPr>
                <w:position w:val="-4"/>
                <w:lang w:val="uk-UA"/>
              </w:rPr>
              <w:object w:dxaOrig="2160" w:dyaOrig="340" w14:anchorId="0B72095E">
                <v:shape id="_x0000_i1280" type="#_x0000_t75" style="width:107.45pt;height:17.2pt" o:ole="">
                  <v:imagedata r:id="rId511" o:title=""/>
                </v:shape>
                <o:OLEObject Type="Embed" ProgID="Equation.DSMT4" ShapeID="_x0000_i1280" DrawAspect="Content" ObjectID="_1770037845" r:id="rId512"/>
              </w:object>
            </w:r>
            <w:r>
              <w:rPr>
                <w:lang w:val="uk-UA"/>
              </w:rPr>
              <w:t>.</w:t>
            </w:r>
          </w:p>
        </w:tc>
        <w:tc>
          <w:tcPr>
            <w:tcW w:w="1603" w:type="dxa"/>
            <w:vAlign w:val="center"/>
          </w:tcPr>
          <w:p w14:paraId="71BF034D" w14:textId="77777777" w:rsidR="001F4EA2" w:rsidRPr="00BE7D26" w:rsidRDefault="001F4EA2" w:rsidP="001F4EA2">
            <w:pPr>
              <w:ind w:firstLine="0"/>
              <w:jc w:val="center"/>
              <w:rPr>
                <w:color w:val="auto"/>
                <w:lang w:val="uk-UA"/>
              </w:rPr>
            </w:pPr>
          </w:p>
        </w:tc>
      </w:tr>
    </w:tbl>
    <w:p w14:paraId="28736F7A" w14:textId="77777777" w:rsidR="00F95E0F" w:rsidRPr="00B662EB" w:rsidRDefault="006B49C0" w:rsidP="003D288E">
      <w:pPr>
        <w:rPr>
          <w:color w:val="FF0000"/>
          <w:lang w:val="uk-UA"/>
        </w:rPr>
      </w:pPr>
      <w:r w:rsidRPr="003D288E">
        <w:rPr>
          <w:rStyle w:val="26"/>
          <w:rFonts w:eastAsia="Courier New"/>
          <w:color w:val="auto"/>
          <w:sz w:val="24"/>
          <w:szCs w:val="24"/>
          <w:lang w:val="uk-UA"/>
        </w:rPr>
        <w:t>То</w:t>
      </w:r>
      <w:r w:rsidR="00EA13A2" w:rsidRPr="003D288E">
        <w:rPr>
          <w:rStyle w:val="26"/>
          <w:rFonts w:eastAsia="Courier New"/>
          <w:color w:val="auto"/>
          <w:sz w:val="24"/>
          <w:szCs w:val="24"/>
          <w:lang w:val="uk-UA"/>
        </w:rPr>
        <w:t>ді</w:t>
      </w:r>
      <w:r w:rsidRPr="003D288E">
        <w:rPr>
          <w:rStyle w:val="26"/>
          <w:rFonts w:eastAsia="Courier New"/>
          <w:color w:val="auto"/>
          <w:sz w:val="24"/>
          <w:szCs w:val="24"/>
          <w:lang w:val="uk-UA"/>
        </w:rPr>
        <w:t xml:space="preserve"> </w:t>
      </w:r>
      <w:r w:rsidRPr="003D288E">
        <w:rPr>
          <w:rStyle w:val="21pt7"/>
          <w:rFonts w:eastAsia="Courier New"/>
          <w:color w:val="auto"/>
          <w:spacing w:val="0"/>
          <w:sz w:val="24"/>
          <w:szCs w:val="24"/>
          <w:lang w:val="uk-UA" w:eastAsia="en-US" w:bidi="en-US"/>
        </w:rPr>
        <w:t>k</w:t>
      </w:r>
      <w:r w:rsidRPr="003D288E">
        <w:rPr>
          <w:rStyle w:val="21pt7"/>
          <w:rFonts w:eastAsia="Courier New"/>
          <w:color w:val="auto"/>
          <w:spacing w:val="0"/>
          <w:sz w:val="24"/>
          <w:szCs w:val="24"/>
          <w:lang w:val="uk-UA"/>
        </w:rPr>
        <w:t>-</w:t>
      </w:r>
      <w:r w:rsidR="00EA13A2" w:rsidRPr="003D288E">
        <w:rPr>
          <w:rStyle w:val="21pt7"/>
          <w:rFonts w:eastAsia="Courier New"/>
          <w:i w:val="0"/>
          <w:color w:val="auto"/>
          <w:spacing w:val="0"/>
          <w:sz w:val="24"/>
          <w:szCs w:val="24"/>
          <w:lang w:val="uk-UA"/>
        </w:rPr>
        <w:t>а</w:t>
      </w:r>
      <w:r w:rsidRPr="003D288E">
        <w:rPr>
          <w:rStyle w:val="26"/>
          <w:rFonts w:eastAsia="Courier New"/>
          <w:color w:val="auto"/>
          <w:sz w:val="24"/>
          <w:szCs w:val="24"/>
          <w:lang w:val="uk-UA"/>
        </w:rPr>
        <w:t xml:space="preserve"> степ</w:t>
      </w:r>
      <w:r w:rsidR="00EA13A2" w:rsidRPr="003D288E">
        <w:rPr>
          <w:rStyle w:val="26"/>
          <w:rFonts w:eastAsia="Courier New"/>
          <w:color w:val="auto"/>
          <w:sz w:val="24"/>
          <w:szCs w:val="24"/>
          <w:lang w:val="uk-UA"/>
        </w:rPr>
        <w:t>і</w:t>
      </w:r>
      <w:r w:rsidRPr="003D288E">
        <w:rPr>
          <w:rStyle w:val="26"/>
          <w:rFonts w:eastAsia="Courier New"/>
          <w:color w:val="auto"/>
          <w:sz w:val="24"/>
          <w:szCs w:val="24"/>
          <w:lang w:val="uk-UA"/>
        </w:rPr>
        <w:t>нь матриц</w:t>
      </w:r>
      <w:r w:rsidR="00EA13A2" w:rsidRPr="003D288E">
        <w:rPr>
          <w:rStyle w:val="26"/>
          <w:rFonts w:eastAsia="Courier New"/>
          <w:color w:val="auto"/>
          <w:sz w:val="24"/>
          <w:szCs w:val="24"/>
          <w:lang w:val="uk-UA"/>
        </w:rPr>
        <w:t>і</w:t>
      </w:r>
      <w:r w:rsidRPr="003D288E">
        <w:rPr>
          <w:rStyle w:val="26"/>
          <w:rFonts w:eastAsia="Courier New"/>
          <w:color w:val="auto"/>
          <w:sz w:val="24"/>
          <w:szCs w:val="24"/>
          <w:lang w:val="uk-UA"/>
        </w:rPr>
        <w:t xml:space="preserve"> </w:t>
      </w:r>
      <w:proofErr w:type="spellStart"/>
      <w:r w:rsidRPr="00255718">
        <w:rPr>
          <w:rStyle w:val="26"/>
          <w:rFonts w:eastAsia="Courier New"/>
          <w:i/>
          <w:color w:val="auto"/>
          <w:sz w:val="24"/>
          <w:szCs w:val="24"/>
          <w:lang w:val="uk-UA" w:eastAsia="en-US" w:bidi="en-US"/>
        </w:rPr>
        <w:t>B</w:t>
      </w:r>
      <w:r w:rsidR="00886DD3" w:rsidRPr="00255718">
        <w:rPr>
          <w:rStyle w:val="26"/>
          <w:rFonts w:eastAsia="Courier New"/>
          <w:i/>
          <w:color w:val="auto"/>
          <w:sz w:val="24"/>
          <w:szCs w:val="24"/>
          <w:vertAlign w:val="superscript"/>
          <w:lang w:val="uk-UA" w:eastAsia="en-US" w:bidi="en-US"/>
        </w:rPr>
        <w:t>k</w:t>
      </w:r>
      <w:proofErr w:type="spellEnd"/>
      <w:r w:rsidRPr="003D288E">
        <w:rPr>
          <w:rStyle w:val="26"/>
          <w:rFonts w:eastAsia="Courier New"/>
          <w:color w:val="auto"/>
          <w:sz w:val="24"/>
          <w:szCs w:val="24"/>
          <w:lang w:val="uk-UA" w:eastAsia="en-US" w:bidi="en-US"/>
        </w:rPr>
        <w:t xml:space="preserve"> </w:t>
      </w:r>
      <w:r w:rsidR="00EA13A2" w:rsidRPr="003D288E">
        <w:rPr>
          <w:rStyle w:val="26"/>
          <w:rFonts w:eastAsia="Courier New"/>
          <w:color w:val="auto"/>
          <w:sz w:val="24"/>
          <w:szCs w:val="24"/>
          <w:lang w:val="uk-UA" w:eastAsia="en-US" w:bidi="en-US"/>
        </w:rPr>
        <w:t>з</w:t>
      </w:r>
      <w:r w:rsidRPr="003D288E">
        <w:rPr>
          <w:rStyle w:val="26"/>
          <w:rFonts w:eastAsia="Courier New"/>
          <w:color w:val="auto"/>
          <w:sz w:val="24"/>
          <w:szCs w:val="24"/>
          <w:lang w:val="uk-UA"/>
        </w:rPr>
        <w:t>находит</w:t>
      </w:r>
      <w:r w:rsidR="00EA13A2" w:rsidRPr="003D288E">
        <w:rPr>
          <w:rStyle w:val="26"/>
          <w:rFonts w:eastAsia="Courier New"/>
          <w:color w:val="auto"/>
          <w:sz w:val="24"/>
          <w:szCs w:val="24"/>
          <w:lang w:val="uk-UA"/>
        </w:rPr>
        <w:t>ь</w:t>
      </w:r>
      <w:r w:rsidRPr="003D288E">
        <w:rPr>
          <w:rStyle w:val="26"/>
          <w:rFonts w:eastAsia="Courier New"/>
          <w:color w:val="auto"/>
          <w:sz w:val="24"/>
          <w:szCs w:val="24"/>
          <w:lang w:val="uk-UA"/>
        </w:rPr>
        <w:t xml:space="preserve">ся через </w:t>
      </w:r>
      <w:r w:rsidRPr="00255718">
        <w:rPr>
          <w:rStyle w:val="26"/>
          <w:rFonts w:eastAsia="Courier New"/>
          <w:i/>
          <w:color w:val="auto"/>
          <w:sz w:val="24"/>
          <w:szCs w:val="24"/>
          <w:lang w:val="uk-UA" w:eastAsia="en-US" w:bidi="en-US"/>
        </w:rPr>
        <w:t>log</w:t>
      </w:r>
      <w:r w:rsidRPr="00255718">
        <w:rPr>
          <w:rStyle w:val="2105pt0"/>
          <w:rFonts w:eastAsia="Courier New"/>
          <w:i/>
          <w:color w:val="auto"/>
          <w:sz w:val="24"/>
          <w:szCs w:val="24"/>
          <w:vertAlign w:val="subscript"/>
          <w:lang w:val="uk-UA" w:eastAsia="en-US" w:bidi="en-US"/>
        </w:rPr>
        <w:t>2</w:t>
      </w:r>
      <w:r w:rsidRPr="00255718">
        <w:rPr>
          <w:rStyle w:val="21pt7"/>
          <w:rFonts w:eastAsia="Courier New"/>
          <w:i w:val="0"/>
          <w:color w:val="auto"/>
          <w:spacing w:val="0"/>
          <w:sz w:val="24"/>
          <w:szCs w:val="24"/>
          <w:lang w:val="uk-UA" w:eastAsia="en-US" w:bidi="en-US"/>
        </w:rPr>
        <w:t>k</w:t>
      </w:r>
      <w:r w:rsidRPr="003D288E">
        <w:rPr>
          <w:rStyle w:val="26"/>
          <w:rFonts w:eastAsia="Courier New"/>
          <w:color w:val="auto"/>
          <w:sz w:val="24"/>
          <w:szCs w:val="24"/>
          <w:lang w:val="uk-UA" w:eastAsia="en-US" w:bidi="en-US"/>
        </w:rPr>
        <w:t xml:space="preserve"> </w:t>
      </w:r>
      <w:r w:rsidR="00EA13A2" w:rsidRPr="003D288E">
        <w:rPr>
          <w:rStyle w:val="26"/>
          <w:rFonts w:eastAsia="Courier New"/>
          <w:color w:val="auto"/>
          <w:sz w:val="24"/>
          <w:szCs w:val="24"/>
          <w:lang w:val="uk-UA"/>
        </w:rPr>
        <w:t>кроків</w:t>
      </w:r>
      <w:r w:rsidRPr="003D288E">
        <w:rPr>
          <w:rStyle w:val="26"/>
          <w:rFonts w:eastAsia="Courier New"/>
          <w:color w:val="auto"/>
          <w:sz w:val="24"/>
          <w:szCs w:val="24"/>
          <w:lang w:val="uk-UA"/>
        </w:rPr>
        <w:t xml:space="preserve"> (128-я степ</w:t>
      </w:r>
      <w:r w:rsidR="00EA13A2" w:rsidRPr="003D288E">
        <w:rPr>
          <w:rStyle w:val="26"/>
          <w:rFonts w:eastAsia="Courier New"/>
          <w:color w:val="auto"/>
          <w:sz w:val="24"/>
          <w:szCs w:val="24"/>
          <w:lang w:val="uk-UA"/>
        </w:rPr>
        <w:t>і</w:t>
      </w:r>
      <w:r w:rsidRPr="003D288E">
        <w:rPr>
          <w:rStyle w:val="26"/>
          <w:rFonts w:eastAsia="Courier New"/>
          <w:color w:val="auto"/>
          <w:sz w:val="24"/>
          <w:szCs w:val="24"/>
          <w:lang w:val="uk-UA"/>
        </w:rPr>
        <w:t xml:space="preserve">нь </w:t>
      </w:r>
      <w:r w:rsidR="00EA13A2" w:rsidRPr="003D288E">
        <w:rPr>
          <w:rStyle w:val="26"/>
          <w:rFonts w:eastAsia="Courier New"/>
          <w:color w:val="auto"/>
          <w:sz w:val="24"/>
          <w:szCs w:val="24"/>
          <w:lang w:val="uk-UA"/>
        </w:rPr>
        <w:t xml:space="preserve">виходить через сім, а 1024-а степінь через десять зведень матриці </w:t>
      </w:r>
      <w:r w:rsidR="00EA13A2" w:rsidRPr="00255718">
        <w:rPr>
          <w:rStyle w:val="26"/>
          <w:rFonts w:eastAsia="Courier New"/>
          <w:i/>
          <w:color w:val="auto"/>
          <w:sz w:val="24"/>
          <w:szCs w:val="24"/>
          <w:lang w:val="uk-UA"/>
        </w:rPr>
        <w:t>B</w:t>
      </w:r>
      <w:r w:rsidR="00EA13A2" w:rsidRPr="003D288E">
        <w:rPr>
          <w:rStyle w:val="26"/>
          <w:rFonts w:eastAsia="Courier New"/>
          <w:color w:val="auto"/>
          <w:sz w:val="24"/>
          <w:szCs w:val="24"/>
          <w:lang w:val="uk-UA"/>
        </w:rPr>
        <w:t xml:space="preserve"> у степені</w:t>
      </w:r>
      <w:r w:rsidRPr="003D288E">
        <w:rPr>
          <w:rStyle w:val="26"/>
          <w:rFonts w:eastAsia="Courier New"/>
          <w:color w:val="auto"/>
          <w:sz w:val="24"/>
          <w:szCs w:val="24"/>
          <w:lang w:val="uk-UA"/>
        </w:rPr>
        <w:t xml:space="preserve"> </w:t>
      </w:r>
      <w:r w:rsidRPr="00255718">
        <w:rPr>
          <w:rStyle w:val="26"/>
          <w:rFonts w:eastAsia="Courier New"/>
          <w:i/>
          <w:color w:val="auto"/>
          <w:sz w:val="24"/>
          <w:szCs w:val="24"/>
          <w:lang w:val="uk-UA"/>
        </w:rPr>
        <w:t>В</w:t>
      </w:r>
      <w:r w:rsidRPr="003D288E">
        <w:rPr>
          <w:rStyle w:val="26"/>
          <w:rFonts w:eastAsia="Courier New"/>
          <w:color w:val="auto"/>
          <w:sz w:val="24"/>
          <w:szCs w:val="24"/>
          <w:vertAlign w:val="superscript"/>
          <w:lang w:val="uk-UA"/>
        </w:rPr>
        <w:t>2</w:t>
      </w:r>
      <w:r w:rsidRPr="003D288E">
        <w:rPr>
          <w:rStyle w:val="26"/>
          <w:rFonts w:eastAsia="Courier New"/>
          <w:color w:val="auto"/>
          <w:sz w:val="24"/>
          <w:szCs w:val="24"/>
          <w:lang w:val="uk-UA"/>
        </w:rPr>
        <w:t xml:space="preserve">, </w:t>
      </w:r>
      <w:r w:rsidRPr="00255718">
        <w:rPr>
          <w:rStyle w:val="26"/>
          <w:rFonts w:eastAsia="Courier New"/>
          <w:i/>
          <w:color w:val="auto"/>
          <w:sz w:val="24"/>
          <w:szCs w:val="24"/>
          <w:lang w:val="uk-UA"/>
        </w:rPr>
        <w:t>В</w:t>
      </w:r>
      <w:r w:rsidRPr="003D288E">
        <w:rPr>
          <w:rStyle w:val="26"/>
          <w:rFonts w:eastAsia="Courier New"/>
          <w:color w:val="auto"/>
          <w:sz w:val="24"/>
          <w:szCs w:val="24"/>
          <w:vertAlign w:val="superscript"/>
          <w:lang w:val="uk-UA"/>
        </w:rPr>
        <w:t>4</w:t>
      </w:r>
      <w:r w:rsidRPr="003D288E">
        <w:rPr>
          <w:rStyle w:val="26"/>
          <w:rFonts w:eastAsia="Courier New"/>
          <w:color w:val="auto"/>
          <w:sz w:val="24"/>
          <w:szCs w:val="24"/>
          <w:lang w:val="uk-UA"/>
        </w:rPr>
        <w:t xml:space="preserve">, </w:t>
      </w:r>
      <w:r w:rsidRPr="00255718">
        <w:rPr>
          <w:rStyle w:val="26"/>
          <w:rFonts w:eastAsia="Courier New"/>
          <w:i/>
          <w:color w:val="auto"/>
          <w:sz w:val="24"/>
          <w:szCs w:val="24"/>
          <w:lang w:val="uk-UA"/>
        </w:rPr>
        <w:t>В</w:t>
      </w:r>
      <w:r w:rsidRPr="003D288E">
        <w:rPr>
          <w:rStyle w:val="26"/>
          <w:rFonts w:eastAsia="Courier New"/>
          <w:color w:val="auto"/>
          <w:sz w:val="24"/>
          <w:szCs w:val="24"/>
          <w:vertAlign w:val="superscript"/>
          <w:lang w:val="uk-UA"/>
        </w:rPr>
        <w:t>8</w:t>
      </w:r>
      <w:r w:rsidRPr="003D288E">
        <w:rPr>
          <w:rStyle w:val="26"/>
          <w:rFonts w:eastAsia="Courier New"/>
          <w:color w:val="auto"/>
          <w:sz w:val="24"/>
          <w:szCs w:val="24"/>
          <w:lang w:val="uk-UA"/>
        </w:rPr>
        <w:t xml:space="preserve">, </w:t>
      </w:r>
      <w:r w:rsidRPr="00255718">
        <w:rPr>
          <w:rStyle w:val="26"/>
          <w:rFonts w:eastAsia="Courier New"/>
          <w:i/>
          <w:color w:val="auto"/>
          <w:sz w:val="24"/>
          <w:szCs w:val="24"/>
          <w:lang w:val="uk-UA"/>
        </w:rPr>
        <w:t>В</w:t>
      </w:r>
      <w:r w:rsidRPr="003D288E">
        <w:rPr>
          <w:rStyle w:val="26"/>
          <w:rFonts w:eastAsia="Courier New"/>
          <w:color w:val="auto"/>
          <w:sz w:val="24"/>
          <w:szCs w:val="24"/>
          <w:vertAlign w:val="superscript"/>
          <w:lang w:val="uk-UA"/>
        </w:rPr>
        <w:t>16</w:t>
      </w:r>
      <w:r w:rsidRPr="003D288E">
        <w:rPr>
          <w:rStyle w:val="26"/>
          <w:rFonts w:eastAsia="Courier New"/>
          <w:color w:val="auto"/>
          <w:sz w:val="24"/>
          <w:szCs w:val="24"/>
          <w:lang w:val="uk-UA"/>
        </w:rPr>
        <w:t xml:space="preserve">, ..., </w:t>
      </w:r>
      <w:r w:rsidRPr="00255718">
        <w:rPr>
          <w:rStyle w:val="26"/>
          <w:rFonts w:eastAsia="Courier New"/>
          <w:i/>
          <w:color w:val="auto"/>
          <w:sz w:val="24"/>
          <w:szCs w:val="24"/>
          <w:lang w:val="uk-UA"/>
        </w:rPr>
        <w:t>В</w:t>
      </w:r>
      <w:r w:rsidRPr="003D288E">
        <w:rPr>
          <w:rStyle w:val="26"/>
          <w:rFonts w:eastAsia="Courier New"/>
          <w:color w:val="auto"/>
          <w:sz w:val="24"/>
          <w:szCs w:val="24"/>
          <w:vertAlign w:val="superscript"/>
          <w:lang w:val="uk-UA"/>
        </w:rPr>
        <w:t>1024</w:t>
      </w:r>
      <w:r w:rsidR="00EA13A2" w:rsidRPr="003D288E">
        <w:rPr>
          <w:rStyle w:val="26"/>
          <w:rFonts w:eastAsia="Courier New"/>
          <w:color w:val="auto"/>
          <w:sz w:val="24"/>
          <w:szCs w:val="24"/>
          <w:lang w:val="uk-UA"/>
        </w:rPr>
        <w:t xml:space="preserve">). </w:t>
      </w:r>
    </w:p>
    <w:p w14:paraId="6F887648" w14:textId="77777777" w:rsidR="00F95E0F" w:rsidRPr="00B662EB" w:rsidRDefault="00EA13A2" w:rsidP="003D288E">
      <w:pPr>
        <w:rPr>
          <w:color w:val="auto"/>
          <w:lang w:val="uk-UA"/>
        </w:rPr>
      </w:pPr>
      <w:r w:rsidRPr="003D288E">
        <w:rPr>
          <w:rStyle w:val="26"/>
          <w:rFonts w:eastAsia="Courier New"/>
          <w:color w:val="auto"/>
          <w:sz w:val="24"/>
          <w:szCs w:val="24"/>
          <w:lang w:val="uk-UA"/>
        </w:rPr>
        <w:t xml:space="preserve">Обчислення можна обмежити, якщо абсолютне значення кожного з елементів матриці </w:t>
      </w:r>
      <w:proofErr w:type="spellStart"/>
      <w:r w:rsidRPr="00255718">
        <w:rPr>
          <w:rStyle w:val="26"/>
          <w:rFonts w:eastAsia="Courier New"/>
          <w:i/>
          <w:color w:val="auto"/>
          <w:sz w:val="24"/>
          <w:szCs w:val="24"/>
          <w:lang w:val="uk-UA"/>
        </w:rPr>
        <w:t>В</w:t>
      </w:r>
      <w:r w:rsidRPr="00255718">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не перевищує величини 1/</w:t>
      </w:r>
      <w:r w:rsidRPr="00255718">
        <w:rPr>
          <w:rStyle w:val="26"/>
          <w:rFonts w:eastAsia="Courier New"/>
          <w:i/>
          <w:color w:val="auto"/>
          <w:sz w:val="24"/>
          <w:szCs w:val="24"/>
          <w:lang w:val="uk-UA"/>
        </w:rPr>
        <w:t>n</w:t>
      </w:r>
      <w:r w:rsidRPr="003D288E">
        <w:rPr>
          <w:rStyle w:val="26"/>
          <w:rFonts w:eastAsia="Courier New"/>
          <w:color w:val="auto"/>
          <w:sz w:val="24"/>
          <w:szCs w:val="24"/>
          <w:lang w:val="uk-UA"/>
        </w:rPr>
        <w:t>, тобто якщо виконується нерівність</w:t>
      </w:r>
      <w:r w:rsidR="00B662EB">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4DA62050" w14:textId="77777777" w:rsidTr="001F4EA2">
        <w:tc>
          <w:tcPr>
            <w:tcW w:w="8926" w:type="dxa"/>
          </w:tcPr>
          <w:p w14:paraId="612E95A0" w14:textId="77777777" w:rsidR="001F4EA2" w:rsidRPr="00BE7D26" w:rsidRDefault="001F4EA2" w:rsidP="001F4EA2">
            <w:pPr>
              <w:ind w:firstLine="0"/>
              <w:jc w:val="center"/>
              <w:rPr>
                <w:lang w:val="uk-UA"/>
              </w:rPr>
            </w:pPr>
            <w:r w:rsidRPr="003D288E">
              <w:rPr>
                <w:lang w:val="uk-UA"/>
              </w:rPr>
              <w:t>|</w:t>
            </w:r>
            <w:proofErr w:type="spellStart"/>
            <w:r w:rsidRPr="00255718">
              <w:rPr>
                <w:i/>
                <w:lang w:val="uk-UA"/>
              </w:rPr>
              <w:t>b</w:t>
            </w:r>
            <w:r w:rsidRPr="00255718">
              <w:rPr>
                <w:i/>
                <w:vertAlign w:val="subscript"/>
                <w:lang w:val="uk-UA"/>
              </w:rPr>
              <w:t>ij</w:t>
            </w:r>
            <w:proofErr w:type="spellEnd"/>
            <w:r w:rsidRPr="003D288E">
              <w:rPr>
                <w:vertAlign w:val="superscript"/>
                <w:lang w:val="uk-UA"/>
              </w:rPr>
              <w:t>(</w:t>
            </w:r>
            <w:r w:rsidRPr="00255718">
              <w:rPr>
                <w:i/>
                <w:vertAlign w:val="superscript"/>
                <w:lang w:val="uk-UA"/>
              </w:rPr>
              <w:t>k</w:t>
            </w:r>
            <w:r w:rsidRPr="003D288E">
              <w:rPr>
                <w:vertAlign w:val="superscript"/>
                <w:lang w:val="uk-UA"/>
              </w:rPr>
              <w:t>)</w:t>
            </w:r>
            <w:r w:rsidRPr="003D288E">
              <w:rPr>
                <w:lang w:val="uk-UA"/>
              </w:rPr>
              <w:t>| ≤ 1/</w:t>
            </w:r>
            <w:r w:rsidRPr="00255718">
              <w:rPr>
                <w:i/>
                <w:lang w:val="uk-UA"/>
              </w:rPr>
              <w:t>n</w:t>
            </w:r>
          </w:p>
        </w:tc>
        <w:tc>
          <w:tcPr>
            <w:tcW w:w="1603" w:type="dxa"/>
            <w:vAlign w:val="center"/>
          </w:tcPr>
          <w:p w14:paraId="532F0380" w14:textId="77777777" w:rsidR="001F4EA2" w:rsidRPr="00BE7D26" w:rsidRDefault="001F4EA2" w:rsidP="00F52667">
            <w:pPr>
              <w:ind w:firstLine="0"/>
              <w:jc w:val="right"/>
              <w:rPr>
                <w:color w:val="auto"/>
                <w:lang w:val="uk-UA"/>
              </w:rPr>
            </w:pPr>
            <w:r w:rsidRPr="003D288E">
              <w:rPr>
                <w:rStyle w:val="26"/>
                <w:rFonts w:eastAsia="Courier New"/>
                <w:color w:val="auto"/>
                <w:sz w:val="24"/>
                <w:szCs w:val="24"/>
                <w:lang w:val="uk-UA"/>
              </w:rPr>
              <w:t>(2.</w:t>
            </w:r>
            <w:r w:rsidR="00175061">
              <w:rPr>
                <w:rStyle w:val="26"/>
                <w:rFonts w:eastAsia="Courier New"/>
                <w:color w:val="auto"/>
                <w:sz w:val="24"/>
                <w:szCs w:val="24"/>
                <w:lang w:val="uk-UA"/>
              </w:rPr>
              <w:t>29</w:t>
            </w:r>
            <w:r w:rsidRPr="003D288E">
              <w:rPr>
                <w:rStyle w:val="26"/>
                <w:rFonts w:eastAsia="Courier New"/>
                <w:color w:val="auto"/>
                <w:sz w:val="24"/>
                <w:szCs w:val="24"/>
                <w:lang w:val="uk-UA"/>
              </w:rPr>
              <w:t>)</w:t>
            </w:r>
          </w:p>
        </w:tc>
      </w:tr>
    </w:tbl>
    <w:p w14:paraId="79327C98" w14:textId="77777777" w:rsidR="00515EAF" w:rsidRPr="003D288E" w:rsidRDefault="00515EAF"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Більше економічна оцінка поведінки </w:t>
      </w:r>
      <w:r w:rsidR="001D2EC4" w:rsidRPr="006C5AF7">
        <w:rPr>
          <w:rStyle w:val="26"/>
          <w:rFonts w:eastAsia="Courier New"/>
          <w:color w:val="auto"/>
          <w:sz w:val="24"/>
          <w:szCs w:val="24"/>
          <w:lang w:val="uk-UA"/>
        </w:rPr>
        <w:t>степен</w:t>
      </w:r>
      <w:r w:rsidR="006C5AF7" w:rsidRPr="006C5AF7">
        <w:rPr>
          <w:rStyle w:val="26"/>
          <w:rFonts w:eastAsia="Courier New"/>
          <w:color w:val="auto"/>
          <w:sz w:val="24"/>
          <w:szCs w:val="24"/>
          <w:lang w:val="uk-UA"/>
        </w:rPr>
        <w:t>ів</w:t>
      </w:r>
      <w:r w:rsidR="001D2EC4" w:rsidRPr="006C5AF7">
        <w:rPr>
          <w:rStyle w:val="26"/>
          <w:rFonts w:eastAsia="Courier New"/>
          <w:color w:val="auto"/>
          <w:sz w:val="24"/>
          <w:szCs w:val="24"/>
          <w:lang w:val="uk-UA"/>
        </w:rPr>
        <w:t xml:space="preserve"> </w:t>
      </w:r>
      <w:r w:rsidRPr="003D288E">
        <w:rPr>
          <w:rStyle w:val="26"/>
          <w:rFonts w:eastAsia="Courier New"/>
          <w:color w:val="auto"/>
          <w:sz w:val="24"/>
          <w:szCs w:val="24"/>
          <w:lang w:val="uk-UA"/>
        </w:rPr>
        <w:t xml:space="preserve">матриці </w:t>
      </w:r>
      <w:proofErr w:type="spellStart"/>
      <w:r w:rsidRPr="00255718">
        <w:rPr>
          <w:rStyle w:val="26"/>
          <w:rFonts w:eastAsia="Courier New"/>
          <w:i/>
          <w:color w:val="auto"/>
          <w:sz w:val="24"/>
          <w:szCs w:val="24"/>
          <w:lang w:val="uk-UA"/>
        </w:rPr>
        <w:t>B</w:t>
      </w:r>
      <w:r w:rsidRPr="00255718">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за її нормами і слідом буде розглянута нижче.</w:t>
      </w:r>
    </w:p>
    <w:p w14:paraId="20E2C3C3" w14:textId="77777777" w:rsidR="00515EAF" w:rsidRPr="003D288E" w:rsidRDefault="00515EAF" w:rsidP="003D288E">
      <w:pPr>
        <w:rPr>
          <w:rStyle w:val="26"/>
          <w:rFonts w:eastAsia="Courier New"/>
          <w:color w:val="auto"/>
          <w:sz w:val="24"/>
          <w:szCs w:val="24"/>
          <w:lang w:val="uk-UA"/>
        </w:rPr>
      </w:pPr>
    </w:p>
    <w:p w14:paraId="367CE316" w14:textId="77777777" w:rsidR="00F95E0F" w:rsidRPr="003D288E" w:rsidRDefault="00515EAF" w:rsidP="003D288E">
      <w:pPr>
        <w:rPr>
          <w:lang w:val="uk-UA"/>
        </w:rPr>
      </w:pPr>
      <w:r w:rsidRPr="00691792">
        <w:rPr>
          <w:rStyle w:val="26"/>
          <w:rFonts w:eastAsia="Courier New"/>
          <w:b/>
          <w:color w:val="auto"/>
          <w:sz w:val="24"/>
          <w:szCs w:val="24"/>
          <w:lang w:val="uk-UA"/>
        </w:rPr>
        <w:t>Приклад</w:t>
      </w:r>
      <w:r w:rsidRPr="003D288E">
        <w:rPr>
          <w:rStyle w:val="26"/>
          <w:rFonts w:eastAsia="Courier New"/>
          <w:color w:val="auto"/>
          <w:sz w:val="24"/>
          <w:szCs w:val="24"/>
          <w:lang w:val="uk-UA"/>
        </w:rPr>
        <w:t>. Нехай автоматична система описується диференційними рівняннями</w:t>
      </w:r>
      <w:r w:rsidR="00B662EB">
        <w:rPr>
          <w:rStyle w:val="26"/>
          <w:rFonts w:eastAsia="Courier New"/>
          <w:color w:val="auto"/>
          <w:sz w:val="24"/>
          <w:szCs w:val="24"/>
          <w:lang w:val="uk-UA"/>
        </w:rPr>
        <w:t>:</w:t>
      </w:r>
    </w:p>
    <w:p w14:paraId="70209543" w14:textId="77777777" w:rsidR="00C607FE" w:rsidRPr="003D288E" w:rsidRDefault="003D4710" w:rsidP="003D288E">
      <w:pPr>
        <w:rPr>
          <w:color w:val="auto"/>
          <w:lang w:val="uk-UA"/>
        </w:rPr>
      </w:pPr>
      <w:r w:rsidRPr="003D4710">
        <w:rPr>
          <w:position w:val="-88"/>
        </w:rPr>
        <w:object w:dxaOrig="2840" w:dyaOrig="1920" w14:anchorId="30DE18D1">
          <v:shape id="_x0000_i1281" type="#_x0000_t75" style="width:143pt;height:96.2pt" o:ole="">
            <v:imagedata r:id="rId513" o:title=""/>
          </v:shape>
          <o:OLEObject Type="Embed" ProgID="Equation.DSMT4" ShapeID="_x0000_i1281" DrawAspect="Content" ObjectID="_1770037846" r:id="rId514"/>
        </w:object>
      </w:r>
    </w:p>
    <w:p w14:paraId="2D0B161D" w14:textId="77777777" w:rsidR="00C607FE" w:rsidRPr="003D288E" w:rsidRDefault="00515EAF" w:rsidP="003D288E">
      <w:pPr>
        <w:rPr>
          <w:color w:val="auto"/>
          <w:lang w:val="uk-UA"/>
        </w:rPr>
      </w:pPr>
      <w:r w:rsidRPr="003D288E">
        <w:rPr>
          <w:color w:val="auto"/>
          <w:lang w:val="uk-UA"/>
        </w:rPr>
        <w:t>Ви</w:t>
      </w:r>
      <w:r w:rsidR="00C607FE" w:rsidRPr="003D288E">
        <w:rPr>
          <w:color w:val="auto"/>
          <w:lang w:val="uk-UA"/>
        </w:rPr>
        <w:t>х</w:t>
      </w:r>
      <w:r w:rsidRPr="003D288E">
        <w:rPr>
          <w:color w:val="auto"/>
          <w:lang w:val="uk-UA"/>
        </w:rPr>
        <w:t>і</w:t>
      </w:r>
      <w:r w:rsidR="00C607FE" w:rsidRPr="003D288E">
        <w:rPr>
          <w:color w:val="auto"/>
          <w:lang w:val="uk-UA"/>
        </w:rPr>
        <w:t>дна матриц</w:t>
      </w:r>
      <w:r w:rsidRPr="003D288E">
        <w:rPr>
          <w:color w:val="auto"/>
          <w:lang w:val="uk-UA"/>
        </w:rPr>
        <w:t>я</w:t>
      </w:r>
      <w:r w:rsidR="00C607FE" w:rsidRPr="003D288E">
        <w:rPr>
          <w:color w:val="auto"/>
          <w:lang w:val="uk-UA"/>
        </w:rPr>
        <w:t xml:space="preserve"> ко</w:t>
      </w:r>
      <w:r w:rsidRPr="003D288E">
        <w:rPr>
          <w:color w:val="auto"/>
          <w:lang w:val="uk-UA"/>
        </w:rPr>
        <w:t>е</w:t>
      </w:r>
      <w:r w:rsidR="00C607FE" w:rsidRPr="003D288E">
        <w:rPr>
          <w:color w:val="auto"/>
          <w:lang w:val="uk-UA"/>
        </w:rPr>
        <w:t>ф</w:t>
      </w:r>
      <w:r w:rsidRPr="003D288E">
        <w:rPr>
          <w:color w:val="auto"/>
          <w:lang w:val="uk-UA"/>
        </w:rPr>
        <w:t>іціє</w:t>
      </w:r>
      <w:r w:rsidR="00C607FE" w:rsidRPr="003D288E">
        <w:rPr>
          <w:color w:val="auto"/>
          <w:lang w:val="uk-UA"/>
        </w:rPr>
        <w:t>нт</w:t>
      </w:r>
      <w:r w:rsidRPr="003D288E">
        <w:rPr>
          <w:color w:val="auto"/>
          <w:lang w:val="uk-UA"/>
        </w:rPr>
        <w:t>і</w:t>
      </w:r>
      <w:r w:rsidR="00C607FE" w:rsidRPr="003D288E">
        <w:rPr>
          <w:color w:val="auto"/>
          <w:lang w:val="uk-UA"/>
        </w:rPr>
        <w:t xml:space="preserve">в </w:t>
      </w:r>
      <w:r w:rsidR="00C607FE" w:rsidRPr="00255718">
        <w:rPr>
          <w:i/>
          <w:color w:val="auto"/>
          <w:lang w:val="uk-UA"/>
        </w:rPr>
        <w:t>А</w:t>
      </w:r>
      <w:r w:rsidR="00C607FE" w:rsidRPr="003D288E">
        <w:rPr>
          <w:color w:val="auto"/>
          <w:lang w:val="uk-UA"/>
        </w:rPr>
        <w:t xml:space="preserve"> </w:t>
      </w:r>
      <w:r w:rsidRPr="003D288E">
        <w:rPr>
          <w:color w:val="auto"/>
          <w:lang w:val="uk-UA"/>
        </w:rPr>
        <w:t>дорівнює</w:t>
      </w:r>
      <w:r w:rsidR="00B662EB">
        <w:rPr>
          <w:color w:val="auto"/>
          <w:lang w:val="uk-UA"/>
        </w:rPr>
        <w:t>:</w:t>
      </w:r>
    </w:p>
    <w:p w14:paraId="1D5C2A3C" w14:textId="77777777" w:rsidR="00C607FE" w:rsidRPr="00114899" w:rsidRDefault="003D4710" w:rsidP="003D288E">
      <w:pPr>
        <w:rPr>
          <w:color w:val="auto"/>
        </w:rPr>
      </w:pPr>
      <w:r w:rsidRPr="003D4710">
        <w:rPr>
          <w:position w:val="-50"/>
        </w:rPr>
        <w:object w:dxaOrig="2500" w:dyaOrig="1120" w14:anchorId="536AD035">
          <v:shape id="_x0000_i1282" type="#_x0000_t75" style="width:126.25pt;height:55.9pt" o:ole="">
            <v:imagedata r:id="rId515" o:title=""/>
          </v:shape>
          <o:OLEObject Type="Embed" ProgID="Equation.DSMT4" ShapeID="_x0000_i1282" DrawAspect="Content" ObjectID="_1770037847" r:id="rId516"/>
        </w:object>
      </w:r>
      <w:r>
        <w:rPr>
          <w:noProof/>
          <w:lang w:val="uk-UA" w:eastAsia="uk-UA" w:bidi="ar-SA"/>
        </w:rPr>
        <w:t>.</w:t>
      </w:r>
    </w:p>
    <w:p w14:paraId="73CCEF26" w14:textId="77777777" w:rsidR="00C607FE" w:rsidRPr="00B662EB" w:rsidRDefault="00515EAF" w:rsidP="003D288E">
      <w:pPr>
        <w:rPr>
          <w:color w:val="auto"/>
          <w:lang w:val="uk-UA"/>
        </w:rPr>
      </w:pPr>
      <w:r w:rsidRPr="00691792">
        <w:rPr>
          <w:color w:val="auto"/>
          <w:lang w:val="uk-UA"/>
        </w:rPr>
        <w:t>Визначимо</w:t>
      </w:r>
      <w:r w:rsidR="00C607FE" w:rsidRPr="00691792">
        <w:rPr>
          <w:color w:val="auto"/>
          <w:lang w:val="uk-UA"/>
        </w:rPr>
        <w:t xml:space="preserve"> матриц</w:t>
      </w:r>
      <w:r w:rsidRPr="00691792">
        <w:rPr>
          <w:color w:val="auto"/>
          <w:lang w:val="uk-UA"/>
        </w:rPr>
        <w:t>ю</w:t>
      </w:r>
      <w:r w:rsidR="00C607FE" w:rsidRPr="003D288E">
        <w:rPr>
          <w:i/>
          <w:color w:val="auto"/>
          <w:lang w:val="uk-UA"/>
        </w:rPr>
        <w:t xml:space="preserve"> Е </w:t>
      </w:r>
      <w:r w:rsidR="00B662EB">
        <w:rPr>
          <w:i/>
          <w:color w:val="auto"/>
          <w:lang w:val="uk-UA"/>
        </w:rPr>
        <w:t>–</w:t>
      </w:r>
      <w:r w:rsidR="00C607FE" w:rsidRPr="003D288E">
        <w:rPr>
          <w:i/>
          <w:color w:val="auto"/>
          <w:lang w:val="uk-UA"/>
        </w:rPr>
        <w:t xml:space="preserve"> А</w:t>
      </w:r>
      <w:r w:rsidR="00B662EB">
        <w:rPr>
          <w:color w:val="auto"/>
          <w:lang w:val="uk-UA"/>
        </w:rPr>
        <w:t>:</w:t>
      </w:r>
    </w:p>
    <w:p w14:paraId="17FF7D38" w14:textId="77777777" w:rsidR="00C607FE" w:rsidRPr="003D288E" w:rsidRDefault="003D4710" w:rsidP="003D288E">
      <w:pPr>
        <w:rPr>
          <w:i/>
          <w:color w:val="auto"/>
          <w:lang w:val="uk-UA"/>
        </w:rPr>
      </w:pPr>
      <w:r w:rsidRPr="003D4710">
        <w:rPr>
          <w:position w:val="-50"/>
        </w:rPr>
        <w:object w:dxaOrig="6259" w:dyaOrig="1120" w14:anchorId="43C269A1">
          <v:shape id="_x0000_i1283" type="#_x0000_t75" style="width:312.65pt;height:55.9pt" o:ole="">
            <v:imagedata r:id="rId517" o:title=""/>
          </v:shape>
          <o:OLEObject Type="Embed" ProgID="Equation.DSMT4" ShapeID="_x0000_i1283" DrawAspect="Content" ObjectID="_1770037848" r:id="rId518"/>
        </w:object>
      </w:r>
      <w:r>
        <w:rPr>
          <w:noProof/>
          <w:lang w:val="uk-UA" w:eastAsia="uk-UA" w:bidi="ar-SA"/>
        </w:rPr>
        <w:t>.</w:t>
      </w:r>
    </w:p>
    <w:p w14:paraId="3F737CEC" w14:textId="77777777" w:rsidR="00C607FE" w:rsidRPr="003D288E" w:rsidRDefault="00515EAF" w:rsidP="003D288E">
      <w:pPr>
        <w:rPr>
          <w:rStyle w:val="41"/>
          <w:rFonts w:eastAsia="Courier New"/>
          <w:color w:val="auto"/>
          <w:sz w:val="24"/>
          <w:szCs w:val="24"/>
          <w:lang w:val="uk-UA"/>
        </w:rPr>
      </w:pPr>
      <w:r w:rsidRPr="003D288E">
        <w:rPr>
          <w:rStyle w:val="41"/>
          <w:rFonts w:eastAsia="Courier New"/>
          <w:color w:val="auto"/>
          <w:sz w:val="24"/>
          <w:szCs w:val="24"/>
          <w:lang w:val="uk-UA"/>
        </w:rPr>
        <w:t>Знайдемо зворотну матрицю</w:t>
      </w:r>
      <w:r w:rsidR="00A45926">
        <w:rPr>
          <w:rStyle w:val="41"/>
          <w:rFonts w:eastAsia="Courier New"/>
          <w:color w:val="auto"/>
          <w:sz w:val="24"/>
          <w:szCs w:val="24"/>
          <w:lang w:val="uk-UA"/>
        </w:rPr>
        <w:t>:</w:t>
      </w:r>
    </w:p>
    <w:p w14:paraId="4C8C50AF" w14:textId="77777777" w:rsidR="00C607FE" w:rsidRPr="003D288E" w:rsidRDefault="003D4710" w:rsidP="003D288E">
      <w:pPr>
        <w:rPr>
          <w:rStyle w:val="41"/>
          <w:rFonts w:eastAsia="Courier New"/>
          <w:color w:val="auto"/>
          <w:sz w:val="24"/>
          <w:szCs w:val="24"/>
          <w:lang w:val="uk-UA"/>
        </w:rPr>
      </w:pPr>
      <w:r w:rsidRPr="003D4710">
        <w:rPr>
          <w:position w:val="-50"/>
        </w:rPr>
        <w:object w:dxaOrig="4260" w:dyaOrig="1120" w14:anchorId="145B204E">
          <v:shape id="_x0000_i1284" type="#_x0000_t75" style="width:212.8pt;height:55.9pt" o:ole="">
            <v:imagedata r:id="rId519" o:title=""/>
          </v:shape>
          <o:OLEObject Type="Embed" ProgID="Equation.DSMT4" ShapeID="_x0000_i1284" DrawAspect="Content" ObjectID="_1770037849" r:id="rId520"/>
        </w:object>
      </w:r>
      <w:r>
        <w:rPr>
          <w:noProof/>
          <w:lang w:val="uk-UA" w:eastAsia="uk-UA" w:bidi="ar-SA"/>
        </w:rPr>
        <w:t>.</w:t>
      </w:r>
    </w:p>
    <w:p w14:paraId="3E003971" w14:textId="77777777" w:rsidR="00F95E0F" w:rsidRPr="003D288E" w:rsidRDefault="00515EAF" w:rsidP="003D288E">
      <w:pPr>
        <w:rPr>
          <w:color w:val="auto"/>
          <w:lang w:val="uk-UA"/>
        </w:rPr>
      </w:pPr>
      <w:r w:rsidRPr="003D288E">
        <w:rPr>
          <w:rStyle w:val="41"/>
          <w:rFonts w:eastAsia="Courier New"/>
          <w:color w:val="auto"/>
          <w:sz w:val="24"/>
          <w:szCs w:val="24"/>
          <w:lang w:val="uk-UA"/>
        </w:rPr>
        <w:t>Помножимо матрицю (</w:t>
      </w:r>
      <w:r w:rsidRPr="00255718">
        <w:rPr>
          <w:rStyle w:val="41"/>
          <w:rFonts w:eastAsia="Courier New"/>
          <w:i/>
          <w:color w:val="auto"/>
          <w:sz w:val="24"/>
          <w:szCs w:val="24"/>
          <w:lang w:val="uk-UA"/>
        </w:rPr>
        <w:t>Е - А</w:t>
      </w:r>
      <w:r w:rsidRPr="003D288E">
        <w:rPr>
          <w:rStyle w:val="41"/>
          <w:rFonts w:eastAsia="Courier New"/>
          <w:color w:val="auto"/>
          <w:sz w:val="24"/>
          <w:szCs w:val="24"/>
          <w:lang w:val="uk-UA"/>
        </w:rPr>
        <w:t>)</w:t>
      </w:r>
      <w:r w:rsidRPr="003D288E">
        <w:rPr>
          <w:rStyle w:val="41"/>
          <w:rFonts w:eastAsia="Courier New"/>
          <w:color w:val="auto"/>
          <w:sz w:val="24"/>
          <w:szCs w:val="24"/>
          <w:vertAlign w:val="superscript"/>
          <w:lang w:val="uk-UA"/>
        </w:rPr>
        <w:t>-1</w:t>
      </w:r>
      <w:r w:rsidRPr="003D288E">
        <w:rPr>
          <w:rStyle w:val="41"/>
          <w:rFonts w:eastAsia="Courier New"/>
          <w:color w:val="auto"/>
          <w:sz w:val="24"/>
          <w:szCs w:val="24"/>
          <w:lang w:val="uk-UA"/>
        </w:rPr>
        <w:t xml:space="preserve"> на два і віднімемо отриману матрицю з одиничної. Остаточно маємо</w:t>
      </w:r>
      <w:r w:rsidR="00A45926">
        <w:rPr>
          <w:rStyle w:val="41"/>
          <w:rFonts w:eastAsia="Courier New"/>
          <w:color w:val="auto"/>
          <w:sz w:val="24"/>
          <w:szCs w:val="24"/>
          <w:lang w:val="uk-UA"/>
        </w:rPr>
        <w:t>:</w:t>
      </w:r>
      <w:r w:rsidRPr="003D288E">
        <w:rPr>
          <w:rStyle w:val="41"/>
          <w:rFonts w:eastAsia="Courier New"/>
          <w:color w:val="auto"/>
          <w:sz w:val="24"/>
          <w:szCs w:val="24"/>
          <w:lang w:val="uk-UA"/>
        </w:rPr>
        <w:t xml:space="preserve"> </w:t>
      </w:r>
    </w:p>
    <w:p w14:paraId="29A88529" w14:textId="77777777" w:rsidR="00F95E0F" w:rsidRPr="003D288E" w:rsidRDefault="003D4710" w:rsidP="003D288E">
      <w:pPr>
        <w:rPr>
          <w:color w:val="auto"/>
          <w:lang w:val="uk-UA"/>
        </w:rPr>
      </w:pPr>
      <w:r w:rsidRPr="003D4710">
        <w:rPr>
          <w:position w:val="-50"/>
        </w:rPr>
        <w:object w:dxaOrig="5600" w:dyaOrig="1120" w14:anchorId="06F30983">
          <v:shape id="_x0000_i1285" type="#_x0000_t75" style="width:280.55pt;height:55.9pt" o:ole="">
            <v:imagedata r:id="rId521" o:title=""/>
          </v:shape>
          <o:OLEObject Type="Embed" ProgID="Equation.DSMT4" ShapeID="_x0000_i1285" DrawAspect="Content" ObjectID="_1770037850" r:id="rId522"/>
        </w:object>
      </w:r>
    </w:p>
    <w:p w14:paraId="410938F5" w14:textId="77777777" w:rsidR="00C607FE" w:rsidRPr="003D288E" w:rsidRDefault="00515EAF" w:rsidP="003D288E">
      <w:pPr>
        <w:rPr>
          <w:rStyle w:val="26"/>
          <w:rFonts w:eastAsia="Courier New"/>
          <w:color w:val="auto"/>
          <w:sz w:val="24"/>
          <w:szCs w:val="24"/>
          <w:lang w:val="uk-UA"/>
        </w:rPr>
      </w:pPr>
      <w:r w:rsidRPr="003D288E">
        <w:rPr>
          <w:color w:val="auto"/>
          <w:lang w:val="uk-UA"/>
        </w:rPr>
        <w:t>Умова (2.</w:t>
      </w:r>
      <w:r w:rsidR="00175061">
        <w:rPr>
          <w:color w:val="auto"/>
          <w:lang w:val="uk-UA"/>
        </w:rPr>
        <w:t>29</w:t>
      </w:r>
      <w:r w:rsidRPr="003D288E">
        <w:rPr>
          <w:color w:val="auto"/>
          <w:lang w:val="uk-UA"/>
        </w:rPr>
        <w:t xml:space="preserve">) не задовольняється. Зведемо матрицю </w:t>
      </w:r>
      <w:r w:rsidRPr="00255718">
        <w:rPr>
          <w:i/>
          <w:color w:val="auto"/>
          <w:lang w:val="en-US"/>
        </w:rPr>
        <w:t>B</w:t>
      </w:r>
      <w:r w:rsidRPr="00A8429F">
        <w:rPr>
          <w:color w:val="auto"/>
        </w:rPr>
        <w:t xml:space="preserve"> </w:t>
      </w:r>
      <w:r w:rsidRPr="003D288E">
        <w:rPr>
          <w:color w:val="auto"/>
          <w:lang w:val="uk-UA"/>
        </w:rPr>
        <w:t>у степінь</w:t>
      </w:r>
      <w:r w:rsidR="00A45926">
        <w:rPr>
          <w:color w:val="auto"/>
          <w:lang w:val="uk-UA"/>
        </w:rPr>
        <w:t>:</w:t>
      </w:r>
    </w:p>
    <w:p w14:paraId="19DAD849" w14:textId="77777777" w:rsidR="00C607FE" w:rsidRPr="003D288E" w:rsidRDefault="005507A3" w:rsidP="003D288E">
      <w:pPr>
        <w:rPr>
          <w:rStyle w:val="41"/>
          <w:rFonts w:eastAsia="Courier New"/>
          <w:color w:val="auto"/>
          <w:sz w:val="24"/>
          <w:szCs w:val="24"/>
          <w:lang w:val="uk-UA"/>
        </w:rPr>
      </w:pPr>
      <w:r w:rsidRPr="005507A3">
        <w:rPr>
          <w:position w:val="-106"/>
        </w:rPr>
        <w:object w:dxaOrig="4020" w:dyaOrig="2240" w14:anchorId="34C08A68">
          <v:shape id="_x0000_i1286" type="#_x0000_t75" style="width:201pt;height:111.8pt" o:ole="">
            <v:imagedata r:id="rId523" o:title=""/>
          </v:shape>
          <o:OLEObject Type="Embed" ProgID="Equation.DSMT4" ShapeID="_x0000_i1286" DrawAspect="Content" ObjectID="_1770037851" r:id="rId524"/>
        </w:object>
      </w:r>
    </w:p>
    <w:p w14:paraId="7BA834B8" w14:textId="77777777" w:rsidR="00C607FE" w:rsidRPr="003D288E" w:rsidRDefault="00515EAF" w:rsidP="003D288E">
      <w:pPr>
        <w:rPr>
          <w:color w:val="auto"/>
          <w:lang w:val="uk-UA"/>
        </w:rPr>
      </w:pPr>
      <w:r w:rsidRPr="003D288E">
        <w:rPr>
          <w:color w:val="auto"/>
          <w:lang w:val="uk-UA"/>
        </w:rPr>
        <w:t>Нерівність (2.</w:t>
      </w:r>
      <w:r w:rsidR="00175061">
        <w:rPr>
          <w:color w:val="auto"/>
          <w:lang w:val="uk-UA"/>
        </w:rPr>
        <w:t>29</w:t>
      </w:r>
      <w:r w:rsidRPr="003D288E">
        <w:rPr>
          <w:color w:val="auto"/>
          <w:lang w:val="uk-UA"/>
        </w:rPr>
        <w:t>) задовольняється на другому кроці</w:t>
      </w:r>
      <w:r w:rsidR="00A45926">
        <w:rPr>
          <w:color w:val="auto"/>
          <w:lang w:val="uk-UA"/>
        </w:rPr>
        <w:t>:</w:t>
      </w:r>
    </w:p>
    <w:p w14:paraId="7EFB6CA1" w14:textId="77777777" w:rsidR="00C607FE" w:rsidRDefault="005507A3" w:rsidP="003D288E">
      <w:pPr>
        <w:rPr>
          <w:noProof/>
          <w:lang w:val="uk-UA" w:eastAsia="uk-UA" w:bidi="ar-SA"/>
        </w:rPr>
      </w:pPr>
      <w:r w:rsidRPr="007D25D1">
        <w:rPr>
          <w:position w:val="-24"/>
        </w:rPr>
        <w:object w:dxaOrig="1260" w:dyaOrig="620" w14:anchorId="598A8AE0">
          <v:shape id="_x0000_i1287" type="#_x0000_t75" style="width:62.85pt;height:31.15pt" o:ole="">
            <v:imagedata r:id="rId525" o:title=""/>
          </v:shape>
          <o:OLEObject Type="Embed" ProgID="Equation.DSMT4" ShapeID="_x0000_i1287" DrawAspect="Content" ObjectID="_1770037852" r:id="rId526"/>
        </w:object>
      </w:r>
      <w:r w:rsidRPr="00114899">
        <w:rPr>
          <w:noProof/>
          <w:lang w:val="uk-UA" w:eastAsia="uk-UA" w:bidi="ar-SA"/>
        </w:rPr>
        <w:t>.</w:t>
      </w:r>
    </w:p>
    <w:p w14:paraId="0E834B03" w14:textId="77777777" w:rsidR="00515EAF" w:rsidRPr="003D288E" w:rsidRDefault="00515EAF" w:rsidP="003D288E">
      <w:pPr>
        <w:rPr>
          <w:rStyle w:val="41"/>
          <w:rFonts w:eastAsia="Courier New"/>
          <w:color w:val="auto"/>
          <w:sz w:val="24"/>
          <w:szCs w:val="24"/>
          <w:lang w:val="uk-UA"/>
        </w:rPr>
      </w:pPr>
      <w:r w:rsidRPr="003D288E">
        <w:rPr>
          <w:rStyle w:val="41"/>
          <w:rFonts w:eastAsia="Courier New"/>
          <w:color w:val="auto"/>
          <w:sz w:val="24"/>
          <w:szCs w:val="24"/>
          <w:lang w:val="uk-UA"/>
        </w:rPr>
        <w:t>Отже, умова стійкості (2.5.6) виконується.</w:t>
      </w:r>
    </w:p>
    <w:p w14:paraId="5DE16291" w14:textId="77777777" w:rsidR="00515EAF" w:rsidRPr="003D288E" w:rsidRDefault="00515EAF" w:rsidP="003D288E">
      <w:pPr>
        <w:rPr>
          <w:rStyle w:val="41"/>
          <w:rFonts w:eastAsia="Courier New"/>
          <w:color w:val="auto"/>
          <w:sz w:val="24"/>
          <w:szCs w:val="24"/>
          <w:lang w:val="uk-UA"/>
        </w:rPr>
      </w:pPr>
    </w:p>
    <w:p w14:paraId="2A8F4286" w14:textId="77777777" w:rsidR="00F95E0F" w:rsidRPr="006C5AF7" w:rsidRDefault="00515EAF" w:rsidP="003D288E">
      <w:pPr>
        <w:rPr>
          <w:rStyle w:val="26"/>
          <w:rFonts w:eastAsia="Courier New"/>
          <w:color w:val="auto"/>
          <w:sz w:val="24"/>
          <w:szCs w:val="24"/>
          <w:lang w:val="uk-UA"/>
        </w:rPr>
      </w:pPr>
      <w:r w:rsidRPr="003D288E">
        <w:rPr>
          <w:rStyle w:val="41"/>
          <w:rFonts w:eastAsia="Courier New"/>
          <w:color w:val="auto"/>
          <w:sz w:val="24"/>
          <w:szCs w:val="24"/>
          <w:lang w:val="uk-UA"/>
        </w:rPr>
        <w:t>Наведений приклад ілюструє</w:t>
      </w:r>
      <w:r w:rsidR="001D2EC4">
        <w:rPr>
          <w:rStyle w:val="41"/>
          <w:rFonts w:eastAsia="Courier New"/>
          <w:color w:val="auto"/>
          <w:sz w:val="24"/>
          <w:szCs w:val="24"/>
          <w:lang w:val="uk-UA"/>
        </w:rPr>
        <w:t xml:space="preserve"> </w:t>
      </w:r>
      <w:r w:rsidR="001D2EC4" w:rsidRPr="006C5AF7">
        <w:rPr>
          <w:rStyle w:val="41"/>
          <w:rFonts w:eastAsia="Courier New"/>
          <w:color w:val="auto"/>
          <w:sz w:val="24"/>
          <w:szCs w:val="24"/>
          <w:lang w:val="uk-UA"/>
        </w:rPr>
        <w:t>лише</w:t>
      </w:r>
      <w:r w:rsidRPr="006C5AF7">
        <w:rPr>
          <w:rStyle w:val="41"/>
          <w:rFonts w:eastAsia="Courier New"/>
          <w:color w:val="auto"/>
          <w:sz w:val="24"/>
          <w:szCs w:val="24"/>
          <w:lang w:val="uk-UA"/>
        </w:rPr>
        <w:t xml:space="preserve"> методику, оскільки дослідження стійкості такої простої системи зручніше та швидше вести існуючими методами. При аналізі складних систем, що описуються диференційними рівняннями високого порядку, побудова характеристичного полінома зустрічає значні обчислювальні труднощі, і тому дослідження у ряді випадків раціональніше вести безпосередньо за вихідною матрицею коефіцієнтів</w:t>
      </w:r>
      <w:r w:rsidR="006B49C0" w:rsidRPr="006C5AF7">
        <w:rPr>
          <w:rStyle w:val="26"/>
          <w:rFonts w:eastAsia="Courier New"/>
          <w:color w:val="auto"/>
          <w:sz w:val="24"/>
          <w:szCs w:val="24"/>
          <w:lang w:val="uk-UA"/>
        </w:rPr>
        <w:t xml:space="preserve"> </w:t>
      </w:r>
      <w:r w:rsidR="006B49C0" w:rsidRPr="006C5AF7">
        <w:rPr>
          <w:rStyle w:val="26"/>
          <w:rFonts w:eastAsia="Courier New"/>
          <w:i/>
          <w:color w:val="auto"/>
          <w:sz w:val="24"/>
          <w:szCs w:val="24"/>
          <w:lang w:val="uk-UA"/>
        </w:rPr>
        <w:t>А</w:t>
      </w:r>
      <w:r w:rsidR="006B49C0" w:rsidRPr="006C5AF7">
        <w:rPr>
          <w:rStyle w:val="26"/>
          <w:rFonts w:eastAsia="Courier New"/>
          <w:color w:val="auto"/>
          <w:sz w:val="24"/>
          <w:szCs w:val="24"/>
          <w:lang w:val="uk-UA"/>
        </w:rPr>
        <w:t>.</w:t>
      </w:r>
    </w:p>
    <w:p w14:paraId="54F7CD18" w14:textId="77777777" w:rsidR="004C45B4" w:rsidRPr="006C5AF7" w:rsidRDefault="004C45B4" w:rsidP="003D288E">
      <w:pPr>
        <w:rPr>
          <w:color w:val="auto"/>
          <w:lang w:val="uk-UA"/>
        </w:rPr>
      </w:pPr>
    </w:p>
    <w:p w14:paraId="4183F752" w14:textId="77777777" w:rsidR="004C45B4" w:rsidRPr="006C5AF7" w:rsidRDefault="004C45B4" w:rsidP="00CC29D8">
      <w:pPr>
        <w:ind w:firstLine="0"/>
        <w:jc w:val="center"/>
        <w:rPr>
          <w:b/>
          <w:bCs/>
          <w:color w:val="auto"/>
          <w:lang w:val="uk-UA"/>
        </w:rPr>
      </w:pPr>
      <w:r w:rsidRPr="006C5AF7">
        <w:rPr>
          <w:b/>
          <w:bCs/>
          <w:color w:val="auto"/>
          <w:lang w:val="uk-UA"/>
        </w:rPr>
        <w:t>Контрольні питання</w:t>
      </w:r>
    </w:p>
    <w:p w14:paraId="7EB3EA50" w14:textId="215BF8BD" w:rsidR="004C45B4" w:rsidRPr="00CC29D8" w:rsidRDefault="007543DF" w:rsidP="00612558">
      <w:pPr>
        <w:pStyle w:val="afe"/>
        <w:numPr>
          <w:ilvl w:val="0"/>
          <w:numId w:val="13"/>
        </w:numPr>
        <w:rPr>
          <w:bCs/>
          <w:color w:val="auto"/>
          <w:lang w:val="uk-UA"/>
        </w:rPr>
      </w:pPr>
      <w:r w:rsidRPr="00CC29D8">
        <w:rPr>
          <w:bCs/>
          <w:color w:val="auto"/>
          <w:lang w:val="uk-UA"/>
        </w:rPr>
        <w:t>Наведіть математичне трактування стійкості системи.</w:t>
      </w:r>
    </w:p>
    <w:p w14:paraId="573103FC" w14:textId="2F606DAB" w:rsidR="004C45B4" w:rsidRPr="00CC29D8" w:rsidRDefault="007543DF" w:rsidP="00612558">
      <w:pPr>
        <w:pStyle w:val="afe"/>
        <w:numPr>
          <w:ilvl w:val="0"/>
          <w:numId w:val="13"/>
        </w:numPr>
        <w:rPr>
          <w:bCs/>
          <w:color w:val="auto"/>
          <w:lang w:val="uk-UA"/>
        </w:rPr>
      </w:pPr>
      <w:r w:rsidRPr="00CC29D8">
        <w:rPr>
          <w:bCs/>
          <w:color w:val="auto"/>
          <w:lang w:val="uk-UA"/>
        </w:rPr>
        <w:t>Сформулюйте теорему 1. А.М. Ляпунова.</w:t>
      </w:r>
    </w:p>
    <w:p w14:paraId="0E72BD61" w14:textId="77777777" w:rsidR="004C45B4" w:rsidRPr="00CC29D8" w:rsidRDefault="007543DF" w:rsidP="00612558">
      <w:pPr>
        <w:pStyle w:val="afe"/>
        <w:numPr>
          <w:ilvl w:val="0"/>
          <w:numId w:val="13"/>
        </w:numPr>
        <w:rPr>
          <w:bCs/>
          <w:color w:val="auto"/>
          <w:lang w:val="uk-UA"/>
        </w:rPr>
      </w:pPr>
      <w:r w:rsidRPr="00CC29D8">
        <w:rPr>
          <w:bCs/>
          <w:color w:val="auto"/>
          <w:lang w:val="uk-UA"/>
        </w:rPr>
        <w:t>Сформулюйте теорему 2. А.М. Ляпунова.</w:t>
      </w:r>
    </w:p>
    <w:p w14:paraId="62D7FC1E" w14:textId="77777777" w:rsidR="004C45B4" w:rsidRPr="00CC29D8" w:rsidRDefault="007543DF" w:rsidP="00612558">
      <w:pPr>
        <w:pStyle w:val="afe"/>
        <w:numPr>
          <w:ilvl w:val="0"/>
          <w:numId w:val="13"/>
        </w:numPr>
        <w:rPr>
          <w:bCs/>
          <w:color w:val="auto"/>
          <w:lang w:val="uk-UA"/>
        </w:rPr>
      </w:pPr>
      <w:r w:rsidRPr="00CC29D8">
        <w:rPr>
          <w:bCs/>
          <w:color w:val="auto"/>
          <w:lang w:val="uk-UA"/>
        </w:rPr>
        <w:t>Наведіть умову для асимптотичної стійкості системи.</w:t>
      </w:r>
    </w:p>
    <w:p w14:paraId="12EFE87D" w14:textId="77777777" w:rsidR="00575991" w:rsidRPr="00CC29D8" w:rsidRDefault="00575991" w:rsidP="00612558">
      <w:pPr>
        <w:pStyle w:val="afe"/>
        <w:numPr>
          <w:ilvl w:val="0"/>
          <w:numId w:val="13"/>
        </w:numPr>
        <w:rPr>
          <w:bCs/>
          <w:color w:val="auto"/>
          <w:lang w:val="uk-UA"/>
        </w:rPr>
      </w:pPr>
      <w:r w:rsidRPr="00CC29D8">
        <w:rPr>
          <w:bCs/>
          <w:color w:val="auto"/>
          <w:lang w:val="uk-UA"/>
        </w:rPr>
        <w:t>Як встановити виконання необхідної і достатньої умови стійкості?</w:t>
      </w:r>
    </w:p>
    <w:p w14:paraId="18B6B1DE" w14:textId="77777777" w:rsidR="004C45B4" w:rsidRPr="003D288E" w:rsidRDefault="004C45B4" w:rsidP="003D288E">
      <w:pPr>
        <w:rPr>
          <w:lang w:val="uk-UA"/>
        </w:rPr>
      </w:pPr>
    </w:p>
    <w:p w14:paraId="33D25CCD" w14:textId="77777777" w:rsidR="00F95E0F" w:rsidRPr="0047711F" w:rsidRDefault="006B49C0" w:rsidP="0047711F">
      <w:pPr>
        <w:pStyle w:val="2"/>
      </w:pPr>
      <w:bookmarkStart w:id="34" w:name="bookmark61"/>
      <w:bookmarkStart w:id="35" w:name="_Toc153574908"/>
      <w:r w:rsidRPr="0047711F">
        <w:t xml:space="preserve">2.6 </w:t>
      </w:r>
      <w:bookmarkEnd w:id="34"/>
      <w:r w:rsidR="00515EAF" w:rsidRPr="0047711F">
        <w:rPr>
          <w:rStyle w:val="161"/>
          <w:rFonts w:eastAsiaTheme="majorEastAsia" w:cstheme="majorBidi"/>
          <w:b/>
          <w:bCs w:val="0"/>
          <w:color w:val="auto"/>
          <w:sz w:val="28"/>
          <w:szCs w:val="26"/>
          <w:lang w:val="uk-UA"/>
        </w:rPr>
        <w:t>Метод аналізу стійкості, що базується на круговому охопленні спектр</w:t>
      </w:r>
      <w:r w:rsidR="0047711F">
        <w:rPr>
          <w:rStyle w:val="161"/>
          <w:rFonts w:eastAsiaTheme="majorEastAsia" w:cstheme="majorBidi"/>
          <w:b/>
          <w:bCs w:val="0"/>
          <w:color w:val="auto"/>
          <w:sz w:val="28"/>
          <w:szCs w:val="26"/>
          <w:lang w:val="uk-UA"/>
        </w:rPr>
        <w:t>а</w:t>
      </w:r>
      <w:bookmarkEnd w:id="35"/>
    </w:p>
    <w:p w14:paraId="283F056F" w14:textId="77777777" w:rsidR="00515EAF" w:rsidRPr="003D288E" w:rsidRDefault="00515EAF" w:rsidP="003D288E">
      <w:pPr>
        <w:rPr>
          <w:lang w:val="uk-UA"/>
        </w:rPr>
      </w:pPr>
      <w:r w:rsidRPr="003D288E">
        <w:rPr>
          <w:lang w:val="uk-UA"/>
        </w:rPr>
        <w:t xml:space="preserve">У структуру матриці </w:t>
      </w:r>
      <w:r w:rsidRPr="00255718">
        <w:rPr>
          <w:i/>
          <w:lang w:val="en-US"/>
        </w:rPr>
        <w:t>B</w:t>
      </w:r>
      <w:r w:rsidRPr="00A8429F">
        <w:t xml:space="preserve"> </w:t>
      </w:r>
      <w:r w:rsidRPr="003D288E">
        <w:rPr>
          <w:lang w:val="uk-UA"/>
        </w:rPr>
        <w:t>входить операція побудови зворотної матриці, яка в багатьох випадках здійснюється з відомими труднощами. Розглянемо прийом, що усуває операцію побудови зворотної матриці та замінює її деякою іншою, що не містить обернення.</w:t>
      </w:r>
    </w:p>
    <w:p w14:paraId="14C02874" w14:textId="77777777" w:rsidR="00130149" w:rsidRPr="003D288E" w:rsidRDefault="00515EAF" w:rsidP="003D288E">
      <w:pPr>
        <w:rPr>
          <w:rStyle w:val="26"/>
          <w:rFonts w:eastAsia="Courier New"/>
          <w:color w:val="auto"/>
          <w:sz w:val="24"/>
          <w:szCs w:val="24"/>
          <w:lang w:val="uk-UA"/>
        </w:rPr>
      </w:pPr>
      <w:r w:rsidRPr="003D288E">
        <w:rPr>
          <w:lang w:val="uk-UA"/>
        </w:rPr>
        <w:t xml:space="preserve">Нехай на площині </w:t>
      </w:r>
      <w:r w:rsidRPr="00255718">
        <w:rPr>
          <w:i/>
          <w:lang w:val="uk-UA"/>
        </w:rPr>
        <w:t>λ</w:t>
      </w:r>
      <w:r w:rsidRPr="003D288E">
        <w:rPr>
          <w:lang w:val="uk-UA"/>
        </w:rPr>
        <w:t xml:space="preserve"> є коло радіусу </w:t>
      </w:r>
      <w:r w:rsidRPr="00255718">
        <w:rPr>
          <w:i/>
          <w:lang w:val="uk-UA"/>
        </w:rPr>
        <w:t>R</w:t>
      </w:r>
      <w:r w:rsidRPr="003D288E">
        <w:rPr>
          <w:lang w:val="uk-UA"/>
        </w:rPr>
        <w:t xml:space="preserve">, в якому містяться всі власні числа </w:t>
      </w:r>
      <w:proofErr w:type="spellStart"/>
      <w:r w:rsidRPr="00255718">
        <w:rPr>
          <w:i/>
          <w:lang w:val="uk-UA"/>
        </w:rPr>
        <w:t>λ</w:t>
      </w:r>
      <w:r w:rsidRPr="00255718">
        <w:rPr>
          <w:i/>
          <w:vertAlign w:val="subscript"/>
          <w:lang w:val="uk-UA"/>
        </w:rPr>
        <w:t>i</w:t>
      </w:r>
      <w:proofErr w:type="spellEnd"/>
      <w:r w:rsidRPr="003D288E">
        <w:rPr>
          <w:lang w:val="uk-UA"/>
        </w:rPr>
        <w:t xml:space="preserve"> матриці </w:t>
      </w:r>
      <w:r w:rsidRPr="00255718">
        <w:rPr>
          <w:i/>
          <w:lang w:val="uk-UA"/>
        </w:rPr>
        <w:t>А</w:t>
      </w:r>
      <w:r w:rsidRPr="003D288E">
        <w:rPr>
          <w:lang w:val="uk-UA"/>
        </w:rPr>
        <w:t xml:space="preserve">. Центр кола знаходиться на дійсній від'ємній </w:t>
      </w:r>
      <w:proofErr w:type="spellStart"/>
      <w:r w:rsidRPr="003D288E">
        <w:rPr>
          <w:lang w:val="uk-UA"/>
        </w:rPr>
        <w:t>півосі</w:t>
      </w:r>
      <w:proofErr w:type="spellEnd"/>
      <w:r w:rsidRPr="003D288E">
        <w:rPr>
          <w:lang w:val="uk-UA"/>
        </w:rPr>
        <w:t xml:space="preserve"> в точці</w:t>
      </w:r>
      <w:r w:rsidRPr="003D288E">
        <w:rPr>
          <w:rStyle w:val="21pt7"/>
          <w:rFonts w:eastAsia="Courier New"/>
          <w:i w:val="0"/>
          <w:color w:val="auto"/>
          <w:spacing w:val="0"/>
          <w:sz w:val="24"/>
          <w:szCs w:val="24"/>
          <w:lang w:val="uk-UA" w:eastAsia="en-US" w:bidi="en-US"/>
        </w:rPr>
        <w:t xml:space="preserve"> </w:t>
      </w:r>
      <w:r w:rsidR="006B49C0" w:rsidRPr="003D288E">
        <w:rPr>
          <w:rStyle w:val="21pt7"/>
          <w:rFonts w:eastAsia="Courier New"/>
          <w:i w:val="0"/>
          <w:color w:val="auto"/>
          <w:spacing w:val="0"/>
          <w:sz w:val="24"/>
          <w:szCs w:val="24"/>
          <w:lang w:val="uk-UA" w:eastAsia="en-US" w:bidi="en-US"/>
        </w:rPr>
        <w:t>[</w:t>
      </w:r>
      <w:r w:rsidR="006B49C0" w:rsidRPr="003D288E">
        <w:rPr>
          <w:rStyle w:val="21pt7"/>
          <w:rFonts w:eastAsia="Courier New"/>
          <w:color w:val="auto"/>
          <w:spacing w:val="0"/>
          <w:sz w:val="24"/>
          <w:szCs w:val="24"/>
          <w:lang w:val="uk-UA" w:eastAsia="en-US" w:bidi="en-US"/>
        </w:rPr>
        <w:t>-R,</w:t>
      </w:r>
      <w:r w:rsidR="006B49C0" w:rsidRPr="003D288E">
        <w:rPr>
          <w:rStyle w:val="26"/>
          <w:rFonts w:eastAsia="Courier New"/>
          <w:color w:val="auto"/>
          <w:sz w:val="24"/>
          <w:szCs w:val="24"/>
          <w:lang w:val="uk-UA" w:eastAsia="en-US" w:bidi="en-US"/>
        </w:rPr>
        <w:t xml:space="preserve"> </w:t>
      </w:r>
      <w:r w:rsidR="006B49C0" w:rsidRPr="003D288E">
        <w:rPr>
          <w:lang w:val="uk-UA"/>
        </w:rPr>
        <w:t xml:space="preserve">0] </w:t>
      </w:r>
      <w:r w:rsidR="006B49C0" w:rsidRPr="003D288E">
        <w:rPr>
          <w:rStyle w:val="26"/>
          <w:rFonts w:eastAsia="Courier New"/>
          <w:color w:val="auto"/>
          <w:sz w:val="24"/>
          <w:szCs w:val="24"/>
          <w:lang w:val="uk-UA"/>
        </w:rPr>
        <w:t>(</w:t>
      </w:r>
      <w:r w:rsidRPr="003D288E">
        <w:rPr>
          <w:rStyle w:val="26"/>
          <w:rFonts w:eastAsia="Courier New"/>
          <w:color w:val="auto"/>
          <w:sz w:val="24"/>
          <w:szCs w:val="24"/>
          <w:lang w:val="uk-UA"/>
        </w:rPr>
        <w:t>Рис</w:t>
      </w:r>
      <w:r w:rsidR="00F52667">
        <w:rPr>
          <w:rStyle w:val="26"/>
          <w:rFonts w:eastAsia="Courier New"/>
          <w:color w:val="auto"/>
          <w:sz w:val="24"/>
          <w:szCs w:val="24"/>
          <w:lang w:val="uk-UA"/>
        </w:rPr>
        <w:t>унок</w:t>
      </w:r>
      <w:r w:rsidR="006B49C0" w:rsidRPr="003D288E">
        <w:rPr>
          <w:rStyle w:val="26"/>
          <w:rFonts w:eastAsia="Courier New"/>
          <w:color w:val="auto"/>
          <w:sz w:val="24"/>
          <w:szCs w:val="24"/>
          <w:lang w:val="uk-UA"/>
        </w:rPr>
        <w:t xml:space="preserve"> 2</w:t>
      </w:r>
      <w:r w:rsidR="002B3DD3" w:rsidRPr="007854FC">
        <w:rPr>
          <w:rStyle w:val="26"/>
          <w:rFonts w:eastAsia="Courier New"/>
          <w:color w:val="auto"/>
          <w:sz w:val="24"/>
          <w:szCs w:val="24"/>
          <w:lang w:val="uk-UA"/>
        </w:rPr>
        <w:t>.1</w:t>
      </w:r>
      <w:r w:rsidR="006B49C0" w:rsidRPr="003D288E">
        <w:rPr>
          <w:rStyle w:val="26"/>
          <w:rFonts w:eastAsia="Courier New"/>
          <w:color w:val="auto"/>
          <w:sz w:val="24"/>
          <w:szCs w:val="24"/>
          <w:lang w:val="uk-UA"/>
        </w:rPr>
        <w:t xml:space="preserve">). </w:t>
      </w:r>
    </w:p>
    <w:p w14:paraId="2ADC954D" w14:textId="77777777" w:rsidR="008D1B3D" w:rsidRPr="003D288E" w:rsidRDefault="008D1B3D" w:rsidP="00691792">
      <w:pPr>
        <w:ind w:firstLine="0"/>
        <w:jc w:val="center"/>
        <w:rPr>
          <w:rStyle w:val="26"/>
          <w:rFonts w:eastAsia="Courier New"/>
          <w:color w:val="auto"/>
          <w:sz w:val="24"/>
          <w:szCs w:val="24"/>
          <w:lang w:val="uk-UA"/>
        </w:rPr>
      </w:pPr>
      <w:r>
        <w:rPr>
          <w:noProof/>
          <w:lang w:val="uk-UA" w:eastAsia="uk-UA" w:bidi="ar-SA"/>
        </w:rPr>
        <w:lastRenderedPageBreak/>
        <mc:AlternateContent>
          <mc:Choice Requires="wpg">
            <w:drawing>
              <wp:inline distT="0" distB="0" distL="0" distR="0" wp14:anchorId="32FE9E13" wp14:editId="6D030B8D">
                <wp:extent cx="2999105" cy="2650762"/>
                <wp:effectExtent l="0" t="38100" r="48895" b="16510"/>
                <wp:docPr id="480" name="Групувати 480"/>
                <wp:cNvGraphicFramePr/>
                <a:graphic xmlns:a="http://schemas.openxmlformats.org/drawingml/2006/main">
                  <a:graphicData uri="http://schemas.microsoft.com/office/word/2010/wordprocessingGroup">
                    <wpg:wgp>
                      <wpg:cNvGrpSpPr/>
                      <wpg:grpSpPr>
                        <a:xfrm>
                          <a:off x="0" y="0"/>
                          <a:ext cx="2999105" cy="2650762"/>
                          <a:chOff x="0" y="0"/>
                          <a:chExt cx="3030855" cy="2650762"/>
                        </a:xfrm>
                      </wpg:grpSpPr>
                      <wpg:grpSp>
                        <wpg:cNvPr id="481" name="Групувати 481"/>
                        <wpg:cNvGrpSpPr/>
                        <wpg:grpSpPr>
                          <a:xfrm>
                            <a:off x="95250" y="0"/>
                            <a:ext cx="2935605" cy="2469515"/>
                            <a:chOff x="0" y="0"/>
                            <a:chExt cx="2935664" cy="2469722"/>
                          </a:xfrm>
                        </wpg:grpSpPr>
                        <wpg:grpSp>
                          <wpg:cNvPr id="482" name="Групувати 482"/>
                          <wpg:cNvGrpSpPr/>
                          <wpg:grpSpPr>
                            <a:xfrm>
                              <a:off x="0" y="302150"/>
                              <a:ext cx="2168842" cy="2167572"/>
                              <a:chOff x="0" y="0"/>
                              <a:chExt cx="2168842" cy="2167572"/>
                            </a:xfrm>
                          </wpg:grpSpPr>
                          <wps:wsp>
                            <wps:cNvPr id="483" name="Овал 483"/>
                            <wps:cNvSpPr>
                              <a:spLocks noChangeAspect="1"/>
                            </wps:cNvSpPr>
                            <wps:spPr>
                              <a:xfrm>
                                <a:off x="7620" y="3810"/>
                                <a:ext cx="2160000" cy="2160000"/>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4" name="Пряма сполучна лінія 484"/>
                            <wps:cNvCnPr/>
                            <wps:spPr>
                              <a:xfrm>
                                <a:off x="320040" y="335280"/>
                                <a:ext cx="1531620" cy="151257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85" name="Пряма сполучна лінія 485"/>
                            <wps:cNvCnPr/>
                            <wps:spPr>
                              <a:xfrm flipH="1">
                                <a:off x="1082040" y="3810"/>
                                <a:ext cx="6824" cy="215963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86" name="Пряма сполучна лінія 486"/>
                            <wps:cNvCnPr/>
                            <wps:spPr>
                              <a:xfrm flipH="1">
                                <a:off x="320040" y="316230"/>
                                <a:ext cx="1531620" cy="15316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87" name="Пряма сполучна лінія 487"/>
                            <wps:cNvCnPr/>
                            <wps:spPr>
                              <a:xfrm rot="600000">
                                <a:off x="320040" y="331470"/>
                                <a:ext cx="1531620" cy="151257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88" name="Пряма сполучна лінія 488"/>
                            <wps:cNvCnPr/>
                            <wps:spPr>
                              <a:xfrm rot="600000" flipH="1">
                                <a:off x="1078230" y="0"/>
                                <a:ext cx="6350" cy="215963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89" name="Пряма сполучна лінія 489"/>
                            <wps:cNvCnPr/>
                            <wps:spPr>
                              <a:xfrm rot="600000">
                                <a:off x="0" y="1085850"/>
                                <a:ext cx="215963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90" name="Пряма сполучна лінія 490"/>
                            <wps:cNvCnPr/>
                            <wps:spPr>
                              <a:xfrm rot="600000" flipH="1">
                                <a:off x="320040" y="312420"/>
                                <a:ext cx="1531620" cy="15316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91" name="Пряма сполучна лінія 491"/>
                            <wps:cNvCnPr/>
                            <wps:spPr>
                              <a:xfrm rot="1200000">
                                <a:off x="316230" y="335280"/>
                                <a:ext cx="1531620" cy="151257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92" name="Пряма сполучна лінія 492"/>
                            <wps:cNvCnPr/>
                            <wps:spPr>
                              <a:xfrm rot="1200000" flipH="1">
                                <a:off x="1078230" y="3810"/>
                                <a:ext cx="6350" cy="215963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93" name="Пряма сполучна лінія 493"/>
                            <wps:cNvCnPr/>
                            <wps:spPr>
                              <a:xfrm rot="1200000">
                                <a:off x="0" y="1085850"/>
                                <a:ext cx="215963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94" name="Пряма сполучна лінія 494"/>
                            <wps:cNvCnPr/>
                            <wps:spPr>
                              <a:xfrm rot="1200000" flipH="1">
                                <a:off x="316230" y="316230"/>
                                <a:ext cx="1531620" cy="15316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95" name="Пряма сполучна лінія 495"/>
                            <wps:cNvCnPr/>
                            <wps:spPr>
                              <a:xfrm rot="1800000">
                                <a:off x="323850" y="331470"/>
                                <a:ext cx="1531620" cy="151257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96" name="Пряма сполучна лінія 496"/>
                            <wps:cNvCnPr/>
                            <wps:spPr>
                              <a:xfrm rot="1800000" flipH="1">
                                <a:off x="1085850" y="0"/>
                                <a:ext cx="6350" cy="215963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97" name="Пряма сполучна лінія 497"/>
                            <wps:cNvCnPr/>
                            <wps:spPr>
                              <a:xfrm rot="1800000">
                                <a:off x="7620" y="1085850"/>
                                <a:ext cx="215963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98" name="Пряма сполучна лінія 498"/>
                            <wps:cNvCnPr/>
                            <wps:spPr>
                              <a:xfrm rot="1800000" flipH="1">
                                <a:off x="323850" y="312420"/>
                                <a:ext cx="1531620" cy="15316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99" name="Пряма сполучна лінія 499"/>
                            <wps:cNvCnPr/>
                            <wps:spPr>
                              <a:xfrm rot="2400000">
                                <a:off x="323850" y="331470"/>
                                <a:ext cx="1531620" cy="151257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00" name="Пряма сполучна лінія 500"/>
                            <wps:cNvCnPr/>
                            <wps:spPr>
                              <a:xfrm rot="2400000" flipH="1">
                                <a:off x="1085850" y="0"/>
                                <a:ext cx="6350" cy="215963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01" name="Пряма сполучна лінія 501"/>
                            <wps:cNvCnPr/>
                            <wps:spPr>
                              <a:xfrm rot="2400000">
                                <a:off x="7620" y="1085850"/>
                                <a:ext cx="215963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02" name="Пряма сполучна лінія 502"/>
                            <wps:cNvCnPr/>
                            <wps:spPr>
                              <a:xfrm rot="2400000" flipH="1">
                                <a:off x="323850" y="312420"/>
                                <a:ext cx="1531620" cy="15316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03" name="Пряма сполучна лінія 503"/>
                            <wps:cNvCnPr/>
                            <wps:spPr>
                              <a:xfrm rot="3000000">
                                <a:off x="323850" y="335280"/>
                                <a:ext cx="1531620" cy="151257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04" name="Пряма сполучна лінія 504"/>
                            <wps:cNvCnPr/>
                            <wps:spPr>
                              <a:xfrm rot="3000000" flipH="1">
                                <a:off x="1085850" y="3810"/>
                                <a:ext cx="6350" cy="215963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05" name="Пряма сполучна лінія 505"/>
                            <wps:cNvCnPr/>
                            <wps:spPr>
                              <a:xfrm rot="3000000">
                                <a:off x="1905" y="1087755"/>
                                <a:ext cx="215963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06" name="Пряма сполучна лінія 506"/>
                            <wps:cNvCnPr/>
                            <wps:spPr>
                              <a:xfrm rot="3000000" flipH="1">
                                <a:off x="323850" y="316230"/>
                                <a:ext cx="1531620" cy="15316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07" name="Пряма сполучна лінія 507"/>
                            <wps:cNvCnPr/>
                            <wps:spPr>
                              <a:xfrm rot="3600000">
                                <a:off x="320040" y="331470"/>
                                <a:ext cx="1531620" cy="151257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08" name="Пряма сполучна лінія 508"/>
                            <wps:cNvCnPr/>
                            <wps:spPr>
                              <a:xfrm rot="3600000" flipH="1">
                                <a:off x="1078230" y="0"/>
                                <a:ext cx="6350" cy="215963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09" name="Пряма сполучна лінія 509"/>
                            <wps:cNvCnPr/>
                            <wps:spPr>
                              <a:xfrm rot="3600000">
                                <a:off x="-1905" y="1083945"/>
                                <a:ext cx="215963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10" name="Пряма сполучна лінія 510"/>
                            <wps:cNvCnPr/>
                            <wps:spPr>
                              <a:xfrm rot="3600000" flipH="1">
                                <a:off x="316230" y="312420"/>
                                <a:ext cx="1531620" cy="15316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11" name="Пряма сполучна лінія 511"/>
                            <wps:cNvCnPr/>
                            <wps:spPr>
                              <a:xfrm rot="4200000">
                                <a:off x="323850" y="331470"/>
                                <a:ext cx="1531620" cy="151257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12" name="Пряма сполучна лінія 512"/>
                            <wps:cNvCnPr/>
                            <wps:spPr>
                              <a:xfrm rot="4200000" flipH="1">
                                <a:off x="1082040" y="0"/>
                                <a:ext cx="6350" cy="215963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13" name="Пряма сполучна лінія 513"/>
                            <wps:cNvCnPr/>
                            <wps:spPr>
                              <a:xfrm rot="4200000">
                                <a:off x="-1905" y="1083945"/>
                                <a:ext cx="215963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14" name="Пряма сполучна лінія 514"/>
                            <wps:cNvCnPr/>
                            <wps:spPr>
                              <a:xfrm rot="4200000" flipH="1">
                                <a:off x="320040" y="312420"/>
                                <a:ext cx="1531620" cy="15316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15" name="Пряма сполучна лінія 515"/>
                            <wps:cNvCnPr/>
                            <wps:spPr>
                              <a:xfrm rot="4800000">
                                <a:off x="323850" y="339090"/>
                                <a:ext cx="1531620" cy="151257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16" name="Пряма сполучна лінія 516"/>
                            <wps:cNvCnPr/>
                            <wps:spPr>
                              <a:xfrm rot="4800000" flipH="1">
                                <a:off x="1078230" y="3810"/>
                                <a:ext cx="6350" cy="215963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17" name="Пряма сполучна лінія 517"/>
                            <wps:cNvCnPr/>
                            <wps:spPr>
                              <a:xfrm rot="4800000">
                                <a:off x="0" y="1085850"/>
                                <a:ext cx="215963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18" name="Пряма сполучна лінія 518"/>
                            <wps:cNvCnPr/>
                            <wps:spPr>
                              <a:xfrm rot="4800000" flipH="1">
                                <a:off x="320040" y="320040"/>
                                <a:ext cx="1531620" cy="15316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19" name="Овал 519"/>
                            <wps:cNvSpPr/>
                            <wps:spPr>
                              <a:xfrm>
                                <a:off x="99060" y="99060"/>
                                <a:ext cx="1980000" cy="198000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20" name="Пряма зі стрілкою 520"/>
                          <wps:cNvCnPr/>
                          <wps:spPr>
                            <a:xfrm flipV="1">
                              <a:off x="1089329" y="636105"/>
                              <a:ext cx="768350" cy="750619"/>
                            </a:xfrm>
                            <a:prstGeom prst="straightConnector1">
                              <a:avLst/>
                            </a:prstGeom>
                            <a:ln w="12700">
                              <a:tailEnd type="stealth"/>
                            </a:ln>
                          </wps:spPr>
                          <wps:style>
                            <a:lnRef idx="1">
                              <a:schemeClr val="accent1"/>
                            </a:lnRef>
                            <a:fillRef idx="0">
                              <a:schemeClr val="accent1"/>
                            </a:fillRef>
                            <a:effectRef idx="0">
                              <a:schemeClr val="accent1"/>
                            </a:effectRef>
                            <a:fontRef idx="minor">
                              <a:schemeClr val="tx1"/>
                            </a:fontRef>
                          </wps:style>
                          <wps:bodyPr/>
                        </wps:wsp>
                        <wpg:grpSp>
                          <wpg:cNvPr id="521" name="Групувати 521"/>
                          <wpg:cNvGrpSpPr/>
                          <wpg:grpSpPr>
                            <a:xfrm>
                              <a:off x="87464" y="1327868"/>
                              <a:ext cx="105792" cy="102870"/>
                              <a:chOff x="0" y="0"/>
                              <a:chExt cx="105792" cy="102870"/>
                            </a:xfrm>
                          </wpg:grpSpPr>
                          <wps:wsp>
                            <wps:cNvPr id="522" name="Пряма сполучна лінія 522"/>
                            <wps:cNvCnPr/>
                            <wps:spPr>
                              <a:xfrm>
                                <a:off x="0" y="0"/>
                                <a:ext cx="105792"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523" name="Пряма сполучна лінія 523"/>
                            <wps:cNvCnPr/>
                            <wps:spPr>
                              <a:xfrm flipV="1">
                                <a:off x="0" y="0"/>
                                <a:ext cx="105410"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g:grpSp>
                        <wpg:grpSp>
                          <wpg:cNvPr id="524" name="Групувати 524"/>
                          <wpg:cNvGrpSpPr/>
                          <wpg:grpSpPr>
                            <a:xfrm>
                              <a:off x="683812" y="1335820"/>
                              <a:ext cx="105792" cy="102870"/>
                              <a:chOff x="0" y="0"/>
                              <a:chExt cx="105792" cy="102870"/>
                            </a:xfrm>
                          </wpg:grpSpPr>
                          <wps:wsp>
                            <wps:cNvPr id="525" name="Пряма сполучна лінія 525"/>
                            <wps:cNvCnPr/>
                            <wps:spPr>
                              <a:xfrm>
                                <a:off x="0" y="0"/>
                                <a:ext cx="105792"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526" name="Пряма сполучна лінія 526"/>
                            <wps:cNvCnPr/>
                            <wps:spPr>
                              <a:xfrm flipV="1">
                                <a:off x="0" y="0"/>
                                <a:ext cx="105410"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g:grpSp>
                        <wpg:grpSp>
                          <wpg:cNvPr id="527" name="Групувати 527"/>
                          <wpg:cNvGrpSpPr/>
                          <wpg:grpSpPr>
                            <a:xfrm>
                              <a:off x="1431235" y="1335820"/>
                              <a:ext cx="105792" cy="102870"/>
                              <a:chOff x="0" y="0"/>
                              <a:chExt cx="105792" cy="102870"/>
                            </a:xfrm>
                          </wpg:grpSpPr>
                          <wps:wsp>
                            <wps:cNvPr id="528" name="Пряма сполучна лінія 528"/>
                            <wps:cNvCnPr/>
                            <wps:spPr>
                              <a:xfrm>
                                <a:off x="0" y="0"/>
                                <a:ext cx="105792"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529" name="Пряма сполучна лінія 529"/>
                            <wps:cNvCnPr/>
                            <wps:spPr>
                              <a:xfrm flipV="1">
                                <a:off x="0" y="0"/>
                                <a:ext cx="105410"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g:grpSp>
                        <wpg:grpSp>
                          <wpg:cNvPr id="530" name="Групувати 530"/>
                          <wpg:cNvGrpSpPr/>
                          <wpg:grpSpPr>
                            <a:xfrm>
                              <a:off x="405517" y="922352"/>
                              <a:ext cx="105792" cy="102870"/>
                              <a:chOff x="0" y="0"/>
                              <a:chExt cx="105792" cy="102870"/>
                            </a:xfrm>
                          </wpg:grpSpPr>
                          <wps:wsp>
                            <wps:cNvPr id="531" name="Пряма сполучна лінія 531"/>
                            <wps:cNvCnPr/>
                            <wps:spPr>
                              <a:xfrm>
                                <a:off x="0" y="0"/>
                                <a:ext cx="105792"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532" name="Пряма сполучна лінія 532"/>
                            <wps:cNvCnPr/>
                            <wps:spPr>
                              <a:xfrm flipV="1">
                                <a:off x="0" y="0"/>
                                <a:ext cx="105410"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g:grpSp>
                        <wpg:grpSp>
                          <wpg:cNvPr id="533" name="Групувати 533"/>
                          <wpg:cNvGrpSpPr/>
                          <wpg:grpSpPr>
                            <a:xfrm>
                              <a:off x="405517" y="1733385"/>
                              <a:ext cx="105792" cy="102870"/>
                              <a:chOff x="0" y="0"/>
                              <a:chExt cx="105792" cy="102870"/>
                            </a:xfrm>
                          </wpg:grpSpPr>
                          <wps:wsp>
                            <wps:cNvPr id="534" name="Пряма сполучна лінія 534"/>
                            <wps:cNvCnPr/>
                            <wps:spPr>
                              <a:xfrm>
                                <a:off x="0" y="0"/>
                                <a:ext cx="105792"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535" name="Пряма сполучна лінія 535"/>
                            <wps:cNvCnPr/>
                            <wps:spPr>
                              <a:xfrm flipV="1">
                                <a:off x="0" y="0"/>
                                <a:ext cx="105410"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g:grpSp>
                        <wpg:grpSp>
                          <wpg:cNvPr id="536" name="Групувати 536"/>
                          <wpg:cNvGrpSpPr/>
                          <wpg:grpSpPr>
                            <a:xfrm>
                              <a:off x="1749287" y="922352"/>
                              <a:ext cx="105410" cy="102870"/>
                              <a:chOff x="0" y="0"/>
                              <a:chExt cx="105792" cy="102870"/>
                            </a:xfrm>
                          </wpg:grpSpPr>
                          <wps:wsp>
                            <wps:cNvPr id="537" name="Пряма сполучна лінія 537"/>
                            <wps:cNvCnPr/>
                            <wps:spPr>
                              <a:xfrm>
                                <a:off x="0" y="0"/>
                                <a:ext cx="105792"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538" name="Пряма сполучна лінія 538"/>
                            <wps:cNvCnPr/>
                            <wps:spPr>
                              <a:xfrm flipV="1">
                                <a:off x="0" y="0"/>
                                <a:ext cx="105410"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g:grpSp>
                        <wpg:grpSp>
                          <wpg:cNvPr id="539" name="Групувати 539"/>
                          <wpg:cNvGrpSpPr/>
                          <wpg:grpSpPr>
                            <a:xfrm>
                              <a:off x="1749287" y="1733385"/>
                              <a:ext cx="105410" cy="102870"/>
                              <a:chOff x="0" y="0"/>
                              <a:chExt cx="105792" cy="102870"/>
                            </a:xfrm>
                          </wpg:grpSpPr>
                          <wps:wsp>
                            <wps:cNvPr id="540" name="Пряма сполучна лінія 540"/>
                            <wps:cNvCnPr/>
                            <wps:spPr>
                              <a:xfrm>
                                <a:off x="0" y="0"/>
                                <a:ext cx="105792"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541" name="Пряма сполучна лінія 541"/>
                            <wps:cNvCnPr/>
                            <wps:spPr>
                              <a:xfrm flipV="1">
                                <a:off x="0" y="0"/>
                                <a:ext cx="105410" cy="10287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g:grpSp>
                        <wps:wsp>
                          <wps:cNvPr id="542" name="Поле 542"/>
                          <wps:cNvSpPr txBox="1"/>
                          <wps:spPr>
                            <a:xfrm>
                              <a:off x="1017748" y="1422861"/>
                              <a:ext cx="205740" cy="167640"/>
                            </a:xfrm>
                            <a:prstGeom prst="rect">
                              <a:avLst/>
                            </a:prstGeom>
                            <a:noFill/>
                            <a:ln w="6350">
                              <a:noFill/>
                            </a:ln>
                          </wps:spPr>
                          <wps:txbx>
                            <w:txbxContent>
                              <w:p w14:paraId="43B38F95" w14:textId="77777777" w:rsidR="00207020" w:rsidRPr="00341132" w:rsidRDefault="00207020" w:rsidP="008D1B3D">
                                <w:pPr>
                                  <w:ind w:firstLine="0"/>
                                  <w:rPr>
                                    <w:color w:val="auto"/>
                                    <w:sz w:val="20"/>
                                    <w:lang w:val="en-US"/>
                                  </w:rPr>
                                </w:pPr>
                                <w:r w:rsidRPr="00341132">
                                  <w:rPr>
                                    <w:color w:val="auto"/>
                                    <w:sz w:val="20"/>
                                    <w:lang w:val="en-US"/>
                                  </w:rPr>
                                  <w:t>-R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543" name="Овал 543"/>
                          <wps:cNvSpPr/>
                          <wps:spPr>
                            <a:xfrm>
                              <a:off x="1073426" y="1359673"/>
                              <a:ext cx="54000" cy="540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4" name="Поле 544"/>
                          <wps:cNvSpPr txBox="1"/>
                          <wps:spPr>
                            <a:xfrm rot="18961382">
                              <a:off x="1359673" y="858741"/>
                              <a:ext cx="205740" cy="167640"/>
                            </a:xfrm>
                            <a:prstGeom prst="rect">
                              <a:avLst/>
                            </a:prstGeom>
                            <a:noFill/>
                            <a:ln w="6350">
                              <a:noFill/>
                            </a:ln>
                          </wps:spPr>
                          <wps:txbx>
                            <w:txbxContent>
                              <w:p w14:paraId="197A98AA" w14:textId="77777777" w:rsidR="00207020" w:rsidRPr="00341132" w:rsidRDefault="00207020" w:rsidP="008D1B3D">
                                <w:pPr>
                                  <w:ind w:firstLine="0"/>
                                  <w:rPr>
                                    <w:b/>
                                    <w:color w:val="auto"/>
                                    <w:sz w:val="20"/>
                                    <w:lang w:val="en-US"/>
                                  </w:rPr>
                                </w:pPr>
                                <w:r w:rsidRPr="00341132">
                                  <w:rPr>
                                    <w:b/>
                                    <w:color w:val="auto"/>
                                    <w:sz w:val="20"/>
                                    <w:lang w:val="en-US"/>
                                  </w:rPr>
                                  <w:t>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545" name="Поле 545"/>
                          <wps:cNvSpPr txBox="1"/>
                          <wps:spPr>
                            <a:xfrm>
                              <a:off x="2663513" y="1192033"/>
                              <a:ext cx="272151" cy="167640"/>
                            </a:xfrm>
                            <a:prstGeom prst="rect">
                              <a:avLst/>
                            </a:prstGeom>
                            <a:noFill/>
                            <a:ln w="6350">
                              <a:noFill/>
                            </a:ln>
                          </wps:spPr>
                          <wps:txbx>
                            <w:txbxContent>
                              <w:p w14:paraId="10772550" w14:textId="77777777" w:rsidR="00207020" w:rsidRPr="00341132" w:rsidRDefault="00207020" w:rsidP="008D1B3D">
                                <w:pPr>
                                  <w:ind w:firstLine="0"/>
                                  <w:rPr>
                                    <w:b/>
                                    <w:i/>
                                    <w:color w:val="auto"/>
                                    <w:sz w:val="20"/>
                                    <w:lang w:val="en-US"/>
                                  </w:rPr>
                                </w:pPr>
                                <w:r w:rsidRPr="00341132">
                                  <w:rPr>
                                    <w:b/>
                                    <w:i/>
                                    <w:color w:val="auto"/>
                                    <w:sz w:val="20"/>
                                    <w:lang w:val="en-US"/>
                                  </w:rPr>
                                  <w:t>R</w:t>
                                </w:r>
                                <w:r w:rsidRPr="00341132">
                                  <w:rPr>
                                    <w:b/>
                                    <w:i/>
                                    <w:sz w:val="20"/>
                                    <w:lang w:val="en-US"/>
                                  </w:rPr>
                                  <w:t>e</w:t>
                                </w:r>
                                <w:r>
                                  <w:rPr>
                                    <w:b/>
                                    <w:i/>
                                    <w:sz w:val="20"/>
                                    <w:lang w:val="en-US"/>
                                  </w:rPr>
                                  <w:t xml:space="preserve"> </w:t>
                                </w:r>
                                <w:r w:rsidRPr="00341132">
                                  <w:rPr>
                                    <w:rFonts w:cs="Times New Roman"/>
                                    <w:b/>
                                    <w:i/>
                                    <w:sz w:val="20"/>
                                    <w:lang w:val="en-US"/>
                                  </w:rPr>
                                  <w:t>λ</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546" name="Поле 546"/>
                          <wps:cNvSpPr txBox="1"/>
                          <wps:spPr>
                            <a:xfrm>
                              <a:off x="2178657" y="1375576"/>
                              <a:ext cx="205740" cy="167640"/>
                            </a:xfrm>
                            <a:prstGeom prst="rect">
                              <a:avLst/>
                            </a:prstGeom>
                            <a:noFill/>
                            <a:ln w="6350">
                              <a:noFill/>
                            </a:ln>
                          </wps:spPr>
                          <wps:txbx>
                            <w:txbxContent>
                              <w:p w14:paraId="1E8EE05B" w14:textId="77777777" w:rsidR="00207020" w:rsidRPr="00341132" w:rsidRDefault="00207020" w:rsidP="008D1B3D">
                                <w:pPr>
                                  <w:ind w:firstLine="0"/>
                                  <w:rPr>
                                    <w:b/>
                                    <w:color w:val="auto"/>
                                    <w:sz w:val="20"/>
                                    <w:lang w:val="en-US"/>
                                  </w:rPr>
                                </w:pPr>
                                <w:r w:rsidRPr="00341132">
                                  <w:rPr>
                                    <w:b/>
                                    <w:sz w:val="20"/>
                                    <w:lang w:val="en-US"/>
                                  </w:rPr>
                                  <w:t>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547" name="Поле 547"/>
                          <wps:cNvSpPr txBox="1"/>
                          <wps:spPr>
                            <a:xfrm>
                              <a:off x="2210463" y="0"/>
                              <a:ext cx="272151" cy="167640"/>
                            </a:xfrm>
                            <a:prstGeom prst="rect">
                              <a:avLst/>
                            </a:prstGeom>
                            <a:noFill/>
                            <a:ln w="6350">
                              <a:noFill/>
                            </a:ln>
                          </wps:spPr>
                          <wps:txbx>
                            <w:txbxContent>
                              <w:p w14:paraId="780F9FE7" w14:textId="77777777" w:rsidR="00207020" w:rsidRPr="00341132" w:rsidRDefault="00207020" w:rsidP="008D1B3D">
                                <w:pPr>
                                  <w:ind w:firstLine="0"/>
                                  <w:rPr>
                                    <w:b/>
                                    <w:i/>
                                    <w:color w:val="auto"/>
                                    <w:sz w:val="20"/>
                                    <w:lang w:val="en-US"/>
                                  </w:rPr>
                                </w:pPr>
                                <w:r>
                                  <w:rPr>
                                    <w:b/>
                                    <w:i/>
                                    <w:sz w:val="20"/>
                                    <w:lang w:val="en-US"/>
                                  </w:rPr>
                                  <w:t xml:space="preserve">Im </w:t>
                                </w:r>
                                <w:r w:rsidRPr="00341132">
                                  <w:rPr>
                                    <w:rFonts w:cs="Times New Roman"/>
                                    <w:b/>
                                    <w:i/>
                                    <w:sz w:val="20"/>
                                    <w:lang w:val="en-US"/>
                                  </w:rPr>
                                  <w:t>λ</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548" name="Пряма зі стрілкою 548"/>
                        <wps:cNvCnPr/>
                        <wps:spPr>
                          <a:xfrm flipV="1">
                            <a:off x="2266950" y="4762"/>
                            <a:ext cx="0" cy="2646000"/>
                          </a:xfrm>
                          <a:prstGeom prst="straightConnector1">
                            <a:avLst/>
                          </a:prstGeom>
                          <a:ln w="9525">
                            <a:tailEnd type="stealth"/>
                          </a:ln>
                        </wps:spPr>
                        <wps:style>
                          <a:lnRef idx="1">
                            <a:schemeClr val="accent1"/>
                          </a:lnRef>
                          <a:fillRef idx="0">
                            <a:schemeClr val="accent1"/>
                          </a:fillRef>
                          <a:effectRef idx="0">
                            <a:schemeClr val="accent1"/>
                          </a:effectRef>
                          <a:fontRef idx="minor">
                            <a:schemeClr val="tx1"/>
                          </a:fontRef>
                        </wps:style>
                        <wps:bodyPr/>
                      </wps:wsp>
                      <wps:wsp>
                        <wps:cNvPr id="549" name="Пряма сполучна лінія 549"/>
                        <wps:cNvCnPr/>
                        <wps:spPr>
                          <a:xfrm>
                            <a:off x="552450" y="976312"/>
                            <a:ext cx="0" cy="811530"/>
                          </a:xfrm>
                          <a:prstGeom prst="line">
                            <a:avLst/>
                          </a:prstGeom>
                          <a:ln>
                            <a:prstDash val="dash"/>
                          </a:ln>
                        </wps:spPr>
                        <wps:style>
                          <a:lnRef idx="1">
                            <a:schemeClr val="accent1"/>
                          </a:lnRef>
                          <a:fillRef idx="0">
                            <a:schemeClr val="accent1"/>
                          </a:fillRef>
                          <a:effectRef idx="0">
                            <a:schemeClr val="accent1"/>
                          </a:effectRef>
                          <a:fontRef idx="minor">
                            <a:schemeClr val="tx1"/>
                          </a:fontRef>
                        </wps:style>
                        <wps:bodyPr/>
                      </wps:wsp>
                      <wps:wsp>
                        <wps:cNvPr id="550" name="Пряма сполучна лінія 550"/>
                        <wps:cNvCnPr/>
                        <wps:spPr>
                          <a:xfrm>
                            <a:off x="1895475" y="976312"/>
                            <a:ext cx="0" cy="811530"/>
                          </a:xfrm>
                          <a:prstGeom prst="line">
                            <a:avLst/>
                          </a:prstGeom>
                          <a:ln>
                            <a:prstDash val="dash"/>
                          </a:ln>
                        </wps:spPr>
                        <wps:style>
                          <a:lnRef idx="1">
                            <a:schemeClr val="accent1"/>
                          </a:lnRef>
                          <a:fillRef idx="0">
                            <a:schemeClr val="accent1"/>
                          </a:fillRef>
                          <a:effectRef idx="0">
                            <a:schemeClr val="accent1"/>
                          </a:effectRef>
                          <a:fontRef idx="minor">
                            <a:schemeClr val="tx1"/>
                          </a:fontRef>
                        </wps:style>
                        <wps:bodyPr/>
                      </wps:wsp>
                      <wps:wsp>
                        <wps:cNvPr id="551" name="Пряма зі стрілкою 551"/>
                        <wps:cNvCnPr/>
                        <wps:spPr>
                          <a:xfrm>
                            <a:off x="0" y="1385887"/>
                            <a:ext cx="2986329" cy="0"/>
                          </a:xfrm>
                          <a:prstGeom prst="straightConnector1">
                            <a:avLst/>
                          </a:prstGeom>
                          <a:ln w="9525">
                            <a:tailEnd type="stealth"/>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32FE9E13" id="Групувати 480" o:spid="_x0000_s1090" style="width:236.15pt;height:208.7pt;mso-position-horizontal-relative:char;mso-position-vertical-relative:line" coordsize="30308,26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">
                <v:group id="Групувати 481" o:spid="_x0000_s1091" style="position:absolute;left:952;width:29356;height:24695" coordsize="29356,246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">
                  <v:group id="Групувати 482" o:spid="_x0000_s1092" style="position:absolute;top:3021;width:21688;height:21676" coordsize="21688,21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">
                    <v:oval id="Овал 483" o:spid="_x0000_s1093" style="position:absolute;left:76;top:38;width:21600;height:21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" filled="f" strokecolor="#1f3763 [1604]" strokeweight="1.5pt">
                      <v:stroke joinstyle="miter"/>
                      <v:path arrowok="t"/>
                      <o:lock v:ext="edit" aspectratio="t"/>
                    </v:oval>
                    <v:line id="Пряма сполучна лінія 484" o:spid="_x0000_s1094" style="position:absolute;visibility:visible;mso-wrap-style:square" from="3200,3352" to="18516,18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" strokecolor="#4472c4 [3204]" strokeweight=".5pt">
                      <v:stroke joinstyle="miter"/>
                    </v:line>
                    <v:line id="Пряма сполучна лінія 485" o:spid="_x0000_s1095" style="position:absolute;flip:x;visibility:visible;mso-wrap-style:square" from="10820,38" to="10888,21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" strokecolor="#4472c4 [3204]" strokeweight=".5pt">
                      <v:stroke joinstyle="miter"/>
                    </v:line>
                    <v:line id="Пряма сполучна лінія 486" o:spid="_x0000_s1096" style="position:absolute;flip:x;visibility:visible;mso-wrap-style:square" from="3200,3162" to="18516,18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" strokecolor="#4472c4 [3204]" strokeweight=".5pt">
                      <v:stroke joinstyle="miter"/>
                    </v:line>
                    <v:line id="Пряма сполучна лінія 487" o:spid="_x0000_s1097" style="position:absolute;rotation:10;visibility:visible;mso-wrap-style:square" from="3200,3314" to="18516,18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" strokecolor="#4472c4 [3204]" strokeweight=".5pt">
                      <v:stroke joinstyle="miter"/>
                    </v:line>
                    <v:line id="Пряма сполучна лінія 488" o:spid="_x0000_s1098" style="position:absolute;rotation:-10;flip:x;visibility:visible;mso-wrap-style:square" from="10782,0" to="10845,21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" strokecolor="#4472c4 [3204]" strokeweight=".5pt">
                      <v:stroke joinstyle="miter"/>
                    </v:line>
                    <v:line id="Пряма сполучна лінія 489" o:spid="_x0000_s1099" style="position:absolute;rotation:10;visibility:visible;mso-wrap-style:square" from="0,10858" to="21596,10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" strokecolor="#4472c4 [3204]" strokeweight=".5pt">
                      <v:stroke joinstyle="miter"/>
                    </v:line>
                    <v:line id="Пряма сполучна лінія 490" o:spid="_x0000_s1100" style="position:absolute;rotation:-10;flip:x;visibility:visible;mso-wrap-style:square" from="3200,3124" to="18516,18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" strokecolor="#4472c4 [3204]" strokeweight=".5pt">
                      <v:stroke joinstyle="miter"/>
                    </v:line>
                    <v:line id="Пряма сполучна лінія 491" o:spid="_x0000_s1101" style="position:absolute;rotation:20;visibility:visible;mso-wrap-style:square" from="3162,3352" to="18478,18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" strokecolor="#4472c4 [3204]" strokeweight=".5pt">
                      <v:stroke joinstyle="miter"/>
                    </v:line>
                    <v:line id="Пряма сполучна лінія 492" o:spid="_x0000_s1102" style="position:absolute;rotation:-20;flip:x;visibility:visible;mso-wrap-style:square" from="10782,38" to="10845,21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" strokecolor="#4472c4 [3204]" strokeweight=".5pt">
                      <v:stroke joinstyle="miter"/>
                    </v:line>
                    <v:line id="Пряма сполучна лінія 493" o:spid="_x0000_s1103" style="position:absolute;rotation:20;visibility:visible;mso-wrap-style:square" from="0,10858" to="21596,10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" strokecolor="#4472c4 [3204]" strokeweight=".5pt">
                      <v:stroke joinstyle="miter"/>
                    </v:line>
                    <v:line id="Пряма сполучна лінія 494" o:spid="_x0000_s1104" style="position:absolute;rotation:-20;flip:x;visibility:visible;mso-wrap-style:square" from="3162,3162" to="18478,18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" strokecolor="#4472c4 [3204]" strokeweight=".5pt">
                      <v:stroke joinstyle="miter"/>
                    </v:line>
                    <v:line id="Пряма сполучна лінія 495" o:spid="_x0000_s1105" style="position:absolute;rotation:30;visibility:visible;mso-wrap-style:square" from="3238,3314" to="18554,18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" strokecolor="#4472c4 [3204]" strokeweight=".5pt">
                      <v:stroke joinstyle="miter"/>
                    </v:line>
                    <v:line id="Пряма сполучна лінія 496" o:spid="_x0000_s1106" style="position:absolute;rotation:-30;flip:x;visibility:visible;mso-wrap-style:square" from="10858,0" to="10922,21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" strokecolor="#4472c4 [3204]" strokeweight=".5pt">
                      <v:stroke joinstyle="miter"/>
                    </v:line>
                    <v:line id="Пряма сполучна лінія 497" o:spid="_x0000_s1107" style="position:absolute;rotation:30;visibility:visible;mso-wrap-style:square" from="76,10858" to="21672,10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" strokecolor="#4472c4 [3204]" strokeweight=".5pt">
                      <v:stroke joinstyle="miter"/>
                    </v:line>
                    <v:line id="Пряма сполучна лінія 498" o:spid="_x0000_s1108" style="position:absolute;rotation:-30;flip:x;visibility:visible;mso-wrap-style:square" from="3238,3124" to="18554,18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" strokecolor="#4472c4 [3204]" strokeweight=".5pt">
                      <v:stroke joinstyle="miter"/>
                    </v:line>
                    <v:line id="Пряма сполучна лінія 499" o:spid="_x0000_s1109" style="position:absolute;rotation:40;visibility:visible;mso-wrap-style:square" from="3238,3314" to="18554,18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" strokecolor="#4472c4 [3204]" strokeweight=".5pt">
                      <v:stroke joinstyle="miter"/>
                    </v:line>
                    <v:line id="Пряма сполучна лінія 500" o:spid="_x0000_s1110" style="position:absolute;rotation:-40;flip:x;visibility:visible;mso-wrap-style:square" from="10858,0" to="10922,21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" strokecolor="#4472c4 [3204]" strokeweight=".5pt">
                      <v:stroke joinstyle="miter"/>
                    </v:line>
                    <v:line id="Пряма сполучна лінія 501" o:spid="_x0000_s1111" style="position:absolute;rotation:40;visibility:visible;mso-wrap-style:square" from="76,10858" to="21672,10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" strokecolor="#4472c4 [3204]" strokeweight=".5pt">
                      <v:stroke joinstyle="miter"/>
                    </v:line>
                    <v:line id="Пряма сполучна лінія 502" o:spid="_x0000_s1112" style="position:absolute;rotation:-40;flip:x;visibility:visible;mso-wrap-style:square" from="3238,3124" to="18554,18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" strokecolor="#4472c4 [3204]" strokeweight=".5pt">
                      <v:stroke joinstyle="miter"/>
                    </v:line>
                    <v:line id="Пряма сполучна лінія 503" o:spid="_x0000_s1113" style="position:absolute;rotation:50;visibility:visible;mso-wrap-style:square" from="3238,3352" to="18554,18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" strokecolor="#4472c4 [3204]" strokeweight=".5pt">
                      <v:stroke joinstyle="miter"/>
                    </v:line>
                    <v:line id="Пряма сполучна лінія 504" o:spid="_x0000_s1114" style="position:absolute;rotation:-50;flip:x;visibility:visible;mso-wrap-style:square" from="10858,38" to="10922,21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" strokecolor="#4472c4 [3204]" strokeweight=".5pt">
                      <v:stroke joinstyle="miter"/>
                    </v:line>
                    <v:line id="Пряма сполучна лінія 505" o:spid="_x0000_s1115" style="position:absolute;rotation:50;visibility:visible;mso-wrap-style:square" from="19,10877" to="21615,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" strokecolor="#4472c4 [3204]" strokeweight=".5pt">
                      <v:stroke joinstyle="miter"/>
                    </v:line>
                    <v:line id="Пряма сполучна лінія 506" o:spid="_x0000_s1116" style="position:absolute;rotation:-50;flip:x;visibility:visible;mso-wrap-style:square" from="3238,3162" to="18554,18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" strokecolor="#4472c4 [3204]" strokeweight=".5pt">
                      <v:stroke joinstyle="miter"/>
                    </v:line>
                    <v:line id="Пряма сполучна лінія 507" o:spid="_x0000_s1117" style="position:absolute;rotation:60;visibility:visible;mso-wrap-style:square" from="3200,3314" to="18516,18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" strokecolor="#4472c4 [3204]" strokeweight=".5pt">
                      <v:stroke joinstyle="miter"/>
                    </v:line>
                    <v:line id="Пряма сполучна лінія 508" o:spid="_x0000_s1118" style="position:absolute;rotation:-60;flip:x;visibility:visible;mso-wrap-style:square" from="10782,-1" to="10845,21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" strokecolor="#4472c4 [3204]" strokeweight=".5pt">
                      <v:stroke joinstyle="miter"/>
                    </v:line>
                    <v:line id="Пряма сполучна лінія 509" o:spid="_x0000_s1119" style="position:absolute;rotation:60;visibility:visible;mso-wrap-style:square" from="-19,10839" to="21577,10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" strokecolor="#4472c4 [3204]" strokeweight=".5pt">
                      <v:stroke joinstyle="miter"/>
                    </v:line>
                    <v:line id="Пряма сполучна лінія 510" o:spid="_x0000_s1120" style="position:absolute;rotation:-60;flip:x;visibility:visible;mso-wrap-style:square" from="3162,3124" to="18478,18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" strokecolor="#4472c4 [3204]" strokeweight=".5pt">
                      <v:stroke joinstyle="miter"/>
                    </v:line>
                    <v:line id="Пряма сполучна лінія 511" o:spid="_x0000_s1121" style="position:absolute;rotation:70;visibility:visible;mso-wrap-style:square" from="3238,3314" to="18554,18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" strokecolor="#4472c4 [3204]" strokeweight=".5pt">
                      <v:stroke joinstyle="miter"/>
                    </v:line>
                    <v:line id="Пряма сполучна лінія 512" o:spid="_x0000_s1122" style="position:absolute;rotation:-70;flip:x;visibility:visible;mso-wrap-style:square" from="10820,-1" to="10883,21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" strokecolor="#4472c4 [3204]" strokeweight=".5pt">
                      <v:stroke joinstyle="miter"/>
                    </v:line>
                    <v:line id="Пряма сполучна лінія 513" o:spid="_x0000_s1123" style="position:absolute;rotation:70;visibility:visible;mso-wrap-style:square" from="-19,10839" to="21577,10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" strokecolor="#4472c4 [3204]" strokeweight=".5pt">
                      <v:stroke joinstyle="miter"/>
                    </v:line>
                    <v:line id="Пряма сполучна лінія 514" o:spid="_x0000_s1124" style="position:absolute;rotation:-70;flip:x;visibility:visible;mso-wrap-style:square" from="3200,3124" to="18516,18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" strokecolor="#4472c4 [3204]" strokeweight=".5pt">
                      <v:stroke joinstyle="miter"/>
                    </v:line>
                    <v:line id="Пряма сполучна лінія 515" o:spid="_x0000_s1125" style="position:absolute;rotation:80;visibility:visible;mso-wrap-style:square" from="3238,3390" to="18554,18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" strokecolor="#4472c4 [3204]" strokeweight=".5pt">
                      <v:stroke joinstyle="miter"/>
                    </v:line>
                    <v:line id="Пряма сполучна лінія 516" o:spid="_x0000_s1126" style="position:absolute;rotation:-80;flip:x;visibility:visible;mso-wrap-style:square" from="10782,37" to="10846,21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" strokecolor="#4472c4 [3204]" strokeweight=".5pt">
                      <v:stroke joinstyle="miter"/>
                    </v:line>
                    <v:line id="Пряма сполучна лінія 517" o:spid="_x0000_s1127" style="position:absolute;rotation:80;visibility:visible;mso-wrap-style:square" from="0,10858" to="21596,10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" strokecolor="#4472c4 [3204]" strokeweight=".5pt">
                      <v:stroke joinstyle="miter"/>
                    </v:line>
                    <v:line id="Пряма сполучна лінія 518" o:spid="_x0000_s1128" style="position:absolute;rotation:-80;flip:x;visibility:visible;mso-wrap-style:square" from="3200,3200" to="18516,18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" strokecolor="#4472c4 [3204]" strokeweight=".5pt">
                      <v:stroke joinstyle="miter"/>
                    </v:line>
                    <v:oval id="Овал 519" o:spid="_x0000_s1129" style="position:absolute;left:990;top:990;width:19800;height:19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" fillcolor="white [3212]" stroked="f" strokeweight="1pt">
                      <v:stroke joinstyle="miter"/>
                    </v:oval>
                  </v:group>
                  <v:shape id="Пряма зі стрілкою 520" o:spid="_x0000_s1130" type="#_x0000_t32" style="position:absolute;left:10893;top:6361;width:7683;height:75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" strokecolor="#4472c4 [3204]" strokeweight="1pt">
                    <v:stroke endarrow="classic" joinstyle="miter"/>
                  </v:shape>
                  <v:group id="Групувати 521" o:spid="_x0000_s1131" style="position:absolute;left:874;top:13278;width:1058;height:1029" coordsize="105792,102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">
                    <v:line id="Пряма сполучна лінія 522" o:spid="_x0000_s1132" style="position:absolute;visibility:visible;mso-wrap-style:square" from="0,0" to="105792,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" strokecolor="#4472c4 [3204]" strokeweight="1pt">
                      <v:stroke joinstyle="miter"/>
                    </v:line>
                    <v:line id="Пряма сполучна лінія 523" o:spid="_x0000_s1133" style="position:absolute;flip:y;visibility:visible;mso-wrap-style:square" from="0,0" to="105410,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" strokecolor="#4472c4 [3204]" strokeweight="1pt">
                      <v:stroke joinstyle="miter"/>
                    </v:line>
                  </v:group>
                  <v:group id="Групувати 524" o:spid="_x0000_s1134" style="position:absolute;left:6838;top:13358;width:1058;height:1028" coordsize="105792,102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Wwm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0gXL/B7JhwBuf4BAAD//wMAUEsBAi0AFAAGAAgAAAAhANvh9svuAAAAhQEAABMAAAAAAAAA&#10;AAAAAAAAAAAAAFtDb250ZW50X1R5cGVzXS54bWxQSwECLQAUAAYACAAAACEAWvQsW78AAAAVAQAA&#10;CwAAAAAAAAAAAAAAAAAfAQAAX3JlbHMvLnJlbHNQSwECLQAUAAYACAAAACEAZMVsJsYAAADcAAAA&#10;DwAAAAAAAAAAAAAAAAAHAgAAZHJzL2Rvd25yZXYueG1sUEsFBgAAAAADAAMAtwAAAPoCAAAAAA==&#10;">
                    <v:line id="Пряма сполучна лінія 525" o:spid="_x0000_s1135" style="position:absolute;visibility:visible;mso-wrap-style:square" from="0,0" to="105792,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" strokecolor="#4472c4 [3204]" strokeweight="1pt">
                      <v:stroke joinstyle="miter"/>
                    </v:line>
                    <v:line id="Пряма сполучна лінія 526" o:spid="_x0000_s1136" style="position:absolute;flip:y;visibility:visible;mso-wrap-style:square" from="0,0" to="105410,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" strokecolor="#4472c4 [3204]" strokeweight="1pt">
                      <v:stroke joinstyle="miter"/>
                    </v:line>
                  </v:group>
                  <v:group id="Групувати 527" o:spid="_x0000_s1137" style="position:absolute;left:14312;top:13358;width:1058;height:1028" coordsize="105792,102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">
                    <v:line id="Пряма сполучна лінія 528" o:spid="_x0000_s1138" style="position:absolute;visibility:visible;mso-wrap-style:square" from="0,0" to="105792,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" strokecolor="#4472c4 [3204]" strokeweight="1pt">
                      <v:stroke joinstyle="miter"/>
                    </v:line>
                    <v:line id="Пряма сполучна лінія 529" o:spid="_x0000_s1139" style="position:absolute;flip:y;visibility:visible;mso-wrap-style:square" from="0,0" to="105410,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" strokecolor="#4472c4 [3204]" strokeweight="1pt">
                      <v:stroke joinstyle="miter"/>
                    </v:line>
                  </v:group>
                  <v:group id="Групувати 530" o:spid="_x0000_s1140" style="position:absolute;left:4055;top:9223;width:1058;height:1029" coordsize="105792,102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">
                    <v:line id="Пряма сполучна лінія 531" o:spid="_x0000_s1141" style="position:absolute;visibility:visible;mso-wrap-style:square" from="0,0" to="105792,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" strokecolor="#4472c4 [3204]" strokeweight="1pt">
                      <v:stroke joinstyle="miter"/>
                    </v:line>
                    <v:line id="Пряма сполучна лінія 532" o:spid="_x0000_s1142" style="position:absolute;flip:y;visibility:visible;mso-wrap-style:square" from="0,0" to="105410,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" strokecolor="#4472c4 [3204]" strokeweight="1pt">
                      <v:stroke joinstyle="miter"/>
                    </v:line>
                  </v:group>
                  <v:group id="Групувати 533" o:spid="_x0000_s1143" style="position:absolute;left:4055;top:17333;width:1058;height:1029" coordsize="105792,102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">
                    <v:line id="Пряма сполучна лінія 534" o:spid="_x0000_s1144" style="position:absolute;visibility:visible;mso-wrap-style:square" from="0,0" to="105792,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" strokecolor="#4472c4 [3204]" strokeweight="1pt">
                      <v:stroke joinstyle="miter"/>
                    </v:line>
                    <v:line id="Пряма сполучна лінія 535" o:spid="_x0000_s1145" style="position:absolute;flip:y;visibility:visible;mso-wrap-style:square" from="0,0" to="105410,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" strokecolor="#4472c4 [3204]" strokeweight="1pt">
                      <v:stroke joinstyle="miter"/>
                    </v:line>
                  </v:group>
                  <v:group id="Групувати 536" o:spid="_x0000_s1146" style="position:absolute;left:17492;top:9223;width:1054;height:1029" coordsize="105792,102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">
                    <v:line id="Пряма сполучна лінія 537" o:spid="_x0000_s1147" style="position:absolute;visibility:visible;mso-wrap-style:square" from="0,0" to="105792,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" strokecolor="#4472c4 [3204]" strokeweight="1pt">
                      <v:stroke joinstyle="miter"/>
                    </v:line>
                    <v:line id="Пряма сполучна лінія 538" o:spid="_x0000_s1148" style="position:absolute;flip:y;visibility:visible;mso-wrap-style:square" from="0,0" to="105410,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" strokecolor="#4472c4 [3204]" strokeweight="1pt">
                      <v:stroke joinstyle="miter"/>
                    </v:line>
                  </v:group>
                  <v:group id="Групувати 539" o:spid="_x0000_s1149" style="position:absolute;left:17492;top:17333;width:1054;height:1029" coordsize="105792,102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VVl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pAuV/B7JhwBuf4BAAD//wMAUEsBAi0AFAAGAAgAAAAhANvh9svuAAAAhQEAABMAAAAAAAAA&#10;AAAAAAAAAAAAAFtDb250ZW50X1R5cGVzXS54bWxQSwECLQAUAAYACAAAACEAWvQsW78AAAAVAQAA&#10;CwAAAAAAAAAAAAAAAAAfAQAAX3JlbHMvLnJlbHNQSwECLQAUAAYACAAAACEADx1VZcYAAADcAAAA&#10;DwAAAAAAAAAAAAAAAAAHAgAAZHJzL2Rvd25yZXYueG1sUEsFBgAAAAADAAMAtwAAAPoCAAAAAA==&#10;">
                    <v:line id="Пряма сполучна лінія 540" o:spid="_x0000_s1150" style="position:absolute;visibility:visible;mso-wrap-style:square" from="0,0" to="105792,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" strokecolor="#4472c4 [3204]" strokeweight="1pt">
                      <v:stroke joinstyle="miter"/>
                    </v:line>
                    <v:line id="Пряма сполучна лінія 541" o:spid="_x0000_s1151" style="position:absolute;flip:y;visibility:visible;mso-wrap-style:square" from="0,0" to="105410,10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" strokecolor="#4472c4 [3204]" strokeweight="1pt">
                      <v:stroke joinstyle="miter"/>
                    </v:line>
                  </v:group>
                  <v:shape id="Поле 542" o:spid="_x0000_s1152" type="#_x0000_t202" style="position:absolute;left:10177;top:14228;width:2057;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" filled="f" stroked="f" strokeweight=".5pt">
                    <v:textbox inset="0,0,0,0">
                      <w:txbxContent>
                        <w:p w14:paraId="43B38F95" w14:textId="77777777" w:rsidR="00207020" w:rsidRPr="00341132" w:rsidRDefault="00207020" w:rsidP="008D1B3D">
                          <w:pPr>
                            <w:ind w:firstLine="0"/>
                            <w:rPr>
                              <w:color w:val="auto"/>
                              <w:sz w:val="20"/>
                              <w:lang w:val="en-US"/>
                            </w:rPr>
                          </w:pPr>
                          <w:r w:rsidRPr="00341132">
                            <w:rPr>
                              <w:color w:val="auto"/>
                              <w:sz w:val="20"/>
                              <w:lang w:val="en-US"/>
                            </w:rPr>
                            <w:t>-R</w:t>
                          </w:r>
                        </w:p>
                      </w:txbxContent>
                    </v:textbox>
                  </v:shape>
                  <v:oval id="Овал 543" o:spid="_x0000_s1153" style="position:absolute;left:10734;top:13596;width:540;height: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" fillcolor="#4472c4 [3204]" strokecolor="#1f3763 [1604]" strokeweight="1pt">
                    <v:stroke joinstyle="miter"/>
                  </v:oval>
                  <v:shape id="Поле 544" o:spid="_x0000_s1154" type="#_x0000_t202" style="position:absolute;left:13596;top:8587;width:2058;height:1676;rotation:-288207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" filled="f" stroked="f" strokeweight=".5pt">
                    <v:textbox inset="0,0,0,0">
                      <w:txbxContent>
                        <w:p w14:paraId="197A98AA" w14:textId="77777777" w:rsidR="00207020" w:rsidRPr="00341132" w:rsidRDefault="00207020" w:rsidP="008D1B3D">
                          <w:pPr>
                            <w:ind w:firstLine="0"/>
                            <w:rPr>
                              <w:b/>
                              <w:color w:val="auto"/>
                              <w:sz w:val="20"/>
                              <w:lang w:val="en-US"/>
                            </w:rPr>
                          </w:pPr>
                          <w:r w:rsidRPr="00341132">
                            <w:rPr>
                              <w:b/>
                              <w:color w:val="auto"/>
                              <w:sz w:val="20"/>
                              <w:lang w:val="en-US"/>
                            </w:rPr>
                            <w:t>R</w:t>
                          </w:r>
                        </w:p>
                      </w:txbxContent>
                    </v:textbox>
                  </v:shape>
                  <v:shape id="Поле 545" o:spid="_x0000_s1155" type="#_x0000_t202" style="position:absolute;left:26635;top:11920;width:2721;height:1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" filled="f" stroked="f" strokeweight=".5pt">
                    <v:textbox inset="0,0,0,0">
                      <w:txbxContent>
                        <w:p w14:paraId="10772550" w14:textId="77777777" w:rsidR="00207020" w:rsidRPr="00341132" w:rsidRDefault="00207020" w:rsidP="008D1B3D">
                          <w:pPr>
                            <w:ind w:firstLine="0"/>
                            <w:rPr>
                              <w:b/>
                              <w:i/>
                              <w:color w:val="auto"/>
                              <w:sz w:val="20"/>
                              <w:lang w:val="en-US"/>
                            </w:rPr>
                          </w:pPr>
                          <w:r w:rsidRPr="00341132">
                            <w:rPr>
                              <w:b/>
                              <w:i/>
                              <w:color w:val="auto"/>
                              <w:sz w:val="20"/>
                              <w:lang w:val="en-US"/>
                            </w:rPr>
                            <w:t>R</w:t>
                          </w:r>
                          <w:r w:rsidRPr="00341132">
                            <w:rPr>
                              <w:b/>
                              <w:i/>
                              <w:sz w:val="20"/>
                              <w:lang w:val="en-US"/>
                            </w:rPr>
                            <w:t>e</w:t>
                          </w:r>
                          <w:r>
                            <w:rPr>
                              <w:b/>
                              <w:i/>
                              <w:sz w:val="20"/>
                              <w:lang w:val="en-US"/>
                            </w:rPr>
                            <w:t xml:space="preserve"> </w:t>
                          </w:r>
                          <w:r w:rsidRPr="00341132">
                            <w:rPr>
                              <w:rFonts w:cs="Times New Roman"/>
                              <w:b/>
                              <w:i/>
                              <w:sz w:val="20"/>
                              <w:lang w:val="en-US"/>
                            </w:rPr>
                            <w:t>λ</w:t>
                          </w:r>
                        </w:p>
                      </w:txbxContent>
                    </v:textbox>
                  </v:shape>
                  <v:shape id="Поле 546" o:spid="_x0000_s1156" type="#_x0000_t202" style="position:absolute;left:21786;top:13755;width:2057;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" filled="f" stroked="f" strokeweight=".5pt">
                    <v:textbox inset="0,0,0,0">
                      <w:txbxContent>
                        <w:p w14:paraId="1E8EE05B" w14:textId="77777777" w:rsidR="00207020" w:rsidRPr="00341132" w:rsidRDefault="00207020" w:rsidP="008D1B3D">
                          <w:pPr>
                            <w:ind w:firstLine="0"/>
                            <w:rPr>
                              <w:b/>
                              <w:color w:val="auto"/>
                              <w:sz w:val="20"/>
                              <w:lang w:val="en-US"/>
                            </w:rPr>
                          </w:pPr>
                          <w:r w:rsidRPr="00341132">
                            <w:rPr>
                              <w:b/>
                              <w:sz w:val="20"/>
                              <w:lang w:val="en-US"/>
                            </w:rPr>
                            <w:t>0</w:t>
                          </w:r>
                        </w:p>
                      </w:txbxContent>
                    </v:textbox>
                  </v:shape>
                  <v:shape id="Поле 547" o:spid="_x0000_s1157" type="#_x0000_t202" style="position:absolute;left:22104;width:2722;height:1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" filled="f" stroked="f" strokeweight=".5pt">
                    <v:textbox inset="0,0,0,0">
                      <w:txbxContent>
                        <w:p w14:paraId="780F9FE7" w14:textId="77777777" w:rsidR="00207020" w:rsidRPr="00341132" w:rsidRDefault="00207020" w:rsidP="008D1B3D">
                          <w:pPr>
                            <w:ind w:firstLine="0"/>
                            <w:rPr>
                              <w:b/>
                              <w:i/>
                              <w:color w:val="auto"/>
                              <w:sz w:val="20"/>
                              <w:lang w:val="en-US"/>
                            </w:rPr>
                          </w:pPr>
                          <w:proofErr w:type="spellStart"/>
                          <w:r>
                            <w:rPr>
                              <w:b/>
                              <w:i/>
                              <w:sz w:val="20"/>
                              <w:lang w:val="en-US"/>
                            </w:rPr>
                            <w:t>Im</w:t>
                          </w:r>
                          <w:proofErr w:type="spellEnd"/>
                          <w:r>
                            <w:rPr>
                              <w:b/>
                              <w:i/>
                              <w:sz w:val="20"/>
                              <w:lang w:val="en-US"/>
                            </w:rPr>
                            <w:t xml:space="preserve"> </w:t>
                          </w:r>
                          <w:r w:rsidRPr="00341132">
                            <w:rPr>
                              <w:rFonts w:cs="Times New Roman"/>
                              <w:b/>
                              <w:i/>
                              <w:sz w:val="20"/>
                              <w:lang w:val="en-US"/>
                            </w:rPr>
                            <w:t>λ</w:t>
                          </w:r>
                        </w:p>
                      </w:txbxContent>
                    </v:textbox>
                  </v:shape>
                </v:group>
                <v:shape id="Пряма зі стрілкою 548" o:spid="_x0000_s1158" type="#_x0000_t32" style="position:absolute;left:22669;top:47;width:0;height:2646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" strokecolor="#4472c4 [3204]">
                  <v:stroke endarrow="classic" joinstyle="miter"/>
                </v:shape>
                <v:line id="Пряма сполучна лінія 549" o:spid="_x0000_s1159" style="position:absolute;visibility:visible;mso-wrap-style:square" from="5524,9763" to="5524,17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" strokecolor="#4472c4 [3204]" strokeweight=".5pt">
                  <v:stroke dashstyle="dash" joinstyle="miter"/>
                </v:line>
                <v:line id="Пряма сполучна лінія 550" o:spid="_x0000_s1160" style="position:absolute;visibility:visible;mso-wrap-style:square" from="18954,9763" to="18954,17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" strokecolor="#4472c4 [3204]" strokeweight=".5pt">
                  <v:stroke dashstyle="dash" joinstyle="miter"/>
                </v:line>
                <v:shape id="Пряма зі стрілкою 551" o:spid="_x0000_s1161" type="#_x0000_t32" style="position:absolute;top:13858;width:2986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" strokecolor="#4472c4 [3204]">
                  <v:stroke endarrow="classic" joinstyle="miter"/>
                </v:shape>
                <w10:anchorlock/>
              </v:group>
            </w:pict>
          </mc:Fallback>
        </mc:AlternateContent>
      </w:r>
    </w:p>
    <w:p w14:paraId="6B58766C" w14:textId="77777777" w:rsidR="00130149" w:rsidRPr="00FF7156" w:rsidRDefault="00130149" w:rsidP="00691792">
      <w:pPr>
        <w:ind w:firstLine="0"/>
        <w:jc w:val="center"/>
        <w:rPr>
          <w:i/>
          <w:lang w:val="uk-UA"/>
        </w:rPr>
      </w:pPr>
      <w:r w:rsidRPr="003D288E">
        <w:rPr>
          <w:rStyle w:val="26"/>
          <w:rFonts w:eastAsia="Courier New"/>
          <w:color w:val="auto"/>
          <w:sz w:val="24"/>
          <w:szCs w:val="24"/>
          <w:lang w:val="uk-UA"/>
        </w:rPr>
        <w:t>Рис</w:t>
      </w:r>
      <w:r w:rsidR="00F52667">
        <w:rPr>
          <w:rStyle w:val="26"/>
          <w:rFonts w:eastAsia="Courier New"/>
          <w:color w:val="auto"/>
          <w:sz w:val="24"/>
          <w:szCs w:val="24"/>
          <w:lang w:val="uk-UA"/>
        </w:rPr>
        <w:t>унок</w:t>
      </w:r>
      <w:r w:rsidRPr="003D288E">
        <w:rPr>
          <w:rStyle w:val="26"/>
          <w:rFonts w:eastAsia="Courier New"/>
          <w:color w:val="auto"/>
          <w:sz w:val="24"/>
          <w:szCs w:val="24"/>
          <w:lang w:val="uk-UA"/>
        </w:rPr>
        <w:t xml:space="preserve"> 2</w:t>
      </w:r>
      <w:r w:rsidRPr="00FF7156">
        <w:t>.</w:t>
      </w:r>
      <w:r w:rsidR="002B3DD3" w:rsidRPr="00FF7156">
        <w:rPr>
          <w:lang w:val="uk-UA"/>
        </w:rPr>
        <w:t>1</w:t>
      </w:r>
      <w:r w:rsidR="00FF7156" w:rsidRPr="00FF7156">
        <w:t xml:space="preserve"> </w:t>
      </w:r>
      <w:r w:rsidR="00FF7156" w:rsidRPr="00FF7156">
        <w:rPr>
          <w:rFonts w:cs="Times New Roman"/>
          <w:color w:val="auto"/>
          <w:lang w:val="uk-UA"/>
        </w:rPr>
        <w:t xml:space="preserve">Відображення кола з власними числами </w:t>
      </w:r>
      <w:proofErr w:type="spellStart"/>
      <w:r w:rsidR="00FF7156" w:rsidRPr="00FF7156">
        <w:rPr>
          <w:i/>
          <w:iCs/>
          <w:color w:val="auto"/>
        </w:rPr>
        <w:t>λ</w:t>
      </w:r>
      <w:r w:rsidR="00FF7156" w:rsidRPr="00FF7156">
        <w:rPr>
          <w:i/>
          <w:iCs/>
          <w:color w:val="auto"/>
          <w:vertAlign w:val="subscript"/>
        </w:rPr>
        <w:t>і</w:t>
      </w:r>
      <w:proofErr w:type="spellEnd"/>
      <w:r w:rsidR="00FF7156" w:rsidRPr="00FF7156">
        <w:rPr>
          <w:iCs/>
          <w:color w:val="auto"/>
        </w:rPr>
        <w:t xml:space="preserve"> </w:t>
      </w:r>
      <w:r w:rsidR="00FF7156" w:rsidRPr="00FF7156">
        <w:rPr>
          <w:iCs/>
          <w:color w:val="auto"/>
          <w:lang w:val="uk-UA"/>
        </w:rPr>
        <w:t>матриці</w:t>
      </w:r>
      <w:r w:rsidR="00FF7156" w:rsidRPr="00FF7156">
        <w:rPr>
          <w:iCs/>
          <w:color w:val="auto"/>
        </w:rPr>
        <w:t xml:space="preserve"> </w:t>
      </w:r>
      <w:r w:rsidR="00FF7156" w:rsidRPr="00FF7156">
        <w:rPr>
          <w:i/>
          <w:iCs/>
          <w:color w:val="auto"/>
        </w:rPr>
        <w:t>А</w:t>
      </w:r>
      <w:r w:rsidR="00FF7156" w:rsidRPr="00FF7156">
        <w:rPr>
          <w:iCs/>
          <w:color w:val="auto"/>
        </w:rPr>
        <w:t xml:space="preserve"> на </w:t>
      </w:r>
      <w:r w:rsidR="00FF7156" w:rsidRPr="00FF7156">
        <w:rPr>
          <w:iCs/>
          <w:color w:val="auto"/>
          <w:lang w:val="uk-UA"/>
        </w:rPr>
        <w:t>одиничне</w:t>
      </w:r>
      <w:r w:rsidR="00FF7156" w:rsidRPr="00FF7156">
        <w:rPr>
          <w:iCs/>
          <w:color w:val="auto"/>
        </w:rPr>
        <w:t xml:space="preserve"> коло </w:t>
      </w:r>
      <w:r w:rsidR="00FF7156" w:rsidRPr="00575C50">
        <w:rPr>
          <w:iCs/>
          <w:color w:val="auto"/>
          <w:lang w:val="uk-UA"/>
        </w:rPr>
        <w:t>площини</w:t>
      </w:r>
      <w:r w:rsidR="00FF7156" w:rsidRPr="00FF7156">
        <w:rPr>
          <w:iCs/>
          <w:color w:val="auto"/>
        </w:rPr>
        <w:t xml:space="preserve"> </w:t>
      </w:r>
      <w:r w:rsidR="00FF7156" w:rsidRPr="00FF7156">
        <w:rPr>
          <w:i/>
          <w:iCs/>
          <w:color w:val="auto"/>
        </w:rPr>
        <w:t>ρ</w:t>
      </w:r>
    </w:p>
    <w:p w14:paraId="3BC40A11" w14:textId="77777777" w:rsidR="00130149" w:rsidRPr="003D288E" w:rsidRDefault="00130149" w:rsidP="00691792">
      <w:pPr>
        <w:ind w:firstLine="0"/>
        <w:jc w:val="center"/>
        <w:rPr>
          <w:rStyle w:val="26"/>
          <w:rFonts w:eastAsia="Courier New"/>
          <w:color w:val="auto"/>
          <w:sz w:val="24"/>
          <w:szCs w:val="24"/>
          <w:lang w:val="uk-UA"/>
        </w:rPr>
      </w:pPr>
    </w:p>
    <w:p w14:paraId="6AC2F954" w14:textId="77777777" w:rsidR="00F95E0F" w:rsidRPr="003D288E" w:rsidRDefault="0038653F" w:rsidP="003D288E">
      <w:pPr>
        <w:rPr>
          <w:color w:val="auto"/>
          <w:lang w:val="uk-UA"/>
        </w:rPr>
      </w:pPr>
      <w:r w:rsidRPr="003D288E">
        <w:rPr>
          <w:rStyle w:val="26"/>
          <w:rFonts w:eastAsia="Courier New"/>
          <w:color w:val="auto"/>
          <w:sz w:val="24"/>
          <w:szCs w:val="24"/>
          <w:lang w:val="uk-UA"/>
        </w:rPr>
        <w:t xml:space="preserve">Відобразимо коло в лівій </w:t>
      </w:r>
      <w:proofErr w:type="spellStart"/>
      <w:r w:rsidRPr="003D288E">
        <w:rPr>
          <w:rStyle w:val="26"/>
          <w:rFonts w:eastAsia="Courier New"/>
          <w:color w:val="auto"/>
          <w:sz w:val="24"/>
          <w:szCs w:val="24"/>
          <w:lang w:val="uk-UA"/>
        </w:rPr>
        <w:t>напівплощині</w:t>
      </w:r>
      <w:proofErr w:type="spellEnd"/>
      <w:r w:rsidRPr="003D288E">
        <w:rPr>
          <w:rStyle w:val="26"/>
          <w:rFonts w:eastAsia="Courier New"/>
          <w:color w:val="auto"/>
          <w:sz w:val="24"/>
          <w:szCs w:val="24"/>
          <w:lang w:val="uk-UA"/>
        </w:rPr>
        <w:t xml:space="preserve"> на одиничне коло площини за допомогою функції</w:t>
      </w:r>
      <w:r w:rsidR="00A45926">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0F1E1BF0" w14:textId="77777777" w:rsidTr="001F4EA2">
        <w:tc>
          <w:tcPr>
            <w:tcW w:w="8926" w:type="dxa"/>
          </w:tcPr>
          <w:p w14:paraId="54E3EC79" w14:textId="77777777" w:rsidR="001F4EA2" w:rsidRPr="00BE7D26" w:rsidRDefault="001F4EA2" w:rsidP="001F4EA2">
            <w:pPr>
              <w:ind w:firstLine="0"/>
              <w:jc w:val="center"/>
              <w:rPr>
                <w:lang w:val="uk-UA"/>
              </w:rPr>
            </w:pPr>
            <w:r w:rsidRPr="003D288E">
              <w:rPr>
                <w:rStyle w:val="90pt"/>
                <w:rFonts w:eastAsia="Courier New"/>
                <w:color w:val="auto"/>
                <w:sz w:val="24"/>
                <w:szCs w:val="24"/>
                <w:lang w:val="uk-UA" w:eastAsia="en-US" w:bidi="en-US"/>
              </w:rPr>
              <w:t xml:space="preserve">ρ = </w:t>
            </w:r>
            <w:r w:rsidRPr="00255718">
              <w:rPr>
                <w:rStyle w:val="90pt"/>
                <w:rFonts w:eastAsia="Courier New"/>
                <w:i w:val="0"/>
                <w:color w:val="auto"/>
                <w:sz w:val="24"/>
                <w:szCs w:val="24"/>
                <w:lang w:val="uk-UA" w:eastAsia="en-US" w:bidi="en-US"/>
              </w:rPr>
              <w:t>1 +</w:t>
            </w:r>
            <w:r w:rsidRPr="003D288E">
              <w:rPr>
                <w:rStyle w:val="90pt"/>
                <w:rFonts w:eastAsia="Courier New"/>
                <w:color w:val="auto"/>
                <w:sz w:val="24"/>
                <w:szCs w:val="24"/>
                <w:lang w:val="uk-UA" w:eastAsia="en-US" w:bidi="en-US"/>
              </w:rPr>
              <w:t xml:space="preserve"> λ/R</w:t>
            </w:r>
          </w:p>
        </w:tc>
        <w:tc>
          <w:tcPr>
            <w:tcW w:w="1603" w:type="dxa"/>
            <w:vAlign w:val="center"/>
          </w:tcPr>
          <w:p w14:paraId="46F3B972" w14:textId="77777777" w:rsidR="001F4EA2" w:rsidRPr="00BE7D26" w:rsidRDefault="001F4EA2" w:rsidP="00F52667">
            <w:pPr>
              <w:ind w:firstLine="0"/>
              <w:jc w:val="right"/>
              <w:rPr>
                <w:color w:val="auto"/>
                <w:lang w:val="uk-UA"/>
              </w:rPr>
            </w:pPr>
            <w:r w:rsidRPr="00C30288">
              <w:rPr>
                <w:rStyle w:val="911pt0pt"/>
                <w:rFonts w:eastAsia="Courier New"/>
                <w:i w:val="0"/>
                <w:color w:val="auto"/>
                <w:sz w:val="24"/>
                <w:szCs w:val="24"/>
                <w:lang w:val="uk-UA"/>
              </w:rPr>
              <w:t>(2.</w:t>
            </w:r>
            <w:r w:rsidR="00175061">
              <w:rPr>
                <w:rStyle w:val="911pt0pt"/>
                <w:rFonts w:eastAsia="Courier New"/>
                <w:i w:val="0"/>
                <w:color w:val="auto"/>
                <w:sz w:val="24"/>
                <w:szCs w:val="24"/>
                <w:lang w:val="uk-UA"/>
              </w:rPr>
              <w:t>30</w:t>
            </w:r>
            <w:r w:rsidRPr="00C30288">
              <w:rPr>
                <w:rStyle w:val="911pt0pt"/>
                <w:rFonts w:eastAsia="Courier New"/>
                <w:i w:val="0"/>
                <w:color w:val="auto"/>
                <w:sz w:val="24"/>
                <w:szCs w:val="24"/>
                <w:lang w:val="uk-UA"/>
              </w:rPr>
              <w:t>)</w:t>
            </w:r>
          </w:p>
        </w:tc>
      </w:tr>
    </w:tbl>
    <w:p w14:paraId="112291A5" w14:textId="77777777" w:rsidR="00F95E0F" w:rsidRPr="003D288E" w:rsidRDefault="0038653F" w:rsidP="003D288E">
      <w:pPr>
        <w:rPr>
          <w:color w:val="auto"/>
          <w:lang w:val="uk-UA"/>
        </w:rPr>
      </w:pPr>
      <w:r w:rsidRPr="003D288E">
        <w:rPr>
          <w:rStyle w:val="26"/>
          <w:rFonts w:eastAsia="Courier New"/>
          <w:color w:val="auto"/>
          <w:sz w:val="24"/>
          <w:szCs w:val="24"/>
          <w:lang w:val="uk-UA"/>
        </w:rPr>
        <w:t xml:space="preserve">Підставимо значення </w:t>
      </w:r>
      <w:r w:rsidR="00130149" w:rsidRPr="00255718">
        <w:rPr>
          <w:rStyle w:val="26"/>
          <w:rFonts w:eastAsia="Courier New"/>
          <w:i/>
          <w:color w:val="auto"/>
          <w:sz w:val="24"/>
          <w:szCs w:val="24"/>
          <w:lang w:val="uk-UA"/>
        </w:rPr>
        <w:t>λ</w:t>
      </w:r>
      <w:r w:rsidR="00130149" w:rsidRPr="003D288E">
        <w:rPr>
          <w:rStyle w:val="26"/>
          <w:rFonts w:eastAsia="Courier New"/>
          <w:color w:val="auto"/>
          <w:sz w:val="24"/>
          <w:szCs w:val="24"/>
          <w:lang w:val="uk-UA"/>
        </w:rPr>
        <w:t xml:space="preserve"> = </w:t>
      </w:r>
      <w:r w:rsidR="00130149" w:rsidRPr="00255718">
        <w:rPr>
          <w:rStyle w:val="26"/>
          <w:rFonts w:eastAsia="Courier New"/>
          <w:i/>
          <w:color w:val="auto"/>
          <w:sz w:val="24"/>
          <w:szCs w:val="24"/>
          <w:lang w:val="uk-UA"/>
        </w:rPr>
        <w:t>R</w:t>
      </w:r>
      <w:r w:rsidR="00130149" w:rsidRPr="003D288E">
        <w:rPr>
          <w:rStyle w:val="26"/>
          <w:rFonts w:eastAsia="Courier New"/>
          <w:color w:val="auto"/>
          <w:sz w:val="24"/>
          <w:szCs w:val="24"/>
          <w:lang w:val="uk-UA"/>
        </w:rPr>
        <w:t>(</w:t>
      </w:r>
      <w:r w:rsidR="00130149" w:rsidRPr="00255718">
        <w:rPr>
          <w:rStyle w:val="26"/>
          <w:rFonts w:eastAsia="Courier New"/>
          <w:i/>
          <w:color w:val="auto"/>
          <w:sz w:val="24"/>
          <w:szCs w:val="24"/>
          <w:lang w:val="uk-UA"/>
        </w:rPr>
        <w:t>ρ</w:t>
      </w:r>
      <w:r w:rsidR="00130149" w:rsidRPr="003D288E">
        <w:rPr>
          <w:rStyle w:val="26"/>
          <w:rFonts w:eastAsia="Courier New"/>
          <w:color w:val="auto"/>
          <w:sz w:val="24"/>
          <w:szCs w:val="24"/>
          <w:lang w:val="uk-UA"/>
        </w:rPr>
        <w:t xml:space="preserve"> - 1), </w:t>
      </w:r>
      <w:r w:rsidRPr="003D288E">
        <w:rPr>
          <w:rStyle w:val="26"/>
          <w:rFonts w:eastAsia="Courier New"/>
          <w:color w:val="auto"/>
          <w:sz w:val="24"/>
          <w:szCs w:val="24"/>
          <w:lang w:val="uk-UA"/>
        </w:rPr>
        <w:t>отримане з (2.</w:t>
      </w:r>
      <w:r w:rsidR="00175061">
        <w:rPr>
          <w:rStyle w:val="26"/>
          <w:rFonts w:eastAsia="Courier New"/>
          <w:color w:val="auto"/>
          <w:sz w:val="24"/>
          <w:szCs w:val="24"/>
          <w:lang w:val="uk-UA"/>
        </w:rPr>
        <w:t>30</w:t>
      </w:r>
      <w:r w:rsidRPr="003D288E">
        <w:rPr>
          <w:rStyle w:val="26"/>
          <w:rFonts w:eastAsia="Courier New"/>
          <w:color w:val="auto"/>
          <w:sz w:val="24"/>
          <w:szCs w:val="24"/>
          <w:lang w:val="uk-UA"/>
        </w:rPr>
        <w:t>), у характеристичне рівняння</w:t>
      </w:r>
      <w:r w:rsidR="00130149" w:rsidRPr="003D288E">
        <w:rPr>
          <w:rStyle w:val="26"/>
          <w:rFonts w:eastAsia="Courier New"/>
          <w:color w:val="auto"/>
          <w:sz w:val="24"/>
          <w:szCs w:val="24"/>
          <w:lang w:val="uk-UA"/>
        </w:rPr>
        <w:t xml:space="preserve"> |</w:t>
      </w:r>
      <w:r w:rsidR="00130149" w:rsidRPr="00255718">
        <w:rPr>
          <w:rStyle w:val="26"/>
          <w:rFonts w:eastAsia="Courier New"/>
          <w:i/>
          <w:color w:val="auto"/>
          <w:sz w:val="24"/>
          <w:szCs w:val="24"/>
          <w:lang w:val="uk-UA"/>
        </w:rPr>
        <w:t xml:space="preserve">A </w:t>
      </w:r>
      <w:r w:rsidR="00255718" w:rsidRPr="00A8429F">
        <w:rPr>
          <w:rStyle w:val="26"/>
          <w:rFonts w:eastAsia="Courier New"/>
          <w:i/>
          <w:color w:val="auto"/>
          <w:sz w:val="24"/>
          <w:szCs w:val="24"/>
        </w:rPr>
        <w:t>-</w:t>
      </w:r>
      <w:r w:rsidR="00130149" w:rsidRPr="00255718">
        <w:rPr>
          <w:rStyle w:val="26"/>
          <w:rFonts w:eastAsia="Courier New"/>
          <w:i/>
          <w:color w:val="auto"/>
          <w:sz w:val="24"/>
          <w:szCs w:val="24"/>
          <w:lang w:val="uk-UA"/>
        </w:rPr>
        <w:t xml:space="preserve"> </w:t>
      </w:r>
      <w:proofErr w:type="spellStart"/>
      <w:r w:rsidR="00130149" w:rsidRPr="00255718">
        <w:rPr>
          <w:rStyle w:val="26"/>
          <w:rFonts w:eastAsia="Courier New"/>
          <w:i/>
          <w:color w:val="auto"/>
          <w:sz w:val="24"/>
          <w:szCs w:val="24"/>
          <w:lang w:val="uk-UA"/>
        </w:rPr>
        <w:t>λE</w:t>
      </w:r>
      <w:proofErr w:type="spellEnd"/>
      <w:r w:rsidR="00130149" w:rsidRPr="003D288E">
        <w:rPr>
          <w:rStyle w:val="26"/>
          <w:rFonts w:eastAsia="Courier New"/>
          <w:color w:val="auto"/>
          <w:sz w:val="24"/>
          <w:szCs w:val="24"/>
          <w:lang w:val="uk-UA"/>
        </w:rPr>
        <w:t>| = 0.</w:t>
      </w:r>
    </w:p>
    <w:p w14:paraId="763A170B" w14:textId="77777777" w:rsidR="00F95E0F" w:rsidRPr="003D288E" w:rsidRDefault="006B49C0" w:rsidP="003D288E">
      <w:pPr>
        <w:rPr>
          <w:color w:val="auto"/>
          <w:lang w:val="uk-UA"/>
        </w:rPr>
      </w:pPr>
      <w:r w:rsidRPr="003D288E">
        <w:rPr>
          <w:rStyle w:val="26"/>
          <w:rFonts w:eastAsia="Courier New"/>
          <w:color w:val="auto"/>
          <w:sz w:val="24"/>
          <w:szCs w:val="24"/>
          <w:lang w:val="uk-UA"/>
        </w:rPr>
        <w:t>П</w:t>
      </w:r>
      <w:r w:rsidR="00691792">
        <w:rPr>
          <w:rStyle w:val="26"/>
          <w:rFonts w:eastAsia="Courier New"/>
          <w:color w:val="auto"/>
          <w:sz w:val="24"/>
          <w:szCs w:val="24"/>
          <w:lang w:val="uk-UA"/>
        </w:rPr>
        <w:t>і</w:t>
      </w:r>
      <w:r w:rsidRPr="003D288E">
        <w:rPr>
          <w:rStyle w:val="26"/>
          <w:rFonts w:eastAsia="Courier New"/>
          <w:color w:val="auto"/>
          <w:sz w:val="24"/>
          <w:szCs w:val="24"/>
          <w:lang w:val="uk-UA"/>
        </w:rPr>
        <w:t>сл</w:t>
      </w:r>
      <w:r w:rsidR="00691792">
        <w:rPr>
          <w:rStyle w:val="26"/>
          <w:rFonts w:eastAsia="Courier New"/>
          <w:color w:val="auto"/>
          <w:sz w:val="24"/>
          <w:szCs w:val="24"/>
          <w:lang w:val="uk-UA"/>
        </w:rPr>
        <w:t>я</w:t>
      </w:r>
      <w:r w:rsidRPr="003D288E">
        <w:rPr>
          <w:rStyle w:val="26"/>
          <w:rFonts w:eastAsia="Courier New"/>
          <w:color w:val="auto"/>
          <w:sz w:val="24"/>
          <w:szCs w:val="24"/>
          <w:lang w:val="uk-UA"/>
        </w:rPr>
        <w:t xml:space="preserve"> нес</w:t>
      </w:r>
      <w:r w:rsidR="00691792">
        <w:rPr>
          <w:rStyle w:val="26"/>
          <w:rFonts w:eastAsia="Courier New"/>
          <w:color w:val="auto"/>
          <w:sz w:val="24"/>
          <w:szCs w:val="24"/>
          <w:lang w:val="uk-UA"/>
        </w:rPr>
        <w:t>кладни</w:t>
      </w:r>
      <w:r w:rsidRPr="003D288E">
        <w:rPr>
          <w:rStyle w:val="26"/>
          <w:rFonts w:eastAsia="Courier New"/>
          <w:color w:val="auto"/>
          <w:sz w:val="24"/>
          <w:szCs w:val="24"/>
          <w:lang w:val="uk-UA"/>
        </w:rPr>
        <w:t xml:space="preserve">х </w:t>
      </w:r>
      <w:r w:rsidR="00691792">
        <w:rPr>
          <w:rStyle w:val="26"/>
          <w:rFonts w:eastAsia="Courier New"/>
          <w:color w:val="auto"/>
          <w:sz w:val="24"/>
          <w:szCs w:val="24"/>
          <w:lang w:val="uk-UA"/>
        </w:rPr>
        <w:t>перетворень</w:t>
      </w:r>
      <w:r w:rsidRPr="003D288E">
        <w:rPr>
          <w:rStyle w:val="26"/>
          <w:rFonts w:eastAsia="Courier New"/>
          <w:color w:val="auto"/>
          <w:sz w:val="24"/>
          <w:szCs w:val="24"/>
          <w:lang w:val="uk-UA"/>
        </w:rPr>
        <w:t xml:space="preserve"> </w:t>
      </w:r>
      <w:r w:rsidR="00691792">
        <w:rPr>
          <w:rStyle w:val="26"/>
          <w:rFonts w:eastAsia="Courier New"/>
          <w:color w:val="auto"/>
          <w:sz w:val="24"/>
          <w:szCs w:val="24"/>
          <w:lang w:val="uk-UA"/>
        </w:rPr>
        <w:t>отримаємо</w:t>
      </w:r>
      <w:r w:rsidR="00A45926">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3FBD1E70" w14:textId="77777777" w:rsidTr="001F4EA2">
        <w:tc>
          <w:tcPr>
            <w:tcW w:w="8926" w:type="dxa"/>
          </w:tcPr>
          <w:p w14:paraId="2D92F25D" w14:textId="77777777" w:rsidR="001F4EA2" w:rsidRPr="00BE7D26" w:rsidRDefault="001F4EA2" w:rsidP="001F4EA2">
            <w:pPr>
              <w:ind w:firstLine="0"/>
              <w:jc w:val="center"/>
              <w:rPr>
                <w:lang w:val="uk-UA"/>
              </w:rPr>
            </w:pPr>
            <w:r w:rsidRPr="005507A3">
              <w:rPr>
                <w:position w:val="-18"/>
              </w:rPr>
              <w:object w:dxaOrig="1200" w:dyaOrig="480" w14:anchorId="28DF1975">
                <v:shape id="_x0000_i1288" type="#_x0000_t75" style="width:60.2pt;height:24.2pt" o:ole="">
                  <v:imagedata r:id="rId527" o:title=""/>
                </v:shape>
                <o:OLEObject Type="Embed" ProgID="Equation.DSMT4" ShapeID="_x0000_i1288" DrawAspect="Content" ObjectID="_1770037853" r:id="rId528"/>
              </w:object>
            </w:r>
            <w:r>
              <w:rPr>
                <w:noProof/>
                <w:lang w:val="en-US" w:eastAsia="uk-UA" w:bidi="ar-SA"/>
              </w:rPr>
              <w:t>,</w:t>
            </w:r>
          </w:p>
        </w:tc>
        <w:tc>
          <w:tcPr>
            <w:tcW w:w="1603" w:type="dxa"/>
            <w:vAlign w:val="center"/>
          </w:tcPr>
          <w:p w14:paraId="7968ACE1" w14:textId="77777777" w:rsidR="001F4EA2" w:rsidRPr="00BE7D26" w:rsidRDefault="001F4EA2" w:rsidP="001F4EA2">
            <w:pPr>
              <w:ind w:firstLine="0"/>
              <w:jc w:val="center"/>
              <w:rPr>
                <w:color w:val="auto"/>
                <w:lang w:val="uk-UA"/>
              </w:rPr>
            </w:pPr>
          </w:p>
        </w:tc>
      </w:tr>
    </w:tbl>
    <w:p w14:paraId="55457B57" w14:textId="77777777" w:rsidR="00F95E0F" w:rsidRPr="003D288E" w:rsidRDefault="006B49C0" w:rsidP="00691792">
      <w:pPr>
        <w:ind w:firstLine="0"/>
        <w:rPr>
          <w:color w:val="auto"/>
          <w:lang w:val="uk-UA"/>
        </w:rPr>
      </w:pPr>
      <w:r w:rsidRPr="003D288E">
        <w:rPr>
          <w:rStyle w:val="6711pt0"/>
          <w:rFonts w:eastAsia="Courier New"/>
          <w:b w:val="0"/>
          <w:color w:val="auto"/>
          <w:sz w:val="24"/>
          <w:szCs w:val="24"/>
          <w:lang w:val="uk-UA"/>
        </w:rPr>
        <w:t>де</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6A003A8C" w14:textId="77777777" w:rsidTr="001F4EA2">
        <w:tc>
          <w:tcPr>
            <w:tcW w:w="8926" w:type="dxa"/>
          </w:tcPr>
          <w:p w14:paraId="65998B79" w14:textId="77777777" w:rsidR="001F4EA2" w:rsidRPr="00BE7D26" w:rsidRDefault="001F4EA2" w:rsidP="001F4EA2">
            <w:pPr>
              <w:ind w:firstLine="0"/>
              <w:jc w:val="center"/>
              <w:rPr>
                <w:lang w:val="uk-UA"/>
              </w:rPr>
            </w:pPr>
            <w:r w:rsidRPr="005507A3">
              <w:rPr>
                <w:position w:val="-24"/>
              </w:rPr>
              <w:object w:dxaOrig="1060" w:dyaOrig="620" w14:anchorId="11E07373">
                <v:shape id="_x0000_i1289" type="#_x0000_t75" style="width:52.65pt;height:31.15pt" o:ole="">
                  <v:imagedata r:id="rId529" o:title=""/>
                </v:shape>
                <o:OLEObject Type="Embed" ProgID="Equation.DSMT4" ShapeID="_x0000_i1289" DrawAspect="Content" ObjectID="_1770037854" r:id="rId530"/>
              </w:object>
            </w:r>
            <w:r>
              <w:rPr>
                <w:noProof/>
                <w:lang w:val="en-US" w:eastAsia="uk-UA" w:bidi="ar-SA"/>
              </w:rPr>
              <w:t>.</w:t>
            </w:r>
          </w:p>
        </w:tc>
        <w:tc>
          <w:tcPr>
            <w:tcW w:w="1603" w:type="dxa"/>
            <w:vAlign w:val="center"/>
          </w:tcPr>
          <w:p w14:paraId="4E889D1D" w14:textId="77777777" w:rsidR="001F4EA2" w:rsidRPr="00BE7D26" w:rsidRDefault="001F4EA2" w:rsidP="001F4EA2">
            <w:pPr>
              <w:ind w:firstLine="0"/>
              <w:jc w:val="center"/>
              <w:rPr>
                <w:color w:val="auto"/>
                <w:lang w:val="uk-UA"/>
              </w:rPr>
            </w:pPr>
          </w:p>
        </w:tc>
      </w:tr>
    </w:tbl>
    <w:p w14:paraId="25D304F9" w14:textId="77777777" w:rsidR="00F95E0F" w:rsidRPr="003D288E" w:rsidRDefault="0038653F" w:rsidP="003D288E">
      <w:pPr>
        <w:rPr>
          <w:color w:val="auto"/>
          <w:lang w:val="uk-UA"/>
        </w:rPr>
      </w:pPr>
      <w:r w:rsidRPr="003D288E">
        <w:rPr>
          <w:rStyle w:val="26"/>
          <w:rFonts w:eastAsia="Courier New"/>
          <w:color w:val="auto"/>
          <w:sz w:val="24"/>
          <w:szCs w:val="24"/>
          <w:lang w:val="uk-UA"/>
        </w:rPr>
        <w:t xml:space="preserve">Якщо всі власні числа </w:t>
      </w:r>
      <w:proofErr w:type="spellStart"/>
      <w:r w:rsidRPr="00255718">
        <w:rPr>
          <w:rStyle w:val="26"/>
          <w:rFonts w:eastAsia="Courier New"/>
          <w:i/>
          <w:color w:val="auto"/>
          <w:sz w:val="24"/>
          <w:szCs w:val="24"/>
          <w:lang w:val="uk-UA"/>
        </w:rPr>
        <w:t>λ</w:t>
      </w:r>
      <w:r w:rsidRPr="00255718">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матриці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 xml:space="preserve"> знаходяться всередині круга радіуса </w:t>
      </w:r>
      <w:r w:rsidRPr="00255718">
        <w:rPr>
          <w:rStyle w:val="26"/>
          <w:rFonts w:eastAsia="Courier New"/>
          <w:i/>
          <w:color w:val="auto"/>
          <w:sz w:val="24"/>
          <w:szCs w:val="24"/>
          <w:lang w:val="uk-UA"/>
        </w:rPr>
        <w:t>R</w:t>
      </w:r>
      <w:r w:rsidRPr="003D288E">
        <w:rPr>
          <w:rStyle w:val="26"/>
          <w:rFonts w:eastAsia="Courier New"/>
          <w:color w:val="auto"/>
          <w:sz w:val="24"/>
          <w:szCs w:val="24"/>
          <w:lang w:val="uk-UA"/>
        </w:rPr>
        <w:t xml:space="preserve"> у лівій </w:t>
      </w:r>
      <w:proofErr w:type="spellStart"/>
      <w:r w:rsidRPr="003D288E">
        <w:rPr>
          <w:rStyle w:val="26"/>
          <w:rFonts w:eastAsia="Courier New"/>
          <w:color w:val="auto"/>
          <w:sz w:val="24"/>
          <w:szCs w:val="24"/>
          <w:lang w:val="uk-UA"/>
        </w:rPr>
        <w:t>напівплощині</w:t>
      </w:r>
      <w:proofErr w:type="spellEnd"/>
      <w:r w:rsidRPr="003D288E">
        <w:rPr>
          <w:rStyle w:val="26"/>
          <w:rFonts w:eastAsia="Courier New"/>
          <w:color w:val="auto"/>
          <w:sz w:val="24"/>
          <w:szCs w:val="24"/>
          <w:lang w:val="uk-UA"/>
        </w:rPr>
        <w:t xml:space="preserve"> комплексної змінної </w:t>
      </w:r>
      <w:r w:rsidRPr="00255718">
        <w:rPr>
          <w:rStyle w:val="26"/>
          <w:rFonts w:eastAsia="Courier New"/>
          <w:i/>
          <w:color w:val="auto"/>
          <w:sz w:val="24"/>
          <w:szCs w:val="24"/>
          <w:lang w:val="uk-UA"/>
        </w:rPr>
        <w:t>λ</w:t>
      </w:r>
      <w:r w:rsidRPr="003D288E">
        <w:rPr>
          <w:rStyle w:val="26"/>
          <w:rFonts w:eastAsia="Courier New"/>
          <w:color w:val="auto"/>
          <w:sz w:val="24"/>
          <w:szCs w:val="24"/>
          <w:lang w:val="uk-UA"/>
        </w:rPr>
        <w:t xml:space="preserve">, тоді всі власні числа </w:t>
      </w:r>
      <w:proofErr w:type="spellStart"/>
      <w:r w:rsidRPr="00255718">
        <w:rPr>
          <w:rStyle w:val="26"/>
          <w:rFonts w:eastAsia="Courier New"/>
          <w:i/>
          <w:color w:val="auto"/>
          <w:sz w:val="24"/>
          <w:szCs w:val="24"/>
          <w:lang w:val="uk-UA"/>
        </w:rPr>
        <w:t>ρ</w:t>
      </w:r>
      <w:r w:rsidRPr="00255718">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побудованої матриці лежать усередині круга одиничного радіусу з центром в початку координат на площині комплексної змінної </w:t>
      </w:r>
      <w:r w:rsidR="00130149" w:rsidRPr="00255718">
        <w:rPr>
          <w:rStyle w:val="26"/>
          <w:rFonts w:eastAsia="Courier New"/>
          <w:i/>
          <w:color w:val="auto"/>
          <w:sz w:val="24"/>
          <w:szCs w:val="24"/>
          <w:lang w:val="uk-UA"/>
        </w:rPr>
        <w:t>ρ</w:t>
      </w:r>
      <w:r w:rsidRPr="003D288E">
        <w:rPr>
          <w:rStyle w:val="26"/>
          <w:rFonts w:eastAsia="Courier New"/>
          <w:color w:val="auto"/>
          <w:sz w:val="24"/>
          <w:szCs w:val="24"/>
          <w:lang w:val="uk-UA"/>
        </w:rPr>
        <w:t>, тобто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157F2704" w14:textId="77777777" w:rsidTr="001F4EA2">
        <w:tc>
          <w:tcPr>
            <w:tcW w:w="8926" w:type="dxa"/>
          </w:tcPr>
          <w:p w14:paraId="2B727E74" w14:textId="77777777" w:rsidR="001F4EA2" w:rsidRPr="00BE7D26" w:rsidRDefault="001F4EA2" w:rsidP="001F4EA2">
            <w:pPr>
              <w:ind w:firstLine="0"/>
              <w:jc w:val="center"/>
              <w:rPr>
                <w:lang w:val="uk-UA"/>
              </w:rPr>
            </w:pPr>
            <w:r w:rsidRPr="005507A3">
              <w:rPr>
                <w:position w:val="-18"/>
              </w:rPr>
              <w:object w:dxaOrig="2079" w:dyaOrig="480" w14:anchorId="6AB9C35D">
                <v:shape id="_x0000_i1290" type="#_x0000_t75" style="width:103.75pt;height:24.2pt" o:ole="">
                  <v:imagedata r:id="rId531" o:title=""/>
                </v:shape>
                <o:OLEObject Type="Embed" ProgID="Equation.DSMT4" ShapeID="_x0000_i1290" DrawAspect="Content" ObjectID="_1770037855" r:id="rId532"/>
              </w:object>
            </w:r>
            <w:r>
              <w:rPr>
                <w:noProof/>
                <w:lang w:val="en-US" w:eastAsia="uk-UA" w:bidi="ar-SA"/>
              </w:rPr>
              <w:t>.</w:t>
            </w:r>
          </w:p>
        </w:tc>
        <w:tc>
          <w:tcPr>
            <w:tcW w:w="1603" w:type="dxa"/>
            <w:vAlign w:val="center"/>
          </w:tcPr>
          <w:p w14:paraId="6269F23E" w14:textId="77777777" w:rsidR="001F4EA2" w:rsidRPr="00BE7D26" w:rsidRDefault="001F4EA2" w:rsidP="001F4EA2">
            <w:pPr>
              <w:ind w:firstLine="0"/>
              <w:jc w:val="center"/>
              <w:rPr>
                <w:color w:val="auto"/>
                <w:lang w:val="uk-UA"/>
              </w:rPr>
            </w:pPr>
          </w:p>
        </w:tc>
      </w:tr>
    </w:tbl>
    <w:p w14:paraId="4A088CE9" w14:textId="77777777" w:rsidR="00F95E0F" w:rsidRPr="003D288E" w:rsidRDefault="0038653F" w:rsidP="003D288E">
      <w:pPr>
        <w:rPr>
          <w:color w:val="auto"/>
          <w:lang w:val="uk-UA"/>
        </w:rPr>
      </w:pPr>
      <w:r w:rsidRPr="003D288E">
        <w:rPr>
          <w:rStyle w:val="26"/>
          <w:rFonts w:eastAsia="Courier New"/>
          <w:color w:val="auto"/>
          <w:sz w:val="24"/>
          <w:szCs w:val="24"/>
          <w:lang w:val="uk-UA"/>
        </w:rPr>
        <w:t xml:space="preserve">Має місце таке твердження. Щоб всі власні числа </w:t>
      </w:r>
      <w:proofErr w:type="spellStart"/>
      <w:r w:rsidRPr="00255718">
        <w:rPr>
          <w:rStyle w:val="26"/>
          <w:rFonts w:eastAsia="Courier New"/>
          <w:i/>
          <w:color w:val="auto"/>
          <w:sz w:val="24"/>
          <w:szCs w:val="24"/>
          <w:lang w:val="uk-UA"/>
        </w:rPr>
        <w:t>λ</w:t>
      </w:r>
      <w:r w:rsidRPr="00255718">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w:t>
      </w:r>
      <w:r w:rsidRPr="00255718">
        <w:rPr>
          <w:rStyle w:val="26"/>
          <w:rFonts w:eastAsia="Courier New"/>
          <w:i/>
          <w:color w:val="auto"/>
          <w:sz w:val="24"/>
          <w:szCs w:val="24"/>
          <w:lang w:val="uk-UA"/>
        </w:rPr>
        <w:t>i</w:t>
      </w:r>
      <w:r w:rsidRPr="003D288E">
        <w:rPr>
          <w:rStyle w:val="26"/>
          <w:rFonts w:eastAsia="Courier New"/>
          <w:color w:val="auto"/>
          <w:sz w:val="24"/>
          <w:szCs w:val="24"/>
          <w:lang w:val="uk-UA"/>
        </w:rPr>
        <w:t xml:space="preserve"> = 1, 2, …, </w:t>
      </w:r>
      <w:r w:rsidRPr="00255718">
        <w:rPr>
          <w:rStyle w:val="26"/>
          <w:rFonts w:eastAsia="Courier New"/>
          <w:i/>
          <w:color w:val="auto"/>
          <w:sz w:val="24"/>
          <w:szCs w:val="24"/>
          <w:lang w:val="uk-UA"/>
        </w:rPr>
        <w:t>n</w:t>
      </w:r>
      <w:r w:rsidRPr="003D288E">
        <w:rPr>
          <w:rStyle w:val="26"/>
          <w:rFonts w:eastAsia="Courier New"/>
          <w:color w:val="auto"/>
          <w:sz w:val="24"/>
          <w:szCs w:val="24"/>
          <w:lang w:val="uk-UA"/>
        </w:rPr>
        <w:t xml:space="preserve">) вихідної матриці коефіцієнтів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 xml:space="preserve"> системи (2.</w:t>
      </w:r>
      <w:r w:rsidR="00175061">
        <w:rPr>
          <w:rStyle w:val="26"/>
          <w:rFonts w:eastAsia="Courier New"/>
          <w:color w:val="auto"/>
          <w:sz w:val="24"/>
          <w:szCs w:val="24"/>
          <w:lang w:val="uk-UA"/>
        </w:rPr>
        <w:t>24</w:t>
      </w:r>
      <w:r w:rsidRPr="003D288E">
        <w:rPr>
          <w:rStyle w:val="26"/>
          <w:rFonts w:eastAsia="Courier New"/>
          <w:color w:val="auto"/>
          <w:sz w:val="24"/>
          <w:szCs w:val="24"/>
          <w:lang w:val="uk-UA"/>
        </w:rPr>
        <w:t xml:space="preserve">) знаходилися всередині заданого круга радіуса </w:t>
      </w:r>
      <w:r w:rsidRPr="00255718">
        <w:rPr>
          <w:rStyle w:val="26"/>
          <w:rFonts w:eastAsia="Courier New"/>
          <w:i/>
          <w:color w:val="auto"/>
          <w:sz w:val="24"/>
          <w:szCs w:val="24"/>
          <w:lang w:val="uk-UA"/>
        </w:rPr>
        <w:t>R</w:t>
      </w:r>
      <w:r w:rsidRPr="003D288E">
        <w:rPr>
          <w:rStyle w:val="26"/>
          <w:rFonts w:eastAsia="Courier New"/>
          <w:color w:val="auto"/>
          <w:sz w:val="24"/>
          <w:szCs w:val="24"/>
          <w:lang w:val="uk-UA"/>
        </w:rPr>
        <w:t xml:space="preserve">, який розташований в лівій </w:t>
      </w:r>
      <w:proofErr w:type="spellStart"/>
      <w:r w:rsidRPr="003D288E">
        <w:rPr>
          <w:rStyle w:val="26"/>
          <w:rFonts w:eastAsia="Courier New"/>
          <w:color w:val="auto"/>
          <w:sz w:val="24"/>
          <w:szCs w:val="24"/>
          <w:lang w:val="uk-UA"/>
        </w:rPr>
        <w:t>напівплощині</w:t>
      </w:r>
      <w:proofErr w:type="spellEnd"/>
      <w:r w:rsidRPr="003D288E">
        <w:rPr>
          <w:rStyle w:val="26"/>
          <w:rFonts w:eastAsia="Courier New"/>
          <w:color w:val="auto"/>
          <w:sz w:val="24"/>
          <w:szCs w:val="24"/>
          <w:lang w:val="uk-UA"/>
        </w:rPr>
        <w:t xml:space="preserve"> і має центр в точці [-R, 0], необхідно і достатньо, щоб виконувалася умова</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02AB3C07" w14:textId="77777777" w:rsidTr="001F4EA2">
        <w:tc>
          <w:tcPr>
            <w:tcW w:w="8926" w:type="dxa"/>
          </w:tcPr>
          <w:p w14:paraId="451292EC" w14:textId="77777777" w:rsidR="001F4EA2" w:rsidRPr="00BE7D26" w:rsidRDefault="001F4EA2" w:rsidP="001F4EA2">
            <w:pPr>
              <w:ind w:firstLine="0"/>
              <w:jc w:val="center"/>
              <w:rPr>
                <w:lang w:val="uk-UA"/>
              </w:rPr>
            </w:pPr>
            <w:r w:rsidRPr="003D288E">
              <w:rPr>
                <w:rStyle w:val="26"/>
                <w:rFonts w:eastAsia="Courier New"/>
                <w:color w:val="auto"/>
                <w:sz w:val="24"/>
                <w:szCs w:val="24"/>
                <w:lang w:val="uk-UA"/>
              </w:rPr>
              <w:t>[</w:t>
            </w:r>
            <w:r w:rsidRPr="00255718">
              <w:rPr>
                <w:rStyle w:val="26"/>
                <w:rFonts w:eastAsia="Courier New"/>
                <w:i/>
                <w:color w:val="auto"/>
                <w:sz w:val="24"/>
                <w:szCs w:val="24"/>
                <w:lang w:val="uk-UA"/>
              </w:rPr>
              <w:t>Е</w:t>
            </w:r>
            <w:r w:rsidRPr="003D288E">
              <w:rPr>
                <w:rStyle w:val="26"/>
                <w:rFonts w:eastAsia="Courier New"/>
                <w:color w:val="auto"/>
                <w:sz w:val="24"/>
                <w:szCs w:val="24"/>
                <w:lang w:val="uk-UA"/>
              </w:rPr>
              <w:t xml:space="preserve"> +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w:t>
            </w:r>
            <w:r w:rsidRPr="00255718">
              <w:rPr>
                <w:rStyle w:val="26"/>
                <w:rFonts w:eastAsia="Courier New"/>
                <w:i/>
                <w:color w:val="auto"/>
                <w:sz w:val="24"/>
                <w:szCs w:val="24"/>
                <w:lang w:val="uk-UA"/>
              </w:rPr>
              <w:t>R</w:t>
            </w:r>
            <w:r w:rsidRPr="003D288E">
              <w:rPr>
                <w:rStyle w:val="26"/>
                <w:rFonts w:eastAsia="Courier New"/>
                <w:color w:val="auto"/>
                <w:sz w:val="24"/>
                <w:szCs w:val="24"/>
                <w:lang w:val="uk-UA"/>
              </w:rPr>
              <w:t>]</w:t>
            </w:r>
            <w:r w:rsidRPr="00255718">
              <w:rPr>
                <w:rStyle w:val="26"/>
                <w:rFonts w:eastAsia="Courier New"/>
                <w:i/>
                <w:color w:val="auto"/>
                <w:sz w:val="24"/>
                <w:szCs w:val="24"/>
                <w:vertAlign w:val="superscript"/>
                <w:lang w:val="uk-UA"/>
              </w:rPr>
              <w:t>k</w:t>
            </w:r>
            <w:r w:rsidRPr="003D288E">
              <w:rPr>
                <w:rStyle w:val="26"/>
                <w:rFonts w:eastAsia="Courier New"/>
                <w:color w:val="auto"/>
                <w:sz w:val="24"/>
                <w:szCs w:val="24"/>
                <w:lang w:val="uk-UA"/>
              </w:rPr>
              <w:t xml:space="preserve"> → </w:t>
            </w:r>
            <w:r w:rsidRPr="003D288E">
              <w:rPr>
                <w:rStyle w:val="2105pt0"/>
                <w:rFonts w:eastAsia="Courier New"/>
                <w:color w:val="auto"/>
                <w:sz w:val="24"/>
                <w:szCs w:val="24"/>
                <w:lang w:val="uk-UA"/>
              </w:rPr>
              <w:t>0</w:t>
            </w:r>
            <w:r>
              <w:rPr>
                <w:rStyle w:val="2105pt0"/>
                <w:rFonts w:eastAsia="Courier New"/>
                <w:color w:val="auto"/>
                <w:sz w:val="24"/>
                <w:szCs w:val="24"/>
                <w:lang w:val="uk-UA"/>
              </w:rPr>
              <w:t xml:space="preserve">, </w:t>
            </w:r>
            <w:r>
              <w:rPr>
                <w:rStyle w:val="2105pt0"/>
                <w:rFonts w:eastAsia="Courier New"/>
                <w:color w:val="auto"/>
                <w:sz w:val="24"/>
                <w:szCs w:val="24"/>
                <w:lang w:val="uk-UA"/>
              </w:rPr>
              <w:tab/>
            </w:r>
            <w:r w:rsidRPr="003D288E">
              <w:rPr>
                <w:rStyle w:val="41"/>
                <w:rFonts w:eastAsia="Courier New"/>
                <w:color w:val="auto"/>
                <w:sz w:val="24"/>
                <w:szCs w:val="24"/>
                <w:lang w:val="uk-UA"/>
              </w:rPr>
              <w:t xml:space="preserve">при </w:t>
            </w:r>
            <w:r w:rsidRPr="00255718">
              <w:rPr>
                <w:rStyle w:val="41"/>
                <w:rFonts w:eastAsia="Courier New"/>
                <w:i/>
                <w:color w:val="auto"/>
                <w:sz w:val="24"/>
                <w:szCs w:val="24"/>
                <w:lang w:val="uk-UA"/>
              </w:rPr>
              <w:t>k</w:t>
            </w:r>
            <w:r w:rsidRPr="003D288E">
              <w:rPr>
                <w:rStyle w:val="41"/>
                <w:rFonts w:eastAsia="Courier New"/>
                <w:color w:val="auto"/>
                <w:sz w:val="24"/>
                <w:szCs w:val="24"/>
                <w:lang w:val="uk-UA"/>
              </w:rPr>
              <w:t xml:space="preserve"> → ∞.</w:t>
            </w:r>
          </w:p>
        </w:tc>
        <w:tc>
          <w:tcPr>
            <w:tcW w:w="1603" w:type="dxa"/>
            <w:vAlign w:val="center"/>
          </w:tcPr>
          <w:p w14:paraId="749B3E20" w14:textId="77777777" w:rsidR="001F4EA2" w:rsidRPr="00BE7D26" w:rsidRDefault="001F4EA2" w:rsidP="001F4EA2">
            <w:pPr>
              <w:ind w:firstLine="0"/>
              <w:jc w:val="center"/>
              <w:rPr>
                <w:color w:val="auto"/>
                <w:lang w:val="uk-UA"/>
              </w:rPr>
            </w:pPr>
          </w:p>
        </w:tc>
      </w:tr>
    </w:tbl>
    <w:p w14:paraId="7E2A8951" w14:textId="77777777" w:rsidR="0038653F" w:rsidRPr="003D288E" w:rsidRDefault="006B49C0"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Таким </w:t>
      </w:r>
      <w:r w:rsidR="0038653F" w:rsidRPr="003D288E">
        <w:rPr>
          <w:rStyle w:val="26"/>
          <w:rFonts w:eastAsia="Courier New"/>
          <w:color w:val="auto"/>
          <w:sz w:val="24"/>
          <w:szCs w:val="24"/>
          <w:lang w:val="uk-UA"/>
        </w:rPr>
        <w:t>чином</w:t>
      </w:r>
      <w:r w:rsidRPr="003D288E">
        <w:rPr>
          <w:rStyle w:val="26"/>
          <w:rFonts w:eastAsia="Courier New"/>
          <w:color w:val="auto"/>
          <w:sz w:val="24"/>
          <w:szCs w:val="24"/>
          <w:lang w:val="uk-UA"/>
        </w:rPr>
        <w:t xml:space="preserve">, </w:t>
      </w:r>
      <w:r w:rsidR="0038653F" w:rsidRPr="003D288E">
        <w:rPr>
          <w:rStyle w:val="26"/>
          <w:rFonts w:eastAsia="Courier New"/>
          <w:color w:val="auto"/>
          <w:sz w:val="24"/>
          <w:szCs w:val="24"/>
          <w:lang w:val="uk-UA"/>
        </w:rPr>
        <w:t xml:space="preserve">умова приналежності всіх власних чисел матриці </w:t>
      </w:r>
      <w:r w:rsidR="0038653F" w:rsidRPr="00255718">
        <w:rPr>
          <w:rStyle w:val="26"/>
          <w:rFonts w:eastAsia="Courier New"/>
          <w:i/>
          <w:color w:val="auto"/>
          <w:sz w:val="24"/>
          <w:szCs w:val="24"/>
          <w:lang w:val="uk-UA"/>
        </w:rPr>
        <w:t>А</w:t>
      </w:r>
      <w:r w:rsidR="0038653F" w:rsidRPr="003D288E">
        <w:rPr>
          <w:rStyle w:val="26"/>
          <w:rFonts w:eastAsia="Courier New"/>
          <w:color w:val="auto"/>
          <w:sz w:val="24"/>
          <w:szCs w:val="24"/>
          <w:lang w:val="uk-UA"/>
        </w:rPr>
        <w:t xml:space="preserve"> кругу радіуса </w:t>
      </w:r>
      <w:r w:rsidR="0038653F" w:rsidRPr="00255718">
        <w:rPr>
          <w:rStyle w:val="26"/>
          <w:rFonts w:eastAsia="Courier New"/>
          <w:i/>
          <w:color w:val="auto"/>
          <w:sz w:val="24"/>
          <w:szCs w:val="24"/>
          <w:lang w:val="uk-UA"/>
        </w:rPr>
        <w:t>R</w:t>
      </w:r>
      <w:r w:rsidR="0038653F" w:rsidRPr="003D288E">
        <w:rPr>
          <w:rStyle w:val="26"/>
          <w:rFonts w:eastAsia="Courier New"/>
          <w:color w:val="auto"/>
          <w:sz w:val="24"/>
          <w:szCs w:val="24"/>
          <w:lang w:val="uk-UA"/>
        </w:rPr>
        <w:t xml:space="preserve">, розташованому в лівій </w:t>
      </w:r>
      <w:proofErr w:type="spellStart"/>
      <w:r w:rsidR="0038653F" w:rsidRPr="003D288E">
        <w:rPr>
          <w:rStyle w:val="26"/>
          <w:rFonts w:eastAsia="Courier New"/>
          <w:color w:val="auto"/>
          <w:sz w:val="24"/>
          <w:szCs w:val="24"/>
          <w:lang w:val="uk-UA"/>
        </w:rPr>
        <w:t>напівплощині</w:t>
      </w:r>
      <w:proofErr w:type="spellEnd"/>
      <w:r w:rsidR="0038653F" w:rsidRPr="003D288E">
        <w:rPr>
          <w:rStyle w:val="26"/>
          <w:rFonts w:eastAsia="Courier New"/>
          <w:color w:val="auto"/>
          <w:sz w:val="24"/>
          <w:szCs w:val="24"/>
          <w:lang w:val="uk-UA"/>
        </w:rPr>
        <w:t xml:space="preserve">, зводиться до зведення матриці в степінь </w:t>
      </w:r>
      <w:r w:rsidR="0038653F" w:rsidRPr="00255718">
        <w:rPr>
          <w:rStyle w:val="26"/>
          <w:rFonts w:eastAsia="Courier New"/>
          <w:i/>
          <w:color w:val="auto"/>
          <w:sz w:val="24"/>
          <w:szCs w:val="24"/>
          <w:lang w:val="uk-UA"/>
        </w:rPr>
        <w:t>k</w:t>
      </w:r>
      <w:r w:rsidR="0038653F" w:rsidRPr="003D288E">
        <w:rPr>
          <w:rStyle w:val="26"/>
          <w:rFonts w:eastAsia="Courier New"/>
          <w:color w:val="auto"/>
          <w:sz w:val="24"/>
          <w:szCs w:val="24"/>
          <w:lang w:val="uk-UA"/>
        </w:rPr>
        <w:t xml:space="preserve"> і вивченню послідовних степен</w:t>
      </w:r>
      <w:r w:rsidR="00255718">
        <w:rPr>
          <w:rStyle w:val="26"/>
          <w:rFonts w:eastAsia="Courier New"/>
          <w:color w:val="auto"/>
          <w:sz w:val="24"/>
          <w:szCs w:val="24"/>
          <w:lang w:val="uk-UA"/>
        </w:rPr>
        <w:t>ів</w:t>
      </w:r>
      <w:r w:rsidR="0038653F" w:rsidRPr="003D288E">
        <w:rPr>
          <w:rStyle w:val="26"/>
          <w:rFonts w:eastAsia="Courier New"/>
          <w:color w:val="auto"/>
          <w:sz w:val="24"/>
          <w:szCs w:val="24"/>
          <w:lang w:val="uk-UA"/>
        </w:rPr>
        <w:t>.</w:t>
      </w:r>
    </w:p>
    <w:p w14:paraId="40E2F226" w14:textId="77777777" w:rsidR="0038653F" w:rsidRPr="003D288E" w:rsidRDefault="0038653F"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Початкове значення радіуса може бути вибрано виходячи з властивостей конкретної системи, що досліджується, коли представляється певним чином оцінити частоту коливань в ній, а також за нормами матриці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 xml:space="preserve">, або на основі методів локалізації. Занадто великі початкові значення радіусу іноді </w:t>
      </w:r>
      <w:r w:rsidRPr="003D288E">
        <w:rPr>
          <w:rStyle w:val="26"/>
          <w:rFonts w:eastAsia="Courier New"/>
          <w:color w:val="auto"/>
          <w:sz w:val="24"/>
          <w:szCs w:val="24"/>
          <w:lang w:val="uk-UA"/>
        </w:rPr>
        <w:lastRenderedPageBreak/>
        <w:t xml:space="preserve">призводять до анулювання елементів матриці через вихід числа за межі розрядної сітки машини. Наприклад, якщо елементи матриці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 xml:space="preserve"> досить малі, то розподіл на велике значення </w:t>
      </w:r>
      <w:r w:rsidRPr="00255718">
        <w:rPr>
          <w:rStyle w:val="26"/>
          <w:rFonts w:eastAsia="Courier New"/>
          <w:i/>
          <w:color w:val="auto"/>
          <w:sz w:val="24"/>
          <w:szCs w:val="24"/>
          <w:lang w:val="uk-UA"/>
        </w:rPr>
        <w:t>R</w:t>
      </w:r>
      <w:r w:rsidRPr="003D288E">
        <w:rPr>
          <w:rStyle w:val="26"/>
          <w:rFonts w:eastAsia="Courier New"/>
          <w:color w:val="auto"/>
          <w:sz w:val="24"/>
          <w:szCs w:val="24"/>
          <w:lang w:val="uk-UA"/>
        </w:rPr>
        <w:t xml:space="preserve"> ще більше зменшує їх, що і призводить в окремих випадках до виходу за межі розрядної сітки. Та межа, при якій відбувається анулювання окремих елементів матриці </w:t>
      </w:r>
      <w:r w:rsidRPr="00255718">
        <w:rPr>
          <w:rStyle w:val="26"/>
          <w:rFonts w:eastAsia="Courier New"/>
          <w:i/>
          <w:color w:val="auto"/>
          <w:sz w:val="24"/>
          <w:szCs w:val="24"/>
          <w:lang w:val="uk-UA"/>
        </w:rPr>
        <w:t>А</w:t>
      </w:r>
      <w:r w:rsidRPr="003D288E">
        <w:rPr>
          <w:rStyle w:val="26"/>
          <w:rFonts w:eastAsia="Courier New"/>
          <w:color w:val="auto"/>
          <w:sz w:val="24"/>
          <w:szCs w:val="24"/>
          <w:lang w:val="uk-UA"/>
        </w:rPr>
        <w:t xml:space="preserve">, визначає верхню межу величини радіуса </w:t>
      </w:r>
      <w:r w:rsidRPr="00255718">
        <w:rPr>
          <w:rStyle w:val="26"/>
          <w:rFonts w:eastAsia="Courier New"/>
          <w:i/>
          <w:color w:val="auto"/>
          <w:sz w:val="24"/>
          <w:szCs w:val="24"/>
          <w:lang w:val="uk-UA"/>
        </w:rPr>
        <w:t>R</w:t>
      </w:r>
      <w:r w:rsidRPr="003D288E">
        <w:rPr>
          <w:rStyle w:val="26"/>
          <w:rFonts w:eastAsia="Courier New"/>
          <w:color w:val="auto"/>
          <w:sz w:val="24"/>
          <w:szCs w:val="24"/>
          <w:lang w:val="uk-UA"/>
        </w:rPr>
        <w:t>. Подальше уточнення значення радіуса виконується шляхом декількох випробувань.</w:t>
      </w:r>
    </w:p>
    <w:p w14:paraId="5D7060D0" w14:textId="77777777" w:rsidR="00F95E0F" w:rsidRPr="003D288E" w:rsidRDefault="0038653F"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Великі значення радіусів подовжують час розв'язання задачі, оскільки збільшують число кроків щодо кожної точки простору параметрів в </w:t>
      </w:r>
      <w:r w:rsidRPr="00255718">
        <w:rPr>
          <w:rStyle w:val="26"/>
          <w:rFonts w:eastAsia="Courier New"/>
          <w:i/>
          <w:color w:val="auto"/>
          <w:sz w:val="24"/>
          <w:szCs w:val="24"/>
          <w:lang w:val="uk-UA"/>
        </w:rPr>
        <w:t>log</w:t>
      </w:r>
      <w:r w:rsidRPr="00255718">
        <w:rPr>
          <w:rStyle w:val="26"/>
          <w:rFonts w:eastAsia="Courier New"/>
          <w:color w:val="auto"/>
          <w:sz w:val="24"/>
          <w:szCs w:val="24"/>
          <w:vertAlign w:val="subscript"/>
          <w:lang w:val="uk-UA"/>
        </w:rPr>
        <w:t>2</w:t>
      </w:r>
      <w:r w:rsidRPr="00255718">
        <w:rPr>
          <w:rStyle w:val="26"/>
          <w:rFonts w:eastAsia="Courier New"/>
          <w:i/>
          <w:color w:val="auto"/>
          <w:sz w:val="24"/>
          <w:szCs w:val="24"/>
          <w:lang w:val="uk-UA"/>
        </w:rPr>
        <w:t>R</w:t>
      </w:r>
      <w:r w:rsidRPr="003D288E">
        <w:rPr>
          <w:rStyle w:val="26"/>
          <w:rFonts w:eastAsia="Courier New"/>
          <w:color w:val="auto"/>
          <w:sz w:val="24"/>
          <w:szCs w:val="24"/>
          <w:lang w:val="uk-UA"/>
        </w:rPr>
        <w:t xml:space="preserve"> раз. Так, збільшення радіусу в 10</w:t>
      </w:r>
      <w:r w:rsidRPr="003D288E">
        <w:rPr>
          <w:rStyle w:val="26"/>
          <w:rFonts w:eastAsia="Courier New"/>
          <w:color w:val="auto"/>
          <w:sz w:val="24"/>
          <w:szCs w:val="24"/>
          <w:vertAlign w:val="superscript"/>
          <w:lang w:val="uk-UA"/>
        </w:rPr>
        <w:t>3</w:t>
      </w:r>
      <w:r w:rsidRPr="003D288E">
        <w:rPr>
          <w:rStyle w:val="26"/>
          <w:rFonts w:eastAsia="Courier New"/>
          <w:color w:val="auto"/>
          <w:sz w:val="24"/>
          <w:szCs w:val="24"/>
          <w:lang w:val="uk-UA"/>
        </w:rPr>
        <w:t xml:space="preserve"> разів потребує додатково 10 кроків, що відповідає 10</w:t>
      </w:r>
      <w:r w:rsidRPr="00255718">
        <w:rPr>
          <w:rStyle w:val="26"/>
          <w:rFonts w:eastAsia="Courier New"/>
          <w:i/>
          <w:color w:val="auto"/>
          <w:sz w:val="24"/>
          <w:szCs w:val="24"/>
          <w:lang w:val="uk-UA"/>
        </w:rPr>
        <w:t>n</w:t>
      </w:r>
      <w:r w:rsidRPr="003D288E">
        <w:rPr>
          <w:rStyle w:val="26"/>
          <w:rFonts w:eastAsia="Courier New"/>
          <w:color w:val="auto"/>
          <w:sz w:val="24"/>
          <w:szCs w:val="24"/>
          <w:vertAlign w:val="superscript"/>
          <w:lang w:val="uk-UA"/>
        </w:rPr>
        <w:t>3</w:t>
      </w:r>
      <w:r w:rsidRPr="003D288E">
        <w:rPr>
          <w:rStyle w:val="26"/>
          <w:rFonts w:eastAsia="Courier New"/>
          <w:color w:val="auto"/>
          <w:sz w:val="24"/>
          <w:szCs w:val="24"/>
          <w:lang w:val="uk-UA"/>
        </w:rPr>
        <w:t xml:space="preserve"> операціям множення</w:t>
      </w:r>
      <w:r w:rsidR="006B49C0" w:rsidRPr="003D288E">
        <w:rPr>
          <w:rStyle w:val="26"/>
          <w:rFonts w:eastAsia="Courier New"/>
          <w:color w:val="auto"/>
          <w:sz w:val="24"/>
          <w:szCs w:val="24"/>
          <w:lang w:val="uk-UA"/>
        </w:rPr>
        <w:t>.</w:t>
      </w:r>
    </w:p>
    <w:p w14:paraId="3B3EF091" w14:textId="77777777" w:rsidR="00395122" w:rsidRPr="003D288E" w:rsidRDefault="00395122" w:rsidP="003D288E">
      <w:pPr>
        <w:rPr>
          <w:color w:val="auto"/>
          <w:lang w:val="uk-UA"/>
        </w:rPr>
      </w:pPr>
    </w:p>
    <w:p w14:paraId="789FBED1" w14:textId="77777777" w:rsidR="00F95E0F" w:rsidRPr="003D288E" w:rsidRDefault="006B49C0" w:rsidP="00962A88">
      <w:pPr>
        <w:pStyle w:val="2"/>
      </w:pPr>
      <w:bookmarkStart w:id="36" w:name="_Toc153574909"/>
      <w:r w:rsidRPr="003D288E">
        <w:t xml:space="preserve">2.7 </w:t>
      </w:r>
      <w:r w:rsidR="0038653F" w:rsidRPr="003D288E">
        <w:t>Аналіз стійкості за матричними нормами та модулем сліду</w:t>
      </w:r>
      <w:bookmarkEnd w:id="36"/>
    </w:p>
    <w:p w14:paraId="23685775" w14:textId="77777777" w:rsidR="0038653F" w:rsidRPr="003D288E" w:rsidRDefault="00255718" w:rsidP="003D288E">
      <w:pPr>
        <w:rPr>
          <w:rStyle w:val="26"/>
          <w:rFonts w:eastAsia="Courier New"/>
          <w:color w:val="auto"/>
          <w:sz w:val="24"/>
          <w:szCs w:val="24"/>
          <w:lang w:val="uk-UA"/>
        </w:rPr>
      </w:pPr>
      <w:r>
        <w:rPr>
          <w:rStyle w:val="26"/>
          <w:rFonts w:eastAsia="Courier New"/>
          <w:color w:val="auto"/>
          <w:sz w:val="24"/>
          <w:szCs w:val="24"/>
          <w:lang w:val="uk-UA"/>
        </w:rPr>
        <w:t>Із</w:t>
      </w:r>
      <w:r w:rsidR="0038653F" w:rsidRPr="003D288E">
        <w:rPr>
          <w:rStyle w:val="26"/>
          <w:rFonts w:eastAsia="Courier New"/>
          <w:color w:val="auto"/>
          <w:sz w:val="24"/>
          <w:szCs w:val="24"/>
          <w:lang w:val="uk-UA"/>
        </w:rPr>
        <w:t xml:space="preserve"> вищевикладеного випливає, що шляхом простого зведення перетвореної матриці коефіцієнтів </w:t>
      </w:r>
      <w:r w:rsidR="0038653F" w:rsidRPr="00255718">
        <w:rPr>
          <w:rStyle w:val="26"/>
          <w:rFonts w:eastAsia="Courier New"/>
          <w:i/>
          <w:color w:val="auto"/>
          <w:sz w:val="24"/>
          <w:szCs w:val="24"/>
          <w:lang w:val="uk-UA"/>
        </w:rPr>
        <w:t>B</w:t>
      </w:r>
      <w:r w:rsidR="0038653F" w:rsidRPr="003D288E">
        <w:rPr>
          <w:rStyle w:val="26"/>
          <w:rFonts w:eastAsia="Courier New"/>
          <w:color w:val="auto"/>
          <w:sz w:val="24"/>
          <w:szCs w:val="24"/>
          <w:lang w:val="uk-UA"/>
        </w:rPr>
        <w:t xml:space="preserve"> в степінь можна визначити, чи </w:t>
      </w:r>
      <w:r w:rsidR="005C0187" w:rsidRPr="006C5AF7">
        <w:rPr>
          <w:rStyle w:val="26"/>
          <w:rFonts w:eastAsia="Courier New"/>
          <w:color w:val="auto"/>
          <w:sz w:val="24"/>
          <w:szCs w:val="24"/>
          <w:lang w:val="uk-UA"/>
        </w:rPr>
        <w:t>знаходиться</w:t>
      </w:r>
      <w:r w:rsidR="005C0187" w:rsidRPr="006C5AF7">
        <w:rPr>
          <w:rStyle w:val="26"/>
          <w:rFonts w:eastAsia="Courier New"/>
          <w:color w:val="auto"/>
          <w:lang w:val="uk-UA"/>
        </w:rPr>
        <w:t xml:space="preserve"> </w:t>
      </w:r>
      <w:r w:rsidR="0038653F" w:rsidRPr="003D288E">
        <w:rPr>
          <w:rStyle w:val="26"/>
          <w:rFonts w:eastAsia="Courier New"/>
          <w:color w:val="auto"/>
          <w:sz w:val="24"/>
          <w:szCs w:val="24"/>
          <w:lang w:val="uk-UA"/>
        </w:rPr>
        <w:t xml:space="preserve">спектр вихідної матриці </w:t>
      </w:r>
      <w:r w:rsidR="0038653F" w:rsidRPr="00255718">
        <w:rPr>
          <w:rStyle w:val="26"/>
          <w:rFonts w:eastAsia="Courier New"/>
          <w:i/>
          <w:color w:val="auto"/>
          <w:sz w:val="24"/>
          <w:szCs w:val="24"/>
          <w:lang w:val="uk-UA"/>
        </w:rPr>
        <w:t>А</w:t>
      </w:r>
      <w:r w:rsidR="0038653F" w:rsidRPr="003D288E">
        <w:rPr>
          <w:rStyle w:val="26"/>
          <w:rFonts w:eastAsia="Courier New"/>
          <w:color w:val="auto"/>
          <w:sz w:val="24"/>
          <w:szCs w:val="24"/>
          <w:lang w:val="uk-UA"/>
        </w:rPr>
        <w:t xml:space="preserve"> зліва від уявної осі.</w:t>
      </w:r>
    </w:p>
    <w:p w14:paraId="74EFDCF9" w14:textId="77777777" w:rsidR="00F95E0F" w:rsidRPr="003D288E" w:rsidRDefault="0038653F" w:rsidP="003D288E">
      <w:pPr>
        <w:rPr>
          <w:lang w:val="uk-UA"/>
        </w:rPr>
      </w:pPr>
      <w:r w:rsidRPr="003D288E">
        <w:rPr>
          <w:rStyle w:val="26"/>
          <w:rFonts w:eastAsia="Courier New"/>
          <w:color w:val="auto"/>
          <w:sz w:val="24"/>
          <w:szCs w:val="24"/>
          <w:lang w:val="uk-UA"/>
        </w:rPr>
        <w:t>Розглянемо можливості оцінки розподілу спектра перетвореної матриці щодо одиничного кола з центром в початку координат. Умову стійкості можна сформулювати в такий спосіб. Для того щоб система (2.</w:t>
      </w:r>
      <w:r w:rsidR="00175061">
        <w:rPr>
          <w:rStyle w:val="26"/>
          <w:rFonts w:eastAsia="Courier New"/>
          <w:color w:val="auto"/>
          <w:sz w:val="24"/>
          <w:szCs w:val="24"/>
          <w:lang w:val="uk-UA"/>
        </w:rPr>
        <w:t>24</w:t>
      </w:r>
      <w:r w:rsidRPr="003D288E">
        <w:rPr>
          <w:rStyle w:val="26"/>
          <w:rFonts w:eastAsia="Courier New"/>
          <w:color w:val="auto"/>
          <w:sz w:val="24"/>
          <w:szCs w:val="24"/>
          <w:lang w:val="uk-UA"/>
        </w:rPr>
        <w:t xml:space="preserve">) була </w:t>
      </w:r>
      <w:proofErr w:type="spellStart"/>
      <w:r w:rsidRPr="003D288E">
        <w:rPr>
          <w:rStyle w:val="26"/>
          <w:rFonts w:eastAsia="Courier New"/>
          <w:color w:val="auto"/>
          <w:sz w:val="24"/>
          <w:szCs w:val="24"/>
          <w:lang w:val="uk-UA"/>
        </w:rPr>
        <w:t>асимптотично</w:t>
      </w:r>
      <w:proofErr w:type="spellEnd"/>
      <w:r w:rsidRPr="003D288E">
        <w:rPr>
          <w:rStyle w:val="26"/>
          <w:rFonts w:eastAsia="Courier New"/>
          <w:color w:val="auto"/>
          <w:sz w:val="24"/>
          <w:szCs w:val="24"/>
          <w:lang w:val="uk-UA"/>
        </w:rPr>
        <w:t xml:space="preserve"> стійка і </w:t>
      </w:r>
      <w:proofErr w:type="spellStart"/>
      <w:r w:rsidRPr="00255718">
        <w:rPr>
          <w:rStyle w:val="26"/>
          <w:rFonts w:eastAsia="Courier New"/>
          <w:i/>
          <w:color w:val="auto"/>
          <w:sz w:val="24"/>
          <w:szCs w:val="24"/>
          <w:lang w:val="uk-UA"/>
        </w:rPr>
        <w:t>В</w:t>
      </w:r>
      <w:r w:rsidRPr="00255718">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 0 при </w:t>
      </w:r>
      <w:r w:rsidRPr="00255718">
        <w:rPr>
          <w:rStyle w:val="26"/>
          <w:rFonts w:eastAsia="Courier New"/>
          <w:i/>
          <w:color w:val="auto"/>
          <w:sz w:val="24"/>
          <w:szCs w:val="24"/>
          <w:lang w:val="uk-UA"/>
        </w:rPr>
        <w:t>k</w:t>
      </w:r>
      <w:r w:rsidRPr="003D288E">
        <w:rPr>
          <w:rStyle w:val="26"/>
          <w:rFonts w:eastAsia="Courier New"/>
          <w:color w:val="auto"/>
          <w:sz w:val="24"/>
          <w:szCs w:val="24"/>
          <w:lang w:val="uk-UA"/>
        </w:rPr>
        <w:t xml:space="preserve"> → ∞, достатньо, щоб будь-яка з норм перетвореної матриці була менше одиниці</w:t>
      </w:r>
      <w:r w:rsidR="006B49C0" w:rsidRPr="003D288E">
        <w:rPr>
          <w:rStyle w:val="21pt7"/>
          <w:rFonts w:eastAsia="Courier New"/>
          <w:color w:val="auto"/>
          <w:spacing w:val="0"/>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7B905676" w14:textId="77777777" w:rsidTr="001F4EA2">
        <w:tc>
          <w:tcPr>
            <w:tcW w:w="8926" w:type="dxa"/>
          </w:tcPr>
          <w:p w14:paraId="30FD2283" w14:textId="77777777" w:rsidR="001F4EA2" w:rsidRPr="00BE7D26" w:rsidRDefault="001F4EA2" w:rsidP="001F4EA2">
            <w:pPr>
              <w:ind w:firstLine="0"/>
              <w:jc w:val="center"/>
              <w:rPr>
                <w:lang w:val="uk-UA"/>
              </w:rPr>
            </w:pPr>
            <w:bookmarkStart w:id="37" w:name="bookmark63"/>
            <w:r w:rsidRPr="003D288E">
              <w:rPr>
                <w:rStyle w:val="142"/>
                <w:rFonts w:eastAsia="Courier New"/>
                <w:color w:val="auto"/>
                <w:sz w:val="24"/>
                <w:szCs w:val="24"/>
                <w:lang w:val="uk-UA" w:eastAsia="en-US" w:bidi="en-US"/>
              </w:rPr>
              <w:t>||</w:t>
            </w:r>
            <w:r w:rsidRPr="00255718">
              <w:rPr>
                <w:rStyle w:val="142"/>
                <w:rFonts w:eastAsia="Courier New"/>
                <w:i/>
                <w:color w:val="auto"/>
                <w:sz w:val="24"/>
                <w:szCs w:val="24"/>
                <w:lang w:val="uk-UA" w:eastAsia="en-US" w:bidi="en-US"/>
              </w:rPr>
              <w:t>B</w:t>
            </w:r>
            <w:r w:rsidRPr="003D288E">
              <w:rPr>
                <w:rStyle w:val="142"/>
                <w:rFonts w:eastAsia="Courier New"/>
                <w:color w:val="auto"/>
                <w:sz w:val="24"/>
                <w:szCs w:val="24"/>
                <w:lang w:val="uk-UA" w:eastAsia="en-US" w:bidi="en-US"/>
              </w:rPr>
              <w:t>|| &lt; 1.</w:t>
            </w:r>
          </w:p>
        </w:tc>
        <w:tc>
          <w:tcPr>
            <w:tcW w:w="1603" w:type="dxa"/>
            <w:vAlign w:val="center"/>
          </w:tcPr>
          <w:p w14:paraId="7A21BE59" w14:textId="77777777" w:rsidR="001F4EA2" w:rsidRPr="00BE7D26" w:rsidRDefault="001F4EA2" w:rsidP="00F52667">
            <w:pPr>
              <w:ind w:firstLine="0"/>
              <w:jc w:val="right"/>
              <w:rPr>
                <w:color w:val="auto"/>
                <w:lang w:val="uk-UA"/>
              </w:rPr>
            </w:pPr>
            <w:r w:rsidRPr="003D288E">
              <w:rPr>
                <w:rStyle w:val="142"/>
                <w:rFonts w:eastAsia="Courier New"/>
                <w:color w:val="auto"/>
                <w:sz w:val="24"/>
                <w:szCs w:val="24"/>
                <w:lang w:val="uk-UA"/>
              </w:rPr>
              <w:t>(2.</w:t>
            </w:r>
            <w:r w:rsidR="00175061">
              <w:rPr>
                <w:rStyle w:val="142"/>
                <w:rFonts w:eastAsia="Courier New"/>
                <w:color w:val="auto"/>
                <w:sz w:val="24"/>
                <w:szCs w:val="24"/>
                <w:lang w:val="uk-UA"/>
              </w:rPr>
              <w:t>3</w:t>
            </w:r>
            <w:r w:rsidRPr="003D288E">
              <w:rPr>
                <w:rStyle w:val="142"/>
                <w:rFonts w:eastAsia="Courier New"/>
                <w:color w:val="auto"/>
                <w:sz w:val="24"/>
                <w:szCs w:val="24"/>
                <w:lang w:val="uk-UA"/>
              </w:rPr>
              <w:t>1)</w:t>
            </w:r>
          </w:p>
        </w:tc>
      </w:tr>
    </w:tbl>
    <w:bookmarkEnd w:id="37"/>
    <w:p w14:paraId="6B51F010" w14:textId="77777777" w:rsidR="000E569B" w:rsidRPr="003D288E" w:rsidRDefault="006B49C0" w:rsidP="003D288E">
      <w:pPr>
        <w:rPr>
          <w:rStyle w:val="26"/>
          <w:rFonts w:eastAsia="Courier New"/>
          <w:color w:val="auto"/>
          <w:sz w:val="24"/>
          <w:szCs w:val="24"/>
          <w:lang w:val="uk-UA"/>
        </w:rPr>
      </w:pPr>
      <w:r w:rsidRPr="003D288E">
        <w:rPr>
          <w:rStyle w:val="26"/>
          <w:rFonts w:eastAsia="Courier New"/>
          <w:color w:val="auto"/>
          <w:sz w:val="24"/>
          <w:szCs w:val="24"/>
          <w:lang w:val="uk-UA"/>
        </w:rPr>
        <w:t>Д</w:t>
      </w:r>
      <w:r w:rsidR="0038653F" w:rsidRPr="003D288E">
        <w:rPr>
          <w:rStyle w:val="26"/>
          <w:rFonts w:eastAsia="Courier New"/>
          <w:color w:val="auto"/>
          <w:sz w:val="24"/>
          <w:szCs w:val="24"/>
          <w:lang w:val="uk-UA"/>
        </w:rPr>
        <w:t>ійс</w:t>
      </w:r>
      <w:r w:rsidRPr="003D288E">
        <w:rPr>
          <w:rStyle w:val="26"/>
          <w:rFonts w:eastAsia="Courier New"/>
          <w:color w:val="auto"/>
          <w:sz w:val="24"/>
          <w:szCs w:val="24"/>
          <w:lang w:val="uk-UA"/>
        </w:rPr>
        <w:t xml:space="preserve">но, в силу </w:t>
      </w:r>
      <w:r w:rsidR="0038653F" w:rsidRPr="003D288E">
        <w:rPr>
          <w:rStyle w:val="26"/>
          <w:rFonts w:eastAsia="Courier New"/>
          <w:color w:val="auto"/>
          <w:sz w:val="24"/>
          <w:szCs w:val="24"/>
          <w:lang w:val="uk-UA"/>
        </w:rPr>
        <w:t>умови</w:t>
      </w:r>
      <w:r w:rsidRPr="003D288E">
        <w:rPr>
          <w:rStyle w:val="26"/>
          <w:rFonts w:eastAsia="Courier New"/>
          <w:color w:val="auto"/>
          <w:sz w:val="24"/>
          <w:szCs w:val="24"/>
          <w:lang w:val="uk-UA"/>
        </w:rPr>
        <w:t xml:space="preserve"> </w:t>
      </w:r>
      <w:r w:rsidR="00175061">
        <w:rPr>
          <w:color w:val="auto"/>
          <w:lang w:val="uk-UA"/>
        </w:rPr>
        <w:t>4</w:t>
      </w:r>
      <w:r w:rsidRPr="003D288E">
        <w:rPr>
          <w:color w:val="auto"/>
          <w:lang w:val="uk-UA"/>
        </w:rPr>
        <w:t xml:space="preserve"> </w:t>
      </w:r>
      <w:r w:rsidRPr="003D288E">
        <w:rPr>
          <w:rStyle w:val="26"/>
          <w:rFonts w:eastAsia="Courier New"/>
          <w:color w:val="auto"/>
          <w:sz w:val="24"/>
          <w:szCs w:val="24"/>
          <w:lang w:val="uk-UA"/>
        </w:rPr>
        <w:t>(</w:t>
      </w:r>
      <w:r w:rsidR="0038653F" w:rsidRPr="003D288E">
        <w:rPr>
          <w:rStyle w:val="26"/>
          <w:rFonts w:eastAsia="Courier New"/>
          <w:color w:val="auto"/>
          <w:sz w:val="24"/>
          <w:szCs w:val="24"/>
          <w:lang w:val="uk-UA"/>
        </w:rPr>
        <w:t>див.</w:t>
      </w:r>
      <w:r w:rsidRPr="003D288E">
        <w:rPr>
          <w:rStyle w:val="26"/>
          <w:rFonts w:eastAsia="Courier New"/>
          <w:color w:val="auto"/>
          <w:sz w:val="24"/>
          <w:szCs w:val="24"/>
          <w:lang w:val="uk-UA"/>
        </w:rPr>
        <w:t xml:space="preserve"> </w:t>
      </w:r>
      <w:r w:rsidR="00175061">
        <w:rPr>
          <w:rStyle w:val="26"/>
          <w:rFonts w:eastAsia="Courier New"/>
          <w:color w:val="auto"/>
          <w:sz w:val="24"/>
          <w:szCs w:val="24"/>
          <w:lang w:val="uk-UA"/>
        </w:rPr>
        <w:t>п.</w:t>
      </w:r>
      <w:r w:rsidRPr="003D288E">
        <w:rPr>
          <w:color w:val="auto"/>
          <w:lang w:val="uk-UA"/>
        </w:rPr>
        <w:t xml:space="preserve">1.13) </w:t>
      </w:r>
      <w:r w:rsidR="0038653F" w:rsidRPr="003D288E">
        <w:rPr>
          <w:rStyle w:val="26"/>
          <w:rFonts w:eastAsia="Courier New"/>
          <w:color w:val="auto"/>
          <w:sz w:val="24"/>
          <w:szCs w:val="24"/>
          <w:lang w:val="uk-UA"/>
        </w:rPr>
        <w:t>маємо</w:t>
      </w:r>
      <w:r w:rsidRPr="003D288E">
        <w:rPr>
          <w:rStyle w:val="26"/>
          <w:rFonts w:eastAsia="Courier New"/>
          <w:color w:val="auto"/>
          <w:sz w:val="24"/>
          <w:szCs w:val="24"/>
          <w:lang w:val="uk-UA"/>
        </w:rPr>
        <w:t xml:space="preserve"> </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2008BED3" w14:textId="77777777" w:rsidTr="001F4EA2">
        <w:tc>
          <w:tcPr>
            <w:tcW w:w="8926" w:type="dxa"/>
          </w:tcPr>
          <w:p w14:paraId="4173981D" w14:textId="77777777" w:rsidR="001F4EA2" w:rsidRPr="00BE7D26" w:rsidRDefault="001F4EA2" w:rsidP="001F4EA2">
            <w:pPr>
              <w:ind w:firstLine="0"/>
              <w:jc w:val="center"/>
              <w:rPr>
                <w:lang w:val="uk-UA"/>
              </w:rPr>
            </w:pPr>
            <w:r w:rsidRPr="003D288E">
              <w:rPr>
                <w:rStyle w:val="26"/>
                <w:rFonts w:eastAsia="Courier New"/>
                <w:color w:val="auto"/>
                <w:sz w:val="24"/>
                <w:szCs w:val="24"/>
                <w:lang w:val="uk-UA" w:eastAsia="en-US" w:bidi="en-US"/>
              </w:rPr>
              <w:t>||</w:t>
            </w:r>
            <w:r w:rsidRPr="00255718">
              <w:rPr>
                <w:rStyle w:val="26"/>
                <w:rFonts w:eastAsia="Courier New"/>
                <w:i/>
                <w:color w:val="auto"/>
                <w:sz w:val="24"/>
                <w:szCs w:val="24"/>
                <w:lang w:val="uk-UA" w:eastAsia="en-US" w:bidi="en-US"/>
              </w:rPr>
              <w:t>AB</w:t>
            </w:r>
            <w:r w:rsidRPr="003D288E">
              <w:rPr>
                <w:rStyle w:val="26"/>
                <w:rFonts w:eastAsia="Courier New"/>
                <w:color w:val="auto"/>
                <w:sz w:val="24"/>
                <w:szCs w:val="24"/>
                <w:lang w:val="uk-UA" w:eastAsia="en-US" w:bidi="en-US"/>
              </w:rPr>
              <w:t>|| ≤ ||</w:t>
            </w:r>
            <w:r w:rsidRPr="00255718">
              <w:rPr>
                <w:rStyle w:val="26"/>
                <w:rFonts w:eastAsia="Courier New"/>
                <w:i/>
                <w:color w:val="auto"/>
                <w:sz w:val="24"/>
                <w:szCs w:val="24"/>
                <w:lang w:val="uk-UA" w:eastAsia="en-US" w:bidi="en-US"/>
              </w:rPr>
              <w:t>A</w:t>
            </w:r>
            <w:r w:rsidRPr="003D288E">
              <w:rPr>
                <w:rStyle w:val="26"/>
                <w:rFonts w:eastAsia="Courier New"/>
                <w:color w:val="auto"/>
                <w:sz w:val="24"/>
                <w:szCs w:val="24"/>
                <w:lang w:val="uk-UA" w:eastAsia="en-US" w:bidi="en-US"/>
              </w:rPr>
              <w:t>||</w:t>
            </w:r>
            <w:r w:rsidRPr="003D288E">
              <w:rPr>
                <w:rStyle w:val="26"/>
                <w:rFonts w:eastAsia="Courier New"/>
                <w:color w:val="auto"/>
                <w:sz w:val="24"/>
                <w:szCs w:val="24"/>
                <w:lang w:val="uk-UA" w:eastAsia="en-US" w:bidi="en-US"/>
              </w:rPr>
              <w:sym w:font="Symbol" w:char="F0D7"/>
            </w:r>
            <w:r w:rsidRPr="003D288E">
              <w:rPr>
                <w:rStyle w:val="26"/>
                <w:rFonts w:eastAsia="Courier New"/>
                <w:color w:val="auto"/>
                <w:sz w:val="24"/>
                <w:szCs w:val="24"/>
                <w:lang w:val="uk-UA" w:eastAsia="en-US" w:bidi="en-US"/>
              </w:rPr>
              <w:t>||</w:t>
            </w:r>
            <w:r w:rsidRPr="00255718">
              <w:rPr>
                <w:rStyle w:val="26"/>
                <w:rFonts w:eastAsia="Courier New"/>
                <w:i/>
                <w:color w:val="auto"/>
                <w:sz w:val="24"/>
                <w:szCs w:val="24"/>
                <w:lang w:val="uk-UA" w:eastAsia="en-US" w:bidi="en-US"/>
              </w:rPr>
              <w:t>B</w:t>
            </w:r>
            <w:r w:rsidRPr="003D288E">
              <w:rPr>
                <w:rStyle w:val="26"/>
                <w:rFonts w:eastAsia="Courier New"/>
                <w:color w:val="auto"/>
                <w:sz w:val="24"/>
                <w:szCs w:val="24"/>
                <w:lang w:val="uk-UA" w:eastAsia="en-US" w:bidi="en-US"/>
              </w:rPr>
              <w:t>||,</w:t>
            </w:r>
          </w:p>
        </w:tc>
        <w:tc>
          <w:tcPr>
            <w:tcW w:w="1603" w:type="dxa"/>
            <w:vAlign w:val="center"/>
          </w:tcPr>
          <w:p w14:paraId="0A9F6595" w14:textId="77777777" w:rsidR="001F4EA2" w:rsidRPr="00BE7D26" w:rsidRDefault="001F4EA2" w:rsidP="001F4EA2">
            <w:pPr>
              <w:ind w:firstLine="0"/>
              <w:jc w:val="center"/>
              <w:rPr>
                <w:color w:val="auto"/>
                <w:lang w:val="uk-UA"/>
              </w:rPr>
            </w:pPr>
          </w:p>
        </w:tc>
      </w:tr>
    </w:tbl>
    <w:p w14:paraId="0A8D7940" w14:textId="77777777" w:rsidR="00F95E0F" w:rsidRPr="003D288E" w:rsidRDefault="006B49C0" w:rsidP="00962A88">
      <w:pPr>
        <w:ind w:firstLine="0"/>
        <w:rPr>
          <w:color w:val="auto"/>
          <w:lang w:val="uk-UA"/>
        </w:rPr>
      </w:pPr>
      <w:r w:rsidRPr="003D288E">
        <w:rPr>
          <w:rStyle w:val="26"/>
          <w:rFonts w:eastAsia="Courier New"/>
          <w:color w:val="auto"/>
          <w:sz w:val="24"/>
          <w:szCs w:val="24"/>
          <w:lang w:val="uk-UA"/>
        </w:rPr>
        <w:t>то</w:t>
      </w:r>
      <w:r w:rsidR="0038653F" w:rsidRPr="003D288E">
        <w:rPr>
          <w:rStyle w:val="26"/>
          <w:rFonts w:eastAsia="Courier New"/>
          <w:color w:val="auto"/>
          <w:sz w:val="24"/>
          <w:szCs w:val="24"/>
          <w:lang w:val="uk-UA"/>
        </w:rPr>
        <w:t>ді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58BF35F1" w14:textId="77777777" w:rsidTr="001F4EA2">
        <w:tc>
          <w:tcPr>
            <w:tcW w:w="8926" w:type="dxa"/>
          </w:tcPr>
          <w:p w14:paraId="7071427F" w14:textId="77777777" w:rsidR="001F4EA2" w:rsidRPr="00BE7D26" w:rsidRDefault="001F4EA2" w:rsidP="001F4EA2">
            <w:pPr>
              <w:ind w:firstLine="0"/>
              <w:jc w:val="center"/>
              <w:rPr>
                <w:lang w:val="uk-UA"/>
              </w:rPr>
            </w:pPr>
            <w:r w:rsidRPr="003D288E">
              <w:rPr>
                <w:rStyle w:val="26"/>
                <w:rFonts w:eastAsia="Courier New"/>
                <w:color w:val="auto"/>
                <w:sz w:val="24"/>
                <w:szCs w:val="24"/>
                <w:lang w:val="uk-UA"/>
              </w:rPr>
              <w:t>||</w:t>
            </w:r>
            <w:proofErr w:type="spellStart"/>
            <w:r w:rsidRPr="00255718">
              <w:rPr>
                <w:rStyle w:val="26"/>
                <w:rFonts w:eastAsia="Courier New"/>
                <w:i/>
                <w:color w:val="auto"/>
                <w:sz w:val="24"/>
                <w:szCs w:val="24"/>
                <w:lang w:val="uk-UA"/>
              </w:rPr>
              <w:t>B</w:t>
            </w:r>
            <w:r w:rsidRPr="00255718">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 ||</w:t>
            </w:r>
            <w:r w:rsidRPr="00255718">
              <w:rPr>
                <w:rStyle w:val="26"/>
                <w:rFonts w:eastAsia="Courier New"/>
                <w:i/>
                <w:color w:val="auto"/>
                <w:sz w:val="24"/>
                <w:szCs w:val="24"/>
                <w:lang w:val="uk-UA"/>
              </w:rPr>
              <w:t>B</w:t>
            </w:r>
            <w:r w:rsidRPr="00255718">
              <w:rPr>
                <w:rStyle w:val="26"/>
                <w:rFonts w:eastAsia="Courier New"/>
                <w:i/>
                <w:color w:val="auto"/>
                <w:sz w:val="24"/>
                <w:szCs w:val="24"/>
                <w:vertAlign w:val="superscript"/>
                <w:lang w:val="uk-UA"/>
              </w:rPr>
              <w:t>k</w:t>
            </w:r>
            <w:r w:rsidRPr="003D288E">
              <w:rPr>
                <w:rStyle w:val="26"/>
                <w:rFonts w:eastAsia="Courier New"/>
                <w:color w:val="auto"/>
                <w:sz w:val="24"/>
                <w:szCs w:val="24"/>
                <w:vertAlign w:val="superscript"/>
                <w:lang w:val="uk-UA"/>
              </w:rPr>
              <w:t>-1</w:t>
            </w:r>
            <w:r w:rsidRPr="003D288E">
              <w:rPr>
                <w:rStyle w:val="26"/>
                <w:rFonts w:eastAsia="Courier New"/>
                <w:color w:val="auto"/>
                <w:sz w:val="24"/>
                <w:szCs w:val="24"/>
                <w:lang w:val="uk-UA"/>
              </w:rPr>
              <w:t>||</w:t>
            </w:r>
            <w:r w:rsidRPr="003D288E">
              <w:rPr>
                <w:rStyle w:val="26"/>
                <w:rFonts w:eastAsia="Courier New"/>
                <w:color w:val="auto"/>
                <w:sz w:val="24"/>
                <w:szCs w:val="24"/>
                <w:lang w:val="uk-UA"/>
              </w:rPr>
              <w:sym w:font="Symbol" w:char="F0D7"/>
            </w:r>
            <w:r w:rsidRPr="003D288E">
              <w:rPr>
                <w:rStyle w:val="26"/>
                <w:rFonts w:eastAsia="Courier New"/>
                <w:color w:val="auto"/>
                <w:sz w:val="24"/>
                <w:szCs w:val="24"/>
                <w:lang w:val="uk-UA"/>
              </w:rPr>
              <w:t>||</w:t>
            </w:r>
            <w:r w:rsidRPr="00255718">
              <w:rPr>
                <w:rStyle w:val="26"/>
                <w:rFonts w:eastAsia="Courier New"/>
                <w:i/>
                <w:color w:val="auto"/>
                <w:sz w:val="24"/>
                <w:szCs w:val="24"/>
                <w:lang w:val="uk-UA"/>
              </w:rPr>
              <w:t>B</w:t>
            </w:r>
            <w:r w:rsidRPr="003D288E">
              <w:rPr>
                <w:rStyle w:val="26"/>
                <w:rFonts w:eastAsia="Courier New"/>
                <w:color w:val="auto"/>
                <w:sz w:val="24"/>
                <w:szCs w:val="24"/>
                <w:lang w:val="uk-UA"/>
              </w:rPr>
              <w:t>|| ≤ … ≤ ||</w:t>
            </w:r>
            <w:r w:rsidRPr="00255718">
              <w:rPr>
                <w:rStyle w:val="26"/>
                <w:rFonts w:eastAsia="Courier New"/>
                <w:i/>
                <w:color w:val="auto"/>
                <w:sz w:val="24"/>
                <w:szCs w:val="24"/>
                <w:lang w:val="uk-UA"/>
              </w:rPr>
              <w:t>B</w:t>
            </w:r>
            <w:r w:rsidRPr="003D288E">
              <w:rPr>
                <w:rStyle w:val="26"/>
                <w:rFonts w:eastAsia="Courier New"/>
                <w:color w:val="auto"/>
                <w:sz w:val="24"/>
                <w:szCs w:val="24"/>
                <w:lang w:val="uk-UA"/>
              </w:rPr>
              <w:t>||</w:t>
            </w:r>
            <w:r w:rsidRPr="00255718">
              <w:rPr>
                <w:rStyle w:val="26"/>
                <w:rFonts w:eastAsia="Courier New"/>
                <w:i/>
                <w:color w:val="auto"/>
                <w:sz w:val="24"/>
                <w:szCs w:val="24"/>
                <w:vertAlign w:val="superscript"/>
                <w:lang w:val="uk-UA"/>
              </w:rPr>
              <w:t>k</w:t>
            </w:r>
            <w:r w:rsidRPr="003D288E">
              <w:rPr>
                <w:rStyle w:val="26"/>
                <w:rFonts w:eastAsia="Courier New"/>
                <w:color w:val="auto"/>
                <w:sz w:val="24"/>
                <w:szCs w:val="24"/>
                <w:lang w:val="uk-UA"/>
              </w:rPr>
              <w:t>.</w:t>
            </w:r>
          </w:p>
        </w:tc>
        <w:tc>
          <w:tcPr>
            <w:tcW w:w="1603" w:type="dxa"/>
            <w:vAlign w:val="center"/>
          </w:tcPr>
          <w:p w14:paraId="4410EF75" w14:textId="77777777" w:rsidR="001F4EA2" w:rsidRPr="00BE7D26" w:rsidRDefault="001F4EA2" w:rsidP="001F4EA2">
            <w:pPr>
              <w:ind w:firstLine="0"/>
              <w:jc w:val="center"/>
              <w:rPr>
                <w:color w:val="auto"/>
                <w:lang w:val="uk-UA"/>
              </w:rPr>
            </w:pPr>
          </w:p>
        </w:tc>
      </w:tr>
    </w:tbl>
    <w:p w14:paraId="3A85419B" w14:textId="77777777" w:rsidR="00F95E0F" w:rsidRPr="003D288E" w:rsidRDefault="0038653F" w:rsidP="003D288E">
      <w:pPr>
        <w:rPr>
          <w:color w:val="auto"/>
          <w:lang w:val="uk-UA"/>
        </w:rPr>
      </w:pPr>
      <w:r w:rsidRPr="003D288E">
        <w:rPr>
          <w:rStyle w:val="26"/>
          <w:rFonts w:eastAsia="Courier New"/>
          <w:color w:val="auto"/>
          <w:sz w:val="24"/>
          <w:szCs w:val="24"/>
          <w:lang w:val="uk-UA"/>
        </w:rPr>
        <w:t>Тому</w:t>
      </w:r>
      <w:r w:rsidR="006B49C0"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якщо</w:t>
      </w:r>
      <w:r w:rsidR="006B49C0" w:rsidRPr="003D288E">
        <w:rPr>
          <w:rStyle w:val="26"/>
          <w:rFonts w:eastAsia="Courier New"/>
          <w:color w:val="auto"/>
          <w:sz w:val="24"/>
          <w:szCs w:val="24"/>
          <w:lang w:val="uk-UA"/>
        </w:rPr>
        <w:t xml:space="preserve"> ||</w:t>
      </w:r>
      <w:r w:rsidR="006B49C0" w:rsidRPr="00E63399">
        <w:rPr>
          <w:rStyle w:val="26"/>
          <w:rFonts w:eastAsia="Courier New"/>
          <w:i/>
          <w:color w:val="auto"/>
          <w:sz w:val="24"/>
          <w:szCs w:val="24"/>
          <w:lang w:val="uk-UA"/>
        </w:rPr>
        <w:t>В</w:t>
      </w:r>
      <w:r w:rsidR="006B49C0" w:rsidRPr="003D288E">
        <w:rPr>
          <w:rStyle w:val="26"/>
          <w:rFonts w:eastAsia="Courier New"/>
          <w:color w:val="auto"/>
          <w:sz w:val="24"/>
          <w:szCs w:val="24"/>
          <w:lang w:val="uk-UA"/>
        </w:rPr>
        <w:t>||</w:t>
      </w:r>
      <w:r w:rsidR="005D5163" w:rsidRPr="003D288E">
        <w:rPr>
          <w:rStyle w:val="26"/>
          <w:rFonts w:eastAsia="Courier New"/>
          <w:color w:val="auto"/>
          <w:sz w:val="24"/>
          <w:szCs w:val="24"/>
          <w:lang w:val="uk-UA"/>
        </w:rPr>
        <w:t xml:space="preserve"> </w:t>
      </w:r>
      <w:r w:rsidR="006B49C0" w:rsidRPr="003D288E">
        <w:rPr>
          <w:rStyle w:val="26"/>
          <w:rFonts w:eastAsia="Courier New"/>
          <w:color w:val="auto"/>
          <w:sz w:val="24"/>
          <w:szCs w:val="24"/>
          <w:lang w:val="uk-UA"/>
        </w:rPr>
        <w:t>&lt;</w:t>
      </w:r>
      <w:r w:rsidR="005D5163" w:rsidRPr="003D288E">
        <w:rPr>
          <w:rStyle w:val="26"/>
          <w:rFonts w:eastAsia="Courier New"/>
          <w:color w:val="auto"/>
          <w:sz w:val="24"/>
          <w:szCs w:val="24"/>
          <w:lang w:val="uk-UA"/>
        </w:rPr>
        <w:t xml:space="preserve"> </w:t>
      </w:r>
      <w:r w:rsidR="006B49C0" w:rsidRPr="003D288E">
        <w:rPr>
          <w:rStyle w:val="26"/>
          <w:rFonts w:eastAsia="Courier New"/>
          <w:color w:val="auto"/>
          <w:sz w:val="24"/>
          <w:szCs w:val="24"/>
          <w:lang w:val="uk-UA"/>
        </w:rPr>
        <w:t xml:space="preserve">1, то </w:t>
      </w:r>
      <w:r w:rsidR="006B49C0" w:rsidRPr="003D288E">
        <w:rPr>
          <w:rStyle w:val="28"/>
          <w:rFonts w:eastAsia="Courier New"/>
          <w:color w:val="auto"/>
          <w:sz w:val="24"/>
          <w:szCs w:val="24"/>
          <w:lang w:val="uk-UA"/>
        </w:rPr>
        <w:t>||</w:t>
      </w:r>
      <w:proofErr w:type="spellStart"/>
      <w:r w:rsidR="006B49C0" w:rsidRPr="00E63399">
        <w:rPr>
          <w:rStyle w:val="26"/>
          <w:rFonts w:eastAsia="Courier New"/>
          <w:i/>
          <w:color w:val="auto"/>
          <w:sz w:val="24"/>
          <w:szCs w:val="24"/>
          <w:lang w:val="uk-UA"/>
        </w:rPr>
        <w:t>В</w:t>
      </w:r>
      <w:r w:rsidR="005D5163" w:rsidRPr="00E63399">
        <w:rPr>
          <w:rStyle w:val="26"/>
          <w:rFonts w:eastAsia="Courier New"/>
          <w:i/>
          <w:color w:val="auto"/>
          <w:sz w:val="24"/>
          <w:szCs w:val="24"/>
          <w:vertAlign w:val="superscript"/>
          <w:lang w:val="uk-UA"/>
        </w:rPr>
        <w:t>k</w:t>
      </w:r>
      <w:proofErr w:type="spellEnd"/>
      <w:r w:rsidR="006B49C0" w:rsidRPr="003D288E">
        <w:rPr>
          <w:rStyle w:val="28"/>
          <w:rFonts w:eastAsia="Courier New"/>
          <w:color w:val="auto"/>
          <w:sz w:val="24"/>
          <w:szCs w:val="24"/>
          <w:lang w:val="uk-UA"/>
        </w:rPr>
        <w:t>||</w:t>
      </w:r>
      <w:r w:rsidR="005D5163" w:rsidRPr="003D288E">
        <w:rPr>
          <w:rStyle w:val="28"/>
          <w:rFonts w:eastAsia="Courier New"/>
          <w:color w:val="auto"/>
          <w:sz w:val="24"/>
          <w:szCs w:val="24"/>
          <w:lang w:val="uk-UA"/>
        </w:rPr>
        <w:t xml:space="preserve"> → </w:t>
      </w:r>
      <w:r w:rsidR="005D5163" w:rsidRPr="003D288E">
        <w:rPr>
          <w:rStyle w:val="26"/>
          <w:rFonts w:eastAsia="Courier New"/>
          <w:color w:val="auto"/>
          <w:sz w:val="24"/>
          <w:szCs w:val="24"/>
          <w:lang w:val="uk-UA"/>
        </w:rPr>
        <w:t xml:space="preserve">0 </w:t>
      </w:r>
      <w:r w:rsidR="00030F34" w:rsidRPr="003D288E">
        <w:rPr>
          <w:rStyle w:val="26"/>
          <w:rFonts w:eastAsia="Courier New"/>
          <w:color w:val="auto"/>
          <w:sz w:val="24"/>
          <w:szCs w:val="24"/>
          <w:lang w:val="uk-UA"/>
        </w:rPr>
        <w:t xml:space="preserve">то </w:t>
      </w:r>
      <w:r w:rsidRPr="003D288E">
        <w:rPr>
          <w:rStyle w:val="26"/>
          <w:rFonts w:eastAsia="Courier New"/>
          <w:color w:val="auto"/>
          <w:sz w:val="24"/>
          <w:szCs w:val="24"/>
          <w:lang w:val="uk-UA"/>
        </w:rPr>
        <w:t>і</w:t>
      </w:r>
      <w:r w:rsidR="005D5163"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відповідно</w:t>
      </w:r>
      <w:r w:rsidR="005D5163" w:rsidRPr="003D288E">
        <w:rPr>
          <w:rStyle w:val="26"/>
          <w:rFonts w:eastAsia="Courier New"/>
          <w:color w:val="auto"/>
          <w:sz w:val="24"/>
          <w:szCs w:val="24"/>
          <w:lang w:val="uk-UA"/>
        </w:rPr>
        <w:t xml:space="preserve">, </w:t>
      </w:r>
      <w:proofErr w:type="spellStart"/>
      <w:r w:rsidR="005D5163" w:rsidRPr="00E63399">
        <w:rPr>
          <w:rStyle w:val="26"/>
          <w:rFonts w:eastAsia="Courier New"/>
          <w:i/>
          <w:color w:val="auto"/>
          <w:sz w:val="24"/>
          <w:szCs w:val="24"/>
          <w:lang w:val="uk-UA"/>
        </w:rPr>
        <w:t>В</w:t>
      </w:r>
      <w:r w:rsidR="005D5163" w:rsidRPr="00E63399">
        <w:rPr>
          <w:rStyle w:val="26"/>
          <w:rFonts w:eastAsia="Courier New"/>
          <w:i/>
          <w:color w:val="auto"/>
          <w:sz w:val="24"/>
          <w:szCs w:val="24"/>
          <w:vertAlign w:val="superscript"/>
          <w:lang w:val="uk-UA"/>
        </w:rPr>
        <w:t>k</w:t>
      </w:r>
      <w:proofErr w:type="spellEnd"/>
      <w:r w:rsidR="005D5163" w:rsidRPr="003D288E">
        <w:rPr>
          <w:rStyle w:val="26"/>
          <w:rFonts w:eastAsia="Courier New"/>
          <w:color w:val="auto"/>
          <w:sz w:val="24"/>
          <w:szCs w:val="24"/>
          <w:lang w:val="uk-UA"/>
        </w:rPr>
        <w:t xml:space="preserve"> → </w:t>
      </w:r>
      <w:r w:rsidR="006B49C0" w:rsidRPr="003D288E">
        <w:rPr>
          <w:rStyle w:val="26"/>
          <w:rFonts w:eastAsia="Courier New"/>
          <w:color w:val="auto"/>
          <w:sz w:val="24"/>
          <w:szCs w:val="24"/>
          <w:lang w:val="uk-UA"/>
        </w:rPr>
        <w:t xml:space="preserve">0 при </w:t>
      </w:r>
      <w:r w:rsidR="005D5163" w:rsidRPr="00E63399">
        <w:rPr>
          <w:rStyle w:val="26"/>
          <w:rFonts w:eastAsia="Courier New"/>
          <w:i/>
          <w:color w:val="auto"/>
          <w:sz w:val="24"/>
          <w:szCs w:val="24"/>
          <w:lang w:val="uk-UA" w:eastAsia="en-US" w:bidi="en-US"/>
        </w:rPr>
        <w:t xml:space="preserve">k </w:t>
      </w:r>
      <w:r w:rsidR="005D5163" w:rsidRPr="003D288E">
        <w:rPr>
          <w:rStyle w:val="26"/>
          <w:rFonts w:eastAsia="Courier New"/>
          <w:color w:val="auto"/>
          <w:sz w:val="24"/>
          <w:szCs w:val="24"/>
          <w:lang w:val="uk-UA" w:eastAsia="en-US" w:bidi="en-US"/>
        </w:rPr>
        <w:t>→ ∞,</w:t>
      </w:r>
      <w:r w:rsidR="006B49C0" w:rsidRPr="003D288E">
        <w:rPr>
          <w:rStyle w:val="26"/>
          <w:rFonts w:eastAsia="Courier New"/>
          <w:color w:val="auto"/>
          <w:sz w:val="24"/>
          <w:szCs w:val="24"/>
          <w:lang w:val="uk-UA" w:eastAsia="en-US" w:bidi="en-US"/>
        </w:rPr>
        <w:t xml:space="preserve"> </w:t>
      </w:r>
      <w:r w:rsidR="00030F34" w:rsidRPr="003D288E">
        <w:rPr>
          <w:rStyle w:val="26"/>
          <w:rFonts w:eastAsia="Courier New"/>
          <w:color w:val="auto"/>
          <w:sz w:val="24"/>
          <w:szCs w:val="24"/>
          <w:lang w:val="uk-UA"/>
        </w:rPr>
        <w:t>що</w:t>
      </w:r>
      <w:r w:rsidR="006B49C0" w:rsidRPr="003D288E">
        <w:rPr>
          <w:rStyle w:val="26"/>
          <w:rFonts w:eastAsia="Courier New"/>
          <w:color w:val="auto"/>
          <w:sz w:val="24"/>
          <w:szCs w:val="24"/>
          <w:lang w:val="uk-UA"/>
        </w:rPr>
        <w:t xml:space="preserve"> </w:t>
      </w:r>
      <w:r w:rsidR="00030F34" w:rsidRPr="003D288E">
        <w:rPr>
          <w:rStyle w:val="26"/>
          <w:rFonts w:eastAsia="Courier New"/>
          <w:color w:val="auto"/>
          <w:sz w:val="24"/>
          <w:szCs w:val="24"/>
          <w:lang w:val="uk-UA"/>
        </w:rPr>
        <w:t>і слід було довести</w:t>
      </w:r>
      <w:r w:rsidR="006B49C0" w:rsidRPr="003D288E">
        <w:rPr>
          <w:rStyle w:val="26"/>
          <w:rFonts w:eastAsia="Courier New"/>
          <w:color w:val="auto"/>
          <w:sz w:val="24"/>
          <w:szCs w:val="24"/>
          <w:lang w:val="uk-UA"/>
        </w:rPr>
        <w:t>.</w:t>
      </w:r>
    </w:p>
    <w:p w14:paraId="2532B618" w14:textId="77777777" w:rsidR="00F95E0F" w:rsidRPr="003D288E" w:rsidRDefault="00030F34" w:rsidP="003D288E">
      <w:pPr>
        <w:rPr>
          <w:color w:val="auto"/>
          <w:lang w:val="uk-UA"/>
        </w:rPr>
      </w:pPr>
      <w:r w:rsidRPr="003D288E">
        <w:rPr>
          <w:rStyle w:val="26"/>
          <w:rFonts w:eastAsia="Courier New"/>
          <w:color w:val="auto"/>
          <w:sz w:val="24"/>
          <w:szCs w:val="24"/>
          <w:lang w:val="uk-UA"/>
        </w:rPr>
        <w:t>Потрібно наголосити, що умова ||</w:t>
      </w:r>
      <w:r w:rsidRPr="00E63399">
        <w:rPr>
          <w:rStyle w:val="26"/>
          <w:rFonts w:eastAsia="Courier New"/>
          <w:i/>
          <w:color w:val="auto"/>
          <w:sz w:val="24"/>
          <w:szCs w:val="24"/>
          <w:lang w:val="uk-UA"/>
        </w:rPr>
        <w:t>В</w:t>
      </w:r>
      <w:r w:rsidRPr="003D288E">
        <w:rPr>
          <w:rStyle w:val="26"/>
          <w:rFonts w:eastAsia="Courier New"/>
          <w:color w:val="auto"/>
          <w:sz w:val="24"/>
          <w:szCs w:val="24"/>
          <w:lang w:val="uk-UA"/>
        </w:rPr>
        <w:t>|| &lt; 1 для стійкості є лише достатньою, тобто якщо виявиться, що хоч одна з норм менше одиниці, то система стійка. Якщо ||</w:t>
      </w:r>
      <w:r w:rsidRPr="00E63399">
        <w:rPr>
          <w:rStyle w:val="26"/>
          <w:rFonts w:eastAsia="Courier New"/>
          <w:i/>
          <w:color w:val="auto"/>
          <w:sz w:val="24"/>
          <w:szCs w:val="24"/>
          <w:lang w:val="uk-UA"/>
        </w:rPr>
        <w:t>В</w:t>
      </w:r>
      <w:r w:rsidRPr="003D288E">
        <w:rPr>
          <w:rStyle w:val="26"/>
          <w:rFonts w:eastAsia="Courier New"/>
          <w:color w:val="auto"/>
          <w:sz w:val="24"/>
          <w:szCs w:val="24"/>
          <w:lang w:val="uk-UA"/>
        </w:rPr>
        <w:t xml:space="preserve">|| &gt; 1, ніяких висновків щодо розташування спектра матриці </w:t>
      </w:r>
      <w:r w:rsidRPr="00E63399">
        <w:rPr>
          <w:rStyle w:val="26"/>
          <w:rFonts w:eastAsia="Courier New"/>
          <w:i/>
          <w:color w:val="auto"/>
          <w:sz w:val="24"/>
          <w:szCs w:val="24"/>
          <w:lang w:val="uk-UA"/>
        </w:rPr>
        <w:t>B</w:t>
      </w:r>
      <w:r w:rsidRPr="003D288E">
        <w:rPr>
          <w:rStyle w:val="26"/>
          <w:rFonts w:eastAsia="Courier New"/>
          <w:color w:val="auto"/>
          <w:sz w:val="24"/>
          <w:szCs w:val="24"/>
          <w:lang w:val="uk-UA"/>
        </w:rPr>
        <w:t xml:space="preserve"> зробити не можна. І тут слід розглянути послідовність степен</w:t>
      </w:r>
      <w:r w:rsidR="00E63399">
        <w:rPr>
          <w:rStyle w:val="26"/>
          <w:rFonts w:eastAsia="Courier New"/>
          <w:color w:val="auto"/>
          <w:sz w:val="24"/>
          <w:szCs w:val="24"/>
          <w:lang w:val="uk-UA"/>
        </w:rPr>
        <w:t>ів</w:t>
      </w:r>
      <w:r w:rsidRPr="003D288E">
        <w:rPr>
          <w:rStyle w:val="26"/>
          <w:rFonts w:eastAsia="Courier New"/>
          <w:color w:val="auto"/>
          <w:sz w:val="24"/>
          <w:szCs w:val="24"/>
          <w:lang w:val="uk-UA"/>
        </w:rPr>
        <w:t xml:space="preserve"> </w:t>
      </w:r>
      <w:r w:rsidRPr="00E63399">
        <w:rPr>
          <w:rStyle w:val="26"/>
          <w:rFonts w:eastAsia="Courier New"/>
          <w:i/>
          <w:color w:val="auto"/>
          <w:sz w:val="24"/>
          <w:szCs w:val="24"/>
          <w:lang w:val="uk-UA"/>
        </w:rPr>
        <w:t>В</w:t>
      </w:r>
      <w:r w:rsidRPr="003D288E">
        <w:rPr>
          <w:rStyle w:val="26"/>
          <w:rFonts w:eastAsia="Courier New"/>
          <w:color w:val="auto"/>
          <w:sz w:val="24"/>
          <w:szCs w:val="24"/>
          <w:vertAlign w:val="superscript"/>
          <w:lang w:val="uk-UA"/>
        </w:rPr>
        <w:t>2</w:t>
      </w:r>
      <w:r w:rsidRPr="003D288E">
        <w:rPr>
          <w:rStyle w:val="26"/>
          <w:rFonts w:eastAsia="Courier New"/>
          <w:color w:val="auto"/>
          <w:sz w:val="24"/>
          <w:szCs w:val="24"/>
          <w:lang w:val="uk-UA"/>
        </w:rPr>
        <w:t xml:space="preserve">, …, </w:t>
      </w:r>
      <w:proofErr w:type="spellStart"/>
      <w:r w:rsidRPr="00E63399">
        <w:rPr>
          <w:rStyle w:val="26"/>
          <w:rFonts w:eastAsia="Courier New"/>
          <w:i/>
          <w:color w:val="auto"/>
          <w:sz w:val="24"/>
          <w:szCs w:val="24"/>
          <w:lang w:val="uk-UA"/>
        </w:rPr>
        <w:t>В</w:t>
      </w:r>
      <w:r w:rsidRPr="00E63399">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Якщо спектр лежить всередині одиничного круга, тоді, починаючи з деякого </w:t>
      </w:r>
      <w:r w:rsidRPr="00E63399">
        <w:rPr>
          <w:rStyle w:val="26"/>
          <w:rFonts w:eastAsia="Courier New"/>
          <w:i/>
          <w:color w:val="auto"/>
          <w:sz w:val="24"/>
          <w:szCs w:val="24"/>
          <w:lang w:val="uk-UA"/>
        </w:rPr>
        <w:t>k</w:t>
      </w:r>
      <w:r w:rsidRPr="003D288E">
        <w:rPr>
          <w:rStyle w:val="26"/>
          <w:rFonts w:eastAsia="Courier New"/>
          <w:color w:val="auto"/>
          <w:sz w:val="24"/>
          <w:szCs w:val="24"/>
          <w:lang w:val="uk-UA"/>
        </w:rPr>
        <w:t>, якась із норм стане менше одиниці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4E8F0EB9" w14:textId="77777777" w:rsidTr="001F4EA2">
        <w:tc>
          <w:tcPr>
            <w:tcW w:w="8926" w:type="dxa"/>
          </w:tcPr>
          <w:p w14:paraId="258087F1" w14:textId="77777777" w:rsidR="001F4EA2" w:rsidRPr="00BE7D26" w:rsidRDefault="001F4EA2" w:rsidP="001F4EA2">
            <w:pPr>
              <w:ind w:firstLine="0"/>
              <w:jc w:val="center"/>
              <w:rPr>
                <w:lang w:val="uk-UA"/>
              </w:rPr>
            </w:pPr>
            <w:bookmarkStart w:id="38" w:name="bookmark64"/>
            <w:r w:rsidRPr="003D288E">
              <w:rPr>
                <w:color w:val="auto"/>
                <w:lang w:val="uk-UA" w:eastAsia="en-US" w:bidi="en-US"/>
              </w:rPr>
              <w:t>||</w:t>
            </w:r>
            <w:proofErr w:type="spellStart"/>
            <w:r w:rsidRPr="00E63399">
              <w:rPr>
                <w:i/>
                <w:color w:val="auto"/>
                <w:lang w:val="uk-UA" w:eastAsia="en-US" w:bidi="en-US"/>
              </w:rPr>
              <w:t>B</w:t>
            </w:r>
            <w:r w:rsidRPr="00E63399">
              <w:rPr>
                <w:i/>
                <w:color w:val="auto"/>
                <w:vertAlign w:val="superscript"/>
                <w:lang w:val="uk-UA" w:eastAsia="en-US" w:bidi="en-US"/>
              </w:rPr>
              <w:t>k</w:t>
            </w:r>
            <w:proofErr w:type="spellEnd"/>
            <w:r w:rsidRPr="003D288E">
              <w:rPr>
                <w:color w:val="auto"/>
                <w:lang w:val="uk-UA" w:eastAsia="en-US" w:bidi="en-US"/>
              </w:rPr>
              <w:t>|| &lt; 1.</w:t>
            </w:r>
          </w:p>
        </w:tc>
        <w:tc>
          <w:tcPr>
            <w:tcW w:w="1603" w:type="dxa"/>
            <w:vAlign w:val="center"/>
          </w:tcPr>
          <w:p w14:paraId="4EEBFE7E" w14:textId="77777777" w:rsidR="001F4EA2" w:rsidRPr="00BE7D26" w:rsidRDefault="001F4EA2" w:rsidP="00F52667">
            <w:pPr>
              <w:ind w:firstLine="0"/>
              <w:jc w:val="right"/>
              <w:rPr>
                <w:color w:val="auto"/>
                <w:lang w:val="uk-UA"/>
              </w:rPr>
            </w:pPr>
            <w:r w:rsidRPr="003D288E">
              <w:rPr>
                <w:rStyle w:val="142"/>
                <w:rFonts w:eastAsia="Courier New"/>
                <w:color w:val="auto"/>
                <w:sz w:val="24"/>
                <w:szCs w:val="24"/>
                <w:lang w:val="uk-UA"/>
              </w:rPr>
              <w:t>(2.</w:t>
            </w:r>
            <w:r w:rsidR="00175061">
              <w:rPr>
                <w:rStyle w:val="142"/>
                <w:rFonts w:eastAsia="Courier New"/>
                <w:color w:val="auto"/>
                <w:sz w:val="24"/>
                <w:szCs w:val="24"/>
                <w:lang w:val="uk-UA"/>
              </w:rPr>
              <w:t>3</w:t>
            </w:r>
            <w:r w:rsidRPr="003D288E">
              <w:rPr>
                <w:rStyle w:val="142"/>
                <w:rFonts w:eastAsia="Courier New"/>
                <w:color w:val="auto"/>
                <w:sz w:val="24"/>
                <w:szCs w:val="24"/>
                <w:lang w:val="uk-UA"/>
              </w:rPr>
              <w:t>2)</w:t>
            </w:r>
          </w:p>
        </w:tc>
      </w:tr>
    </w:tbl>
    <w:bookmarkEnd w:id="38"/>
    <w:p w14:paraId="6134BF13" w14:textId="77777777" w:rsidR="00F95E0F" w:rsidRPr="003D288E" w:rsidRDefault="00030F34" w:rsidP="003D288E">
      <w:pPr>
        <w:rPr>
          <w:color w:val="auto"/>
          <w:lang w:val="uk-UA"/>
        </w:rPr>
      </w:pPr>
      <w:r w:rsidRPr="003D288E">
        <w:rPr>
          <w:rStyle w:val="26"/>
          <w:rFonts w:eastAsia="Courier New"/>
          <w:color w:val="auto"/>
          <w:sz w:val="24"/>
          <w:szCs w:val="24"/>
          <w:lang w:val="uk-UA"/>
        </w:rPr>
        <w:t xml:space="preserve">Розглянемо можливість оцінки розподілу спектра </w:t>
      </w:r>
      <w:proofErr w:type="spellStart"/>
      <w:r w:rsidRPr="00E63399">
        <w:rPr>
          <w:rStyle w:val="26"/>
          <w:rFonts w:eastAsia="Courier New"/>
          <w:i/>
          <w:color w:val="auto"/>
          <w:sz w:val="24"/>
          <w:szCs w:val="24"/>
          <w:lang w:val="uk-UA"/>
        </w:rPr>
        <w:t>ρ</w:t>
      </w:r>
      <w:r w:rsidRPr="00E63399">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матриці </w:t>
      </w:r>
      <w:r w:rsidRPr="00E63399">
        <w:rPr>
          <w:rStyle w:val="26"/>
          <w:rFonts w:eastAsia="Courier New"/>
          <w:i/>
          <w:color w:val="auto"/>
          <w:sz w:val="24"/>
          <w:szCs w:val="24"/>
          <w:lang w:val="uk-UA"/>
        </w:rPr>
        <w:t>B</w:t>
      </w:r>
      <w:r w:rsidRPr="003D288E">
        <w:rPr>
          <w:rStyle w:val="26"/>
          <w:rFonts w:eastAsia="Courier New"/>
          <w:color w:val="auto"/>
          <w:sz w:val="24"/>
          <w:szCs w:val="24"/>
          <w:lang w:val="uk-UA"/>
        </w:rPr>
        <w:t xml:space="preserve"> за модулем сліду. Як відомо, слід матриці </w:t>
      </w:r>
      <w:proofErr w:type="spellStart"/>
      <w:r w:rsidRPr="00E63399">
        <w:rPr>
          <w:rStyle w:val="26"/>
          <w:rFonts w:eastAsia="Courier New"/>
          <w:i/>
          <w:color w:val="auto"/>
          <w:sz w:val="24"/>
          <w:szCs w:val="24"/>
          <w:lang w:val="uk-UA"/>
        </w:rPr>
        <w:t>B</w:t>
      </w:r>
      <w:r w:rsidRPr="00E63399">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є сумою всіх власних чисел </w:t>
      </w:r>
      <w:proofErr w:type="spellStart"/>
      <w:r w:rsidRPr="00E63399">
        <w:rPr>
          <w:rStyle w:val="26"/>
          <w:rFonts w:eastAsia="Courier New"/>
          <w:i/>
          <w:color w:val="auto"/>
          <w:sz w:val="24"/>
          <w:szCs w:val="24"/>
          <w:lang w:val="uk-UA"/>
        </w:rPr>
        <w:t>ρ</w:t>
      </w:r>
      <w:r w:rsidRPr="00E63399">
        <w:rPr>
          <w:rStyle w:val="26"/>
          <w:rFonts w:eastAsia="Courier New"/>
          <w:i/>
          <w:color w:val="auto"/>
          <w:sz w:val="24"/>
          <w:szCs w:val="24"/>
          <w:vertAlign w:val="subscript"/>
          <w:lang w:val="uk-UA"/>
        </w:rPr>
        <w:t>i</w:t>
      </w:r>
      <w:r w:rsidRPr="00E63399">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взятих в тій же степені, що і матриця </w:t>
      </w:r>
      <w:proofErr w:type="spellStart"/>
      <w:r w:rsidR="006B49C0" w:rsidRPr="00E63399">
        <w:rPr>
          <w:rStyle w:val="26"/>
          <w:rFonts w:eastAsia="Courier New"/>
          <w:i/>
          <w:color w:val="auto"/>
          <w:sz w:val="24"/>
          <w:szCs w:val="24"/>
          <w:lang w:val="uk-UA"/>
        </w:rPr>
        <w:t>В</w:t>
      </w:r>
      <w:r w:rsidR="005D5163" w:rsidRPr="00E63399">
        <w:rPr>
          <w:rStyle w:val="26"/>
          <w:rFonts w:eastAsia="Courier New"/>
          <w:i/>
          <w:color w:val="auto"/>
          <w:sz w:val="24"/>
          <w:szCs w:val="24"/>
          <w:vertAlign w:val="superscript"/>
          <w:lang w:val="uk-UA"/>
        </w:rPr>
        <w:t>k</w:t>
      </w:r>
      <w:proofErr w:type="spellEnd"/>
      <w:r w:rsidR="006B49C0"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0ECE0473" w14:textId="77777777" w:rsidTr="001F4EA2">
        <w:tc>
          <w:tcPr>
            <w:tcW w:w="8926" w:type="dxa"/>
          </w:tcPr>
          <w:p w14:paraId="3F931D02" w14:textId="77777777" w:rsidR="001F4EA2" w:rsidRPr="00BE7D26" w:rsidRDefault="001F4EA2" w:rsidP="001F4EA2">
            <w:pPr>
              <w:ind w:firstLine="0"/>
              <w:jc w:val="center"/>
              <w:rPr>
                <w:lang w:val="uk-UA"/>
              </w:rPr>
            </w:pPr>
            <w:r w:rsidRPr="005507A3">
              <w:rPr>
                <w:position w:val="-28"/>
              </w:rPr>
              <w:object w:dxaOrig="3300" w:dyaOrig="680" w14:anchorId="7388B6A6">
                <v:shape id="_x0000_i1291" type="#_x0000_t75" style="width:164.35pt;height:34.4pt" o:ole="">
                  <v:imagedata r:id="rId533" o:title=""/>
                </v:shape>
                <o:OLEObject Type="Embed" ProgID="Equation.DSMT4" ShapeID="_x0000_i1291" DrawAspect="Content" ObjectID="_1770037856" r:id="rId534"/>
              </w:object>
            </w:r>
            <w:r>
              <w:rPr>
                <w:noProof/>
                <w:lang w:val="en-US" w:eastAsia="uk-UA" w:bidi="ar-SA"/>
              </w:rPr>
              <w:t>.</w:t>
            </w:r>
          </w:p>
        </w:tc>
        <w:tc>
          <w:tcPr>
            <w:tcW w:w="1603" w:type="dxa"/>
            <w:vAlign w:val="center"/>
          </w:tcPr>
          <w:p w14:paraId="09CCBF28" w14:textId="77777777" w:rsidR="001F4EA2" w:rsidRPr="00BE7D26" w:rsidRDefault="001F4EA2" w:rsidP="001F4EA2">
            <w:pPr>
              <w:ind w:firstLine="0"/>
              <w:jc w:val="center"/>
              <w:rPr>
                <w:color w:val="auto"/>
                <w:lang w:val="uk-UA"/>
              </w:rPr>
            </w:pPr>
          </w:p>
        </w:tc>
      </w:tr>
    </w:tbl>
    <w:p w14:paraId="108D7BFC" w14:textId="77777777" w:rsidR="00F95E0F" w:rsidRPr="00962A88" w:rsidRDefault="00030F34" w:rsidP="003D288E">
      <w:pPr>
        <w:rPr>
          <w:i/>
          <w:color w:val="auto"/>
          <w:lang w:val="uk-UA"/>
        </w:rPr>
      </w:pPr>
      <w:r w:rsidRPr="00962A88">
        <w:rPr>
          <w:rStyle w:val="3e"/>
          <w:rFonts w:eastAsia="Courier New"/>
          <w:i w:val="0"/>
          <w:color w:val="auto"/>
          <w:sz w:val="24"/>
          <w:szCs w:val="24"/>
          <w:lang w:val="uk-UA"/>
        </w:rPr>
        <w:t>Можна стверджувати, що якщо виконується нерівність</w:t>
      </w:r>
      <w:r w:rsidR="005C0187">
        <w:rPr>
          <w:rStyle w:val="3e"/>
          <w:rFonts w:eastAsia="Courier New"/>
          <w:i w:val="0"/>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396D56C9" w14:textId="77777777" w:rsidTr="001F4EA2">
        <w:tc>
          <w:tcPr>
            <w:tcW w:w="8926" w:type="dxa"/>
          </w:tcPr>
          <w:p w14:paraId="1EDA1B9C" w14:textId="77777777" w:rsidR="001F4EA2" w:rsidRPr="00BE7D26" w:rsidRDefault="001F4EA2" w:rsidP="001F4EA2">
            <w:pPr>
              <w:ind w:firstLine="0"/>
              <w:jc w:val="center"/>
              <w:rPr>
                <w:lang w:val="uk-UA"/>
              </w:rPr>
            </w:pPr>
            <w:r w:rsidRPr="003D288E">
              <w:rPr>
                <w:rStyle w:val="26"/>
                <w:rFonts w:eastAsia="Courier New"/>
                <w:color w:val="auto"/>
                <w:sz w:val="24"/>
                <w:szCs w:val="24"/>
                <w:lang w:val="uk-UA"/>
              </w:rPr>
              <w:lastRenderedPageBreak/>
              <w:t>|</w:t>
            </w:r>
            <w:proofErr w:type="spellStart"/>
            <w:r w:rsidRPr="001F4EA2">
              <w:rPr>
                <w:rStyle w:val="26"/>
                <w:rFonts w:eastAsia="Courier New"/>
                <w:color w:val="auto"/>
                <w:sz w:val="24"/>
                <w:szCs w:val="24"/>
                <w:lang w:val="uk-UA" w:eastAsia="en-US" w:bidi="en-US"/>
              </w:rPr>
              <w:t>Sp</w:t>
            </w:r>
            <w:proofErr w:type="spellEnd"/>
            <w:r w:rsidRPr="00E63399">
              <w:rPr>
                <w:rStyle w:val="26"/>
                <w:rFonts w:eastAsia="Courier New"/>
                <w:i/>
                <w:color w:val="auto"/>
                <w:sz w:val="24"/>
                <w:szCs w:val="24"/>
                <w:lang w:val="uk-UA" w:eastAsia="en-US" w:bidi="en-US"/>
              </w:rPr>
              <w:t xml:space="preserve"> </w:t>
            </w:r>
            <w:r w:rsidRPr="00E63399">
              <w:rPr>
                <w:i/>
                <w:color w:val="auto"/>
                <w:lang w:val="uk-UA"/>
              </w:rPr>
              <w:t>В</w:t>
            </w:r>
            <w:r w:rsidRPr="003D288E">
              <w:rPr>
                <w:rStyle w:val="26"/>
                <w:rFonts w:eastAsia="Courier New"/>
                <w:color w:val="auto"/>
                <w:sz w:val="24"/>
                <w:szCs w:val="24"/>
                <w:lang w:val="uk-UA"/>
              </w:rPr>
              <w:t xml:space="preserve">| </w:t>
            </w:r>
            <w:r w:rsidRPr="003D288E">
              <w:rPr>
                <w:rStyle w:val="21pt7"/>
                <w:rFonts w:eastAsia="Courier New"/>
                <w:color w:val="auto"/>
                <w:spacing w:val="0"/>
                <w:sz w:val="24"/>
                <w:szCs w:val="24"/>
                <w:lang w:val="uk-UA"/>
              </w:rPr>
              <w:t>&gt; п,</w:t>
            </w:r>
          </w:p>
        </w:tc>
        <w:tc>
          <w:tcPr>
            <w:tcW w:w="1603" w:type="dxa"/>
            <w:vAlign w:val="center"/>
          </w:tcPr>
          <w:p w14:paraId="3061F7D4" w14:textId="77777777" w:rsidR="001F4EA2" w:rsidRPr="00BE7D26" w:rsidRDefault="001F4EA2" w:rsidP="00F52667">
            <w:pPr>
              <w:ind w:firstLine="0"/>
              <w:jc w:val="right"/>
              <w:rPr>
                <w:color w:val="auto"/>
                <w:lang w:val="uk-UA"/>
              </w:rPr>
            </w:pPr>
            <w:r w:rsidRPr="003D288E">
              <w:rPr>
                <w:rStyle w:val="26"/>
                <w:rFonts w:eastAsia="Courier New"/>
                <w:color w:val="auto"/>
                <w:sz w:val="24"/>
                <w:szCs w:val="24"/>
                <w:lang w:val="uk-UA"/>
              </w:rPr>
              <w:t>(2.</w:t>
            </w:r>
            <w:r w:rsidR="00175061">
              <w:rPr>
                <w:rStyle w:val="26"/>
                <w:rFonts w:eastAsia="Courier New"/>
                <w:color w:val="auto"/>
                <w:sz w:val="24"/>
                <w:szCs w:val="24"/>
                <w:lang w:val="uk-UA"/>
              </w:rPr>
              <w:t>3</w:t>
            </w:r>
            <w:r w:rsidRPr="003D288E">
              <w:rPr>
                <w:rStyle w:val="26"/>
                <w:rFonts w:eastAsia="Courier New"/>
                <w:color w:val="auto"/>
                <w:sz w:val="24"/>
                <w:szCs w:val="24"/>
                <w:lang w:val="uk-UA"/>
              </w:rPr>
              <w:t>3)</w:t>
            </w:r>
          </w:p>
        </w:tc>
      </w:tr>
    </w:tbl>
    <w:p w14:paraId="32A71D89" w14:textId="77777777" w:rsidR="00F95E0F" w:rsidRPr="00962A88" w:rsidRDefault="00030F34" w:rsidP="003D288E">
      <w:pPr>
        <w:rPr>
          <w:i/>
          <w:color w:val="auto"/>
          <w:lang w:val="uk-UA"/>
        </w:rPr>
      </w:pPr>
      <w:r w:rsidRPr="00962A88">
        <w:rPr>
          <w:rStyle w:val="31pt"/>
          <w:rFonts w:eastAsia="Courier New"/>
          <w:i w:val="0"/>
          <w:color w:val="auto"/>
          <w:spacing w:val="0"/>
          <w:sz w:val="24"/>
          <w:szCs w:val="24"/>
          <w:lang w:val="uk-UA"/>
        </w:rPr>
        <w:t xml:space="preserve">то серед власних чисел </w:t>
      </w:r>
      <w:proofErr w:type="spellStart"/>
      <w:r w:rsidRPr="00E63399">
        <w:rPr>
          <w:rStyle w:val="31pt"/>
          <w:rFonts w:eastAsia="Courier New"/>
          <w:color w:val="auto"/>
          <w:spacing w:val="0"/>
          <w:sz w:val="24"/>
          <w:szCs w:val="24"/>
          <w:lang w:val="uk-UA"/>
        </w:rPr>
        <w:t>ρ</w:t>
      </w:r>
      <w:r w:rsidRPr="00E63399">
        <w:rPr>
          <w:rStyle w:val="31pt"/>
          <w:rFonts w:eastAsia="Courier New"/>
          <w:color w:val="auto"/>
          <w:spacing w:val="0"/>
          <w:sz w:val="24"/>
          <w:szCs w:val="24"/>
          <w:vertAlign w:val="subscript"/>
          <w:lang w:val="uk-UA"/>
        </w:rPr>
        <w:t>i</w:t>
      </w:r>
      <w:proofErr w:type="spellEnd"/>
      <w:r w:rsidRPr="00962A88">
        <w:rPr>
          <w:rStyle w:val="31pt"/>
          <w:rFonts w:eastAsia="Courier New"/>
          <w:i w:val="0"/>
          <w:color w:val="auto"/>
          <w:spacing w:val="0"/>
          <w:sz w:val="24"/>
          <w:szCs w:val="24"/>
          <w:lang w:val="uk-UA"/>
        </w:rPr>
        <w:t xml:space="preserve"> матриці </w:t>
      </w:r>
      <w:r w:rsidRPr="00E63399">
        <w:rPr>
          <w:rStyle w:val="31pt"/>
          <w:rFonts w:eastAsia="Courier New"/>
          <w:color w:val="auto"/>
          <w:spacing w:val="0"/>
          <w:sz w:val="24"/>
          <w:szCs w:val="24"/>
          <w:lang w:val="uk-UA"/>
        </w:rPr>
        <w:t>B</w:t>
      </w:r>
      <w:r w:rsidRPr="00962A88">
        <w:rPr>
          <w:rStyle w:val="31pt"/>
          <w:rFonts w:eastAsia="Courier New"/>
          <w:i w:val="0"/>
          <w:color w:val="auto"/>
          <w:spacing w:val="0"/>
          <w:sz w:val="24"/>
          <w:szCs w:val="24"/>
          <w:lang w:val="uk-UA"/>
        </w:rPr>
        <w:t xml:space="preserve"> знайдеться хоча б одне, для якого справедлива умова</w:t>
      </w:r>
      <w:r w:rsidR="005C0187">
        <w:rPr>
          <w:rStyle w:val="31pt"/>
          <w:rFonts w:eastAsia="Courier New"/>
          <w:i w:val="0"/>
          <w:color w:val="auto"/>
          <w:spacing w:val="0"/>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22DF495D" w14:textId="77777777" w:rsidTr="001F4EA2">
        <w:tc>
          <w:tcPr>
            <w:tcW w:w="8926" w:type="dxa"/>
          </w:tcPr>
          <w:p w14:paraId="5024D34E" w14:textId="77777777" w:rsidR="001F4EA2" w:rsidRPr="00BE7D26" w:rsidRDefault="001F4EA2" w:rsidP="001F4EA2">
            <w:pPr>
              <w:ind w:firstLine="0"/>
              <w:jc w:val="center"/>
              <w:rPr>
                <w:lang w:val="uk-UA"/>
              </w:rPr>
            </w:pPr>
            <w:r w:rsidRPr="003D288E">
              <w:rPr>
                <w:lang w:val="uk-UA"/>
              </w:rPr>
              <w:t>|</w:t>
            </w:r>
            <w:proofErr w:type="spellStart"/>
            <w:r w:rsidRPr="00E63399">
              <w:rPr>
                <w:i/>
                <w:color w:val="auto"/>
                <w:lang w:val="uk-UA"/>
              </w:rPr>
              <w:t>ρ</w:t>
            </w:r>
            <w:r w:rsidRPr="00E63399">
              <w:rPr>
                <w:i/>
                <w:color w:val="auto"/>
                <w:vertAlign w:val="subscript"/>
                <w:lang w:val="uk-UA"/>
              </w:rPr>
              <w:t>i</w:t>
            </w:r>
            <w:proofErr w:type="spellEnd"/>
            <w:r w:rsidRPr="003D288E">
              <w:rPr>
                <w:color w:val="auto"/>
                <w:lang w:val="uk-UA"/>
              </w:rPr>
              <w:t>| &gt; 1.</w:t>
            </w:r>
          </w:p>
        </w:tc>
        <w:tc>
          <w:tcPr>
            <w:tcW w:w="1603" w:type="dxa"/>
            <w:vAlign w:val="center"/>
          </w:tcPr>
          <w:p w14:paraId="2FCB3C91" w14:textId="77777777" w:rsidR="001F4EA2" w:rsidRPr="00BE7D26" w:rsidRDefault="001F4EA2" w:rsidP="001F4EA2">
            <w:pPr>
              <w:ind w:firstLine="0"/>
              <w:jc w:val="center"/>
              <w:rPr>
                <w:color w:val="auto"/>
                <w:lang w:val="uk-UA"/>
              </w:rPr>
            </w:pPr>
          </w:p>
        </w:tc>
      </w:tr>
    </w:tbl>
    <w:p w14:paraId="6B0E4196" w14:textId="77777777" w:rsidR="005D5163" w:rsidRPr="003D288E" w:rsidRDefault="00030F34"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Це твердження легко доводиться від протилежного. Припустимо, що всі </w:t>
      </w:r>
      <w:r w:rsidR="005D5163" w:rsidRPr="003D288E">
        <w:rPr>
          <w:rStyle w:val="26"/>
          <w:rFonts w:eastAsia="Courier New"/>
          <w:color w:val="auto"/>
          <w:sz w:val="24"/>
          <w:szCs w:val="24"/>
          <w:lang w:val="uk-UA"/>
        </w:rPr>
        <w:t>|</w:t>
      </w:r>
      <w:proofErr w:type="spellStart"/>
      <w:r w:rsidR="005D5163" w:rsidRPr="00E63399">
        <w:rPr>
          <w:rStyle w:val="26"/>
          <w:rFonts w:eastAsia="Courier New"/>
          <w:i/>
          <w:color w:val="auto"/>
          <w:sz w:val="24"/>
          <w:szCs w:val="24"/>
          <w:lang w:val="uk-UA"/>
        </w:rPr>
        <w:t>ρ</w:t>
      </w:r>
      <w:r w:rsidR="005D5163" w:rsidRPr="00E63399">
        <w:rPr>
          <w:rStyle w:val="26"/>
          <w:rFonts w:eastAsia="Courier New"/>
          <w:i/>
          <w:color w:val="auto"/>
          <w:sz w:val="24"/>
          <w:szCs w:val="24"/>
          <w:vertAlign w:val="subscript"/>
          <w:lang w:val="uk-UA"/>
        </w:rPr>
        <w:t>i</w:t>
      </w:r>
      <w:proofErr w:type="spellEnd"/>
      <w:r w:rsidR="006B49C0" w:rsidRPr="003D288E">
        <w:rPr>
          <w:rStyle w:val="26"/>
          <w:rFonts w:eastAsia="Courier New"/>
          <w:color w:val="auto"/>
          <w:sz w:val="24"/>
          <w:szCs w:val="24"/>
          <w:lang w:val="uk-UA"/>
        </w:rPr>
        <w:t>|</w:t>
      </w:r>
      <w:r w:rsidR="005D5163" w:rsidRPr="003D288E">
        <w:rPr>
          <w:rStyle w:val="26"/>
          <w:rFonts w:eastAsia="Courier New"/>
          <w:color w:val="auto"/>
          <w:sz w:val="24"/>
          <w:szCs w:val="24"/>
          <w:lang w:val="uk-UA"/>
        </w:rPr>
        <w:t xml:space="preserve"> </w:t>
      </w:r>
      <w:r w:rsidR="006B49C0" w:rsidRPr="003D288E">
        <w:rPr>
          <w:rStyle w:val="26"/>
          <w:rFonts w:eastAsia="Courier New"/>
          <w:color w:val="auto"/>
          <w:sz w:val="24"/>
          <w:szCs w:val="24"/>
          <w:lang w:val="uk-UA"/>
        </w:rPr>
        <w:t>&lt;</w:t>
      </w:r>
      <w:r w:rsidR="005D5163" w:rsidRPr="003D288E">
        <w:rPr>
          <w:rStyle w:val="26"/>
          <w:rFonts w:eastAsia="Courier New"/>
          <w:color w:val="auto"/>
          <w:sz w:val="24"/>
          <w:szCs w:val="24"/>
          <w:lang w:val="uk-UA"/>
        </w:rPr>
        <w:t xml:space="preserve"> </w:t>
      </w:r>
      <w:r w:rsidR="006B49C0" w:rsidRPr="003D288E">
        <w:rPr>
          <w:rStyle w:val="26"/>
          <w:rFonts w:eastAsia="Courier New"/>
          <w:color w:val="auto"/>
          <w:sz w:val="24"/>
          <w:szCs w:val="24"/>
          <w:lang w:val="uk-UA"/>
        </w:rPr>
        <w:t>1. То</w:t>
      </w:r>
      <w:r w:rsidRPr="003D288E">
        <w:rPr>
          <w:rStyle w:val="26"/>
          <w:rFonts w:eastAsia="Courier New"/>
          <w:color w:val="auto"/>
          <w:sz w:val="24"/>
          <w:szCs w:val="24"/>
          <w:lang w:val="uk-UA"/>
        </w:rPr>
        <w:t>ді</w:t>
      </w:r>
      <w:r w:rsidR="005C0187">
        <w:rPr>
          <w:rStyle w:val="26"/>
          <w:rFonts w:eastAsia="Courier New"/>
          <w:color w:val="auto"/>
          <w:sz w:val="24"/>
          <w:szCs w:val="24"/>
          <w:lang w:val="uk-UA"/>
        </w:rPr>
        <w:t>:</w:t>
      </w:r>
      <w:r w:rsidR="006B49C0" w:rsidRPr="003D288E">
        <w:rPr>
          <w:rStyle w:val="26"/>
          <w:rFonts w:eastAsia="Courier New"/>
          <w:color w:val="auto"/>
          <w:sz w:val="24"/>
          <w:szCs w:val="24"/>
          <w:lang w:val="uk-UA"/>
        </w:rPr>
        <w:t xml:space="preserve"> </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2AE34172" w14:textId="77777777" w:rsidTr="001F4EA2">
        <w:tc>
          <w:tcPr>
            <w:tcW w:w="8926" w:type="dxa"/>
          </w:tcPr>
          <w:p w14:paraId="1CF6F84D" w14:textId="77777777" w:rsidR="001F4EA2" w:rsidRPr="001F4EA2" w:rsidRDefault="001F4EA2" w:rsidP="001F4EA2">
            <w:pPr>
              <w:ind w:firstLine="0"/>
              <w:jc w:val="center"/>
              <w:rPr>
                <w:lang w:val="uk-UA"/>
              </w:rPr>
            </w:pPr>
            <w:r w:rsidRPr="005507A3">
              <w:rPr>
                <w:position w:val="-28"/>
              </w:rPr>
              <w:object w:dxaOrig="1060" w:dyaOrig="680" w14:anchorId="5ED405C6">
                <v:shape id="_x0000_i1292" type="#_x0000_t75" style="width:52.65pt;height:34.4pt" o:ole="">
                  <v:imagedata r:id="rId535" o:title=""/>
                </v:shape>
                <o:OLEObject Type="Embed" ProgID="Equation.DSMT4" ShapeID="_x0000_i1292" DrawAspect="Content" ObjectID="_1770037857" r:id="rId536"/>
              </w:object>
            </w:r>
            <w:r>
              <w:rPr>
                <w:lang w:val="uk-UA"/>
              </w:rPr>
              <w:t>.</w:t>
            </w:r>
          </w:p>
        </w:tc>
        <w:tc>
          <w:tcPr>
            <w:tcW w:w="1603" w:type="dxa"/>
            <w:vAlign w:val="center"/>
          </w:tcPr>
          <w:p w14:paraId="49A06F86" w14:textId="77777777" w:rsidR="001F4EA2" w:rsidRPr="00BE7D26" w:rsidRDefault="001F4EA2" w:rsidP="001F4EA2">
            <w:pPr>
              <w:ind w:firstLine="0"/>
              <w:jc w:val="center"/>
              <w:rPr>
                <w:color w:val="auto"/>
                <w:lang w:val="uk-UA"/>
              </w:rPr>
            </w:pPr>
          </w:p>
        </w:tc>
      </w:tr>
    </w:tbl>
    <w:p w14:paraId="6B527D1E" w14:textId="77777777" w:rsidR="00F95E0F" w:rsidRPr="003D288E" w:rsidRDefault="00030F34" w:rsidP="003D288E">
      <w:pPr>
        <w:rPr>
          <w:rStyle w:val="26"/>
          <w:rFonts w:eastAsia="Courier New"/>
          <w:color w:val="auto"/>
          <w:sz w:val="24"/>
          <w:szCs w:val="24"/>
          <w:lang w:val="uk-UA"/>
        </w:rPr>
      </w:pPr>
      <w:r w:rsidRPr="003D288E">
        <w:rPr>
          <w:rStyle w:val="26"/>
          <w:rFonts w:eastAsia="Courier New"/>
          <w:color w:val="auto"/>
          <w:sz w:val="24"/>
          <w:szCs w:val="24"/>
          <w:lang w:val="uk-UA"/>
        </w:rPr>
        <w:t>Але за умовою справедлива нерівність</w:t>
      </w:r>
      <w:r w:rsidR="005C0187">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77B877E8" w14:textId="77777777" w:rsidTr="001F4EA2">
        <w:tc>
          <w:tcPr>
            <w:tcW w:w="8926" w:type="dxa"/>
          </w:tcPr>
          <w:p w14:paraId="5696C568" w14:textId="77777777" w:rsidR="001F4EA2" w:rsidRPr="001F4EA2" w:rsidRDefault="001F4EA2" w:rsidP="001F4EA2">
            <w:pPr>
              <w:ind w:firstLine="0"/>
              <w:jc w:val="center"/>
              <w:rPr>
                <w:lang w:val="uk-UA"/>
              </w:rPr>
            </w:pPr>
            <w:r w:rsidRPr="0090092F">
              <w:rPr>
                <w:position w:val="-30"/>
              </w:rPr>
              <w:object w:dxaOrig="1820" w:dyaOrig="720" w14:anchorId="06EE665C">
                <v:shape id="_x0000_i1293" type="#_x0000_t75" style="width:91.35pt;height:36pt" o:ole="">
                  <v:imagedata r:id="rId537" o:title=""/>
                </v:shape>
                <o:OLEObject Type="Embed" ProgID="Equation.DSMT4" ShapeID="_x0000_i1293" DrawAspect="Content" ObjectID="_1770037858" r:id="rId538"/>
              </w:object>
            </w:r>
            <w:r>
              <w:rPr>
                <w:lang w:val="uk-UA"/>
              </w:rPr>
              <w:t>.</w:t>
            </w:r>
          </w:p>
        </w:tc>
        <w:tc>
          <w:tcPr>
            <w:tcW w:w="1603" w:type="dxa"/>
            <w:vAlign w:val="center"/>
          </w:tcPr>
          <w:p w14:paraId="71201AFE" w14:textId="77777777" w:rsidR="001F4EA2" w:rsidRPr="00BE7D26" w:rsidRDefault="001F4EA2" w:rsidP="00F52667">
            <w:pPr>
              <w:ind w:firstLine="0"/>
              <w:jc w:val="right"/>
              <w:rPr>
                <w:color w:val="auto"/>
                <w:lang w:val="uk-UA"/>
              </w:rPr>
            </w:pPr>
            <w:r w:rsidRPr="003D288E">
              <w:rPr>
                <w:color w:val="auto"/>
                <w:lang w:val="uk-UA"/>
              </w:rPr>
              <w:t>(2.</w:t>
            </w:r>
            <w:r w:rsidR="00175061">
              <w:rPr>
                <w:color w:val="auto"/>
                <w:lang w:val="uk-UA"/>
              </w:rPr>
              <w:t>3</w:t>
            </w:r>
            <w:r w:rsidRPr="003D288E">
              <w:rPr>
                <w:color w:val="auto"/>
                <w:lang w:val="uk-UA"/>
              </w:rPr>
              <w:t>4)</w:t>
            </w:r>
          </w:p>
        </w:tc>
      </w:tr>
    </w:tbl>
    <w:p w14:paraId="7ADD0660" w14:textId="77777777" w:rsidR="00332724" w:rsidRPr="003D288E" w:rsidRDefault="00030F34" w:rsidP="003D288E">
      <w:pPr>
        <w:rPr>
          <w:color w:val="auto"/>
          <w:lang w:val="uk-UA"/>
        </w:rPr>
      </w:pPr>
      <w:r w:rsidRPr="003D288E">
        <w:rPr>
          <w:color w:val="auto"/>
          <w:lang w:val="uk-UA"/>
        </w:rPr>
        <w:t xml:space="preserve">Зі справедливості нерівності </w:t>
      </w:r>
      <w:r w:rsidR="005C0187">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65013570" w14:textId="77777777" w:rsidTr="001F4EA2">
        <w:tc>
          <w:tcPr>
            <w:tcW w:w="8926" w:type="dxa"/>
          </w:tcPr>
          <w:p w14:paraId="0C4A7DE6" w14:textId="77777777" w:rsidR="001F4EA2" w:rsidRPr="00BE7D26" w:rsidRDefault="001F4EA2" w:rsidP="001F4EA2">
            <w:pPr>
              <w:ind w:firstLine="0"/>
              <w:jc w:val="center"/>
              <w:rPr>
                <w:lang w:val="uk-UA"/>
              </w:rPr>
            </w:pPr>
            <w:r w:rsidRPr="0090092F">
              <w:rPr>
                <w:position w:val="-30"/>
              </w:rPr>
              <w:object w:dxaOrig="1540" w:dyaOrig="720" w14:anchorId="02D97A58">
                <v:shape id="_x0000_i1294" type="#_x0000_t75" style="width:77.4pt;height:36pt" o:ole="">
                  <v:imagedata r:id="rId539" o:title=""/>
                </v:shape>
                <o:OLEObject Type="Embed" ProgID="Equation.DSMT4" ShapeID="_x0000_i1294" DrawAspect="Content" ObjectID="_1770037859" r:id="rId540"/>
              </w:object>
            </w:r>
          </w:p>
        </w:tc>
        <w:tc>
          <w:tcPr>
            <w:tcW w:w="1603" w:type="dxa"/>
            <w:vAlign w:val="center"/>
          </w:tcPr>
          <w:p w14:paraId="20CC9F1F" w14:textId="77777777" w:rsidR="001F4EA2" w:rsidRPr="00BE7D26" w:rsidRDefault="001F4EA2" w:rsidP="001F4EA2">
            <w:pPr>
              <w:ind w:firstLine="0"/>
              <w:jc w:val="center"/>
              <w:rPr>
                <w:color w:val="auto"/>
                <w:lang w:val="uk-UA"/>
              </w:rPr>
            </w:pPr>
          </w:p>
        </w:tc>
      </w:tr>
    </w:tbl>
    <w:p w14:paraId="7A6BE6F8" w14:textId="77777777" w:rsidR="00332724" w:rsidRPr="003D288E" w:rsidRDefault="00030F34" w:rsidP="00962A88">
      <w:pPr>
        <w:ind w:firstLine="0"/>
        <w:rPr>
          <w:color w:val="auto"/>
          <w:lang w:val="uk-UA"/>
        </w:rPr>
      </w:pPr>
      <w:r w:rsidRPr="003D288E">
        <w:rPr>
          <w:color w:val="auto"/>
          <w:lang w:val="uk-UA"/>
        </w:rPr>
        <w:t>маємо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78058E90" w14:textId="77777777" w:rsidTr="001F4EA2">
        <w:tc>
          <w:tcPr>
            <w:tcW w:w="8926" w:type="dxa"/>
          </w:tcPr>
          <w:p w14:paraId="1888BDC5" w14:textId="77777777" w:rsidR="001F4EA2" w:rsidRPr="00BE7D26" w:rsidRDefault="001F4EA2" w:rsidP="001F4EA2">
            <w:pPr>
              <w:ind w:firstLine="0"/>
              <w:jc w:val="center"/>
              <w:rPr>
                <w:lang w:val="uk-UA"/>
              </w:rPr>
            </w:pPr>
            <w:r w:rsidRPr="0090092F">
              <w:rPr>
                <w:position w:val="-30"/>
              </w:rPr>
              <w:object w:dxaOrig="1060" w:dyaOrig="720" w14:anchorId="6C3727CE">
                <v:shape id="_x0000_i1295" type="#_x0000_t75" style="width:52.65pt;height:36pt" o:ole="">
                  <v:imagedata r:id="rId541" o:title=""/>
                </v:shape>
                <o:OLEObject Type="Embed" ProgID="Equation.DSMT4" ShapeID="_x0000_i1295" DrawAspect="Content" ObjectID="_1770037860" r:id="rId542"/>
              </w:object>
            </w:r>
            <w:r>
              <w:rPr>
                <w:noProof/>
                <w:lang w:val="en-US" w:eastAsia="uk-UA" w:bidi="ar-SA"/>
              </w:rPr>
              <w:t>.</w:t>
            </w:r>
          </w:p>
        </w:tc>
        <w:tc>
          <w:tcPr>
            <w:tcW w:w="1603" w:type="dxa"/>
            <w:vAlign w:val="center"/>
          </w:tcPr>
          <w:p w14:paraId="50E4E3D7" w14:textId="77777777" w:rsidR="001F4EA2" w:rsidRPr="00BE7D26" w:rsidRDefault="001F4EA2" w:rsidP="00F52667">
            <w:pPr>
              <w:ind w:firstLine="0"/>
              <w:jc w:val="right"/>
              <w:rPr>
                <w:color w:val="auto"/>
                <w:lang w:val="uk-UA"/>
              </w:rPr>
            </w:pPr>
            <w:r w:rsidRPr="003D288E">
              <w:rPr>
                <w:color w:val="auto"/>
                <w:lang w:val="uk-UA"/>
              </w:rPr>
              <w:t>(2.</w:t>
            </w:r>
            <w:r w:rsidR="00175061">
              <w:rPr>
                <w:color w:val="auto"/>
                <w:lang w:val="uk-UA"/>
              </w:rPr>
              <w:t>3</w:t>
            </w:r>
            <w:r w:rsidRPr="003D288E">
              <w:rPr>
                <w:color w:val="auto"/>
                <w:lang w:val="uk-UA"/>
              </w:rPr>
              <w:t>5)</w:t>
            </w:r>
          </w:p>
        </w:tc>
      </w:tr>
    </w:tbl>
    <w:p w14:paraId="083B13E4" w14:textId="77777777" w:rsidR="00030F34" w:rsidRPr="003D288E" w:rsidRDefault="00030F34"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З протиріччя </w:t>
      </w:r>
      <w:proofErr w:type="spellStart"/>
      <w:r w:rsidRPr="003D288E">
        <w:rPr>
          <w:rStyle w:val="26"/>
          <w:rFonts w:eastAsia="Courier New"/>
          <w:color w:val="auto"/>
          <w:sz w:val="24"/>
          <w:szCs w:val="24"/>
          <w:lang w:val="uk-UA"/>
        </w:rPr>
        <w:t>нерівностей</w:t>
      </w:r>
      <w:proofErr w:type="spellEnd"/>
      <w:r w:rsidRPr="003D288E">
        <w:rPr>
          <w:rStyle w:val="26"/>
          <w:rFonts w:eastAsia="Courier New"/>
          <w:color w:val="auto"/>
          <w:sz w:val="24"/>
          <w:szCs w:val="24"/>
          <w:lang w:val="uk-UA"/>
        </w:rPr>
        <w:t xml:space="preserve"> (2.</w:t>
      </w:r>
      <w:r w:rsidR="00175061">
        <w:rPr>
          <w:rStyle w:val="26"/>
          <w:rFonts w:eastAsia="Courier New"/>
          <w:color w:val="auto"/>
          <w:sz w:val="24"/>
          <w:szCs w:val="24"/>
          <w:lang w:val="uk-UA"/>
        </w:rPr>
        <w:t>3</w:t>
      </w:r>
      <w:r w:rsidRPr="003D288E">
        <w:rPr>
          <w:rStyle w:val="26"/>
          <w:rFonts w:eastAsia="Courier New"/>
          <w:color w:val="auto"/>
          <w:sz w:val="24"/>
          <w:szCs w:val="24"/>
          <w:lang w:val="uk-UA"/>
        </w:rPr>
        <w:t>4) і (2.</w:t>
      </w:r>
      <w:r w:rsidR="00175061">
        <w:rPr>
          <w:rStyle w:val="26"/>
          <w:rFonts w:eastAsia="Courier New"/>
          <w:color w:val="auto"/>
          <w:sz w:val="24"/>
          <w:szCs w:val="24"/>
          <w:lang w:val="uk-UA"/>
        </w:rPr>
        <w:t>3</w:t>
      </w:r>
      <w:r w:rsidRPr="003D288E">
        <w:rPr>
          <w:rStyle w:val="26"/>
          <w:rFonts w:eastAsia="Courier New"/>
          <w:color w:val="auto"/>
          <w:sz w:val="24"/>
          <w:szCs w:val="24"/>
          <w:lang w:val="uk-UA"/>
        </w:rPr>
        <w:t>5) випливає справедливість твердження.</w:t>
      </w:r>
    </w:p>
    <w:p w14:paraId="5D76C2C1" w14:textId="77777777" w:rsidR="00F95E0F" w:rsidRPr="003D288E" w:rsidRDefault="00030F34" w:rsidP="003D288E">
      <w:pPr>
        <w:rPr>
          <w:lang w:val="uk-UA"/>
        </w:rPr>
      </w:pPr>
      <w:r w:rsidRPr="003D288E">
        <w:rPr>
          <w:rStyle w:val="26"/>
          <w:rFonts w:eastAsia="Courier New"/>
          <w:color w:val="auto"/>
          <w:sz w:val="24"/>
          <w:szCs w:val="24"/>
          <w:lang w:val="uk-UA"/>
        </w:rPr>
        <w:t xml:space="preserve">Таким чином, якщо модуль суми діагональних елементів перетвореної матриці перевищує порядок матриці </w:t>
      </w:r>
      <w:r w:rsidRPr="00E63399">
        <w:rPr>
          <w:rStyle w:val="26"/>
          <w:rFonts w:eastAsia="Courier New"/>
          <w:i/>
          <w:color w:val="auto"/>
          <w:sz w:val="24"/>
          <w:szCs w:val="24"/>
          <w:lang w:val="en-US"/>
        </w:rPr>
        <w:t>n</w:t>
      </w:r>
      <w:r w:rsidRPr="003D288E">
        <w:rPr>
          <w:rStyle w:val="26"/>
          <w:rFonts w:eastAsia="Courier New"/>
          <w:color w:val="auto"/>
          <w:sz w:val="24"/>
          <w:szCs w:val="24"/>
          <w:lang w:val="uk-UA"/>
        </w:rPr>
        <w:t>, то серед власних чисел завжди знайдеться таке, для якого |</w:t>
      </w:r>
      <w:proofErr w:type="spellStart"/>
      <w:r w:rsidRPr="00E63399">
        <w:rPr>
          <w:rStyle w:val="26"/>
          <w:rFonts w:eastAsia="Courier New"/>
          <w:i/>
          <w:color w:val="auto"/>
          <w:sz w:val="24"/>
          <w:szCs w:val="24"/>
          <w:lang w:val="uk-UA"/>
        </w:rPr>
        <w:t>ρ</w:t>
      </w:r>
      <w:r w:rsidRPr="00E63399">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&gt; 1. Якщо співвідношення (2.</w:t>
      </w:r>
      <w:r w:rsidR="00175061">
        <w:rPr>
          <w:rStyle w:val="26"/>
          <w:rFonts w:eastAsia="Courier New"/>
          <w:color w:val="auto"/>
          <w:sz w:val="24"/>
          <w:szCs w:val="24"/>
          <w:lang w:val="uk-UA"/>
        </w:rPr>
        <w:t>3</w:t>
      </w:r>
      <w:r w:rsidRPr="003D288E">
        <w:rPr>
          <w:rStyle w:val="26"/>
          <w:rFonts w:eastAsia="Courier New"/>
          <w:color w:val="auto"/>
          <w:sz w:val="24"/>
          <w:szCs w:val="24"/>
          <w:lang w:val="uk-UA"/>
        </w:rPr>
        <w:t xml:space="preserve">3) не задовольняється, ніяких висновків щодо розташування спектра матриці зробити не можна. У цьому випадку слід розглядати степені матриці </w:t>
      </w:r>
      <w:proofErr w:type="spellStart"/>
      <w:r w:rsidRPr="00E63399">
        <w:rPr>
          <w:rStyle w:val="26"/>
          <w:rFonts w:eastAsia="Courier New"/>
          <w:i/>
          <w:color w:val="auto"/>
          <w:sz w:val="24"/>
          <w:szCs w:val="24"/>
          <w:lang w:val="uk-UA"/>
        </w:rPr>
        <w:t>В</w:t>
      </w:r>
      <w:r w:rsidRPr="00E63399">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та обчислювати їх норми чи сліди</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4ACB5F3B" w14:textId="77777777" w:rsidTr="001F4EA2">
        <w:tc>
          <w:tcPr>
            <w:tcW w:w="8926" w:type="dxa"/>
          </w:tcPr>
          <w:p w14:paraId="301A5768" w14:textId="77777777" w:rsidR="001F4EA2" w:rsidRPr="00BE7D26" w:rsidRDefault="001F4EA2" w:rsidP="001F4EA2">
            <w:pPr>
              <w:ind w:firstLine="0"/>
              <w:jc w:val="center"/>
              <w:rPr>
                <w:lang w:val="uk-UA"/>
              </w:rPr>
            </w:pPr>
            <w:r w:rsidRPr="003D288E">
              <w:rPr>
                <w:rStyle w:val="26"/>
                <w:rFonts w:eastAsia="Courier New"/>
                <w:color w:val="auto"/>
                <w:sz w:val="24"/>
                <w:szCs w:val="24"/>
                <w:lang w:val="uk-UA"/>
              </w:rPr>
              <w:t>||</w:t>
            </w:r>
            <w:proofErr w:type="spellStart"/>
            <w:r w:rsidRPr="00E63399">
              <w:rPr>
                <w:rStyle w:val="26"/>
                <w:rFonts w:eastAsia="Courier New"/>
                <w:i/>
                <w:color w:val="auto"/>
                <w:sz w:val="24"/>
                <w:szCs w:val="24"/>
                <w:lang w:val="uk-UA"/>
              </w:rPr>
              <w:t>В</w:t>
            </w:r>
            <w:r w:rsidRPr="00E63399">
              <w:rPr>
                <w:rStyle w:val="26"/>
                <w:rFonts w:eastAsia="Courier New"/>
                <w:i/>
                <w:color w:val="auto"/>
                <w:sz w:val="24"/>
                <w:szCs w:val="24"/>
                <w:vertAlign w:val="superscript"/>
                <w:lang w:val="uk-UA"/>
              </w:rPr>
              <w:t>k</w:t>
            </w:r>
            <w:proofErr w:type="spellEnd"/>
            <w:r w:rsidRPr="003D288E">
              <w:rPr>
                <w:rStyle w:val="26"/>
                <w:rFonts w:eastAsia="Courier New"/>
                <w:color w:val="auto"/>
                <w:sz w:val="24"/>
                <w:szCs w:val="24"/>
                <w:lang w:val="uk-UA"/>
              </w:rPr>
              <w:t xml:space="preserve">|| &lt; 1; </w:t>
            </w:r>
            <w:r w:rsidRPr="003D288E">
              <w:rPr>
                <w:rStyle w:val="26"/>
                <w:rFonts w:eastAsia="Courier New"/>
                <w:color w:val="auto"/>
                <w:sz w:val="24"/>
                <w:szCs w:val="24"/>
                <w:lang w:val="uk-UA" w:eastAsia="en-US" w:bidi="en-US"/>
              </w:rPr>
              <w:t>|</w:t>
            </w:r>
            <w:proofErr w:type="spellStart"/>
            <w:r w:rsidRPr="00E63399">
              <w:rPr>
                <w:rStyle w:val="26"/>
                <w:rFonts w:eastAsia="Courier New"/>
                <w:i/>
                <w:color w:val="auto"/>
                <w:sz w:val="24"/>
                <w:szCs w:val="24"/>
                <w:lang w:val="uk-UA" w:eastAsia="en-US" w:bidi="en-US"/>
              </w:rPr>
              <w:t>SpB</w:t>
            </w:r>
            <w:r w:rsidRPr="00E63399">
              <w:rPr>
                <w:rStyle w:val="26"/>
                <w:rFonts w:eastAsia="Courier New"/>
                <w:i/>
                <w:color w:val="auto"/>
                <w:sz w:val="24"/>
                <w:szCs w:val="24"/>
                <w:vertAlign w:val="superscript"/>
                <w:lang w:val="uk-UA" w:eastAsia="en-US" w:bidi="en-US"/>
              </w:rPr>
              <w:t>k</w:t>
            </w:r>
            <w:proofErr w:type="spellEnd"/>
            <w:r w:rsidRPr="003D288E">
              <w:rPr>
                <w:rStyle w:val="26"/>
                <w:rFonts w:eastAsia="Courier New"/>
                <w:color w:val="auto"/>
                <w:sz w:val="24"/>
                <w:szCs w:val="24"/>
                <w:lang w:val="uk-UA" w:eastAsia="en-US" w:bidi="en-US"/>
              </w:rPr>
              <w:t xml:space="preserve">| ≥ </w:t>
            </w:r>
            <w:r w:rsidRPr="00E63399">
              <w:rPr>
                <w:rStyle w:val="26"/>
                <w:rFonts w:eastAsia="Courier New"/>
                <w:i/>
                <w:color w:val="auto"/>
                <w:sz w:val="24"/>
                <w:szCs w:val="24"/>
                <w:lang w:val="uk-UA" w:eastAsia="en-US" w:bidi="en-US"/>
              </w:rPr>
              <w:t>n</w:t>
            </w:r>
            <w:r w:rsidRPr="003D288E">
              <w:rPr>
                <w:rStyle w:val="26"/>
                <w:rFonts w:eastAsia="Courier New"/>
                <w:color w:val="auto"/>
                <w:sz w:val="24"/>
                <w:szCs w:val="24"/>
                <w:lang w:val="uk-UA" w:eastAsia="en-US" w:bidi="en-US"/>
              </w:rPr>
              <w:t>.</w:t>
            </w:r>
          </w:p>
        </w:tc>
        <w:tc>
          <w:tcPr>
            <w:tcW w:w="1603" w:type="dxa"/>
            <w:vAlign w:val="center"/>
          </w:tcPr>
          <w:p w14:paraId="7D97FCD4" w14:textId="77777777" w:rsidR="001F4EA2" w:rsidRPr="00BE7D26" w:rsidRDefault="001F4EA2" w:rsidP="001F4EA2">
            <w:pPr>
              <w:ind w:firstLine="0"/>
              <w:jc w:val="center"/>
              <w:rPr>
                <w:color w:val="auto"/>
                <w:lang w:val="uk-UA"/>
              </w:rPr>
            </w:pPr>
          </w:p>
        </w:tc>
      </w:tr>
    </w:tbl>
    <w:p w14:paraId="77112AFA" w14:textId="77777777" w:rsidR="00F95E0F" w:rsidRPr="003D288E" w:rsidRDefault="00030F34"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Розглянемо приклад із п. 2.5. Умови стійкості для матриці </w:t>
      </w:r>
      <w:r w:rsidR="006B49C0" w:rsidRPr="00E63399">
        <w:rPr>
          <w:rStyle w:val="2f8"/>
          <w:rFonts w:eastAsia="Courier New"/>
          <w:b w:val="0"/>
          <w:i/>
          <w:color w:val="auto"/>
          <w:sz w:val="24"/>
          <w:szCs w:val="24"/>
          <w:lang w:val="uk-UA"/>
        </w:rPr>
        <w:t>В</w:t>
      </w:r>
      <w:r w:rsidR="006B49C0" w:rsidRPr="003D288E">
        <w:rPr>
          <w:rStyle w:val="2f8"/>
          <w:rFonts w:eastAsia="Courier New"/>
          <w:b w:val="0"/>
          <w:color w:val="auto"/>
          <w:sz w:val="24"/>
          <w:szCs w:val="24"/>
          <w:lang w:val="uk-UA"/>
        </w:rPr>
        <w:t xml:space="preserve">, </w:t>
      </w:r>
      <w:r w:rsidRPr="003D288E">
        <w:rPr>
          <w:rStyle w:val="26"/>
          <w:rFonts w:eastAsia="Courier New"/>
          <w:color w:val="auto"/>
          <w:sz w:val="24"/>
          <w:szCs w:val="24"/>
          <w:lang w:val="uk-UA"/>
        </w:rPr>
        <w:t>тобто</w:t>
      </w:r>
      <w:r w:rsidR="006B49C0" w:rsidRPr="003D288E">
        <w:rPr>
          <w:rStyle w:val="26"/>
          <w:rFonts w:eastAsia="Courier New"/>
          <w:color w:val="auto"/>
          <w:sz w:val="24"/>
          <w:szCs w:val="24"/>
          <w:lang w:val="uk-UA"/>
        </w:rPr>
        <w:t xml:space="preserve"> </w:t>
      </w:r>
      <w:proofErr w:type="spellStart"/>
      <w:r w:rsidR="006B49C0" w:rsidRPr="00E63399">
        <w:rPr>
          <w:rStyle w:val="2f8"/>
          <w:rFonts w:eastAsia="Courier New"/>
          <w:b w:val="0"/>
          <w:i/>
          <w:color w:val="auto"/>
          <w:sz w:val="24"/>
          <w:szCs w:val="24"/>
          <w:lang w:val="uk-UA"/>
        </w:rPr>
        <w:t>В</w:t>
      </w:r>
      <w:r w:rsidR="00A379EF" w:rsidRPr="00E63399">
        <w:rPr>
          <w:rStyle w:val="2f8"/>
          <w:rFonts w:eastAsia="Courier New"/>
          <w:b w:val="0"/>
          <w:i/>
          <w:color w:val="auto"/>
          <w:sz w:val="24"/>
          <w:szCs w:val="24"/>
          <w:vertAlign w:val="superscript"/>
          <w:lang w:val="uk-UA"/>
        </w:rPr>
        <w:t>k</w:t>
      </w:r>
      <w:proofErr w:type="spellEnd"/>
      <w:r w:rsidR="00A379EF" w:rsidRPr="003D288E">
        <w:rPr>
          <w:rStyle w:val="2f8"/>
          <w:rFonts w:eastAsia="Courier New"/>
          <w:b w:val="0"/>
          <w:color w:val="auto"/>
          <w:sz w:val="24"/>
          <w:szCs w:val="24"/>
          <w:lang w:val="uk-UA"/>
        </w:rPr>
        <w:t xml:space="preserve"> → </w:t>
      </w:r>
      <w:r w:rsidR="006B49C0" w:rsidRPr="003D288E">
        <w:rPr>
          <w:rStyle w:val="2f8"/>
          <w:rFonts w:eastAsia="Courier New"/>
          <w:b w:val="0"/>
          <w:color w:val="auto"/>
          <w:sz w:val="24"/>
          <w:szCs w:val="24"/>
          <w:lang w:val="uk-UA"/>
        </w:rPr>
        <w:t xml:space="preserve">0 </w:t>
      </w:r>
      <w:r w:rsidR="006B49C0" w:rsidRPr="003D288E">
        <w:rPr>
          <w:rStyle w:val="26"/>
          <w:rFonts w:eastAsia="Courier New"/>
          <w:color w:val="auto"/>
          <w:sz w:val="24"/>
          <w:szCs w:val="24"/>
          <w:lang w:val="uk-UA"/>
        </w:rPr>
        <w:t xml:space="preserve">при </w:t>
      </w:r>
      <w:r w:rsidR="00A379EF" w:rsidRPr="00E63399">
        <w:rPr>
          <w:rStyle w:val="26"/>
          <w:rFonts w:eastAsia="Courier New"/>
          <w:i/>
          <w:color w:val="auto"/>
          <w:sz w:val="24"/>
          <w:szCs w:val="24"/>
          <w:lang w:val="uk-UA" w:eastAsia="en-US" w:bidi="en-US"/>
        </w:rPr>
        <w:t>k</w:t>
      </w:r>
      <w:r w:rsidR="00A379EF" w:rsidRPr="003D288E">
        <w:rPr>
          <w:rStyle w:val="26"/>
          <w:rFonts w:eastAsia="Courier New"/>
          <w:color w:val="auto"/>
          <w:sz w:val="24"/>
          <w:szCs w:val="24"/>
          <w:lang w:val="uk-UA" w:eastAsia="en-US" w:bidi="en-US"/>
        </w:rPr>
        <w:t xml:space="preserve"> → ∞</w:t>
      </w:r>
      <w:r w:rsidR="006B49C0" w:rsidRPr="003D288E">
        <w:rPr>
          <w:rStyle w:val="26"/>
          <w:rFonts w:eastAsia="Courier New"/>
          <w:color w:val="auto"/>
          <w:sz w:val="24"/>
          <w:szCs w:val="24"/>
          <w:lang w:val="uk-UA" w:eastAsia="en-US" w:bidi="en-US"/>
        </w:rPr>
        <w:t xml:space="preserve">, </w:t>
      </w:r>
      <w:r w:rsidRPr="003D288E">
        <w:rPr>
          <w:rStyle w:val="26"/>
          <w:rFonts w:eastAsia="Courier New"/>
          <w:color w:val="auto"/>
          <w:sz w:val="24"/>
          <w:szCs w:val="24"/>
          <w:lang w:val="uk-UA"/>
        </w:rPr>
        <w:t>задовольняється на другому кроці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23CCA806" w14:textId="77777777" w:rsidTr="001F4EA2">
        <w:tc>
          <w:tcPr>
            <w:tcW w:w="8926" w:type="dxa"/>
          </w:tcPr>
          <w:p w14:paraId="68AAC323" w14:textId="77777777" w:rsidR="001F4EA2" w:rsidRDefault="001F4EA2" w:rsidP="001F4EA2">
            <w:pPr>
              <w:ind w:firstLine="0"/>
              <w:jc w:val="center"/>
            </w:pPr>
            <w:r w:rsidRPr="0090092F">
              <w:rPr>
                <w:position w:val="-50"/>
              </w:rPr>
              <w:object w:dxaOrig="4020" w:dyaOrig="1120" w14:anchorId="1AFEFFA1">
                <v:shape id="_x0000_i1296" type="#_x0000_t75" style="width:201pt;height:55.9pt" o:ole="">
                  <v:imagedata r:id="rId543" o:title=""/>
                </v:shape>
                <o:OLEObject Type="Embed" ProgID="Equation.DSMT4" ShapeID="_x0000_i1296" DrawAspect="Content" ObjectID="_1770037861" r:id="rId544"/>
              </w:object>
            </w:r>
          </w:p>
          <w:p w14:paraId="7A0CFB8A" w14:textId="77777777" w:rsidR="001F4EA2" w:rsidRPr="001F4EA2" w:rsidRDefault="001F4EA2" w:rsidP="001F4EA2">
            <w:pPr>
              <w:ind w:firstLine="0"/>
              <w:jc w:val="center"/>
              <w:rPr>
                <w:lang w:val="uk-UA"/>
              </w:rPr>
            </w:pPr>
            <w:r w:rsidRPr="0090092F">
              <w:rPr>
                <w:position w:val="-30"/>
              </w:rPr>
              <w:object w:dxaOrig="6860" w:dyaOrig="700" w14:anchorId="43A17C5C">
                <v:shape id="_x0000_i1297" type="#_x0000_t75" style="width:342.65pt;height:35.45pt" o:ole="">
                  <v:imagedata r:id="rId545" o:title=""/>
                </v:shape>
                <o:OLEObject Type="Embed" ProgID="Equation.DSMT4" ShapeID="_x0000_i1297" DrawAspect="Content" ObjectID="_1770037862" r:id="rId546"/>
              </w:object>
            </w:r>
            <w:r>
              <w:rPr>
                <w:lang w:val="uk-UA"/>
              </w:rPr>
              <w:t>.</w:t>
            </w:r>
          </w:p>
        </w:tc>
        <w:tc>
          <w:tcPr>
            <w:tcW w:w="1603" w:type="dxa"/>
            <w:vAlign w:val="center"/>
          </w:tcPr>
          <w:p w14:paraId="5F1AD790" w14:textId="77777777" w:rsidR="001F4EA2" w:rsidRPr="00BE7D26" w:rsidRDefault="001F4EA2" w:rsidP="001F4EA2">
            <w:pPr>
              <w:ind w:firstLine="0"/>
              <w:jc w:val="center"/>
              <w:rPr>
                <w:color w:val="auto"/>
                <w:lang w:val="uk-UA"/>
              </w:rPr>
            </w:pPr>
          </w:p>
        </w:tc>
      </w:tr>
    </w:tbl>
    <w:p w14:paraId="7D56B98E" w14:textId="77777777" w:rsidR="00575991" w:rsidRDefault="00575991" w:rsidP="00C30288">
      <w:pPr>
        <w:jc w:val="center"/>
        <w:rPr>
          <w:color w:val="auto"/>
          <w:lang w:val="uk-UA"/>
        </w:rPr>
      </w:pPr>
    </w:p>
    <w:p w14:paraId="03197274" w14:textId="77777777" w:rsidR="00575991" w:rsidRPr="006C5AF7" w:rsidRDefault="00575991" w:rsidP="00CC29D8">
      <w:pPr>
        <w:ind w:firstLine="0"/>
        <w:jc w:val="center"/>
        <w:rPr>
          <w:b/>
          <w:bCs/>
          <w:color w:val="auto"/>
          <w:lang w:val="uk-UA"/>
        </w:rPr>
      </w:pPr>
      <w:r w:rsidRPr="006C5AF7">
        <w:rPr>
          <w:b/>
          <w:bCs/>
          <w:color w:val="auto"/>
          <w:lang w:val="uk-UA"/>
        </w:rPr>
        <w:t>Контрольні питання</w:t>
      </w:r>
    </w:p>
    <w:p w14:paraId="024874FB" w14:textId="77777777" w:rsidR="00575991" w:rsidRPr="00CC29D8" w:rsidRDefault="00575991" w:rsidP="00612558">
      <w:pPr>
        <w:pStyle w:val="afe"/>
        <w:numPr>
          <w:ilvl w:val="0"/>
          <w:numId w:val="14"/>
        </w:numPr>
        <w:rPr>
          <w:bCs/>
          <w:color w:val="auto"/>
          <w:lang w:val="uk-UA"/>
        </w:rPr>
      </w:pPr>
      <w:r w:rsidRPr="00CC29D8">
        <w:rPr>
          <w:bCs/>
          <w:color w:val="auto"/>
          <w:lang w:val="uk-UA"/>
        </w:rPr>
        <w:t xml:space="preserve">Наведіть </w:t>
      </w:r>
      <w:r w:rsidRPr="00CC29D8">
        <w:rPr>
          <w:rStyle w:val="26"/>
          <w:rFonts w:eastAsia="Courier New"/>
          <w:color w:val="auto"/>
          <w:sz w:val="24"/>
          <w:szCs w:val="24"/>
          <w:lang w:val="uk-UA"/>
        </w:rPr>
        <w:t xml:space="preserve">умову приналежності всіх власних чисел матриці </w:t>
      </w:r>
      <w:r w:rsidRPr="00CC29D8">
        <w:rPr>
          <w:rStyle w:val="26"/>
          <w:rFonts w:eastAsia="Courier New"/>
          <w:i/>
          <w:color w:val="auto"/>
          <w:sz w:val="24"/>
          <w:szCs w:val="24"/>
          <w:lang w:val="uk-UA"/>
        </w:rPr>
        <w:t>А</w:t>
      </w:r>
      <w:r w:rsidRPr="00CC29D8">
        <w:rPr>
          <w:rStyle w:val="26"/>
          <w:rFonts w:eastAsia="Courier New"/>
          <w:color w:val="auto"/>
          <w:sz w:val="24"/>
          <w:szCs w:val="24"/>
          <w:lang w:val="uk-UA"/>
        </w:rPr>
        <w:t xml:space="preserve"> кругу радіуса </w:t>
      </w:r>
      <w:r w:rsidRPr="00CC29D8">
        <w:rPr>
          <w:rStyle w:val="26"/>
          <w:rFonts w:eastAsia="Courier New"/>
          <w:i/>
          <w:color w:val="auto"/>
          <w:sz w:val="24"/>
          <w:szCs w:val="24"/>
          <w:lang w:val="uk-UA"/>
        </w:rPr>
        <w:t>R</w:t>
      </w:r>
      <w:r w:rsidRPr="00CC29D8">
        <w:rPr>
          <w:bCs/>
          <w:color w:val="auto"/>
          <w:lang w:val="uk-UA"/>
        </w:rPr>
        <w:t>.</w:t>
      </w:r>
    </w:p>
    <w:p w14:paraId="30BC7470" w14:textId="77777777" w:rsidR="00575991" w:rsidRPr="00CC29D8" w:rsidRDefault="00575991" w:rsidP="00612558">
      <w:pPr>
        <w:pStyle w:val="afe"/>
        <w:numPr>
          <w:ilvl w:val="0"/>
          <w:numId w:val="14"/>
        </w:numPr>
        <w:rPr>
          <w:bCs/>
          <w:color w:val="auto"/>
          <w:lang w:val="uk-UA"/>
        </w:rPr>
      </w:pPr>
      <w:r w:rsidRPr="00CC29D8">
        <w:rPr>
          <w:bCs/>
          <w:color w:val="auto"/>
          <w:lang w:val="uk-UA"/>
        </w:rPr>
        <w:t xml:space="preserve">Яким чином в методі вибирається радіус </w:t>
      </w:r>
      <w:r w:rsidRPr="00CC29D8">
        <w:rPr>
          <w:rStyle w:val="26"/>
          <w:rFonts w:eastAsia="Courier New"/>
          <w:i/>
          <w:color w:val="auto"/>
          <w:sz w:val="24"/>
          <w:szCs w:val="24"/>
          <w:lang w:val="uk-UA"/>
        </w:rPr>
        <w:t>R</w:t>
      </w:r>
      <w:r w:rsidRPr="00CC29D8">
        <w:rPr>
          <w:bCs/>
          <w:color w:val="auto"/>
          <w:lang w:val="uk-UA"/>
        </w:rPr>
        <w:t>?</w:t>
      </w:r>
    </w:p>
    <w:p w14:paraId="48CBC074" w14:textId="77777777" w:rsidR="00575991" w:rsidRPr="00CC29D8" w:rsidRDefault="00575991" w:rsidP="00612558">
      <w:pPr>
        <w:pStyle w:val="afe"/>
        <w:numPr>
          <w:ilvl w:val="0"/>
          <w:numId w:val="14"/>
        </w:numPr>
        <w:rPr>
          <w:bCs/>
          <w:color w:val="auto"/>
          <w:lang w:val="uk-UA"/>
        </w:rPr>
      </w:pPr>
      <w:r w:rsidRPr="00CC29D8">
        <w:rPr>
          <w:bCs/>
          <w:color w:val="auto"/>
          <w:lang w:val="uk-UA"/>
        </w:rPr>
        <w:t>Яка умова стійкості є лише достатньою</w:t>
      </w:r>
      <w:r w:rsidR="007D3782" w:rsidRPr="00CC29D8">
        <w:rPr>
          <w:bCs/>
          <w:color w:val="auto"/>
          <w:lang w:val="uk-UA"/>
        </w:rPr>
        <w:t>?</w:t>
      </w:r>
    </w:p>
    <w:p w14:paraId="4BA2F72F" w14:textId="77777777" w:rsidR="00575991" w:rsidRPr="00CC29D8" w:rsidRDefault="007D3782" w:rsidP="00612558">
      <w:pPr>
        <w:pStyle w:val="afe"/>
        <w:numPr>
          <w:ilvl w:val="0"/>
          <w:numId w:val="14"/>
        </w:numPr>
        <w:rPr>
          <w:rStyle w:val="26"/>
          <w:rFonts w:eastAsia="Courier New" w:cs="Courier New"/>
          <w:color w:val="auto"/>
          <w:sz w:val="24"/>
          <w:szCs w:val="24"/>
          <w:lang w:val="uk-UA"/>
        </w:rPr>
      </w:pPr>
      <w:r w:rsidRPr="00CC29D8">
        <w:rPr>
          <w:rStyle w:val="26"/>
          <w:rFonts w:eastAsia="Courier New"/>
          <w:color w:val="auto"/>
          <w:sz w:val="24"/>
          <w:szCs w:val="24"/>
          <w:lang w:val="uk-UA"/>
        </w:rPr>
        <w:lastRenderedPageBreak/>
        <w:t xml:space="preserve">Яка суть оцінки розподілу спектра </w:t>
      </w:r>
      <w:proofErr w:type="spellStart"/>
      <w:r w:rsidRPr="00CC29D8">
        <w:rPr>
          <w:rStyle w:val="26"/>
          <w:rFonts w:eastAsia="Courier New"/>
          <w:i/>
          <w:color w:val="auto"/>
          <w:sz w:val="24"/>
          <w:szCs w:val="24"/>
          <w:lang w:val="uk-UA"/>
        </w:rPr>
        <w:t>ρ</w:t>
      </w:r>
      <w:r w:rsidRPr="00CC29D8">
        <w:rPr>
          <w:rStyle w:val="26"/>
          <w:rFonts w:eastAsia="Courier New"/>
          <w:i/>
          <w:color w:val="auto"/>
          <w:sz w:val="24"/>
          <w:szCs w:val="24"/>
          <w:vertAlign w:val="subscript"/>
          <w:lang w:val="uk-UA"/>
        </w:rPr>
        <w:t>i</w:t>
      </w:r>
      <w:proofErr w:type="spellEnd"/>
      <w:r w:rsidRPr="00CC29D8">
        <w:rPr>
          <w:rStyle w:val="26"/>
          <w:rFonts w:eastAsia="Courier New"/>
          <w:color w:val="auto"/>
          <w:sz w:val="24"/>
          <w:szCs w:val="24"/>
          <w:lang w:val="uk-UA"/>
        </w:rPr>
        <w:t xml:space="preserve"> матриці </w:t>
      </w:r>
      <w:r w:rsidRPr="00CC29D8">
        <w:rPr>
          <w:rStyle w:val="26"/>
          <w:rFonts w:eastAsia="Courier New"/>
          <w:i/>
          <w:color w:val="auto"/>
          <w:sz w:val="24"/>
          <w:szCs w:val="24"/>
          <w:lang w:val="uk-UA"/>
        </w:rPr>
        <w:t>B</w:t>
      </w:r>
      <w:r w:rsidRPr="00CC29D8">
        <w:rPr>
          <w:rStyle w:val="26"/>
          <w:rFonts w:eastAsia="Courier New"/>
          <w:color w:val="auto"/>
          <w:sz w:val="24"/>
          <w:szCs w:val="24"/>
          <w:lang w:val="uk-UA"/>
        </w:rPr>
        <w:t xml:space="preserve"> за модулем сліду?</w:t>
      </w:r>
    </w:p>
    <w:p w14:paraId="45F1A622" w14:textId="77777777" w:rsidR="007D3782" w:rsidRPr="00CC29D8" w:rsidRDefault="007D3782" w:rsidP="00612558">
      <w:pPr>
        <w:pStyle w:val="afe"/>
        <w:numPr>
          <w:ilvl w:val="0"/>
          <w:numId w:val="14"/>
        </w:numPr>
        <w:rPr>
          <w:color w:val="auto"/>
          <w:lang w:val="uk-UA"/>
        </w:rPr>
      </w:pPr>
      <w:r w:rsidRPr="00CC29D8">
        <w:rPr>
          <w:rStyle w:val="26"/>
          <w:rFonts w:eastAsia="Courier New"/>
          <w:color w:val="auto"/>
          <w:sz w:val="24"/>
          <w:szCs w:val="24"/>
          <w:lang w:val="uk-UA"/>
        </w:rPr>
        <w:t xml:space="preserve">Яка суть оцінки розподілу спектра </w:t>
      </w:r>
      <w:proofErr w:type="spellStart"/>
      <w:r w:rsidRPr="00CC29D8">
        <w:rPr>
          <w:rStyle w:val="26"/>
          <w:rFonts w:eastAsia="Courier New"/>
          <w:i/>
          <w:color w:val="auto"/>
          <w:sz w:val="24"/>
          <w:szCs w:val="24"/>
          <w:lang w:val="uk-UA"/>
        </w:rPr>
        <w:t>ρ</w:t>
      </w:r>
      <w:r w:rsidRPr="00CC29D8">
        <w:rPr>
          <w:rStyle w:val="26"/>
          <w:rFonts w:eastAsia="Courier New"/>
          <w:i/>
          <w:color w:val="auto"/>
          <w:sz w:val="24"/>
          <w:szCs w:val="24"/>
          <w:vertAlign w:val="subscript"/>
          <w:lang w:val="uk-UA"/>
        </w:rPr>
        <w:t>i</w:t>
      </w:r>
      <w:proofErr w:type="spellEnd"/>
      <w:r w:rsidRPr="00CC29D8">
        <w:rPr>
          <w:rStyle w:val="26"/>
          <w:rFonts w:eastAsia="Courier New"/>
          <w:color w:val="auto"/>
          <w:sz w:val="24"/>
          <w:szCs w:val="24"/>
          <w:lang w:val="uk-UA"/>
        </w:rPr>
        <w:t xml:space="preserve"> матриці </w:t>
      </w:r>
      <w:r w:rsidRPr="00CC29D8">
        <w:rPr>
          <w:rStyle w:val="26"/>
          <w:rFonts w:eastAsia="Courier New"/>
          <w:i/>
          <w:color w:val="auto"/>
          <w:sz w:val="24"/>
          <w:szCs w:val="24"/>
          <w:lang w:val="uk-UA"/>
        </w:rPr>
        <w:t>B</w:t>
      </w:r>
      <w:r w:rsidRPr="00CC29D8">
        <w:rPr>
          <w:rStyle w:val="26"/>
          <w:rFonts w:eastAsia="Courier New"/>
          <w:color w:val="auto"/>
          <w:sz w:val="24"/>
          <w:szCs w:val="24"/>
          <w:lang w:val="uk-UA"/>
        </w:rPr>
        <w:t xml:space="preserve"> за нормою?</w:t>
      </w:r>
    </w:p>
    <w:p w14:paraId="627F3AF2" w14:textId="77777777" w:rsidR="007D3782" w:rsidRPr="006074D7" w:rsidRDefault="007D3782" w:rsidP="006074D7">
      <w:pPr>
        <w:rPr>
          <w:color w:val="auto"/>
          <w:lang w:val="uk-UA"/>
        </w:rPr>
      </w:pPr>
    </w:p>
    <w:p w14:paraId="46053286" w14:textId="77777777" w:rsidR="00A379EF" w:rsidRPr="00962A88" w:rsidRDefault="00A379EF" w:rsidP="00962A88">
      <w:pPr>
        <w:pStyle w:val="2"/>
        <w:rPr>
          <w:rStyle w:val="5Exacta"/>
          <w:rFonts w:eastAsiaTheme="majorEastAsia" w:cstheme="majorBidi"/>
          <w:b/>
          <w:bCs w:val="0"/>
          <w:color w:val="auto"/>
          <w:sz w:val="28"/>
          <w:szCs w:val="26"/>
          <w:lang w:val="uk-UA"/>
        </w:rPr>
      </w:pPr>
      <w:bookmarkStart w:id="39" w:name="_Toc153574910"/>
      <w:r w:rsidRPr="00962A88">
        <w:rPr>
          <w:rStyle w:val="5Exacta"/>
          <w:rFonts w:eastAsiaTheme="majorEastAsia" w:cstheme="majorBidi"/>
          <w:b/>
          <w:bCs w:val="0"/>
          <w:color w:val="auto"/>
          <w:sz w:val="28"/>
          <w:szCs w:val="26"/>
          <w:lang w:val="uk-UA"/>
        </w:rPr>
        <w:t xml:space="preserve">2.8 </w:t>
      </w:r>
      <w:r w:rsidR="0047711F">
        <w:rPr>
          <w:rStyle w:val="5Exacta"/>
          <w:rFonts w:eastAsiaTheme="majorEastAsia" w:cstheme="majorBidi"/>
          <w:b/>
          <w:bCs w:val="0"/>
          <w:color w:val="auto"/>
          <w:sz w:val="28"/>
          <w:szCs w:val="26"/>
          <w:lang w:val="uk-UA"/>
        </w:rPr>
        <w:t>Основи в</w:t>
      </w:r>
      <w:r w:rsidRPr="00962A88">
        <w:rPr>
          <w:rStyle w:val="5Exacta"/>
          <w:rFonts w:eastAsiaTheme="majorEastAsia" w:cstheme="majorBidi"/>
          <w:b/>
          <w:bCs w:val="0"/>
          <w:color w:val="auto"/>
          <w:sz w:val="28"/>
          <w:szCs w:val="26"/>
          <w:lang w:val="uk-UA"/>
        </w:rPr>
        <w:t>екторн</w:t>
      </w:r>
      <w:r w:rsidR="0047711F">
        <w:rPr>
          <w:rStyle w:val="5Exacta"/>
          <w:rFonts w:eastAsiaTheme="majorEastAsia" w:cstheme="majorBidi"/>
          <w:b/>
          <w:bCs w:val="0"/>
          <w:color w:val="auto"/>
          <w:sz w:val="28"/>
          <w:szCs w:val="26"/>
          <w:lang w:val="uk-UA"/>
        </w:rPr>
        <w:t>ого</w:t>
      </w:r>
      <w:r w:rsidRPr="00962A88">
        <w:rPr>
          <w:rStyle w:val="5Exacta"/>
          <w:rFonts w:eastAsiaTheme="majorEastAsia" w:cstheme="majorBidi"/>
          <w:b/>
          <w:bCs w:val="0"/>
          <w:color w:val="auto"/>
          <w:sz w:val="28"/>
          <w:szCs w:val="26"/>
          <w:lang w:val="uk-UA"/>
        </w:rPr>
        <w:t xml:space="preserve"> метод</w:t>
      </w:r>
      <w:r w:rsidR="0047711F">
        <w:rPr>
          <w:rStyle w:val="5Exacta"/>
          <w:rFonts w:eastAsiaTheme="majorEastAsia" w:cstheme="majorBidi"/>
          <w:b/>
          <w:bCs w:val="0"/>
          <w:color w:val="auto"/>
          <w:sz w:val="28"/>
          <w:szCs w:val="26"/>
          <w:lang w:val="uk-UA"/>
        </w:rPr>
        <w:t>у</w:t>
      </w:r>
      <w:r w:rsidRPr="00962A88">
        <w:rPr>
          <w:rStyle w:val="5Exacta"/>
          <w:rFonts w:eastAsiaTheme="majorEastAsia" w:cstheme="majorBidi"/>
          <w:b/>
          <w:bCs w:val="0"/>
          <w:color w:val="auto"/>
          <w:sz w:val="28"/>
          <w:szCs w:val="26"/>
          <w:lang w:val="uk-UA"/>
        </w:rPr>
        <w:t xml:space="preserve"> </w:t>
      </w:r>
      <w:r w:rsidR="00030F34" w:rsidRPr="00962A88">
        <w:rPr>
          <w:rStyle w:val="5Exacta"/>
          <w:rFonts w:eastAsiaTheme="majorEastAsia" w:cstheme="majorBidi"/>
          <w:b/>
          <w:bCs w:val="0"/>
          <w:color w:val="auto"/>
          <w:sz w:val="28"/>
          <w:szCs w:val="26"/>
          <w:lang w:val="uk-UA"/>
        </w:rPr>
        <w:t>побудови</w:t>
      </w:r>
      <w:r w:rsidRPr="00962A88">
        <w:rPr>
          <w:rStyle w:val="5Exacta"/>
          <w:rFonts w:eastAsiaTheme="majorEastAsia" w:cstheme="majorBidi"/>
          <w:b/>
          <w:bCs w:val="0"/>
          <w:color w:val="auto"/>
          <w:sz w:val="28"/>
          <w:szCs w:val="26"/>
          <w:lang w:val="uk-UA"/>
        </w:rPr>
        <w:t xml:space="preserve"> </w:t>
      </w:r>
      <w:r w:rsidR="0047711F">
        <w:rPr>
          <w:rStyle w:val="5Exacta"/>
          <w:rFonts w:eastAsiaTheme="majorEastAsia" w:cstheme="majorBidi"/>
          <w:b/>
          <w:bCs w:val="0"/>
          <w:color w:val="auto"/>
          <w:sz w:val="28"/>
          <w:szCs w:val="26"/>
          <w:lang w:val="uk-UA"/>
        </w:rPr>
        <w:t xml:space="preserve">перехідних </w:t>
      </w:r>
      <w:r w:rsidRPr="00962A88">
        <w:rPr>
          <w:rStyle w:val="5Exacta"/>
          <w:rFonts w:eastAsiaTheme="majorEastAsia" w:cstheme="majorBidi"/>
          <w:b/>
          <w:bCs w:val="0"/>
          <w:color w:val="auto"/>
          <w:sz w:val="28"/>
          <w:szCs w:val="26"/>
          <w:lang w:val="uk-UA"/>
        </w:rPr>
        <w:t>процес</w:t>
      </w:r>
      <w:r w:rsidR="00030F34" w:rsidRPr="00962A88">
        <w:rPr>
          <w:rStyle w:val="5Exacta"/>
          <w:rFonts w:eastAsiaTheme="majorEastAsia" w:cstheme="majorBidi"/>
          <w:b/>
          <w:bCs w:val="0"/>
          <w:color w:val="auto"/>
          <w:sz w:val="28"/>
          <w:szCs w:val="26"/>
          <w:lang w:val="uk-UA"/>
        </w:rPr>
        <w:t>і</w:t>
      </w:r>
      <w:r w:rsidRPr="00962A88">
        <w:rPr>
          <w:rStyle w:val="5Exacta"/>
          <w:rFonts w:eastAsiaTheme="majorEastAsia" w:cstheme="majorBidi"/>
          <w:b/>
          <w:bCs w:val="0"/>
          <w:color w:val="auto"/>
          <w:sz w:val="28"/>
          <w:szCs w:val="26"/>
          <w:lang w:val="uk-UA"/>
        </w:rPr>
        <w:t>в</w:t>
      </w:r>
      <w:bookmarkEnd w:id="39"/>
    </w:p>
    <w:p w14:paraId="50702C00" w14:textId="77777777" w:rsidR="00030F34" w:rsidRPr="003D288E" w:rsidRDefault="00030F34" w:rsidP="003D288E">
      <w:pPr>
        <w:rPr>
          <w:color w:val="auto"/>
          <w:lang w:val="uk-UA"/>
        </w:rPr>
      </w:pPr>
      <w:r w:rsidRPr="003D288E">
        <w:rPr>
          <w:rStyle w:val="2Exactf"/>
          <w:rFonts w:eastAsia="Courier New"/>
          <w:color w:val="auto"/>
          <w:sz w:val="24"/>
          <w:szCs w:val="24"/>
          <w:lang w:val="uk-UA"/>
        </w:rPr>
        <w:t>Відомо, що загальне рішення лінійної стаціонарної системи</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46A612FE" w14:textId="77777777" w:rsidTr="001F4EA2">
        <w:tc>
          <w:tcPr>
            <w:tcW w:w="8926" w:type="dxa"/>
          </w:tcPr>
          <w:p w14:paraId="7A54D65C" w14:textId="77777777" w:rsidR="001F4EA2" w:rsidRPr="00BE7D26" w:rsidRDefault="001F4EA2" w:rsidP="001F4EA2">
            <w:pPr>
              <w:ind w:firstLine="0"/>
              <w:jc w:val="center"/>
              <w:rPr>
                <w:lang w:val="uk-UA"/>
              </w:rPr>
            </w:pPr>
            <w:r w:rsidRPr="002D49CF">
              <w:rPr>
                <w:position w:val="-24"/>
              </w:rPr>
              <w:object w:dxaOrig="859" w:dyaOrig="620" w14:anchorId="252CAA18">
                <v:shape id="_x0000_i1298" type="#_x0000_t75" style="width:43pt;height:31.15pt" o:ole="">
                  <v:imagedata r:id="rId547" o:title=""/>
                </v:shape>
                <o:OLEObject Type="Embed" ProgID="Equation.DSMT4" ShapeID="_x0000_i1298" DrawAspect="Content" ObjectID="_1770037863" r:id="rId548"/>
              </w:object>
            </w:r>
          </w:p>
        </w:tc>
        <w:tc>
          <w:tcPr>
            <w:tcW w:w="1603" w:type="dxa"/>
            <w:vAlign w:val="center"/>
          </w:tcPr>
          <w:p w14:paraId="23B089E0" w14:textId="77777777" w:rsidR="001F4EA2" w:rsidRPr="00BE7D26" w:rsidRDefault="001F4EA2" w:rsidP="00F52667">
            <w:pPr>
              <w:ind w:firstLine="0"/>
              <w:jc w:val="right"/>
              <w:rPr>
                <w:color w:val="auto"/>
                <w:lang w:val="uk-UA"/>
              </w:rPr>
            </w:pPr>
            <w:r w:rsidRPr="003D288E">
              <w:rPr>
                <w:rStyle w:val="2Exactf"/>
                <w:rFonts w:eastAsia="Courier New"/>
                <w:color w:val="auto"/>
                <w:sz w:val="24"/>
                <w:szCs w:val="24"/>
                <w:lang w:val="uk-UA"/>
              </w:rPr>
              <w:t>(2.</w:t>
            </w:r>
            <w:r w:rsidR="00175061">
              <w:rPr>
                <w:rStyle w:val="2Exactf"/>
                <w:rFonts w:eastAsia="Courier New"/>
                <w:color w:val="auto"/>
                <w:sz w:val="24"/>
                <w:szCs w:val="24"/>
                <w:lang w:val="uk-UA"/>
              </w:rPr>
              <w:t>36</w:t>
            </w:r>
            <w:r w:rsidRPr="003D288E">
              <w:rPr>
                <w:rStyle w:val="2Exactf"/>
                <w:rFonts w:eastAsia="Courier New"/>
                <w:color w:val="auto"/>
                <w:sz w:val="24"/>
                <w:szCs w:val="24"/>
                <w:lang w:val="uk-UA"/>
              </w:rPr>
              <w:t>)</w:t>
            </w:r>
          </w:p>
        </w:tc>
      </w:tr>
    </w:tbl>
    <w:p w14:paraId="6C337216" w14:textId="77777777" w:rsidR="00A379EF" w:rsidRPr="003D288E" w:rsidRDefault="00A379EF" w:rsidP="00962A88">
      <w:pPr>
        <w:ind w:firstLine="0"/>
        <w:rPr>
          <w:color w:val="auto"/>
          <w:lang w:val="uk-UA"/>
        </w:rPr>
      </w:pPr>
      <w:r w:rsidRPr="003D288E">
        <w:rPr>
          <w:rStyle w:val="2Exactf"/>
          <w:rFonts w:eastAsia="Courier New"/>
          <w:color w:val="auto"/>
          <w:sz w:val="24"/>
          <w:szCs w:val="24"/>
          <w:lang w:val="uk-UA"/>
        </w:rPr>
        <w:t>може б</w:t>
      </w:r>
      <w:r w:rsidR="00495510" w:rsidRPr="003D288E">
        <w:rPr>
          <w:rStyle w:val="2Exactf"/>
          <w:rFonts w:eastAsia="Courier New"/>
          <w:color w:val="auto"/>
          <w:sz w:val="24"/>
          <w:szCs w:val="24"/>
          <w:lang w:val="uk-UA"/>
        </w:rPr>
        <w:t>ути</w:t>
      </w:r>
      <w:r w:rsidRPr="003D288E">
        <w:rPr>
          <w:rStyle w:val="2Exactf"/>
          <w:rFonts w:eastAsia="Courier New"/>
          <w:color w:val="auto"/>
          <w:sz w:val="24"/>
          <w:szCs w:val="24"/>
          <w:lang w:val="uk-UA"/>
        </w:rPr>
        <w:t xml:space="preserve"> записано </w:t>
      </w:r>
      <w:r w:rsidR="00495510" w:rsidRPr="003D288E">
        <w:rPr>
          <w:rStyle w:val="2Exactf"/>
          <w:rFonts w:eastAsia="Courier New"/>
          <w:color w:val="auto"/>
          <w:sz w:val="24"/>
          <w:szCs w:val="24"/>
          <w:lang w:val="uk-UA"/>
        </w:rPr>
        <w:t>у вигляді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5CC29290" w14:textId="77777777" w:rsidTr="001F4EA2">
        <w:tc>
          <w:tcPr>
            <w:tcW w:w="8926" w:type="dxa"/>
          </w:tcPr>
          <w:p w14:paraId="0CACB1B4" w14:textId="77777777" w:rsidR="001F4EA2" w:rsidRPr="00BE7D26" w:rsidRDefault="001F4EA2" w:rsidP="001F4EA2">
            <w:pPr>
              <w:ind w:firstLine="0"/>
              <w:jc w:val="center"/>
              <w:rPr>
                <w:lang w:val="uk-UA"/>
              </w:rPr>
            </w:pPr>
            <w:r w:rsidRPr="002D49CF">
              <w:rPr>
                <w:position w:val="-14"/>
              </w:rPr>
              <w:object w:dxaOrig="1180" w:dyaOrig="400" w14:anchorId="3D8617F0">
                <v:shape id="_x0000_i1299" type="#_x0000_t75" style="width:58.55pt;height:20.4pt" o:ole="">
                  <v:imagedata r:id="rId549" o:title=""/>
                </v:shape>
                <o:OLEObject Type="Embed" ProgID="Equation.DSMT4" ShapeID="_x0000_i1299" DrawAspect="Content" ObjectID="_1770037864" r:id="rId550"/>
              </w:object>
            </w:r>
            <w:r w:rsidRPr="002D49CF">
              <w:rPr>
                <w:rStyle w:val="2Exactf"/>
                <w:rFonts w:eastAsia="Courier New"/>
                <w:color w:val="auto"/>
                <w:sz w:val="24"/>
                <w:szCs w:val="24"/>
                <w:lang w:val="en-US"/>
              </w:rPr>
              <w:t>.</w:t>
            </w:r>
          </w:p>
        </w:tc>
        <w:tc>
          <w:tcPr>
            <w:tcW w:w="1603" w:type="dxa"/>
            <w:vAlign w:val="center"/>
          </w:tcPr>
          <w:p w14:paraId="5829F5AB" w14:textId="77777777" w:rsidR="001F4EA2" w:rsidRPr="00BE7D26" w:rsidRDefault="001F4EA2" w:rsidP="00F52667">
            <w:pPr>
              <w:ind w:firstLine="0"/>
              <w:jc w:val="right"/>
              <w:rPr>
                <w:color w:val="auto"/>
                <w:lang w:val="uk-UA"/>
              </w:rPr>
            </w:pPr>
            <w:r w:rsidRPr="003D288E">
              <w:rPr>
                <w:rStyle w:val="2Exactf"/>
                <w:rFonts w:eastAsia="Courier New"/>
                <w:color w:val="auto"/>
                <w:sz w:val="24"/>
                <w:szCs w:val="24"/>
                <w:lang w:val="uk-UA"/>
              </w:rPr>
              <w:t>(</w:t>
            </w:r>
            <w:r w:rsidRPr="003D288E">
              <w:rPr>
                <w:rStyle w:val="2105ptExact0"/>
                <w:rFonts w:eastAsia="Courier New"/>
                <w:color w:val="auto"/>
                <w:sz w:val="24"/>
                <w:szCs w:val="24"/>
                <w:lang w:val="uk-UA"/>
              </w:rPr>
              <w:t>2</w:t>
            </w:r>
            <w:r w:rsidRPr="003D288E">
              <w:rPr>
                <w:rStyle w:val="2Exactf"/>
                <w:rFonts w:eastAsia="Courier New"/>
                <w:color w:val="auto"/>
                <w:sz w:val="24"/>
                <w:szCs w:val="24"/>
                <w:lang w:val="uk-UA"/>
              </w:rPr>
              <w:t>.</w:t>
            </w:r>
            <w:r w:rsidR="00175061" w:rsidRPr="00175061">
              <w:rPr>
                <w:rStyle w:val="2105ptExact0"/>
                <w:rFonts w:eastAsia="Courier New"/>
                <w:sz w:val="24"/>
                <w:lang w:val="uk-UA"/>
              </w:rPr>
              <w:t>37</w:t>
            </w:r>
            <w:r w:rsidRPr="003D288E">
              <w:rPr>
                <w:rStyle w:val="2Exactf"/>
                <w:rFonts w:eastAsia="Courier New"/>
                <w:color w:val="auto"/>
                <w:sz w:val="24"/>
                <w:szCs w:val="24"/>
                <w:lang w:val="uk-UA"/>
              </w:rPr>
              <w:t>)</w:t>
            </w:r>
          </w:p>
        </w:tc>
      </w:tr>
    </w:tbl>
    <w:p w14:paraId="2F7D784D" w14:textId="77777777" w:rsidR="00A379EF" w:rsidRPr="003D288E" w:rsidRDefault="00A379EF"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Таким </w:t>
      </w:r>
      <w:r w:rsidR="00495510" w:rsidRPr="003D288E">
        <w:rPr>
          <w:rStyle w:val="2Exactf"/>
          <w:rFonts w:eastAsia="Courier New"/>
          <w:color w:val="auto"/>
          <w:sz w:val="24"/>
          <w:szCs w:val="24"/>
          <w:lang w:val="uk-UA"/>
        </w:rPr>
        <w:t>чином</w:t>
      </w:r>
      <w:r w:rsidRPr="003D288E">
        <w:rPr>
          <w:rStyle w:val="2Exactf"/>
          <w:rFonts w:eastAsia="Courier New"/>
          <w:color w:val="auto"/>
          <w:sz w:val="24"/>
          <w:szCs w:val="24"/>
          <w:lang w:val="uk-UA"/>
        </w:rPr>
        <w:t xml:space="preserve">, </w:t>
      </w:r>
      <w:r w:rsidR="00495510" w:rsidRPr="003D288E">
        <w:rPr>
          <w:rStyle w:val="2Exactf"/>
          <w:rFonts w:eastAsia="Courier New"/>
          <w:color w:val="auto"/>
          <w:sz w:val="24"/>
          <w:szCs w:val="24"/>
          <w:lang w:val="uk-UA"/>
        </w:rPr>
        <w:t>завдання інтегрування даної системи диференційних рівнянь (2.</w:t>
      </w:r>
      <w:r w:rsidR="00175061">
        <w:rPr>
          <w:rStyle w:val="2Exactf"/>
          <w:rFonts w:eastAsia="Courier New"/>
          <w:color w:val="auto"/>
          <w:sz w:val="24"/>
          <w:szCs w:val="24"/>
          <w:lang w:val="uk-UA"/>
        </w:rPr>
        <w:t>36</w:t>
      </w:r>
      <w:r w:rsidR="00495510" w:rsidRPr="003D288E">
        <w:rPr>
          <w:rStyle w:val="2Exactf"/>
          <w:rFonts w:eastAsia="Courier New"/>
          <w:color w:val="auto"/>
          <w:sz w:val="24"/>
          <w:szCs w:val="24"/>
          <w:lang w:val="uk-UA"/>
        </w:rPr>
        <w:t xml:space="preserve">) зводиться до завдання побудови матричної експоненти </w:t>
      </w:r>
      <w:proofErr w:type="spellStart"/>
      <w:r w:rsidR="00495510" w:rsidRPr="00E63399">
        <w:rPr>
          <w:rStyle w:val="2Exactf"/>
          <w:rFonts w:eastAsia="Courier New"/>
          <w:i/>
          <w:color w:val="auto"/>
          <w:sz w:val="24"/>
          <w:szCs w:val="24"/>
          <w:lang w:val="uk-UA"/>
        </w:rPr>
        <w:t>e</w:t>
      </w:r>
      <w:r w:rsidR="00495510" w:rsidRPr="00E63399">
        <w:rPr>
          <w:rStyle w:val="2Exactf"/>
          <w:rFonts w:eastAsia="Courier New"/>
          <w:i/>
          <w:color w:val="auto"/>
          <w:sz w:val="24"/>
          <w:szCs w:val="24"/>
          <w:vertAlign w:val="superscript"/>
          <w:lang w:val="uk-UA"/>
        </w:rPr>
        <w:t>At</w:t>
      </w:r>
      <w:proofErr w:type="spellEnd"/>
      <w:r w:rsidR="00495510" w:rsidRPr="003D288E">
        <w:rPr>
          <w:rStyle w:val="2Exactf"/>
          <w:rFonts w:eastAsia="Courier New"/>
          <w:color w:val="auto"/>
          <w:sz w:val="24"/>
          <w:szCs w:val="24"/>
          <w:lang w:val="uk-UA"/>
        </w:rPr>
        <w:t xml:space="preserve">. Зазначимо один із методів простої побудови матриці </w:t>
      </w:r>
      <w:proofErr w:type="spellStart"/>
      <w:r w:rsidR="00495510" w:rsidRPr="00E63399">
        <w:rPr>
          <w:rStyle w:val="2Exactf"/>
          <w:rFonts w:eastAsia="Courier New"/>
          <w:i/>
          <w:color w:val="auto"/>
          <w:sz w:val="24"/>
          <w:szCs w:val="24"/>
          <w:lang w:val="uk-UA"/>
        </w:rPr>
        <w:t>e</w:t>
      </w:r>
      <w:r w:rsidR="00495510" w:rsidRPr="00E63399">
        <w:rPr>
          <w:rStyle w:val="2Exactf"/>
          <w:rFonts w:eastAsia="Courier New"/>
          <w:i/>
          <w:color w:val="auto"/>
          <w:sz w:val="24"/>
          <w:szCs w:val="24"/>
          <w:vertAlign w:val="superscript"/>
          <w:lang w:val="uk-UA"/>
        </w:rPr>
        <w:t>At</w:t>
      </w:r>
      <w:proofErr w:type="spellEnd"/>
      <w:r w:rsidR="00495510" w:rsidRPr="003D288E">
        <w:rPr>
          <w:rStyle w:val="2Exactf"/>
          <w:rFonts w:eastAsia="Courier New"/>
          <w:color w:val="auto"/>
          <w:sz w:val="24"/>
          <w:szCs w:val="24"/>
          <w:lang w:val="uk-UA"/>
        </w:rPr>
        <w:t>. Розглянемо матричний степеневий ряд</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2C3CACD8" w14:textId="77777777" w:rsidTr="001F4EA2">
        <w:tc>
          <w:tcPr>
            <w:tcW w:w="8926" w:type="dxa"/>
          </w:tcPr>
          <w:p w14:paraId="7B7D0194" w14:textId="77777777" w:rsidR="001F4EA2" w:rsidRPr="00BE7D26" w:rsidRDefault="001F4EA2" w:rsidP="001F4EA2">
            <w:pPr>
              <w:ind w:firstLine="0"/>
              <w:jc w:val="center"/>
              <w:rPr>
                <w:lang w:val="uk-UA"/>
              </w:rPr>
            </w:pPr>
            <w:r w:rsidRPr="002D49CF">
              <w:rPr>
                <w:position w:val="-28"/>
              </w:rPr>
              <w:object w:dxaOrig="4740" w:dyaOrig="760" w14:anchorId="5C511506">
                <v:shape id="_x0000_i1300" type="#_x0000_t75" style="width:237pt;height:37.6pt" o:ole="">
                  <v:imagedata r:id="rId551" o:title=""/>
                </v:shape>
                <o:OLEObject Type="Embed" ProgID="Equation.DSMT4" ShapeID="_x0000_i1300" DrawAspect="Content" ObjectID="_1770037865" r:id="rId552"/>
              </w:object>
            </w:r>
            <w:r>
              <w:rPr>
                <w:noProof/>
                <w:lang w:val="en-US" w:eastAsia="uk-UA" w:bidi="ar-SA"/>
              </w:rPr>
              <w:t xml:space="preserve">. </w:t>
            </w:r>
          </w:p>
        </w:tc>
        <w:tc>
          <w:tcPr>
            <w:tcW w:w="1603" w:type="dxa"/>
            <w:vAlign w:val="center"/>
          </w:tcPr>
          <w:p w14:paraId="05B28248" w14:textId="77777777" w:rsidR="001F4EA2" w:rsidRPr="00BE7D26" w:rsidRDefault="001F4EA2" w:rsidP="00F52667">
            <w:pPr>
              <w:ind w:firstLine="0"/>
              <w:jc w:val="right"/>
              <w:rPr>
                <w:color w:val="auto"/>
                <w:lang w:val="uk-UA"/>
              </w:rPr>
            </w:pPr>
            <w:r w:rsidRPr="003D288E">
              <w:rPr>
                <w:color w:val="auto"/>
                <w:lang w:val="uk-UA"/>
              </w:rPr>
              <w:t>(2.</w:t>
            </w:r>
            <w:r w:rsidR="00175061">
              <w:rPr>
                <w:color w:val="auto"/>
                <w:lang w:val="uk-UA"/>
              </w:rPr>
              <w:t>38</w:t>
            </w:r>
            <w:r w:rsidRPr="003D288E">
              <w:rPr>
                <w:color w:val="auto"/>
                <w:lang w:val="uk-UA"/>
              </w:rPr>
              <w:t>)</w:t>
            </w:r>
          </w:p>
        </w:tc>
      </w:tr>
    </w:tbl>
    <w:p w14:paraId="2EBFA626" w14:textId="77777777" w:rsidR="00495510" w:rsidRPr="003D288E" w:rsidRDefault="00495510"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Ряд збігається абсолютно для будь-якої квадратної матриці </w:t>
      </w:r>
      <w:r w:rsidRPr="00E63399">
        <w:rPr>
          <w:rStyle w:val="26"/>
          <w:rFonts w:eastAsia="Courier New"/>
          <w:i/>
          <w:color w:val="auto"/>
          <w:sz w:val="24"/>
          <w:szCs w:val="24"/>
          <w:lang w:val="uk-UA"/>
        </w:rPr>
        <w:t>A</w:t>
      </w:r>
      <w:r w:rsidRPr="003D288E">
        <w:rPr>
          <w:rStyle w:val="26"/>
          <w:rFonts w:eastAsia="Courier New"/>
          <w:color w:val="auto"/>
          <w:sz w:val="24"/>
          <w:szCs w:val="24"/>
          <w:lang w:val="uk-UA"/>
        </w:rPr>
        <w:t xml:space="preserve"> при будь-яких значеннях </w:t>
      </w:r>
      <w:r w:rsidRPr="00E63399">
        <w:rPr>
          <w:rStyle w:val="26"/>
          <w:rFonts w:eastAsia="Courier New"/>
          <w:i/>
          <w:color w:val="auto"/>
          <w:sz w:val="24"/>
          <w:szCs w:val="24"/>
          <w:lang w:val="uk-UA"/>
        </w:rPr>
        <w:t>t</w:t>
      </w:r>
      <w:r w:rsidRPr="003D288E">
        <w:rPr>
          <w:rStyle w:val="26"/>
          <w:rFonts w:eastAsia="Courier New"/>
          <w:color w:val="auto"/>
          <w:sz w:val="24"/>
          <w:szCs w:val="24"/>
          <w:lang w:val="uk-UA"/>
        </w:rPr>
        <w:t>. Утримуючи в розкладанні достатньо членів, можна обчислити інтегральну матрицю з будь-яким ступенем точності. Однак для отримання належної точності має бути використана надто велика кількість членів ряду Тейлора через його повільну збіжність.</w:t>
      </w:r>
    </w:p>
    <w:p w14:paraId="0955C4D1" w14:textId="77777777" w:rsidR="00F95E0F" w:rsidRPr="003D288E" w:rsidRDefault="00495510" w:rsidP="003D288E">
      <w:pPr>
        <w:rPr>
          <w:lang w:val="uk-UA"/>
        </w:rPr>
      </w:pPr>
      <w:r w:rsidRPr="003D288E">
        <w:rPr>
          <w:rStyle w:val="26"/>
          <w:rFonts w:eastAsia="Courier New"/>
          <w:color w:val="auto"/>
          <w:sz w:val="24"/>
          <w:szCs w:val="24"/>
          <w:lang w:val="uk-UA"/>
        </w:rPr>
        <w:t>Вважаючи в (2.</w:t>
      </w:r>
      <w:r w:rsidR="00175061">
        <w:rPr>
          <w:rStyle w:val="26"/>
          <w:rFonts w:eastAsia="Courier New"/>
          <w:color w:val="auto"/>
          <w:sz w:val="24"/>
          <w:szCs w:val="24"/>
          <w:lang w:val="uk-UA"/>
        </w:rPr>
        <w:t>38</w:t>
      </w:r>
      <w:r w:rsidRPr="003D288E">
        <w:rPr>
          <w:rStyle w:val="26"/>
          <w:rFonts w:eastAsia="Courier New"/>
          <w:color w:val="auto"/>
          <w:sz w:val="24"/>
          <w:szCs w:val="24"/>
          <w:lang w:val="uk-UA"/>
        </w:rPr>
        <w:t xml:space="preserve">) </w:t>
      </w:r>
      <w:r w:rsidRPr="00E63399">
        <w:rPr>
          <w:rStyle w:val="26"/>
          <w:rFonts w:eastAsia="Courier New"/>
          <w:i/>
          <w:color w:val="auto"/>
          <w:sz w:val="24"/>
          <w:szCs w:val="24"/>
          <w:lang w:val="uk-UA"/>
        </w:rPr>
        <w:t>t</w:t>
      </w:r>
      <w:r w:rsidRPr="003D288E">
        <w:rPr>
          <w:rStyle w:val="26"/>
          <w:rFonts w:eastAsia="Courier New"/>
          <w:color w:val="auto"/>
          <w:sz w:val="24"/>
          <w:szCs w:val="24"/>
          <w:lang w:val="uk-UA"/>
        </w:rPr>
        <w:t xml:space="preserve"> = </w:t>
      </w:r>
      <w:proofErr w:type="spellStart"/>
      <w:r w:rsidRPr="00E63399">
        <w:rPr>
          <w:rStyle w:val="26"/>
          <w:rFonts w:eastAsia="Courier New"/>
          <w:i/>
          <w:color w:val="auto"/>
          <w:sz w:val="24"/>
          <w:szCs w:val="24"/>
          <w:lang w:val="uk-UA"/>
        </w:rPr>
        <w:t>kh</w:t>
      </w:r>
      <w:proofErr w:type="spellEnd"/>
      <w:r w:rsidRPr="003D288E">
        <w:rPr>
          <w:rStyle w:val="26"/>
          <w:rFonts w:eastAsia="Courier New"/>
          <w:color w:val="auto"/>
          <w:sz w:val="24"/>
          <w:szCs w:val="24"/>
          <w:lang w:val="uk-UA"/>
        </w:rPr>
        <w:t>, ряд можна подати так</w:t>
      </w:r>
      <w:r w:rsidR="006B49C0"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21034B75" w14:textId="77777777" w:rsidTr="001F4EA2">
        <w:tc>
          <w:tcPr>
            <w:tcW w:w="8926" w:type="dxa"/>
          </w:tcPr>
          <w:p w14:paraId="3A6C4491" w14:textId="77777777" w:rsidR="001F4EA2" w:rsidRPr="00BE7D26" w:rsidRDefault="001F4EA2" w:rsidP="001F4EA2">
            <w:pPr>
              <w:ind w:firstLine="0"/>
              <w:jc w:val="center"/>
              <w:rPr>
                <w:lang w:val="uk-UA"/>
              </w:rPr>
            </w:pPr>
            <w:r w:rsidRPr="00F25F0E">
              <w:rPr>
                <w:position w:val="-24"/>
              </w:rPr>
              <w:object w:dxaOrig="4060" w:dyaOrig="720" w14:anchorId="2DA061EB">
                <v:shape id="_x0000_i1301" type="#_x0000_t75" style="width:202.6pt;height:36pt" o:ole="">
                  <v:imagedata r:id="rId553" o:title=""/>
                </v:shape>
                <o:OLEObject Type="Embed" ProgID="Equation.DSMT4" ShapeID="_x0000_i1301" DrawAspect="Content" ObjectID="_1770037866" r:id="rId554"/>
              </w:object>
            </w:r>
          </w:p>
        </w:tc>
        <w:tc>
          <w:tcPr>
            <w:tcW w:w="1603" w:type="dxa"/>
            <w:vAlign w:val="center"/>
          </w:tcPr>
          <w:p w14:paraId="668F42D1" w14:textId="77777777" w:rsidR="001F4EA2" w:rsidRPr="00BE7D26" w:rsidRDefault="001F4EA2" w:rsidP="00F52667">
            <w:pPr>
              <w:ind w:firstLine="0"/>
              <w:jc w:val="right"/>
              <w:rPr>
                <w:color w:val="auto"/>
                <w:lang w:val="uk-UA"/>
              </w:rPr>
            </w:pPr>
            <w:r w:rsidRPr="003D288E">
              <w:rPr>
                <w:rStyle w:val="702"/>
                <w:rFonts w:ascii="Times New Roman" w:hAnsi="Times New Roman" w:cs="Times New Roman"/>
                <w:color w:val="auto"/>
                <w:spacing w:val="0"/>
                <w:sz w:val="24"/>
                <w:szCs w:val="24"/>
                <w:lang w:val="uk-UA"/>
              </w:rPr>
              <w:t>(2.</w:t>
            </w:r>
            <w:r w:rsidR="00175061">
              <w:rPr>
                <w:rStyle w:val="702"/>
                <w:rFonts w:ascii="Times New Roman" w:hAnsi="Times New Roman" w:cs="Times New Roman"/>
                <w:color w:val="auto"/>
                <w:spacing w:val="0"/>
                <w:sz w:val="24"/>
                <w:szCs w:val="24"/>
                <w:lang w:val="uk-UA"/>
              </w:rPr>
              <w:t>39</w:t>
            </w:r>
            <w:r w:rsidRPr="003D288E">
              <w:rPr>
                <w:rStyle w:val="702"/>
                <w:rFonts w:ascii="Times New Roman" w:hAnsi="Times New Roman" w:cs="Times New Roman"/>
                <w:color w:val="auto"/>
                <w:spacing w:val="0"/>
                <w:sz w:val="24"/>
                <w:szCs w:val="24"/>
                <w:lang w:val="uk-UA"/>
              </w:rPr>
              <w:t>)</w:t>
            </w:r>
          </w:p>
        </w:tc>
      </w:tr>
    </w:tbl>
    <w:p w14:paraId="167280D4" w14:textId="77777777" w:rsidR="00F95E0F" w:rsidRPr="003D288E" w:rsidRDefault="00495510" w:rsidP="003D288E">
      <w:pPr>
        <w:rPr>
          <w:color w:val="auto"/>
          <w:lang w:val="uk-UA"/>
        </w:rPr>
      </w:pPr>
      <w:r w:rsidRPr="003D288E">
        <w:rPr>
          <w:rStyle w:val="26"/>
          <w:rFonts w:eastAsia="Courier New"/>
          <w:color w:val="auto"/>
          <w:sz w:val="24"/>
          <w:szCs w:val="24"/>
          <w:lang w:val="uk-UA"/>
        </w:rPr>
        <w:t>З іншого боку, якщо збігається ряд (2.</w:t>
      </w:r>
      <w:r w:rsidR="00175061">
        <w:rPr>
          <w:rStyle w:val="26"/>
          <w:rFonts w:eastAsia="Courier New"/>
          <w:color w:val="auto"/>
          <w:sz w:val="24"/>
          <w:szCs w:val="24"/>
          <w:lang w:val="uk-UA"/>
        </w:rPr>
        <w:t>38</w:t>
      </w:r>
      <w:r w:rsidRPr="003D288E">
        <w:rPr>
          <w:rStyle w:val="26"/>
          <w:rFonts w:eastAsia="Courier New"/>
          <w:color w:val="auto"/>
          <w:sz w:val="24"/>
          <w:szCs w:val="24"/>
          <w:lang w:val="uk-UA"/>
        </w:rPr>
        <w:t xml:space="preserve">), то </w:t>
      </w:r>
      <w:r w:rsidRPr="003D288E">
        <w:rPr>
          <w:color w:val="auto"/>
          <w:lang w:val="uk-UA"/>
        </w:rPr>
        <w:t xml:space="preserve">збігається і </w:t>
      </w:r>
      <w:r w:rsidRPr="003D288E">
        <w:rPr>
          <w:rStyle w:val="26"/>
          <w:rFonts w:eastAsia="Courier New"/>
          <w:color w:val="auto"/>
          <w:sz w:val="24"/>
          <w:szCs w:val="24"/>
          <w:lang w:val="uk-UA"/>
        </w:rPr>
        <w:t>наступний ряд</w:t>
      </w:r>
      <w:r w:rsidR="006B49C0"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589F2A51" w14:textId="77777777" w:rsidTr="001F4EA2">
        <w:tc>
          <w:tcPr>
            <w:tcW w:w="8926" w:type="dxa"/>
          </w:tcPr>
          <w:p w14:paraId="41C4F6C5" w14:textId="77777777" w:rsidR="001F4EA2" w:rsidRPr="00BE7D26" w:rsidRDefault="001F4EA2" w:rsidP="001F4EA2">
            <w:pPr>
              <w:ind w:firstLine="0"/>
              <w:jc w:val="center"/>
              <w:rPr>
                <w:lang w:val="uk-UA"/>
              </w:rPr>
            </w:pPr>
            <w:r w:rsidRPr="00F25F0E">
              <w:rPr>
                <w:position w:val="-24"/>
              </w:rPr>
              <w:object w:dxaOrig="3340" w:dyaOrig="720" w14:anchorId="7CD94CEF">
                <v:shape id="_x0000_i1302" type="#_x0000_t75" style="width:166.5pt;height:36pt" o:ole="">
                  <v:imagedata r:id="rId555" o:title=""/>
                </v:shape>
                <o:OLEObject Type="Embed" ProgID="Equation.DSMT4" ShapeID="_x0000_i1302" DrawAspect="Content" ObjectID="_1770037867" r:id="rId556"/>
              </w:object>
            </w:r>
          </w:p>
        </w:tc>
        <w:tc>
          <w:tcPr>
            <w:tcW w:w="1603" w:type="dxa"/>
            <w:vAlign w:val="center"/>
          </w:tcPr>
          <w:p w14:paraId="3C3BAE6C" w14:textId="77777777" w:rsidR="001F4EA2" w:rsidRPr="00BE7D26" w:rsidRDefault="001F4EA2" w:rsidP="001F4EA2">
            <w:pPr>
              <w:ind w:firstLine="0"/>
              <w:jc w:val="center"/>
              <w:rPr>
                <w:color w:val="auto"/>
                <w:lang w:val="uk-UA"/>
              </w:rPr>
            </w:pPr>
          </w:p>
        </w:tc>
      </w:tr>
    </w:tbl>
    <w:p w14:paraId="6D275165" w14:textId="77777777" w:rsidR="00F95E0F" w:rsidRPr="003D288E" w:rsidRDefault="00495510" w:rsidP="003D288E">
      <w:pPr>
        <w:rPr>
          <w:rStyle w:val="26"/>
          <w:rFonts w:eastAsia="Trebuchet MS"/>
          <w:color w:val="auto"/>
          <w:sz w:val="24"/>
          <w:szCs w:val="24"/>
          <w:lang w:val="uk-UA"/>
        </w:rPr>
      </w:pPr>
      <w:r w:rsidRPr="003D288E">
        <w:rPr>
          <w:rStyle w:val="26"/>
          <w:rFonts w:eastAsia="Trebuchet MS"/>
          <w:color w:val="auto"/>
          <w:sz w:val="24"/>
          <w:szCs w:val="24"/>
          <w:lang w:val="uk-UA"/>
        </w:rPr>
        <w:t xml:space="preserve">Розглянемо послідовні наближення для </w:t>
      </w:r>
      <w:proofErr w:type="spellStart"/>
      <w:r w:rsidRPr="003D288E">
        <w:rPr>
          <w:rStyle w:val="26"/>
          <w:rFonts w:eastAsia="Trebuchet MS"/>
          <w:color w:val="auto"/>
          <w:sz w:val="24"/>
          <w:szCs w:val="24"/>
          <w:lang w:val="uk-UA"/>
        </w:rPr>
        <w:t>експоненційної</w:t>
      </w:r>
      <w:proofErr w:type="spellEnd"/>
      <w:r w:rsidRPr="003D288E">
        <w:rPr>
          <w:rStyle w:val="26"/>
          <w:rFonts w:eastAsia="Trebuchet MS"/>
          <w:color w:val="auto"/>
          <w:sz w:val="24"/>
          <w:szCs w:val="24"/>
          <w:lang w:val="uk-UA"/>
        </w:rPr>
        <w:t xml:space="preserve"> матриці </w:t>
      </w:r>
      <w:proofErr w:type="spellStart"/>
      <w:r w:rsidR="006B49C0" w:rsidRPr="00E63399">
        <w:rPr>
          <w:rStyle w:val="26"/>
          <w:rFonts w:eastAsia="Trebuchet MS"/>
          <w:i/>
          <w:color w:val="auto"/>
          <w:sz w:val="24"/>
          <w:szCs w:val="24"/>
          <w:lang w:val="uk-UA"/>
        </w:rPr>
        <w:t>е</w:t>
      </w:r>
      <w:r w:rsidR="00874CDE" w:rsidRPr="00E63399">
        <w:rPr>
          <w:rStyle w:val="26"/>
          <w:rFonts w:eastAsia="Trebuchet MS"/>
          <w:i/>
          <w:color w:val="auto"/>
          <w:sz w:val="24"/>
          <w:szCs w:val="24"/>
          <w:vertAlign w:val="superscript"/>
          <w:lang w:val="uk-UA"/>
        </w:rPr>
        <w:t>Аh</w:t>
      </w:r>
      <w:proofErr w:type="spellEnd"/>
      <w:r w:rsidR="006B49C0" w:rsidRPr="003D288E">
        <w:rPr>
          <w:rStyle w:val="26"/>
          <w:rFonts w:eastAsia="Trebuchet MS"/>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73930922" w14:textId="77777777" w:rsidTr="001F4EA2">
        <w:tc>
          <w:tcPr>
            <w:tcW w:w="8926" w:type="dxa"/>
          </w:tcPr>
          <w:p w14:paraId="186A8615" w14:textId="77777777" w:rsidR="001F4EA2" w:rsidRPr="009E2111" w:rsidRDefault="001F4EA2" w:rsidP="001F4EA2">
            <w:pPr>
              <w:ind w:firstLine="0"/>
              <w:jc w:val="center"/>
              <w:rPr>
                <w:lang w:val="en-US"/>
              </w:rPr>
            </w:pPr>
            <w:r w:rsidRPr="009E2111">
              <w:rPr>
                <w:position w:val="-12"/>
              </w:rPr>
              <w:object w:dxaOrig="1200" w:dyaOrig="360" w14:anchorId="3769617D">
                <v:shape id="_x0000_i1303" type="#_x0000_t75" style="width:60.2pt;height:18.8pt" o:ole="">
                  <v:imagedata r:id="rId557" o:title=""/>
                </v:shape>
                <o:OLEObject Type="Embed" ProgID="Equation.DSMT4" ShapeID="_x0000_i1303" DrawAspect="Content" ObjectID="_1770037868" r:id="rId558"/>
              </w:object>
            </w:r>
            <w:r>
              <w:rPr>
                <w:lang w:val="en-US"/>
              </w:rPr>
              <w:t>,</w:t>
            </w:r>
          </w:p>
          <w:p w14:paraId="49A686CE" w14:textId="77777777" w:rsidR="001F4EA2" w:rsidRPr="009E2111" w:rsidRDefault="001F4EA2" w:rsidP="001F4EA2">
            <w:pPr>
              <w:ind w:firstLine="0"/>
              <w:jc w:val="center"/>
              <w:rPr>
                <w:lang w:val="en-US"/>
              </w:rPr>
            </w:pPr>
            <w:r w:rsidRPr="00F25F0E">
              <w:rPr>
                <w:position w:val="-24"/>
              </w:rPr>
              <w:object w:dxaOrig="1960" w:dyaOrig="660" w14:anchorId="60CDCB34">
                <v:shape id="_x0000_i1304" type="#_x0000_t75" style="width:98.4pt;height:32.8pt" o:ole="">
                  <v:imagedata r:id="rId559" o:title=""/>
                </v:shape>
                <o:OLEObject Type="Embed" ProgID="Equation.DSMT4" ShapeID="_x0000_i1304" DrawAspect="Content" ObjectID="_1770037869" r:id="rId560"/>
              </w:object>
            </w:r>
            <w:r>
              <w:rPr>
                <w:lang w:val="en-US"/>
              </w:rPr>
              <w:t>,</w:t>
            </w:r>
          </w:p>
          <w:p w14:paraId="148E6900" w14:textId="77777777" w:rsidR="001F4EA2" w:rsidRDefault="001F4EA2" w:rsidP="001F4EA2">
            <w:pPr>
              <w:ind w:firstLine="0"/>
              <w:jc w:val="center"/>
              <w:rPr>
                <w:lang w:val="en-US"/>
              </w:rPr>
            </w:pPr>
            <w:r w:rsidRPr="00F25F0E">
              <w:rPr>
                <w:position w:val="-24"/>
              </w:rPr>
              <w:object w:dxaOrig="2659" w:dyaOrig="660" w14:anchorId="51F97F14">
                <v:shape id="_x0000_i1305" type="#_x0000_t75" style="width:132.7pt;height:32.8pt" o:ole="">
                  <v:imagedata r:id="rId561" o:title=""/>
                </v:shape>
                <o:OLEObject Type="Embed" ProgID="Equation.DSMT4" ShapeID="_x0000_i1305" DrawAspect="Content" ObjectID="_1770037870" r:id="rId562"/>
              </w:object>
            </w:r>
            <w:r>
              <w:rPr>
                <w:lang w:val="en-US"/>
              </w:rPr>
              <w:t>,</w:t>
            </w:r>
          </w:p>
          <w:p w14:paraId="365EE883" w14:textId="77777777" w:rsidR="001F4EA2" w:rsidRDefault="001F4EA2" w:rsidP="001F4EA2">
            <w:pPr>
              <w:ind w:firstLine="0"/>
              <w:jc w:val="center"/>
              <w:rPr>
                <w:lang w:val="en-US"/>
              </w:rPr>
            </w:pPr>
            <w:r w:rsidRPr="00F25F0E">
              <w:rPr>
                <w:position w:val="-24"/>
              </w:rPr>
              <w:object w:dxaOrig="3379" w:dyaOrig="660" w14:anchorId="6B8CFF66">
                <v:shape id="_x0000_i1306" type="#_x0000_t75" style="width:169.3pt;height:32.8pt" o:ole="">
                  <v:imagedata r:id="rId563" o:title=""/>
                </v:shape>
                <o:OLEObject Type="Embed" ProgID="Equation.DSMT4" ShapeID="_x0000_i1306" DrawAspect="Content" ObjectID="_1770037871" r:id="rId564"/>
              </w:object>
            </w:r>
            <w:r>
              <w:rPr>
                <w:lang w:val="en-US"/>
              </w:rPr>
              <w:t>,</w:t>
            </w:r>
          </w:p>
          <w:p w14:paraId="720AB650" w14:textId="77777777" w:rsidR="001F4EA2" w:rsidRPr="009E2111" w:rsidRDefault="001F4EA2" w:rsidP="001F4EA2">
            <w:pPr>
              <w:ind w:firstLine="0"/>
              <w:jc w:val="center"/>
              <w:rPr>
                <w:lang w:val="en-US"/>
              </w:rPr>
            </w:pPr>
            <w:r>
              <w:rPr>
                <w:lang w:val="en-US"/>
              </w:rPr>
              <w:t>…………………………..</w:t>
            </w:r>
          </w:p>
          <w:p w14:paraId="20011B44" w14:textId="77777777" w:rsidR="001F4EA2" w:rsidRPr="00BE7D26" w:rsidRDefault="001F4EA2" w:rsidP="001F4EA2">
            <w:pPr>
              <w:ind w:firstLine="0"/>
              <w:jc w:val="center"/>
              <w:rPr>
                <w:lang w:val="uk-UA"/>
              </w:rPr>
            </w:pPr>
            <w:r w:rsidRPr="00F25F0E">
              <w:rPr>
                <w:position w:val="-24"/>
              </w:rPr>
              <w:object w:dxaOrig="3900" w:dyaOrig="660" w14:anchorId="1B2EE3CB">
                <v:shape id="_x0000_i1307" type="#_x0000_t75" style="width:195pt;height:32.8pt" o:ole="">
                  <v:imagedata r:id="rId565" o:title=""/>
                </v:shape>
                <o:OLEObject Type="Embed" ProgID="Equation.DSMT4" ShapeID="_x0000_i1307" DrawAspect="Content" ObjectID="_1770037872" r:id="rId566"/>
              </w:object>
            </w:r>
            <w:r>
              <w:rPr>
                <w:lang w:val="en-US"/>
              </w:rPr>
              <w:t>.</w:t>
            </w:r>
          </w:p>
        </w:tc>
        <w:tc>
          <w:tcPr>
            <w:tcW w:w="1603" w:type="dxa"/>
            <w:vAlign w:val="center"/>
          </w:tcPr>
          <w:p w14:paraId="657FD173" w14:textId="77777777" w:rsidR="001F4EA2" w:rsidRPr="00BE7D26" w:rsidRDefault="001F4EA2" w:rsidP="001F4EA2">
            <w:pPr>
              <w:ind w:firstLine="0"/>
              <w:jc w:val="center"/>
              <w:rPr>
                <w:color w:val="auto"/>
                <w:lang w:val="uk-UA"/>
              </w:rPr>
            </w:pPr>
          </w:p>
        </w:tc>
      </w:tr>
    </w:tbl>
    <w:p w14:paraId="6AD24DD1" w14:textId="77777777" w:rsidR="00495510" w:rsidRPr="003D288E" w:rsidRDefault="00495510" w:rsidP="003D288E">
      <w:pPr>
        <w:rPr>
          <w:rStyle w:val="2Exactf"/>
          <w:rFonts w:eastAsia="Courier New"/>
          <w:color w:val="auto"/>
          <w:sz w:val="24"/>
          <w:szCs w:val="24"/>
          <w:lang w:val="uk-UA"/>
        </w:rPr>
      </w:pPr>
      <w:r w:rsidRPr="003D288E">
        <w:rPr>
          <w:rStyle w:val="2Exactf"/>
          <w:rFonts w:eastAsia="Courier New"/>
          <w:color w:val="auto"/>
          <w:sz w:val="24"/>
          <w:szCs w:val="24"/>
          <w:lang w:val="uk-UA"/>
        </w:rPr>
        <w:t xml:space="preserve">Можна показати, що при зведенні будь-якої з матриць </w:t>
      </w:r>
      <w:r w:rsidRPr="00E63399">
        <w:rPr>
          <w:rStyle w:val="2Exactf"/>
          <w:rFonts w:eastAsia="Courier New"/>
          <w:i/>
          <w:color w:val="auto"/>
          <w:sz w:val="24"/>
          <w:szCs w:val="24"/>
          <w:lang w:val="uk-UA"/>
        </w:rPr>
        <w:t>D</w:t>
      </w:r>
      <w:r w:rsidRPr="003D288E">
        <w:rPr>
          <w:rStyle w:val="2Exactf"/>
          <w:rFonts w:eastAsia="Courier New"/>
          <w:color w:val="auto"/>
          <w:sz w:val="24"/>
          <w:szCs w:val="24"/>
          <w:vertAlign w:val="subscript"/>
          <w:lang w:val="uk-UA"/>
        </w:rPr>
        <w:t>1</w:t>
      </w:r>
      <w:r w:rsidRPr="003D288E">
        <w:rPr>
          <w:rStyle w:val="2Exactf"/>
          <w:rFonts w:eastAsia="Courier New"/>
          <w:color w:val="auto"/>
          <w:sz w:val="24"/>
          <w:szCs w:val="24"/>
          <w:lang w:val="uk-UA"/>
        </w:rPr>
        <w:t xml:space="preserve">, ..., </w:t>
      </w:r>
      <w:proofErr w:type="spellStart"/>
      <w:r w:rsidRPr="00E63399">
        <w:rPr>
          <w:rStyle w:val="2Exactf"/>
          <w:rFonts w:eastAsia="Courier New"/>
          <w:i/>
          <w:color w:val="auto"/>
          <w:sz w:val="24"/>
          <w:szCs w:val="24"/>
          <w:lang w:val="uk-UA"/>
        </w:rPr>
        <w:t>D</w:t>
      </w:r>
      <w:r w:rsidRPr="00E63399">
        <w:rPr>
          <w:rStyle w:val="2Exactf"/>
          <w:rFonts w:eastAsia="Courier New"/>
          <w:i/>
          <w:color w:val="auto"/>
          <w:sz w:val="24"/>
          <w:szCs w:val="24"/>
          <w:vertAlign w:val="subscript"/>
          <w:lang w:val="uk-UA"/>
        </w:rPr>
        <w:t>m</w:t>
      </w:r>
      <w:proofErr w:type="spellEnd"/>
      <w:r w:rsidRPr="003D288E">
        <w:rPr>
          <w:rStyle w:val="2Exactf"/>
          <w:rFonts w:eastAsia="Courier New"/>
          <w:color w:val="auto"/>
          <w:sz w:val="24"/>
          <w:szCs w:val="24"/>
          <w:lang w:val="uk-UA"/>
        </w:rPr>
        <w:t xml:space="preserve"> в степінь </w:t>
      </w:r>
      <w:r w:rsidRPr="00E63399">
        <w:rPr>
          <w:rStyle w:val="2Exactf"/>
          <w:rFonts w:eastAsia="Courier New"/>
          <w:i/>
          <w:color w:val="auto"/>
          <w:sz w:val="24"/>
          <w:szCs w:val="24"/>
          <w:lang w:val="uk-UA"/>
        </w:rPr>
        <w:t>k</w:t>
      </w:r>
      <w:r w:rsidRPr="003D288E">
        <w:rPr>
          <w:rStyle w:val="2Exactf"/>
          <w:rFonts w:eastAsia="Courier New"/>
          <w:color w:val="auto"/>
          <w:sz w:val="24"/>
          <w:szCs w:val="24"/>
          <w:lang w:val="uk-UA"/>
        </w:rPr>
        <w:t xml:space="preserve"> виходять різні за точністю наближення до матриці </w:t>
      </w:r>
      <w:proofErr w:type="spellStart"/>
      <w:r w:rsidRPr="00E63399">
        <w:rPr>
          <w:rStyle w:val="2Exactf"/>
          <w:rFonts w:eastAsia="Courier New"/>
          <w:i/>
          <w:color w:val="auto"/>
          <w:sz w:val="24"/>
          <w:szCs w:val="24"/>
          <w:lang w:val="uk-UA"/>
        </w:rPr>
        <w:t>e</w:t>
      </w:r>
      <w:r w:rsidRPr="00E63399">
        <w:rPr>
          <w:rStyle w:val="2Exactf"/>
          <w:rFonts w:eastAsia="Courier New"/>
          <w:i/>
          <w:color w:val="auto"/>
          <w:sz w:val="24"/>
          <w:szCs w:val="24"/>
          <w:vertAlign w:val="superscript"/>
          <w:lang w:val="uk-UA"/>
        </w:rPr>
        <w:t>At</w:t>
      </w:r>
      <w:proofErr w:type="spellEnd"/>
      <w:r w:rsidRPr="003D288E">
        <w:rPr>
          <w:rStyle w:val="2Exactf"/>
          <w:rFonts w:eastAsia="Courier New"/>
          <w:color w:val="auto"/>
          <w:sz w:val="24"/>
          <w:szCs w:val="24"/>
          <w:lang w:val="uk-UA"/>
        </w:rPr>
        <w:t xml:space="preserve">. Побудова кривої процесу відбувається, якщо матриця </w:t>
      </w:r>
      <w:r w:rsidRPr="00E63399">
        <w:rPr>
          <w:rStyle w:val="2Exactf"/>
          <w:rFonts w:eastAsia="Courier New"/>
          <w:i/>
          <w:color w:val="auto"/>
          <w:sz w:val="24"/>
          <w:szCs w:val="24"/>
          <w:lang w:val="uk-UA"/>
        </w:rPr>
        <w:t>D</w:t>
      </w:r>
      <w:r w:rsidRPr="003D288E">
        <w:rPr>
          <w:rStyle w:val="2Exactf"/>
          <w:rFonts w:eastAsia="Courier New"/>
          <w:color w:val="auto"/>
          <w:sz w:val="24"/>
          <w:szCs w:val="24"/>
          <w:vertAlign w:val="subscript"/>
          <w:lang w:val="uk-UA"/>
        </w:rPr>
        <w:t>1</w:t>
      </w:r>
      <w:r w:rsidRPr="00E63399">
        <w:rPr>
          <w:rStyle w:val="2Exactf"/>
          <w:rFonts w:eastAsia="Courier New"/>
          <w:i/>
          <w:color w:val="auto"/>
          <w:sz w:val="24"/>
          <w:szCs w:val="24"/>
          <w:vertAlign w:val="superscript"/>
          <w:lang w:val="uk-UA"/>
        </w:rPr>
        <w:t>k</w:t>
      </w:r>
      <w:r w:rsidRPr="003D288E">
        <w:rPr>
          <w:rStyle w:val="2Exactf"/>
          <w:rFonts w:eastAsia="Courier New"/>
          <w:color w:val="auto"/>
          <w:sz w:val="24"/>
          <w:szCs w:val="24"/>
          <w:lang w:val="uk-UA"/>
        </w:rPr>
        <w:t xml:space="preserve">, ..., </w:t>
      </w:r>
      <w:proofErr w:type="spellStart"/>
      <w:r w:rsidRPr="00E63399">
        <w:rPr>
          <w:rStyle w:val="2Exactf"/>
          <w:rFonts w:eastAsia="Courier New"/>
          <w:i/>
          <w:color w:val="auto"/>
          <w:sz w:val="24"/>
          <w:szCs w:val="24"/>
          <w:lang w:val="uk-UA"/>
        </w:rPr>
        <w:t>D</w:t>
      </w:r>
      <w:r w:rsidRPr="00E63399">
        <w:rPr>
          <w:rStyle w:val="2Exactf"/>
          <w:rFonts w:eastAsia="Courier New"/>
          <w:i/>
          <w:color w:val="auto"/>
          <w:sz w:val="24"/>
          <w:szCs w:val="24"/>
          <w:vertAlign w:val="subscript"/>
          <w:lang w:val="uk-UA"/>
        </w:rPr>
        <w:t>m</w:t>
      </w:r>
      <w:r w:rsidRPr="00E63399">
        <w:rPr>
          <w:rStyle w:val="2Exactf"/>
          <w:rFonts w:eastAsia="Courier New"/>
          <w:i/>
          <w:color w:val="auto"/>
          <w:sz w:val="24"/>
          <w:szCs w:val="24"/>
          <w:vertAlign w:val="superscript"/>
          <w:lang w:val="uk-UA"/>
        </w:rPr>
        <w:t>k</w:t>
      </w:r>
      <w:proofErr w:type="spellEnd"/>
      <w:r w:rsidRPr="003D288E">
        <w:rPr>
          <w:rStyle w:val="2Exactf"/>
          <w:rFonts w:eastAsia="Courier New"/>
          <w:color w:val="auto"/>
          <w:sz w:val="24"/>
          <w:szCs w:val="24"/>
          <w:lang w:val="uk-UA"/>
        </w:rPr>
        <w:t xml:space="preserve"> множиться на вектор початкових умов </w:t>
      </w:r>
      <w:r w:rsidRPr="00E63399">
        <w:rPr>
          <w:rStyle w:val="2Exactf"/>
          <w:rFonts w:eastAsia="Courier New"/>
          <w:i/>
          <w:color w:val="auto"/>
          <w:sz w:val="24"/>
          <w:szCs w:val="24"/>
          <w:lang w:val="uk-UA"/>
        </w:rPr>
        <w:t>x</w:t>
      </w:r>
      <w:r w:rsidRPr="003D288E">
        <w:rPr>
          <w:rStyle w:val="2Exactf"/>
          <w:rFonts w:eastAsia="Courier New"/>
          <w:color w:val="auto"/>
          <w:sz w:val="24"/>
          <w:szCs w:val="24"/>
          <w:vertAlign w:val="subscript"/>
          <w:lang w:val="uk-UA"/>
        </w:rPr>
        <w:t>0</w:t>
      </w:r>
      <w:r w:rsidRPr="003D288E">
        <w:rPr>
          <w:rStyle w:val="2Exactf"/>
          <w:rFonts w:eastAsia="Courier New"/>
          <w:color w:val="auto"/>
          <w:sz w:val="24"/>
          <w:szCs w:val="24"/>
          <w:lang w:val="uk-UA"/>
        </w:rPr>
        <w:t>.</w:t>
      </w:r>
    </w:p>
    <w:p w14:paraId="21003D7E" w14:textId="77777777" w:rsidR="00874CDE" w:rsidRPr="003D288E" w:rsidRDefault="00495510" w:rsidP="003D288E">
      <w:pPr>
        <w:rPr>
          <w:lang w:val="uk-UA"/>
        </w:rPr>
      </w:pPr>
      <w:r w:rsidRPr="003D288E">
        <w:rPr>
          <w:rStyle w:val="2Exactf"/>
          <w:rFonts w:eastAsia="Courier New"/>
          <w:color w:val="auto"/>
          <w:sz w:val="24"/>
          <w:szCs w:val="24"/>
          <w:lang w:val="uk-UA"/>
        </w:rPr>
        <w:t>Алгоритм має такий вигляд</w:t>
      </w:r>
      <w:r w:rsidR="00874CDE" w:rsidRPr="003D288E">
        <w:rPr>
          <w:rStyle w:val="2Exactf"/>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4418E03B" w14:textId="77777777" w:rsidTr="001F4EA2">
        <w:tc>
          <w:tcPr>
            <w:tcW w:w="8926" w:type="dxa"/>
          </w:tcPr>
          <w:p w14:paraId="2143DA46" w14:textId="77777777" w:rsidR="001F4EA2" w:rsidRPr="00BE7D26" w:rsidRDefault="001F4EA2" w:rsidP="001F4EA2">
            <w:pPr>
              <w:ind w:firstLine="0"/>
              <w:jc w:val="center"/>
              <w:rPr>
                <w:lang w:val="uk-UA"/>
              </w:rPr>
            </w:pPr>
            <w:r w:rsidRPr="009E2111">
              <w:rPr>
                <w:position w:val="-12"/>
              </w:rPr>
              <w:object w:dxaOrig="999" w:dyaOrig="380" w14:anchorId="70E5A069">
                <v:shape id="_x0000_i1308" type="#_x0000_t75" style="width:49.95pt;height:19.35pt" o:ole="">
                  <v:imagedata r:id="rId567" o:title=""/>
                </v:shape>
                <o:OLEObject Type="Embed" ProgID="Equation.DSMT4" ShapeID="_x0000_i1308" DrawAspect="Content" ObjectID="_1770037873" r:id="rId568"/>
              </w:object>
            </w:r>
            <w:r w:rsidRPr="003D288E">
              <w:rPr>
                <w:rStyle w:val="2Exactf"/>
                <w:rFonts w:eastAsia="Courier New"/>
                <w:color w:val="auto"/>
                <w:sz w:val="24"/>
                <w:szCs w:val="24"/>
                <w:lang w:val="uk-UA" w:eastAsia="en-US" w:bidi="en-US"/>
              </w:rPr>
              <w:t>.</w:t>
            </w:r>
          </w:p>
        </w:tc>
        <w:tc>
          <w:tcPr>
            <w:tcW w:w="1603" w:type="dxa"/>
            <w:vAlign w:val="center"/>
          </w:tcPr>
          <w:p w14:paraId="43197E8E" w14:textId="77777777" w:rsidR="001F4EA2" w:rsidRPr="00BE7D26" w:rsidRDefault="001F4EA2" w:rsidP="00F52667">
            <w:pPr>
              <w:ind w:firstLine="0"/>
              <w:jc w:val="right"/>
              <w:rPr>
                <w:color w:val="auto"/>
                <w:lang w:val="uk-UA"/>
              </w:rPr>
            </w:pPr>
            <w:r w:rsidRPr="003D288E">
              <w:rPr>
                <w:rStyle w:val="2Exactf"/>
                <w:rFonts w:eastAsia="Courier New"/>
                <w:color w:val="auto"/>
                <w:sz w:val="24"/>
                <w:szCs w:val="24"/>
                <w:lang w:val="uk-UA"/>
              </w:rPr>
              <w:t>(2.</w:t>
            </w:r>
            <w:r w:rsidR="00175061">
              <w:rPr>
                <w:rStyle w:val="2Exactf"/>
                <w:rFonts w:eastAsia="Courier New"/>
                <w:color w:val="auto"/>
                <w:sz w:val="24"/>
                <w:szCs w:val="24"/>
                <w:lang w:val="uk-UA"/>
              </w:rPr>
              <w:t>40</w:t>
            </w:r>
            <w:r w:rsidRPr="003D288E">
              <w:rPr>
                <w:rStyle w:val="2Exactf"/>
                <w:rFonts w:eastAsia="Courier New"/>
                <w:color w:val="auto"/>
                <w:sz w:val="24"/>
                <w:szCs w:val="24"/>
                <w:lang w:val="uk-UA"/>
              </w:rPr>
              <w:t>)</w:t>
            </w:r>
          </w:p>
        </w:tc>
      </w:tr>
    </w:tbl>
    <w:p w14:paraId="095F1EB0" w14:textId="77777777" w:rsidR="00874CDE" w:rsidRPr="003D288E" w:rsidRDefault="00495510" w:rsidP="003D288E">
      <w:pPr>
        <w:rPr>
          <w:lang w:val="uk-UA"/>
        </w:rPr>
      </w:pPr>
      <w:r w:rsidRPr="003D288E">
        <w:rPr>
          <w:rStyle w:val="2Exactf"/>
          <w:rFonts w:eastAsia="Courier New"/>
          <w:color w:val="auto"/>
          <w:sz w:val="24"/>
          <w:szCs w:val="24"/>
          <w:lang w:val="uk-UA"/>
        </w:rPr>
        <w:t xml:space="preserve">Очевидно, що значення часових інтервалів </w:t>
      </w:r>
      <w:r w:rsidRPr="001F4EA2">
        <w:rPr>
          <w:rStyle w:val="2Exactf"/>
          <w:rFonts w:eastAsia="Courier New"/>
          <w:i/>
          <w:color w:val="auto"/>
          <w:sz w:val="24"/>
          <w:szCs w:val="24"/>
          <w:lang w:val="uk-UA"/>
        </w:rPr>
        <w:t>t</w:t>
      </w:r>
      <w:r w:rsidRPr="003D288E">
        <w:rPr>
          <w:rStyle w:val="2Exactf"/>
          <w:rFonts w:eastAsia="Courier New"/>
          <w:color w:val="auto"/>
          <w:sz w:val="24"/>
          <w:szCs w:val="24"/>
          <w:lang w:val="uk-UA"/>
        </w:rPr>
        <w:t xml:space="preserve"> безпосередньо відповідає дискретній величині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1D955644" w14:textId="77777777" w:rsidTr="001F4EA2">
        <w:tc>
          <w:tcPr>
            <w:tcW w:w="8926" w:type="dxa"/>
          </w:tcPr>
          <w:p w14:paraId="212904F4" w14:textId="77777777" w:rsidR="001F4EA2" w:rsidRPr="00BE7D26" w:rsidRDefault="001F4EA2" w:rsidP="001F4EA2">
            <w:pPr>
              <w:ind w:firstLine="0"/>
              <w:jc w:val="center"/>
              <w:rPr>
                <w:lang w:val="uk-UA"/>
              </w:rPr>
            </w:pPr>
            <w:r w:rsidRPr="00E63399">
              <w:rPr>
                <w:rStyle w:val="31ptExact3"/>
                <w:rFonts w:eastAsia="Trebuchet MS"/>
                <w:iCs w:val="0"/>
                <w:color w:val="auto"/>
                <w:sz w:val="24"/>
                <w:szCs w:val="24"/>
                <w:lang w:val="uk-UA"/>
              </w:rPr>
              <w:t>t</w:t>
            </w:r>
            <w:r w:rsidRPr="003D288E">
              <w:rPr>
                <w:rStyle w:val="31ptExact3"/>
                <w:rFonts w:eastAsia="Trebuchet MS"/>
                <w:i w:val="0"/>
                <w:iCs w:val="0"/>
                <w:color w:val="auto"/>
                <w:sz w:val="24"/>
                <w:szCs w:val="24"/>
                <w:lang w:val="uk-UA"/>
              </w:rPr>
              <w:t xml:space="preserve"> = </w:t>
            </w:r>
            <w:proofErr w:type="spellStart"/>
            <w:r w:rsidRPr="00E63399">
              <w:rPr>
                <w:rStyle w:val="31ptExact3"/>
                <w:rFonts w:eastAsia="Trebuchet MS"/>
                <w:iCs w:val="0"/>
                <w:color w:val="auto"/>
                <w:sz w:val="24"/>
                <w:szCs w:val="24"/>
                <w:lang w:val="uk-UA"/>
              </w:rPr>
              <w:t>kh</w:t>
            </w:r>
            <w:proofErr w:type="spellEnd"/>
            <w:r w:rsidRPr="003D288E">
              <w:rPr>
                <w:rStyle w:val="31ptExact3"/>
                <w:rFonts w:eastAsia="Trebuchet MS"/>
                <w:i w:val="0"/>
                <w:iCs w:val="0"/>
                <w:color w:val="auto"/>
                <w:sz w:val="24"/>
                <w:szCs w:val="24"/>
                <w:lang w:val="uk-UA"/>
              </w:rPr>
              <w:t xml:space="preserve"> = </w:t>
            </w:r>
            <w:r w:rsidRPr="00E63399">
              <w:rPr>
                <w:rStyle w:val="31ptExact3"/>
                <w:rFonts w:eastAsia="Trebuchet MS"/>
                <w:iCs w:val="0"/>
                <w:color w:val="auto"/>
                <w:sz w:val="24"/>
                <w:szCs w:val="24"/>
                <w:lang w:val="uk-UA"/>
              </w:rPr>
              <w:t>k</w:t>
            </w:r>
            <w:r w:rsidRPr="003D288E">
              <w:rPr>
                <w:rStyle w:val="31ptExact3"/>
                <w:rFonts w:eastAsia="Trebuchet MS"/>
                <w:i w:val="0"/>
                <w:iCs w:val="0"/>
                <w:color w:val="auto"/>
                <w:sz w:val="24"/>
                <w:szCs w:val="24"/>
                <w:lang w:val="uk-UA"/>
              </w:rPr>
              <w:t>/</w:t>
            </w:r>
            <w:r w:rsidRPr="00E63399">
              <w:rPr>
                <w:rStyle w:val="31ptExact3"/>
                <w:rFonts w:eastAsia="Trebuchet MS"/>
                <w:iCs w:val="0"/>
                <w:color w:val="auto"/>
                <w:sz w:val="24"/>
                <w:szCs w:val="24"/>
                <w:lang w:val="uk-UA"/>
              </w:rPr>
              <w:t>R</w:t>
            </w:r>
            <w:r w:rsidRPr="003D288E">
              <w:rPr>
                <w:rStyle w:val="31ptExact3"/>
                <w:rFonts w:eastAsia="Trebuchet MS"/>
                <w:i w:val="0"/>
                <w:iCs w:val="0"/>
                <w:color w:val="auto"/>
                <w:sz w:val="24"/>
                <w:szCs w:val="24"/>
                <w:lang w:val="uk-UA"/>
              </w:rPr>
              <w:t>.</w:t>
            </w:r>
          </w:p>
        </w:tc>
        <w:tc>
          <w:tcPr>
            <w:tcW w:w="1603" w:type="dxa"/>
            <w:vAlign w:val="center"/>
          </w:tcPr>
          <w:p w14:paraId="3DAFD544" w14:textId="77777777" w:rsidR="001F4EA2" w:rsidRPr="00BE7D26" w:rsidRDefault="001F4EA2" w:rsidP="001F4EA2">
            <w:pPr>
              <w:ind w:firstLine="0"/>
              <w:jc w:val="center"/>
              <w:rPr>
                <w:color w:val="auto"/>
                <w:lang w:val="uk-UA"/>
              </w:rPr>
            </w:pPr>
          </w:p>
        </w:tc>
      </w:tr>
    </w:tbl>
    <w:p w14:paraId="051B29E7" w14:textId="77777777" w:rsidR="00495510" w:rsidRPr="003D288E" w:rsidRDefault="00495510"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Можна показати, що використання матриць </w:t>
      </w:r>
      <w:r w:rsidRPr="00E63399">
        <w:rPr>
          <w:rStyle w:val="26"/>
          <w:rFonts w:eastAsia="Courier New"/>
          <w:i/>
          <w:color w:val="auto"/>
          <w:sz w:val="24"/>
          <w:szCs w:val="24"/>
          <w:lang w:val="uk-UA"/>
        </w:rPr>
        <w:t>D</w:t>
      </w:r>
      <w:r w:rsidRPr="003D288E">
        <w:rPr>
          <w:rStyle w:val="26"/>
          <w:rFonts w:eastAsia="Courier New"/>
          <w:color w:val="auto"/>
          <w:sz w:val="24"/>
          <w:szCs w:val="24"/>
          <w:vertAlign w:val="subscript"/>
          <w:lang w:val="uk-UA"/>
        </w:rPr>
        <w:t>1</w:t>
      </w:r>
      <w:r w:rsidRPr="00E63399">
        <w:rPr>
          <w:rStyle w:val="26"/>
          <w:rFonts w:eastAsia="Courier New"/>
          <w:i/>
          <w:color w:val="auto"/>
          <w:sz w:val="24"/>
          <w:szCs w:val="24"/>
          <w:vertAlign w:val="superscript"/>
          <w:lang w:val="uk-UA"/>
        </w:rPr>
        <w:t>k</w:t>
      </w:r>
      <w:r w:rsidRPr="003D288E">
        <w:rPr>
          <w:rStyle w:val="26"/>
          <w:rFonts w:eastAsia="Courier New"/>
          <w:color w:val="auto"/>
          <w:sz w:val="24"/>
          <w:szCs w:val="24"/>
          <w:lang w:val="uk-UA"/>
        </w:rPr>
        <w:t xml:space="preserve"> в якості першого наближення матриці </w:t>
      </w:r>
      <w:proofErr w:type="spellStart"/>
      <w:r w:rsidRPr="00E63399">
        <w:rPr>
          <w:rStyle w:val="26"/>
          <w:rFonts w:eastAsia="Courier New"/>
          <w:i/>
          <w:color w:val="auto"/>
          <w:sz w:val="24"/>
          <w:szCs w:val="24"/>
          <w:lang w:val="uk-UA"/>
        </w:rPr>
        <w:t>e</w:t>
      </w:r>
      <w:r w:rsidRPr="00E63399">
        <w:rPr>
          <w:rStyle w:val="26"/>
          <w:rFonts w:eastAsia="Courier New"/>
          <w:i/>
          <w:color w:val="auto"/>
          <w:sz w:val="24"/>
          <w:szCs w:val="24"/>
          <w:vertAlign w:val="superscript"/>
          <w:lang w:val="uk-UA"/>
        </w:rPr>
        <w:t>At</w:t>
      </w:r>
      <w:proofErr w:type="spellEnd"/>
      <w:r w:rsidRPr="003D288E">
        <w:rPr>
          <w:rStyle w:val="26"/>
          <w:rFonts w:eastAsia="Courier New"/>
          <w:color w:val="auto"/>
          <w:sz w:val="24"/>
          <w:szCs w:val="24"/>
          <w:lang w:val="uk-UA"/>
        </w:rPr>
        <w:t xml:space="preserve"> відповідає за точністю методу Ейлера, застосування матриці </w:t>
      </w:r>
      <w:r w:rsidRPr="00E63399">
        <w:rPr>
          <w:rStyle w:val="26"/>
          <w:rFonts w:eastAsia="Courier New"/>
          <w:i/>
          <w:color w:val="auto"/>
          <w:sz w:val="24"/>
          <w:szCs w:val="24"/>
          <w:lang w:val="uk-UA"/>
        </w:rPr>
        <w:t>D</w:t>
      </w:r>
      <w:r w:rsidRPr="003D288E">
        <w:rPr>
          <w:rStyle w:val="26"/>
          <w:rFonts w:eastAsia="Courier New"/>
          <w:color w:val="auto"/>
          <w:sz w:val="24"/>
          <w:szCs w:val="24"/>
          <w:vertAlign w:val="subscript"/>
          <w:lang w:val="uk-UA"/>
        </w:rPr>
        <w:t>2</w:t>
      </w:r>
      <w:r w:rsidRPr="00E63399">
        <w:rPr>
          <w:rStyle w:val="26"/>
          <w:rFonts w:eastAsia="Courier New"/>
          <w:i/>
          <w:color w:val="auto"/>
          <w:sz w:val="24"/>
          <w:szCs w:val="24"/>
          <w:vertAlign w:val="superscript"/>
          <w:lang w:val="uk-UA"/>
        </w:rPr>
        <w:t>k</w:t>
      </w:r>
      <w:r w:rsidRPr="003D288E">
        <w:rPr>
          <w:rStyle w:val="26"/>
          <w:rFonts w:eastAsia="Courier New"/>
          <w:color w:val="auto"/>
          <w:sz w:val="24"/>
          <w:szCs w:val="24"/>
          <w:lang w:val="uk-UA"/>
        </w:rPr>
        <w:t xml:space="preserve"> </w:t>
      </w:r>
      <w:r w:rsidRPr="003D288E">
        <w:rPr>
          <w:color w:val="auto"/>
          <w:lang w:val="uk-UA"/>
        </w:rPr>
        <w:t xml:space="preserve">в якості </w:t>
      </w:r>
      <w:r w:rsidRPr="003D288E">
        <w:rPr>
          <w:rStyle w:val="26"/>
          <w:rFonts w:eastAsia="Courier New"/>
          <w:color w:val="auto"/>
          <w:sz w:val="24"/>
          <w:szCs w:val="24"/>
          <w:lang w:val="uk-UA"/>
        </w:rPr>
        <w:t xml:space="preserve">другого наближення для </w:t>
      </w:r>
      <w:proofErr w:type="spellStart"/>
      <w:r w:rsidRPr="00E63399">
        <w:rPr>
          <w:rStyle w:val="26"/>
          <w:rFonts w:eastAsia="Courier New"/>
          <w:i/>
          <w:color w:val="auto"/>
          <w:sz w:val="24"/>
          <w:szCs w:val="24"/>
          <w:lang w:val="uk-UA"/>
        </w:rPr>
        <w:t>e</w:t>
      </w:r>
      <w:r w:rsidRPr="00E63399">
        <w:rPr>
          <w:rStyle w:val="26"/>
          <w:rFonts w:eastAsia="Courier New"/>
          <w:i/>
          <w:color w:val="auto"/>
          <w:sz w:val="24"/>
          <w:szCs w:val="24"/>
          <w:vertAlign w:val="superscript"/>
          <w:lang w:val="uk-UA"/>
        </w:rPr>
        <w:t>At</w:t>
      </w:r>
      <w:proofErr w:type="spellEnd"/>
      <w:r w:rsidRPr="003D288E">
        <w:rPr>
          <w:rStyle w:val="26"/>
          <w:rFonts w:eastAsia="Courier New"/>
          <w:color w:val="auto"/>
          <w:sz w:val="24"/>
          <w:szCs w:val="24"/>
          <w:lang w:val="uk-UA"/>
        </w:rPr>
        <w:t xml:space="preserve"> відповідає за точністю вдос</w:t>
      </w:r>
      <w:r w:rsidR="00CC29D8">
        <w:rPr>
          <w:rStyle w:val="26"/>
          <w:rFonts w:eastAsia="Courier New"/>
          <w:color w:val="auto"/>
          <w:sz w:val="24"/>
          <w:szCs w:val="24"/>
          <w:lang w:val="uk-UA"/>
        </w:rPr>
        <w:t>коналеному методу Ейлера - Коші.</w:t>
      </w:r>
    </w:p>
    <w:p w14:paraId="7E23230F" w14:textId="77777777" w:rsidR="00495510" w:rsidRPr="003D288E" w:rsidRDefault="00495510"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Якщо використовувати матрицю </w:t>
      </w:r>
      <w:r w:rsidRPr="00E63399">
        <w:rPr>
          <w:rStyle w:val="26"/>
          <w:rFonts w:eastAsia="Courier New"/>
          <w:i/>
          <w:color w:val="auto"/>
          <w:sz w:val="24"/>
          <w:szCs w:val="24"/>
          <w:lang w:val="uk-UA"/>
        </w:rPr>
        <w:t>D</w:t>
      </w:r>
      <w:r w:rsidRPr="003D288E">
        <w:rPr>
          <w:rStyle w:val="26"/>
          <w:rFonts w:eastAsia="Courier New"/>
          <w:color w:val="auto"/>
          <w:sz w:val="24"/>
          <w:szCs w:val="24"/>
          <w:vertAlign w:val="subscript"/>
          <w:lang w:val="uk-UA"/>
        </w:rPr>
        <w:t>3</w:t>
      </w:r>
      <w:r w:rsidRPr="00E63399">
        <w:rPr>
          <w:rStyle w:val="26"/>
          <w:rFonts w:eastAsia="Courier New"/>
          <w:i/>
          <w:color w:val="auto"/>
          <w:sz w:val="24"/>
          <w:szCs w:val="24"/>
          <w:vertAlign w:val="superscript"/>
          <w:lang w:val="uk-UA"/>
        </w:rPr>
        <w:t>k</w:t>
      </w:r>
      <w:r w:rsidRPr="003D288E">
        <w:rPr>
          <w:rStyle w:val="26"/>
          <w:rFonts w:eastAsia="Courier New"/>
          <w:color w:val="auto"/>
          <w:sz w:val="24"/>
          <w:szCs w:val="24"/>
          <w:lang w:val="uk-UA"/>
        </w:rPr>
        <w:t xml:space="preserve">, то обчислювальна процедура отримання інтегральних кривих відповідає точності методу </w:t>
      </w:r>
      <w:proofErr w:type="spellStart"/>
      <w:r w:rsidRPr="003D288E">
        <w:rPr>
          <w:rStyle w:val="26"/>
          <w:rFonts w:eastAsia="Courier New"/>
          <w:color w:val="auto"/>
          <w:sz w:val="24"/>
          <w:szCs w:val="24"/>
          <w:lang w:val="uk-UA"/>
        </w:rPr>
        <w:t>Рунге</w:t>
      </w:r>
      <w:proofErr w:type="spellEnd"/>
      <w:r w:rsidRPr="003D288E">
        <w:rPr>
          <w:rStyle w:val="26"/>
          <w:rFonts w:eastAsia="Courier New"/>
          <w:color w:val="auto"/>
          <w:sz w:val="24"/>
          <w:szCs w:val="24"/>
          <w:lang w:val="uk-UA"/>
        </w:rPr>
        <w:t xml:space="preserve"> третього порядку. Застосування матриці </w:t>
      </w:r>
      <w:r w:rsidRPr="00E63399">
        <w:rPr>
          <w:rStyle w:val="26"/>
          <w:rFonts w:eastAsia="Courier New"/>
          <w:i/>
          <w:color w:val="auto"/>
          <w:sz w:val="24"/>
          <w:szCs w:val="24"/>
          <w:lang w:val="uk-UA"/>
        </w:rPr>
        <w:t>D</w:t>
      </w:r>
      <w:r w:rsidRPr="003D288E">
        <w:rPr>
          <w:rStyle w:val="26"/>
          <w:rFonts w:eastAsia="Courier New"/>
          <w:color w:val="auto"/>
          <w:sz w:val="24"/>
          <w:szCs w:val="24"/>
          <w:vertAlign w:val="subscript"/>
          <w:lang w:val="uk-UA"/>
        </w:rPr>
        <w:t>4</w:t>
      </w:r>
      <w:r w:rsidRPr="00E63399">
        <w:rPr>
          <w:rStyle w:val="26"/>
          <w:rFonts w:eastAsia="Courier New"/>
          <w:i/>
          <w:color w:val="auto"/>
          <w:sz w:val="24"/>
          <w:szCs w:val="24"/>
          <w:vertAlign w:val="superscript"/>
          <w:lang w:val="uk-UA"/>
        </w:rPr>
        <w:t>k</w:t>
      </w:r>
      <w:r w:rsidRPr="003D288E">
        <w:rPr>
          <w:rStyle w:val="26"/>
          <w:rFonts w:eastAsia="Courier New"/>
          <w:color w:val="auto"/>
          <w:sz w:val="24"/>
          <w:szCs w:val="24"/>
          <w:lang w:val="uk-UA"/>
        </w:rPr>
        <w:t xml:space="preserve"> </w:t>
      </w:r>
      <w:r w:rsidRPr="003D288E">
        <w:rPr>
          <w:color w:val="auto"/>
          <w:lang w:val="uk-UA"/>
        </w:rPr>
        <w:t xml:space="preserve">в якості </w:t>
      </w:r>
      <w:r w:rsidRPr="003D288E">
        <w:rPr>
          <w:rStyle w:val="26"/>
          <w:rFonts w:eastAsia="Courier New"/>
          <w:color w:val="auto"/>
          <w:sz w:val="24"/>
          <w:szCs w:val="24"/>
          <w:lang w:val="uk-UA"/>
        </w:rPr>
        <w:t xml:space="preserve">четвертого наближення інтегральної матриці відповідає за точністю використання відомого методу </w:t>
      </w:r>
      <w:proofErr w:type="spellStart"/>
      <w:r w:rsidRPr="003D288E">
        <w:rPr>
          <w:rStyle w:val="26"/>
          <w:rFonts w:eastAsia="Courier New"/>
          <w:color w:val="auto"/>
          <w:sz w:val="24"/>
          <w:szCs w:val="24"/>
          <w:lang w:val="uk-UA"/>
        </w:rPr>
        <w:t>Рунге</w:t>
      </w:r>
      <w:proofErr w:type="spellEnd"/>
      <w:r w:rsidRPr="003D288E">
        <w:rPr>
          <w:rStyle w:val="26"/>
          <w:rFonts w:eastAsia="Courier New"/>
          <w:color w:val="auto"/>
          <w:sz w:val="24"/>
          <w:szCs w:val="24"/>
          <w:lang w:val="uk-UA"/>
        </w:rPr>
        <w:t xml:space="preserve"> - </w:t>
      </w:r>
      <w:proofErr w:type="spellStart"/>
      <w:r w:rsidRPr="003D288E">
        <w:rPr>
          <w:rStyle w:val="26"/>
          <w:rFonts w:eastAsia="Courier New"/>
          <w:color w:val="auto"/>
          <w:sz w:val="24"/>
          <w:szCs w:val="24"/>
          <w:lang w:val="uk-UA"/>
        </w:rPr>
        <w:t>Кутта</w:t>
      </w:r>
      <w:proofErr w:type="spellEnd"/>
      <w:r w:rsidRPr="003D288E">
        <w:rPr>
          <w:rStyle w:val="26"/>
          <w:rFonts w:eastAsia="Courier New"/>
          <w:color w:val="auto"/>
          <w:sz w:val="24"/>
          <w:szCs w:val="24"/>
          <w:lang w:val="uk-UA"/>
        </w:rPr>
        <w:t xml:space="preserve"> четвертого порядку.</w:t>
      </w:r>
    </w:p>
    <w:p w14:paraId="2504F3BB" w14:textId="77777777" w:rsidR="00495510" w:rsidRPr="003D288E" w:rsidRDefault="00495510" w:rsidP="003D288E">
      <w:pPr>
        <w:rPr>
          <w:rStyle w:val="26"/>
          <w:rFonts w:eastAsia="Courier New"/>
          <w:color w:val="auto"/>
          <w:sz w:val="24"/>
          <w:szCs w:val="24"/>
          <w:lang w:val="uk-UA"/>
        </w:rPr>
      </w:pPr>
      <w:r w:rsidRPr="003D288E">
        <w:rPr>
          <w:rStyle w:val="26"/>
          <w:rFonts w:eastAsia="Courier New"/>
          <w:color w:val="auto"/>
          <w:sz w:val="24"/>
          <w:szCs w:val="24"/>
          <w:lang w:val="uk-UA"/>
        </w:rPr>
        <w:t>Для ілюстрації розглянемо докладніше алгоритм побудови інтегральних кривих з допомогою матриці першого наближення.</w:t>
      </w:r>
    </w:p>
    <w:p w14:paraId="4A071B62" w14:textId="77777777" w:rsidR="00F95E0F" w:rsidRPr="003D288E" w:rsidRDefault="00495510" w:rsidP="003D288E">
      <w:pPr>
        <w:rPr>
          <w:lang w:val="uk-UA"/>
        </w:rPr>
      </w:pPr>
      <w:r w:rsidRPr="003D288E">
        <w:rPr>
          <w:rStyle w:val="26"/>
          <w:rFonts w:eastAsia="Courier New"/>
          <w:color w:val="auto"/>
          <w:sz w:val="24"/>
          <w:szCs w:val="24"/>
          <w:lang w:val="uk-UA"/>
        </w:rPr>
        <w:t xml:space="preserve">Покладемо </w:t>
      </w:r>
      <w:r w:rsidRPr="00E63399">
        <w:rPr>
          <w:rStyle w:val="26"/>
          <w:rFonts w:eastAsia="Courier New"/>
          <w:i/>
          <w:color w:val="auto"/>
          <w:sz w:val="24"/>
          <w:szCs w:val="24"/>
          <w:lang w:val="uk-UA"/>
        </w:rPr>
        <w:t>h</w:t>
      </w:r>
      <w:r w:rsidRPr="003D288E">
        <w:rPr>
          <w:rStyle w:val="26"/>
          <w:rFonts w:eastAsia="Courier New"/>
          <w:color w:val="auto"/>
          <w:sz w:val="24"/>
          <w:szCs w:val="24"/>
          <w:lang w:val="uk-UA"/>
        </w:rPr>
        <w:t xml:space="preserve"> = 1/</w:t>
      </w:r>
      <w:r w:rsidRPr="00E63399">
        <w:rPr>
          <w:rStyle w:val="26"/>
          <w:rFonts w:eastAsia="Courier New"/>
          <w:i/>
          <w:color w:val="auto"/>
          <w:sz w:val="24"/>
          <w:szCs w:val="24"/>
          <w:lang w:val="uk-UA"/>
        </w:rPr>
        <w:t>R</w:t>
      </w:r>
      <w:r w:rsidRPr="003D288E">
        <w:rPr>
          <w:rStyle w:val="26"/>
          <w:rFonts w:eastAsia="Courier New"/>
          <w:color w:val="auto"/>
          <w:sz w:val="24"/>
          <w:szCs w:val="24"/>
          <w:lang w:val="uk-UA"/>
        </w:rPr>
        <w:t xml:space="preserve">. Тоді матриця </w:t>
      </w:r>
      <w:r w:rsidRPr="00E63399">
        <w:rPr>
          <w:rStyle w:val="26"/>
          <w:rFonts w:eastAsia="Courier New"/>
          <w:i/>
          <w:color w:val="auto"/>
          <w:sz w:val="24"/>
          <w:szCs w:val="24"/>
          <w:lang w:val="uk-UA"/>
        </w:rPr>
        <w:t>D</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збігається з отриманою раніше матрицею</w:t>
      </w:r>
      <w:r w:rsidR="006B49C0" w:rsidRPr="003D288E">
        <w:rPr>
          <w:rStyle w:val="26"/>
          <w:rFonts w:eastAsia="Courier New"/>
          <w:color w:val="auto"/>
          <w:sz w:val="24"/>
          <w:szCs w:val="24"/>
          <w:lang w:val="uk-UA"/>
        </w:rPr>
        <w:t xml:space="preserve"> (</w:t>
      </w:r>
      <w:r w:rsidRPr="003D288E">
        <w:rPr>
          <w:rStyle w:val="26"/>
          <w:rFonts w:eastAsia="Courier New"/>
          <w:color w:val="auto"/>
          <w:sz w:val="24"/>
          <w:szCs w:val="24"/>
          <w:lang w:val="uk-UA"/>
        </w:rPr>
        <w:t>див. п.</w:t>
      </w:r>
      <w:r w:rsidR="006B49C0" w:rsidRPr="003D288E">
        <w:rPr>
          <w:rStyle w:val="26"/>
          <w:rFonts w:eastAsia="Courier New"/>
          <w:color w:val="auto"/>
          <w:sz w:val="24"/>
          <w:szCs w:val="24"/>
          <w:lang w:val="uk-UA"/>
        </w:rPr>
        <w:t xml:space="preserve"> </w:t>
      </w:r>
      <w:r w:rsidR="006B49C0" w:rsidRPr="003D288E">
        <w:rPr>
          <w:rStyle w:val="2105pt0"/>
          <w:rFonts w:eastAsia="Courier New"/>
          <w:color w:val="auto"/>
          <w:sz w:val="24"/>
          <w:szCs w:val="24"/>
          <w:lang w:val="uk-UA"/>
        </w:rPr>
        <w:t>2</w:t>
      </w:r>
      <w:r w:rsidR="006B49C0" w:rsidRPr="003D288E">
        <w:rPr>
          <w:rStyle w:val="26"/>
          <w:rFonts w:eastAsia="Courier New"/>
          <w:color w:val="auto"/>
          <w:sz w:val="24"/>
          <w:szCs w:val="24"/>
          <w:lang w:val="uk-UA"/>
        </w:rPr>
        <w:t>.</w:t>
      </w:r>
      <w:r w:rsidR="006B49C0" w:rsidRPr="003D288E">
        <w:rPr>
          <w:rStyle w:val="2105pt0"/>
          <w:rFonts w:eastAsia="Courier New"/>
          <w:color w:val="auto"/>
          <w:sz w:val="24"/>
          <w:szCs w:val="24"/>
          <w:lang w:val="uk-UA"/>
        </w:rPr>
        <w:t>6</w:t>
      </w:r>
      <w:r w:rsidR="006B49C0" w:rsidRPr="003D288E">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267E0EA6" w14:textId="77777777" w:rsidTr="001F4EA2">
        <w:tc>
          <w:tcPr>
            <w:tcW w:w="8926" w:type="dxa"/>
          </w:tcPr>
          <w:p w14:paraId="0DB25F43" w14:textId="77777777" w:rsidR="001F4EA2" w:rsidRPr="00BE7D26" w:rsidRDefault="001F4EA2" w:rsidP="001F4EA2">
            <w:pPr>
              <w:ind w:firstLine="0"/>
              <w:jc w:val="center"/>
              <w:rPr>
                <w:lang w:val="uk-UA"/>
              </w:rPr>
            </w:pPr>
            <w:r w:rsidRPr="009E2111">
              <w:rPr>
                <w:position w:val="-12"/>
              </w:rPr>
              <w:object w:dxaOrig="1640" w:dyaOrig="400" w14:anchorId="3447C8CB">
                <v:shape id="_x0000_i1309" type="#_x0000_t75" style="width:81.65pt;height:20.4pt" o:ole="">
                  <v:imagedata r:id="rId569" o:title=""/>
                </v:shape>
                <o:OLEObject Type="Embed" ProgID="Equation.DSMT4" ShapeID="_x0000_i1309" DrawAspect="Content" ObjectID="_1770037874" r:id="rId570"/>
              </w:object>
            </w:r>
          </w:p>
        </w:tc>
        <w:tc>
          <w:tcPr>
            <w:tcW w:w="1603" w:type="dxa"/>
            <w:vAlign w:val="center"/>
          </w:tcPr>
          <w:p w14:paraId="0EFD4CF5" w14:textId="77777777" w:rsidR="001F4EA2" w:rsidRPr="00BE7D26" w:rsidRDefault="001F4EA2" w:rsidP="00F52667">
            <w:pPr>
              <w:ind w:firstLine="0"/>
              <w:jc w:val="right"/>
              <w:rPr>
                <w:color w:val="auto"/>
                <w:lang w:val="uk-UA"/>
              </w:rPr>
            </w:pPr>
            <w:r w:rsidRPr="003D288E">
              <w:rPr>
                <w:rStyle w:val="26"/>
                <w:rFonts w:eastAsia="Courier New"/>
                <w:color w:val="auto"/>
                <w:sz w:val="24"/>
                <w:szCs w:val="24"/>
                <w:lang w:val="uk-UA"/>
              </w:rPr>
              <w:t>(2.</w:t>
            </w:r>
            <w:r w:rsidR="00175061">
              <w:rPr>
                <w:rStyle w:val="26"/>
                <w:rFonts w:eastAsia="Courier New"/>
                <w:color w:val="auto"/>
                <w:sz w:val="24"/>
                <w:szCs w:val="24"/>
                <w:lang w:val="uk-UA"/>
              </w:rPr>
              <w:t>41</w:t>
            </w:r>
            <w:r w:rsidRPr="003D288E">
              <w:rPr>
                <w:rStyle w:val="26"/>
                <w:rFonts w:eastAsia="Courier New"/>
                <w:color w:val="auto"/>
                <w:sz w:val="24"/>
                <w:szCs w:val="24"/>
                <w:lang w:val="uk-UA"/>
              </w:rPr>
              <w:t>)</w:t>
            </w:r>
          </w:p>
        </w:tc>
      </w:tr>
    </w:tbl>
    <w:p w14:paraId="4D04C042" w14:textId="77777777" w:rsidR="00F95E0F" w:rsidRPr="003D288E" w:rsidRDefault="00495510" w:rsidP="003D288E">
      <w:pPr>
        <w:rPr>
          <w:color w:val="auto"/>
          <w:lang w:val="uk-UA"/>
        </w:rPr>
      </w:pPr>
      <w:r w:rsidRPr="003D288E">
        <w:rPr>
          <w:rStyle w:val="26"/>
          <w:rFonts w:eastAsia="Courier New"/>
          <w:color w:val="auto"/>
          <w:sz w:val="24"/>
          <w:szCs w:val="24"/>
          <w:lang w:val="uk-UA"/>
        </w:rPr>
        <w:t xml:space="preserve">Розкладемо тепер логарифмічну функцію від матриці </w:t>
      </w:r>
      <w:r w:rsidR="00A91003" w:rsidRPr="003D288E">
        <w:rPr>
          <w:position w:val="-4"/>
          <w:lang w:val="uk-UA"/>
        </w:rPr>
        <w:object w:dxaOrig="240" w:dyaOrig="320" w14:anchorId="40EED5E8">
          <v:shape id="_x0000_i1310" type="#_x0000_t75" style="width:11.8pt;height:16.1pt" o:ole="">
            <v:imagedata r:id="rId571" o:title=""/>
          </v:shape>
          <o:OLEObject Type="Embed" ProgID="Equation.DSMT4" ShapeID="_x0000_i1310" DrawAspect="Content" ObjectID="_1770037875" r:id="rId572"/>
        </w:object>
      </w:r>
      <w:r w:rsidR="006B49C0" w:rsidRPr="003D288E">
        <w:rPr>
          <w:rStyle w:val="2105pt9"/>
          <w:rFonts w:eastAsia="Courier New"/>
          <w:b w:val="0"/>
          <w:color w:val="auto"/>
          <w:sz w:val="24"/>
          <w:szCs w:val="24"/>
          <w:lang w:val="uk-UA"/>
        </w:rPr>
        <w:t xml:space="preserve"> </w:t>
      </w:r>
      <w:r w:rsidR="006B49C0" w:rsidRPr="003D288E">
        <w:rPr>
          <w:rStyle w:val="26"/>
          <w:rFonts w:eastAsia="Courier New"/>
          <w:color w:val="auto"/>
          <w:sz w:val="24"/>
          <w:szCs w:val="24"/>
          <w:lang w:val="uk-UA"/>
        </w:rPr>
        <w:t xml:space="preserve">в ряд, </w:t>
      </w:r>
      <w:r w:rsidRPr="003D288E">
        <w:rPr>
          <w:rStyle w:val="26"/>
          <w:rFonts w:eastAsia="Courier New"/>
          <w:color w:val="auto"/>
          <w:sz w:val="24"/>
          <w:szCs w:val="24"/>
          <w:lang w:val="uk-UA"/>
        </w:rPr>
        <w:t>використовуючи представлення</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292EC957" w14:textId="77777777" w:rsidTr="001F4EA2">
        <w:tc>
          <w:tcPr>
            <w:tcW w:w="8926" w:type="dxa"/>
          </w:tcPr>
          <w:p w14:paraId="4A508888" w14:textId="77777777" w:rsidR="001F4EA2" w:rsidRPr="00BE7D26" w:rsidRDefault="001F4EA2" w:rsidP="001F4EA2">
            <w:pPr>
              <w:ind w:firstLine="0"/>
              <w:jc w:val="center"/>
              <w:rPr>
                <w:lang w:val="uk-UA"/>
              </w:rPr>
            </w:pPr>
            <w:r w:rsidRPr="009E2111">
              <w:rPr>
                <w:position w:val="-28"/>
              </w:rPr>
              <w:object w:dxaOrig="2600" w:dyaOrig="760" w14:anchorId="25910E08">
                <v:shape id="_x0000_i1311" type="#_x0000_t75" style="width:130.5pt;height:37.6pt" o:ole="">
                  <v:imagedata r:id="rId573" o:title=""/>
                </v:shape>
                <o:OLEObject Type="Embed" ProgID="Equation.DSMT4" ShapeID="_x0000_i1311" DrawAspect="Content" ObjectID="_1770037876" r:id="rId574"/>
              </w:object>
            </w:r>
            <w:r>
              <w:rPr>
                <w:noProof/>
                <w:lang w:val="en-US" w:eastAsia="uk-UA" w:bidi="ar-SA"/>
              </w:rPr>
              <w:t xml:space="preserve">. </w:t>
            </w:r>
          </w:p>
        </w:tc>
        <w:tc>
          <w:tcPr>
            <w:tcW w:w="1603" w:type="dxa"/>
            <w:vAlign w:val="center"/>
          </w:tcPr>
          <w:p w14:paraId="0E929A1B" w14:textId="77777777" w:rsidR="001F4EA2" w:rsidRPr="00BE7D26" w:rsidRDefault="001F4EA2" w:rsidP="00F52667">
            <w:pPr>
              <w:ind w:firstLine="0"/>
              <w:jc w:val="right"/>
              <w:rPr>
                <w:color w:val="auto"/>
                <w:lang w:val="uk-UA"/>
              </w:rPr>
            </w:pPr>
            <w:r w:rsidRPr="003D288E">
              <w:rPr>
                <w:rStyle w:val="26"/>
                <w:rFonts w:eastAsia="Courier New"/>
                <w:color w:val="auto"/>
                <w:sz w:val="24"/>
                <w:szCs w:val="24"/>
                <w:lang w:val="uk-UA"/>
              </w:rPr>
              <w:t>(2.</w:t>
            </w:r>
            <w:r w:rsidR="00175061">
              <w:rPr>
                <w:rStyle w:val="26"/>
                <w:rFonts w:eastAsia="Courier New"/>
                <w:color w:val="auto"/>
                <w:sz w:val="24"/>
                <w:szCs w:val="24"/>
                <w:lang w:val="uk-UA"/>
              </w:rPr>
              <w:t>42</w:t>
            </w:r>
            <w:r w:rsidRPr="003D288E">
              <w:rPr>
                <w:rStyle w:val="26"/>
                <w:rFonts w:eastAsia="Courier New"/>
                <w:color w:val="auto"/>
                <w:sz w:val="24"/>
                <w:szCs w:val="24"/>
                <w:lang w:val="uk-UA"/>
              </w:rPr>
              <w:t>)</w:t>
            </w:r>
          </w:p>
        </w:tc>
      </w:tr>
    </w:tbl>
    <w:p w14:paraId="02EEC5AF" w14:textId="77777777" w:rsidR="00495510" w:rsidRPr="003D288E" w:rsidRDefault="00495510" w:rsidP="003D288E">
      <w:pPr>
        <w:rPr>
          <w:rStyle w:val="26"/>
          <w:rFonts w:eastAsia="Courier New"/>
          <w:color w:val="auto"/>
          <w:sz w:val="24"/>
          <w:szCs w:val="24"/>
          <w:lang w:val="uk-UA"/>
        </w:rPr>
      </w:pPr>
      <w:r w:rsidRPr="003D288E">
        <w:rPr>
          <w:rStyle w:val="26"/>
          <w:rFonts w:eastAsia="Courier New"/>
          <w:color w:val="auto"/>
          <w:sz w:val="24"/>
          <w:szCs w:val="24"/>
          <w:lang w:val="uk-UA"/>
        </w:rPr>
        <w:t>Ряд (2.</w:t>
      </w:r>
      <w:r w:rsidR="00175061">
        <w:rPr>
          <w:rStyle w:val="26"/>
          <w:rFonts w:eastAsia="Courier New"/>
          <w:color w:val="auto"/>
          <w:sz w:val="24"/>
          <w:szCs w:val="24"/>
          <w:lang w:val="uk-UA"/>
        </w:rPr>
        <w:t>42</w:t>
      </w:r>
      <w:r w:rsidRPr="003D288E">
        <w:rPr>
          <w:rStyle w:val="26"/>
          <w:rFonts w:eastAsia="Courier New"/>
          <w:color w:val="auto"/>
          <w:sz w:val="24"/>
          <w:szCs w:val="24"/>
          <w:lang w:val="uk-UA"/>
        </w:rPr>
        <w:t xml:space="preserve">) збігається в одиничному </w:t>
      </w:r>
      <w:r w:rsidR="00E63399">
        <w:rPr>
          <w:rStyle w:val="26"/>
          <w:rFonts w:eastAsia="Courier New"/>
          <w:color w:val="auto"/>
          <w:sz w:val="24"/>
          <w:szCs w:val="24"/>
          <w:lang w:val="uk-UA"/>
        </w:rPr>
        <w:t>крузі</w:t>
      </w:r>
      <w:r w:rsidRPr="003D288E">
        <w:rPr>
          <w:rStyle w:val="26"/>
          <w:rFonts w:eastAsia="Courier New"/>
          <w:color w:val="auto"/>
          <w:sz w:val="24"/>
          <w:szCs w:val="24"/>
          <w:lang w:val="uk-UA"/>
        </w:rPr>
        <w:t xml:space="preserve"> |</w:t>
      </w:r>
      <w:r w:rsidRPr="00E63399">
        <w:rPr>
          <w:rStyle w:val="26"/>
          <w:rFonts w:eastAsia="Courier New"/>
          <w:i/>
          <w:color w:val="auto"/>
          <w:sz w:val="24"/>
          <w:szCs w:val="24"/>
          <w:lang w:val="uk-UA"/>
        </w:rPr>
        <w:t>ρ</w:t>
      </w:r>
      <w:r w:rsidRPr="003D288E">
        <w:rPr>
          <w:rStyle w:val="26"/>
          <w:rFonts w:eastAsia="Courier New"/>
          <w:color w:val="auto"/>
          <w:sz w:val="24"/>
          <w:szCs w:val="24"/>
          <w:lang w:val="uk-UA"/>
        </w:rPr>
        <w:t xml:space="preserve"> - 1| &lt; 1 з центром у точці [1, 0].</w:t>
      </w:r>
    </w:p>
    <w:p w14:paraId="1D226B18" w14:textId="77777777" w:rsidR="00F95E0F" w:rsidRPr="003D288E" w:rsidRDefault="00495510" w:rsidP="003D288E">
      <w:pPr>
        <w:rPr>
          <w:lang w:val="uk-UA"/>
        </w:rPr>
      </w:pPr>
      <w:r w:rsidRPr="003D288E">
        <w:rPr>
          <w:rStyle w:val="26"/>
          <w:rFonts w:eastAsia="Courier New"/>
          <w:color w:val="auto"/>
          <w:sz w:val="24"/>
          <w:szCs w:val="24"/>
          <w:lang w:val="uk-UA"/>
        </w:rPr>
        <w:t xml:space="preserve">Підставимо значення матриці </w:t>
      </w:r>
      <w:r w:rsidRPr="00E63399">
        <w:rPr>
          <w:rStyle w:val="26"/>
          <w:rFonts w:eastAsia="Courier New"/>
          <w:i/>
          <w:color w:val="auto"/>
          <w:sz w:val="24"/>
          <w:szCs w:val="24"/>
          <w:lang w:val="uk-UA"/>
        </w:rPr>
        <w:t>B</w:t>
      </w:r>
      <w:r w:rsidRPr="003D288E">
        <w:rPr>
          <w:rStyle w:val="26"/>
          <w:rFonts w:eastAsia="Courier New"/>
          <w:color w:val="auto"/>
          <w:sz w:val="24"/>
          <w:szCs w:val="24"/>
          <w:lang w:val="uk-UA"/>
        </w:rPr>
        <w:t xml:space="preserve"> з (2.</w:t>
      </w:r>
      <w:r w:rsidR="00175061">
        <w:rPr>
          <w:rStyle w:val="26"/>
          <w:rFonts w:eastAsia="Courier New"/>
          <w:color w:val="auto"/>
          <w:sz w:val="24"/>
          <w:szCs w:val="24"/>
          <w:lang w:val="uk-UA"/>
        </w:rPr>
        <w:t>41</w:t>
      </w:r>
      <w:r w:rsidRPr="003D288E">
        <w:rPr>
          <w:rStyle w:val="26"/>
          <w:rFonts w:eastAsia="Courier New"/>
          <w:color w:val="auto"/>
          <w:sz w:val="24"/>
          <w:szCs w:val="24"/>
          <w:lang w:val="uk-UA"/>
        </w:rPr>
        <w:t>) до ряду (2.</w:t>
      </w:r>
      <w:r w:rsidR="00175061">
        <w:rPr>
          <w:rStyle w:val="26"/>
          <w:rFonts w:eastAsia="Courier New"/>
          <w:color w:val="auto"/>
          <w:sz w:val="24"/>
          <w:szCs w:val="24"/>
          <w:lang w:val="uk-UA"/>
        </w:rPr>
        <w:t>42</w:t>
      </w:r>
      <w:r w:rsidRPr="003D288E">
        <w:rPr>
          <w:rStyle w:val="26"/>
          <w:rFonts w:eastAsia="Courier New"/>
          <w:color w:val="auto"/>
          <w:sz w:val="24"/>
          <w:szCs w:val="24"/>
          <w:lang w:val="uk-UA"/>
        </w:rPr>
        <w:t>), тоді останній можна переписати у вигляді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1C120EDB" w14:textId="77777777" w:rsidTr="001F4EA2">
        <w:tc>
          <w:tcPr>
            <w:tcW w:w="8926" w:type="dxa"/>
          </w:tcPr>
          <w:p w14:paraId="4C734B1E" w14:textId="77777777" w:rsidR="001F4EA2" w:rsidRPr="00BE7D26" w:rsidRDefault="001F4EA2" w:rsidP="001F4EA2">
            <w:pPr>
              <w:ind w:firstLine="0"/>
              <w:jc w:val="center"/>
              <w:rPr>
                <w:lang w:val="uk-UA"/>
              </w:rPr>
            </w:pPr>
            <w:r w:rsidRPr="009E2111">
              <w:rPr>
                <w:position w:val="-28"/>
              </w:rPr>
              <w:object w:dxaOrig="5179" w:dyaOrig="760" w14:anchorId="48D42033">
                <v:shape id="_x0000_i1312" type="#_x0000_t75" style="width:258.95pt;height:37.6pt" o:ole="">
                  <v:imagedata r:id="rId575" o:title=""/>
                </v:shape>
                <o:OLEObject Type="Embed" ProgID="Equation.DSMT4" ShapeID="_x0000_i1312" DrawAspect="Content" ObjectID="_1770037877" r:id="rId576"/>
              </w:object>
            </w:r>
            <w:r>
              <w:rPr>
                <w:noProof/>
                <w:lang w:val="en-US" w:eastAsia="uk-UA" w:bidi="ar-SA"/>
              </w:rPr>
              <w:t>.</w:t>
            </w:r>
          </w:p>
        </w:tc>
        <w:tc>
          <w:tcPr>
            <w:tcW w:w="1603" w:type="dxa"/>
            <w:vAlign w:val="center"/>
          </w:tcPr>
          <w:p w14:paraId="7E158EBE" w14:textId="77777777" w:rsidR="001F4EA2" w:rsidRPr="00BE7D26" w:rsidRDefault="001F4EA2" w:rsidP="00F52667">
            <w:pPr>
              <w:ind w:firstLine="0"/>
              <w:jc w:val="right"/>
              <w:rPr>
                <w:color w:val="auto"/>
                <w:lang w:val="uk-UA"/>
              </w:rPr>
            </w:pPr>
            <w:r w:rsidRPr="003D288E">
              <w:rPr>
                <w:color w:val="auto"/>
                <w:lang w:val="uk-UA"/>
              </w:rPr>
              <w:t>(2.</w:t>
            </w:r>
            <w:r w:rsidR="00175061">
              <w:rPr>
                <w:color w:val="auto"/>
                <w:lang w:val="uk-UA"/>
              </w:rPr>
              <w:t>43</w:t>
            </w:r>
            <w:r w:rsidRPr="003D288E">
              <w:rPr>
                <w:color w:val="auto"/>
                <w:lang w:val="uk-UA"/>
              </w:rPr>
              <w:t>)</w:t>
            </w:r>
          </w:p>
        </w:tc>
      </w:tr>
    </w:tbl>
    <w:p w14:paraId="7BD09689" w14:textId="77777777" w:rsidR="005954D0" w:rsidRPr="003D288E" w:rsidRDefault="00495510" w:rsidP="003D288E">
      <w:pPr>
        <w:rPr>
          <w:rStyle w:val="26"/>
          <w:rFonts w:eastAsia="Courier New"/>
          <w:color w:val="auto"/>
          <w:sz w:val="24"/>
          <w:szCs w:val="24"/>
          <w:lang w:val="uk-UA"/>
        </w:rPr>
      </w:pPr>
      <w:r w:rsidRPr="003D288E">
        <w:rPr>
          <w:rStyle w:val="26"/>
          <w:rFonts w:eastAsia="Courier New"/>
          <w:color w:val="auto"/>
          <w:sz w:val="24"/>
          <w:szCs w:val="24"/>
          <w:lang w:val="uk-UA"/>
        </w:rPr>
        <w:t>Якщо досліджувана система стійка</w:t>
      </w:r>
      <w:r w:rsidR="005954D0" w:rsidRPr="003D288E">
        <w:rPr>
          <w:rStyle w:val="26"/>
          <w:rFonts w:eastAsia="Courier New"/>
          <w:color w:val="auto"/>
          <w:sz w:val="24"/>
          <w:szCs w:val="24"/>
          <w:lang w:val="uk-UA"/>
        </w:rPr>
        <w:t xml:space="preserve"> в</w:t>
      </w:r>
      <w:r w:rsidRPr="003D288E">
        <w:rPr>
          <w:rStyle w:val="26"/>
          <w:rFonts w:eastAsia="Courier New"/>
          <w:color w:val="auto"/>
          <w:sz w:val="24"/>
          <w:szCs w:val="24"/>
          <w:lang w:val="uk-UA"/>
        </w:rPr>
        <w:t xml:space="preserve"> тому</w:t>
      </w:r>
      <w:r w:rsidR="005954D0" w:rsidRPr="003D288E">
        <w:rPr>
          <w:rStyle w:val="26"/>
          <w:rFonts w:eastAsia="Courier New"/>
          <w:color w:val="auto"/>
          <w:sz w:val="24"/>
          <w:szCs w:val="24"/>
          <w:lang w:val="uk-UA"/>
        </w:rPr>
        <w:t xml:space="preserve"> сенсі</w:t>
      </w:r>
      <w:r w:rsidRPr="003D288E">
        <w:rPr>
          <w:rStyle w:val="26"/>
          <w:rFonts w:eastAsia="Courier New"/>
          <w:color w:val="auto"/>
          <w:sz w:val="24"/>
          <w:szCs w:val="24"/>
          <w:lang w:val="uk-UA"/>
        </w:rPr>
        <w:t xml:space="preserve">, що всі власні числа матриці </w:t>
      </w:r>
      <w:r w:rsidR="00A91003" w:rsidRPr="003D288E">
        <w:rPr>
          <w:position w:val="-4"/>
          <w:lang w:val="uk-UA"/>
        </w:rPr>
        <w:object w:dxaOrig="240" w:dyaOrig="320" w14:anchorId="0CE40F76">
          <v:shape id="_x0000_i1313" type="#_x0000_t75" style="width:11.8pt;height:16.1pt" o:ole="">
            <v:imagedata r:id="rId571" o:title=""/>
          </v:shape>
          <o:OLEObject Type="Embed" ProgID="Equation.DSMT4" ShapeID="_x0000_i1313" DrawAspect="Content" ObjectID="_1770037878" r:id="rId577"/>
        </w:object>
      </w:r>
      <w:r w:rsidR="006B49C0" w:rsidRPr="003D288E">
        <w:rPr>
          <w:rStyle w:val="2105pt9"/>
          <w:rFonts w:eastAsia="Courier New"/>
          <w:b w:val="0"/>
          <w:color w:val="auto"/>
          <w:sz w:val="24"/>
          <w:szCs w:val="24"/>
          <w:lang w:val="uk-UA"/>
        </w:rPr>
        <w:t xml:space="preserve"> </w:t>
      </w:r>
      <w:r w:rsidR="006B49C0" w:rsidRPr="003D288E">
        <w:rPr>
          <w:rStyle w:val="26"/>
          <w:rFonts w:eastAsia="Courier New"/>
          <w:color w:val="auto"/>
          <w:sz w:val="24"/>
          <w:szCs w:val="24"/>
          <w:lang w:val="uk-UA"/>
        </w:rPr>
        <w:t xml:space="preserve">по модулю </w:t>
      </w:r>
      <w:r w:rsidR="005954D0" w:rsidRPr="003D288E">
        <w:rPr>
          <w:rStyle w:val="26"/>
          <w:rFonts w:eastAsia="Courier New"/>
          <w:color w:val="auto"/>
          <w:sz w:val="24"/>
          <w:szCs w:val="24"/>
          <w:lang w:val="uk-UA"/>
        </w:rPr>
        <w:t>менше одиниці, то ряд (2.</w:t>
      </w:r>
      <w:r w:rsidR="00175061">
        <w:rPr>
          <w:rStyle w:val="26"/>
          <w:rFonts w:eastAsia="Courier New"/>
          <w:color w:val="auto"/>
          <w:sz w:val="24"/>
          <w:szCs w:val="24"/>
          <w:lang w:val="uk-UA"/>
        </w:rPr>
        <w:t>43</w:t>
      </w:r>
      <w:r w:rsidR="005954D0" w:rsidRPr="003D288E">
        <w:rPr>
          <w:rStyle w:val="26"/>
          <w:rFonts w:eastAsia="Courier New"/>
          <w:color w:val="auto"/>
          <w:sz w:val="24"/>
          <w:szCs w:val="24"/>
          <w:lang w:val="uk-UA"/>
        </w:rPr>
        <w:t>) збігається у колі одиничного радіусу з центром в початку координат.</w:t>
      </w:r>
    </w:p>
    <w:p w14:paraId="0C2C01B4" w14:textId="77777777" w:rsidR="00F95E0F" w:rsidRPr="003D288E" w:rsidRDefault="005954D0" w:rsidP="003D288E">
      <w:pPr>
        <w:rPr>
          <w:lang w:val="uk-UA"/>
        </w:rPr>
      </w:pPr>
      <w:r w:rsidRPr="003D288E">
        <w:rPr>
          <w:rStyle w:val="26"/>
          <w:rFonts w:eastAsia="Courier New"/>
          <w:color w:val="auto"/>
          <w:sz w:val="24"/>
          <w:szCs w:val="24"/>
          <w:lang w:val="uk-UA"/>
        </w:rPr>
        <w:t>Розглянемо основну логарифмічну тотожність</w:t>
      </w:r>
      <w:r w:rsidR="00EA662A">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307DD9B0" w14:textId="77777777" w:rsidTr="001F4EA2">
        <w:tc>
          <w:tcPr>
            <w:tcW w:w="8926" w:type="dxa"/>
          </w:tcPr>
          <w:p w14:paraId="0F4A1AA7" w14:textId="77777777" w:rsidR="001F4EA2" w:rsidRPr="00BE7D26" w:rsidRDefault="001F4EA2" w:rsidP="001F4EA2">
            <w:pPr>
              <w:ind w:firstLine="0"/>
              <w:jc w:val="center"/>
              <w:rPr>
                <w:lang w:val="uk-UA"/>
              </w:rPr>
            </w:pPr>
            <w:r w:rsidRPr="009E2111">
              <w:rPr>
                <w:position w:val="-6"/>
              </w:rPr>
              <w:object w:dxaOrig="800" w:dyaOrig="340" w14:anchorId="2431C78F">
                <v:shape id="_x0000_i1314" type="#_x0000_t75" style="width:39.75pt;height:17.2pt" o:ole="">
                  <v:imagedata r:id="rId578" o:title=""/>
                </v:shape>
                <o:OLEObject Type="Embed" ProgID="Equation.DSMT4" ShapeID="_x0000_i1314" DrawAspect="Content" ObjectID="_1770037879" r:id="rId579"/>
              </w:object>
            </w:r>
            <w:r>
              <w:rPr>
                <w:noProof/>
                <w:lang w:val="en-US" w:eastAsia="uk-UA" w:bidi="ar-SA"/>
              </w:rPr>
              <w:t>.</w:t>
            </w:r>
          </w:p>
        </w:tc>
        <w:tc>
          <w:tcPr>
            <w:tcW w:w="1603" w:type="dxa"/>
            <w:vAlign w:val="center"/>
          </w:tcPr>
          <w:p w14:paraId="28ED3E5A" w14:textId="77777777" w:rsidR="001F4EA2" w:rsidRPr="00BE7D26" w:rsidRDefault="001F4EA2" w:rsidP="001F4EA2">
            <w:pPr>
              <w:ind w:firstLine="0"/>
              <w:jc w:val="center"/>
              <w:rPr>
                <w:color w:val="auto"/>
                <w:lang w:val="uk-UA"/>
              </w:rPr>
            </w:pPr>
          </w:p>
        </w:tc>
      </w:tr>
    </w:tbl>
    <w:p w14:paraId="67150A5B" w14:textId="77777777" w:rsidR="00F95E0F" w:rsidRPr="003D288E" w:rsidRDefault="00A45926" w:rsidP="003D288E">
      <w:pPr>
        <w:rPr>
          <w:color w:val="auto"/>
          <w:lang w:val="uk-UA"/>
        </w:rPr>
      </w:pPr>
      <w:r w:rsidRPr="00D53A4C">
        <w:rPr>
          <w:rStyle w:val="26"/>
          <w:rFonts w:eastAsia="Courier New"/>
          <w:color w:val="auto"/>
          <w:sz w:val="24"/>
          <w:szCs w:val="24"/>
          <w:lang w:val="uk-UA"/>
        </w:rPr>
        <w:t>Якщо використати</w:t>
      </w:r>
      <w:r w:rsidR="005954D0" w:rsidRPr="00D53A4C">
        <w:rPr>
          <w:rStyle w:val="26"/>
          <w:rFonts w:eastAsia="Courier New"/>
          <w:color w:val="auto"/>
          <w:sz w:val="24"/>
          <w:szCs w:val="24"/>
          <w:lang w:val="uk-UA"/>
        </w:rPr>
        <w:t xml:space="preserve"> його для матриці </w:t>
      </w:r>
      <w:r w:rsidR="000474C0" w:rsidRPr="00D53A4C">
        <w:rPr>
          <w:color w:val="auto"/>
          <w:position w:val="-4"/>
          <w:lang w:val="uk-UA"/>
        </w:rPr>
        <w:object w:dxaOrig="320" w:dyaOrig="360" w14:anchorId="24C17A70">
          <v:shape id="_x0000_i1315" type="#_x0000_t75" style="width:16.1pt;height:18.8pt" o:ole="">
            <v:imagedata r:id="rId580" o:title=""/>
          </v:shape>
          <o:OLEObject Type="Embed" ProgID="Equation.DSMT4" ShapeID="_x0000_i1315" DrawAspect="Content" ObjectID="_1770037880" r:id="rId581"/>
        </w:object>
      </w:r>
      <w:r w:rsidR="006B49C0" w:rsidRPr="00D53A4C">
        <w:rPr>
          <w:rStyle w:val="26"/>
          <w:rFonts w:eastAsia="Courier New"/>
          <w:color w:val="auto"/>
          <w:sz w:val="24"/>
          <w:szCs w:val="24"/>
          <w:lang w:val="uk-UA"/>
        </w:rPr>
        <w:t xml:space="preserve">, </w:t>
      </w:r>
      <w:r w:rsidRPr="00D53A4C">
        <w:rPr>
          <w:rStyle w:val="26"/>
          <w:rFonts w:eastAsia="Courier New"/>
          <w:color w:val="auto"/>
          <w:sz w:val="24"/>
          <w:szCs w:val="24"/>
          <w:lang w:val="uk-UA"/>
        </w:rPr>
        <w:t xml:space="preserve"> то </w:t>
      </w:r>
      <w:r w:rsidR="006B49C0" w:rsidRPr="003D288E">
        <w:rPr>
          <w:rStyle w:val="26"/>
          <w:rFonts w:eastAsia="Courier New"/>
          <w:color w:val="auto"/>
          <w:sz w:val="24"/>
          <w:szCs w:val="24"/>
          <w:lang w:val="uk-UA"/>
        </w:rPr>
        <w:t>можн</w:t>
      </w:r>
      <w:r w:rsidR="005954D0" w:rsidRPr="003D288E">
        <w:rPr>
          <w:rStyle w:val="26"/>
          <w:rFonts w:eastAsia="Courier New"/>
          <w:color w:val="auto"/>
          <w:sz w:val="24"/>
          <w:szCs w:val="24"/>
          <w:lang w:val="uk-UA"/>
        </w:rPr>
        <w:t>а</w:t>
      </w:r>
      <w:r w:rsidR="006B49C0" w:rsidRPr="003D288E">
        <w:rPr>
          <w:rStyle w:val="26"/>
          <w:rFonts w:eastAsia="Courier New"/>
          <w:color w:val="auto"/>
          <w:sz w:val="24"/>
          <w:szCs w:val="24"/>
          <w:lang w:val="uk-UA"/>
        </w:rPr>
        <w:t xml:space="preserve"> написат</w:t>
      </w:r>
      <w:r w:rsidR="005954D0" w:rsidRPr="003D288E">
        <w:rPr>
          <w:rStyle w:val="26"/>
          <w:rFonts w:eastAsia="Courier New"/>
          <w:color w:val="auto"/>
          <w:sz w:val="24"/>
          <w:szCs w:val="24"/>
          <w:lang w:val="uk-UA"/>
        </w:rPr>
        <w:t>и</w:t>
      </w:r>
      <w:r w:rsidR="00EA662A">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0C908187" w14:textId="77777777" w:rsidTr="001F4EA2">
        <w:tc>
          <w:tcPr>
            <w:tcW w:w="8926" w:type="dxa"/>
          </w:tcPr>
          <w:p w14:paraId="2D3B2199" w14:textId="77777777" w:rsidR="001F4EA2" w:rsidRPr="00BE7D26" w:rsidRDefault="001F4EA2" w:rsidP="001F4EA2">
            <w:pPr>
              <w:ind w:firstLine="0"/>
              <w:jc w:val="center"/>
              <w:rPr>
                <w:lang w:val="uk-UA"/>
              </w:rPr>
            </w:pPr>
            <w:r w:rsidRPr="002B3095">
              <w:rPr>
                <w:color w:val="auto"/>
                <w:position w:val="-6"/>
                <w:lang w:val="uk-UA"/>
              </w:rPr>
              <w:object w:dxaOrig="2640" w:dyaOrig="580" w14:anchorId="2D82EB16">
                <v:shape id="_x0000_i1316" type="#_x0000_t75" style="width:132.65pt;height:29.55pt" o:ole="">
                  <v:imagedata r:id="rId582" o:title=""/>
                </v:shape>
                <o:OLEObject Type="Embed" ProgID="Equation.DSMT4" ShapeID="_x0000_i1316" DrawAspect="Content" ObjectID="_1770037881" r:id="rId583"/>
              </w:object>
            </w:r>
            <w:r>
              <w:rPr>
                <w:noProof/>
                <w:lang w:val="en-US" w:eastAsia="uk-UA" w:bidi="ar-SA"/>
              </w:rPr>
              <w:t xml:space="preserve">. </w:t>
            </w:r>
          </w:p>
        </w:tc>
        <w:tc>
          <w:tcPr>
            <w:tcW w:w="1603" w:type="dxa"/>
            <w:vAlign w:val="center"/>
          </w:tcPr>
          <w:p w14:paraId="5084AA92" w14:textId="77777777" w:rsidR="001F4EA2" w:rsidRPr="00BE7D26" w:rsidRDefault="001F4EA2" w:rsidP="00F52667">
            <w:pPr>
              <w:ind w:firstLine="0"/>
              <w:jc w:val="right"/>
              <w:rPr>
                <w:color w:val="auto"/>
                <w:lang w:val="uk-UA"/>
              </w:rPr>
            </w:pPr>
            <w:r w:rsidRPr="003D288E">
              <w:rPr>
                <w:rStyle w:val="742"/>
                <w:rFonts w:ascii="Times New Roman" w:hAnsi="Times New Roman" w:cs="Times New Roman"/>
                <w:color w:val="auto"/>
                <w:sz w:val="24"/>
                <w:szCs w:val="24"/>
                <w:lang w:val="uk-UA"/>
              </w:rPr>
              <w:t>(</w:t>
            </w:r>
            <w:r w:rsidRPr="00175061">
              <w:rPr>
                <w:rStyle w:val="7410pt0"/>
                <w:rFonts w:ascii="Times New Roman" w:hAnsi="Times New Roman" w:cs="Times New Roman"/>
                <w:color w:val="auto"/>
                <w:sz w:val="24"/>
                <w:szCs w:val="24"/>
                <w:lang w:val="uk-UA"/>
              </w:rPr>
              <w:t>2.</w:t>
            </w:r>
            <w:r w:rsidR="00175061" w:rsidRPr="00175061">
              <w:rPr>
                <w:rStyle w:val="7410pt0"/>
                <w:rFonts w:ascii="Times New Roman" w:hAnsi="Times New Roman" w:cs="Times New Roman"/>
                <w:color w:val="auto"/>
                <w:sz w:val="24"/>
                <w:szCs w:val="24"/>
                <w:lang w:val="uk-UA"/>
              </w:rPr>
              <w:t>44</w:t>
            </w:r>
            <w:r w:rsidRPr="00175061">
              <w:rPr>
                <w:rStyle w:val="7410pt0"/>
                <w:rFonts w:ascii="Times New Roman" w:hAnsi="Times New Roman" w:cs="Times New Roman"/>
                <w:color w:val="auto"/>
                <w:sz w:val="24"/>
                <w:szCs w:val="24"/>
                <w:lang w:val="uk-UA"/>
              </w:rPr>
              <w:t>)</w:t>
            </w:r>
          </w:p>
        </w:tc>
      </w:tr>
    </w:tbl>
    <w:p w14:paraId="1EC5CD65" w14:textId="77777777" w:rsidR="00F95E0F" w:rsidRPr="003D288E" w:rsidRDefault="005954D0" w:rsidP="003D288E">
      <w:pPr>
        <w:rPr>
          <w:color w:val="auto"/>
          <w:lang w:val="uk-UA"/>
        </w:rPr>
      </w:pPr>
      <w:r w:rsidRPr="003D288E">
        <w:rPr>
          <w:rStyle w:val="26"/>
          <w:rFonts w:eastAsia="Courier New"/>
          <w:color w:val="auto"/>
          <w:sz w:val="24"/>
          <w:szCs w:val="24"/>
          <w:lang w:val="uk-UA"/>
        </w:rPr>
        <w:t>Якщо обмежитися в розкладанні (2.</w:t>
      </w:r>
      <w:r w:rsidR="00175061">
        <w:rPr>
          <w:rStyle w:val="26"/>
          <w:rFonts w:eastAsia="Courier New"/>
          <w:color w:val="auto"/>
          <w:sz w:val="24"/>
          <w:szCs w:val="24"/>
          <w:lang w:val="uk-UA"/>
        </w:rPr>
        <w:t>44</w:t>
      </w:r>
      <w:r w:rsidRPr="003D288E">
        <w:rPr>
          <w:rStyle w:val="26"/>
          <w:rFonts w:eastAsia="Courier New"/>
          <w:color w:val="auto"/>
          <w:sz w:val="24"/>
          <w:szCs w:val="24"/>
          <w:lang w:val="uk-UA"/>
        </w:rPr>
        <w:t>) першим наближенням, інакше кажучи, відкинути всі члени ряду, окрім першого, то отримаємо</w:t>
      </w:r>
      <w:r w:rsidR="00EA662A">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441CF244" w14:textId="77777777" w:rsidTr="001F4EA2">
        <w:tc>
          <w:tcPr>
            <w:tcW w:w="8926" w:type="dxa"/>
          </w:tcPr>
          <w:bookmarkStart w:id="40" w:name="bookmark65"/>
          <w:p w14:paraId="25655BC2" w14:textId="77777777" w:rsidR="001F4EA2" w:rsidRPr="00BE7D26" w:rsidRDefault="001F4EA2" w:rsidP="001F4EA2">
            <w:pPr>
              <w:ind w:firstLine="0"/>
              <w:jc w:val="center"/>
              <w:rPr>
                <w:lang w:val="uk-UA"/>
              </w:rPr>
            </w:pPr>
            <w:r w:rsidRPr="002B3095">
              <w:rPr>
                <w:color w:val="auto"/>
                <w:position w:val="-6"/>
                <w:lang w:val="uk-UA"/>
              </w:rPr>
              <w:object w:dxaOrig="900" w:dyaOrig="480" w14:anchorId="12818103">
                <v:shape id="_x0000_i1317" type="#_x0000_t75" style="width:45.15pt;height:24.2pt" o:ole="">
                  <v:imagedata r:id="rId584" o:title=""/>
                </v:shape>
                <o:OLEObject Type="Embed" ProgID="Equation.DSMT4" ShapeID="_x0000_i1317" DrawAspect="Content" ObjectID="_1770037882" r:id="rId585"/>
              </w:object>
            </w:r>
            <w:r>
              <w:rPr>
                <w:noProof/>
                <w:lang w:val="en-US" w:eastAsia="uk-UA" w:bidi="ar-SA"/>
              </w:rPr>
              <w:t>.</w:t>
            </w:r>
          </w:p>
        </w:tc>
        <w:tc>
          <w:tcPr>
            <w:tcW w:w="1603" w:type="dxa"/>
            <w:vAlign w:val="center"/>
          </w:tcPr>
          <w:p w14:paraId="3C7DE091" w14:textId="77777777" w:rsidR="001F4EA2" w:rsidRPr="00BE7D26" w:rsidRDefault="001F4EA2" w:rsidP="00F52667">
            <w:pPr>
              <w:ind w:firstLine="0"/>
              <w:jc w:val="right"/>
              <w:rPr>
                <w:color w:val="auto"/>
                <w:lang w:val="uk-UA"/>
              </w:rPr>
            </w:pPr>
            <w:r w:rsidRPr="003D288E">
              <w:rPr>
                <w:color w:val="auto"/>
                <w:lang w:val="uk-UA"/>
              </w:rPr>
              <w:t>(</w:t>
            </w:r>
            <w:r w:rsidRPr="003D288E">
              <w:rPr>
                <w:rStyle w:val="1442"/>
                <w:rFonts w:ascii="Times New Roman" w:hAnsi="Times New Roman" w:cs="Times New Roman"/>
                <w:color w:val="auto"/>
                <w:sz w:val="24"/>
                <w:szCs w:val="24"/>
                <w:lang w:val="uk-UA"/>
              </w:rPr>
              <w:t>2</w:t>
            </w:r>
            <w:r w:rsidRPr="00175061">
              <w:rPr>
                <w:rFonts w:eastAsia="Arial Narrow" w:cs="Times New Roman"/>
                <w:color w:val="auto"/>
                <w:lang w:val="uk-UA"/>
              </w:rPr>
              <w:t>.</w:t>
            </w:r>
            <w:r w:rsidR="00175061" w:rsidRPr="00175061">
              <w:rPr>
                <w:color w:val="auto"/>
              </w:rPr>
              <w:t>45</w:t>
            </w:r>
            <w:r w:rsidRPr="00175061">
              <w:rPr>
                <w:rFonts w:eastAsia="Arial Narrow" w:cs="Times New Roman"/>
                <w:color w:val="auto"/>
                <w:lang w:val="uk-UA"/>
              </w:rPr>
              <w:t>)</w:t>
            </w:r>
          </w:p>
        </w:tc>
      </w:tr>
    </w:tbl>
    <w:bookmarkEnd w:id="40"/>
    <w:p w14:paraId="25870182" w14:textId="77777777" w:rsidR="00F95E0F" w:rsidRPr="003D288E" w:rsidRDefault="005954D0" w:rsidP="003D288E">
      <w:pPr>
        <w:rPr>
          <w:color w:val="auto"/>
          <w:lang w:val="uk-UA"/>
        </w:rPr>
      </w:pPr>
      <w:r w:rsidRPr="003D288E">
        <w:rPr>
          <w:rStyle w:val="26"/>
          <w:rFonts w:eastAsia="Courier New"/>
          <w:color w:val="auto"/>
          <w:sz w:val="24"/>
          <w:szCs w:val="24"/>
          <w:lang w:val="uk-UA"/>
        </w:rPr>
        <w:t>Якщо всі</w:t>
      </w:r>
      <w:r w:rsidR="006B49C0" w:rsidRPr="003D288E">
        <w:rPr>
          <w:rStyle w:val="26"/>
          <w:rFonts w:eastAsia="Courier New"/>
          <w:color w:val="auto"/>
          <w:sz w:val="24"/>
          <w:szCs w:val="24"/>
          <w:lang w:val="uk-UA"/>
        </w:rPr>
        <w:t xml:space="preserve"> </w:t>
      </w:r>
      <w:r w:rsidR="000474C0" w:rsidRPr="003D288E">
        <w:rPr>
          <w:rStyle w:val="26"/>
          <w:rFonts w:eastAsia="Courier New"/>
          <w:color w:val="auto"/>
          <w:sz w:val="24"/>
          <w:szCs w:val="24"/>
          <w:lang w:val="uk-UA"/>
        </w:rPr>
        <w:t>|</w:t>
      </w:r>
      <w:proofErr w:type="spellStart"/>
      <w:r w:rsidR="000474C0" w:rsidRPr="00E63399">
        <w:rPr>
          <w:rStyle w:val="26"/>
          <w:rFonts w:eastAsia="Courier New"/>
          <w:i/>
          <w:color w:val="auto"/>
          <w:sz w:val="24"/>
          <w:szCs w:val="24"/>
          <w:lang w:val="uk-UA"/>
        </w:rPr>
        <w:t>ρ</w:t>
      </w:r>
      <w:r w:rsidR="000474C0" w:rsidRPr="00E63399">
        <w:rPr>
          <w:rStyle w:val="26"/>
          <w:rFonts w:eastAsia="Courier New"/>
          <w:i/>
          <w:color w:val="auto"/>
          <w:sz w:val="24"/>
          <w:szCs w:val="24"/>
          <w:vertAlign w:val="subscript"/>
          <w:lang w:val="uk-UA"/>
        </w:rPr>
        <w:t>i</w:t>
      </w:r>
      <w:proofErr w:type="spellEnd"/>
      <w:r w:rsidR="006B49C0" w:rsidRPr="003D288E">
        <w:rPr>
          <w:rStyle w:val="26"/>
          <w:rFonts w:eastAsia="Courier New"/>
          <w:color w:val="auto"/>
          <w:sz w:val="24"/>
          <w:szCs w:val="24"/>
          <w:lang w:val="uk-UA"/>
        </w:rPr>
        <w:t xml:space="preserve">| &lt; </w:t>
      </w:r>
      <w:r w:rsidR="006B49C0" w:rsidRPr="003D288E">
        <w:rPr>
          <w:color w:val="auto"/>
          <w:lang w:val="uk-UA"/>
        </w:rPr>
        <w:t>1</w:t>
      </w:r>
      <w:r w:rsidR="006B49C0" w:rsidRPr="003D288E">
        <w:rPr>
          <w:rStyle w:val="26"/>
          <w:rFonts w:eastAsia="Courier New"/>
          <w:color w:val="auto"/>
          <w:sz w:val="24"/>
          <w:szCs w:val="24"/>
          <w:lang w:val="uk-UA"/>
        </w:rPr>
        <w:t xml:space="preserve">, </w:t>
      </w:r>
      <w:r w:rsidR="006B49C0" w:rsidRPr="003D288E">
        <w:rPr>
          <w:color w:val="auto"/>
          <w:lang w:val="uk-UA"/>
        </w:rPr>
        <w:t xml:space="preserve">то </w:t>
      </w:r>
      <w:r w:rsidR="006B49C0" w:rsidRPr="003D288E">
        <w:rPr>
          <w:rStyle w:val="26"/>
          <w:rFonts w:eastAsia="Courier New"/>
          <w:color w:val="auto"/>
          <w:sz w:val="24"/>
          <w:szCs w:val="24"/>
          <w:lang w:val="uk-UA"/>
        </w:rPr>
        <w:t>матриц</w:t>
      </w:r>
      <w:r w:rsidRPr="003D288E">
        <w:rPr>
          <w:rStyle w:val="26"/>
          <w:rFonts w:eastAsia="Courier New"/>
          <w:color w:val="auto"/>
          <w:sz w:val="24"/>
          <w:szCs w:val="24"/>
          <w:lang w:val="uk-UA"/>
        </w:rPr>
        <w:t>я</w:t>
      </w:r>
      <w:r w:rsidR="006B49C0" w:rsidRPr="003D288E">
        <w:rPr>
          <w:rStyle w:val="26"/>
          <w:rFonts w:eastAsia="Courier New"/>
          <w:color w:val="auto"/>
          <w:sz w:val="24"/>
          <w:szCs w:val="24"/>
          <w:lang w:val="uk-UA"/>
        </w:rPr>
        <w:t xml:space="preserve"> </w:t>
      </w:r>
      <w:r w:rsidR="000474C0" w:rsidRPr="003D288E">
        <w:rPr>
          <w:position w:val="-4"/>
          <w:lang w:val="uk-UA"/>
        </w:rPr>
        <w:object w:dxaOrig="320" w:dyaOrig="360" w14:anchorId="0D3F17A6">
          <v:shape id="_x0000_i1318" type="#_x0000_t75" style="width:16.1pt;height:18.8pt" o:ole="">
            <v:imagedata r:id="rId580" o:title=""/>
          </v:shape>
          <o:OLEObject Type="Embed" ProgID="Equation.DSMT4" ShapeID="_x0000_i1318" DrawAspect="Content" ObjectID="_1770037883" r:id="rId586"/>
        </w:object>
      </w:r>
      <w:r w:rsidR="006B49C0" w:rsidRPr="003D288E">
        <w:rPr>
          <w:rStyle w:val="2105pt8"/>
          <w:rFonts w:eastAsia="Courier New"/>
          <w:b w:val="0"/>
          <w:color w:val="auto"/>
          <w:sz w:val="24"/>
          <w:szCs w:val="24"/>
          <w:lang w:val="uk-UA" w:eastAsia="ru-RU" w:bidi="ru-RU"/>
        </w:rPr>
        <w:t xml:space="preserve"> </w:t>
      </w:r>
      <w:r w:rsidRPr="003D288E">
        <w:rPr>
          <w:rStyle w:val="26"/>
          <w:rFonts w:eastAsia="Courier New"/>
          <w:color w:val="auto"/>
          <w:sz w:val="24"/>
          <w:szCs w:val="24"/>
          <w:lang w:val="uk-UA"/>
        </w:rPr>
        <w:t>є першим наближенням матричної експоненти. Роль часу відіграє дискретний параметр</w:t>
      </w:r>
      <w:r w:rsidR="006B49C0" w:rsidRPr="003D288E">
        <w:rPr>
          <w:rStyle w:val="26"/>
          <w:rFonts w:eastAsia="Courier New"/>
          <w:color w:val="auto"/>
          <w:sz w:val="24"/>
          <w:szCs w:val="24"/>
          <w:lang w:val="uk-UA"/>
        </w:rPr>
        <w:t xml:space="preserve"> </w:t>
      </w:r>
      <w:r w:rsidR="006B49C0" w:rsidRPr="003D288E">
        <w:rPr>
          <w:rStyle w:val="21pt7"/>
          <w:rFonts w:eastAsia="Courier New"/>
          <w:color w:val="auto"/>
          <w:spacing w:val="0"/>
          <w:sz w:val="24"/>
          <w:szCs w:val="24"/>
          <w:lang w:val="uk-UA" w:eastAsia="en-US" w:bidi="en-US"/>
        </w:rPr>
        <w:t>k/R.</w:t>
      </w:r>
    </w:p>
    <w:p w14:paraId="475193CB" w14:textId="77777777" w:rsidR="00F95E0F" w:rsidRPr="003D288E" w:rsidRDefault="005954D0" w:rsidP="003D288E">
      <w:pPr>
        <w:rPr>
          <w:color w:val="auto"/>
          <w:lang w:val="uk-UA"/>
        </w:rPr>
      </w:pPr>
      <w:r w:rsidRPr="003D288E">
        <w:rPr>
          <w:rStyle w:val="26"/>
          <w:rFonts w:eastAsia="Courier New"/>
          <w:color w:val="auto"/>
          <w:sz w:val="24"/>
          <w:szCs w:val="24"/>
          <w:lang w:val="uk-UA"/>
        </w:rPr>
        <w:t>Викладене дозволяє з прийнятим ступенем наближення написати</w:t>
      </w:r>
      <w:r w:rsidR="00EA662A">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69776C03" w14:textId="77777777" w:rsidTr="001F4EA2">
        <w:tc>
          <w:tcPr>
            <w:tcW w:w="8926" w:type="dxa"/>
          </w:tcPr>
          <w:p w14:paraId="1F9FBC19" w14:textId="77777777" w:rsidR="001F4EA2" w:rsidRPr="00BE7D26" w:rsidRDefault="001F4EA2" w:rsidP="001F4EA2">
            <w:pPr>
              <w:ind w:firstLine="0"/>
              <w:jc w:val="center"/>
              <w:rPr>
                <w:lang w:val="uk-UA"/>
              </w:rPr>
            </w:pPr>
            <w:r w:rsidRPr="002B3095">
              <w:rPr>
                <w:position w:val="-28"/>
              </w:rPr>
              <w:object w:dxaOrig="1680" w:dyaOrig="740" w14:anchorId="487B00B0">
                <v:shape id="_x0000_i1319" type="#_x0000_t75" style="width:83.85pt;height:36.55pt" o:ole="">
                  <v:imagedata r:id="rId587" o:title=""/>
                </v:shape>
                <o:OLEObject Type="Embed" ProgID="Equation.DSMT4" ShapeID="_x0000_i1319" DrawAspect="Content" ObjectID="_1770037884" r:id="rId588"/>
              </w:object>
            </w:r>
            <w:r>
              <w:rPr>
                <w:noProof/>
                <w:lang w:val="en-US" w:eastAsia="uk-UA" w:bidi="ar-SA"/>
              </w:rPr>
              <w:t>.</w:t>
            </w:r>
          </w:p>
        </w:tc>
        <w:tc>
          <w:tcPr>
            <w:tcW w:w="1603" w:type="dxa"/>
            <w:vAlign w:val="center"/>
          </w:tcPr>
          <w:p w14:paraId="4DFFCD65" w14:textId="77777777" w:rsidR="001F4EA2" w:rsidRPr="00BE7D26" w:rsidRDefault="001F4EA2" w:rsidP="00F52667">
            <w:pPr>
              <w:ind w:firstLine="0"/>
              <w:jc w:val="right"/>
              <w:rPr>
                <w:color w:val="auto"/>
                <w:lang w:val="uk-UA"/>
              </w:rPr>
            </w:pPr>
            <w:r w:rsidRPr="00C30288">
              <w:rPr>
                <w:rStyle w:val="3e"/>
                <w:rFonts w:eastAsia="Courier New"/>
                <w:i w:val="0"/>
                <w:color w:val="auto"/>
                <w:sz w:val="24"/>
                <w:szCs w:val="24"/>
                <w:lang w:val="uk-UA"/>
              </w:rPr>
              <w:t>(2.</w:t>
            </w:r>
            <w:r w:rsidR="00175061">
              <w:rPr>
                <w:rStyle w:val="3e"/>
                <w:rFonts w:eastAsia="Courier New"/>
                <w:i w:val="0"/>
                <w:color w:val="auto"/>
                <w:sz w:val="24"/>
                <w:szCs w:val="24"/>
                <w:lang w:val="uk-UA"/>
              </w:rPr>
              <w:t>46</w:t>
            </w:r>
            <w:r w:rsidRPr="00C30288">
              <w:rPr>
                <w:rStyle w:val="3e"/>
                <w:rFonts w:eastAsia="Courier New"/>
                <w:i w:val="0"/>
                <w:color w:val="auto"/>
                <w:sz w:val="24"/>
                <w:szCs w:val="24"/>
                <w:lang w:val="uk-UA"/>
              </w:rPr>
              <w:t>)</w:t>
            </w:r>
          </w:p>
        </w:tc>
      </w:tr>
    </w:tbl>
    <w:p w14:paraId="2577A481" w14:textId="77777777" w:rsidR="005954D0" w:rsidRPr="003D288E" w:rsidRDefault="005954D0"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Належним вибором радіуса </w:t>
      </w:r>
      <w:r w:rsidRPr="00E63399">
        <w:rPr>
          <w:rStyle w:val="26"/>
          <w:rFonts w:eastAsia="Courier New"/>
          <w:i/>
          <w:color w:val="auto"/>
          <w:sz w:val="24"/>
          <w:szCs w:val="24"/>
          <w:lang w:val="uk-UA"/>
        </w:rPr>
        <w:t>R</w:t>
      </w:r>
      <w:r w:rsidRPr="003D288E">
        <w:rPr>
          <w:rStyle w:val="26"/>
          <w:rFonts w:eastAsia="Courier New"/>
          <w:color w:val="auto"/>
          <w:sz w:val="24"/>
          <w:szCs w:val="24"/>
          <w:lang w:val="uk-UA"/>
        </w:rPr>
        <w:t xml:space="preserve">, що охоплює всі власні числа </w:t>
      </w:r>
      <w:proofErr w:type="spellStart"/>
      <w:r w:rsidRPr="00E63399">
        <w:rPr>
          <w:rStyle w:val="26"/>
          <w:rFonts w:eastAsia="Courier New"/>
          <w:i/>
          <w:color w:val="auto"/>
          <w:sz w:val="24"/>
          <w:szCs w:val="24"/>
          <w:lang w:val="uk-UA"/>
        </w:rPr>
        <w:t>λ</w:t>
      </w:r>
      <w:r w:rsidRPr="00E63399">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матриці </w:t>
      </w:r>
      <w:r w:rsidRPr="00E63399">
        <w:rPr>
          <w:rStyle w:val="26"/>
          <w:rFonts w:eastAsia="Courier New"/>
          <w:i/>
          <w:color w:val="auto"/>
          <w:sz w:val="24"/>
          <w:szCs w:val="24"/>
          <w:lang w:val="uk-UA"/>
        </w:rPr>
        <w:t>А</w:t>
      </w:r>
      <w:r w:rsidRPr="003D288E">
        <w:rPr>
          <w:rStyle w:val="26"/>
          <w:rFonts w:eastAsia="Courier New"/>
          <w:color w:val="auto"/>
          <w:sz w:val="24"/>
          <w:szCs w:val="24"/>
          <w:lang w:val="uk-UA"/>
        </w:rPr>
        <w:t xml:space="preserve">, можна визначити значення кроку інтегрування </w:t>
      </w:r>
      <w:r w:rsidRPr="00E63399">
        <w:rPr>
          <w:rStyle w:val="26"/>
          <w:rFonts w:eastAsia="Courier New"/>
          <w:i/>
          <w:color w:val="auto"/>
          <w:sz w:val="24"/>
          <w:szCs w:val="24"/>
          <w:lang w:val="uk-UA"/>
        </w:rPr>
        <w:t>h</w:t>
      </w:r>
      <w:r w:rsidRPr="003D288E">
        <w:rPr>
          <w:rStyle w:val="26"/>
          <w:rFonts w:eastAsia="Courier New"/>
          <w:color w:val="auto"/>
          <w:sz w:val="24"/>
          <w:szCs w:val="24"/>
          <w:lang w:val="uk-UA"/>
        </w:rPr>
        <w:t xml:space="preserve">. Початкове значення величини радіусу </w:t>
      </w:r>
      <w:r w:rsidRPr="00E63399">
        <w:rPr>
          <w:rStyle w:val="26"/>
          <w:rFonts w:eastAsia="Courier New"/>
          <w:i/>
          <w:color w:val="auto"/>
          <w:sz w:val="24"/>
          <w:szCs w:val="24"/>
          <w:lang w:val="uk-UA"/>
        </w:rPr>
        <w:t>R</w:t>
      </w:r>
      <w:r w:rsidRPr="003D288E">
        <w:rPr>
          <w:rStyle w:val="26"/>
          <w:rFonts w:eastAsia="Courier New"/>
          <w:color w:val="auto"/>
          <w:sz w:val="24"/>
          <w:szCs w:val="24"/>
          <w:lang w:val="uk-UA"/>
        </w:rPr>
        <w:t xml:space="preserve"> підбирається, виходячи з міркувань, викладених у п. 2.6.</w:t>
      </w:r>
    </w:p>
    <w:p w14:paraId="79EEB48A" w14:textId="77777777" w:rsidR="005954D0" w:rsidRPr="003D288E" w:rsidRDefault="005954D0" w:rsidP="003D288E">
      <w:pPr>
        <w:rPr>
          <w:rStyle w:val="26"/>
          <w:rFonts w:eastAsia="Courier New"/>
          <w:color w:val="auto"/>
          <w:sz w:val="24"/>
          <w:szCs w:val="24"/>
          <w:lang w:val="uk-UA"/>
        </w:rPr>
      </w:pPr>
      <w:r w:rsidRPr="003D288E">
        <w:rPr>
          <w:rStyle w:val="26"/>
          <w:rFonts w:eastAsia="Courier New"/>
          <w:color w:val="auto"/>
          <w:sz w:val="24"/>
          <w:szCs w:val="24"/>
          <w:lang w:val="uk-UA"/>
        </w:rPr>
        <w:t>Отже, розглянутий алгоритм дає можливість як аналізувати стійкість, так і отримати наближене рішення вихідної системи диференційних рівнянь (2.</w:t>
      </w:r>
      <w:r w:rsidR="009F2460">
        <w:rPr>
          <w:rStyle w:val="26"/>
          <w:rFonts w:eastAsia="Courier New"/>
          <w:color w:val="auto"/>
          <w:sz w:val="24"/>
          <w:szCs w:val="24"/>
          <w:lang w:val="uk-UA"/>
        </w:rPr>
        <w:t>36</w:t>
      </w:r>
      <w:r w:rsidRPr="003D288E">
        <w:rPr>
          <w:rStyle w:val="26"/>
          <w:rFonts w:eastAsia="Courier New"/>
          <w:color w:val="auto"/>
          <w:sz w:val="24"/>
          <w:szCs w:val="24"/>
          <w:lang w:val="uk-UA"/>
        </w:rPr>
        <w:t xml:space="preserve">), що задовольняє заданим початковим умовам. При цьому процес зводиться до послідовного зведення перетвореної матриці коефіцієнтів </w:t>
      </w:r>
      <w:r w:rsidRPr="00E63399">
        <w:rPr>
          <w:rStyle w:val="26"/>
          <w:rFonts w:eastAsia="Courier New"/>
          <w:i/>
          <w:color w:val="auto"/>
          <w:sz w:val="24"/>
          <w:szCs w:val="24"/>
          <w:lang w:val="en-US"/>
        </w:rPr>
        <w:t>B</w:t>
      </w:r>
      <w:r w:rsidRPr="00A8429F">
        <w:rPr>
          <w:rStyle w:val="26"/>
          <w:rFonts w:eastAsia="Courier New"/>
          <w:color w:val="auto"/>
          <w:sz w:val="24"/>
          <w:szCs w:val="24"/>
        </w:rPr>
        <w:t xml:space="preserve"> </w:t>
      </w:r>
      <w:r w:rsidRPr="003D288E">
        <w:rPr>
          <w:rStyle w:val="26"/>
          <w:rFonts w:eastAsia="Courier New"/>
          <w:color w:val="auto"/>
          <w:sz w:val="24"/>
          <w:szCs w:val="24"/>
          <w:lang w:val="uk-UA"/>
        </w:rPr>
        <w:t>у степінь та множення отриманих степен</w:t>
      </w:r>
      <w:r w:rsidR="00E63399">
        <w:rPr>
          <w:rStyle w:val="26"/>
          <w:rFonts w:eastAsia="Courier New"/>
          <w:color w:val="auto"/>
          <w:sz w:val="24"/>
          <w:szCs w:val="24"/>
          <w:lang w:val="uk-UA"/>
        </w:rPr>
        <w:t>ів</w:t>
      </w:r>
      <w:r w:rsidRPr="003D288E">
        <w:rPr>
          <w:rStyle w:val="26"/>
          <w:rFonts w:eastAsia="Courier New"/>
          <w:color w:val="auto"/>
          <w:sz w:val="24"/>
          <w:szCs w:val="24"/>
          <w:lang w:val="uk-UA"/>
        </w:rPr>
        <w:t xml:space="preserve"> на вектор початкових умов </w:t>
      </w:r>
      <w:r w:rsidRPr="00E63399">
        <w:rPr>
          <w:rStyle w:val="26"/>
          <w:rFonts w:eastAsia="Courier New"/>
          <w:i/>
          <w:color w:val="auto"/>
          <w:sz w:val="24"/>
          <w:szCs w:val="24"/>
          <w:lang w:val="uk-UA"/>
        </w:rPr>
        <w:t>х</w:t>
      </w:r>
      <w:r w:rsidRPr="003D288E">
        <w:rPr>
          <w:rStyle w:val="26"/>
          <w:rFonts w:eastAsia="Courier New"/>
          <w:color w:val="auto"/>
          <w:sz w:val="24"/>
          <w:szCs w:val="24"/>
          <w:vertAlign w:val="subscript"/>
          <w:lang w:val="uk-UA"/>
        </w:rPr>
        <w:t>0</w:t>
      </w:r>
      <w:r w:rsidRPr="003D288E">
        <w:rPr>
          <w:rStyle w:val="26"/>
          <w:rFonts w:eastAsia="Courier New"/>
          <w:color w:val="auto"/>
          <w:sz w:val="24"/>
          <w:szCs w:val="24"/>
          <w:lang w:val="uk-UA"/>
        </w:rPr>
        <w:t>.</w:t>
      </w:r>
    </w:p>
    <w:p w14:paraId="5590FD81" w14:textId="77777777" w:rsidR="005954D0" w:rsidRPr="003D288E" w:rsidRDefault="005954D0" w:rsidP="003D288E">
      <w:pPr>
        <w:rPr>
          <w:rStyle w:val="26"/>
          <w:rFonts w:eastAsia="Courier New"/>
          <w:color w:val="auto"/>
          <w:sz w:val="24"/>
          <w:szCs w:val="24"/>
          <w:lang w:val="uk-UA"/>
        </w:rPr>
      </w:pPr>
      <w:r w:rsidRPr="003D288E">
        <w:rPr>
          <w:rStyle w:val="26"/>
          <w:rFonts w:eastAsia="Courier New"/>
          <w:color w:val="auto"/>
          <w:sz w:val="24"/>
          <w:szCs w:val="24"/>
          <w:lang w:val="uk-UA"/>
        </w:rPr>
        <w:t>Для ілюстрації викладеної методики наближеного інтегрування розглянемо систему диференційних рівнянь четвертого порядку.</w:t>
      </w:r>
    </w:p>
    <w:p w14:paraId="365A22F1" w14:textId="77777777" w:rsidR="005954D0" w:rsidRPr="003D288E" w:rsidRDefault="005954D0" w:rsidP="003D288E">
      <w:pPr>
        <w:rPr>
          <w:rStyle w:val="26"/>
          <w:rFonts w:eastAsia="Courier New"/>
          <w:color w:val="auto"/>
          <w:sz w:val="24"/>
          <w:szCs w:val="24"/>
          <w:lang w:val="uk-UA"/>
        </w:rPr>
      </w:pPr>
    </w:p>
    <w:p w14:paraId="3AFB52AA" w14:textId="77777777" w:rsidR="00F95E0F" w:rsidRPr="003D288E" w:rsidRDefault="005954D0" w:rsidP="003D288E">
      <w:pPr>
        <w:rPr>
          <w:lang w:val="uk-UA"/>
        </w:rPr>
      </w:pPr>
      <w:r w:rsidRPr="00962A88">
        <w:rPr>
          <w:rStyle w:val="26"/>
          <w:rFonts w:eastAsia="Courier New"/>
          <w:b/>
          <w:color w:val="auto"/>
          <w:sz w:val="24"/>
          <w:szCs w:val="24"/>
          <w:lang w:val="uk-UA"/>
        </w:rPr>
        <w:t>Приклад</w:t>
      </w:r>
      <w:r w:rsidRPr="003D288E">
        <w:rPr>
          <w:rStyle w:val="26"/>
          <w:rFonts w:eastAsia="Courier New"/>
          <w:color w:val="auto"/>
          <w:sz w:val="24"/>
          <w:szCs w:val="24"/>
          <w:lang w:val="uk-UA"/>
        </w:rPr>
        <w:t>. Нехай маємо систему диференційних рівнянь</w:t>
      </w:r>
      <w:r w:rsidR="00A45926">
        <w:rPr>
          <w:rStyle w:val="26"/>
          <w:rFonts w:eastAsia="Courier New"/>
          <w:color w:val="auto"/>
          <w:sz w:val="24"/>
          <w:szCs w:val="24"/>
          <w:lang w:val="uk-UA"/>
        </w:rPr>
        <w:t>:</w:t>
      </w:r>
    </w:p>
    <w:p w14:paraId="569F18CD" w14:textId="77777777" w:rsidR="00F42DA7" w:rsidRPr="003D288E" w:rsidRDefault="002B3095" w:rsidP="003D288E">
      <w:pPr>
        <w:rPr>
          <w:rStyle w:val="574"/>
          <w:rFonts w:eastAsia="Courier New"/>
          <w:color w:val="auto"/>
          <w:sz w:val="24"/>
          <w:szCs w:val="24"/>
          <w:lang w:val="uk-UA"/>
        </w:rPr>
      </w:pPr>
      <w:r w:rsidRPr="002B3095">
        <w:rPr>
          <w:position w:val="-122"/>
        </w:rPr>
        <w:object w:dxaOrig="3460" w:dyaOrig="2560" w14:anchorId="31D6416C">
          <v:shape id="_x0000_i1320" type="#_x0000_t75" style="width:173pt;height:128.4pt" o:ole="">
            <v:imagedata r:id="rId589" o:title=""/>
          </v:shape>
          <o:OLEObject Type="Embed" ProgID="Equation.DSMT4" ShapeID="_x0000_i1320" DrawAspect="Content" ObjectID="_1770037885" r:id="rId590"/>
        </w:object>
      </w:r>
    </w:p>
    <w:p w14:paraId="30875088" w14:textId="77777777" w:rsidR="005954D0" w:rsidRPr="003D288E" w:rsidRDefault="005954D0" w:rsidP="00962A88">
      <w:pPr>
        <w:ind w:firstLine="0"/>
        <w:rPr>
          <w:rStyle w:val="4105pt"/>
          <w:rFonts w:eastAsia="Courier New"/>
          <w:color w:val="auto"/>
          <w:sz w:val="24"/>
          <w:szCs w:val="24"/>
          <w:lang w:val="uk-UA"/>
        </w:rPr>
      </w:pPr>
      <w:r w:rsidRPr="003D288E">
        <w:rPr>
          <w:color w:val="auto"/>
          <w:lang w:val="uk-UA"/>
        </w:rPr>
        <w:t>і заданий вектор початкових умов</w:t>
      </w:r>
      <w:r w:rsidRPr="003D288E">
        <w:rPr>
          <w:rStyle w:val="4105pt"/>
          <w:rFonts w:eastAsia="Courier New"/>
          <w:color w:val="auto"/>
          <w:sz w:val="24"/>
          <w:szCs w:val="24"/>
          <w:lang w:val="uk-UA"/>
        </w:rPr>
        <w:t xml:space="preserve"> </w:t>
      </w:r>
      <w:r w:rsidR="000474C0" w:rsidRPr="00E63399">
        <w:rPr>
          <w:rStyle w:val="4105pt"/>
          <w:rFonts w:eastAsia="Courier New"/>
          <w:i/>
          <w:color w:val="auto"/>
          <w:sz w:val="24"/>
          <w:szCs w:val="24"/>
          <w:lang w:val="uk-UA"/>
        </w:rPr>
        <w:t>х</w:t>
      </w:r>
      <w:r w:rsidR="000474C0" w:rsidRPr="003D288E">
        <w:rPr>
          <w:rStyle w:val="4105pt"/>
          <w:rFonts w:eastAsia="Courier New"/>
          <w:color w:val="auto"/>
          <w:sz w:val="24"/>
          <w:szCs w:val="24"/>
          <w:vertAlign w:val="subscript"/>
          <w:lang w:val="uk-UA"/>
        </w:rPr>
        <w:t>0</w:t>
      </w:r>
      <w:r w:rsidR="000474C0" w:rsidRPr="003D288E">
        <w:rPr>
          <w:rStyle w:val="4105pt"/>
          <w:rFonts w:eastAsia="Courier New"/>
          <w:color w:val="auto"/>
          <w:sz w:val="24"/>
          <w:szCs w:val="24"/>
          <w:lang w:val="uk-UA"/>
        </w:rPr>
        <w:t xml:space="preserve"> = [0,5; 0,5; 0,5; 0]</w:t>
      </w:r>
      <w:r w:rsidR="000474C0" w:rsidRPr="003D288E">
        <w:rPr>
          <w:rStyle w:val="4105pt"/>
          <w:rFonts w:eastAsia="Courier New"/>
          <w:color w:val="auto"/>
          <w:sz w:val="24"/>
          <w:szCs w:val="24"/>
          <w:vertAlign w:val="superscript"/>
          <w:lang w:val="uk-UA"/>
        </w:rPr>
        <w:t>T</w:t>
      </w:r>
      <w:r w:rsidRPr="003D288E">
        <w:rPr>
          <w:rStyle w:val="4105pt"/>
          <w:rFonts w:eastAsia="Courier New"/>
          <w:color w:val="auto"/>
          <w:sz w:val="24"/>
          <w:szCs w:val="24"/>
          <w:lang w:val="uk-UA"/>
        </w:rPr>
        <w:t xml:space="preserve">, </w:t>
      </w:r>
      <w:r w:rsidR="000474C0" w:rsidRPr="003D288E">
        <w:rPr>
          <w:rStyle w:val="4105pt"/>
          <w:rFonts w:eastAsia="Courier New"/>
          <w:color w:val="auto"/>
          <w:sz w:val="24"/>
          <w:szCs w:val="24"/>
          <w:lang w:val="uk-UA"/>
        </w:rPr>
        <w:t xml:space="preserve">де </w:t>
      </w:r>
      <w:r w:rsidR="006C5AF7" w:rsidRPr="006C5AF7">
        <w:rPr>
          <w:rStyle w:val="4105pt"/>
          <w:rFonts w:eastAsia="Courier New"/>
          <w:color w:val="auto"/>
          <w:sz w:val="24"/>
          <w:szCs w:val="24"/>
          <w:lang w:val="uk-UA"/>
        </w:rPr>
        <w:t>Т</w:t>
      </w:r>
      <w:r w:rsidR="00EA662A" w:rsidRPr="00EA662A">
        <w:rPr>
          <w:rStyle w:val="4105pt"/>
          <w:rFonts w:eastAsia="Courier New"/>
          <w:color w:val="FF0000"/>
          <w:sz w:val="24"/>
          <w:szCs w:val="24"/>
          <w:lang w:val="uk-UA"/>
        </w:rPr>
        <w:t xml:space="preserve"> </w:t>
      </w:r>
      <w:r w:rsidRPr="003D288E">
        <w:rPr>
          <w:rStyle w:val="4105pt"/>
          <w:rFonts w:eastAsia="Courier New"/>
          <w:color w:val="auto"/>
          <w:sz w:val="24"/>
          <w:szCs w:val="24"/>
          <w:lang w:val="uk-UA"/>
        </w:rPr>
        <w:t>означає транспонування.</w:t>
      </w:r>
    </w:p>
    <w:p w14:paraId="52294600" w14:textId="77777777" w:rsidR="00F95E0F" w:rsidRPr="003D288E" w:rsidRDefault="005954D0" w:rsidP="003D288E">
      <w:pPr>
        <w:rPr>
          <w:color w:val="auto"/>
          <w:lang w:val="uk-UA"/>
        </w:rPr>
      </w:pPr>
      <w:r w:rsidRPr="003D288E">
        <w:rPr>
          <w:rStyle w:val="4105pt"/>
          <w:rFonts w:eastAsia="Courier New"/>
          <w:color w:val="auto"/>
          <w:sz w:val="24"/>
          <w:szCs w:val="24"/>
          <w:lang w:val="uk-UA"/>
        </w:rPr>
        <w:t>Вихідна матриця коефіцієнтів</w:t>
      </w:r>
      <w:r w:rsidR="00A45926">
        <w:rPr>
          <w:rStyle w:val="4105pt"/>
          <w:rFonts w:eastAsia="Courier New"/>
          <w:color w:val="auto"/>
          <w:sz w:val="24"/>
          <w:szCs w:val="24"/>
          <w:lang w:val="uk-UA"/>
        </w:rPr>
        <w:t>:</w:t>
      </w:r>
    </w:p>
    <w:p w14:paraId="146F4A9D" w14:textId="77777777" w:rsidR="000474C0" w:rsidRPr="003D288E" w:rsidRDefault="002B3095" w:rsidP="003D288E">
      <w:pPr>
        <w:rPr>
          <w:color w:val="auto"/>
          <w:lang w:val="uk-UA"/>
        </w:rPr>
      </w:pPr>
      <w:r w:rsidRPr="002B3095">
        <w:rPr>
          <w:position w:val="-66"/>
        </w:rPr>
        <w:object w:dxaOrig="3159" w:dyaOrig="1440" w14:anchorId="03988BC7">
          <v:shape id="_x0000_i1321" type="#_x0000_t75" style="width:157.95pt;height:1in" o:ole="">
            <v:imagedata r:id="rId591" o:title=""/>
          </v:shape>
          <o:OLEObject Type="Embed" ProgID="Equation.DSMT4" ShapeID="_x0000_i1321" DrawAspect="Content" ObjectID="_1770037886" r:id="rId592"/>
        </w:object>
      </w:r>
    </w:p>
    <w:p w14:paraId="0C8E2FFF" w14:textId="77777777" w:rsidR="000474C0" w:rsidRPr="003D288E" w:rsidRDefault="005954D0" w:rsidP="003D288E">
      <w:pPr>
        <w:rPr>
          <w:lang w:val="uk-UA"/>
        </w:rPr>
      </w:pPr>
      <w:r w:rsidRPr="003D288E">
        <w:rPr>
          <w:color w:val="auto"/>
          <w:lang w:val="uk-UA"/>
        </w:rPr>
        <w:lastRenderedPageBreak/>
        <w:t>Побудуємо</w:t>
      </w:r>
      <w:r w:rsidR="000474C0" w:rsidRPr="003D288E">
        <w:rPr>
          <w:color w:val="auto"/>
          <w:lang w:val="uk-UA"/>
        </w:rPr>
        <w:t xml:space="preserve"> матриц</w:t>
      </w:r>
      <w:r w:rsidRPr="003D288E">
        <w:rPr>
          <w:color w:val="auto"/>
          <w:lang w:val="uk-UA"/>
        </w:rPr>
        <w:t>ю</w:t>
      </w:r>
      <w:r w:rsidR="000474C0" w:rsidRPr="003D288E">
        <w:rPr>
          <w:color w:val="auto"/>
          <w:lang w:val="uk-UA"/>
        </w:rPr>
        <w:t xml:space="preserve"> </w:t>
      </w:r>
      <w:r w:rsidR="000474C0" w:rsidRPr="003D288E">
        <w:rPr>
          <w:position w:val="-4"/>
          <w:lang w:val="uk-UA"/>
        </w:rPr>
        <w:object w:dxaOrig="240" w:dyaOrig="320" w14:anchorId="0E3705F9">
          <v:shape id="_x0000_i1322" type="#_x0000_t75" style="width:11.8pt;height:16.1pt" o:ole="">
            <v:imagedata r:id="rId593" o:title=""/>
          </v:shape>
          <o:OLEObject Type="Embed" ProgID="Equation.DSMT4" ShapeID="_x0000_i1322" DrawAspect="Content" ObjectID="_1770037887" r:id="rId594"/>
        </w:object>
      </w:r>
      <w:r w:rsidR="00E80BCE" w:rsidRPr="003D288E">
        <w:rPr>
          <w:lang w:val="uk-UA"/>
        </w:rPr>
        <w:t xml:space="preserve"> при </w:t>
      </w:r>
      <w:r w:rsidR="00E80BCE" w:rsidRPr="00E63399">
        <w:rPr>
          <w:i/>
          <w:lang w:val="uk-UA"/>
        </w:rPr>
        <w:t>R</w:t>
      </w:r>
      <w:r w:rsidR="00E80BCE" w:rsidRPr="003D288E">
        <w:rPr>
          <w:lang w:val="uk-UA"/>
        </w:rPr>
        <w:t xml:space="preserve"> = 10:</w:t>
      </w:r>
    </w:p>
    <w:p w14:paraId="45D3FDA3" w14:textId="77777777" w:rsidR="00E80BCE" w:rsidRPr="003D288E" w:rsidRDefault="002B3095" w:rsidP="003D288E">
      <w:pPr>
        <w:rPr>
          <w:color w:val="auto"/>
          <w:lang w:val="uk-UA"/>
        </w:rPr>
      </w:pPr>
      <w:r w:rsidRPr="002B3095">
        <w:rPr>
          <w:position w:val="-66"/>
        </w:rPr>
        <w:object w:dxaOrig="4560" w:dyaOrig="1440" w14:anchorId="6FECC92B">
          <v:shape id="_x0000_i1323" type="#_x0000_t75" style="width:227.75pt;height:1in" o:ole="">
            <v:imagedata r:id="rId595" o:title=""/>
          </v:shape>
          <o:OLEObject Type="Embed" ProgID="Equation.DSMT4" ShapeID="_x0000_i1323" DrawAspect="Content" ObjectID="_1770037888" r:id="rId596"/>
        </w:object>
      </w:r>
    </w:p>
    <w:p w14:paraId="70B6324D" w14:textId="77777777" w:rsidR="00E80BCE" w:rsidRPr="003D288E" w:rsidRDefault="002B3095" w:rsidP="003D288E">
      <w:pPr>
        <w:rPr>
          <w:color w:val="auto"/>
          <w:lang w:val="uk-UA"/>
        </w:rPr>
      </w:pPr>
      <w:r>
        <w:rPr>
          <w:color w:val="auto"/>
          <w:lang w:val="uk-UA"/>
        </w:rPr>
        <w:t>Якщо п</w:t>
      </w:r>
      <w:r w:rsidR="005954D0" w:rsidRPr="003D288E">
        <w:rPr>
          <w:color w:val="auto"/>
          <w:lang w:val="uk-UA"/>
        </w:rPr>
        <w:t>омножи</w:t>
      </w:r>
      <w:r>
        <w:rPr>
          <w:color w:val="auto"/>
          <w:lang w:val="uk-UA"/>
        </w:rPr>
        <w:t>т</w:t>
      </w:r>
      <w:r w:rsidR="005954D0" w:rsidRPr="003D288E">
        <w:rPr>
          <w:color w:val="auto"/>
          <w:lang w:val="uk-UA"/>
        </w:rPr>
        <w:t xml:space="preserve">и матрицю </w:t>
      </w:r>
      <w:r w:rsidR="006C5AF7" w:rsidRPr="003D288E">
        <w:rPr>
          <w:position w:val="-4"/>
          <w:lang w:val="uk-UA"/>
        </w:rPr>
        <w:object w:dxaOrig="240" w:dyaOrig="320" w14:anchorId="69EE5ACC">
          <v:shape id="_x0000_i1324" type="#_x0000_t75" style="width:11.8pt;height:16.1pt" o:ole="">
            <v:imagedata r:id="rId593" o:title=""/>
          </v:shape>
          <o:OLEObject Type="Embed" ProgID="Equation.DSMT4" ShapeID="_x0000_i1324" DrawAspect="Content" ObjectID="_1770037889" r:id="rId597"/>
        </w:object>
      </w:r>
      <w:r w:rsidR="005954D0" w:rsidRPr="003D288E">
        <w:rPr>
          <w:color w:val="auto"/>
          <w:lang w:val="uk-UA"/>
        </w:rPr>
        <w:t xml:space="preserve">на вектор початкових умов </w:t>
      </w:r>
      <w:r w:rsidR="005954D0" w:rsidRPr="00E63399">
        <w:rPr>
          <w:i/>
          <w:color w:val="auto"/>
          <w:lang w:val="uk-UA"/>
        </w:rPr>
        <w:t>х</w:t>
      </w:r>
      <w:r w:rsidR="005954D0" w:rsidRPr="003D288E">
        <w:rPr>
          <w:color w:val="auto"/>
          <w:vertAlign w:val="subscript"/>
          <w:lang w:val="uk-UA"/>
        </w:rPr>
        <w:t>0</w:t>
      </w:r>
      <w:r w:rsidR="005954D0" w:rsidRPr="003D288E">
        <w:rPr>
          <w:color w:val="auto"/>
          <w:lang w:val="uk-UA"/>
        </w:rPr>
        <w:t xml:space="preserve">, </w:t>
      </w:r>
      <w:r>
        <w:rPr>
          <w:color w:val="auto"/>
          <w:lang w:val="uk-UA"/>
        </w:rPr>
        <w:t xml:space="preserve">то </w:t>
      </w:r>
      <w:r w:rsidR="005954D0" w:rsidRPr="003D288E">
        <w:rPr>
          <w:color w:val="auto"/>
          <w:lang w:val="uk-UA"/>
        </w:rPr>
        <w:t>отримаємо</w:t>
      </w:r>
      <w:r w:rsidR="00A45926">
        <w:rPr>
          <w:color w:val="auto"/>
          <w:lang w:val="uk-UA"/>
        </w:rPr>
        <w:t>:</w:t>
      </w:r>
    </w:p>
    <w:p w14:paraId="18B496E1" w14:textId="77777777" w:rsidR="00E80BCE" w:rsidRPr="003D288E" w:rsidRDefault="003076B4" w:rsidP="003D288E">
      <w:pPr>
        <w:rPr>
          <w:color w:val="auto"/>
          <w:lang w:val="uk-UA"/>
        </w:rPr>
      </w:pPr>
      <w:r w:rsidRPr="002B3095">
        <w:rPr>
          <w:position w:val="-66"/>
        </w:rPr>
        <w:object w:dxaOrig="3600" w:dyaOrig="1440" w14:anchorId="781E3EC4">
          <v:shape id="_x0000_i1325" type="#_x0000_t75" style="width:180.55pt;height:1in" o:ole="">
            <v:imagedata r:id="rId598" o:title=""/>
          </v:shape>
          <o:OLEObject Type="Embed" ProgID="Equation.DSMT4" ShapeID="_x0000_i1325" DrawAspect="Content" ObjectID="_1770037890" r:id="rId599"/>
        </w:object>
      </w:r>
    </w:p>
    <w:p w14:paraId="630D0696" w14:textId="77777777" w:rsidR="00E80BCE" w:rsidRPr="003D288E" w:rsidRDefault="005954D0" w:rsidP="00962A88">
      <w:pPr>
        <w:ind w:firstLine="0"/>
        <w:rPr>
          <w:color w:val="auto"/>
          <w:lang w:val="uk-UA"/>
        </w:rPr>
      </w:pPr>
      <w:r w:rsidRPr="003D288E">
        <w:rPr>
          <w:color w:val="auto"/>
          <w:lang w:val="uk-UA"/>
        </w:rPr>
        <w:t>і далі</w:t>
      </w:r>
      <w:r w:rsidR="00A45926">
        <w:rPr>
          <w:color w:val="auto"/>
          <w:lang w:val="uk-UA"/>
        </w:rPr>
        <w:t>:</w:t>
      </w:r>
    </w:p>
    <w:p w14:paraId="05C281F6" w14:textId="77777777" w:rsidR="00E80BCE" w:rsidRPr="003D288E" w:rsidRDefault="003076B4" w:rsidP="003D288E">
      <w:pPr>
        <w:rPr>
          <w:color w:val="auto"/>
          <w:lang w:val="uk-UA"/>
        </w:rPr>
      </w:pPr>
      <w:r w:rsidRPr="002B3095">
        <w:rPr>
          <w:position w:val="-66"/>
        </w:rPr>
        <w:object w:dxaOrig="5899" w:dyaOrig="1440" w14:anchorId="3B5ACC4E">
          <v:shape id="_x0000_i1326" type="#_x0000_t75" style="width:294.95pt;height:1in" o:ole="">
            <v:imagedata r:id="rId600" o:title=""/>
          </v:shape>
          <o:OLEObject Type="Embed" ProgID="Equation.DSMT4" ShapeID="_x0000_i1326" DrawAspect="Content" ObjectID="_1770037891" r:id="rId601"/>
        </w:object>
      </w:r>
    </w:p>
    <w:p w14:paraId="12006933" w14:textId="77777777" w:rsidR="00E80BCE" w:rsidRPr="003D288E" w:rsidRDefault="00E80BCE" w:rsidP="003D288E">
      <w:pPr>
        <w:rPr>
          <w:color w:val="auto"/>
          <w:lang w:val="uk-UA"/>
        </w:rPr>
      </w:pPr>
    </w:p>
    <w:p w14:paraId="34D09129" w14:textId="77777777" w:rsidR="00E80BCE" w:rsidRPr="003D288E" w:rsidRDefault="00E80BCE" w:rsidP="00962A88">
      <w:pPr>
        <w:pStyle w:val="2"/>
      </w:pPr>
      <w:bookmarkStart w:id="41" w:name="_Toc153574911"/>
      <w:r w:rsidRPr="003D288E">
        <w:t xml:space="preserve">2.9 </w:t>
      </w:r>
      <w:r w:rsidR="005954D0" w:rsidRPr="003D288E">
        <w:t>Векторний метод побудови перехідних процесів у лінійних системах</w:t>
      </w:r>
      <w:bookmarkEnd w:id="41"/>
    </w:p>
    <w:p w14:paraId="405D9E3F" w14:textId="77777777" w:rsidR="005954D0" w:rsidRPr="003D288E" w:rsidRDefault="005954D0" w:rsidP="003D288E">
      <w:pPr>
        <w:rPr>
          <w:color w:val="auto"/>
          <w:lang w:val="uk-UA"/>
        </w:rPr>
      </w:pPr>
      <w:r w:rsidRPr="003D288E">
        <w:rPr>
          <w:color w:val="auto"/>
          <w:lang w:val="uk-UA"/>
        </w:rPr>
        <w:t>Аналіз стійкості системи шляхом формування та зведення у степінь функціонально-перетворених матриць приховує в собі непримітні можливості побудови перехідних процесів. За рахунок збільшення кроку можна скоротити час побудови процесів. Однак надто великі значення кроку, не змінюючи якісної сторони процесів, збільшують похибку у розв'язку.</w:t>
      </w:r>
    </w:p>
    <w:p w14:paraId="628CB43F" w14:textId="77777777" w:rsidR="00E80BCE" w:rsidRPr="003D288E" w:rsidRDefault="005954D0" w:rsidP="003D288E">
      <w:pPr>
        <w:rPr>
          <w:color w:val="auto"/>
          <w:lang w:val="uk-UA"/>
        </w:rPr>
      </w:pPr>
      <w:r w:rsidRPr="003D288E">
        <w:rPr>
          <w:color w:val="auto"/>
          <w:lang w:val="uk-UA"/>
        </w:rPr>
        <w:t>Розглянемо автоматичну систему, що описується рівнянням</w:t>
      </w:r>
      <w:r w:rsidR="00A45926">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294EB8C4" w14:textId="77777777" w:rsidTr="001F4EA2">
        <w:tc>
          <w:tcPr>
            <w:tcW w:w="8926" w:type="dxa"/>
          </w:tcPr>
          <w:p w14:paraId="4AEBBB2A" w14:textId="77777777" w:rsidR="001F4EA2" w:rsidRPr="001F4EA2" w:rsidRDefault="001F4EA2" w:rsidP="001F4EA2">
            <w:pPr>
              <w:ind w:firstLine="0"/>
              <w:jc w:val="center"/>
              <w:rPr>
                <w:lang w:val="en-US"/>
              </w:rPr>
            </w:pPr>
            <w:r w:rsidRPr="003D288E">
              <w:rPr>
                <w:position w:val="-14"/>
                <w:lang w:val="uk-UA"/>
              </w:rPr>
              <w:object w:dxaOrig="1400" w:dyaOrig="400" w14:anchorId="255CA3C7">
                <v:shape id="_x0000_i1327" type="#_x0000_t75" style="width:70.4pt;height:20.4pt" o:ole="">
                  <v:imagedata r:id="rId602" o:title=""/>
                </v:shape>
                <o:OLEObject Type="Embed" ProgID="Equation.DSMT4" ShapeID="_x0000_i1327" DrawAspect="Content" ObjectID="_1770037892" r:id="rId603"/>
              </w:object>
            </w:r>
            <w:r>
              <w:rPr>
                <w:lang w:val="en-US"/>
              </w:rPr>
              <w:t>,</w:t>
            </w:r>
          </w:p>
        </w:tc>
        <w:tc>
          <w:tcPr>
            <w:tcW w:w="1603" w:type="dxa"/>
            <w:vAlign w:val="center"/>
          </w:tcPr>
          <w:p w14:paraId="507811C6" w14:textId="77777777" w:rsidR="001F4EA2" w:rsidRPr="00BE7D26" w:rsidRDefault="001F4EA2" w:rsidP="00F52667">
            <w:pPr>
              <w:ind w:firstLine="0"/>
              <w:jc w:val="right"/>
              <w:rPr>
                <w:color w:val="auto"/>
                <w:lang w:val="uk-UA"/>
              </w:rPr>
            </w:pPr>
            <w:r w:rsidRPr="003D288E">
              <w:rPr>
                <w:bCs/>
                <w:color w:val="auto"/>
                <w:lang w:val="uk-UA"/>
              </w:rPr>
              <w:t>(2.</w:t>
            </w:r>
            <w:r w:rsidR="009F2460">
              <w:rPr>
                <w:bCs/>
                <w:color w:val="auto"/>
                <w:lang w:val="uk-UA"/>
              </w:rPr>
              <w:t>47</w:t>
            </w:r>
            <w:r w:rsidRPr="003D288E">
              <w:rPr>
                <w:bCs/>
                <w:color w:val="auto"/>
                <w:lang w:val="uk-UA"/>
              </w:rPr>
              <w:t>)</w:t>
            </w:r>
          </w:p>
        </w:tc>
      </w:tr>
    </w:tbl>
    <w:p w14:paraId="4C12F6E4" w14:textId="77777777" w:rsidR="00E80BCE" w:rsidRPr="003D288E" w:rsidRDefault="00E80BCE" w:rsidP="00962A88">
      <w:pPr>
        <w:ind w:firstLine="0"/>
        <w:rPr>
          <w:color w:val="auto"/>
          <w:lang w:val="uk-UA"/>
        </w:rPr>
      </w:pPr>
      <w:r w:rsidRPr="003D288E">
        <w:rPr>
          <w:color w:val="auto"/>
          <w:lang w:val="uk-UA"/>
        </w:rPr>
        <w:t xml:space="preserve">де </w:t>
      </w:r>
      <w:r w:rsidRPr="00E63399">
        <w:rPr>
          <w:i/>
          <w:color w:val="auto"/>
          <w:lang w:val="uk-UA" w:eastAsia="en-US" w:bidi="en-US"/>
        </w:rPr>
        <w:t>F</w:t>
      </w:r>
      <w:r w:rsidRPr="003D288E">
        <w:rPr>
          <w:color w:val="auto"/>
          <w:lang w:val="uk-UA" w:eastAsia="en-US" w:bidi="en-US"/>
        </w:rPr>
        <w:t>(</w:t>
      </w:r>
      <w:r w:rsidR="000045E3" w:rsidRPr="00E63399">
        <w:rPr>
          <w:i/>
          <w:color w:val="auto"/>
          <w:lang w:val="uk-UA" w:eastAsia="en-US" w:bidi="en-US"/>
        </w:rPr>
        <w:t>t</w:t>
      </w:r>
      <w:r w:rsidRPr="003D288E">
        <w:rPr>
          <w:color w:val="auto"/>
          <w:lang w:val="uk-UA" w:eastAsia="en-US" w:bidi="en-US"/>
        </w:rPr>
        <w:t xml:space="preserve">) </w:t>
      </w:r>
      <w:r w:rsidR="000045E3" w:rsidRPr="003D288E">
        <w:rPr>
          <w:color w:val="auto"/>
          <w:lang w:val="uk-UA"/>
        </w:rPr>
        <w:t xml:space="preserve">– </w:t>
      </w:r>
      <w:r w:rsidRPr="003D288E">
        <w:rPr>
          <w:color w:val="auto"/>
          <w:lang w:val="uk-UA"/>
        </w:rPr>
        <w:t xml:space="preserve">вектор </w:t>
      </w:r>
      <w:r w:rsidR="005954D0" w:rsidRPr="003D288E">
        <w:rPr>
          <w:color w:val="auto"/>
          <w:lang w:val="uk-UA"/>
        </w:rPr>
        <w:t>зовнішніх збурень</w:t>
      </w:r>
      <w:r w:rsidRPr="003D288E">
        <w:rPr>
          <w:color w:val="auto"/>
          <w:lang w:val="uk-UA"/>
        </w:rPr>
        <w:t>.</w:t>
      </w:r>
    </w:p>
    <w:p w14:paraId="0E9671CE" w14:textId="77777777" w:rsidR="00E80BCE" w:rsidRPr="003D288E" w:rsidRDefault="005954D0" w:rsidP="003D288E">
      <w:pPr>
        <w:rPr>
          <w:color w:val="auto"/>
          <w:lang w:val="uk-UA"/>
        </w:rPr>
      </w:pPr>
      <w:r w:rsidRPr="003D288E">
        <w:rPr>
          <w:color w:val="auto"/>
          <w:lang w:val="uk-UA"/>
        </w:rPr>
        <w:t>Рішення системи x(t) за початкових умов х(0) = х</w:t>
      </w:r>
      <w:r w:rsidRPr="003D288E">
        <w:rPr>
          <w:color w:val="auto"/>
          <w:vertAlign w:val="subscript"/>
          <w:lang w:val="uk-UA"/>
        </w:rPr>
        <w:t>0</w:t>
      </w:r>
      <w:r w:rsidRPr="003D288E">
        <w:rPr>
          <w:color w:val="auto"/>
          <w:lang w:val="uk-UA"/>
        </w:rPr>
        <w:t xml:space="preserve"> може бути представлено в аналітичному вигляді</w:t>
      </w:r>
      <w:r w:rsidR="00A45926">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0D5B09E7" w14:textId="77777777" w:rsidTr="001F4EA2">
        <w:tc>
          <w:tcPr>
            <w:tcW w:w="8926" w:type="dxa"/>
          </w:tcPr>
          <w:p w14:paraId="3C98B1AB" w14:textId="77777777" w:rsidR="001F4EA2" w:rsidRPr="00BE7D26" w:rsidRDefault="001F4EA2" w:rsidP="001F4EA2">
            <w:pPr>
              <w:ind w:firstLine="0"/>
              <w:jc w:val="center"/>
              <w:rPr>
                <w:lang w:val="uk-UA"/>
              </w:rPr>
            </w:pPr>
            <w:r w:rsidRPr="003076B4">
              <w:rPr>
                <w:position w:val="-32"/>
                <w:lang w:val="uk-UA"/>
              </w:rPr>
              <w:object w:dxaOrig="2880" w:dyaOrig="740" w14:anchorId="6E03E228">
                <v:shape id="_x0000_i1328" type="#_x0000_t75" style="width:143.4pt;height:36.55pt" o:ole="">
                  <v:imagedata r:id="rId604" o:title=""/>
                </v:shape>
                <o:OLEObject Type="Embed" ProgID="Equation.DSMT4" ShapeID="_x0000_i1328" DrawAspect="Content" ObjectID="_1770037893" r:id="rId605"/>
              </w:object>
            </w:r>
            <w:r>
              <w:rPr>
                <w:noProof/>
                <w:lang w:val="en-US" w:eastAsia="uk-UA" w:bidi="ar-SA"/>
              </w:rPr>
              <w:t>.</w:t>
            </w:r>
          </w:p>
        </w:tc>
        <w:tc>
          <w:tcPr>
            <w:tcW w:w="1603" w:type="dxa"/>
            <w:vAlign w:val="center"/>
          </w:tcPr>
          <w:p w14:paraId="48E4D20D" w14:textId="77777777" w:rsidR="001F4EA2" w:rsidRPr="00BE7D26" w:rsidRDefault="001F4EA2" w:rsidP="00F52667">
            <w:pPr>
              <w:ind w:firstLine="0"/>
              <w:jc w:val="right"/>
              <w:rPr>
                <w:color w:val="auto"/>
                <w:lang w:val="uk-UA"/>
              </w:rPr>
            </w:pPr>
            <w:r w:rsidRPr="003D288E">
              <w:rPr>
                <w:color w:val="auto"/>
                <w:lang w:val="uk-UA"/>
              </w:rPr>
              <w:t>(2.</w:t>
            </w:r>
            <w:r w:rsidR="009F2460">
              <w:rPr>
                <w:color w:val="auto"/>
                <w:lang w:val="uk-UA"/>
              </w:rPr>
              <w:t>48</w:t>
            </w:r>
            <w:r w:rsidRPr="003D288E">
              <w:rPr>
                <w:color w:val="auto"/>
                <w:lang w:val="uk-UA"/>
              </w:rPr>
              <w:t>)</w:t>
            </w:r>
          </w:p>
        </w:tc>
      </w:tr>
    </w:tbl>
    <w:p w14:paraId="789799D6" w14:textId="77777777" w:rsidR="005954D0" w:rsidRPr="003D288E" w:rsidRDefault="005954D0" w:rsidP="003D288E">
      <w:pPr>
        <w:rPr>
          <w:color w:val="auto"/>
          <w:lang w:val="uk-UA"/>
        </w:rPr>
      </w:pPr>
      <w:r w:rsidRPr="003D288E">
        <w:rPr>
          <w:color w:val="auto"/>
          <w:lang w:val="uk-UA"/>
        </w:rPr>
        <w:t>Ставиться завдання знайти апроксимацію точного запису розв'язання рівняння (2.</w:t>
      </w:r>
      <w:r w:rsidR="009F2460">
        <w:rPr>
          <w:color w:val="auto"/>
          <w:lang w:val="uk-UA"/>
        </w:rPr>
        <w:t>48</w:t>
      </w:r>
      <w:r w:rsidRPr="003D288E">
        <w:rPr>
          <w:color w:val="auto"/>
          <w:lang w:val="uk-UA"/>
        </w:rPr>
        <w:t>).</w:t>
      </w:r>
    </w:p>
    <w:p w14:paraId="6AF5AC69" w14:textId="77777777" w:rsidR="000045E3" w:rsidRPr="00D53A4C" w:rsidRDefault="002F7700" w:rsidP="003D288E">
      <w:pPr>
        <w:rPr>
          <w:color w:val="auto"/>
          <w:lang w:val="uk-UA"/>
        </w:rPr>
      </w:pPr>
      <w:r w:rsidRPr="00D53A4C">
        <w:rPr>
          <w:color w:val="auto"/>
          <w:lang w:val="uk-UA"/>
        </w:rPr>
        <w:t>Припустимо</w:t>
      </w:r>
      <w:r w:rsidR="001F4EA2">
        <w:rPr>
          <w:color w:val="auto"/>
          <w:lang w:val="uk-UA"/>
        </w:rPr>
        <w:t>, що</w:t>
      </w:r>
      <w:r w:rsidRPr="00D53A4C">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39A24D13" w14:textId="77777777" w:rsidTr="001F4EA2">
        <w:tc>
          <w:tcPr>
            <w:tcW w:w="8926" w:type="dxa"/>
          </w:tcPr>
          <w:p w14:paraId="6DE43A25" w14:textId="77777777" w:rsidR="001F4EA2" w:rsidRPr="00BE7D26" w:rsidRDefault="001F4EA2" w:rsidP="001F4EA2">
            <w:pPr>
              <w:ind w:firstLine="0"/>
              <w:jc w:val="center"/>
              <w:rPr>
                <w:lang w:val="uk-UA"/>
              </w:rPr>
            </w:pPr>
            <w:proofErr w:type="spellStart"/>
            <w:r w:rsidRPr="00D53A4C">
              <w:rPr>
                <w:i/>
                <w:color w:val="auto"/>
                <w:lang w:val="uk-UA"/>
              </w:rPr>
              <w:t>t</w:t>
            </w:r>
            <w:r w:rsidRPr="00D53A4C">
              <w:rPr>
                <w:i/>
                <w:color w:val="auto"/>
                <w:vertAlign w:val="subscript"/>
                <w:lang w:val="uk-UA"/>
              </w:rPr>
              <w:t>k</w:t>
            </w:r>
            <w:proofErr w:type="spellEnd"/>
            <w:r w:rsidRPr="00D53A4C">
              <w:rPr>
                <w:color w:val="auto"/>
                <w:lang w:val="uk-UA"/>
              </w:rPr>
              <w:t xml:space="preserve"> = </w:t>
            </w:r>
            <w:proofErr w:type="spellStart"/>
            <w:r w:rsidRPr="00D53A4C">
              <w:rPr>
                <w:i/>
                <w:color w:val="auto"/>
                <w:lang w:val="uk-UA"/>
              </w:rPr>
              <w:t>kh</w:t>
            </w:r>
            <w:proofErr w:type="spellEnd"/>
            <w:r w:rsidRPr="00D53A4C">
              <w:rPr>
                <w:color w:val="auto"/>
                <w:lang w:val="uk-UA"/>
              </w:rPr>
              <w:t xml:space="preserve">; </w:t>
            </w:r>
            <w:r w:rsidRPr="00D53A4C">
              <w:rPr>
                <w:color w:val="auto"/>
                <w:lang w:val="uk-UA"/>
              </w:rPr>
              <w:tab/>
            </w:r>
            <w:proofErr w:type="spellStart"/>
            <w:r w:rsidRPr="00D53A4C">
              <w:rPr>
                <w:i/>
                <w:color w:val="auto"/>
                <w:lang w:val="uk-UA"/>
              </w:rPr>
              <w:t>x</w:t>
            </w:r>
            <w:r w:rsidRPr="00D53A4C">
              <w:rPr>
                <w:i/>
                <w:color w:val="auto"/>
                <w:vertAlign w:val="subscript"/>
                <w:lang w:val="uk-UA"/>
              </w:rPr>
              <w:t>k</w:t>
            </w:r>
            <w:proofErr w:type="spellEnd"/>
            <w:r w:rsidRPr="00D53A4C">
              <w:rPr>
                <w:color w:val="auto"/>
                <w:lang w:val="uk-UA"/>
              </w:rPr>
              <w:t xml:space="preserve"> = </w:t>
            </w:r>
            <w:r w:rsidRPr="00D53A4C">
              <w:rPr>
                <w:i/>
                <w:color w:val="auto"/>
                <w:lang w:val="uk-UA"/>
              </w:rPr>
              <w:t>x</w:t>
            </w:r>
            <w:r w:rsidRPr="00D53A4C">
              <w:rPr>
                <w:color w:val="auto"/>
                <w:lang w:val="uk-UA"/>
              </w:rPr>
              <w:t>(</w:t>
            </w:r>
            <w:proofErr w:type="spellStart"/>
            <w:r w:rsidRPr="00D53A4C">
              <w:rPr>
                <w:i/>
                <w:color w:val="auto"/>
                <w:lang w:val="uk-UA"/>
              </w:rPr>
              <w:t>t</w:t>
            </w:r>
            <w:r w:rsidRPr="00D53A4C">
              <w:rPr>
                <w:i/>
                <w:color w:val="auto"/>
                <w:vertAlign w:val="subscript"/>
                <w:lang w:val="uk-UA"/>
              </w:rPr>
              <w:t>k</w:t>
            </w:r>
            <w:proofErr w:type="spellEnd"/>
            <w:r w:rsidRPr="00D53A4C">
              <w:rPr>
                <w:color w:val="auto"/>
                <w:lang w:val="uk-UA"/>
              </w:rPr>
              <w:t xml:space="preserve">); </w:t>
            </w:r>
            <w:r w:rsidRPr="00D53A4C">
              <w:rPr>
                <w:color w:val="auto"/>
                <w:lang w:val="uk-UA"/>
              </w:rPr>
              <w:tab/>
            </w:r>
            <w:r w:rsidRPr="00D53A4C">
              <w:rPr>
                <w:i/>
                <w:color w:val="auto"/>
                <w:lang w:val="uk-UA"/>
              </w:rPr>
              <w:t>k</w:t>
            </w:r>
            <w:r w:rsidRPr="00D53A4C">
              <w:rPr>
                <w:color w:val="auto"/>
                <w:lang w:val="uk-UA"/>
              </w:rPr>
              <w:t xml:space="preserve"> = 0, 1, 2, …,</w:t>
            </w:r>
          </w:p>
        </w:tc>
        <w:tc>
          <w:tcPr>
            <w:tcW w:w="1603" w:type="dxa"/>
            <w:vAlign w:val="center"/>
          </w:tcPr>
          <w:p w14:paraId="67977CF9" w14:textId="77777777" w:rsidR="001F4EA2" w:rsidRPr="00BE7D26" w:rsidRDefault="001F4EA2" w:rsidP="00F52667">
            <w:pPr>
              <w:ind w:firstLine="0"/>
              <w:jc w:val="right"/>
              <w:rPr>
                <w:color w:val="auto"/>
                <w:lang w:val="uk-UA"/>
              </w:rPr>
            </w:pPr>
            <w:r w:rsidRPr="00D53A4C">
              <w:rPr>
                <w:color w:val="auto"/>
                <w:lang w:val="uk-UA"/>
              </w:rPr>
              <w:t>(2.</w:t>
            </w:r>
            <w:r w:rsidR="009F2460">
              <w:rPr>
                <w:color w:val="auto"/>
                <w:lang w:val="uk-UA"/>
              </w:rPr>
              <w:t>49</w:t>
            </w:r>
            <w:r w:rsidRPr="00D53A4C">
              <w:rPr>
                <w:color w:val="auto"/>
                <w:lang w:val="uk-UA"/>
              </w:rPr>
              <w:t>)</w:t>
            </w:r>
          </w:p>
        </w:tc>
      </w:tr>
    </w:tbl>
    <w:p w14:paraId="2273ABF8" w14:textId="77777777" w:rsidR="00921DDA" w:rsidRPr="00D53A4C" w:rsidRDefault="00921DDA" w:rsidP="00962A88">
      <w:pPr>
        <w:ind w:firstLine="0"/>
        <w:rPr>
          <w:color w:val="auto"/>
          <w:lang w:val="uk-UA"/>
        </w:rPr>
      </w:pPr>
      <w:r w:rsidRPr="00D53A4C">
        <w:rPr>
          <w:color w:val="auto"/>
          <w:lang w:val="uk-UA"/>
        </w:rPr>
        <w:t xml:space="preserve">де </w:t>
      </w:r>
      <w:r w:rsidRPr="00D53A4C">
        <w:rPr>
          <w:i/>
          <w:color w:val="auto"/>
          <w:lang w:val="uk-UA"/>
        </w:rPr>
        <w:t>h</w:t>
      </w:r>
      <w:r w:rsidRPr="00D53A4C">
        <w:rPr>
          <w:color w:val="auto"/>
          <w:lang w:val="uk-UA"/>
        </w:rPr>
        <w:t xml:space="preserve"> – </w:t>
      </w:r>
      <w:r w:rsidR="005954D0" w:rsidRPr="00D53A4C">
        <w:rPr>
          <w:color w:val="auto"/>
          <w:lang w:val="uk-UA"/>
        </w:rPr>
        <w:t>крок</w:t>
      </w:r>
      <w:r w:rsidRPr="00D53A4C">
        <w:rPr>
          <w:color w:val="auto"/>
          <w:lang w:val="uk-UA"/>
        </w:rPr>
        <w:t xml:space="preserve"> </w:t>
      </w:r>
      <w:r w:rsidR="005954D0" w:rsidRPr="00D53A4C">
        <w:rPr>
          <w:color w:val="auto"/>
          <w:lang w:val="uk-UA"/>
        </w:rPr>
        <w:t>побудови</w:t>
      </w:r>
      <w:r w:rsidRPr="00D53A4C">
        <w:rPr>
          <w:color w:val="auto"/>
          <w:lang w:val="uk-UA"/>
        </w:rPr>
        <w:t xml:space="preserve"> процес</w:t>
      </w:r>
      <w:r w:rsidR="005954D0" w:rsidRPr="00D53A4C">
        <w:rPr>
          <w:color w:val="auto"/>
          <w:lang w:val="uk-UA"/>
        </w:rPr>
        <w:t>і</w:t>
      </w:r>
      <w:r w:rsidRPr="00D53A4C">
        <w:rPr>
          <w:color w:val="auto"/>
          <w:lang w:val="uk-UA"/>
        </w:rPr>
        <w:t>в.</w:t>
      </w:r>
    </w:p>
    <w:p w14:paraId="4A99094F" w14:textId="77777777" w:rsidR="000045E3" w:rsidRPr="003D288E" w:rsidRDefault="005954D0" w:rsidP="003D288E">
      <w:pPr>
        <w:rPr>
          <w:color w:val="auto"/>
          <w:lang w:val="uk-UA"/>
        </w:rPr>
      </w:pPr>
      <w:r w:rsidRPr="00D53A4C">
        <w:rPr>
          <w:color w:val="auto"/>
          <w:lang w:val="uk-UA"/>
        </w:rPr>
        <w:t>З</w:t>
      </w:r>
      <w:r w:rsidR="00921DDA" w:rsidRPr="00D53A4C">
        <w:rPr>
          <w:color w:val="auto"/>
          <w:lang w:val="uk-UA"/>
        </w:rPr>
        <w:t xml:space="preserve"> (2.</w:t>
      </w:r>
      <w:r w:rsidR="009F2460">
        <w:rPr>
          <w:color w:val="auto"/>
          <w:lang w:val="uk-UA"/>
        </w:rPr>
        <w:t>49</w:t>
      </w:r>
      <w:r w:rsidR="00921DDA" w:rsidRPr="00D53A4C">
        <w:rPr>
          <w:color w:val="auto"/>
          <w:lang w:val="uk-UA"/>
        </w:rPr>
        <w:t xml:space="preserve">) </w:t>
      </w:r>
      <w:r w:rsidRPr="00D53A4C">
        <w:rPr>
          <w:color w:val="auto"/>
          <w:lang w:val="uk-UA"/>
        </w:rPr>
        <w:t>отрим</w:t>
      </w:r>
      <w:r w:rsidR="002F7700" w:rsidRPr="00D53A4C">
        <w:rPr>
          <w:color w:val="auto"/>
          <w:lang w:val="uk-UA"/>
        </w:rPr>
        <w:t>а</w:t>
      </w:r>
      <w:r w:rsidRPr="00D53A4C">
        <w:rPr>
          <w:color w:val="auto"/>
          <w:lang w:val="uk-UA"/>
        </w:rPr>
        <w:t>ємо</w:t>
      </w:r>
      <w:r w:rsidR="002F7700">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057F7D00" w14:textId="77777777" w:rsidTr="001F4EA2">
        <w:tc>
          <w:tcPr>
            <w:tcW w:w="8926" w:type="dxa"/>
          </w:tcPr>
          <w:p w14:paraId="6C06E8B9" w14:textId="77777777" w:rsidR="001F4EA2" w:rsidRPr="00BE7D26" w:rsidRDefault="001F4EA2" w:rsidP="001F4EA2">
            <w:pPr>
              <w:ind w:firstLine="0"/>
              <w:jc w:val="center"/>
              <w:rPr>
                <w:lang w:val="uk-UA"/>
              </w:rPr>
            </w:pPr>
            <w:r w:rsidRPr="003076B4">
              <w:rPr>
                <w:position w:val="-32"/>
                <w:lang w:val="uk-UA"/>
              </w:rPr>
              <w:object w:dxaOrig="2900" w:dyaOrig="740" w14:anchorId="260802B5">
                <v:shape id="_x0000_i1329" type="#_x0000_t75" style="width:144.55pt;height:36.55pt" o:ole="">
                  <v:imagedata r:id="rId606" o:title=""/>
                </v:shape>
                <o:OLEObject Type="Embed" ProgID="Equation.DSMT4" ShapeID="_x0000_i1329" DrawAspect="Content" ObjectID="_1770037894" r:id="rId607"/>
              </w:object>
            </w:r>
            <w:r>
              <w:rPr>
                <w:noProof/>
                <w:lang w:val="en-US" w:eastAsia="uk-UA" w:bidi="ar-SA"/>
              </w:rPr>
              <w:t>.</w:t>
            </w:r>
          </w:p>
        </w:tc>
        <w:tc>
          <w:tcPr>
            <w:tcW w:w="1603" w:type="dxa"/>
            <w:vAlign w:val="center"/>
          </w:tcPr>
          <w:p w14:paraId="601AF6EB" w14:textId="77777777" w:rsidR="001F4EA2" w:rsidRPr="00BE7D26" w:rsidRDefault="001F4EA2" w:rsidP="00F52667">
            <w:pPr>
              <w:ind w:firstLine="0"/>
              <w:jc w:val="right"/>
              <w:rPr>
                <w:color w:val="auto"/>
                <w:lang w:val="uk-UA"/>
              </w:rPr>
            </w:pPr>
            <w:r w:rsidRPr="003D288E">
              <w:rPr>
                <w:color w:val="auto"/>
                <w:lang w:val="uk-UA"/>
              </w:rPr>
              <w:t>(2.</w:t>
            </w:r>
            <w:r w:rsidR="009F2460">
              <w:rPr>
                <w:color w:val="auto"/>
                <w:lang w:val="uk-UA"/>
              </w:rPr>
              <w:t>50</w:t>
            </w:r>
            <w:r w:rsidRPr="003D288E">
              <w:rPr>
                <w:color w:val="auto"/>
                <w:lang w:val="uk-UA"/>
              </w:rPr>
              <w:t>)</w:t>
            </w:r>
          </w:p>
        </w:tc>
      </w:tr>
    </w:tbl>
    <w:p w14:paraId="06EB247F" w14:textId="77777777" w:rsidR="00921DDA" w:rsidRPr="003D288E" w:rsidRDefault="00921DDA" w:rsidP="003D288E">
      <w:pPr>
        <w:rPr>
          <w:color w:val="auto"/>
          <w:lang w:val="uk-UA"/>
        </w:rPr>
      </w:pPr>
      <w:r w:rsidRPr="003D288E">
        <w:rPr>
          <w:color w:val="auto"/>
          <w:lang w:val="uk-UA"/>
        </w:rPr>
        <w:t>Введем</w:t>
      </w:r>
      <w:r w:rsidR="005954D0" w:rsidRPr="003D288E">
        <w:rPr>
          <w:color w:val="auto"/>
          <w:lang w:val="uk-UA"/>
        </w:rPr>
        <w:t>о</w:t>
      </w:r>
      <w:r w:rsidRPr="003D288E">
        <w:rPr>
          <w:color w:val="auto"/>
          <w:lang w:val="uk-UA"/>
        </w:rPr>
        <w:t xml:space="preserve"> </w:t>
      </w:r>
      <w:r w:rsidR="005954D0" w:rsidRPr="003D288E">
        <w:rPr>
          <w:color w:val="auto"/>
          <w:lang w:val="uk-UA"/>
        </w:rPr>
        <w:t>п</w:t>
      </w:r>
      <w:r w:rsidRPr="003D288E">
        <w:rPr>
          <w:color w:val="auto"/>
          <w:lang w:val="uk-UA"/>
        </w:rPr>
        <w:t>означен</w:t>
      </w:r>
      <w:r w:rsidR="00F467D3" w:rsidRPr="003D288E">
        <w:rPr>
          <w:color w:val="auto"/>
          <w:lang w:val="uk-UA"/>
        </w:rPr>
        <w:t>н</w:t>
      </w:r>
      <w:r w:rsidRPr="003D288E">
        <w:rPr>
          <w:color w:val="auto"/>
          <w:lang w:val="uk-UA"/>
        </w:rPr>
        <w:t>я</w:t>
      </w:r>
      <w:r w:rsidR="002F7700">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1F4EA2" w:rsidRPr="00BE7D26" w14:paraId="38779FAE" w14:textId="77777777" w:rsidTr="001F4EA2">
        <w:tc>
          <w:tcPr>
            <w:tcW w:w="8926" w:type="dxa"/>
          </w:tcPr>
          <w:p w14:paraId="05E3D828" w14:textId="77777777" w:rsidR="001F4EA2" w:rsidRPr="00BE7D26" w:rsidRDefault="001F4EA2" w:rsidP="001F4EA2">
            <w:pPr>
              <w:ind w:firstLine="0"/>
              <w:jc w:val="center"/>
              <w:rPr>
                <w:lang w:val="uk-UA"/>
              </w:rPr>
            </w:pPr>
            <w:r w:rsidRPr="003076B4">
              <w:rPr>
                <w:position w:val="-50"/>
                <w:lang w:val="uk-UA"/>
              </w:rPr>
              <w:object w:dxaOrig="2200" w:dyaOrig="1120" w14:anchorId="1C5C9C11">
                <v:shape id="_x0000_i1330" type="#_x0000_t75" style="width:109pt;height:55.9pt" o:ole="">
                  <v:imagedata r:id="rId608" o:title=""/>
                </v:shape>
                <o:OLEObject Type="Embed" ProgID="Equation.DSMT4" ShapeID="_x0000_i1330" DrawAspect="Content" ObjectID="_1770037895" r:id="rId609"/>
              </w:object>
            </w:r>
          </w:p>
        </w:tc>
        <w:tc>
          <w:tcPr>
            <w:tcW w:w="1603" w:type="dxa"/>
            <w:vAlign w:val="center"/>
          </w:tcPr>
          <w:p w14:paraId="10E83CF8" w14:textId="77777777" w:rsidR="001F4EA2" w:rsidRPr="00BE7D26" w:rsidRDefault="001F4EA2" w:rsidP="001F4EA2">
            <w:pPr>
              <w:ind w:firstLine="0"/>
              <w:jc w:val="center"/>
              <w:rPr>
                <w:color w:val="auto"/>
                <w:lang w:val="uk-UA"/>
              </w:rPr>
            </w:pPr>
          </w:p>
        </w:tc>
      </w:tr>
    </w:tbl>
    <w:p w14:paraId="6035A8C8" w14:textId="77777777" w:rsidR="00921DDA" w:rsidRPr="003D288E" w:rsidRDefault="00921DDA" w:rsidP="00962A88">
      <w:pPr>
        <w:ind w:firstLine="0"/>
        <w:rPr>
          <w:color w:val="auto"/>
          <w:lang w:val="uk-UA"/>
        </w:rPr>
      </w:pPr>
      <w:r w:rsidRPr="003D288E">
        <w:rPr>
          <w:color w:val="auto"/>
          <w:lang w:val="uk-UA"/>
        </w:rPr>
        <w:t>то</w:t>
      </w:r>
      <w:r w:rsidR="00F467D3" w:rsidRPr="003D288E">
        <w:rPr>
          <w:color w:val="auto"/>
          <w:lang w:val="uk-UA"/>
        </w:rPr>
        <w:t>ді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1F907030" w14:textId="77777777" w:rsidTr="006F12CE">
        <w:tc>
          <w:tcPr>
            <w:tcW w:w="8926" w:type="dxa"/>
          </w:tcPr>
          <w:p w14:paraId="0598E0F1" w14:textId="77777777" w:rsidR="00554C5E" w:rsidRPr="00BE7D26" w:rsidRDefault="00554C5E" w:rsidP="006F12CE">
            <w:pPr>
              <w:ind w:firstLine="0"/>
              <w:jc w:val="center"/>
              <w:rPr>
                <w:lang w:val="uk-UA"/>
              </w:rPr>
            </w:pPr>
            <w:r w:rsidRPr="00A81D65">
              <w:rPr>
                <w:position w:val="-12"/>
              </w:rPr>
              <w:object w:dxaOrig="1180" w:dyaOrig="360" w14:anchorId="27DC0880">
                <v:shape id="_x0000_i1331" type="#_x0000_t75" style="width:58.55pt;height:18.8pt" o:ole="">
                  <v:imagedata r:id="rId610" o:title=""/>
                </v:shape>
                <o:OLEObject Type="Embed" ProgID="Equation.DSMT4" ShapeID="_x0000_i1331" DrawAspect="Content" ObjectID="_1770037896" r:id="rId611"/>
              </w:object>
            </w:r>
            <w:r>
              <w:rPr>
                <w:noProof/>
                <w:lang w:val="en-US" w:eastAsia="uk-UA" w:bidi="ar-SA"/>
              </w:rPr>
              <w:t>.</w:t>
            </w:r>
          </w:p>
        </w:tc>
        <w:tc>
          <w:tcPr>
            <w:tcW w:w="1603" w:type="dxa"/>
            <w:vAlign w:val="center"/>
          </w:tcPr>
          <w:p w14:paraId="54FA40B0" w14:textId="77777777" w:rsidR="00554C5E" w:rsidRPr="00BE7D26" w:rsidRDefault="00554C5E" w:rsidP="00F52667">
            <w:pPr>
              <w:ind w:firstLine="0"/>
              <w:jc w:val="right"/>
              <w:rPr>
                <w:color w:val="auto"/>
                <w:lang w:val="uk-UA"/>
              </w:rPr>
            </w:pPr>
            <w:r w:rsidRPr="003D288E">
              <w:rPr>
                <w:color w:val="auto"/>
                <w:lang w:val="uk-UA"/>
              </w:rPr>
              <w:t>(2.5</w:t>
            </w:r>
            <w:r w:rsidR="009F2460">
              <w:rPr>
                <w:color w:val="auto"/>
                <w:lang w:val="uk-UA"/>
              </w:rPr>
              <w:t>1</w:t>
            </w:r>
            <w:r w:rsidRPr="003D288E">
              <w:rPr>
                <w:color w:val="auto"/>
                <w:lang w:val="uk-UA"/>
              </w:rPr>
              <w:t>)</w:t>
            </w:r>
          </w:p>
        </w:tc>
      </w:tr>
    </w:tbl>
    <w:p w14:paraId="032CA986" w14:textId="77777777" w:rsidR="00921DDA" w:rsidRPr="003D288E" w:rsidRDefault="00F467D3" w:rsidP="003D288E">
      <w:pPr>
        <w:rPr>
          <w:color w:val="auto"/>
          <w:lang w:val="uk-UA"/>
        </w:rPr>
      </w:pPr>
      <w:r w:rsidRPr="003D288E">
        <w:rPr>
          <w:color w:val="auto"/>
          <w:lang w:val="uk-UA"/>
        </w:rPr>
        <w:t xml:space="preserve">Обчислюватимемо інтеграл </w:t>
      </w:r>
      <w:proofErr w:type="spellStart"/>
      <w:r w:rsidRPr="00E63399">
        <w:rPr>
          <w:i/>
          <w:color w:val="auto"/>
          <w:lang w:val="uk-UA"/>
        </w:rPr>
        <w:t>Z</w:t>
      </w:r>
      <w:r w:rsidRPr="00E63399">
        <w:rPr>
          <w:i/>
          <w:color w:val="auto"/>
          <w:vertAlign w:val="subscript"/>
          <w:lang w:val="uk-UA"/>
        </w:rPr>
        <w:t>k</w:t>
      </w:r>
      <w:proofErr w:type="spellEnd"/>
      <w:r w:rsidRPr="003D288E">
        <w:rPr>
          <w:color w:val="auto"/>
          <w:lang w:val="uk-UA"/>
        </w:rPr>
        <w:t xml:space="preserve"> приблизно за формулою прямокутників з кроком </w:t>
      </w:r>
      <w:r w:rsidRPr="00E63399">
        <w:rPr>
          <w:i/>
          <w:color w:val="auto"/>
          <w:lang w:val="uk-UA"/>
        </w:rPr>
        <w:t>h</w:t>
      </w:r>
      <w:r w:rsidRPr="003D288E">
        <w:rPr>
          <w:color w:val="auto"/>
          <w:lang w:val="uk-UA"/>
        </w:rPr>
        <w:t xml:space="preserve"> = 1/</w:t>
      </w:r>
      <w:r w:rsidRPr="00E63399">
        <w:rPr>
          <w:i/>
          <w:color w:val="auto"/>
          <w:lang w:val="uk-UA"/>
        </w:rPr>
        <w:t>R</w:t>
      </w:r>
      <w:r w:rsidRPr="003D288E">
        <w:rPr>
          <w:color w:val="auto"/>
          <w:lang w:val="uk-UA"/>
        </w:rPr>
        <w:t xml:space="preserve">. </w:t>
      </w:r>
      <w:r w:rsidR="002F7700" w:rsidRPr="00D53A4C">
        <w:rPr>
          <w:color w:val="auto"/>
          <w:lang w:val="uk-UA"/>
        </w:rPr>
        <w:t xml:space="preserve">Якщо використати </w:t>
      </w:r>
      <w:r w:rsidRPr="00D53A4C">
        <w:rPr>
          <w:color w:val="auto"/>
          <w:lang w:val="uk-UA"/>
        </w:rPr>
        <w:t xml:space="preserve">значення підінтегральної функції на лівих кінцях частинних проміжків, </w:t>
      </w:r>
      <w:r w:rsidR="002F7700" w:rsidRPr="00D53A4C">
        <w:rPr>
          <w:color w:val="auto"/>
          <w:lang w:val="uk-UA"/>
        </w:rPr>
        <w:t xml:space="preserve"> то </w:t>
      </w:r>
      <w:r w:rsidRPr="00D53A4C">
        <w:rPr>
          <w:color w:val="auto"/>
          <w:lang w:val="uk-UA"/>
        </w:rPr>
        <w:t>отрим</w:t>
      </w:r>
      <w:r w:rsidRPr="003D288E">
        <w:rPr>
          <w:color w:val="auto"/>
          <w:lang w:val="uk-UA"/>
        </w:rPr>
        <w:t>аємо</w:t>
      </w:r>
      <w:r w:rsidR="002F7700">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7A3B32EE" w14:textId="77777777" w:rsidTr="006F12CE">
        <w:tc>
          <w:tcPr>
            <w:tcW w:w="8926" w:type="dxa"/>
          </w:tcPr>
          <w:p w14:paraId="6370231D" w14:textId="77777777" w:rsidR="00554C5E" w:rsidRPr="00BE7D26" w:rsidRDefault="00554C5E" w:rsidP="006F12CE">
            <w:pPr>
              <w:ind w:firstLine="0"/>
              <w:jc w:val="center"/>
              <w:rPr>
                <w:lang w:val="uk-UA"/>
              </w:rPr>
            </w:pPr>
            <w:r w:rsidRPr="003076B4">
              <w:rPr>
                <w:position w:val="-32"/>
                <w:lang w:val="uk-UA"/>
              </w:rPr>
              <w:object w:dxaOrig="5380" w:dyaOrig="740" w14:anchorId="3F3EE58D">
                <v:shape id="_x0000_i1332" type="#_x0000_t75" style="width:268.2pt;height:36.55pt" o:ole="">
                  <v:imagedata r:id="rId612" o:title=""/>
                </v:shape>
                <o:OLEObject Type="Embed" ProgID="Equation.DSMT4" ShapeID="_x0000_i1332" DrawAspect="Content" ObjectID="_1770037897" r:id="rId613"/>
              </w:object>
            </w:r>
            <w:r>
              <w:rPr>
                <w:noProof/>
                <w:lang w:val="en-US" w:eastAsia="uk-UA" w:bidi="ar-SA"/>
              </w:rPr>
              <w:t>.</w:t>
            </w:r>
          </w:p>
        </w:tc>
        <w:tc>
          <w:tcPr>
            <w:tcW w:w="1603" w:type="dxa"/>
            <w:vAlign w:val="center"/>
          </w:tcPr>
          <w:p w14:paraId="5FFFFA89" w14:textId="77777777" w:rsidR="00554C5E" w:rsidRPr="00BE7D26" w:rsidRDefault="00554C5E" w:rsidP="00F52667">
            <w:pPr>
              <w:ind w:firstLine="0"/>
              <w:jc w:val="right"/>
              <w:rPr>
                <w:color w:val="auto"/>
                <w:lang w:val="uk-UA"/>
              </w:rPr>
            </w:pPr>
            <w:r>
              <w:rPr>
                <w:noProof/>
                <w:lang w:val="en-US" w:eastAsia="uk-UA" w:bidi="ar-SA"/>
              </w:rPr>
              <w:t>(2.</w:t>
            </w:r>
            <w:r w:rsidR="009F2460">
              <w:rPr>
                <w:noProof/>
                <w:lang w:val="uk-UA" w:eastAsia="uk-UA" w:bidi="ar-SA"/>
              </w:rPr>
              <w:t>52</w:t>
            </w:r>
            <w:r>
              <w:rPr>
                <w:noProof/>
                <w:lang w:val="en-US" w:eastAsia="uk-UA" w:bidi="ar-SA"/>
              </w:rPr>
              <w:t>)</w:t>
            </w:r>
          </w:p>
        </w:tc>
      </w:tr>
    </w:tbl>
    <w:p w14:paraId="4C1DDA82" w14:textId="77777777" w:rsidR="000045E3" w:rsidRPr="00D53A4C" w:rsidRDefault="00D53A4C" w:rsidP="003D288E">
      <w:pPr>
        <w:rPr>
          <w:color w:val="auto"/>
          <w:lang w:val="uk-UA"/>
        </w:rPr>
      </w:pPr>
      <w:r w:rsidRPr="00D53A4C">
        <w:rPr>
          <w:color w:val="auto"/>
          <w:lang w:val="uk-UA"/>
        </w:rPr>
        <w:t xml:space="preserve">Якщо </w:t>
      </w:r>
      <w:proofErr w:type="spellStart"/>
      <w:r>
        <w:rPr>
          <w:color w:val="auto"/>
          <w:lang w:val="uk-UA"/>
        </w:rPr>
        <w:t>оберемо</w:t>
      </w:r>
      <w:proofErr w:type="spellEnd"/>
      <w:r w:rsidR="00F467D3" w:rsidRPr="00D53A4C">
        <w:rPr>
          <w:color w:val="auto"/>
          <w:lang w:val="uk-UA"/>
        </w:rPr>
        <w:t xml:space="preserve"> </w:t>
      </w:r>
      <w:r w:rsidR="00E63399" w:rsidRPr="00D53A4C">
        <w:rPr>
          <w:color w:val="auto"/>
          <w:lang w:val="uk-UA"/>
        </w:rPr>
        <w:t>в якості</w:t>
      </w:r>
      <w:r w:rsidR="00F467D3" w:rsidRPr="00D53A4C">
        <w:rPr>
          <w:color w:val="auto"/>
          <w:lang w:val="uk-UA"/>
        </w:rPr>
        <w:t xml:space="preserve"> </w:t>
      </w:r>
      <w:proofErr w:type="spellStart"/>
      <w:r w:rsidR="00F467D3" w:rsidRPr="00D53A4C">
        <w:rPr>
          <w:i/>
          <w:color w:val="auto"/>
          <w:lang w:val="uk-UA"/>
        </w:rPr>
        <w:t>e</w:t>
      </w:r>
      <w:r w:rsidR="00F467D3" w:rsidRPr="00D53A4C">
        <w:rPr>
          <w:i/>
          <w:color w:val="auto"/>
          <w:vertAlign w:val="superscript"/>
          <w:lang w:val="uk-UA"/>
        </w:rPr>
        <w:t>Ah</w:t>
      </w:r>
      <w:proofErr w:type="spellEnd"/>
      <w:r w:rsidR="00F467D3" w:rsidRPr="00D53A4C">
        <w:rPr>
          <w:color w:val="auto"/>
          <w:lang w:val="uk-UA"/>
        </w:rPr>
        <w:t xml:space="preserve"> функціонально-перетворену матрицю </w:t>
      </w:r>
      <w:proofErr w:type="spellStart"/>
      <w:r w:rsidR="00F467D3" w:rsidRPr="00D53A4C">
        <w:rPr>
          <w:i/>
          <w:color w:val="auto"/>
          <w:lang w:val="uk-UA"/>
        </w:rPr>
        <w:t>D</w:t>
      </w:r>
      <w:r w:rsidR="00F467D3" w:rsidRPr="00D53A4C">
        <w:rPr>
          <w:i/>
          <w:color w:val="auto"/>
          <w:vertAlign w:val="subscript"/>
          <w:lang w:val="uk-UA"/>
        </w:rPr>
        <w:t>m</w:t>
      </w:r>
      <w:proofErr w:type="spellEnd"/>
      <w:r w:rsidR="00F467D3" w:rsidRPr="00D53A4C">
        <w:rPr>
          <w:color w:val="auto"/>
          <w:lang w:val="uk-UA"/>
        </w:rPr>
        <w:t xml:space="preserve">, </w:t>
      </w:r>
      <w:r>
        <w:rPr>
          <w:color w:val="auto"/>
          <w:lang w:val="uk-UA"/>
        </w:rPr>
        <w:t xml:space="preserve">то </w:t>
      </w:r>
      <w:r w:rsidR="00F467D3" w:rsidRPr="00D53A4C">
        <w:rPr>
          <w:color w:val="auto"/>
          <w:lang w:val="uk-UA"/>
        </w:rPr>
        <w:t>маємо</w:t>
      </w:r>
      <w:r w:rsidR="002F7700" w:rsidRPr="00D53A4C">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508C0CA0" w14:textId="77777777" w:rsidTr="006F12CE">
        <w:tc>
          <w:tcPr>
            <w:tcW w:w="8926" w:type="dxa"/>
          </w:tcPr>
          <w:p w14:paraId="3054856B" w14:textId="77777777" w:rsidR="00554C5E" w:rsidRPr="00BE7D26" w:rsidRDefault="00554C5E" w:rsidP="006F12CE">
            <w:pPr>
              <w:ind w:firstLine="0"/>
              <w:jc w:val="center"/>
              <w:rPr>
                <w:lang w:val="uk-UA"/>
              </w:rPr>
            </w:pPr>
            <w:r w:rsidRPr="00FA03DA">
              <w:rPr>
                <w:position w:val="-48"/>
                <w:lang w:val="uk-UA"/>
              </w:rPr>
              <w:object w:dxaOrig="2000" w:dyaOrig="1080" w14:anchorId="6AF91DE6">
                <v:shape id="_x0000_i1333" type="#_x0000_t75" style="width:100pt;height:53.2pt" o:ole="">
                  <v:imagedata r:id="rId614" o:title=""/>
                </v:shape>
                <o:OLEObject Type="Embed" ProgID="Equation.DSMT4" ShapeID="_x0000_i1333" DrawAspect="Content" ObjectID="_1770037898" r:id="rId615"/>
              </w:object>
            </w:r>
          </w:p>
        </w:tc>
        <w:tc>
          <w:tcPr>
            <w:tcW w:w="1603" w:type="dxa"/>
            <w:vAlign w:val="center"/>
          </w:tcPr>
          <w:p w14:paraId="358F2BB2" w14:textId="77777777" w:rsidR="00554C5E" w:rsidRPr="00BE7D26" w:rsidRDefault="00554C5E" w:rsidP="006F12CE">
            <w:pPr>
              <w:ind w:firstLine="0"/>
              <w:jc w:val="center"/>
              <w:rPr>
                <w:color w:val="auto"/>
                <w:lang w:val="uk-UA"/>
              </w:rPr>
            </w:pPr>
          </w:p>
        </w:tc>
      </w:tr>
    </w:tbl>
    <w:p w14:paraId="27CD4279" w14:textId="77777777" w:rsidR="00921DDA" w:rsidRPr="003D288E" w:rsidRDefault="00D53A4C" w:rsidP="003D288E">
      <w:pPr>
        <w:rPr>
          <w:color w:val="auto"/>
          <w:lang w:val="uk-UA"/>
        </w:rPr>
      </w:pPr>
      <w:r w:rsidRPr="00D53A4C">
        <w:rPr>
          <w:color w:val="auto"/>
          <w:lang w:val="uk-UA"/>
        </w:rPr>
        <w:t>З урахуванням</w:t>
      </w:r>
      <w:r w:rsidR="00921DDA" w:rsidRPr="00D53A4C">
        <w:rPr>
          <w:color w:val="auto"/>
          <w:lang w:val="uk-UA"/>
        </w:rPr>
        <w:t xml:space="preserve"> </w:t>
      </w:r>
      <w:r w:rsidR="00921DDA" w:rsidRPr="003D288E">
        <w:rPr>
          <w:color w:val="auto"/>
          <w:lang w:val="uk-UA"/>
        </w:rPr>
        <w:t>(2.5</w:t>
      </w:r>
      <w:r w:rsidR="009F2460">
        <w:rPr>
          <w:color w:val="auto"/>
          <w:lang w:val="uk-UA"/>
        </w:rPr>
        <w:t>1</w:t>
      </w:r>
      <w:r w:rsidR="00921DDA" w:rsidRPr="003D288E">
        <w:rPr>
          <w:color w:val="auto"/>
          <w:lang w:val="uk-UA"/>
        </w:rPr>
        <w:t xml:space="preserve">), </w:t>
      </w:r>
      <w:r>
        <w:rPr>
          <w:color w:val="auto"/>
          <w:lang w:val="uk-UA"/>
        </w:rPr>
        <w:t>отримаємо</w:t>
      </w:r>
      <w:r w:rsidR="002F7700">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35DE8582" w14:textId="77777777" w:rsidTr="006F12CE">
        <w:tc>
          <w:tcPr>
            <w:tcW w:w="8926" w:type="dxa"/>
          </w:tcPr>
          <w:p w14:paraId="087BE876" w14:textId="77777777" w:rsidR="00554C5E" w:rsidRPr="00BE7D26" w:rsidRDefault="00554C5E" w:rsidP="006F12CE">
            <w:pPr>
              <w:ind w:firstLine="0"/>
              <w:jc w:val="center"/>
              <w:rPr>
                <w:lang w:val="uk-UA"/>
              </w:rPr>
            </w:pPr>
            <w:r w:rsidRPr="00FA03DA">
              <w:rPr>
                <w:position w:val="-28"/>
              </w:rPr>
              <w:object w:dxaOrig="2640" w:dyaOrig="680" w14:anchorId="71FCEBED">
                <v:shape id="_x0000_i1334" type="#_x0000_t75" style="width:132.65pt;height:34.4pt" o:ole="">
                  <v:imagedata r:id="rId616" o:title=""/>
                </v:shape>
                <o:OLEObject Type="Embed" ProgID="Equation.DSMT4" ShapeID="_x0000_i1334" DrawAspect="Content" ObjectID="_1770037899" r:id="rId617"/>
              </w:object>
            </w:r>
            <w:r>
              <w:rPr>
                <w:noProof/>
                <w:lang w:val="en-US" w:eastAsia="uk-UA" w:bidi="ar-SA"/>
              </w:rPr>
              <w:t>.</w:t>
            </w:r>
          </w:p>
        </w:tc>
        <w:tc>
          <w:tcPr>
            <w:tcW w:w="1603" w:type="dxa"/>
            <w:vAlign w:val="center"/>
          </w:tcPr>
          <w:p w14:paraId="1491BBCE" w14:textId="77777777" w:rsidR="00554C5E" w:rsidRPr="00BE7D26" w:rsidRDefault="00554C5E" w:rsidP="00F52667">
            <w:pPr>
              <w:ind w:firstLine="0"/>
              <w:jc w:val="right"/>
              <w:rPr>
                <w:color w:val="auto"/>
                <w:lang w:val="uk-UA"/>
              </w:rPr>
            </w:pPr>
            <w:r w:rsidRPr="003D288E">
              <w:rPr>
                <w:color w:val="auto"/>
                <w:lang w:val="uk-UA"/>
              </w:rPr>
              <w:t>(2.</w:t>
            </w:r>
            <w:r w:rsidR="009F2460">
              <w:rPr>
                <w:color w:val="auto"/>
                <w:lang w:val="uk-UA"/>
              </w:rPr>
              <w:t>53</w:t>
            </w:r>
            <w:r w:rsidRPr="003D288E">
              <w:rPr>
                <w:color w:val="auto"/>
                <w:lang w:val="uk-UA"/>
              </w:rPr>
              <w:t>)</w:t>
            </w:r>
          </w:p>
        </w:tc>
      </w:tr>
    </w:tbl>
    <w:p w14:paraId="34B4A47E" w14:textId="77777777" w:rsidR="00921DDA" w:rsidRPr="003D288E" w:rsidRDefault="00F467D3" w:rsidP="003D288E">
      <w:pPr>
        <w:rPr>
          <w:color w:val="auto"/>
          <w:lang w:val="uk-UA"/>
        </w:rPr>
      </w:pPr>
      <w:r w:rsidRPr="003D288E">
        <w:rPr>
          <w:color w:val="auto"/>
          <w:lang w:val="uk-UA"/>
        </w:rPr>
        <w:t>Співвідношення (2.</w:t>
      </w:r>
      <w:r w:rsidR="009F2460">
        <w:rPr>
          <w:color w:val="auto"/>
          <w:lang w:val="uk-UA"/>
        </w:rPr>
        <w:t>53</w:t>
      </w:r>
      <w:r w:rsidRPr="003D288E">
        <w:rPr>
          <w:color w:val="auto"/>
          <w:lang w:val="uk-UA"/>
        </w:rPr>
        <w:t xml:space="preserve">) </w:t>
      </w:r>
      <w:proofErr w:type="spellStart"/>
      <w:r w:rsidRPr="003D288E">
        <w:rPr>
          <w:color w:val="auto"/>
          <w:lang w:val="uk-UA"/>
        </w:rPr>
        <w:t>запишемо</w:t>
      </w:r>
      <w:proofErr w:type="spellEnd"/>
      <w:r w:rsidRPr="003D288E">
        <w:rPr>
          <w:color w:val="auto"/>
          <w:lang w:val="uk-UA"/>
        </w:rPr>
        <w:t xml:space="preserve"> так</w:t>
      </w:r>
      <w:r w:rsidR="00921DDA" w:rsidRPr="003D288E">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66322DAC" w14:textId="77777777" w:rsidTr="006F12CE">
        <w:tc>
          <w:tcPr>
            <w:tcW w:w="8926" w:type="dxa"/>
          </w:tcPr>
          <w:p w14:paraId="11174E91" w14:textId="77777777" w:rsidR="00554C5E" w:rsidRPr="00BE7D26" w:rsidRDefault="00554C5E" w:rsidP="00554C5E">
            <w:pPr>
              <w:ind w:firstLine="0"/>
              <w:jc w:val="center"/>
              <w:rPr>
                <w:lang w:val="uk-UA"/>
              </w:rPr>
            </w:pPr>
            <w:r w:rsidRPr="00FA03DA">
              <w:rPr>
                <w:position w:val="-28"/>
              </w:rPr>
              <w:object w:dxaOrig="3040" w:dyaOrig="680" w14:anchorId="0EF3C82E">
                <v:shape id="_x0000_i1335" type="#_x0000_t75" style="width:152pt;height:34.4pt" o:ole="">
                  <v:imagedata r:id="rId618" o:title=""/>
                </v:shape>
                <o:OLEObject Type="Embed" ProgID="Equation.DSMT4" ShapeID="_x0000_i1335" DrawAspect="Content" ObjectID="_1770037900" r:id="rId619"/>
              </w:object>
            </w:r>
            <w:r>
              <w:rPr>
                <w:noProof/>
                <w:lang w:val="en-US" w:eastAsia="uk-UA" w:bidi="ar-SA"/>
              </w:rPr>
              <w:t>.</w:t>
            </w:r>
          </w:p>
        </w:tc>
        <w:tc>
          <w:tcPr>
            <w:tcW w:w="1603" w:type="dxa"/>
            <w:vAlign w:val="center"/>
          </w:tcPr>
          <w:p w14:paraId="462DCD84" w14:textId="77777777" w:rsidR="00554C5E" w:rsidRPr="00BE7D26" w:rsidRDefault="00554C5E" w:rsidP="006F12CE">
            <w:pPr>
              <w:ind w:firstLine="0"/>
              <w:jc w:val="center"/>
              <w:rPr>
                <w:color w:val="auto"/>
                <w:lang w:val="uk-UA"/>
              </w:rPr>
            </w:pPr>
          </w:p>
        </w:tc>
      </w:tr>
    </w:tbl>
    <w:p w14:paraId="2E0F0ED4" w14:textId="77777777" w:rsidR="00F467D3" w:rsidRPr="003D288E" w:rsidRDefault="00F467D3" w:rsidP="003D288E">
      <w:pPr>
        <w:rPr>
          <w:color w:val="auto"/>
          <w:lang w:val="uk-UA"/>
        </w:rPr>
      </w:pPr>
      <w:r w:rsidRPr="003D288E">
        <w:rPr>
          <w:color w:val="auto"/>
          <w:lang w:val="uk-UA"/>
        </w:rPr>
        <w:t>Перетворимо праву частину цієї рівності</w:t>
      </w:r>
      <w:r w:rsidR="002F7700">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0537DC6B" w14:textId="77777777" w:rsidTr="006F12CE">
        <w:tc>
          <w:tcPr>
            <w:tcW w:w="8926" w:type="dxa"/>
          </w:tcPr>
          <w:p w14:paraId="12B8B1B6" w14:textId="77777777" w:rsidR="00554C5E" w:rsidRPr="00554C5E" w:rsidRDefault="00554C5E" w:rsidP="006F12CE">
            <w:pPr>
              <w:ind w:firstLine="0"/>
              <w:jc w:val="center"/>
              <w:rPr>
                <w:lang w:val="en-US"/>
              </w:rPr>
            </w:pPr>
            <w:r w:rsidRPr="00FA03DA">
              <w:rPr>
                <w:position w:val="-30"/>
              </w:rPr>
              <w:object w:dxaOrig="8280" w:dyaOrig="720" w14:anchorId="39534189">
                <v:shape id="_x0000_i1336" type="#_x0000_t75" style="width:414.4pt;height:36pt" o:ole="">
                  <v:imagedata r:id="rId620" o:title=""/>
                </v:shape>
                <o:OLEObject Type="Embed" ProgID="Equation.DSMT4" ShapeID="_x0000_i1336" DrawAspect="Content" ObjectID="_1770037901" r:id="rId621"/>
              </w:object>
            </w:r>
            <w:r>
              <w:rPr>
                <w:lang w:val="en-US"/>
              </w:rPr>
              <w:t>.</w:t>
            </w:r>
          </w:p>
        </w:tc>
        <w:tc>
          <w:tcPr>
            <w:tcW w:w="1603" w:type="dxa"/>
            <w:vAlign w:val="center"/>
          </w:tcPr>
          <w:p w14:paraId="52864CA9" w14:textId="77777777" w:rsidR="00554C5E" w:rsidRPr="00BE7D26" w:rsidRDefault="00554C5E" w:rsidP="00F52667">
            <w:pPr>
              <w:ind w:firstLine="0"/>
              <w:jc w:val="right"/>
              <w:rPr>
                <w:color w:val="auto"/>
                <w:lang w:val="uk-UA"/>
              </w:rPr>
            </w:pPr>
            <w:r w:rsidRPr="003D288E">
              <w:rPr>
                <w:color w:val="auto"/>
                <w:lang w:val="uk-UA" w:eastAsia="en-US" w:bidi="en-US"/>
              </w:rPr>
              <w:t>(2.</w:t>
            </w:r>
            <w:r w:rsidR="009F2460">
              <w:rPr>
                <w:color w:val="auto"/>
                <w:lang w:val="uk-UA" w:eastAsia="en-US" w:bidi="en-US"/>
              </w:rPr>
              <w:t>54</w:t>
            </w:r>
            <w:r w:rsidRPr="003D288E">
              <w:rPr>
                <w:color w:val="auto"/>
                <w:lang w:val="uk-UA" w:eastAsia="en-US" w:bidi="en-US"/>
              </w:rPr>
              <w:t>)</w:t>
            </w:r>
          </w:p>
        </w:tc>
      </w:tr>
    </w:tbl>
    <w:p w14:paraId="4B0FB35C" w14:textId="77777777" w:rsidR="00F95E0F" w:rsidRPr="003D288E" w:rsidRDefault="00F467D3" w:rsidP="003D288E">
      <w:pPr>
        <w:rPr>
          <w:color w:val="auto"/>
          <w:lang w:val="uk-UA"/>
        </w:rPr>
      </w:pPr>
      <w:r w:rsidRPr="003D288E">
        <w:rPr>
          <w:rStyle w:val="26"/>
          <w:rFonts w:eastAsia="Courier New"/>
          <w:color w:val="auto"/>
          <w:sz w:val="24"/>
          <w:szCs w:val="24"/>
          <w:lang w:val="uk-UA"/>
        </w:rPr>
        <w:t>Порівняння</w:t>
      </w:r>
      <w:r w:rsidR="00554C5E" w:rsidRPr="00114899">
        <w:rPr>
          <w:rStyle w:val="26"/>
          <w:rFonts w:eastAsia="Courier New"/>
          <w:color w:val="auto"/>
          <w:sz w:val="24"/>
          <w:szCs w:val="24"/>
        </w:rPr>
        <w:t xml:space="preserve"> (2.</w:t>
      </w:r>
      <w:r w:rsidR="009F2460">
        <w:rPr>
          <w:rStyle w:val="26"/>
          <w:rFonts w:eastAsia="Courier New"/>
          <w:color w:val="auto"/>
          <w:sz w:val="24"/>
          <w:szCs w:val="24"/>
          <w:lang w:val="uk-UA"/>
        </w:rPr>
        <w:t>54</w:t>
      </w:r>
      <w:r w:rsidR="00554C5E" w:rsidRPr="00114899">
        <w:rPr>
          <w:rStyle w:val="26"/>
          <w:rFonts w:eastAsia="Courier New"/>
          <w:color w:val="auto"/>
          <w:sz w:val="24"/>
          <w:szCs w:val="24"/>
        </w:rPr>
        <w:t>)</w:t>
      </w:r>
      <w:r w:rsidRPr="003D288E">
        <w:rPr>
          <w:rStyle w:val="26"/>
          <w:rFonts w:eastAsia="Courier New"/>
          <w:color w:val="auto"/>
          <w:sz w:val="24"/>
          <w:szCs w:val="24"/>
          <w:lang w:val="uk-UA"/>
        </w:rPr>
        <w:t xml:space="preserve"> з рівнянням (2.</w:t>
      </w:r>
      <w:r w:rsidR="009F2460">
        <w:rPr>
          <w:rStyle w:val="26"/>
          <w:rFonts w:eastAsia="Courier New"/>
          <w:color w:val="auto"/>
          <w:sz w:val="24"/>
          <w:szCs w:val="24"/>
          <w:lang w:val="uk-UA"/>
        </w:rPr>
        <w:t>53</w:t>
      </w:r>
      <w:r w:rsidRPr="003D288E">
        <w:rPr>
          <w:rStyle w:val="26"/>
          <w:rFonts w:eastAsia="Courier New"/>
          <w:color w:val="auto"/>
          <w:sz w:val="24"/>
          <w:szCs w:val="24"/>
          <w:lang w:val="uk-UA"/>
        </w:rPr>
        <w:t>) дозволяє алгоритм побудови перехідних процесів подати у вигляді</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5B2E1B25" w14:textId="77777777" w:rsidTr="006F12CE">
        <w:tc>
          <w:tcPr>
            <w:tcW w:w="8926" w:type="dxa"/>
          </w:tcPr>
          <w:p w14:paraId="3460BCFE" w14:textId="77777777" w:rsidR="00554C5E" w:rsidRPr="00BE7D26" w:rsidRDefault="00554C5E" w:rsidP="006F12CE">
            <w:pPr>
              <w:ind w:firstLine="0"/>
              <w:jc w:val="center"/>
              <w:rPr>
                <w:lang w:val="uk-UA"/>
              </w:rPr>
            </w:pPr>
            <w:r w:rsidRPr="00FA03DA">
              <w:rPr>
                <w:position w:val="-16"/>
              </w:rPr>
              <w:object w:dxaOrig="4060" w:dyaOrig="440" w14:anchorId="4A0600C8">
                <v:shape id="_x0000_i1337" type="#_x0000_t75" style="width:202.6pt;height:21.5pt" o:ole="">
                  <v:imagedata r:id="rId622" o:title=""/>
                </v:shape>
                <o:OLEObject Type="Embed" ProgID="Equation.DSMT4" ShapeID="_x0000_i1337" DrawAspect="Content" ObjectID="_1770037902" r:id="rId623"/>
              </w:object>
            </w:r>
            <w:r w:rsidRPr="003D288E">
              <w:rPr>
                <w:rStyle w:val="21pt7"/>
                <w:rFonts w:eastAsia="Courier New"/>
                <w:color w:val="auto"/>
                <w:spacing w:val="0"/>
                <w:sz w:val="24"/>
                <w:szCs w:val="24"/>
                <w:lang w:val="uk-UA"/>
              </w:rPr>
              <w:t>.</w:t>
            </w:r>
          </w:p>
        </w:tc>
        <w:tc>
          <w:tcPr>
            <w:tcW w:w="1603" w:type="dxa"/>
            <w:vAlign w:val="center"/>
          </w:tcPr>
          <w:p w14:paraId="7E3F3DAD" w14:textId="77777777" w:rsidR="00554C5E" w:rsidRPr="00BE7D26" w:rsidRDefault="00554C5E" w:rsidP="00F52667">
            <w:pPr>
              <w:ind w:firstLine="0"/>
              <w:jc w:val="right"/>
              <w:rPr>
                <w:color w:val="auto"/>
                <w:lang w:val="uk-UA"/>
              </w:rPr>
            </w:pPr>
            <w:r w:rsidRPr="003D288E">
              <w:rPr>
                <w:rStyle w:val="26"/>
                <w:rFonts w:eastAsia="Courier New"/>
                <w:color w:val="auto"/>
                <w:sz w:val="24"/>
                <w:szCs w:val="24"/>
                <w:lang w:val="uk-UA"/>
              </w:rPr>
              <w:t>(2.</w:t>
            </w:r>
            <w:r w:rsidR="009F2460">
              <w:rPr>
                <w:rStyle w:val="26"/>
                <w:rFonts w:eastAsia="Courier New"/>
                <w:color w:val="auto"/>
                <w:sz w:val="24"/>
                <w:szCs w:val="24"/>
                <w:lang w:val="uk-UA"/>
              </w:rPr>
              <w:t>55</w:t>
            </w:r>
            <w:r w:rsidRPr="003D288E">
              <w:rPr>
                <w:rStyle w:val="26"/>
                <w:rFonts w:eastAsia="Courier New"/>
                <w:color w:val="auto"/>
                <w:sz w:val="24"/>
                <w:szCs w:val="24"/>
                <w:lang w:val="uk-UA"/>
              </w:rPr>
              <w:t>)</w:t>
            </w:r>
          </w:p>
        </w:tc>
      </w:tr>
    </w:tbl>
    <w:p w14:paraId="12D439AE" w14:textId="77777777" w:rsidR="00F95E0F" w:rsidRPr="003D288E" w:rsidRDefault="00F467D3" w:rsidP="003D288E">
      <w:pPr>
        <w:rPr>
          <w:color w:val="auto"/>
          <w:lang w:val="uk-UA"/>
        </w:rPr>
      </w:pPr>
      <w:r w:rsidRPr="003D288E">
        <w:rPr>
          <w:rStyle w:val="26"/>
          <w:rFonts w:eastAsia="Courier New"/>
          <w:color w:val="auto"/>
          <w:sz w:val="24"/>
          <w:szCs w:val="24"/>
          <w:lang w:val="uk-UA"/>
        </w:rPr>
        <w:t>Якщо використовувати точність побудови перехідних процесів, що відповідає точності вдосконаленого методу Ейлера, то формула (2.</w:t>
      </w:r>
      <w:r w:rsidR="009F2460">
        <w:rPr>
          <w:rStyle w:val="26"/>
          <w:rFonts w:eastAsia="Courier New"/>
          <w:color w:val="auto"/>
          <w:sz w:val="24"/>
          <w:szCs w:val="24"/>
          <w:lang w:val="uk-UA"/>
        </w:rPr>
        <w:t>55</w:t>
      </w:r>
      <w:r w:rsidRPr="003D288E">
        <w:rPr>
          <w:rStyle w:val="26"/>
          <w:rFonts w:eastAsia="Courier New"/>
          <w:color w:val="auto"/>
          <w:sz w:val="24"/>
          <w:szCs w:val="24"/>
          <w:lang w:val="uk-UA"/>
        </w:rPr>
        <w:t>) набуває вигляду</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61F90FAE" w14:textId="77777777" w:rsidTr="006F12CE">
        <w:tc>
          <w:tcPr>
            <w:tcW w:w="8926" w:type="dxa"/>
          </w:tcPr>
          <w:p w14:paraId="72B57684" w14:textId="77777777" w:rsidR="00554C5E" w:rsidRPr="00BE7D26" w:rsidRDefault="00554C5E" w:rsidP="006F12CE">
            <w:pPr>
              <w:ind w:firstLine="0"/>
              <w:jc w:val="center"/>
              <w:rPr>
                <w:lang w:val="uk-UA"/>
              </w:rPr>
            </w:pPr>
            <w:r w:rsidRPr="00FA03DA">
              <w:rPr>
                <w:position w:val="-32"/>
              </w:rPr>
              <w:object w:dxaOrig="3700" w:dyaOrig="760" w14:anchorId="6358D497">
                <v:shape id="_x0000_i1338" type="#_x0000_t75" style="width:184.8pt;height:37.6pt" o:ole="">
                  <v:imagedata r:id="rId624" o:title=""/>
                </v:shape>
                <o:OLEObject Type="Embed" ProgID="Equation.DSMT4" ShapeID="_x0000_i1338" DrawAspect="Content" ObjectID="_1770037903" r:id="rId625"/>
              </w:object>
            </w:r>
            <w:r>
              <w:rPr>
                <w:noProof/>
                <w:lang w:val="en-US" w:eastAsia="uk-UA" w:bidi="ar-SA"/>
              </w:rPr>
              <w:t>.</w:t>
            </w:r>
          </w:p>
        </w:tc>
        <w:tc>
          <w:tcPr>
            <w:tcW w:w="1603" w:type="dxa"/>
            <w:vAlign w:val="center"/>
          </w:tcPr>
          <w:p w14:paraId="36908989" w14:textId="77777777" w:rsidR="00554C5E" w:rsidRPr="00BE7D26" w:rsidRDefault="00554C5E" w:rsidP="00F52667">
            <w:pPr>
              <w:ind w:firstLine="0"/>
              <w:jc w:val="right"/>
              <w:rPr>
                <w:color w:val="auto"/>
                <w:lang w:val="uk-UA"/>
              </w:rPr>
            </w:pPr>
            <w:r w:rsidRPr="003D288E">
              <w:rPr>
                <w:rStyle w:val="26"/>
                <w:rFonts w:eastAsia="Courier New"/>
                <w:color w:val="auto"/>
                <w:sz w:val="24"/>
                <w:szCs w:val="24"/>
                <w:lang w:val="uk-UA"/>
              </w:rPr>
              <w:t>(2.</w:t>
            </w:r>
            <w:r w:rsidR="009F2460">
              <w:rPr>
                <w:rStyle w:val="26"/>
                <w:rFonts w:eastAsia="Courier New"/>
                <w:color w:val="auto"/>
                <w:sz w:val="24"/>
                <w:szCs w:val="24"/>
                <w:lang w:val="uk-UA"/>
              </w:rPr>
              <w:t>56</w:t>
            </w:r>
            <w:r w:rsidRPr="003D288E">
              <w:rPr>
                <w:rStyle w:val="26"/>
                <w:rFonts w:eastAsia="Courier New"/>
                <w:color w:val="auto"/>
                <w:sz w:val="24"/>
                <w:szCs w:val="24"/>
                <w:lang w:val="uk-UA"/>
              </w:rPr>
              <w:t>)</w:t>
            </w:r>
          </w:p>
        </w:tc>
      </w:tr>
    </w:tbl>
    <w:p w14:paraId="2ADB67EB" w14:textId="77777777" w:rsidR="00F95E0F" w:rsidRPr="003D288E" w:rsidRDefault="00F467D3" w:rsidP="003D288E">
      <w:pPr>
        <w:rPr>
          <w:color w:val="auto"/>
          <w:lang w:val="uk-UA"/>
        </w:rPr>
      </w:pPr>
      <w:r w:rsidRPr="003D288E">
        <w:rPr>
          <w:color w:val="auto"/>
          <w:lang w:val="uk-UA"/>
        </w:rPr>
        <w:t xml:space="preserve">Послідовні значення шуканого </w:t>
      </w:r>
      <w:proofErr w:type="spellStart"/>
      <w:r w:rsidRPr="003D288E">
        <w:rPr>
          <w:color w:val="auto"/>
          <w:lang w:val="uk-UA"/>
        </w:rPr>
        <w:t>вектора</w:t>
      </w:r>
      <w:proofErr w:type="spellEnd"/>
      <w:r w:rsidRPr="003D288E">
        <w:rPr>
          <w:color w:val="auto"/>
          <w:lang w:val="uk-UA"/>
        </w:rPr>
        <w:t xml:space="preserve"> перехідних процесів знаходяться так</w:t>
      </w:r>
      <w:r w:rsidR="000045E3" w:rsidRPr="003D288E">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578DC9BB" w14:textId="77777777" w:rsidTr="006F12CE">
        <w:tc>
          <w:tcPr>
            <w:tcW w:w="8926" w:type="dxa"/>
          </w:tcPr>
          <w:p w14:paraId="3E2E76D1" w14:textId="77777777" w:rsidR="00554C5E" w:rsidRDefault="00554C5E" w:rsidP="00554C5E">
            <w:pPr>
              <w:ind w:firstLine="0"/>
              <w:jc w:val="center"/>
              <w:rPr>
                <w:lang w:val="en-US"/>
              </w:rPr>
            </w:pPr>
            <w:r w:rsidRPr="00FA03DA">
              <w:rPr>
                <w:position w:val="-32"/>
              </w:rPr>
              <w:object w:dxaOrig="3420" w:dyaOrig="760" w14:anchorId="61E0A030">
                <v:shape id="_x0000_i1339" type="#_x0000_t75" style="width:170.85pt;height:37.6pt" o:ole="">
                  <v:imagedata r:id="rId626" o:title=""/>
                </v:shape>
                <o:OLEObject Type="Embed" ProgID="Equation.DSMT4" ShapeID="_x0000_i1339" DrawAspect="Content" ObjectID="_1770037904" r:id="rId627"/>
              </w:object>
            </w:r>
            <w:r>
              <w:rPr>
                <w:lang w:val="en-US"/>
              </w:rPr>
              <w:t>;</w:t>
            </w:r>
          </w:p>
          <w:p w14:paraId="1790FE9A" w14:textId="77777777" w:rsidR="00554C5E" w:rsidRDefault="00554C5E" w:rsidP="00554C5E">
            <w:pPr>
              <w:ind w:firstLine="0"/>
              <w:jc w:val="center"/>
              <w:rPr>
                <w:lang w:val="en-US"/>
              </w:rPr>
            </w:pPr>
            <w:r w:rsidRPr="00FA03DA">
              <w:rPr>
                <w:position w:val="-32"/>
              </w:rPr>
              <w:object w:dxaOrig="3440" w:dyaOrig="760" w14:anchorId="016E2A88">
                <v:shape id="_x0000_i1340" type="#_x0000_t75" style="width:172pt;height:37.6pt" o:ole="">
                  <v:imagedata r:id="rId628" o:title=""/>
                </v:shape>
                <o:OLEObject Type="Embed" ProgID="Equation.DSMT4" ShapeID="_x0000_i1340" DrawAspect="Content" ObjectID="_1770037905" r:id="rId629"/>
              </w:object>
            </w:r>
            <w:r>
              <w:rPr>
                <w:lang w:val="en-US"/>
              </w:rPr>
              <w:t>;</w:t>
            </w:r>
          </w:p>
          <w:p w14:paraId="30842925" w14:textId="77777777" w:rsidR="00554C5E" w:rsidRDefault="00554C5E" w:rsidP="00554C5E">
            <w:pPr>
              <w:ind w:firstLine="0"/>
              <w:jc w:val="center"/>
              <w:rPr>
                <w:lang w:val="en-US"/>
              </w:rPr>
            </w:pPr>
            <w:r w:rsidRPr="00FA03DA">
              <w:rPr>
                <w:position w:val="-32"/>
              </w:rPr>
              <w:object w:dxaOrig="3580" w:dyaOrig="760" w14:anchorId="7A6255C1">
                <v:shape id="_x0000_i1341" type="#_x0000_t75" style="width:179.55pt;height:37.6pt" o:ole="">
                  <v:imagedata r:id="rId630" o:title=""/>
                </v:shape>
                <o:OLEObject Type="Embed" ProgID="Equation.DSMT4" ShapeID="_x0000_i1341" DrawAspect="Content" ObjectID="_1770037906" r:id="rId631"/>
              </w:object>
            </w:r>
            <w:r>
              <w:rPr>
                <w:lang w:val="en-US"/>
              </w:rPr>
              <w:t>;</w:t>
            </w:r>
          </w:p>
          <w:p w14:paraId="592B4A0E" w14:textId="77777777" w:rsidR="00554C5E" w:rsidRPr="00BE7D26" w:rsidRDefault="00554C5E" w:rsidP="00554C5E">
            <w:pPr>
              <w:ind w:firstLine="0"/>
              <w:jc w:val="center"/>
              <w:rPr>
                <w:lang w:val="uk-UA"/>
              </w:rPr>
            </w:pPr>
            <w:r>
              <w:rPr>
                <w:lang w:val="en-US"/>
              </w:rPr>
              <w:t>……………………………</w:t>
            </w:r>
          </w:p>
        </w:tc>
        <w:tc>
          <w:tcPr>
            <w:tcW w:w="1603" w:type="dxa"/>
            <w:vAlign w:val="center"/>
          </w:tcPr>
          <w:p w14:paraId="6CC4DE37" w14:textId="77777777" w:rsidR="00554C5E" w:rsidRPr="00BE7D26" w:rsidRDefault="00554C5E" w:rsidP="006F12CE">
            <w:pPr>
              <w:ind w:firstLine="0"/>
              <w:jc w:val="center"/>
              <w:rPr>
                <w:color w:val="auto"/>
                <w:lang w:val="uk-UA"/>
              </w:rPr>
            </w:pPr>
          </w:p>
        </w:tc>
      </w:tr>
    </w:tbl>
    <w:p w14:paraId="7580FE8C" w14:textId="77777777" w:rsidR="00F467D3" w:rsidRPr="003D288E" w:rsidRDefault="00F467D3" w:rsidP="003D288E">
      <w:pPr>
        <w:rPr>
          <w:rStyle w:val="26"/>
          <w:rFonts w:eastAsia="Courier New"/>
          <w:color w:val="auto"/>
          <w:sz w:val="24"/>
          <w:szCs w:val="24"/>
          <w:lang w:val="uk-UA"/>
        </w:rPr>
      </w:pPr>
      <w:r w:rsidRPr="003D288E">
        <w:rPr>
          <w:rStyle w:val="26"/>
          <w:rFonts w:eastAsia="Courier New"/>
          <w:color w:val="auto"/>
          <w:sz w:val="24"/>
          <w:szCs w:val="24"/>
          <w:lang w:val="uk-UA"/>
        </w:rPr>
        <w:t>Алгоритм (2.</w:t>
      </w:r>
      <w:r w:rsidR="009F2460">
        <w:rPr>
          <w:rStyle w:val="26"/>
          <w:rFonts w:eastAsia="Courier New"/>
          <w:color w:val="auto"/>
          <w:sz w:val="24"/>
          <w:szCs w:val="24"/>
          <w:lang w:val="uk-UA"/>
        </w:rPr>
        <w:t>55</w:t>
      </w:r>
      <w:r w:rsidRPr="003D288E">
        <w:rPr>
          <w:rStyle w:val="26"/>
          <w:rFonts w:eastAsia="Courier New"/>
          <w:color w:val="auto"/>
          <w:sz w:val="24"/>
          <w:szCs w:val="24"/>
          <w:lang w:val="uk-UA"/>
        </w:rPr>
        <w:t xml:space="preserve">) може використовуватися для побудови перехідних процесів у лінійних системах при зовнішніх збуреннях, що змінюються в широкому діапазоні. Останні може бути досить інтенсивними, мати розриви. Значення функції </w:t>
      </w:r>
      <w:r w:rsidRPr="00E63399">
        <w:rPr>
          <w:rStyle w:val="26"/>
          <w:rFonts w:eastAsia="Courier New"/>
          <w:i/>
          <w:color w:val="auto"/>
          <w:sz w:val="24"/>
          <w:szCs w:val="24"/>
          <w:lang w:val="uk-UA"/>
        </w:rPr>
        <w:t>F</w:t>
      </w:r>
      <w:r w:rsidRPr="003D288E">
        <w:rPr>
          <w:rStyle w:val="26"/>
          <w:rFonts w:eastAsia="Courier New"/>
          <w:color w:val="auto"/>
          <w:sz w:val="24"/>
          <w:szCs w:val="24"/>
          <w:lang w:val="uk-UA"/>
        </w:rPr>
        <w:t>(</w:t>
      </w:r>
      <w:proofErr w:type="spellStart"/>
      <w:r w:rsidRPr="00E63399">
        <w:rPr>
          <w:rStyle w:val="26"/>
          <w:rFonts w:eastAsia="Courier New"/>
          <w:i/>
          <w:color w:val="auto"/>
          <w:sz w:val="24"/>
          <w:szCs w:val="24"/>
          <w:lang w:val="uk-UA"/>
        </w:rPr>
        <w:t>kh</w:t>
      </w:r>
      <w:proofErr w:type="spellEnd"/>
      <w:r w:rsidRPr="003D288E">
        <w:rPr>
          <w:rStyle w:val="26"/>
          <w:rFonts w:eastAsia="Courier New"/>
          <w:color w:val="auto"/>
          <w:sz w:val="24"/>
          <w:szCs w:val="24"/>
          <w:lang w:val="uk-UA"/>
        </w:rPr>
        <w:t xml:space="preserve">) можуть визначатися під час обчислень або вводитися </w:t>
      </w:r>
      <w:proofErr w:type="spellStart"/>
      <w:r w:rsidRPr="003D288E">
        <w:rPr>
          <w:rStyle w:val="26"/>
          <w:rFonts w:eastAsia="Courier New"/>
          <w:color w:val="auto"/>
          <w:sz w:val="24"/>
          <w:szCs w:val="24"/>
          <w:lang w:val="uk-UA"/>
        </w:rPr>
        <w:t>таблично</w:t>
      </w:r>
      <w:proofErr w:type="spellEnd"/>
      <w:r w:rsidRPr="003D288E">
        <w:rPr>
          <w:rStyle w:val="26"/>
          <w:rFonts w:eastAsia="Courier New"/>
          <w:color w:val="auto"/>
          <w:sz w:val="24"/>
          <w:szCs w:val="24"/>
          <w:lang w:val="uk-UA"/>
        </w:rPr>
        <w:t>.</w:t>
      </w:r>
    </w:p>
    <w:p w14:paraId="70B2251C" w14:textId="77777777" w:rsidR="00F95E0F" w:rsidRPr="003D288E" w:rsidRDefault="00F467D3" w:rsidP="003D288E">
      <w:pPr>
        <w:rPr>
          <w:lang w:val="uk-UA"/>
        </w:rPr>
      </w:pPr>
      <w:r w:rsidRPr="003D288E">
        <w:rPr>
          <w:rStyle w:val="26"/>
          <w:rFonts w:eastAsia="Courier New"/>
          <w:color w:val="auto"/>
          <w:sz w:val="24"/>
          <w:szCs w:val="24"/>
          <w:lang w:val="uk-UA"/>
        </w:rPr>
        <w:t>Алгоритм (2.</w:t>
      </w:r>
      <w:r w:rsidR="009F2460">
        <w:rPr>
          <w:rStyle w:val="26"/>
          <w:rFonts w:eastAsia="Courier New"/>
          <w:color w:val="auto"/>
          <w:sz w:val="24"/>
          <w:szCs w:val="24"/>
          <w:lang w:val="uk-UA"/>
        </w:rPr>
        <w:t>55</w:t>
      </w:r>
      <w:r w:rsidRPr="003D288E">
        <w:rPr>
          <w:rStyle w:val="26"/>
          <w:rFonts w:eastAsia="Courier New"/>
          <w:color w:val="auto"/>
          <w:sz w:val="24"/>
          <w:szCs w:val="24"/>
          <w:lang w:val="uk-UA"/>
        </w:rPr>
        <w:t xml:space="preserve">) не накладає жодних принципових обмежень на крок побудови процесів, крім умови знаходження спектра </w:t>
      </w:r>
      <w:proofErr w:type="spellStart"/>
      <w:r w:rsidRPr="00E63399">
        <w:rPr>
          <w:rStyle w:val="26"/>
          <w:rFonts w:eastAsia="Courier New"/>
          <w:i/>
          <w:color w:val="auto"/>
          <w:sz w:val="24"/>
          <w:szCs w:val="24"/>
          <w:lang w:val="uk-UA"/>
        </w:rPr>
        <w:t>λ</w:t>
      </w:r>
      <w:r w:rsidRPr="00E63399">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матриці А всередині кола з центром у точці [-</w:t>
      </w:r>
      <w:r w:rsidRPr="00E63399">
        <w:rPr>
          <w:rStyle w:val="26"/>
          <w:rFonts w:eastAsia="Courier New"/>
          <w:i/>
          <w:color w:val="auto"/>
          <w:sz w:val="24"/>
          <w:szCs w:val="24"/>
          <w:lang w:val="uk-UA"/>
        </w:rPr>
        <w:t>R</w:t>
      </w:r>
      <w:r w:rsidRPr="003D288E">
        <w:rPr>
          <w:rStyle w:val="26"/>
          <w:rFonts w:eastAsia="Courier New"/>
          <w:color w:val="auto"/>
          <w:sz w:val="24"/>
          <w:szCs w:val="24"/>
          <w:lang w:val="uk-UA"/>
        </w:rPr>
        <w:t xml:space="preserve">; 0] у лівій </w:t>
      </w:r>
      <w:proofErr w:type="spellStart"/>
      <w:r w:rsidRPr="003D288E">
        <w:rPr>
          <w:rStyle w:val="26"/>
          <w:rFonts w:eastAsia="Courier New"/>
          <w:color w:val="auto"/>
          <w:sz w:val="24"/>
          <w:szCs w:val="24"/>
          <w:lang w:val="uk-UA"/>
        </w:rPr>
        <w:t>напівплощині</w:t>
      </w:r>
      <w:proofErr w:type="spellEnd"/>
      <w:r w:rsidRPr="003D288E">
        <w:rPr>
          <w:rStyle w:val="26"/>
          <w:rFonts w:eastAsia="Courier New"/>
          <w:color w:val="auto"/>
          <w:sz w:val="24"/>
          <w:szCs w:val="24"/>
          <w:lang w:val="uk-UA"/>
        </w:rPr>
        <w:t xml:space="preserve">. Процес буде </w:t>
      </w:r>
      <w:proofErr w:type="spellStart"/>
      <w:r w:rsidRPr="003D288E">
        <w:rPr>
          <w:rStyle w:val="26"/>
          <w:rFonts w:eastAsia="Courier New"/>
          <w:color w:val="auto"/>
          <w:sz w:val="24"/>
          <w:szCs w:val="24"/>
          <w:lang w:val="uk-UA"/>
        </w:rPr>
        <w:t>чисельно</w:t>
      </w:r>
      <w:proofErr w:type="spellEnd"/>
      <w:r w:rsidRPr="003D288E">
        <w:rPr>
          <w:rStyle w:val="26"/>
          <w:rFonts w:eastAsia="Courier New"/>
          <w:color w:val="auto"/>
          <w:sz w:val="24"/>
          <w:szCs w:val="24"/>
          <w:lang w:val="uk-UA"/>
        </w:rPr>
        <w:t xml:space="preserve"> стійким, якщо крок вибрати кратним величині </w:t>
      </w:r>
      <w:r w:rsidRPr="00E63399">
        <w:rPr>
          <w:rStyle w:val="26"/>
          <w:rFonts w:eastAsia="Courier New"/>
          <w:i/>
          <w:color w:val="auto"/>
          <w:sz w:val="24"/>
          <w:szCs w:val="24"/>
          <w:lang w:val="uk-UA"/>
        </w:rPr>
        <w:t>h</w:t>
      </w:r>
      <w:r w:rsidRPr="003D288E">
        <w:rPr>
          <w:rStyle w:val="26"/>
          <w:rFonts w:eastAsia="Courier New"/>
          <w:color w:val="auto"/>
          <w:sz w:val="24"/>
          <w:szCs w:val="24"/>
          <w:lang w:val="uk-UA"/>
        </w:rPr>
        <w:t xml:space="preserve">. Нехай спочатку обчислення здійснюються з кроком </w:t>
      </w:r>
      <w:r w:rsidRPr="00E63399">
        <w:rPr>
          <w:rStyle w:val="26"/>
          <w:rFonts w:eastAsia="Courier New"/>
          <w:i/>
          <w:color w:val="auto"/>
          <w:sz w:val="24"/>
          <w:szCs w:val="24"/>
          <w:lang w:val="uk-UA"/>
        </w:rPr>
        <w:t>h</w:t>
      </w:r>
      <w:r w:rsidRPr="003D288E">
        <w:rPr>
          <w:rStyle w:val="26"/>
          <w:rFonts w:eastAsia="Courier New"/>
          <w:color w:val="auto"/>
          <w:sz w:val="24"/>
          <w:szCs w:val="24"/>
          <w:lang w:val="uk-UA"/>
        </w:rPr>
        <w:t xml:space="preserve"> до точки </w:t>
      </w:r>
      <w:proofErr w:type="spellStart"/>
      <w:r w:rsidRPr="00E63399">
        <w:rPr>
          <w:rStyle w:val="26"/>
          <w:rFonts w:eastAsia="Courier New"/>
          <w:i/>
          <w:color w:val="auto"/>
          <w:sz w:val="24"/>
          <w:szCs w:val="24"/>
          <w:lang w:val="uk-UA"/>
        </w:rPr>
        <w:t>t</w:t>
      </w:r>
      <w:r w:rsidRPr="00E63399">
        <w:rPr>
          <w:rStyle w:val="26"/>
          <w:rFonts w:eastAsia="Courier New"/>
          <w:i/>
          <w:color w:val="auto"/>
          <w:sz w:val="24"/>
          <w:szCs w:val="24"/>
          <w:vertAlign w:val="subscript"/>
          <w:lang w:val="uk-UA"/>
        </w:rPr>
        <w:t>k</w:t>
      </w:r>
      <w:proofErr w:type="spellEnd"/>
      <w:r w:rsidRPr="003D288E">
        <w:rPr>
          <w:rStyle w:val="26"/>
          <w:rFonts w:eastAsia="Courier New"/>
          <w:color w:val="auto"/>
          <w:sz w:val="24"/>
          <w:szCs w:val="24"/>
          <w:lang w:val="uk-UA"/>
        </w:rPr>
        <w:t xml:space="preserve"> = </w:t>
      </w:r>
      <w:proofErr w:type="spellStart"/>
      <w:r w:rsidRPr="00E63399">
        <w:rPr>
          <w:rStyle w:val="26"/>
          <w:rFonts w:eastAsia="Courier New"/>
          <w:i/>
          <w:color w:val="auto"/>
          <w:sz w:val="24"/>
          <w:szCs w:val="24"/>
          <w:lang w:val="uk-UA"/>
        </w:rPr>
        <w:t>lh</w:t>
      </w:r>
      <w:proofErr w:type="spellEnd"/>
      <w:r w:rsidRPr="003D288E">
        <w:rPr>
          <w:rStyle w:val="26"/>
          <w:rFonts w:eastAsia="Courier New"/>
          <w:color w:val="auto"/>
          <w:sz w:val="24"/>
          <w:szCs w:val="24"/>
          <w:lang w:val="uk-UA"/>
        </w:rPr>
        <w:t xml:space="preserve"> (</w:t>
      </w:r>
      <w:r w:rsidRPr="00E63399">
        <w:rPr>
          <w:rStyle w:val="26"/>
          <w:rFonts w:eastAsia="Courier New"/>
          <w:i/>
          <w:color w:val="auto"/>
          <w:sz w:val="24"/>
          <w:szCs w:val="24"/>
          <w:lang w:val="uk-UA"/>
        </w:rPr>
        <w:t>l</w:t>
      </w:r>
      <w:r w:rsidRPr="003D288E">
        <w:rPr>
          <w:rStyle w:val="26"/>
          <w:rFonts w:eastAsia="Courier New"/>
          <w:color w:val="auto"/>
          <w:sz w:val="24"/>
          <w:szCs w:val="24"/>
          <w:lang w:val="uk-UA"/>
        </w:rPr>
        <w:t xml:space="preserve"> кроків довжиною </w:t>
      </w:r>
      <w:r w:rsidRPr="00E63399">
        <w:rPr>
          <w:rStyle w:val="26"/>
          <w:rFonts w:eastAsia="Courier New"/>
          <w:i/>
          <w:color w:val="auto"/>
          <w:sz w:val="24"/>
          <w:szCs w:val="24"/>
          <w:lang w:val="uk-UA"/>
        </w:rPr>
        <w:t>h</w:t>
      </w:r>
      <w:r w:rsidRPr="003D288E">
        <w:rPr>
          <w:rStyle w:val="26"/>
          <w:rFonts w:eastAsia="Courier New"/>
          <w:color w:val="auto"/>
          <w:sz w:val="24"/>
          <w:szCs w:val="24"/>
          <w:lang w:val="uk-UA"/>
        </w:rPr>
        <w:t xml:space="preserve">), а потім продовжуються з кроком у </w:t>
      </w:r>
      <w:r w:rsidRPr="003D288E">
        <w:rPr>
          <w:rStyle w:val="26"/>
          <w:rFonts w:eastAsia="Courier New"/>
          <w:i/>
          <w:color w:val="auto"/>
          <w:sz w:val="24"/>
          <w:szCs w:val="24"/>
          <w:lang w:val="uk-UA"/>
        </w:rPr>
        <w:t>р</w:t>
      </w:r>
      <w:r w:rsidRPr="003D288E">
        <w:rPr>
          <w:rStyle w:val="26"/>
          <w:rFonts w:eastAsia="Courier New"/>
          <w:color w:val="auto"/>
          <w:sz w:val="24"/>
          <w:szCs w:val="24"/>
          <w:lang w:val="uk-UA"/>
        </w:rPr>
        <w:t xml:space="preserve"> раз більшим, тобто рівним </w:t>
      </w:r>
      <w:proofErr w:type="spellStart"/>
      <w:r w:rsidRPr="003D288E">
        <w:rPr>
          <w:rStyle w:val="26"/>
          <w:rFonts w:eastAsia="Courier New"/>
          <w:i/>
          <w:color w:val="auto"/>
          <w:sz w:val="24"/>
          <w:szCs w:val="24"/>
          <w:lang w:val="uk-UA"/>
        </w:rPr>
        <w:t>ph</w:t>
      </w:r>
      <w:proofErr w:type="spellEnd"/>
      <w:r w:rsidRPr="003D288E">
        <w:rPr>
          <w:rStyle w:val="26"/>
          <w:rFonts w:eastAsia="Courier New"/>
          <w:color w:val="auto"/>
          <w:sz w:val="24"/>
          <w:szCs w:val="24"/>
          <w:lang w:val="uk-UA"/>
        </w:rPr>
        <w:t>. Рекурентна формула для такого способу розрахунку має вигляд</w:t>
      </w:r>
      <w:r w:rsidR="002F7700">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3B0BD902" w14:textId="77777777" w:rsidTr="006F12CE">
        <w:tc>
          <w:tcPr>
            <w:tcW w:w="8926" w:type="dxa"/>
          </w:tcPr>
          <w:p w14:paraId="7D46A4DF" w14:textId="77777777" w:rsidR="00554C5E" w:rsidRPr="00BE7D26" w:rsidRDefault="00554C5E" w:rsidP="006F12CE">
            <w:pPr>
              <w:ind w:firstLine="0"/>
              <w:jc w:val="center"/>
              <w:rPr>
                <w:lang w:val="uk-UA"/>
              </w:rPr>
            </w:pPr>
            <w:r w:rsidRPr="00D638EB">
              <w:rPr>
                <w:position w:val="-18"/>
              </w:rPr>
              <w:object w:dxaOrig="5140" w:dyaOrig="480" w14:anchorId="2980CFB7">
                <v:shape id="_x0000_i1342" type="#_x0000_t75" style="width:255.7pt;height:24.2pt" o:ole="">
                  <v:imagedata r:id="rId632" o:title=""/>
                </v:shape>
                <o:OLEObject Type="Embed" ProgID="Equation.DSMT4" ShapeID="_x0000_i1342" DrawAspect="Content" ObjectID="_1770037907" r:id="rId633"/>
              </w:object>
            </w:r>
            <w:r>
              <w:rPr>
                <w:noProof/>
                <w:lang w:val="en-US" w:eastAsia="uk-UA" w:bidi="ar-SA"/>
              </w:rPr>
              <w:t>,</w:t>
            </w:r>
          </w:p>
        </w:tc>
        <w:tc>
          <w:tcPr>
            <w:tcW w:w="1603" w:type="dxa"/>
            <w:vAlign w:val="center"/>
          </w:tcPr>
          <w:p w14:paraId="1A2FE90A" w14:textId="77777777" w:rsidR="00554C5E" w:rsidRPr="00BE7D26" w:rsidRDefault="00554C5E" w:rsidP="00F52667">
            <w:pPr>
              <w:ind w:firstLine="0"/>
              <w:jc w:val="right"/>
              <w:rPr>
                <w:color w:val="auto"/>
                <w:lang w:val="uk-UA"/>
              </w:rPr>
            </w:pPr>
            <w:r w:rsidRPr="003D288E">
              <w:rPr>
                <w:rStyle w:val="26"/>
                <w:rFonts w:eastAsia="Courier New"/>
                <w:color w:val="auto"/>
                <w:sz w:val="24"/>
                <w:szCs w:val="24"/>
                <w:lang w:val="uk-UA"/>
              </w:rPr>
              <w:t>(</w:t>
            </w:r>
            <w:r w:rsidRPr="003D288E">
              <w:rPr>
                <w:rStyle w:val="2105pt0"/>
                <w:rFonts w:eastAsia="Courier New"/>
                <w:color w:val="auto"/>
                <w:sz w:val="24"/>
                <w:szCs w:val="24"/>
                <w:lang w:val="uk-UA"/>
              </w:rPr>
              <w:t>2</w:t>
            </w:r>
            <w:r w:rsidRPr="003D288E">
              <w:rPr>
                <w:rStyle w:val="26"/>
                <w:rFonts w:eastAsia="Courier New"/>
                <w:color w:val="auto"/>
                <w:sz w:val="24"/>
                <w:szCs w:val="24"/>
                <w:lang w:val="uk-UA"/>
              </w:rPr>
              <w:t>.</w:t>
            </w:r>
            <w:r w:rsidR="009F2460" w:rsidRPr="009F2460">
              <w:rPr>
                <w:rStyle w:val="2105pt0"/>
                <w:rFonts w:eastAsia="Courier New"/>
                <w:sz w:val="24"/>
                <w:lang w:val="uk-UA"/>
              </w:rPr>
              <w:t>57</w:t>
            </w:r>
            <w:r w:rsidRPr="003D288E">
              <w:rPr>
                <w:rStyle w:val="26"/>
                <w:rFonts w:eastAsia="Courier New"/>
                <w:color w:val="auto"/>
                <w:sz w:val="24"/>
                <w:szCs w:val="24"/>
                <w:lang w:val="uk-UA"/>
              </w:rPr>
              <w:t>)</w:t>
            </w:r>
          </w:p>
        </w:tc>
      </w:tr>
    </w:tbl>
    <w:p w14:paraId="5090FA4B" w14:textId="77777777" w:rsidR="00F95E0F" w:rsidRPr="003D288E" w:rsidRDefault="00F467D3" w:rsidP="003D288E">
      <w:pPr>
        <w:rPr>
          <w:color w:val="auto"/>
          <w:lang w:val="uk-UA"/>
        </w:rPr>
      </w:pPr>
      <w:r w:rsidRPr="003D288E">
        <w:rPr>
          <w:rStyle w:val="26"/>
          <w:rFonts w:eastAsia="Courier New"/>
          <w:color w:val="auto"/>
          <w:sz w:val="24"/>
          <w:szCs w:val="24"/>
          <w:lang w:val="uk-UA"/>
        </w:rPr>
        <w:t xml:space="preserve">При </w:t>
      </w:r>
      <w:r w:rsidRPr="00E63399">
        <w:rPr>
          <w:rStyle w:val="26"/>
          <w:rFonts w:eastAsia="Courier New"/>
          <w:i/>
          <w:color w:val="auto"/>
          <w:sz w:val="24"/>
          <w:szCs w:val="24"/>
          <w:lang w:val="uk-UA"/>
        </w:rPr>
        <w:t>р</w:t>
      </w:r>
      <w:r w:rsidRPr="003D288E">
        <w:rPr>
          <w:rStyle w:val="26"/>
          <w:rFonts w:eastAsia="Courier New"/>
          <w:color w:val="auto"/>
          <w:sz w:val="24"/>
          <w:szCs w:val="24"/>
          <w:lang w:val="uk-UA"/>
        </w:rPr>
        <w:t xml:space="preserve"> = 1 обчислення ведуться з кроком </w:t>
      </w:r>
      <w:r w:rsidRPr="00E63399">
        <w:rPr>
          <w:rStyle w:val="26"/>
          <w:rFonts w:eastAsia="Courier New"/>
          <w:i/>
          <w:color w:val="auto"/>
          <w:sz w:val="24"/>
          <w:szCs w:val="24"/>
          <w:lang w:val="uk-UA"/>
        </w:rPr>
        <w:t>h</w:t>
      </w:r>
      <w:r w:rsidRPr="003D288E">
        <w:rPr>
          <w:rStyle w:val="26"/>
          <w:rFonts w:eastAsia="Courier New"/>
          <w:color w:val="auto"/>
          <w:sz w:val="24"/>
          <w:szCs w:val="24"/>
          <w:lang w:val="uk-UA"/>
        </w:rPr>
        <w:t xml:space="preserve"> і формула (2.</w:t>
      </w:r>
      <w:r w:rsidR="009F2460">
        <w:rPr>
          <w:rStyle w:val="26"/>
          <w:rFonts w:eastAsia="Courier New"/>
          <w:color w:val="auto"/>
          <w:sz w:val="24"/>
          <w:szCs w:val="24"/>
          <w:lang w:val="uk-UA"/>
        </w:rPr>
        <w:t>57</w:t>
      </w:r>
      <w:r w:rsidRPr="003D288E">
        <w:rPr>
          <w:rStyle w:val="26"/>
          <w:rFonts w:eastAsia="Courier New"/>
          <w:color w:val="auto"/>
          <w:sz w:val="24"/>
          <w:szCs w:val="24"/>
          <w:lang w:val="uk-UA"/>
        </w:rPr>
        <w:t>) перетворюється на формулу (2.</w:t>
      </w:r>
      <w:r w:rsidR="009F2460">
        <w:rPr>
          <w:rStyle w:val="26"/>
          <w:rFonts w:eastAsia="Courier New"/>
          <w:color w:val="auto"/>
          <w:sz w:val="24"/>
          <w:szCs w:val="24"/>
          <w:lang w:val="uk-UA"/>
        </w:rPr>
        <w:t>55</w:t>
      </w:r>
      <w:r w:rsidRPr="003D288E">
        <w:rPr>
          <w:rStyle w:val="26"/>
          <w:rFonts w:eastAsia="Courier New"/>
          <w:color w:val="auto"/>
          <w:sz w:val="24"/>
          <w:szCs w:val="24"/>
          <w:lang w:val="uk-UA"/>
        </w:rPr>
        <w:t xml:space="preserve">). Матриця </w:t>
      </w:r>
      <w:proofErr w:type="spellStart"/>
      <w:r w:rsidRPr="00E63399">
        <w:rPr>
          <w:rStyle w:val="26"/>
          <w:rFonts w:eastAsia="Courier New"/>
          <w:i/>
          <w:color w:val="auto"/>
          <w:sz w:val="24"/>
          <w:szCs w:val="24"/>
          <w:lang w:val="uk-UA"/>
        </w:rPr>
        <w:t>D</w:t>
      </w:r>
      <w:r w:rsidRPr="00E63399">
        <w:rPr>
          <w:rStyle w:val="26"/>
          <w:rFonts w:eastAsia="Courier New"/>
          <w:i/>
          <w:color w:val="auto"/>
          <w:sz w:val="24"/>
          <w:szCs w:val="24"/>
          <w:vertAlign w:val="subscript"/>
          <w:lang w:val="uk-UA"/>
        </w:rPr>
        <w:t>m</w:t>
      </w:r>
      <w:proofErr w:type="spellEnd"/>
      <w:r w:rsidRPr="003D288E">
        <w:rPr>
          <w:rStyle w:val="26"/>
          <w:rFonts w:eastAsia="Courier New"/>
          <w:color w:val="auto"/>
          <w:sz w:val="24"/>
          <w:szCs w:val="24"/>
          <w:lang w:val="uk-UA"/>
        </w:rPr>
        <w:t>, узгоджена за точністю з наведеним способом розрахунку, має вигляд</w:t>
      </w:r>
      <w:r w:rsidR="002F7700">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19FD19FD" w14:textId="77777777" w:rsidTr="006F12CE">
        <w:tc>
          <w:tcPr>
            <w:tcW w:w="8926" w:type="dxa"/>
          </w:tcPr>
          <w:p w14:paraId="64DEDD8B" w14:textId="77777777" w:rsidR="00554C5E" w:rsidRPr="00BE7D26" w:rsidRDefault="00554C5E" w:rsidP="00554C5E">
            <w:pPr>
              <w:jc w:val="center"/>
              <w:rPr>
                <w:lang w:val="uk-UA"/>
              </w:rPr>
            </w:pPr>
            <w:r w:rsidRPr="00D638EB">
              <w:rPr>
                <w:position w:val="-24"/>
              </w:rPr>
              <w:object w:dxaOrig="1980" w:dyaOrig="660" w14:anchorId="4DAD7593">
                <v:shape id="_x0000_i1343" type="#_x0000_t75" style="width:98.8pt;height:32.8pt" o:ole="">
                  <v:imagedata r:id="rId634" o:title=""/>
                </v:shape>
                <o:OLEObject Type="Embed" ProgID="Equation.DSMT4" ShapeID="_x0000_i1343" DrawAspect="Content" ObjectID="_1770037908" r:id="rId635"/>
              </w:object>
            </w:r>
            <w:r>
              <w:rPr>
                <w:noProof/>
                <w:lang w:val="en-US" w:eastAsia="uk-UA" w:bidi="ar-SA"/>
              </w:rPr>
              <w:t>.</w:t>
            </w:r>
          </w:p>
        </w:tc>
        <w:tc>
          <w:tcPr>
            <w:tcW w:w="1603" w:type="dxa"/>
            <w:vAlign w:val="center"/>
          </w:tcPr>
          <w:p w14:paraId="54E61694" w14:textId="77777777" w:rsidR="00554C5E" w:rsidRPr="00BE7D26" w:rsidRDefault="00554C5E" w:rsidP="006F12CE">
            <w:pPr>
              <w:ind w:firstLine="0"/>
              <w:jc w:val="center"/>
              <w:rPr>
                <w:color w:val="auto"/>
                <w:lang w:val="uk-UA"/>
              </w:rPr>
            </w:pPr>
          </w:p>
        </w:tc>
      </w:tr>
    </w:tbl>
    <w:p w14:paraId="1DDAB9CE" w14:textId="77777777" w:rsidR="00F467D3" w:rsidRPr="003D288E" w:rsidRDefault="00F467D3"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Вища точність наближення матричної експоненти </w:t>
      </w:r>
      <w:proofErr w:type="spellStart"/>
      <w:r w:rsidRPr="00E63399">
        <w:rPr>
          <w:rStyle w:val="26"/>
          <w:rFonts w:eastAsia="Courier New"/>
          <w:i/>
          <w:color w:val="auto"/>
          <w:sz w:val="24"/>
          <w:szCs w:val="24"/>
          <w:lang w:val="uk-UA"/>
        </w:rPr>
        <w:t>e</w:t>
      </w:r>
      <w:r w:rsidRPr="00E63399">
        <w:rPr>
          <w:rStyle w:val="26"/>
          <w:rFonts w:eastAsia="Courier New"/>
          <w:i/>
          <w:color w:val="auto"/>
          <w:sz w:val="24"/>
          <w:szCs w:val="24"/>
          <w:vertAlign w:val="superscript"/>
          <w:lang w:val="uk-UA"/>
        </w:rPr>
        <w:t>At</w:t>
      </w:r>
      <w:proofErr w:type="spellEnd"/>
      <w:r w:rsidRPr="003D288E">
        <w:rPr>
          <w:rStyle w:val="26"/>
          <w:rFonts w:eastAsia="Courier New"/>
          <w:color w:val="auto"/>
          <w:sz w:val="24"/>
          <w:szCs w:val="24"/>
          <w:lang w:val="uk-UA"/>
        </w:rPr>
        <w:t xml:space="preserve"> (починаючи з </w:t>
      </w:r>
      <w:r w:rsidRPr="00E63399">
        <w:rPr>
          <w:rStyle w:val="26"/>
          <w:rFonts w:eastAsia="Courier New"/>
          <w:i/>
          <w:color w:val="auto"/>
          <w:sz w:val="24"/>
          <w:szCs w:val="24"/>
          <w:lang w:val="en-US"/>
        </w:rPr>
        <w:t>m</w:t>
      </w:r>
      <w:r w:rsidRPr="003D288E">
        <w:rPr>
          <w:rStyle w:val="26"/>
          <w:rFonts w:eastAsia="Courier New"/>
          <w:color w:val="auto"/>
          <w:sz w:val="24"/>
          <w:szCs w:val="24"/>
          <w:lang w:val="uk-UA"/>
        </w:rPr>
        <w:t xml:space="preserve"> = 4) входить у суперечність із способом апроксимації інтеграла в рівнянні (2.</w:t>
      </w:r>
      <w:r w:rsidR="009F2460">
        <w:rPr>
          <w:rStyle w:val="26"/>
          <w:rFonts w:eastAsia="Courier New"/>
          <w:color w:val="auto"/>
          <w:sz w:val="24"/>
          <w:szCs w:val="24"/>
          <w:lang w:val="uk-UA"/>
        </w:rPr>
        <w:t>48</w:t>
      </w:r>
      <w:r w:rsidRPr="003D288E">
        <w:rPr>
          <w:rStyle w:val="26"/>
          <w:rFonts w:eastAsia="Courier New"/>
          <w:color w:val="auto"/>
          <w:sz w:val="24"/>
          <w:szCs w:val="24"/>
          <w:lang w:val="uk-UA"/>
        </w:rPr>
        <w:t xml:space="preserve">), що відображає вплив зовнішніх </w:t>
      </w:r>
      <w:r w:rsidR="00E63399">
        <w:rPr>
          <w:rStyle w:val="26"/>
          <w:rFonts w:eastAsia="Courier New"/>
          <w:color w:val="auto"/>
          <w:sz w:val="24"/>
          <w:szCs w:val="24"/>
          <w:lang w:val="uk-UA"/>
        </w:rPr>
        <w:t>збурень</w:t>
      </w:r>
      <w:r w:rsidRPr="003D288E">
        <w:rPr>
          <w:rStyle w:val="26"/>
          <w:rFonts w:eastAsia="Courier New"/>
          <w:color w:val="auto"/>
          <w:sz w:val="24"/>
          <w:szCs w:val="24"/>
          <w:lang w:val="uk-UA"/>
        </w:rPr>
        <w:t xml:space="preserve"> </w:t>
      </w:r>
      <w:r w:rsidRPr="00E63399">
        <w:rPr>
          <w:rStyle w:val="26"/>
          <w:rFonts w:eastAsia="Courier New"/>
          <w:i/>
          <w:color w:val="auto"/>
          <w:sz w:val="24"/>
          <w:szCs w:val="24"/>
          <w:lang w:val="uk-UA"/>
        </w:rPr>
        <w:t>F</w:t>
      </w:r>
      <w:r w:rsidRPr="003D288E">
        <w:rPr>
          <w:rStyle w:val="26"/>
          <w:rFonts w:eastAsia="Courier New"/>
          <w:color w:val="auto"/>
          <w:sz w:val="24"/>
          <w:szCs w:val="24"/>
          <w:lang w:val="uk-UA"/>
        </w:rPr>
        <w:t>(</w:t>
      </w:r>
      <w:r w:rsidRPr="00E63399">
        <w:rPr>
          <w:rStyle w:val="26"/>
          <w:rFonts w:eastAsia="Courier New"/>
          <w:i/>
          <w:color w:val="auto"/>
          <w:sz w:val="24"/>
          <w:szCs w:val="24"/>
          <w:lang w:val="uk-UA"/>
        </w:rPr>
        <w:t>t</w:t>
      </w:r>
      <w:r w:rsidRPr="003D288E">
        <w:rPr>
          <w:rStyle w:val="26"/>
          <w:rFonts w:eastAsia="Courier New"/>
          <w:color w:val="auto"/>
          <w:sz w:val="24"/>
          <w:szCs w:val="24"/>
          <w:lang w:val="uk-UA"/>
        </w:rPr>
        <w:t>). В цих умовах потрібно підвищення точності обчислення інтеграла.</w:t>
      </w:r>
    </w:p>
    <w:p w14:paraId="6B16E4D5" w14:textId="77777777" w:rsidR="00F95E0F" w:rsidRPr="003D288E" w:rsidRDefault="00F467D3" w:rsidP="003D288E">
      <w:pPr>
        <w:rPr>
          <w:lang w:val="uk-UA"/>
        </w:rPr>
      </w:pPr>
      <w:r w:rsidRPr="003D288E">
        <w:rPr>
          <w:rStyle w:val="26"/>
          <w:rFonts w:eastAsia="Courier New"/>
          <w:color w:val="auto"/>
          <w:sz w:val="24"/>
          <w:szCs w:val="24"/>
          <w:lang w:val="uk-UA"/>
        </w:rPr>
        <w:t>Апроксимуємо інтеграл</w:t>
      </w:r>
      <w:r w:rsidR="002F7700">
        <w:rPr>
          <w:rStyle w:val="26"/>
          <w:rFonts w:eastAsia="Courier New"/>
          <w:color w:val="auto"/>
          <w:sz w:val="24"/>
          <w:szCs w:val="24"/>
          <w:lang w:val="uk-UA"/>
        </w:rPr>
        <w:t>:</w:t>
      </w:r>
      <w:r w:rsidR="006B49C0" w:rsidRPr="003D288E">
        <w:rPr>
          <w:rStyle w:val="26"/>
          <w:rFonts w:eastAsia="Courier New"/>
          <w:color w:val="auto"/>
          <w:sz w:val="24"/>
          <w:szCs w:val="24"/>
          <w:lang w:val="uk-UA"/>
        </w:rPr>
        <w:t xml:space="preserve"> </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53B9100D" w14:textId="77777777" w:rsidTr="006F12CE">
        <w:tc>
          <w:tcPr>
            <w:tcW w:w="8926" w:type="dxa"/>
          </w:tcPr>
          <w:p w14:paraId="6855A6C7" w14:textId="77777777" w:rsidR="00554C5E" w:rsidRPr="00BE7D26" w:rsidRDefault="00554C5E" w:rsidP="006F12CE">
            <w:pPr>
              <w:ind w:firstLine="0"/>
              <w:jc w:val="center"/>
              <w:rPr>
                <w:lang w:val="uk-UA"/>
              </w:rPr>
            </w:pPr>
            <w:r w:rsidRPr="00D638EB">
              <w:rPr>
                <w:position w:val="-32"/>
              </w:rPr>
              <w:object w:dxaOrig="1920" w:dyaOrig="780" w14:anchorId="128456EE">
                <v:shape id="_x0000_i1344" type="#_x0000_t75" style="width:96.2pt;height:39.2pt" o:ole="">
                  <v:imagedata r:id="rId636" o:title=""/>
                </v:shape>
                <o:OLEObject Type="Embed" ProgID="Equation.DSMT4" ShapeID="_x0000_i1344" DrawAspect="Content" ObjectID="_1770037909" r:id="rId637"/>
              </w:object>
            </w:r>
            <w:r w:rsidRPr="00C30288">
              <w:rPr>
                <w:rStyle w:val="31pt"/>
                <w:rFonts w:eastAsia="Courier New"/>
                <w:i w:val="0"/>
                <w:iCs w:val="0"/>
                <w:color w:val="auto"/>
                <w:spacing w:val="0"/>
                <w:sz w:val="24"/>
                <w:szCs w:val="24"/>
                <w:lang w:val="uk-UA" w:eastAsia="en-US" w:bidi="en-US"/>
              </w:rPr>
              <w:t>,</w:t>
            </w:r>
          </w:p>
        </w:tc>
        <w:tc>
          <w:tcPr>
            <w:tcW w:w="1603" w:type="dxa"/>
            <w:vAlign w:val="center"/>
          </w:tcPr>
          <w:p w14:paraId="38EC139C" w14:textId="77777777" w:rsidR="00554C5E" w:rsidRPr="00BE7D26" w:rsidRDefault="00554C5E" w:rsidP="00F52667">
            <w:pPr>
              <w:ind w:firstLine="0"/>
              <w:jc w:val="right"/>
              <w:rPr>
                <w:color w:val="auto"/>
                <w:lang w:val="uk-UA"/>
              </w:rPr>
            </w:pPr>
            <w:r w:rsidRPr="00C30288">
              <w:rPr>
                <w:rStyle w:val="3e"/>
                <w:rFonts w:eastAsia="Courier New"/>
                <w:i w:val="0"/>
                <w:color w:val="auto"/>
                <w:sz w:val="24"/>
                <w:szCs w:val="24"/>
                <w:lang w:val="uk-UA"/>
              </w:rPr>
              <w:t>(2.</w:t>
            </w:r>
            <w:r w:rsidR="009F2460">
              <w:rPr>
                <w:rStyle w:val="3e"/>
                <w:rFonts w:eastAsia="Courier New"/>
                <w:i w:val="0"/>
                <w:color w:val="auto"/>
                <w:sz w:val="24"/>
                <w:szCs w:val="24"/>
                <w:lang w:val="uk-UA"/>
              </w:rPr>
              <w:t>58</w:t>
            </w:r>
            <w:r w:rsidRPr="00C30288">
              <w:rPr>
                <w:rStyle w:val="3e"/>
                <w:rFonts w:eastAsia="Courier New"/>
                <w:i w:val="0"/>
                <w:color w:val="auto"/>
                <w:sz w:val="24"/>
                <w:szCs w:val="24"/>
                <w:lang w:val="uk-UA"/>
              </w:rPr>
              <w:t>)</w:t>
            </w:r>
          </w:p>
        </w:tc>
      </w:tr>
    </w:tbl>
    <w:p w14:paraId="7DA9AE64" w14:textId="77777777" w:rsidR="00F95E0F" w:rsidRPr="003D288E" w:rsidRDefault="00F467D3" w:rsidP="00962A88">
      <w:pPr>
        <w:ind w:firstLine="0"/>
        <w:rPr>
          <w:color w:val="auto"/>
          <w:lang w:val="uk-UA"/>
        </w:rPr>
      </w:pPr>
      <w:r w:rsidRPr="003D288E">
        <w:rPr>
          <w:rStyle w:val="26"/>
          <w:rFonts w:eastAsia="Courier New"/>
          <w:color w:val="auto"/>
          <w:sz w:val="24"/>
          <w:szCs w:val="24"/>
          <w:lang w:val="uk-UA"/>
        </w:rPr>
        <w:t>використовуючи правило трапецій. Алгоритм побудови перехідних процесів у остаточному вигляді буде</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28705ABF" w14:textId="77777777" w:rsidTr="006F12CE">
        <w:tc>
          <w:tcPr>
            <w:tcW w:w="8926" w:type="dxa"/>
          </w:tcPr>
          <w:p w14:paraId="71943334" w14:textId="77777777" w:rsidR="00554C5E" w:rsidRPr="00BE7D26" w:rsidRDefault="00554C5E" w:rsidP="006F12CE">
            <w:pPr>
              <w:ind w:firstLine="0"/>
              <w:jc w:val="center"/>
              <w:rPr>
                <w:lang w:val="uk-UA"/>
              </w:rPr>
            </w:pPr>
            <w:r w:rsidRPr="00D638EB">
              <w:rPr>
                <w:position w:val="-28"/>
              </w:rPr>
              <w:object w:dxaOrig="4040" w:dyaOrig="680" w14:anchorId="7A07A9B8">
                <v:shape id="_x0000_i1345" type="#_x0000_t75" style="width:202pt;height:34.4pt" o:ole="">
                  <v:imagedata r:id="rId638" o:title=""/>
                </v:shape>
                <o:OLEObject Type="Embed" ProgID="Equation.DSMT4" ShapeID="_x0000_i1345" DrawAspect="Content" ObjectID="_1770037910" r:id="rId639"/>
              </w:object>
            </w:r>
            <w:r>
              <w:rPr>
                <w:noProof/>
                <w:lang w:val="en-US" w:eastAsia="uk-UA" w:bidi="ar-SA"/>
              </w:rPr>
              <w:t xml:space="preserve">. </w:t>
            </w:r>
          </w:p>
        </w:tc>
        <w:tc>
          <w:tcPr>
            <w:tcW w:w="1603" w:type="dxa"/>
            <w:vAlign w:val="center"/>
          </w:tcPr>
          <w:p w14:paraId="5D7D3BEA" w14:textId="77777777" w:rsidR="00554C5E" w:rsidRPr="00BE7D26" w:rsidRDefault="00554C5E" w:rsidP="00F52667">
            <w:pPr>
              <w:ind w:firstLine="0"/>
              <w:jc w:val="right"/>
              <w:rPr>
                <w:color w:val="auto"/>
                <w:lang w:val="uk-UA"/>
              </w:rPr>
            </w:pPr>
            <w:r w:rsidRPr="003D288E">
              <w:rPr>
                <w:rStyle w:val="26"/>
                <w:rFonts w:eastAsia="Courier New"/>
                <w:color w:val="auto"/>
                <w:sz w:val="24"/>
                <w:szCs w:val="24"/>
                <w:lang w:val="uk-UA"/>
              </w:rPr>
              <w:t>(2.</w:t>
            </w:r>
            <w:r w:rsidR="009F2460">
              <w:rPr>
                <w:rStyle w:val="26"/>
                <w:rFonts w:eastAsia="Courier New"/>
                <w:color w:val="auto"/>
                <w:sz w:val="24"/>
                <w:szCs w:val="24"/>
                <w:lang w:val="uk-UA"/>
              </w:rPr>
              <w:t>59</w:t>
            </w:r>
            <w:r w:rsidRPr="003D288E">
              <w:rPr>
                <w:rStyle w:val="26"/>
                <w:rFonts w:eastAsia="Courier New"/>
                <w:color w:val="auto"/>
                <w:sz w:val="24"/>
                <w:szCs w:val="24"/>
                <w:lang w:val="uk-UA"/>
              </w:rPr>
              <w:t>)</w:t>
            </w:r>
          </w:p>
        </w:tc>
      </w:tr>
    </w:tbl>
    <w:p w14:paraId="795629F3" w14:textId="77777777" w:rsidR="00F95E0F" w:rsidRPr="003D288E" w:rsidRDefault="00F467D3" w:rsidP="003D288E">
      <w:pPr>
        <w:rPr>
          <w:color w:val="auto"/>
          <w:lang w:val="uk-UA"/>
        </w:rPr>
      </w:pPr>
      <w:r w:rsidRPr="003D288E">
        <w:rPr>
          <w:rStyle w:val="26"/>
          <w:rFonts w:eastAsia="Courier New"/>
          <w:color w:val="auto"/>
          <w:sz w:val="24"/>
          <w:szCs w:val="24"/>
          <w:lang w:val="uk-UA"/>
        </w:rPr>
        <w:t xml:space="preserve">Замість </w:t>
      </w:r>
      <w:proofErr w:type="spellStart"/>
      <w:r w:rsidRPr="00E63399">
        <w:rPr>
          <w:rStyle w:val="26"/>
          <w:rFonts w:eastAsia="Courier New"/>
          <w:i/>
          <w:color w:val="auto"/>
          <w:sz w:val="24"/>
          <w:szCs w:val="24"/>
          <w:lang w:val="uk-UA"/>
        </w:rPr>
        <w:t>е</w:t>
      </w:r>
      <w:r w:rsidRPr="00E63399">
        <w:rPr>
          <w:rStyle w:val="26"/>
          <w:rFonts w:eastAsia="Courier New"/>
          <w:i/>
          <w:color w:val="auto"/>
          <w:sz w:val="24"/>
          <w:szCs w:val="24"/>
          <w:vertAlign w:val="superscript"/>
          <w:lang w:val="uk-UA"/>
        </w:rPr>
        <w:t>Аh</w:t>
      </w:r>
      <w:proofErr w:type="spellEnd"/>
      <w:r w:rsidRPr="003D288E">
        <w:rPr>
          <w:rStyle w:val="26"/>
          <w:rFonts w:eastAsia="Courier New"/>
          <w:color w:val="auto"/>
          <w:sz w:val="24"/>
          <w:szCs w:val="24"/>
          <w:lang w:val="uk-UA"/>
        </w:rPr>
        <w:t xml:space="preserve"> можна підставити функціонально-перетворену матрицю </w:t>
      </w:r>
      <w:r w:rsidRPr="00E63399">
        <w:rPr>
          <w:rStyle w:val="26"/>
          <w:rFonts w:eastAsia="Courier New"/>
          <w:i/>
          <w:color w:val="auto"/>
          <w:sz w:val="24"/>
          <w:szCs w:val="24"/>
          <w:lang w:val="uk-UA"/>
        </w:rPr>
        <w:t>D</w:t>
      </w:r>
      <w:r w:rsidRPr="003D288E">
        <w:rPr>
          <w:rStyle w:val="26"/>
          <w:rFonts w:eastAsia="Courier New"/>
          <w:color w:val="auto"/>
          <w:sz w:val="24"/>
          <w:szCs w:val="24"/>
          <w:vertAlign w:val="subscript"/>
          <w:lang w:val="uk-UA"/>
        </w:rPr>
        <w:t>2</w:t>
      </w:r>
      <w:r w:rsidRPr="003D288E">
        <w:rPr>
          <w:rStyle w:val="26"/>
          <w:rFonts w:eastAsia="Courier New"/>
          <w:color w:val="auto"/>
          <w:sz w:val="24"/>
          <w:szCs w:val="24"/>
          <w:lang w:val="uk-UA"/>
        </w:rPr>
        <w:t xml:space="preserve"> або </w:t>
      </w:r>
      <w:r w:rsidRPr="00E63399">
        <w:rPr>
          <w:rStyle w:val="26"/>
          <w:rFonts w:eastAsia="Courier New"/>
          <w:i/>
          <w:color w:val="auto"/>
          <w:sz w:val="24"/>
          <w:szCs w:val="24"/>
          <w:lang w:val="uk-UA"/>
        </w:rPr>
        <w:t>D</w:t>
      </w:r>
      <w:r w:rsidRPr="003D288E">
        <w:rPr>
          <w:rStyle w:val="26"/>
          <w:rFonts w:eastAsia="Courier New"/>
          <w:color w:val="auto"/>
          <w:sz w:val="24"/>
          <w:szCs w:val="24"/>
          <w:vertAlign w:val="subscript"/>
          <w:lang w:val="uk-UA"/>
        </w:rPr>
        <w:t>3</w:t>
      </w:r>
      <w:r w:rsidRPr="003D288E">
        <w:rPr>
          <w:rStyle w:val="26"/>
          <w:rFonts w:eastAsia="Courier New"/>
          <w:color w:val="auto"/>
          <w:sz w:val="24"/>
          <w:szCs w:val="24"/>
          <w:lang w:val="uk-UA"/>
        </w:rPr>
        <w:t>. Порядок похибки за такого способу побудови процесів становить 0</w:t>
      </w:r>
      <w:r w:rsidR="00585564">
        <w:rPr>
          <w:rStyle w:val="26"/>
          <w:rFonts w:eastAsia="Courier New"/>
          <w:color w:val="auto"/>
          <w:sz w:val="24"/>
          <w:szCs w:val="24"/>
          <w:lang w:val="uk-UA"/>
        </w:rPr>
        <w:t> </w:t>
      </w:r>
      <w:r w:rsidRPr="003D288E">
        <w:rPr>
          <w:rStyle w:val="26"/>
          <w:rFonts w:eastAsia="Courier New"/>
          <w:color w:val="auto"/>
          <w:sz w:val="24"/>
          <w:szCs w:val="24"/>
          <w:lang w:val="uk-UA"/>
        </w:rPr>
        <w:t>(</w:t>
      </w:r>
      <w:r w:rsidRPr="00E63399">
        <w:rPr>
          <w:rStyle w:val="26"/>
          <w:rFonts w:eastAsia="Courier New"/>
          <w:i/>
          <w:color w:val="auto"/>
          <w:sz w:val="24"/>
          <w:szCs w:val="24"/>
          <w:lang w:val="uk-UA"/>
        </w:rPr>
        <w:t>h</w:t>
      </w:r>
      <w:r w:rsidRPr="003D288E">
        <w:rPr>
          <w:rStyle w:val="26"/>
          <w:rFonts w:eastAsia="Courier New"/>
          <w:color w:val="auto"/>
          <w:sz w:val="24"/>
          <w:szCs w:val="24"/>
          <w:vertAlign w:val="superscript"/>
          <w:lang w:val="uk-UA"/>
        </w:rPr>
        <w:t>3</w:t>
      </w:r>
      <w:r w:rsidRPr="003D288E">
        <w:rPr>
          <w:rStyle w:val="26"/>
          <w:rFonts w:eastAsia="Courier New"/>
          <w:color w:val="auto"/>
          <w:sz w:val="24"/>
          <w:szCs w:val="24"/>
          <w:lang w:val="uk-UA"/>
        </w:rPr>
        <w:t xml:space="preserve">). Подальше підвищення точності побудови </w:t>
      </w:r>
      <w:r w:rsidRPr="003D288E">
        <w:rPr>
          <w:rStyle w:val="26"/>
          <w:rFonts w:eastAsia="Courier New"/>
          <w:color w:val="auto"/>
          <w:sz w:val="24"/>
          <w:szCs w:val="24"/>
          <w:lang w:val="uk-UA"/>
        </w:rPr>
        <w:lastRenderedPageBreak/>
        <w:t xml:space="preserve">перехідних процесів за допомогою ФП-матриць </w:t>
      </w:r>
      <w:proofErr w:type="spellStart"/>
      <w:r w:rsidRPr="00E63399">
        <w:rPr>
          <w:rStyle w:val="26"/>
          <w:rFonts w:eastAsia="Courier New"/>
          <w:i/>
          <w:color w:val="auto"/>
          <w:sz w:val="24"/>
          <w:szCs w:val="24"/>
          <w:lang w:val="uk-UA"/>
        </w:rPr>
        <w:t>D</w:t>
      </w:r>
      <w:r w:rsidRPr="00E63399">
        <w:rPr>
          <w:rStyle w:val="26"/>
          <w:rFonts w:eastAsia="Courier New"/>
          <w:i/>
          <w:color w:val="auto"/>
          <w:sz w:val="24"/>
          <w:szCs w:val="24"/>
          <w:vertAlign w:val="subscript"/>
          <w:lang w:val="uk-UA"/>
        </w:rPr>
        <w:t>m</w:t>
      </w:r>
      <w:proofErr w:type="spellEnd"/>
      <w:r w:rsidRPr="003D288E">
        <w:rPr>
          <w:rStyle w:val="26"/>
          <w:rFonts w:eastAsia="Courier New"/>
          <w:color w:val="auto"/>
          <w:sz w:val="24"/>
          <w:szCs w:val="24"/>
          <w:lang w:val="uk-UA"/>
        </w:rPr>
        <w:t xml:space="preserve"> можна досягти за допомогою параболічної апроксимації інтеграла (2.</w:t>
      </w:r>
      <w:r w:rsidR="009F2460">
        <w:rPr>
          <w:rStyle w:val="26"/>
          <w:rFonts w:eastAsia="Courier New"/>
          <w:color w:val="auto"/>
          <w:sz w:val="24"/>
          <w:szCs w:val="24"/>
          <w:lang w:val="uk-UA"/>
        </w:rPr>
        <w:t>58</w:t>
      </w:r>
      <w:r w:rsidRPr="003D288E">
        <w:rPr>
          <w:rStyle w:val="26"/>
          <w:rFonts w:eastAsia="Courier New"/>
          <w:color w:val="auto"/>
          <w:sz w:val="24"/>
          <w:szCs w:val="24"/>
          <w:lang w:val="uk-UA"/>
        </w:rPr>
        <w:t xml:space="preserve">). Побудуємо алгоритм такого способу </w:t>
      </w:r>
      <w:r w:rsidR="00EB0328" w:rsidRPr="003D288E">
        <w:rPr>
          <w:rStyle w:val="26"/>
          <w:rFonts w:eastAsia="Courier New"/>
          <w:color w:val="auto"/>
          <w:sz w:val="24"/>
          <w:szCs w:val="24"/>
          <w:lang w:val="uk-UA"/>
        </w:rPr>
        <w:t>розрахунку</w:t>
      </w:r>
      <w:r w:rsidRPr="003D288E">
        <w:rPr>
          <w:rStyle w:val="26"/>
          <w:rFonts w:eastAsia="Courier New"/>
          <w:color w:val="auto"/>
          <w:sz w:val="24"/>
          <w:szCs w:val="24"/>
          <w:lang w:val="uk-UA"/>
        </w:rPr>
        <w:t xml:space="preserve"> </w:t>
      </w:r>
      <w:proofErr w:type="spellStart"/>
      <w:r w:rsidRPr="003D288E">
        <w:rPr>
          <w:rStyle w:val="26"/>
          <w:rFonts w:eastAsia="Courier New"/>
          <w:color w:val="auto"/>
          <w:sz w:val="24"/>
          <w:szCs w:val="24"/>
          <w:lang w:val="uk-UA"/>
        </w:rPr>
        <w:t>вектора</w:t>
      </w:r>
      <w:proofErr w:type="spellEnd"/>
      <w:r w:rsidRPr="003D288E">
        <w:rPr>
          <w:rStyle w:val="26"/>
          <w:rFonts w:eastAsia="Courier New"/>
          <w:color w:val="auto"/>
          <w:sz w:val="24"/>
          <w:szCs w:val="24"/>
          <w:lang w:val="uk-UA"/>
        </w:rPr>
        <w:t xml:space="preserve"> перехідних процесів. Маємо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6C5AF7" w:rsidRPr="006C5AF7" w14:paraId="2760F03C" w14:textId="77777777" w:rsidTr="006F12CE">
        <w:tc>
          <w:tcPr>
            <w:tcW w:w="8926" w:type="dxa"/>
          </w:tcPr>
          <w:p w14:paraId="799443F0" w14:textId="77777777" w:rsidR="00554C5E" w:rsidRPr="006C5AF7" w:rsidRDefault="00554C5E" w:rsidP="006F12CE">
            <w:pPr>
              <w:ind w:firstLine="0"/>
              <w:jc w:val="center"/>
              <w:rPr>
                <w:color w:val="auto"/>
                <w:lang w:val="uk-UA"/>
              </w:rPr>
            </w:pPr>
            <w:r w:rsidRPr="006C5AF7">
              <w:rPr>
                <w:color w:val="auto"/>
                <w:position w:val="-32"/>
                <w:lang w:val="uk-UA"/>
              </w:rPr>
              <w:object w:dxaOrig="2900" w:dyaOrig="740" w14:anchorId="13070011">
                <v:shape id="_x0000_i1346" type="#_x0000_t75" style="width:144.55pt;height:36.55pt" o:ole="">
                  <v:imagedata r:id="rId606" o:title=""/>
                </v:shape>
                <o:OLEObject Type="Embed" ProgID="Equation.DSMT4" ShapeID="_x0000_i1346" DrawAspect="Content" ObjectID="_1770037911" r:id="rId640"/>
              </w:object>
            </w:r>
            <w:r w:rsidRPr="006C5AF7">
              <w:rPr>
                <w:noProof/>
                <w:color w:val="auto"/>
                <w:lang w:val="en-US" w:eastAsia="uk-UA" w:bidi="ar-SA"/>
              </w:rPr>
              <w:t>.</w:t>
            </w:r>
          </w:p>
        </w:tc>
        <w:tc>
          <w:tcPr>
            <w:tcW w:w="1603" w:type="dxa"/>
            <w:vAlign w:val="center"/>
          </w:tcPr>
          <w:p w14:paraId="47FF4759" w14:textId="77777777" w:rsidR="00554C5E" w:rsidRPr="006C5AF7" w:rsidRDefault="00554C5E" w:rsidP="00F52667">
            <w:pPr>
              <w:ind w:firstLine="0"/>
              <w:jc w:val="right"/>
              <w:rPr>
                <w:color w:val="auto"/>
                <w:lang w:val="uk-UA"/>
              </w:rPr>
            </w:pPr>
            <w:r w:rsidRPr="006C5AF7">
              <w:rPr>
                <w:rStyle w:val="26"/>
                <w:rFonts w:eastAsia="Courier New"/>
                <w:color w:val="auto"/>
                <w:sz w:val="24"/>
                <w:szCs w:val="24"/>
                <w:lang w:val="uk-UA"/>
              </w:rPr>
              <w:t>(2.</w:t>
            </w:r>
            <w:r w:rsidR="009F2460">
              <w:rPr>
                <w:rStyle w:val="26"/>
                <w:rFonts w:eastAsia="Courier New"/>
                <w:color w:val="auto"/>
                <w:sz w:val="24"/>
                <w:szCs w:val="24"/>
                <w:lang w:val="uk-UA"/>
              </w:rPr>
              <w:t>60</w:t>
            </w:r>
            <w:r w:rsidRPr="006C5AF7">
              <w:rPr>
                <w:rStyle w:val="26"/>
                <w:rFonts w:eastAsia="Courier New"/>
                <w:color w:val="auto"/>
                <w:sz w:val="24"/>
                <w:szCs w:val="24"/>
                <w:lang w:val="uk-UA"/>
              </w:rPr>
              <w:t>)</w:t>
            </w:r>
            <w:r w:rsidR="006C5AF7" w:rsidRPr="006C5AF7">
              <w:rPr>
                <w:rStyle w:val="26"/>
                <w:rFonts w:eastAsia="Courier New"/>
                <w:color w:val="auto"/>
                <w:sz w:val="24"/>
                <w:szCs w:val="24"/>
                <w:lang w:val="en-US"/>
              </w:rPr>
              <w:t xml:space="preserve"> </w:t>
            </w:r>
          </w:p>
        </w:tc>
      </w:tr>
    </w:tbl>
    <w:p w14:paraId="4CECEB8A" w14:textId="77777777" w:rsidR="00F95E0F" w:rsidRPr="006C5AF7" w:rsidRDefault="00EB0328" w:rsidP="003D288E">
      <w:pPr>
        <w:rPr>
          <w:color w:val="auto"/>
          <w:lang w:val="uk-UA"/>
        </w:rPr>
      </w:pPr>
      <w:r w:rsidRPr="006C5AF7">
        <w:rPr>
          <w:rStyle w:val="26"/>
          <w:rFonts w:eastAsia="Courier New"/>
          <w:color w:val="auto"/>
          <w:sz w:val="24"/>
          <w:szCs w:val="24"/>
          <w:lang w:val="uk-UA"/>
        </w:rPr>
        <w:t>Покладемо, як і раніше</w:t>
      </w:r>
      <w:r w:rsidR="006B49C0" w:rsidRPr="006C5AF7">
        <w:rPr>
          <w:rStyle w:val="26"/>
          <w:rFonts w:eastAsia="Courier New"/>
          <w:color w:val="auto"/>
          <w:sz w:val="24"/>
          <w:szCs w:val="24"/>
          <w:lang w:val="uk-UA"/>
        </w:rPr>
        <w:t xml:space="preserve">, </w:t>
      </w:r>
      <w:proofErr w:type="spellStart"/>
      <w:r w:rsidR="006B49C0" w:rsidRPr="006C5AF7">
        <w:rPr>
          <w:rStyle w:val="21pt7"/>
          <w:rFonts w:eastAsia="Courier New"/>
          <w:color w:val="auto"/>
          <w:spacing w:val="0"/>
          <w:sz w:val="24"/>
          <w:szCs w:val="24"/>
          <w:lang w:val="uk-UA" w:eastAsia="en-US" w:bidi="en-US"/>
        </w:rPr>
        <w:t>t</w:t>
      </w:r>
      <w:r w:rsidR="00481B5F" w:rsidRPr="006C5AF7">
        <w:rPr>
          <w:rStyle w:val="21pt7"/>
          <w:rFonts w:eastAsia="Courier New"/>
          <w:color w:val="auto"/>
          <w:spacing w:val="0"/>
          <w:sz w:val="24"/>
          <w:szCs w:val="24"/>
          <w:vertAlign w:val="subscript"/>
          <w:lang w:val="uk-UA" w:eastAsia="en-US" w:bidi="en-US"/>
        </w:rPr>
        <w:t>k</w:t>
      </w:r>
      <w:proofErr w:type="spellEnd"/>
      <w:r w:rsidR="00481B5F" w:rsidRPr="006C5AF7">
        <w:rPr>
          <w:rStyle w:val="21pt7"/>
          <w:rFonts w:eastAsia="Courier New"/>
          <w:color w:val="auto"/>
          <w:spacing w:val="0"/>
          <w:sz w:val="24"/>
          <w:szCs w:val="24"/>
          <w:lang w:val="uk-UA" w:eastAsia="en-US" w:bidi="en-US"/>
        </w:rPr>
        <w:t xml:space="preserve"> </w:t>
      </w:r>
      <w:r w:rsidR="006B49C0" w:rsidRPr="006C5AF7">
        <w:rPr>
          <w:rStyle w:val="21pt7"/>
          <w:rFonts w:eastAsia="Courier New"/>
          <w:color w:val="auto"/>
          <w:spacing w:val="0"/>
          <w:sz w:val="24"/>
          <w:szCs w:val="24"/>
          <w:lang w:val="uk-UA" w:eastAsia="en-US" w:bidi="en-US"/>
        </w:rPr>
        <w:t>=</w:t>
      </w:r>
      <w:r w:rsidR="00481B5F" w:rsidRPr="006C5AF7">
        <w:rPr>
          <w:rStyle w:val="21pt7"/>
          <w:rFonts w:eastAsia="Courier New"/>
          <w:color w:val="auto"/>
          <w:spacing w:val="0"/>
          <w:sz w:val="24"/>
          <w:szCs w:val="24"/>
          <w:lang w:val="uk-UA" w:eastAsia="en-US" w:bidi="en-US"/>
        </w:rPr>
        <w:t xml:space="preserve"> </w:t>
      </w:r>
      <w:r w:rsidR="006B49C0" w:rsidRPr="006C5AF7">
        <w:rPr>
          <w:rStyle w:val="21pt7"/>
          <w:rFonts w:eastAsia="Courier New"/>
          <w:color w:val="auto"/>
          <w:spacing w:val="0"/>
          <w:sz w:val="24"/>
          <w:szCs w:val="24"/>
          <w:lang w:val="uk-UA" w:eastAsia="en-US" w:bidi="en-US"/>
        </w:rPr>
        <w:t xml:space="preserve">k/R = </w:t>
      </w:r>
      <w:proofErr w:type="spellStart"/>
      <w:r w:rsidR="006B49C0" w:rsidRPr="006C5AF7">
        <w:rPr>
          <w:rStyle w:val="21pt7"/>
          <w:rFonts w:eastAsia="Courier New"/>
          <w:color w:val="auto"/>
          <w:spacing w:val="0"/>
          <w:sz w:val="24"/>
          <w:szCs w:val="24"/>
          <w:lang w:val="uk-UA" w:eastAsia="en-US" w:bidi="en-US"/>
        </w:rPr>
        <w:t>kh</w:t>
      </w:r>
      <w:proofErr w:type="spellEnd"/>
      <w:r w:rsidR="006B49C0" w:rsidRPr="006C5AF7">
        <w:rPr>
          <w:rStyle w:val="21pt7"/>
          <w:rFonts w:eastAsia="Courier New"/>
          <w:color w:val="auto"/>
          <w:spacing w:val="0"/>
          <w:sz w:val="24"/>
          <w:szCs w:val="24"/>
          <w:lang w:val="uk-UA" w:eastAsia="en-US" w:bidi="en-US"/>
        </w:rPr>
        <w:t>.</w:t>
      </w:r>
      <w:r w:rsidR="006B49C0" w:rsidRPr="006C5AF7">
        <w:rPr>
          <w:rStyle w:val="26"/>
          <w:rFonts w:eastAsia="Courier New"/>
          <w:color w:val="auto"/>
          <w:sz w:val="24"/>
          <w:szCs w:val="24"/>
          <w:lang w:val="uk-UA" w:eastAsia="en-US" w:bidi="en-US"/>
        </w:rPr>
        <w:t xml:space="preserve"> </w:t>
      </w:r>
      <w:r w:rsidR="002F7700" w:rsidRPr="006C5AF7">
        <w:rPr>
          <w:rStyle w:val="26"/>
          <w:rFonts w:eastAsia="Courier New"/>
          <w:color w:val="auto"/>
          <w:sz w:val="24"/>
          <w:szCs w:val="24"/>
          <w:lang w:val="uk-UA"/>
        </w:rPr>
        <w:t xml:space="preserve">Якщо замінити </w:t>
      </w:r>
      <w:r w:rsidRPr="006C5AF7">
        <w:rPr>
          <w:rStyle w:val="26"/>
          <w:rFonts w:eastAsia="Courier New"/>
          <w:color w:val="auto"/>
          <w:sz w:val="24"/>
          <w:szCs w:val="24"/>
          <w:lang w:val="uk-UA"/>
        </w:rPr>
        <w:t>у виразі (2.</w:t>
      </w:r>
      <w:r w:rsidR="009F2460">
        <w:rPr>
          <w:rStyle w:val="26"/>
          <w:rFonts w:eastAsia="Courier New"/>
          <w:color w:val="auto"/>
          <w:sz w:val="24"/>
          <w:szCs w:val="24"/>
          <w:lang w:val="uk-UA"/>
        </w:rPr>
        <w:t>60</w:t>
      </w:r>
      <w:r w:rsidRPr="006C5AF7">
        <w:rPr>
          <w:rStyle w:val="26"/>
          <w:rFonts w:eastAsia="Courier New"/>
          <w:color w:val="auto"/>
          <w:sz w:val="24"/>
          <w:szCs w:val="24"/>
          <w:lang w:val="uk-UA"/>
        </w:rPr>
        <w:t xml:space="preserve">) </w:t>
      </w:r>
      <w:r w:rsidRPr="006C5AF7">
        <w:rPr>
          <w:rStyle w:val="26"/>
          <w:rFonts w:eastAsia="Courier New"/>
          <w:i/>
          <w:color w:val="auto"/>
          <w:sz w:val="24"/>
          <w:szCs w:val="24"/>
          <w:lang w:val="en-US"/>
        </w:rPr>
        <w:t>k</w:t>
      </w:r>
      <w:r w:rsidRPr="006C5AF7">
        <w:rPr>
          <w:rStyle w:val="26"/>
          <w:rFonts w:eastAsia="Courier New"/>
          <w:color w:val="auto"/>
          <w:sz w:val="24"/>
          <w:szCs w:val="24"/>
          <w:lang w:val="uk-UA"/>
        </w:rPr>
        <w:t xml:space="preserve"> на 2</w:t>
      </w:r>
      <w:r w:rsidRPr="006C5AF7">
        <w:rPr>
          <w:rStyle w:val="26"/>
          <w:rFonts w:eastAsia="Courier New"/>
          <w:i/>
          <w:color w:val="auto"/>
          <w:sz w:val="24"/>
          <w:szCs w:val="24"/>
          <w:lang w:val="uk-UA"/>
        </w:rPr>
        <w:t>k</w:t>
      </w:r>
      <w:r w:rsidRPr="006C5AF7">
        <w:rPr>
          <w:rStyle w:val="26"/>
          <w:rFonts w:eastAsia="Courier New"/>
          <w:color w:val="auto"/>
          <w:sz w:val="24"/>
          <w:szCs w:val="24"/>
          <w:lang w:val="uk-UA"/>
        </w:rPr>
        <w:t xml:space="preserve">, </w:t>
      </w:r>
      <w:r w:rsidR="002F7700" w:rsidRPr="006C5AF7">
        <w:rPr>
          <w:rStyle w:val="26"/>
          <w:rFonts w:eastAsia="Courier New"/>
          <w:color w:val="auto"/>
          <w:sz w:val="24"/>
          <w:szCs w:val="24"/>
          <w:lang w:val="uk-UA"/>
        </w:rPr>
        <w:t xml:space="preserve">то </w:t>
      </w:r>
      <w:r w:rsidRPr="006C5AF7">
        <w:rPr>
          <w:rStyle w:val="26"/>
          <w:rFonts w:eastAsia="Courier New"/>
          <w:color w:val="auto"/>
          <w:sz w:val="24"/>
          <w:szCs w:val="24"/>
          <w:lang w:val="uk-UA"/>
        </w:rPr>
        <w:t>отримаємо</w:t>
      </w:r>
      <w:r w:rsidR="002F7700" w:rsidRPr="006C5AF7">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6C5AF7" w14:paraId="1F553DC0" w14:textId="77777777" w:rsidTr="006F12CE">
        <w:tc>
          <w:tcPr>
            <w:tcW w:w="8926" w:type="dxa"/>
          </w:tcPr>
          <w:p w14:paraId="3814DA62" w14:textId="77777777" w:rsidR="00554C5E" w:rsidRPr="006C5AF7" w:rsidRDefault="00554C5E" w:rsidP="00554C5E">
            <w:pPr>
              <w:ind w:firstLine="0"/>
              <w:jc w:val="center"/>
              <w:rPr>
                <w:color w:val="auto"/>
                <w:lang w:val="uk-UA"/>
              </w:rPr>
            </w:pPr>
            <w:r w:rsidRPr="006C5AF7">
              <w:rPr>
                <w:color w:val="auto"/>
                <w:position w:val="-32"/>
                <w:lang w:val="uk-UA"/>
              </w:rPr>
              <w:object w:dxaOrig="3220" w:dyaOrig="740" w14:anchorId="0E9A4859">
                <v:shape id="_x0000_i1347" type="#_x0000_t75" style="width:160.7pt;height:36.55pt" o:ole="">
                  <v:imagedata r:id="rId641" o:title=""/>
                </v:shape>
                <o:OLEObject Type="Embed" ProgID="Equation.DSMT4" ShapeID="_x0000_i1347" DrawAspect="Content" ObjectID="_1770037912" r:id="rId642"/>
              </w:object>
            </w:r>
            <w:r w:rsidRPr="006C5AF7">
              <w:rPr>
                <w:rStyle w:val="21pt7"/>
                <w:rFonts w:eastAsia="Courier New"/>
                <w:i w:val="0"/>
                <w:color w:val="auto"/>
                <w:spacing w:val="0"/>
                <w:sz w:val="24"/>
                <w:szCs w:val="24"/>
                <w:lang w:val="uk-UA" w:eastAsia="en-US" w:bidi="en-US"/>
              </w:rPr>
              <w:t>.</w:t>
            </w:r>
          </w:p>
        </w:tc>
        <w:tc>
          <w:tcPr>
            <w:tcW w:w="1603" w:type="dxa"/>
            <w:vAlign w:val="center"/>
          </w:tcPr>
          <w:p w14:paraId="130AC5DC" w14:textId="77777777" w:rsidR="00554C5E" w:rsidRPr="006C5AF7" w:rsidRDefault="00554C5E" w:rsidP="006F12CE">
            <w:pPr>
              <w:ind w:firstLine="0"/>
              <w:jc w:val="center"/>
              <w:rPr>
                <w:color w:val="auto"/>
                <w:lang w:val="uk-UA"/>
              </w:rPr>
            </w:pPr>
          </w:p>
        </w:tc>
      </w:tr>
    </w:tbl>
    <w:p w14:paraId="242EA467" w14:textId="77777777" w:rsidR="00846D0B" w:rsidRPr="006C5AF7" w:rsidRDefault="00846D0B" w:rsidP="003D288E">
      <w:pPr>
        <w:rPr>
          <w:color w:val="auto"/>
          <w:lang w:val="uk-UA"/>
        </w:rPr>
      </w:pPr>
      <w:r w:rsidRPr="006C5AF7">
        <w:rPr>
          <w:color w:val="auto"/>
          <w:lang w:val="uk-UA"/>
        </w:rPr>
        <w:t>Дал</w:t>
      </w:r>
      <w:r w:rsidR="00EB0328" w:rsidRPr="006C5AF7">
        <w:rPr>
          <w:color w:val="auto"/>
          <w:lang w:val="uk-UA"/>
        </w:rPr>
        <w:t>і</w:t>
      </w:r>
      <w:r w:rsidRPr="006C5AF7">
        <w:rPr>
          <w:color w:val="auto"/>
          <w:lang w:val="uk-UA"/>
        </w:rPr>
        <w:t xml:space="preserve"> </w:t>
      </w:r>
      <w:r w:rsidR="00EB0328" w:rsidRPr="006C5AF7">
        <w:rPr>
          <w:color w:val="auto"/>
          <w:lang w:val="uk-UA"/>
        </w:rPr>
        <w:t>маємо</w:t>
      </w:r>
      <w:r w:rsidR="002F7700" w:rsidRPr="006C5AF7">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6C5AF7" w14:paraId="4746CC9D" w14:textId="77777777" w:rsidTr="006F12CE">
        <w:tc>
          <w:tcPr>
            <w:tcW w:w="8926" w:type="dxa"/>
          </w:tcPr>
          <w:p w14:paraId="2C65B8FE" w14:textId="77777777" w:rsidR="00554C5E" w:rsidRPr="006C5AF7" w:rsidRDefault="00554C5E" w:rsidP="006F12CE">
            <w:pPr>
              <w:ind w:firstLine="0"/>
              <w:jc w:val="center"/>
              <w:rPr>
                <w:color w:val="auto"/>
                <w:lang w:val="uk-UA"/>
              </w:rPr>
            </w:pPr>
            <w:r w:rsidRPr="006C5AF7">
              <w:rPr>
                <w:color w:val="auto"/>
                <w:position w:val="-72"/>
                <w:lang w:val="uk-UA"/>
              </w:rPr>
              <w:object w:dxaOrig="6800" w:dyaOrig="1560" w14:anchorId="4FD62C56">
                <v:shape id="_x0000_i1348" type="#_x0000_t75" style="width:340pt;height:77.9pt" o:ole="">
                  <v:imagedata r:id="rId643" o:title=""/>
                </v:shape>
                <o:OLEObject Type="Embed" ProgID="Equation.DSMT4" ShapeID="_x0000_i1348" DrawAspect="Content" ObjectID="_1770037913" r:id="rId644"/>
              </w:object>
            </w:r>
            <w:r w:rsidR="00F33198" w:rsidRPr="006C5AF7">
              <w:rPr>
                <w:color w:val="auto"/>
                <w:lang w:val="uk-UA"/>
              </w:rPr>
              <w:t>,</w:t>
            </w:r>
          </w:p>
        </w:tc>
        <w:tc>
          <w:tcPr>
            <w:tcW w:w="1603" w:type="dxa"/>
            <w:vAlign w:val="center"/>
          </w:tcPr>
          <w:p w14:paraId="5576BD3E" w14:textId="77777777" w:rsidR="00554C5E" w:rsidRPr="006C5AF7" w:rsidRDefault="00554C5E" w:rsidP="006F12CE">
            <w:pPr>
              <w:ind w:firstLine="0"/>
              <w:jc w:val="center"/>
              <w:rPr>
                <w:color w:val="auto"/>
                <w:lang w:val="uk-UA"/>
              </w:rPr>
            </w:pPr>
          </w:p>
        </w:tc>
      </w:tr>
    </w:tbl>
    <w:p w14:paraId="02247BC1" w14:textId="77777777" w:rsidR="00846D0B" w:rsidRPr="006C5AF7" w:rsidRDefault="00EB0328" w:rsidP="00962A88">
      <w:pPr>
        <w:ind w:firstLine="0"/>
        <w:rPr>
          <w:color w:val="auto"/>
          <w:lang w:val="uk-UA"/>
        </w:rPr>
      </w:pPr>
      <w:r w:rsidRPr="006C5AF7">
        <w:rPr>
          <w:color w:val="auto"/>
          <w:lang w:val="uk-UA"/>
        </w:rPr>
        <w:t>або</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6C5AF7" w:rsidRPr="006C5AF7" w14:paraId="1D9A0FF0" w14:textId="77777777" w:rsidTr="006F12CE">
        <w:tc>
          <w:tcPr>
            <w:tcW w:w="8926" w:type="dxa"/>
          </w:tcPr>
          <w:p w14:paraId="4CAC50FC" w14:textId="77777777" w:rsidR="00554C5E" w:rsidRPr="006C5AF7" w:rsidRDefault="00554C5E" w:rsidP="006C5AF7">
            <w:pPr>
              <w:ind w:firstLine="0"/>
              <w:jc w:val="center"/>
              <w:rPr>
                <w:color w:val="auto"/>
                <w:lang w:val="uk-UA"/>
              </w:rPr>
            </w:pPr>
            <w:r w:rsidRPr="006C5AF7">
              <w:rPr>
                <w:color w:val="auto"/>
                <w:position w:val="-32"/>
                <w:lang w:val="uk-UA"/>
              </w:rPr>
              <w:object w:dxaOrig="3680" w:dyaOrig="780" w14:anchorId="666FCD4F">
                <v:shape id="_x0000_i1349" type="#_x0000_t75" style="width:183.8pt;height:38.15pt" o:ole="">
                  <v:imagedata r:id="rId645" o:title=""/>
                </v:shape>
                <o:OLEObject Type="Embed" ProgID="Equation.DSMT4" ShapeID="_x0000_i1349" DrawAspect="Content" ObjectID="_1770037914" r:id="rId646"/>
              </w:object>
            </w:r>
            <w:r w:rsidRPr="006C5AF7">
              <w:rPr>
                <w:color w:val="auto"/>
                <w:lang w:val="en-US"/>
              </w:rPr>
              <w:t>.</w:t>
            </w:r>
            <w:r w:rsidR="0050688F" w:rsidRPr="006C5AF7">
              <w:rPr>
                <w:color w:val="auto"/>
                <w:lang w:val="uk-UA"/>
              </w:rPr>
              <w:t xml:space="preserve">  </w:t>
            </w:r>
          </w:p>
        </w:tc>
        <w:tc>
          <w:tcPr>
            <w:tcW w:w="1603" w:type="dxa"/>
            <w:vAlign w:val="center"/>
          </w:tcPr>
          <w:p w14:paraId="09ABC465" w14:textId="77777777" w:rsidR="00554C5E" w:rsidRPr="006C5AF7" w:rsidRDefault="006C5AF7" w:rsidP="00F52667">
            <w:pPr>
              <w:ind w:firstLine="0"/>
              <w:jc w:val="right"/>
              <w:rPr>
                <w:color w:val="auto"/>
                <w:lang w:val="uk-UA"/>
              </w:rPr>
            </w:pPr>
            <w:r w:rsidRPr="006C5AF7">
              <w:rPr>
                <w:color w:val="auto"/>
                <w:lang w:val="uk-UA"/>
              </w:rPr>
              <w:t>(2.</w:t>
            </w:r>
            <w:r w:rsidR="009F2460">
              <w:rPr>
                <w:color w:val="auto"/>
                <w:lang w:val="uk-UA"/>
              </w:rPr>
              <w:t>61</w:t>
            </w:r>
            <w:r w:rsidRPr="006C5AF7">
              <w:rPr>
                <w:color w:val="auto"/>
                <w:lang w:val="uk-UA"/>
              </w:rPr>
              <w:t>)</w:t>
            </w:r>
          </w:p>
        </w:tc>
      </w:tr>
    </w:tbl>
    <w:p w14:paraId="3A623B56" w14:textId="77777777" w:rsidR="00F95E0F" w:rsidRPr="003D288E" w:rsidRDefault="00EB0328" w:rsidP="003D288E">
      <w:pPr>
        <w:rPr>
          <w:color w:val="auto"/>
          <w:lang w:val="uk-UA"/>
        </w:rPr>
      </w:pPr>
      <w:r w:rsidRPr="003D288E">
        <w:rPr>
          <w:color w:val="auto"/>
          <w:lang w:val="uk-UA"/>
        </w:rPr>
        <w:t>Застосуємо до інтегралу у правій частині виразу формулу Сімпсона. Тоді</w:t>
      </w:r>
      <w:r w:rsidR="002F7700">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266EB038" w14:textId="77777777" w:rsidTr="006F12CE">
        <w:tc>
          <w:tcPr>
            <w:tcW w:w="8926" w:type="dxa"/>
          </w:tcPr>
          <w:p w14:paraId="658B2137" w14:textId="77777777" w:rsidR="00554C5E" w:rsidRPr="00554C5E" w:rsidRDefault="00554C5E" w:rsidP="006F12CE">
            <w:pPr>
              <w:ind w:firstLine="0"/>
              <w:jc w:val="center"/>
              <w:rPr>
                <w:lang w:val="en-US"/>
              </w:rPr>
            </w:pPr>
            <w:r w:rsidRPr="00F37FC1">
              <w:rPr>
                <w:position w:val="-32"/>
                <w:lang w:val="uk-UA"/>
              </w:rPr>
              <w:object w:dxaOrig="7600" w:dyaOrig="780" w14:anchorId="6A244961">
                <v:shape id="_x0000_i1350" type="#_x0000_t75" style="width:378.1pt;height:38.15pt" o:ole="">
                  <v:imagedata r:id="rId647" o:title=""/>
                </v:shape>
                <o:OLEObject Type="Embed" ProgID="Equation.DSMT4" ShapeID="_x0000_i1350" DrawAspect="Content" ObjectID="_1770037915" r:id="rId648"/>
              </w:object>
            </w:r>
            <w:r>
              <w:rPr>
                <w:lang w:val="en-US"/>
              </w:rPr>
              <w:t>.</w:t>
            </w:r>
          </w:p>
        </w:tc>
        <w:tc>
          <w:tcPr>
            <w:tcW w:w="1603" w:type="dxa"/>
            <w:vAlign w:val="center"/>
          </w:tcPr>
          <w:p w14:paraId="2586260E" w14:textId="77777777" w:rsidR="00554C5E" w:rsidRPr="00BE7D26" w:rsidRDefault="00554C5E" w:rsidP="006F12CE">
            <w:pPr>
              <w:ind w:firstLine="0"/>
              <w:jc w:val="center"/>
              <w:rPr>
                <w:color w:val="auto"/>
                <w:lang w:val="uk-UA"/>
              </w:rPr>
            </w:pPr>
          </w:p>
        </w:tc>
      </w:tr>
    </w:tbl>
    <w:p w14:paraId="7F6B129B" w14:textId="77777777" w:rsidR="00B635FB" w:rsidRPr="003D288E" w:rsidRDefault="002F7700" w:rsidP="003D288E">
      <w:pPr>
        <w:rPr>
          <w:color w:val="auto"/>
          <w:lang w:val="uk-UA"/>
        </w:rPr>
      </w:pPr>
      <w:r w:rsidRPr="00D53A4C">
        <w:rPr>
          <w:color w:val="auto"/>
          <w:lang w:val="uk-UA"/>
        </w:rPr>
        <w:t>Якщо виконає</w:t>
      </w:r>
      <w:r w:rsidR="00AF2A6B" w:rsidRPr="00D53A4C">
        <w:rPr>
          <w:color w:val="auto"/>
          <w:lang w:val="uk-UA"/>
        </w:rPr>
        <w:t>м</w:t>
      </w:r>
      <w:r w:rsidRPr="00D53A4C">
        <w:rPr>
          <w:color w:val="auto"/>
          <w:lang w:val="uk-UA"/>
        </w:rPr>
        <w:t xml:space="preserve">о </w:t>
      </w:r>
      <w:r w:rsidR="00EB0328" w:rsidRPr="00D53A4C">
        <w:rPr>
          <w:color w:val="auto"/>
          <w:lang w:val="uk-UA"/>
        </w:rPr>
        <w:t xml:space="preserve">необхідні перетворення, </w:t>
      </w:r>
      <w:r w:rsidRPr="00D53A4C">
        <w:rPr>
          <w:color w:val="auto"/>
          <w:lang w:val="uk-UA"/>
        </w:rPr>
        <w:t xml:space="preserve">то </w:t>
      </w:r>
      <w:r w:rsidR="00EB0328" w:rsidRPr="00D53A4C">
        <w:rPr>
          <w:color w:val="auto"/>
          <w:lang w:val="uk-UA"/>
        </w:rPr>
        <w:t xml:space="preserve">отримаємо </w:t>
      </w:r>
      <w:r w:rsidR="00EB0328" w:rsidRPr="003D288E">
        <w:rPr>
          <w:color w:val="auto"/>
          <w:lang w:val="uk-UA"/>
        </w:rPr>
        <w:t>рекурентну формулу</w:t>
      </w:r>
      <w:r>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6121280F" w14:textId="77777777" w:rsidTr="006F12CE">
        <w:tc>
          <w:tcPr>
            <w:tcW w:w="8926" w:type="dxa"/>
          </w:tcPr>
          <w:p w14:paraId="49B5C256" w14:textId="77777777" w:rsidR="00554C5E" w:rsidRDefault="00554C5E" w:rsidP="00554C5E">
            <w:pPr>
              <w:ind w:firstLine="0"/>
              <w:jc w:val="center"/>
              <w:rPr>
                <w:lang w:val="uk-UA"/>
              </w:rPr>
            </w:pPr>
            <w:r w:rsidRPr="00F37FC1">
              <w:rPr>
                <w:position w:val="-28"/>
                <w:lang w:val="uk-UA"/>
              </w:rPr>
              <w:object w:dxaOrig="6720" w:dyaOrig="680" w14:anchorId="0D200DD8">
                <v:shape id="_x0000_i1351" type="#_x0000_t75" style="width:335.35pt;height:34.4pt" o:ole="">
                  <v:imagedata r:id="rId649" o:title=""/>
                </v:shape>
                <o:OLEObject Type="Embed" ProgID="Equation.DSMT4" ShapeID="_x0000_i1351" DrawAspect="Content" ObjectID="_1770037916" r:id="rId650"/>
              </w:object>
            </w:r>
          </w:p>
          <w:p w14:paraId="5CED4B29" w14:textId="77777777" w:rsidR="00554C5E" w:rsidRPr="00BE7D26" w:rsidRDefault="00554C5E" w:rsidP="00554C5E">
            <w:pPr>
              <w:ind w:firstLine="0"/>
              <w:jc w:val="center"/>
              <w:rPr>
                <w:lang w:val="uk-UA"/>
              </w:rPr>
            </w:pPr>
            <w:r w:rsidRPr="00F37FC1">
              <w:rPr>
                <w:position w:val="-10"/>
              </w:rPr>
              <w:object w:dxaOrig="1400" w:dyaOrig="320" w14:anchorId="21BFD7C2">
                <v:shape id="_x0000_i1352" type="#_x0000_t75" style="width:70.4pt;height:16.1pt" o:ole="">
                  <v:imagedata r:id="rId651" o:title=""/>
                </v:shape>
                <o:OLEObject Type="Embed" ProgID="Equation.DSMT4" ShapeID="_x0000_i1352" DrawAspect="Content" ObjectID="_1770037917" r:id="rId652"/>
              </w:object>
            </w:r>
          </w:p>
        </w:tc>
        <w:tc>
          <w:tcPr>
            <w:tcW w:w="1603" w:type="dxa"/>
            <w:vAlign w:val="center"/>
          </w:tcPr>
          <w:p w14:paraId="16694FA5" w14:textId="77777777" w:rsidR="00554C5E" w:rsidRPr="00BE7D26" w:rsidRDefault="00554C5E" w:rsidP="006F12CE">
            <w:pPr>
              <w:ind w:firstLine="0"/>
              <w:jc w:val="center"/>
              <w:rPr>
                <w:color w:val="auto"/>
                <w:lang w:val="uk-UA"/>
              </w:rPr>
            </w:pPr>
          </w:p>
        </w:tc>
      </w:tr>
    </w:tbl>
    <w:p w14:paraId="500AAD5A" w14:textId="77777777" w:rsidR="00F95E0F" w:rsidRPr="003D288E" w:rsidRDefault="00EB0328" w:rsidP="003D288E">
      <w:pPr>
        <w:rPr>
          <w:color w:val="auto"/>
          <w:lang w:val="uk-UA"/>
        </w:rPr>
      </w:pPr>
      <w:r w:rsidRPr="003D288E">
        <w:rPr>
          <w:color w:val="auto"/>
          <w:lang w:val="uk-UA"/>
        </w:rPr>
        <w:t>З урахуванням функціонально-перетвореної матриці остаточний вираз алгоритму для побудови перехідних процесів має вигляд</w:t>
      </w:r>
      <w:r w:rsidR="002F7700">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294E3486" w14:textId="77777777" w:rsidTr="006F12CE">
        <w:tc>
          <w:tcPr>
            <w:tcW w:w="8926" w:type="dxa"/>
          </w:tcPr>
          <w:p w14:paraId="44A930BC" w14:textId="77777777" w:rsidR="00554C5E" w:rsidRDefault="00554C5E" w:rsidP="00554C5E">
            <w:pPr>
              <w:ind w:firstLine="0"/>
              <w:jc w:val="center"/>
              <w:rPr>
                <w:lang w:val="en-US"/>
              </w:rPr>
            </w:pPr>
            <w:r w:rsidRPr="00221EBE">
              <w:rPr>
                <w:position w:val="-28"/>
                <w:lang w:val="uk-UA"/>
              </w:rPr>
              <w:object w:dxaOrig="6660" w:dyaOrig="680" w14:anchorId="57C50178">
                <v:shape id="_x0000_i1353" type="#_x0000_t75" style="width:332.65pt;height:34.4pt" o:ole="">
                  <v:imagedata r:id="rId653" o:title=""/>
                </v:shape>
                <o:OLEObject Type="Embed" ProgID="Equation.DSMT4" ShapeID="_x0000_i1353" DrawAspect="Content" ObjectID="_1770037918" r:id="rId654"/>
              </w:object>
            </w:r>
            <w:r>
              <w:rPr>
                <w:lang w:val="en-US"/>
              </w:rPr>
              <w:t>,</w:t>
            </w:r>
          </w:p>
          <w:p w14:paraId="29BF6A60" w14:textId="77777777" w:rsidR="00554C5E" w:rsidRPr="00BE7D26" w:rsidRDefault="00554C5E" w:rsidP="00554C5E">
            <w:pPr>
              <w:ind w:firstLine="0"/>
              <w:jc w:val="center"/>
              <w:rPr>
                <w:lang w:val="uk-UA"/>
              </w:rPr>
            </w:pPr>
            <w:r w:rsidRPr="00F37FC1">
              <w:rPr>
                <w:position w:val="-10"/>
              </w:rPr>
              <w:object w:dxaOrig="1400" w:dyaOrig="320" w14:anchorId="3BD64A30">
                <v:shape id="_x0000_i1354" type="#_x0000_t75" style="width:70.4pt;height:16.1pt" o:ole="">
                  <v:imagedata r:id="rId651" o:title=""/>
                </v:shape>
                <o:OLEObject Type="Embed" ProgID="Equation.DSMT4" ShapeID="_x0000_i1354" DrawAspect="Content" ObjectID="_1770037919" r:id="rId655"/>
              </w:object>
            </w:r>
          </w:p>
        </w:tc>
        <w:tc>
          <w:tcPr>
            <w:tcW w:w="1603" w:type="dxa"/>
            <w:vAlign w:val="center"/>
          </w:tcPr>
          <w:p w14:paraId="2F60A2B1" w14:textId="77777777" w:rsidR="00554C5E" w:rsidRPr="00BE7D26" w:rsidRDefault="00554C5E" w:rsidP="006F12CE">
            <w:pPr>
              <w:ind w:firstLine="0"/>
              <w:jc w:val="center"/>
              <w:rPr>
                <w:color w:val="auto"/>
                <w:lang w:val="uk-UA"/>
              </w:rPr>
            </w:pPr>
          </w:p>
        </w:tc>
      </w:tr>
    </w:tbl>
    <w:p w14:paraId="3841B273" w14:textId="151D5825" w:rsidR="00EB0328" w:rsidRPr="003D288E" w:rsidRDefault="00EB0328" w:rsidP="003D288E">
      <w:pPr>
        <w:rPr>
          <w:lang w:val="uk-UA"/>
        </w:rPr>
      </w:pPr>
      <w:r w:rsidRPr="003D288E">
        <w:rPr>
          <w:lang w:val="uk-UA"/>
        </w:rPr>
        <w:t>Порядок точності при параболічній апроксимації інтеграла пропорційний 0</w:t>
      </w:r>
      <w:r w:rsidR="00585564">
        <w:rPr>
          <w:lang w:val="uk-UA"/>
        </w:rPr>
        <w:t> </w:t>
      </w:r>
      <w:r w:rsidRPr="003D288E">
        <w:rPr>
          <w:lang w:val="uk-UA"/>
        </w:rPr>
        <w:t>(</w:t>
      </w:r>
      <w:r w:rsidRPr="00585564">
        <w:rPr>
          <w:i/>
          <w:lang w:val="uk-UA"/>
        </w:rPr>
        <w:t>h</w:t>
      </w:r>
      <w:r w:rsidRPr="003D288E">
        <w:rPr>
          <w:vertAlign w:val="superscript"/>
          <w:lang w:val="uk-UA"/>
        </w:rPr>
        <w:t>4</w:t>
      </w:r>
      <w:r w:rsidRPr="003D288E">
        <w:rPr>
          <w:lang w:val="uk-UA"/>
        </w:rPr>
        <w:t xml:space="preserve">), що відповідає точності інтегрування з використанням функціонально-перетвореної матриці </w:t>
      </w:r>
      <w:r w:rsidRPr="00585564">
        <w:rPr>
          <w:i/>
          <w:lang w:val="uk-UA"/>
        </w:rPr>
        <w:t>D</w:t>
      </w:r>
      <w:r w:rsidRPr="003D288E">
        <w:rPr>
          <w:vertAlign w:val="subscript"/>
          <w:lang w:val="uk-UA"/>
        </w:rPr>
        <w:t>4</w:t>
      </w:r>
      <w:r w:rsidRPr="003D288E">
        <w:rPr>
          <w:lang w:val="uk-UA"/>
        </w:rPr>
        <w:t xml:space="preserve">. Спосіб розрахунку інтеграла вносить систематичні помилки значення </w:t>
      </w:r>
      <w:proofErr w:type="spellStart"/>
      <w:r w:rsidRPr="003D288E">
        <w:rPr>
          <w:lang w:val="uk-UA"/>
        </w:rPr>
        <w:t>вектора</w:t>
      </w:r>
      <w:proofErr w:type="spellEnd"/>
      <w:r w:rsidRPr="003D288E">
        <w:rPr>
          <w:lang w:val="uk-UA"/>
        </w:rPr>
        <w:t xml:space="preserve"> </w:t>
      </w:r>
      <w:proofErr w:type="spellStart"/>
      <w:r w:rsidRPr="00585564">
        <w:rPr>
          <w:i/>
          <w:lang w:val="uk-UA"/>
        </w:rPr>
        <w:t>х</w:t>
      </w:r>
      <w:r w:rsidRPr="00585564">
        <w:rPr>
          <w:i/>
          <w:vertAlign w:val="subscript"/>
          <w:lang w:val="uk-UA"/>
        </w:rPr>
        <w:t>k</w:t>
      </w:r>
      <w:proofErr w:type="spellEnd"/>
      <w:r w:rsidRPr="003D288E">
        <w:rPr>
          <w:lang w:val="uk-UA"/>
        </w:rPr>
        <w:t xml:space="preserve">. Більш докладні методи дослідження, точності наводяться у роботі </w:t>
      </w:r>
      <w:r w:rsidRPr="006C5AF7">
        <w:rPr>
          <w:color w:val="auto"/>
          <w:lang w:val="uk-UA"/>
        </w:rPr>
        <w:t>[</w:t>
      </w:r>
      <w:r w:rsidR="0006776F">
        <w:rPr>
          <w:color w:val="auto"/>
        </w:rPr>
        <w:fldChar w:fldCharType="begin"/>
      </w:r>
      <w:r w:rsidR="0006776F">
        <w:rPr>
          <w:color w:val="auto"/>
          <w:lang w:val="uk-UA"/>
        </w:rPr>
        <w:instrText xml:space="preserve"> REF _Ref154156543 \r \h </w:instrText>
      </w:r>
      <w:r w:rsidR="0006776F">
        <w:rPr>
          <w:color w:val="auto"/>
        </w:rPr>
      </w:r>
      <w:r w:rsidR="0006776F">
        <w:rPr>
          <w:color w:val="auto"/>
        </w:rPr>
        <w:fldChar w:fldCharType="separate"/>
      </w:r>
      <w:r w:rsidR="003F6FFD">
        <w:rPr>
          <w:color w:val="auto"/>
          <w:lang w:val="uk-UA"/>
        </w:rPr>
        <w:t>1</w:t>
      </w:r>
      <w:r w:rsidR="0006776F">
        <w:rPr>
          <w:color w:val="auto"/>
        </w:rPr>
        <w:fldChar w:fldCharType="end"/>
      </w:r>
      <w:r w:rsidR="0006776F" w:rsidRPr="00603FDE">
        <w:rPr>
          <w:color w:val="auto"/>
        </w:rPr>
        <w:t>,</w:t>
      </w:r>
      <w:r w:rsidR="003F6FFD">
        <w:rPr>
          <w:color w:val="auto"/>
          <w:lang w:val="uk-UA"/>
        </w:rPr>
        <w:t xml:space="preserve"> </w:t>
      </w:r>
      <w:r w:rsidR="003F6FFD">
        <w:rPr>
          <w:color w:val="auto"/>
          <w:lang w:val="uk-UA"/>
        </w:rPr>
        <w:fldChar w:fldCharType="begin"/>
      </w:r>
      <w:r w:rsidR="003F6FFD">
        <w:rPr>
          <w:color w:val="auto"/>
          <w:lang w:val="uk-UA"/>
        </w:rPr>
        <w:instrText xml:space="preserve"> REF _Ref154157971 \r \h </w:instrText>
      </w:r>
      <w:r w:rsidR="003F6FFD">
        <w:rPr>
          <w:color w:val="auto"/>
          <w:lang w:val="uk-UA"/>
        </w:rPr>
      </w:r>
      <w:r w:rsidR="003F6FFD">
        <w:rPr>
          <w:color w:val="auto"/>
          <w:lang w:val="uk-UA"/>
        </w:rPr>
        <w:fldChar w:fldCharType="separate"/>
      </w:r>
      <w:r w:rsidR="003F6FFD">
        <w:rPr>
          <w:color w:val="auto"/>
          <w:lang w:val="uk-UA"/>
        </w:rPr>
        <w:t>3</w:t>
      </w:r>
      <w:r w:rsidR="003F6FFD">
        <w:rPr>
          <w:color w:val="auto"/>
          <w:lang w:val="uk-UA"/>
        </w:rPr>
        <w:fldChar w:fldCharType="end"/>
      </w:r>
      <w:r w:rsidRPr="006C5AF7">
        <w:rPr>
          <w:color w:val="auto"/>
          <w:lang w:val="uk-UA"/>
        </w:rPr>
        <w:t>].</w:t>
      </w:r>
    </w:p>
    <w:p w14:paraId="4B67C157" w14:textId="77777777" w:rsidR="00EB0328" w:rsidRPr="003D288E" w:rsidRDefault="00EB0328" w:rsidP="003D288E">
      <w:pPr>
        <w:rPr>
          <w:lang w:val="uk-UA"/>
        </w:rPr>
      </w:pPr>
      <w:r w:rsidRPr="003D288E">
        <w:rPr>
          <w:lang w:val="uk-UA"/>
        </w:rPr>
        <w:t xml:space="preserve">Викладені алгоритми поширюються на побудову перехідних процесів у лінійних нестаціонарних </w:t>
      </w:r>
      <w:r w:rsidRPr="003D288E">
        <w:rPr>
          <w:lang w:val="uk-UA"/>
        </w:rPr>
        <w:lastRenderedPageBreak/>
        <w:t>системах.</w:t>
      </w:r>
    </w:p>
    <w:p w14:paraId="6670FF18" w14:textId="77777777" w:rsidR="00F95E0F" w:rsidRPr="003D288E" w:rsidRDefault="00EB0328" w:rsidP="003D288E">
      <w:pPr>
        <w:rPr>
          <w:lang w:val="uk-UA"/>
        </w:rPr>
      </w:pPr>
      <w:r w:rsidRPr="003D288E">
        <w:rPr>
          <w:lang w:val="uk-UA"/>
        </w:rPr>
        <w:t xml:space="preserve">Можна вибрати максимальний крок побудови процесів за помилками обчислення </w:t>
      </w:r>
      <w:proofErr w:type="spellStart"/>
      <w:r w:rsidRPr="003D288E">
        <w:rPr>
          <w:lang w:val="uk-UA"/>
        </w:rPr>
        <w:t>вектора</w:t>
      </w:r>
      <w:proofErr w:type="spellEnd"/>
      <w:r w:rsidRPr="003D288E">
        <w:rPr>
          <w:lang w:val="uk-UA"/>
        </w:rPr>
        <w:t xml:space="preserve"> </w:t>
      </w:r>
      <w:proofErr w:type="spellStart"/>
      <w:r w:rsidRPr="00585564">
        <w:rPr>
          <w:i/>
          <w:lang w:val="uk-UA"/>
        </w:rPr>
        <w:t>х</w:t>
      </w:r>
      <w:r w:rsidRPr="00585564">
        <w:rPr>
          <w:i/>
          <w:vertAlign w:val="subscript"/>
          <w:lang w:val="uk-UA"/>
        </w:rPr>
        <w:t>k</w:t>
      </w:r>
      <w:proofErr w:type="spellEnd"/>
      <w:r w:rsidRPr="003D288E">
        <w:rPr>
          <w:lang w:val="uk-UA"/>
        </w:rPr>
        <w:t xml:space="preserve"> на </w:t>
      </w:r>
      <w:r w:rsidRPr="00585564">
        <w:rPr>
          <w:i/>
          <w:lang w:val="uk-UA"/>
        </w:rPr>
        <w:t>k</w:t>
      </w:r>
      <w:r w:rsidRPr="003D288E">
        <w:rPr>
          <w:lang w:val="uk-UA"/>
        </w:rPr>
        <w:t xml:space="preserve">-му кроці. Позначимо цю помилку через </w:t>
      </w:r>
      <w:proofErr w:type="spellStart"/>
      <w:r w:rsidRPr="00585564">
        <w:rPr>
          <w:i/>
          <w:lang w:val="uk-UA"/>
        </w:rPr>
        <w:t>δ</w:t>
      </w:r>
      <w:r w:rsidRPr="00585564">
        <w:rPr>
          <w:i/>
          <w:vertAlign w:val="subscript"/>
          <w:lang w:val="uk-UA"/>
        </w:rPr>
        <w:t>k</w:t>
      </w:r>
      <w:proofErr w:type="spellEnd"/>
      <w:r w:rsidRPr="003D288E">
        <w:rPr>
          <w:lang w:val="uk-UA"/>
        </w:rPr>
        <w:t>. Тоді величина кроку буде</w:t>
      </w:r>
      <w:r w:rsidR="0050688F">
        <w:rPr>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1953AA2E" w14:textId="77777777" w:rsidTr="006F12CE">
        <w:tc>
          <w:tcPr>
            <w:tcW w:w="8926" w:type="dxa"/>
          </w:tcPr>
          <w:p w14:paraId="17F7296B" w14:textId="77777777" w:rsidR="00554C5E" w:rsidRPr="00BE7D26" w:rsidRDefault="00554C5E" w:rsidP="006F12CE">
            <w:pPr>
              <w:ind w:firstLine="0"/>
              <w:jc w:val="center"/>
              <w:rPr>
                <w:lang w:val="uk-UA"/>
              </w:rPr>
            </w:pPr>
            <w:r w:rsidRPr="00221EBE">
              <w:rPr>
                <w:position w:val="-32"/>
              </w:rPr>
              <w:object w:dxaOrig="2380" w:dyaOrig="760" w14:anchorId="26E8D500">
                <v:shape id="_x0000_i1355" type="#_x0000_t75" style="width:119.35pt;height:37.6pt" o:ole="">
                  <v:imagedata r:id="rId656" o:title=""/>
                </v:shape>
                <o:OLEObject Type="Embed" ProgID="Equation.DSMT4" ShapeID="_x0000_i1355" DrawAspect="Content" ObjectID="_1770037920" r:id="rId657"/>
              </w:object>
            </w:r>
          </w:p>
        </w:tc>
        <w:tc>
          <w:tcPr>
            <w:tcW w:w="1603" w:type="dxa"/>
            <w:vAlign w:val="center"/>
          </w:tcPr>
          <w:p w14:paraId="7FFC9E59" w14:textId="77777777" w:rsidR="00554C5E" w:rsidRPr="00BE7D26" w:rsidRDefault="00554C5E" w:rsidP="006F12CE">
            <w:pPr>
              <w:ind w:firstLine="0"/>
              <w:jc w:val="center"/>
              <w:rPr>
                <w:color w:val="auto"/>
                <w:lang w:val="uk-UA"/>
              </w:rPr>
            </w:pPr>
          </w:p>
        </w:tc>
      </w:tr>
    </w:tbl>
    <w:p w14:paraId="39B46547" w14:textId="77777777" w:rsidR="00B635FB" w:rsidRPr="003D288E" w:rsidRDefault="00B635FB" w:rsidP="00962A88">
      <w:pPr>
        <w:ind w:firstLine="0"/>
        <w:rPr>
          <w:color w:val="auto"/>
          <w:lang w:val="uk-UA"/>
        </w:rPr>
      </w:pPr>
      <w:r w:rsidRPr="003D288E">
        <w:rPr>
          <w:color w:val="auto"/>
          <w:lang w:val="uk-UA"/>
        </w:rPr>
        <w:t xml:space="preserve">де </w:t>
      </w:r>
      <w:r w:rsidRPr="003D288E">
        <w:rPr>
          <w:rStyle w:val="51pt1"/>
          <w:rFonts w:eastAsia="Courier New"/>
          <w:b w:val="0"/>
          <w:color w:val="auto"/>
          <w:spacing w:val="0"/>
          <w:sz w:val="24"/>
          <w:szCs w:val="24"/>
          <w:lang w:val="uk-UA" w:eastAsia="ru-RU" w:bidi="ru-RU"/>
        </w:rPr>
        <w:t>т</w:t>
      </w:r>
      <w:r w:rsidRPr="003D288E">
        <w:rPr>
          <w:color w:val="auto"/>
          <w:lang w:val="uk-UA"/>
        </w:rPr>
        <w:t xml:space="preserve"> – число, </w:t>
      </w:r>
      <w:r w:rsidR="00EB0328" w:rsidRPr="003D288E">
        <w:rPr>
          <w:color w:val="auto"/>
          <w:lang w:val="uk-UA"/>
        </w:rPr>
        <w:t>що визначає структуру функціонально-перетвореної матриці</w:t>
      </w:r>
      <w:r w:rsidR="0050688F">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5AD6DC8C" w14:textId="77777777" w:rsidTr="006F12CE">
        <w:tc>
          <w:tcPr>
            <w:tcW w:w="8926" w:type="dxa"/>
          </w:tcPr>
          <w:p w14:paraId="589E21F8" w14:textId="77777777" w:rsidR="00554C5E" w:rsidRPr="00554C5E" w:rsidRDefault="00554C5E" w:rsidP="006F12CE">
            <w:pPr>
              <w:ind w:firstLine="0"/>
              <w:jc w:val="center"/>
              <w:rPr>
                <w:lang w:val="en-US"/>
              </w:rPr>
            </w:pPr>
            <w:r w:rsidRPr="00221EBE">
              <w:rPr>
                <w:position w:val="-24"/>
              </w:rPr>
              <w:object w:dxaOrig="3220" w:dyaOrig="660" w14:anchorId="4D40385E">
                <v:shape id="_x0000_i1356" type="#_x0000_t75" style="width:161.8pt;height:32.8pt" o:ole="">
                  <v:imagedata r:id="rId658" o:title=""/>
                </v:shape>
                <o:OLEObject Type="Embed" ProgID="Equation.DSMT4" ShapeID="_x0000_i1356" DrawAspect="Content" ObjectID="_1770037921" r:id="rId659"/>
              </w:object>
            </w:r>
            <w:r>
              <w:rPr>
                <w:lang w:val="en-US"/>
              </w:rPr>
              <w:t>.</w:t>
            </w:r>
          </w:p>
        </w:tc>
        <w:tc>
          <w:tcPr>
            <w:tcW w:w="1603" w:type="dxa"/>
            <w:vAlign w:val="center"/>
          </w:tcPr>
          <w:p w14:paraId="458A0461" w14:textId="77777777" w:rsidR="00554C5E" w:rsidRPr="00BE7D26" w:rsidRDefault="00554C5E" w:rsidP="006F12CE">
            <w:pPr>
              <w:ind w:firstLine="0"/>
              <w:jc w:val="center"/>
              <w:rPr>
                <w:color w:val="auto"/>
                <w:lang w:val="uk-UA"/>
              </w:rPr>
            </w:pPr>
          </w:p>
        </w:tc>
      </w:tr>
    </w:tbl>
    <w:p w14:paraId="7FD7C27E" w14:textId="77777777" w:rsidR="00074610" w:rsidRPr="003D288E" w:rsidRDefault="00074610" w:rsidP="003D288E">
      <w:pPr>
        <w:rPr>
          <w:color w:val="auto"/>
          <w:lang w:val="uk-UA"/>
        </w:rPr>
      </w:pPr>
      <w:r w:rsidRPr="003D288E">
        <w:rPr>
          <w:color w:val="auto"/>
          <w:lang w:val="uk-UA"/>
        </w:rPr>
        <w:t xml:space="preserve">При </w:t>
      </w:r>
      <w:r w:rsidRPr="00585564">
        <w:rPr>
          <w:i/>
          <w:color w:val="auto"/>
          <w:lang w:val="uk-UA"/>
        </w:rPr>
        <w:t>m</w:t>
      </w:r>
      <w:r w:rsidRPr="003D288E">
        <w:rPr>
          <w:color w:val="auto"/>
          <w:lang w:val="uk-UA"/>
        </w:rPr>
        <w:t xml:space="preserve"> = 1 величина </w:t>
      </w:r>
      <w:r w:rsidR="00EB0328" w:rsidRPr="003D288E">
        <w:rPr>
          <w:color w:val="auto"/>
          <w:lang w:val="uk-UA"/>
        </w:rPr>
        <w:t>кроку буде</w:t>
      </w:r>
      <w:r w:rsidR="0050688F">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6AA61BB4" w14:textId="77777777" w:rsidTr="006F12CE">
        <w:tc>
          <w:tcPr>
            <w:tcW w:w="8926" w:type="dxa"/>
          </w:tcPr>
          <w:p w14:paraId="134D6199" w14:textId="77777777" w:rsidR="00554C5E" w:rsidRPr="00554C5E" w:rsidRDefault="00554C5E" w:rsidP="006F12CE">
            <w:pPr>
              <w:ind w:firstLine="0"/>
              <w:jc w:val="center"/>
              <w:rPr>
                <w:lang w:val="en-US"/>
              </w:rPr>
            </w:pPr>
            <w:r w:rsidRPr="00221EBE">
              <w:rPr>
                <w:position w:val="-32"/>
              </w:rPr>
              <w:object w:dxaOrig="1500" w:dyaOrig="760" w14:anchorId="33BF400C">
                <v:shape id="_x0000_i1357" type="#_x0000_t75" style="width:75.2pt;height:37.6pt" o:ole="">
                  <v:imagedata r:id="rId660" o:title=""/>
                </v:shape>
                <o:OLEObject Type="Embed" ProgID="Equation.DSMT4" ShapeID="_x0000_i1357" DrawAspect="Content" ObjectID="_1770037922" r:id="rId661"/>
              </w:object>
            </w:r>
            <w:r>
              <w:rPr>
                <w:lang w:val="en-US"/>
              </w:rPr>
              <w:t>;</w:t>
            </w:r>
          </w:p>
        </w:tc>
        <w:tc>
          <w:tcPr>
            <w:tcW w:w="1603" w:type="dxa"/>
            <w:vAlign w:val="center"/>
          </w:tcPr>
          <w:p w14:paraId="1AA5EDF2" w14:textId="77777777" w:rsidR="00554C5E" w:rsidRPr="00BE7D26" w:rsidRDefault="00554C5E" w:rsidP="006F12CE">
            <w:pPr>
              <w:ind w:firstLine="0"/>
              <w:jc w:val="center"/>
              <w:rPr>
                <w:color w:val="auto"/>
                <w:lang w:val="uk-UA"/>
              </w:rPr>
            </w:pPr>
          </w:p>
        </w:tc>
      </w:tr>
    </w:tbl>
    <w:p w14:paraId="0181AA7A" w14:textId="77777777" w:rsidR="00074610" w:rsidRPr="003D288E" w:rsidRDefault="00074610" w:rsidP="00962A88">
      <w:pPr>
        <w:ind w:firstLine="0"/>
        <w:rPr>
          <w:color w:val="auto"/>
          <w:lang w:val="uk-UA"/>
        </w:rPr>
      </w:pPr>
      <w:r w:rsidRPr="003D288E">
        <w:rPr>
          <w:color w:val="auto"/>
          <w:lang w:val="uk-UA"/>
        </w:rPr>
        <w:t xml:space="preserve">при </w:t>
      </w:r>
      <w:r w:rsidRPr="00585564">
        <w:rPr>
          <w:i/>
          <w:color w:val="auto"/>
          <w:lang w:val="uk-UA"/>
        </w:rPr>
        <w:t>m</w:t>
      </w:r>
      <w:r w:rsidRPr="003D288E">
        <w:rPr>
          <w:color w:val="auto"/>
          <w:lang w:val="uk-UA"/>
        </w:rPr>
        <w:t xml:space="preserve"> = 4</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09DF0086" w14:textId="77777777" w:rsidTr="006F12CE">
        <w:tc>
          <w:tcPr>
            <w:tcW w:w="8926" w:type="dxa"/>
          </w:tcPr>
          <w:p w14:paraId="6675B4E1" w14:textId="77777777" w:rsidR="00554C5E" w:rsidRPr="00554C5E" w:rsidRDefault="00554C5E" w:rsidP="006F12CE">
            <w:pPr>
              <w:ind w:firstLine="0"/>
              <w:jc w:val="center"/>
              <w:rPr>
                <w:lang w:val="en-US"/>
              </w:rPr>
            </w:pPr>
            <w:r w:rsidRPr="00221EBE">
              <w:rPr>
                <w:position w:val="-32"/>
              </w:rPr>
              <w:object w:dxaOrig="1540" w:dyaOrig="760" w14:anchorId="4B08D44A">
                <v:shape id="_x0000_i1358" type="#_x0000_t75" style="width:77.4pt;height:37.6pt" o:ole="">
                  <v:imagedata r:id="rId662" o:title=""/>
                </v:shape>
                <o:OLEObject Type="Embed" ProgID="Equation.DSMT4" ShapeID="_x0000_i1358" DrawAspect="Content" ObjectID="_1770037923" r:id="rId663"/>
              </w:object>
            </w:r>
            <w:r>
              <w:rPr>
                <w:lang w:val="en-US"/>
              </w:rPr>
              <w:t>,</w:t>
            </w:r>
          </w:p>
        </w:tc>
        <w:tc>
          <w:tcPr>
            <w:tcW w:w="1603" w:type="dxa"/>
            <w:vAlign w:val="center"/>
          </w:tcPr>
          <w:p w14:paraId="4CA8FC2C" w14:textId="77777777" w:rsidR="00554C5E" w:rsidRPr="00BE7D26" w:rsidRDefault="00554C5E" w:rsidP="006F12CE">
            <w:pPr>
              <w:ind w:firstLine="0"/>
              <w:jc w:val="center"/>
              <w:rPr>
                <w:color w:val="auto"/>
                <w:lang w:val="uk-UA"/>
              </w:rPr>
            </w:pPr>
          </w:p>
        </w:tc>
      </w:tr>
    </w:tbl>
    <w:p w14:paraId="4B23D4AB" w14:textId="77777777" w:rsidR="00B635FB" w:rsidRPr="003D288E" w:rsidRDefault="00B635FB" w:rsidP="00962A88">
      <w:pPr>
        <w:ind w:firstLine="0"/>
        <w:rPr>
          <w:color w:val="auto"/>
          <w:lang w:val="uk-UA"/>
        </w:rPr>
      </w:pPr>
      <w:r w:rsidRPr="003D288E">
        <w:rPr>
          <w:color w:val="auto"/>
          <w:lang w:val="uk-UA"/>
        </w:rPr>
        <w:t>де |</w:t>
      </w:r>
      <w:proofErr w:type="spellStart"/>
      <w:r w:rsidRPr="00585564">
        <w:rPr>
          <w:i/>
          <w:color w:val="auto"/>
          <w:lang w:val="uk-UA"/>
        </w:rPr>
        <w:t>λ</w:t>
      </w:r>
      <w:r w:rsidRPr="00585564">
        <w:rPr>
          <w:i/>
          <w:color w:val="auto"/>
          <w:vertAlign w:val="subscript"/>
          <w:lang w:val="uk-UA"/>
        </w:rPr>
        <w:t>max</w:t>
      </w:r>
      <w:proofErr w:type="spellEnd"/>
      <w:r w:rsidRPr="003D288E">
        <w:rPr>
          <w:color w:val="auto"/>
          <w:lang w:val="uk-UA"/>
        </w:rPr>
        <w:t>|</w:t>
      </w:r>
      <w:r w:rsidR="00074610" w:rsidRPr="003D288E">
        <w:rPr>
          <w:color w:val="auto"/>
          <w:lang w:val="uk-UA"/>
        </w:rPr>
        <w:t xml:space="preserve"> </w:t>
      </w:r>
      <w:r w:rsidRPr="003D288E">
        <w:rPr>
          <w:color w:val="auto"/>
          <w:lang w:val="uk-UA"/>
        </w:rPr>
        <w:t xml:space="preserve">– </w:t>
      </w:r>
      <w:r w:rsidR="00EB0328" w:rsidRPr="003D288E">
        <w:rPr>
          <w:color w:val="auto"/>
          <w:lang w:val="uk-UA"/>
        </w:rPr>
        <w:t xml:space="preserve">найбільше за модулем власне число матриці </w:t>
      </w:r>
      <w:r w:rsidRPr="00585564">
        <w:rPr>
          <w:i/>
          <w:color w:val="auto"/>
          <w:lang w:val="uk-UA"/>
        </w:rPr>
        <w:t>А</w:t>
      </w:r>
      <w:r w:rsidRPr="003D288E">
        <w:rPr>
          <w:color w:val="auto"/>
          <w:lang w:val="uk-UA"/>
        </w:rPr>
        <w:t>.</w:t>
      </w:r>
    </w:p>
    <w:p w14:paraId="38A2829B" w14:textId="77777777" w:rsidR="00F95E0F" w:rsidRPr="003D288E" w:rsidRDefault="00EB0328" w:rsidP="003D288E">
      <w:pPr>
        <w:rPr>
          <w:color w:val="auto"/>
          <w:lang w:val="uk-UA"/>
        </w:rPr>
      </w:pPr>
      <w:r w:rsidRPr="003D288E">
        <w:rPr>
          <w:color w:val="auto"/>
          <w:lang w:val="uk-UA"/>
        </w:rPr>
        <w:t>Максимальний час протягом якого помилка не перевищуватиме заданої величини</w:t>
      </w:r>
      <w:r w:rsidR="006B49C0" w:rsidRPr="003D288E">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09FF4DFB" w14:textId="77777777" w:rsidTr="006F12CE">
        <w:tc>
          <w:tcPr>
            <w:tcW w:w="8926" w:type="dxa"/>
          </w:tcPr>
          <w:p w14:paraId="4D795005" w14:textId="77777777" w:rsidR="00554C5E" w:rsidRPr="00554C5E" w:rsidRDefault="00554C5E" w:rsidP="006F12CE">
            <w:pPr>
              <w:ind w:firstLine="0"/>
              <w:jc w:val="center"/>
              <w:rPr>
                <w:lang w:val="en-US"/>
              </w:rPr>
            </w:pPr>
            <w:r w:rsidRPr="00221EBE">
              <w:rPr>
                <w:position w:val="-36"/>
              </w:rPr>
              <w:object w:dxaOrig="1719" w:dyaOrig="780" w14:anchorId="2CC5031C">
                <v:shape id="_x0000_i1359" type="#_x0000_t75" style="width:85.95pt;height:39.2pt" o:ole="">
                  <v:imagedata r:id="rId664" o:title=""/>
                </v:shape>
                <o:OLEObject Type="Embed" ProgID="Equation.DSMT4" ShapeID="_x0000_i1359" DrawAspect="Content" ObjectID="_1770037924" r:id="rId665"/>
              </w:object>
            </w:r>
            <w:r>
              <w:rPr>
                <w:lang w:val="en-US"/>
              </w:rPr>
              <w:t>.</w:t>
            </w:r>
          </w:p>
        </w:tc>
        <w:tc>
          <w:tcPr>
            <w:tcW w:w="1603" w:type="dxa"/>
            <w:vAlign w:val="center"/>
          </w:tcPr>
          <w:p w14:paraId="41FFB63E" w14:textId="77777777" w:rsidR="00554C5E" w:rsidRPr="00BE7D26" w:rsidRDefault="00554C5E" w:rsidP="006F12CE">
            <w:pPr>
              <w:ind w:firstLine="0"/>
              <w:jc w:val="center"/>
              <w:rPr>
                <w:color w:val="auto"/>
                <w:lang w:val="uk-UA"/>
              </w:rPr>
            </w:pPr>
          </w:p>
        </w:tc>
      </w:tr>
    </w:tbl>
    <w:p w14:paraId="225F476A" w14:textId="77777777" w:rsidR="00074610" w:rsidRPr="003D288E" w:rsidRDefault="00074610" w:rsidP="00D53A4C">
      <w:pPr>
        <w:ind w:firstLine="0"/>
        <w:jc w:val="center"/>
        <w:rPr>
          <w:color w:val="auto"/>
          <w:lang w:val="uk-UA"/>
        </w:rPr>
      </w:pPr>
    </w:p>
    <w:p w14:paraId="3C436DF2" w14:textId="77777777" w:rsidR="00EB0328" w:rsidRPr="003D288E" w:rsidRDefault="00EB0328" w:rsidP="003D288E">
      <w:pPr>
        <w:rPr>
          <w:color w:val="auto"/>
          <w:lang w:val="uk-UA"/>
        </w:rPr>
      </w:pPr>
      <w:r w:rsidRPr="00962A88">
        <w:rPr>
          <w:b/>
          <w:color w:val="auto"/>
          <w:lang w:val="uk-UA"/>
        </w:rPr>
        <w:t>Приклад</w:t>
      </w:r>
      <w:r w:rsidRPr="003D288E">
        <w:rPr>
          <w:color w:val="auto"/>
          <w:lang w:val="uk-UA"/>
        </w:rPr>
        <w:t>. Проілюструємо на простому прикладі викладений спосіб побудови перехідних процесів.</w:t>
      </w:r>
    </w:p>
    <w:p w14:paraId="01DDBED9" w14:textId="77777777" w:rsidR="00074610" w:rsidRPr="003D288E" w:rsidRDefault="00EB0328" w:rsidP="003D288E">
      <w:pPr>
        <w:rPr>
          <w:color w:val="auto"/>
          <w:lang w:val="uk-UA"/>
        </w:rPr>
      </w:pPr>
      <w:r w:rsidRPr="003D288E">
        <w:rPr>
          <w:color w:val="auto"/>
          <w:lang w:val="uk-UA"/>
        </w:rPr>
        <w:t>Розглянемо систему диференційних рівнянь</w:t>
      </w:r>
      <w:r w:rsidR="002F7700">
        <w:rPr>
          <w:color w:val="auto"/>
          <w:lang w:val="uk-UA"/>
        </w:rPr>
        <w:t>:</w:t>
      </w:r>
    </w:p>
    <w:p w14:paraId="32EF4DD2" w14:textId="77777777" w:rsidR="00074610" w:rsidRPr="003D288E" w:rsidRDefault="00221EBE" w:rsidP="003D288E">
      <w:pPr>
        <w:rPr>
          <w:color w:val="auto"/>
          <w:lang w:val="uk-UA"/>
        </w:rPr>
      </w:pPr>
      <w:r w:rsidRPr="00221EBE">
        <w:rPr>
          <w:position w:val="-14"/>
        </w:rPr>
        <w:object w:dxaOrig="1400" w:dyaOrig="400" w14:anchorId="1D15160D">
          <v:shape id="_x0000_i1360" type="#_x0000_t75" style="width:70.4pt;height:20.4pt" o:ole="">
            <v:imagedata r:id="rId666" o:title=""/>
          </v:shape>
          <o:OLEObject Type="Embed" ProgID="Equation.DSMT4" ShapeID="_x0000_i1360" DrawAspect="Content" ObjectID="_1770037925" r:id="rId667"/>
        </w:object>
      </w:r>
    </w:p>
    <w:p w14:paraId="2189339B" w14:textId="77777777" w:rsidR="00074610" w:rsidRPr="003D288E" w:rsidRDefault="00074610" w:rsidP="00962A88">
      <w:pPr>
        <w:ind w:firstLine="0"/>
        <w:rPr>
          <w:color w:val="auto"/>
          <w:lang w:val="uk-UA"/>
        </w:rPr>
      </w:pPr>
      <w:r w:rsidRPr="003D288E">
        <w:rPr>
          <w:color w:val="auto"/>
          <w:lang w:val="uk-UA"/>
        </w:rPr>
        <w:t>де</w:t>
      </w:r>
    </w:p>
    <w:p w14:paraId="278D8246" w14:textId="77777777" w:rsidR="00074610" w:rsidRPr="003D288E" w:rsidRDefault="00221EBE" w:rsidP="003D288E">
      <w:pPr>
        <w:rPr>
          <w:color w:val="auto"/>
          <w:lang w:val="uk-UA"/>
        </w:rPr>
      </w:pPr>
      <w:r w:rsidRPr="00221EBE">
        <w:rPr>
          <w:position w:val="-30"/>
        </w:rPr>
        <w:object w:dxaOrig="1400" w:dyaOrig="720" w14:anchorId="4CFBB222">
          <v:shape id="_x0000_i1361" type="#_x0000_t75" style="width:70.4pt;height:36pt" o:ole="">
            <v:imagedata r:id="rId668" o:title=""/>
          </v:shape>
          <o:OLEObject Type="Embed" ProgID="Equation.DSMT4" ShapeID="_x0000_i1361" DrawAspect="Content" ObjectID="_1770037926" r:id="rId669"/>
        </w:object>
      </w:r>
    </w:p>
    <w:p w14:paraId="7ACB7D69" w14:textId="77777777" w:rsidR="00074610" w:rsidRPr="003D288E" w:rsidRDefault="00EB0328" w:rsidP="003D288E">
      <w:pPr>
        <w:rPr>
          <w:color w:val="auto"/>
          <w:lang w:val="uk-UA"/>
        </w:rPr>
      </w:pPr>
      <w:r w:rsidRPr="003D288E">
        <w:rPr>
          <w:rStyle w:val="4Exactf0"/>
          <w:rFonts w:eastAsia="Courier New"/>
          <w:sz w:val="24"/>
          <w:szCs w:val="24"/>
          <w:u w:val="none"/>
          <w:lang w:val="uk-UA"/>
        </w:rPr>
        <w:t xml:space="preserve">Вектор-функція зовнішніх </w:t>
      </w:r>
      <w:r w:rsidR="00585564">
        <w:rPr>
          <w:rStyle w:val="4Exactf0"/>
          <w:rFonts w:eastAsia="Courier New"/>
          <w:sz w:val="24"/>
          <w:szCs w:val="24"/>
          <w:u w:val="none"/>
          <w:lang w:val="uk-UA"/>
        </w:rPr>
        <w:t>збурень</w:t>
      </w:r>
      <w:r w:rsidRPr="003D288E">
        <w:rPr>
          <w:rStyle w:val="4Exactf0"/>
          <w:rFonts w:eastAsia="Courier New"/>
          <w:sz w:val="24"/>
          <w:szCs w:val="24"/>
          <w:u w:val="none"/>
          <w:lang w:val="uk-UA"/>
        </w:rPr>
        <w:t xml:space="preserve"> </w:t>
      </w:r>
      <w:r w:rsidRPr="00585564">
        <w:rPr>
          <w:rStyle w:val="4Exactf0"/>
          <w:rFonts w:eastAsia="Courier New"/>
          <w:i/>
          <w:sz w:val="24"/>
          <w:szCs w:val="24"/>
          <w:u w:val="none"/>
          <w:lang w:val="uk-UA"/>
        </w:rPr>
        <w:t>F</w:t>
      </w:r>
      <w:r w:rsidRPr="003D288E">
        <w:rPr>
          <w:rStyle w:val="4Exactf0"/>
          <w:rFonts w:eastAsia="Courier New"/>
          <w:sz w:val="24"/>
          <w:szCs w:val="24"/>
          <w:u w:val="none"/>
          <w:lang w:val="uk-UA"/>
        </w:rPr>
        <w:t>(</w:t>
      </w:r>
      <w:r w:rsidRPr="00585564">
        <w:rPr>
          <w:rStyle w:val="4Exactf0"/>
          <w:rFonts w:eastAsia="Courier New"/>
          <w:i/>
          <w:sz w:val="24"/>
          <w:szCs w:val="24"/>
          <w:u w:val="none"/>
          <w:lang w:val="uk-UA"/>
        </w:rPr>
        <w:t>t</w:t>
      </w:r>
      <w:r w:rsidRPr="003D288E">
        <w:rPr>
          <w:rStyle w:val="4Exactf0"/>
          <w:rFonts w:eastAsia="Courier New"/>
          <w:sz w:val="24"/>
          <w:szCs w:val="24"/>
          <w:u w:val="none"/>
          <w:lang w:val="uk-UA"/>
        </w:rPr>
        <w:t>) має розривний характер, причому у точках розриву вона змінює знак. Її аналітичний вираз має вигляд</w:t>
      </w:r>
      <w:r w:rsidR="002F7700">
        <w:rPr>
          <w:rStyle w:val="4Exactf0"/>
          <w:rFonts w:eastAsia="Courier New"/>
          <w:sz w:val="24"/>
          <w:szCs w:val="24"/>
          <w:u w:val="none"/>
          <w:lang w:val="uk-UA"/>
        </w:rPr>
        <w:t>:</w:t>
      </w:r>
    </w:p>
    <w:p w14:paraId="6B971802" w14:textId="77777777" w:rsidR="00074610" w:rsidRPr="003D288E" w:rsidRDefault="00221EBE" w:rsidP="003D288E">
      <w:pPr>
        <w:rPr>
          <w:color w:val="auto"/>
          <w:lang w:val="uk-UA"/>
        </w:rPr>
      </w:pPr>
      <w:r w:rsidRPr="00221EBE">
        <w:rPr>
          <w:position w:val="-76"/>
        </w:rPr>
        <w:object w:dxaOrig="3320" w:dyaOrig="1640" w14:anchorId="6EEDB224">
          <v:shape id="_x0000_i1362" type="#_x0000_t75" style="width:165.5pt;height:81.65pt" o:ole="">
            <v:imagedata r:id="rId670" o:title=""/>
          </v:shape>
          <o:OLEObject Type="Embed" ProgID="Equation.DSMT4" ShapeID="_x0000_i1362" DrawAspect="Content" ObjectID="_1770037927" r:id="rId671"/>
        </w:object>
      </w:r>
    </w:p>
    <w:p w14:paraId="1E80F01A" w14:textId="77777777" w:rsidR="00074610" w:rsidRPr="003D288E" w:rsidRDefault="00074610" w:rsidP="003D288E">
      <w:pPr>
        <w:rPr>
          <w:rStyle w:val="4Exactf0"/>
          <w:rFonts w:eastAsia="Courier New"/>
          <w:sz w:val="24"/>
          <w:szCs w:val="24"/>
          <w:u w:val="none"/>
          <w:lang w:val="uk-UA"/>
        </w:rPr>
      </w:pPr>
      <w:r w:rsidRPr="003D288E">
        <w:rPr>
          <w:rStyle w:val="4Exactf0"/>
          <w:rFonts w:eastAsia="Courier New"/>
          <w:sz w:val="24"/>
          <w:szCs w:val="24"/>
          <w:u w:val="none"/>
          <w:lang w:val="uk-UA"/>
        </w:rPr>
        <w:t xml:space="preserve">Вектор </w:t>
      </w:r>
      <w:r w:rsidR="00EB0328" w:rsidRPr="003D288E">
        <w:rPr>
          <w:rStyle w:val="4Exactf0"/>
          <w:rFonts w:eastAsia="Courier New"/>
          <w:sz w:val="24"/>
          <w:szCs w:val="24"/>
          <w:u w:val="none"/>
          <w:lang w:val="uk-UA"/>
        </w:rPr>
        <w:t>початкових умов</w:t>
      </w:r>
      <w:r w:rsidR="002F7700">
        <w:rPr>
          <w:rStyle w:val="4Exactf0"/>
          <w:rFonts w:eastAsia="Courier New"/>
          <w:sz w:val="24"/>
          <w:szCs w:val="24"/>
          <w:u w:val="none"/>
          <w:lang w:val="uk-UA"/>
        </w:rPr>
        <w:t>:</w:t>
      </w:r>
    </w:p>
    <w:p w14:paraId="5387D429" w14:textId="77777777" w:rsidR="00074610" w:rsidRPr="00114899" w:rsidRDefault="00EB10A0" w:rsidP="003D288E">
      <w:pPr>
        <w:rPr>
          <w:color w:val="auto"/>
        </w:rPr>
      </w:pPr>
      <w:r w:rsidRPr="00221EBE">
        <w:rPr>
          <w:position w:val="-30"/>
        </w:rPr>
        <w:object w:dxaOrig="1060" w:dyaOrig="720" w14:anchorId="2FD80F95">
          <v:shape id="_x0000_i1363" type="#_x0000_t75" style="width:52.65pt;height:36pt" o:ole="">
            <v:imagedata r:id="rId672" o:title=""/>
          </v:shape>
          <o:OLEObject Type="Embed" ProgID="Equation.DSMT4" ShapeID="_x0000_i1363" DrawAspect="Content" ObjectID="_1770037928" r:id="rId673"/>
        </w:object>
      </w:r>
      <w:r w:rsidRPr="00114899">
        <w:rPr>
          <w:noProof/>
          <w:lang w:eastAsia="uk-UA" w:bidi="ar-SA"/>
        </w:rPr>
        <w:t>.</w:t>
      </w:r>
    </w:p>
    <w:p w14:paraId="1CE30403" w14:textId="77777777" w:rsidR="00074610" w:rsidRPr="003D288E" w:rsidRDefault="00EB0328" w:rsidP="003D288E">
      <w:pPr>
        <w:rPr>
          <w:rStyle w:val="4Exactf0"/>
          <w:rFonts w:eastAsia="Courier New"/>
          <w:sz w:val="24"/>
          <w:szCs w:val="24"/>
          <w:u w:val="none"/>
          <w:lang w:val="uk-UA"/>
        </w:rPr>
      </w:pPr>
      <w:r w:rsidRPr="003D288E">
        <w:rPr>
          <w:rStyle w:val="4Exactf0"/>
          <w:rFonts w:eastAsia="Courier New"/>
          <w:sz w:val="24"/>
          <w:szCs w:val="24"/>
          <w:u w:val="none"/>
          <w:lang w:val="uk-UA"/>
        </w:rPr>
        <w:t xml:space="preserve">Крок побудови процесів вибираємо із співвідношення </w:t>
      </w:r>
      <w:r w:rsidRPr="00585564">
        <w:rPr>
          <w:rStyle w:val="4Exactf0"/>
          <w:rFonts w:eastAsia="Courier New"/>
          <w:i/>
          <w:sz w:val="24"/>
          <w:szCs w:val="24"/>
          <w:u w:val="none"/>
          <w:lang w:val="uk-UA"/>
        </w:rPr>
        <w:t>h</w:t>
      </w:r>
      <w:r w:rsidR="00585564">
        <w:rPr>
          <w:rStyle w:val="4Exactf0"/>
          <w:rFonts w:eastAsia="Courier New"/>
          <w:sz w:val="24"/>
          <w:szCs w:val="24"/>
          <w:u w:val="none"/>
          <w:lang w:val="uk-UA"/>
        </w:rPr>
        <w:t xml:space="preserve"> </w:t>
      </w:r>
      <w:r w:rsidRPr="003D288E">
        <w:rPr>
          <w:rStyle w:val="4Exactf0"/>
          <w:rFonts w:eastAsia="Courier New"/>
          <w:sz w:val="24"/>
          <w:szCs w:val="24"/>
          <w:u w:val="none"/>
          <w:lang w:val="uk-UA"/>
        </w:rPr>
        <w:t>=</w:t>
      </w:r>
      <w:r w:rsidR="00585564">
        <w:rPr>
          <w:rStyle w:val="4Exactf0"/>
          <w:rFonts w:eastAsia="Courier New"/>
          <w:sz w:val="24"/>
          <w:szCs w:val="24"/>
          <w:u w:val="none"/>
          <w:lang w:val="uk-UA"/>
        </w:rPr>
        <w:t xml:space="preserve"> </w:t>
      </w:r>
      <w:r w:rsidRPr="003D288E">
        <w:rPr>
          <w:rStyle w:val="4Exactf0"/>
          <w:rFonts w:eastAsia="Courier New"/>
          <w:sz w:val="24"/>
          <w:szCs w:val="24"/>
          <w:u w:val="none"/>
          <w:lang w:val="uk-UA"/>
        </w:rPr>
        <w:t>1/</w:t>
      </w:r>
      <w:r w:rsidRPr="00585564">
        <w:rPr>
          <w:rStyle w:val="4Exactf0"/>
          <w:rFonts w:eastAsia="Courier New"/>
          <w:i/>
          <w:sz w:val="24"/>
          <w:szCs w:val="24"/>
          <w:u w:val="none"/>
          <w:lang w:val="uk-UA"/>
        </w:rPr>
        <w:t>R</w:t>
      </w:r>
      <w:r w:rsidRPr="003D288E">
        <w:rPr>
          <w:rStyle w:val="4Exactf0"/>
          <w:rFonts w:eastAsia="Courier New"/>
          <w:sz w:val="24"/>
          <w:szCs w:val="24"/>
          <w:u w:val="none"/>
          <w:lang w:val="uk-UA"/>
        </w:rPr>
        <w:t xml:space="preserve">, де </w:t>
      </w:r>
      <w:r w:rsidRPr="00585564">
        <w:rPr>
          <w:rStyle w:val="4Exactf0"/>
          <w:rFonts w:eastAsia="Courier New"/>
          <w:i/>
          <w:sz w:val="24"/>
          <w:szCs w:val="24"/>
          <w:u w:val="none"/>
          <w:lang w:val="uk-UA"/>
        </w:rPr>
        <w:t>R</w:t>
      </w:r>
      <w:r w:rsidRPr="003D288E">
        <w:rPr>
          <w:rStyle w:val="4Exactf0"/>
          <w:rFonts w:eastAsia="Courier New"/>
          <w:sz w:val="24"/>
          <w:szCs w:val="24"/>
          <w:u w:val="none"/>
          <w:lang w:val="uk-UA"/>
        </w:rPr>
        <w:t xml:space="preserve"> – радіус круга, у якому перебувають усі власні числа матриці </w:t>
      </w:r>
      <w:r w:rsidRPr="00585564">
        <w:rPr>
          <w:rStyle w:val="4Exactf0"/>
          <w:rFonts w:eastAsia="Courier New"/>
          <w:i/>
          <w:sz w:val="24"/>
          <w:szCs w:val="24"/>
          <w:u w:val="none"/>
          <w:lang w:val="uk-UA"/>
        </w:rPr>
        <w:t>А</w:t>
      </w:r>
      <w:r w:rsidRPr="003D288E">
        <w:rPr>
          <w:rStyle w:val="4Exactf0"/>
          <w:rFonts w:eastAsia="Courier New"/>
          <w:sz w:val="24"/>
          <w:szCs w:val="24"/>
          <w:u w:val="none"/>
          <w:lang w:val="uk-UA"/>
        </w:rPr>
        <w:t xml:space="preserve">. Величина </w:t>
      </w:r>
      <w:r w:rsidRPr="00585564">
        <w:rPr>
          <w:rStyle w:val="4Exactf0"/>
          <w:rFonts w:eastAsia="Courier New"/>
          <w:i/>
          <w:sz w:val="24"/>
          <w:szCs w:val="24"/>
          <w:u w:val="none"/>
          <w:lang w:val="uk-UA"/>
        </w:rPr>
        <w:t>R</w:t>
      </w:r>
      <w:r w:rsidRPr="003D288E">
        <w:rPr>
          <w:rStyle w:val="4Exactf0"/>
          <w:rFonts w:eastAsia="Courier New"/>
          <w:sz w:val="24"/>
          <w:szCs w:val="24"/>
          <w:u w:val="none"/>
          <w:lang w:val="uk-UA"/>
        </w:rPr>
        <w:t xml:space="preserve"> може бути приблизно обрана за нормою </w:t>
      </w:r>
      <w:r w:rsidR="00074610" w:rsidRPr="003D288E">
        <w:rPr>
          <w:rStyle w:val="4Exactf0"/>
          <w:rFonts w:eastAsia="Courier New"/>
          <w:sz w:val="24"/>
          <w:szCs w:val="24"/>
          <w:u w:val="none"/>
          <w:lang w:val="uk-UA"/>
        </w:rPr>
        <w:t>||</w:t>
      </w:r>
      <w:r w:rsidR="00074610" w:rsidRPr="00585564">
        <w:rPr>
          <w:rStyle w:val="4Exactf0"/>
          <w:rFonts w:eastAsia="Courier New"/>
          <w:i/>
          <w:sz w:val="24"/>
          <w:szCs w:val="24"/>
          <w:u w:val="none"/>
          <w:lang w:val="uk-UA"/>
        </w:rPr>
        <w:t>А</w:t>
      </w:r>
      <w:r w:rsidR="00074610" w:rsidRPr="003D288E">
        <w:rPr>
          <w:rStyle w:val="4Exactf0"/>
          <w:rFonts w:eastAsia="Courier New"/>
          <w:sz w:val="24"/>
          <w:szCs w:val="24"/>
          <w:u w:val="none"/>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09C47CB9" w14:textId="77777777" w:rsidTr="006F12CE">
        <w:tc>
          <w:tcPr>
            <w:tcW w:w="8926" w:type="dxa"/>
          </w:tcPr>
          <w:p w14:paraId="4C1D95C5" w14:textId="77777777" w:rsidR="00554C5E" w:rsidRPr="00BE7D26" w:rsidRDefault="00554C5E" w:rsidP="00554C5E">
            <w:pPr>
              <w:ind w:firstLine="0"/>
              <w:jc w:val="center"/>
              <w:rPr>
                <w:lang w:val="uk-UA"/>
              </w:rPr>
            </w:pPr>
            <w:r w:rsidRPr="003D288E">
              <w:rPr>
                <w:rStyle w:val="4Exactf0"/>
                <w:rFonts w:eastAsia="Courier New"/>
                <w:i/>
                <w:iCs/>
                <w:sz w:val="24"/>
                <w:szCs w:val="24"/>
                <w:u w:val="none"/>
                <w:lang w:val="uk-UA"/>
              </w:rPr>
              <w:t>R ≥ c|</w:t>
            </w:r>
            <w:r w:rsidRPr="003D288E">
              <w:rPr>
                <w:rStyle w:val="4Exactf0"/>
                <w:rFonts w:eastAsia="Courier New"/>
                <w:sz w:val="24"/>
                <w:szCs w:val="24"/>
                <w:u w:val="none"/>
                <w:lang w:val="uk-UA"/>
              </w:rPr>
              <w:t>|</w:t>
            </w:r>
            <w:r w:rsidRPr="00585564">
              <w:rPr>
                <w:rStyle w:val="4Exactf0"/>
                <w:rFonts w:eastAsia="Courier New"/>
                <w:i/>
                <w:sz w:val="24"/>
                <w:szCs w:val="24"/>
                <w:u w:val="none"/>
                <w:lang w:val="uk-UA"/>
              </w:rPr>
              <w:t>А</w:t>
            </w:r>
            <w:r w:rsidRPr="003D288E">
              <w:rPr>
                <w:rStyle w:val="4Exactf0"/>
                <w:rFonts w:eastAsia="Courier New"/>
                <w:sz w:val="24"/>
                <w:szCs w:val="24"/>
                <w:u w:val="none"/>
                <w:lang w:val="uk-UA"/>
              </w:rPr>
              <w:t>||,</w:t>
            </w:r>
          </w:p>
        </w:tc>
        <w:tc>
          <w:tcPr>
            <w:tcW w:w="1603" w:type="dxa"/>
            <w:vAlign w:val="center"/>
          </w:tcPr>
          <w:p w14:paraId="260786A0" w14:textId="77777777" w:rsidR="00554C5E" w:rsidRPr="00BE7D26" w:rsidRDefault="00554C5E" w:rsidP="006F12CE">
            <w:pPr>
              <w:ind w:firstLine="0"/>
              <w:jc w:val="center"/>
              <w:rPr>
                <w:color w:val="auto"/>
                <w:lang w:val="uk-UA"/>
              </w:rPr>
            </w:pPr>
          </w:p>
        </w:tc>
      </w:tr>
    </w:tbl>
    <w:p w14:paraId="51F17B74" w14:textId="77777777" w:rsidR="00074610" w:rsidRPr="003D288E" w:rsidRDefault="00074610" w:rsidP="00962A88">
      <w:pPr>
        <w:ind w:firstLine="0"/>
        <w:rPr>
          <w:rStyle w:val="4Exactf0"/>
          <w:rFonts w:eastAsia="Courier New"/>
          <w:sz w:val="24"/>
          <w:szCs w:val="24"/>
          <w:u w:val="none"/>
          <w:lang w:val="uk-UA"/>
        </w:rPr>
      </w:pPr>
      <w:r w:rsidRPr="003D288E">
        <w:rPr>
          <w:rStyle w:val="4Exactf0"/>
          <w:rFonts w:eastAsia="Courier New"/>
          <w:sz w:val="24"/>
          <w:szCs w:val="24"/>
          <w:u w:val="none"/>
          <w:lang w:val="uk-UA"/>
        </w:rPr>
        <w:t xml:space="preserve">де </w:t>
      </w:r>
      <w:r w:rsidRPr="003D288E">
        <w:rPr>
          <w:rStyle w:val="4Exactf0"/>
          <w:rFonts w:eastAsia="Courier New"/>
          <w:i/>
          <w:iCs/>
          <w:sz w:val="24"/>
          <w:szCs w:val="24"/>
          <w:u w:val="none"/>
          <w:lang w:val="uk-UA"/>
        </w:rPr>
        <w:t>с</w:t>
      </w:r>
      <w:r w:rsidRPr="003D288E">
        <w:rPr>
          <w:rStyle w:val="4Exactf0"/>
          <w:rFonts w:eastAsia="Courier New"/>
          <w:sz w:val="24"/>
          <w:szCs w:val="24"/>
          <w:u w:val="none"/>
          <w:lang w:val="uk-UA"/>
        </w:rPr>
        <w:t xml:space="preserve"> – множ</w:t>
      </w:r>
      <w:r w:rsidR="00EB0328" w:rsidRPr="003D288E">
        <w:rPr>
          <w:rStyle w:val="4Exactf0"/>
          <w:rFonts w:eastAsia="Courier New"/>
          <w:sz w:val="24"/>
          <w:szCs w:val="24"/>
          <w:u w:val="none"/>
          <w:lang w:val="uk-UA"/>
        </w:rPr>
        <w:t>ник</w:t>
      </w:r>
      <w:r w:rsidRPr="003D288E">
        <w:rPr>
          <w:rStyle w:val="4Exactf0"/>
          <w:rFonts w:eastAsia="Courier New"/>
          <w:sz w:val="24"/>
          <w:szCs w:val="24"/>
          <w:u w:val="none"/>
          <w:lang w:val="uk-UA"/>
        </w:rPr>
        <w:t xml:space="preserve">, </w:t>
      </w:r>
      <w:r w:rsidR="00EB0328" w:rsidRPr="003D288E">
        <w:rPr>
          <w:rStyle w:val="4Exactf0"/>
          <w:rFonts w:eastAsia="Courier New"/>
          <w:sz w:val="24"/>
          <w:szCs w:val="24"/>
          <w:u w:val="none"/>
          <w:lang w:val="uk-UA"/>
        </w:rPr>
        <w:t xml:space="preserve">який </w:t>
      </w:r>
      <w:r w:rsidRPr="003D288E">
        <w:rPr>
          <w:rStyle w:val="4Exactf0"/>
          <w:rFonts w:eastAsia="Courier New"/>
          <w:sz w:val="24"/>
          <w:szCs w:val="24"/>
          <w:u w:val="none"/>
          <w:lang w:val="uk-UA"/>
        </w:rPr>
        <w:t>округлю</w:t>
      </w:r>
      <w:r w:rsidR="00EB0328" w:rsidRPr="003D288E">
        <w:rPr>
          <w:rStyle w:val="4Exactf0"/>
          <w:rFonts w:eastAsia="Courier New"/>
          <w:sz w:val="24"/>
          <w:szCs w:val="24"/>
          <w:u w:val="none"/>
          <w:lang w:val="uk-UA"/>
        </w:rPr>
        <w:t>є</w:t>
      </w:r>
      <w:r w:rsidRPr="003D288E">
        <w:rPr>
          <w:rStyle w:val="4Exactf0"/>
          <w:rFonts w:eastAsia="Courier New"/>
          <w:sz w:val="24"/>
          <w:szCs w:val="24"/>
          <w:u w:val="none"/>
          <w:lang w:val="uk-UA"/>
        </w:rPr>
        <w:t xml:space="preserve"> значен</w:t>
      </w:r>
      <w:r w:rsidR="00EB0328" w:rsidRPr="003D288E">
        <w:rPr>
          <w:rStyle w:val="4Exactf0"/>
          <w:rFonts w:eastAsia="Courier New"/>
          <w:sz w:val="24"/>
          <w:szCs w:val="24"/>
          <w:u w:val="none"/>
          <w:lang w:val="uk-UA"/>
        </w:rPr>
        <w:t>ня</w:t>
      </w:r>
      <w:r w:rsidRPr="003D288E">
        <w:rPr>
          <w:rStyle w:val="4Exactf0"/>
          <w:rFonts w:eastAsia="Courier New"/>
          <w:sz w:val="24"/>
          <w:szCs w:val="24"/>
          <w:u w:val="none"/>
          <w:lang w:val="uk-UA"/>
        </w:rPr>
        <w:t xml:space="preserve"> ||</w:t>
      </w:r>
      <w:r w:rsidRPr="00585564">
        <w:rPr>
          <w:rStyle w:val="4Exactf0"/>
          <w:rFonts w:eastAsia="Courier New"/>
          <w:i/>
          <w:sz w:val="24"/>
          <w:szCs w:val="24"/>
          <w:u w:val="none"/>
          <w:lang w:val="uk-UA"/>
        </w:rPr>
        <w:t>А</w:t>
      </w:r>
      <w:r w:rsidRPr="003D288E">
        <w:rPr>
          <w:rStyle w:val="4Exactf0"/>
          <w:rFonts w:eastAsia="Courier New"/>
          <w:sz w:val="24"/>
          <w:szCs w:val="24"/>
          <w:u w:val="none"/>
          <w:lang w:val="uk-UA"/>
        </w:rPr>
        <w:t xml:space="preserve">|| до </w:t>
      </w:r>
      <w:r w:rsidR="00EB0328" w:rsidRPr="003D288E">
        <w:rPr>
          <w:rStyle w:val="4Exactf0"/>
          <w:rFonts w:eastAsia="Courier New"/>
          <w:sz w:val="24"/>
          <w:szCs w:val="24"/>
          <w:u w:val="none"/>
          <w:lang w:val="uk-UA"/>
        </w:rPr>
        <w:t xml:space="preserve">найближчого цілого десятка (чи сотні). Великі значення </w:t>
      </w:r>
      <w:r w:rsidR="00EB0328" w:rsidRPr="00585564">
        <w:rPr>
          <w:rStyle w:val="4Exactf0"/>
          <w:rFonts w:eastAsia="Courier New"/>
          <w:i/>
          <w:sz w:val="24"/>
          <w:szCs w:val="24"/>
          <w:u w:val="none"/>
          <w:lang w:val="uk-UA"/>
        </w:rPr>
        <w:t>R</w:t>
      </w:r>
      <w:r w:rsidR="00EB0328" w:rsidRPr="003D288E">
        <w:rPr>
          <w:rStyle w:val="4Exactf0"/>
          <w:rFonts w:eastAsia="Courier New"/>
          <w:sz w:val="24"/>
          <w:szCs w:val="24"/>
          <w:u w:val="none"/>
          <w:lang w:val="uk-UA"/>
        </w:rPr>
        <w:t xml:space="preserve"> призводять до малого кроку і, отже, до більшого обсягу обчислень</w:t>
      </w:r>
      <w:r w:rsidRPr="003D288E">
        <w:rPr>
          <w:rStyle w:val="4Exactf0"/>
          <w:rFonts w:eastAsia="Courier New"/>
          <w:sz w:val="24"/>
          <w:szCs w:val="24"/>
          <w:u w:val="none"/>
          <w:lang w:val="uk-UA"/>
        </w:rPr>
        <w:t>.</w:t>
      </w:r>
    </w:p>
    <w:p w14:paraId="3819FE76" w14:textId="77777777" w:rsidR="00074610" w:rsidRPr="003D288E" w:rsidRDefault="00EB0328" w:rsidP="003D288E">
      <w:pPr>
        <w:rPr>
          <w:rStyle w:val="4Exactf0"/>
          <w:rFonts w:eastAsia="Courier New"/>
          <w:sz w:val="24"/>
          <w:szCs w:val="24"/>
          <w:u w:val="none"/>
          <w:lang w:val="uk-UA"/>
        </w:rPr>
      </w:pPr>
      <w:r w:rsidRPr="003D288E">
        <w:rPr>
          <w:rStyle w:val="4Exactf0"/>
          <w:rFonts w:eastAsia="Courier New"/>
          <w:sz w:val="24"/>
          <w:szCs w:val="24"/>
          <w:u w:val="none"/>
          <w:lang w:val="uk-UA"/>
        </w:rPr>
        <w:t>Зн</w:t>
      </w:r>
      <w:r w:rsidR="00074610" w:rsidRPr="003D288E">
        <w:rPr>
          <w:rStyle w:val="4Exactf0"/>
          <w:rFonts w:eastAsia="Courier New"/>
          <w:sz w:val="24"/>
          <w:szCs w:val="24"/>
          <w:u w:val="none"/>
          <w:lang w:val="uk-UA"/>
        </w:rPr>
        <w:t>айдем</w:t>
      </w:r>
      <w:r w:rsidRPr="003D288E">
        <w:rPr>
          <w:rStyle w:val="4Exactf0"/>
          <w:rFonts w:eastAsia="Courier New"/>
          <w:sz w:val="24"/>
          <w:szCs w:val="24"/>
          <w:u w:val="none"/>
          <w:lang w:val="uk-UA"/>
        </w:rPr>
        <w:t>о</w:t>
      </w:r>
      <w:r w:rsidR="00074610" w:rsidRPr="003D288E">
        <w:rPr>
          <w:rStyle w:val="4Exactf0"/>
          <w:rFonts w:eastAsia="Courier New"/>
          <w:sz w:val="24"/>
          <w:szCs w:val="24"/>
          <w:u w:val="none"/>
          <w:lang w:val="uk-UA"/>
        </w:rPr>
        <w:t xml:space="preserve"> норму</w:t>
      </w:r>
      <w:r w:rsidR="00927842">
        <w:rPr>
          <w:rStyle w:val="4Exactf0"/>
          <w:rFonts w:eastAsia="Courier New"/>
          <w:sz w:val="24"/>
          <w:szCs w:val="24"/>
          <w:u w:val="none"/>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78A55F38" w14:textId="77777777" w:rsidTr="006F12CE">
        <w:tc>
          <w:tcPr>
            <w:tcW w:w="8926" w:type="dxa"/>
          </w:tcPr>
          <w:p w14:paraId="5843CF3B" w14:textId="77777777" w:rsidR="00554C5E" w:rsidRPr="00BE7D26" w:rsidRDefault="00554C5E" w:rsidP="00554C5E">
            <w:pPr>
              <w:ind w:firstLine="0"/>
              <w:jc w:val="center"/>
              <w:rPr>
                <w:lang w:val="uk-UA"/>
              </w:rPr>
            </w:pPr>
            <w:r w:rsidRPr="00221EBE">
              <w:rPr>
                <w:position w:val="-30"/>
              </w:rPr>
              <w:object w:dxaOrig="3260" w:dyaOrig="700" w14:anchorId="0EDA8E64">
                <v:shape id="_x0000_i1364" type="#_x0000_t75" style="width:163.35pt;height:35.45pt" o:ole="">
                  <v:imagedata r:id="rId674" o:title=""/>
                </v:shape>
                <o:OLEObject Type="Embed" ProgID="Equation.DSMT4" ShapeID="_x0000_i1364" DrawAspect="Content" ObjectID="_1770037929" r:id="rId675"/>
              </w:object>
            </w:r>
            <w:r>
              <w:rPr>
                <w:noProof/>
                <w:lang w:val="en-US" w:eastAsia="uk-UA" w:bidi="ar-SA"/>
              </w:rPr>
              <w:t>.</w:t>
            </w:r>
          </w:p>
        </w:tc>
        <w:tc>
          <w:tcPr>
            <w:tcW w:w="1603" w:type="dxa"/>
            <w:vAlign w:val="center"/>
          </w:tcPr>
          <w:p w14:paraId="3C71E685" w14:textId="77777777" w:rsidR="00554C5E" w:rsidRPr="00BE7D26" w:rsidRDefault="00554C5E" w:rsidP="006F12CE">
            <w:pPr>
              <w:ind w:firstLine="0"/>
              <w:jc w:val="center"/>
              <w:rPr>
                <w:color w:val="auto"/>
                <w:lang w:val="uk-UA"/>
              </w:rPr>
            </w:pPr>
          </w:p>
        </w:tc>
      </w:tr>
    </w:tbl>
    <w:p w14:paraId="7B42DE8D" w14:textId="77777777" w:rsidR="00074610" w:rsidRPr="003D288E" w:rsidRDefault="00EB0328" w:rsidP="003D288E">
      <w:pPr>
        <w:rPr>
          <w:rStyle w:val="4Exactf0"/>
          <w:rFonts w:eastAsia="Courier New"/>
          <w:sz w:val="24"/>
          <w:szCs w:val="24"/>
          <w:u w:val="none"/>
          <w:lang w:val="uk-UA"/>
        </w:rPr>
      </w:pPr>
      <w:r w:rsidRPr="003D288E">
        <w:rPr>
          <w:rStyle w:val="4Exactf0"/>
          <w:rFonts w:eastAsia="Courier New"/>
          <w:sz w:val="24"/>
          <w:szCs w:val="24"/>
          <w:u w:val="none"/>
          <w:lang w:val="uk-UA"/>
        </w:rPr>
        <w:t xml:space="preserve">Вважаючи </w:t>
      </w:r>
      <w:r w:rsidRPr="00585564">
        <w:rPr>
          <w:rStyle w:val="4Exactf0"/>
          <w:rFonts w:eastAsia="Courier New"/>
          <w:i/>
          <w:sz w:val="24"/>
          <w:szCs w:val="24"/>
          <w:u w:val="none"/>
          <w:lang w:val="uk-UA"/>
        </w:rPr>
        <w:t>R</w:t>
      </w:r>
      <w:r w:rsidR="00585564">
        <w:rPr>
          <w:rStyle w:val="4Exactf0"/>
          <w:rFonts w:eastAsia="Courier New"/>
          <w:sz w:val="24"/>
          <w:szCs w:val="24"/>
          <w:u w:val="none"/>
          <w:lang w:val="uk-UA"/>
        </w:rPr>
        <w:t xml:space="preserve"> </w:t>
      </w:r>
      <w:r w:rsidRPr="003D288E">
        <w:rPr>
          <w:rStyle w:val="4Exactf0"/>
          <w:rFonts w:eastAsia="Courier New"/>
          <w:sz w:val="24"/>
          <w:szCs w:val="24"/>
          <w:u w:val="none"/>
          <w:lang w:val="uk-UA"/>
        </w:rPr>
        <w:t>=</w:t>
      </w:r>
      <w:r w:rsidR="00585564">
        <w:rPr>
          <w:rStyle w:val="4Exactf0"/>
          <w:rFonts w:eastAsia="Courier New"/>
          <w:sz w:val="24"/>
          <w:szCs w:val="24"/>
          <w:u w:val="none"/>
          <w:lang w:val="uk-UA"/>
        </w:rPr>
        <w:t xml:space="preserve"> </w:t>
      </w:r>
      <w:r w:rsidRPr="003D288E">
        <w:rPr>
          <w:rStyle w:val="4Exactf0"/>
          <w:rFonts w:eastAsia="Courier New"/>
          <w:sz w:val="24"/>
          <w:szCs w:val="24"/>
          <w:u w:val="none"/>
          <w:lang w:val="uk-UA"/>
        </w:rPr>
        <w:t xml:space="preserve">10, отримаємо </w:t>
      </w:r>
      <w:r w:rsidR="00101BB9" w:rsidRPr="00585564">
        <w:rPr>
          <w:rStyle w:val="4Exactf0"/>
          <w:rFonts w:eastAsia="Courier New"/>
          <w:i/>
          <w:sz w:val="24"/>
          <w:szCs w:val="24"/>
          <w:u w:val="none"/>
          <w:lang w:val="uk-UA"/>
        </w:rPr>
        <w:t>h</w:t>
      </w:r>
      <w:r w:rsidR="00101BB9" w:rsidRPr="003D288E">
        <w:rPr>
          <w:rStyle w:val="4Exactf0"/>
          <w:rFonts w:eastAsia="Courier New"/>
          <w:sz w:val="24"/>
          <w:szCs w:val="24"/>
          <w:u w:val="none"/>
          <w:lang w:val="uk-UA"/>
        </w:rPr>
        <w:t xml:space="preserve"> </w:t>
      </w:r>
      <w:r w:rsidR="00074610" w:rsidRPr="003D288E">
        <w:rPr>
          <w:rStyle w:val="4Exactf0"/>
          <w:rFonts w:eastAsia="Courier New"/>
          <w:sz w:val="24"/>
          <w:szCs w:val="24"/>
          <w:u w:val="none"/>
          <w:lang w:val="uk-UA"/>
        </w:rPr>
        <w:t>=</w:t>
      </w:r>
      <w:r w:rsidR="00101BB9" w:rsidRPr="003D288E">
        <w:rPr>
          <w:rStyle w:val="4Exactf0"/>
          <w:rFonts w:eastAsia="Courier New"/>
          <w:sz w:val="24"/>
          <w:szCs w:val="24"/>
          <w:u w:val="none"/>
          <w:lang w:val="uk-UA"/>
        </w:rPr>
        <w:t xml:space="preserve"> </w:t>
      </w:r>
      <w:r w:rsidR="00074610" w:rsidRPr="003D288E">
        <w:rPr>
          <w:rStyle w:val="4Exactf0"/>
          <w:rFonts w:eastAsia="Courier New"/>
          <w:sz w:val="24"/>
          <w:szCs w:val="24"/>
          <w:u w:val="none"/>
          <w:lang w:val="uk-UA"/>
        </w:rPr>
        <w:t>0,1.</w:t>
      </w:r>
    </w:p>
    <w:p w14:paraId="4F60C720" w14:textId="77777777" w:rsidR="00074610" w:rsidRPr="003D288E" w:rsidRDefault="00EB0328" w:rsidP="003D288E">
      <w:pPr>
        <w:rPr>
          <w:rStyle w:val="4Exactf0"/>
          <w:rFonts w:eastAsia="Courier New"/>
          <w:sz w:val="24"/>
          <w:szCs w:val="24"/>
          <w:u w:val="none"/>
          <w:lang w:val="uk-UA"/>
        </w:rPr>
      </w:pPr>
      <w:r w:rsidRPr="003D288E">
        <w:rPr>
          <w:rStyle w:val="4Exactf0"/>
          <w:rFonts w:eastAsia="Courier New"/>
          <w:sz w:val="24"/>
          <w:szCs w:val="24"/>
          <w:u w:val="none"/>
          <w:lang w:val="uk-UA"/>
        </w:rPr>
        <w:t>Побудуємо перехідний процес за формулою</w:t>
      </w:r>
      <w:r w:rsidR="00927842">
        <w:rPr>
          <w:rStyle w:val="4Exactf0"/>
          <w:rFonts w:eastAsia="Courier New"/>
          <w:sz w:val="24"/>
          <w:szCs w:val="24"/>
          <w:u w:val="none"/>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5ACA71CF" w14:textId="77777777" w:rsidTr="006F12CE">
        <w:tc>
          <w:tcPr>
            <w:tcW w:w="8926" w:type="dxa"/>
          </w:tcPr>
          <w:p w14:paraId="4EC3F2DC" w14:textId="77777777" w:rsidR="00554C5E" w:rsidRPr="00BE7D26" w:rsidRDefault="00554C5E" w:rsidP="006F12CE">
            <w:pPr>
              <w:ind w:firstLine="0"/>
              <w:jc w:val="center"/>
              <w:rPr>
                <w:lang w:val="uk-UA"/>
              </w:rPr>
            </w:pPr>
            <w:r w:rsidRPr="00EB10A0">
              <w:rPr>
                <w:position w:val="-16"/>
              </w:rPr>
              <w:object w:dxaOrig="4020" w:dyaOrig="440" w14:anchorId="71953BD6">
                <v:shape id="_x0000_i1365" type="#_x0000_t75" style="width:201pt;height:21.5pt" o:ole="">
                  <v:imagedata r:id="rId676" o:title=""/>
                </v:shape>
                <o:OLEObject Type="Embed" ProgID="Equation.DSMT4" ShapeID="_x0000_i1365" DrawAspect="Content" ObjectID="_1770037930" r:id="rId677"/>
              </w:object>
            </w:r>
          </w:p>
        </w:tc>
        <w:tc>
          <w:tcPr>
            <w:tcW w:w="1603" w:type="dxa"/>
            <w:vAlign w:val="center"/>
          </w:tcPr>
          <w:p w14:paraId="4E48D2C3" w14:textId="77777777" w:rsidR="00554C5E" w:rsidRPr="00BE7D26" w:rsidRDefault="00554C5E" w:rsidP="006F12CE">
            <w:pPr>
              <w:ind w:firstLine="0"/>
              <w:jc w:val="center"/>
              <w:rPr>
                <w:color w:val="auto"/>
                <w:lang w:val="uk-UA"/>
              </w:rPr>
            </w:pPr>
          </w:p>
        </w:tc>
      </w:tr>
    </w:tbl>
    <w:p w14:paraId="237CEC6A" w14:textId="77777777" w:rsidR="00101BB9" w:rsidRPr="003D288E" w:rsidRDefault="00101BB9" w:rsidP="003D288E">
      <w:pPr>
        <w:rPr>
          <w:lang w:val="uk-UA"/>
        </w:rPr>
      </w:pPr>
      <w:r w:rsidRPr="003D288E">
        <w:rPr>
          <w:rStyle w:val="4Exactf0"/>
          <w:rFonts w:eastAsia="Courier New"/>
          <w:sz w:val="24"/>
          <w:szCs w:val="24"/>
          <w:u w:val="none"/>
          <w:lang w:val="uk-UA"/>
        </w:rPr>
        <w:t xml:space="preserve">В </w:t>
      </w:r>
      <w:r w:rsidR="00860F37" w:rsidRPr="003D288E">
        <w:rPr>
          <w:rStyle w:val="4Exactf0"/>
          <w:rFonts w:eastAsia="Courier New"/>
          <w:sz w:val="24"/>
          <w:szCs w:val="24"/>
          <w:u w:val="none"/>
          <w:lang w:val="uk-UA"/>
        </w:rPr>
        <w:t>якості</w:t>
      </w:r>
      <w:r w:rsidRPr="003D288E">
        <w:rPr>
          <w:rStyle w:val="4Exactf0"/>
          <w:rFonts w:eastAsia="Courier New"/>
          <w:sz w:val="24"/>
          <w:szCs w:val="24"/>
          <w:u w:val="none"/>
          <w:lang w:val="uk-UA"/>
        </w:rPr>
        <w:t xml:space="preserve"> </w:t>
      </w:r>
      <w:proofErr w:type="spellStart"/>
      <w:r w:rsidRPr="00585564">
        <w:rPr>
          <w:rStyle w:val="4Exactf0"/>
          <w:rFonts w:eastAsia="Courier New"/>
          <w:i/>
          <w:sz w:val="24"/>
          <w:szCs w:val="24"/>
          <w:u w:val="none"/>
          <w:lang w:val="uk-UA"/>
        </w:rPr>
        <w:t>D</w:t>
      </w:r>
      <w:r w:rsidRPr="00585564">
        <w:rPr>
          <w:rStyle w:val="4Exactf0"/>
          <w:rFonts w:eastAsia="Courier New"/>
          <w:i/>
          <w:sz w:val="24"/>
          <w:szCs w:val="24"/>
          <w:u w:val="none"/>
          <w:vertAlign w:val="subscript"/>
          <w:lang w:val="uk-UA"/>
        </w:rPr>
        <w:t>m</w:t>
      </w:r>
      <w:proofErr w:type="spellEnd"/>
      <w:r w:rsidRPr="003D288E">
        <w:rPr>
          <w:rStyle w:val="4Exactf0"/>
          <w:rFonts w:eastAsia="Courier New"/>
          <w:sz w:val="24"/>
          <w:szCs w:val="24"/>
          <w:u w:val="none"/>
          <w:lang w:val="uk-UA"/>
        </w:rPr>
        <w:t xml:space="preserve"> при</w:t>
      </w:r>
      <w:r w:rsidR="00860F37" w:rsidRPr="003D288E">
        <w:rPr>
          <w:rStyle w:val="4Exactf0"/>
          <w:rFonts w:eastAsia="Courier New"/>
          <w:sz w:val="24"/>
          <w:szCs w:val="24"/>
          <w:u w:val="none"/>
          <w:lang w:val="uk-UA"/>
        </w:rPr>
        <w:t>й</w:t>
      </w:r>
      <w:r w:rsidRPr="003D288E">
        <w:rPr>
          <w:rStyle w:val="4Exactf0"/>
          <w:rFonts w:eastAsia="Courier New"/>
          <w:sz w:val="24"/>
          <w:szCs w:val="24"/>
          <w:u w:val="none"/>
          <w:lang w:val="uk-UA"/>
        </w:rPr>
        <w:t>мем</w:t>
      </w:r>
      <w:r w:rsidR="00860F37" w:rsidRPr="003D288E">
        <w:rPr>
          <w:rStyle w:val="4Exactf0"/>
          <w:rFonts w:eastAsia="Courier New"/>
          <w:sz w:val="24"/>
          <w:szCs w:val="24"/>
          <w:u w:val="none"/>
          <w:lang w:val="uk-UA"/>
        </w:rPr>
        <w:t>о</w:t>
      </w:r>
      <w:r w:rsidRPr="003D288E">
        <w:rPr>
          <w:rStyle w:val="4Exactf0"/>
          <w:rFonts w:eastAsia="Courier New"/>
          <w:sz w:val="24"/>
          <w:szCs w:val="24"/>
          <w:u w:val="none"/>
          <w:lang w:val="uk-UA"/>
        </w:rPr>
        <w:t xml:space="preserve"> </w:t>
      </w:r>
      <w:r w:rsidRPr="00585564">
        <w:rPr>
          <w:rStyle w:val="4Exactf0"/>
          <w:rFonts w:eastAsia="Courier New"/>
          <w:i/>
          <w:sz w:val="24"/>
          <w:szCs w:val="24"/>
          <w:u w:val="none"/>
          <w:lang w:val="uk-UA"/>
        </w:rPr>
        <w:t>D</w:t>
      </w:r>
      <w:r w:rsidRPr="003D288E">
        <w:rPr>
          <w:rStyle w:val="4Exactf0"/>
          <w:rFonts w:eastAsia="Courier New"/>
          <w:sz w:val="24"/>
          <w:szCs w:val="24"/>
          <w:u w:val="none"/>
          <w:vertAlign w:val="subscript"/>
          <w:lang w:val="uk-UA"/>
        </w:rPr>
        <w:t>4</w:t>
      </w:r>
      <w:r w:rsidRPr="003D288E">
        <w:rPr>
          <w:rStyle w:val="4Exactf0"/>
          <w:rFonts w:eastAsia="Courier New"/>
          <w:sz w:val="24"/>
          <w:szCs w:val="24"/>
          <w:u w:val="none"/>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34C138CF" w14:textId="77777777" w:rsidTr="006F12CE">
        <w:tc>
          <w:tcPr>
            <w:tcW w:w="8926" w:type="dxa"/>
          </w:tcPr>
          <w:p w14:paraId="0A866CA9" w14:textId="77777777" w:rsidR="00554C5E" w:rsidRPr="00554C5E" w:rsidRDefault="00554C5E" w:rsidP="006F12CE">
            <w:pPr>
              <w:ind w:firstLine="0"/>
              <w:jc w:val="center"/>
              <w:rPr>
                <w:lang w:val="en-US"/>
              </w:rPr>
            </w:pPr>
            <w:r w:rsidRPr="00221EBE">
              <w:rPr>
                <w:position w:val="-30"/>
              </w:rPr>
              <w:object w:dxaOrig="6619" w:dyaOrig="780" w14:anchorId="052572B6">
                <v:shape id="_x0000_i1366" type="#_x0000_t75" style="width:331.95pt;height:39.2pt" o:ole="">
                  <v:imagedata r:id="rId678" o:title=""/>
                </v:shape>
                <o:OLEObject Type="Embed" ProgID="Equation.DSMT4" ShapeID="_x0000_i1366" DrawAspect="Content" ObjectID="_1770037931" r:id="rId679"/>
              </w:object>
            </w:r>
            <w:r>
              <w:rPr>
                <w:lang w:val="en-US"/>
              </w:rPr>
              <w:t>.</w:t>
            </w:r>
          </w:p>
        </w:tc>
        <w:tc>
          <w:tcPr>
            <w:tcW w:w="1603" w:type="dxa"/>
            <w:vAlign w:val="center"/>
          </w:tcPr>
          <w:p w14:paraId="6203542D" w14:textId="77777777" w:rsidR="00554C5E" w:rsidRPr="00BE7D26" w:rsidRDefault="00554C5E" w:rsidP="006F12CE">
            <w:pPr>
              <w:ind w:firstLine="0"/>
              <w:jc w:val="center"/>
              <w:rPr>
                <w:color w:val="auto"/>
                <w:lang w:val="uk-UA"/>
              </w:rPr>
            </w:pPr>
          </w:p>
        </w:tc>
      </w:tr>
    </w:tbl>
    <w:p w14:paraId="73AD3DB4" w14:textId="77777777" w:rsidR="00101BB9" w:rsidRPr="003D288E" w:rsidRDefault="00860F37" w:rsidP="003D288E">
      <w:pPr>
        <w:rPr>
          <w:rStyle w:val="4Exactf0"/>
          <w:rFonts w:eastAsia="Courier New"/>
          <w:sz w:val="24"/>
          <w:szCs w:val="24"/>
          <w:u w:val="none"/>
          <w:lang w:val="uk-UA"/>
        </w:rPr>
      </w:pPr>
      <w:r w:rsidRPr="003D288E">
        <w:rPr>
          <w:rStyle w:val="4Exactf0"/>
          <w:rFonts w:eastAsia="Courier New"/>
          <w:sz w:val="24"/>
          <w:szCs w:val="24"/>
          <w:u w:val="none"/>
          <w:lang w:val="uk-UA"/>
        </w:rPr>
        <w:t xml:space="preserve">Значення функції </w:t>
      </w:r>
      <w:r w:rsidRPr="00585564">
        <w:rPr>
          <w:rStyle w:val="4Exactf0"/>
          <w:rFonts w:eastAsia="Courier New"/>
          <w:i/>
          <w:sz w:val="24"/>
          <w:szCs w:val="24"/>
          <w:u w:val="none"/>
          <w:lang w:val="uk-UA"/>
        </w:rPr>
        <w:t>F</w:t>
      </w:r>
      <w:r w:rsidRPr="003D288E">
        <w:rPr>
          <w:rStyle w:val="4Exactf0"/>
          <w:rFonts w:eastAsia="Courier New"/>
          <w:sz w:val="24"/>
          <w:szCs w:val="24"/>
          <w:u w:val="none"/>
          <w:lang w:val="uk-UA"/>
        </w:rPr>
        <w:t>(</w:t>
      </w:r>
      <w:r w:rsidRPr="00585564">
        <w:rPr>
          <w:rStyle w:val="4Exactf0"/>
          <w:rFonts w:eastAsia="Courier New"/>
          <w:i/>
          <w:sz w:val="24"/>
          <w:szCs w:val="24"/>
          <w:u w:val="none"/>
          <w:lang w:val="uk-UA"/>
        </w:rPr>
        <w:t>t</w:t>
      </w:r>
      <w:r w:rsidRPr="003D288E">
        <w:rPr>
          <w:rStyle w:val="4Exactf0"/>
          <w:rFonts w:eastAsia="Courier New"/>
          <w:sz w:val="24"/>
          <w:szCs w:val="24"/>
          <w:u w:val="none"/>
          <w:lang w:val="uk-UA"/>
        </w:rPr>
        <w:t>) можуть бути обчислені за формулами з будь-якою точністю. Для ілюстрації приймемо приблизно</w:t>
      </w:r>
      <w:r w:rsidR="00927842">
        <w:rPr>
          <w:rStyle w:val="4Exactf0"/>
          <w:rFonts w:eastAsia="Courier New"/>
          <w:sz w:val="24"/>
          <w:szCs w:val="24"/>
          <w:u w:val="none"/>
          <w:lang w:val="uk-UA"/>
        </w:rPr>
        <w:t>:</w:t>
      </w:r>
    </w:p>
    <w:p w14:paraId="582520CB" w14:textId="77777777" w:rsidR="00101BB9" w:rsidRPr="003D288E" w:rsidRDefault="00101BB9" w:rsidP="00962A88">
      <w:pPr>
        <w:ind w:firstLine="0"/>
        <w:rPr>
          <w:rStyle w:val="4Exactf0"/>
          <w:rFonts w:eastAsia="Courier New"/>
          <w:sz w:val="24"/>
          <w:szCs w:val="24"/>
          <w:u w:val="none"/>
          <w:lang w:val="uk-UA"/>
        </w:rPr>
      </w:pPr>
      <w:r w:rsidRPr="003D288E">
        <w:rPr>
          <w:rStyle w:val="4Exactf0"/>
          <w:rFonts w:eastAsia="Courier New"/>
          <w:sz w:val="24"/>
          <w:szCs w:val="24"/>
          <w:u w:val="none"/>
          <w:lang w:val="uk-UA"/>
        </w:rPr>
        <w:t xml:space="preserve">при </w:t>
      </w:r>
      <w:r w:rsidRPr="00585564">
        <w:rPr>
          <w:rStyle w:val="4Exactf0"/>
          <w:rFonts w:eastAsia="Courier New"/>
          <w:i/>
          <w:sz w:val="24"/>
          <w:szCs w:val="24"/>
          <w:u w:val="none"/>
          <w:lang w:val="uk-UA"/>
        </w:rPr>
        <w:t>t</w:t>
      </w:r>
      <w:r w:rsidRPr="003D288E">
        <w:rPr>
          <w:rStyle w:val="4Exactf0"/>
          <w:rFonts w:eastAsia="Courier New"/>
          <w:sz w:val="24"/>
          <w:szCs w:val="24"/>
          <w:u w:val="none"/>
          <w:lang w:val="uk-UA"/>
        </w:rPr>
        <w:t xml:space="preserve"> = 0</w:t>
      </w:r>
    </w:p>
    <w:p w14:paraId="2367F612" w14:textId="77777777" w:rsidR="00101BB9" w:rsidRPr="00114899" w:rsidRDefault="00EB10A0" w:rsidP="003D288E">
      <w:pPr>
        <w:rPr>
          <w:rStyle w:val="4Exactf0"/>
          <w:rFonts w:eastAsia="Courier New"/>
          <w:sz w:val="24"/>
          <w:szCs w:val="24"/>
          <w:u w:val="none"/>
          <w:lang w:val="ru-RU"/>
        </w:rPr>
      </w:pPr>
      <w:r w:rsidRPr="00221EBE">
        <w:rPr>
          <w:position w:val="-30"/>
        </w:rPr>
        <w:object w:dxaOrig="1160" w:dyaOrig="720" w14:anchorId="08AE6E3D">
          <v:shape id="_x0000_i1367" type="#_x0000_t75" style="width:58.05pt;height:36pt" o:ole="">
            <v:imagedata r:id="rId680" o:title=""/>
          </v:shape>
          <o:OLEObject Type="Embed" ProgID="Equation.DSMT4" ShapeID="_x0000_i1367" DrawAspect="Content" ObjectID="_1770037932" r:id="rId681"/>
        </w:object>
      </w:r>
      <w:r w:rsidRPr="00114899">
        <w:rPr>
          <w:noProof/>
          <w:lang w:eastAsia="uk-UA" w:bidi="ar-SA"/>
        </w:rPr>
        <w:t>;</w:t>
      </w:r>
    </w:p>
    <w:p w14:paraId="6657E0B6" w14:textId="77777777" w:rsidR="00101BB9" w:rsidRPr="003D288E" w:rsidRDefault="00101BB9" w:rsidP="00962A88">
      <w:pPr>
        <w:ind w:firstLine="0"/>
        <w:rPr>
          <w:rStyle w:val="4Exactf0"/>
          <w:rFonts w:eastAsia="Courier New"/>
          <w:sz w:val="24"/>
          <w:szCs w:val="24"/>
          <w:u w:val="none"/>
          <w:lang w:val="uk-UA"/>
        </w:rPr>
      </w:pPr>
      <w:r w:rsidRPr="003D288E">
        <w:rPr>
          <w:rStyle w:val="4Exactf0"/>
          <w:rFonts w:eastAsia="Courier New"/>
          <w:sz w:val="24"/>
          <w:szCs w:val="24"/>
          <w:u w:val="none"/>
          <w:lang w:val="uk-UA"/>
        </w:rPr>
        <w:t xml:space="preserve">при </w:t>
      </w:r>
      <w:r w:rsidRPr="00585564">
        <w:rPr>
          <w:rStyle w:val="4Exactf0"/>
          <w:rFonts w:eastAsia="Courier New"/>
          <w:i/>
          <w:sz w:val="24"/>
          <w:szCs w:val="24"/>
          <w:u w:val="none"/>
          <w:lang w:val="uk-UA"/>
        </w:rPr>
        <w:t>t</w:t>
      </w:r>
      <w:r w:rsidRPr="003D288E">
        <w:rPr>
          <w:rStyle w:val="4Exactf0"/>
          <w:rFonts w:eastAsia="Courier New"/>
          <w:sz w:val="24"/>
          <w:szCs w:val="24"/>
          <w:u w:val="none"/>
          <w:lang w:val="uk-UA"/>
        </w:rPr>
        <w:t xml:space="preserve"> = 0,1</w:t>
      </w:r>
    </w:p>
    <w:p w14:paraId="54548D98" w14:textId="77777777" w:rsidR="00EB10A0" w:rsidRPr="00114899" w:rsidRDefault="00EB10A0" w:rsidP="00EB10A0">
      <w:pPr>
        <w:rPr>
          <w:rStyle w:val="4Exactf0"/>
          <w:rFonts w:eastAsia="Courier New"/>
          <w:sz w:val="24"/>
          <w:szCs w:val="24"/>
          <w:u w:val="none"/>
          <w:lang w:val="ru-RU"/>
        </w:rPr>
      </w:pPr>
      <w:r w:rsidRPr="00221EBE">
        <w:rPr>
          <w:position w:val="-30"/>
        </w:rPr>
        <w:object w:dxaOrig="2400" w:dyaOrig="720" w14:anchorId="26C7BD87">
          <v:shape id="_x0000_i1368" type="#_x0000_t75" style="width:119.75pt;height:36pt" o:ole="">
            <v:imagedata r:id="rId682" o:title=""/>
          </v:shape>
          <o:OLEObject Type="Embed" ProgID="Equation.DSMT4" ShapeID="_x0000_i1368" DrawAspect="Content" ObjectID="_1770037933" r:id="rId683"/>
        </w:object>
      </w:r>
      <w:r w:rsidRPr="00114899">
        <w:rPr>
          <w:noProof/>
          <w:lang w:eastAsia="uk-UA" w:bidi="ar-SA"/>
        </w:rPr>
        <w:t>;</w:t>
      </w:r>
    </w:p>
    <w:p w14:paraId="4AC8D423" w14:textId="77777777" w:rsidR="00101BB9" w:rsidRPr="003D288E" w:rsidRDefault="00101BB9" w:rsidP="00962A88">
      <w:pPr>
        <w:ind w:firstLine="0"/>
        <w:rPr>
          <w:rStyle w:val="4Exactf0"/>
          <w:rFonts w:eastAsia="Courier New"/>
          <w:sz w:val="24"/>
          <w:szCs w:val="24"/>
          <w:u w:val="none"/>
          <w:lang w:val="uk-UA"/>
        </w:rPr>
      </w:pPr>
      <w:r w:rsidRPr="003D288E">
        <w:rPr>
          <w:rStyle w:val="4Exactf0"/>
          <w:rFonts w:eastAsia="Courier New"/>
          <w:sz w:val="24"/>
          <w:szCs w:val="24"/>
          <w:u w:val="none"/>
          <w:lang w:val="uk-UA"/>
        </w:rPr>
        <w:t xml:space="preserve">при </w:t>
      </w:r>
      <w:r w:rsidRPr="00585564">
        <w:rPr>
          <w:rStyle w:val="4Exactf0"/>
          <w:rFonts w:eastAsia="Courier New"/>
          <w:i/>
          <w:sz w:val="24"/>
          <w:szCs w:val="24"/>
          <w:u w:val="none"/>
          <w:lang w:val="uk-UA"/>
        </w:rPr>
        <w:t>t</w:t>
      </w:r>
      <w:r w:rsidRPr="003D288E">
        <w:rPr>
          <w:rStyle w:val="4Exactf0"/>
          <w:rFonts w:eastAsia="Courier New"/>
          <w:sz w:val="24"/>
          <w:szCs w:val="24"/>
          <w:u w:val="none"/>
          <w:lang w:val="uk-UA"/>
        </w:rPr>
        <w:t xml:space="preserve"> = 0,2</w:t>
      </w:r>
    </w:p>
    <w:p w14:paraId="157F2D57" w14:textId="77777777" w:rsidR="00EB10A0" w:rsidRPr="00114899" w:rsidRDefault="00EB10A0" w:rsidP="00EB10A0">
      <w:pPr>
        <w:rPr>
          <w:rStyle w:val="4Exactf0"/>
          <w:rFonts w:eastAsia="Courier New"/>
          <w:sz w:val="24"/>
          <w:szCs w:val="24"/>
          <w:u w:val="none"/>
          <w:lang w:val="ru-RU"/>
        </w:rPr>
      </w:pPr>
      <w:r w:rsidRPr="00221EBE">
        <w:rPr>
          <w:position w:val="-30"/>
        </w:rPr>
        <w:object w:dxaOrig="2439" w:dyaOrig="720" w14:anchorId="57BEB3B1">
          <v:shape id="_x0000_i1369" type="#_x0000_t75" style="width:121.95pt;height:36pt" o:ole="">
            <v:imagedata r:id="rId684" o:title=""/>
          </v:shape>
          <o:OLEObject Type="Embed" ProgID="Equation.DSMT4" ShapeID="_x0000_i1369" DrawAspect="Content" ObjectID="_1770037934" r:id="rId685"/>
        </w:object>
      </w:r>
      <w:r w:rsidRPr="00114899">
        <w:rPr>
          <w:noProof/>
          <w:lang w:eastAsia="uk-UA" w:bidi="ar-SA"/>
        </w:rPr>
        <w:t>;</w:t>
      </w:r>
    </w:p>
    <w:p w14:paraId="4AFB284A" w14:textId="77777777" w:rsidR="00101BB9" w:rsidRPr="003D288E" w:rsidRDefault="00101BB9" w:rsidP="00962A88">
      <w:pPr>
        <w:ind w:firstLine="0"/>
        <w:rPr>
          <w:rStyle w:val="4Exactf0"/>
          <w:rFonts w:eastAsia="Courier New"/>
          <w:sz w:val="24"/>
          <w:szCs w:val="24"/>
          <w:u w:val="none"/>
          <w:lang w:val="uk-UA"/>
        </w:rPr>
      </w:pPr>
      <w:r w:rsidRPr="003D288E">
        <w:rPr>
          <w:rStyle w:val="4Exactf0"/>
          <w:rFonts w:eastAsia="Courier New"/>
          <w:sz w:val="24"/>
          <w:szCs w:val="24"/>
          <w:u w:val="none"/>
          <w:lang w:val="uk-UA"/>
        </w:rPr>
        <w:t xml:space="preserve">при </w:t>
      </w:r>
      <w:r w:rsidRPr="00585564">
        <w:rPr>
          <w:rStyle w:val="4Exactf0"/>
          <w:rFonts w:eastAsia="Courier New"/>
          <w:i/>
          <w:sz w:val="24"/>
          <w:szCs w:val="24"/>
          <w:u w:val="none"/>
          <w:lang w:val="uk-UA"/>
        </w:rPr>
        <w:t>t</w:t>
      </w:r>
      <w:r w:rsidRPr="003D288E">
        <w:rPr>
          <w:rStyle w:val="4Exactf0"/>
          <w:rFonts w:eastAsia="Courier New"/>
          <w:sz w:val="24"/>
          <w:szCs w:val="24"/>
          <w:u w:val="none"/>
          <w:lang w:val="uk-UA"/>
        </w:rPr>
        <w:t xml:space="preserve"> = 0,3</w:t>
      </w:r>
    </w:p>
    <w:p w14:paraId="204575E0" w14:textId="77777777" w:rsidR="00EB10A0" w:rsidRPr="00114899" w:rsidRDefault="00EB10A0" w:rsidP="00EB10A0">
      <w:pPr>
        <w:rPr>
          <w:rStyle w:val="4Exactf0"/>
          <w:rFonts w:eastAsia="Courier New"/>
          <w:sz w:val="24"/>
          <w:szCs w:val="24"/>
          <w:u w:val="none"/>
          <w:lang w:val="ru-RU"/>
        </w:rPr>
      </w:pPr>
      <w:r w:rsidRPr="00221EBE">
        <w:rPr>
          <w:position w:val="-30"/>
        </w:rPr>
        <w:object w:dxaOrig="2520" w:dyaOrig="720" w14:anchorId="4A006A5D">
          <v:shape id="_x0000_i1370" type="#_x0000_t75" style="width:126.75pt;height:36pt" o:ole="">
            <v:imagedata r:id="rId686" o:title=""/>
          </v:shape>
          <o:OLEObject Type="Embed" ProgID="Equation.DSMT4" ShapeID="_x0000_i1370" DrawAspect="Content" ObjectID="_1770037935" r:id="rId687"/>
        </w:object>
      </w:r>
      <w:r w:rsidRPr="00114899">
        <w:rPr>
          <w:noProof/>
          <w:lang w:eastAsia="uk-UA" w:bidi="ar-SA"/>
        </w:rPr>
        <w:t>;</w:t>
      </w:r>
    </w:p>
    <w:p w14:paraId="23C7E7CC" w14:textId="77777777" w:rsidR="00860F37" w:rsidRPr="003D288E" w:rsidRDefault="00101BB9" w:rsidP="00962A88">
      <w:pPr>
        <w:ind w:firstLine="0"/>
        <w:rPr>
          <w:rStyle w:val="4Exactf0"/>
          <w:rFonts w:eastAsia="Courier New"/>
          <w:sz w:val="24"/>
          <w:szCs w:val="24"/>
          <w:u w:val="none"/>
          <w:lang w:val="uk-UA"/>
        </w:rPr>
      </w:pPr>
      <w:r w:rsidRPr="003D288E">
        <w:rPr>
          <w:rStyle w:val="4Exactf0"/>
          <w:rFonts w:eastAsia="Courier New"/>
          <w:sz w:val="24"/>
          <w:szCs w:val="24"/>
          <w:u w:val="none"/>
          <w:lang w:val="uk-UA"/>
        </w:rPr>
        <w:t xml:space="preserve">при </w:t>
      </w:r>
      <w:r w:rsidRPr="00585564">
        <w:rPr>
          <w:rStyle w:val="4Exactf0"/>
          <w:rFonts w:eastAsia="Courier New"/>
          <w:i/>
          <w:sz w:val="24"/>
          <w:szCs w:val="24"/>
          <w:u w:val="none"/>
          <w:lang w:val="uk-UA"/>
        </w:rPr>
        <w:t>t</w:t>
      </w:r>
      <w:r w:rsidRPr="003D288E">
        <w:rPr>
          <w:rStyle w:val="4Exactf0"/>
          <w:rFonts w:eastAsia="Courier New"/>
          <w:sz w:val="24"/>
          <w:szCs w:val="24"/>
          <w:u w:val="none"/>
          <w:lang w:val="uk-UA"/>
        </w:rPr>
        <w:t xml:space="preserve"> = 0,4</w:t>
      </w:r>
    </w:p>
    <w:p w14:paraId="47143348" w14:textId="77777777" w:rsidR="00EB10A0" w:rsidRPr="00114899" w:rsidRDefault="00EB10A0" w:rsidP="00EB10A0">
      <w:pPr>
        <w:rPr>
          <w:rStyle w:val="4Exactf0"/>
          <w:rFonts w:eastAsia="Courier New"/>
          <w:sz w:val="24"/>
          <w:szCs w:val="24"/>
          <w:u w:val="none"/>
          <w:lang w:val="ru-RU"/>
        </w:rPr>
      </w:pPr>
      <w:r w:rsidRPr="00221EBE">
        <w:rPr>
          <w:position w:val="-30"/>
        </w:rPr>
        <w:object w:dxaOrig="2439" w:dyaOrig="720" w14:anchorId="0CFD3C31">
          <v:shape id="_x0000_i1371" type="#_x0000_t75" style="width:121.95pt;height:36pt" o:ole="">
            <v:imagedata r:id="rId688" o:title=""/>
          </v:shape>
          <o:OLEObject Type="Embed" ProgID="Equation.DSMT4" ShapeID="_x0000_i1371" DrawAspect="Content" ObjectID="_1770037936" r:id="rId689"/>
        </w:object>
      </w:r>
      <w:r w:rsidRPr="00114899">
        <w:rPr>
          <w:noProof/>
          <w:lang w:eastAsia="uk-UA" w:bidi="ar-SA"/>
        </w:rPr>
        <w:t>;</w:t>
      </w:r>
    </w:p>
    <w:p w14:paraId="6D003782" w14:textId="77777777" w:rsidR="00101BB9" w:rsidRPr="003D288E" w:rsidRDefault="00101BB9" w:rsidP="003D288E">
      <w:pPr>
        <w:rPr>
          <w:rStyle w:val="4Exactf0"/>
          <w:rFonts w:eastAsia="Courier New"/>
          <w:sz w:val="24"/>
          <w:szCs w:val="24"/>
          <w:u w:val="none"/>
          <w:lang w:val="uk-UA"/>
        </w:rPr>
      </w:pPr>
      <w:r w:rsidRPr="003D288E">
        <w:rPr>
          <w:rStyle w:val="4Exactf0"/>
          <w:rFonts w:eastAsia="Courier New"/>
          <w:sz w:val="24"/>
          <w:szCs w:val="24"/>
          <w:u w:val="none"/>
          <w:lang w:val="uk-UA"/>
        </w:rPr>
        <w:lastRenderedPageBreak/>
        <w:t xml:space="preserve">На </w:t>
      </w:r>
      <w:r w:rsidR="00860F37" w:rsidRPr="003D288E">
        <w:rPr>
          <w:rStyle w:val="4Exactf0"/>
          <w:rFonts w:eastAsia="Courier New"/>
          <w:sz w:val="24"/>
          <w:szCs w:val="24"/>
          <w:u w:val="none"/>
          <w:lang w:val="uk-UA"/>
        </w:rPr>
        <w:t xml:space="preserve">першому кроці в момент часу </w:t>
      </w:r>
      <w:r w:rsidR="00860F37" w:rsidRPr="00585564">
        <w:rPr>
          <w:rStyle w:val="4Exactf0"/>
          <w:rFonts w:eastAsia="Courier New"/>
          <w:i/>
          <w:sz w:val="24"/>
          <w:szCs w:val="24"/>
          <w:u w:val="none"/>
          <w:lang w:val="uk-UA"/>
        </w:rPr>
        <w:t>t</w:t>
      </w:r>
      <w:r w:rsidR="00860F37" w:rsidRPr="003D288E">
        <w:rPr>
          <w:rStyle w:val="4Exactf0"/>
          <w:rFonts w:eastAsia="Courier New"/>
          <w:sz w:val="24"/>
          <w:szCs w:val="24"/>
          <w:u w:val="none"/>
          <w:lang w:val="uk-UA"/>
        </w:rPr>
        <w:t xml:space="preserve"> = 0,1с отримаємо наступні значення змінних</w:t>
      </w:r>
      <w:r w:rsidRPr="003D288E">
        <w:rPr>
          <w:rStyle w:val="4Exactf0"/>
          <w:rFonts w:eastAsia="Courier New"/>
          <w:sz w:val="24"/>
          <w:szCs w:val="24"/>
          <w:u w:val="none"/>
          <w:lang w:val="uk-UA"/>
        </w:rPr>
        <w:t>:</w:t>
      </w:r>
    </w:p>
    <w:p w14:paraId="3C5E54B6" w14:textId="77777777" w:rsidR="005C6CEA" w:rsidRPr="00114899" w:rsidRDefault="005C6CEA" w:rsidP="003D288E">
      <w:r w:rsidRPr="005C6CEA">
        <w:rPr>
          <w:position w:val="-32"/>
        </w:rPr>
        <w:object w:dxaOrig="7980" w:dyaOrig="760" w14:anchorId="69FAE570">
          <v:shape id="_x0000_i1372" type="#_x0000_t75" style="width:399.4pt;height:37.6pt" o:ole="">
            <v:imagedata r:id="rId690" o:title=""/>
          </v:shape>
          <o:OLEObject Type="Embed" ProgID="Equation.DSMT4" ShapeID="_x0000_i1372" DrawAspect="Content" ObjectID="_1770037937" r:id="rId691"/>
        </w:object>
      </w:r>
      <w:r w:rsidR="00F04B19" w:rsidRPr="00114899">
        <w:t>;</w:t>
      </w:r>
    </w:p>
    <w:p w14:paraId="09E4A5E8" w14:textId="77777777" w:rsidR="00101BB9" w:rsidRPr="003D288E" w:rsidRDefault="00101BB9" w:rsidP="00962A88">
      <w:pPr>
        <w:ind w:firstLine="0"/>
        <w:rPr>
          <w:rStyle w:val="4Exactf0"/>
          <w:rFonts w:eastAsia="Courier New"/>
          <w:sz w:val="24"/>
          <w:szCs w:val="24"/>
          <w:u w:val="none"/>
          <w:lang w:val="uk-UA"/>
        </w:rPr>
      </w:pPr>
      <w:r w:rsidRPr="003D288E">
        <w:rPr>
          <w:rStyle w:val="4Exactf0"/>
          <w:rFonts w:eastAsia="Courier New"/>
          <w:sz w:val="24"/>
          <w:szCs w:val="24"/>
          <w:u w:val="none"/>
          <w:lang w:val="uk-UA"/>
        </w:rPr>
        <w:t xml:space="preserve">на </w:t>
      </w:r>
      <w:r w:rsidR="00860F37" w:rsidRPr="003D288E">
        <w:rPr>
          <w:rStyle w:val="4Exactf0"/>
          <w:rFonts w:eastAsia="Courier New"/>
          <w:sz w:val="24"/>
          <w:szCs w:val="24"/>
          <w:u w:val="none"/>
          <w:lang w:val="uk-UA"/>
        </w:rPr>
        <w:t>другому кроці</w:t>
      </w:r>
      <w:r w:rsidRPr="003D288E">
        <w:rPr>
          <w:rStyle w:val="4Exactf0"/>
          <w:rFonts w:eastAsia="Courier New"/>
          <w:sz w:val="24"/>
          <w:szCs w:val="24"/>
          <w:u w:val="none"/>
          <w:lang w:val="uk-UA"/>
        </w:rPr>
        <w:t>:</w:t>
      </w:r>
    </w:p>
    <w:p w14:paraId="23BD7C51" w14:textId="77777777" w:rsidR="00F04B19" w:rsidRPr="00114899" w:rsidRDefault="00F04B19" w:rsidP="00F04B19">
      <w:r w:rsidRPr="005C6CEA">
        <w:rPr>
          <w:position w:val="-32"/>
        </w:rPr>
        <w:object w:dxaOrig="9020" w:dyaOrig="760" w14:anchorId="5940D805">
          <v:shape id="_x0000_i1373" type="#_x0000_t75" style="width:451pt;height:37.6pt" o:ole="">
            <v:imagedata r:id="rId692" o:title=""/>
          </v:shape>
          <o:OLEObject Type="Embed" ProgID="Equation.DSMT4" ShapeID="_x0000_i1373" DrawAspect="Content" ObjectID="_1770037938" r:id="rId693"/>
        </w:object>
      </w:r>
      <w:r w:rsidRPr="00114899">
        <w:t>;</w:t>
      </w:r>
    </w:p>
    <w:p w14:paraId="3756EA65" w14:textId="77777777" w:rsidR="00101BB9" w:rsidRPr="003D288E" w:rsidRDefault="00101BB9" w:rsidP="00962A88">
      <w:pPr>
        <w:ind w:firstLine="0"/>
        <w:rPr>
          <w:rStyle w:val="4Exactf0"/>
          <w:rFonts w:eastAsia="Courier New"/>
          <w:sz w:val="24"/>
          <w:szCs w:val="24"/>
          <w:u w:val="none"/>
          <w:lang w:val="uk-UA"/>
        </w:rPr>
      </w:pPr>
      <w:r w:rsidRPr="003D288E">
        <w:rPr>
          <w:rStyle w:val="4Exactf0"/>
          <w:rFonts w:eastAsia="Courier New"/>
          <w:sz w:val="24"/>
          <w:szCs w:val="24"/>
          <w:u w:val="none"/>
          <w:lang w:val="uk-UA"/>
        </w:rPr>
        <w:t>на трет</w:t>
      </w:r>
      <w:r w:rsidR="00860F37" w:rsidRPr="003D288E">
        <w:rPr>
          <w:rStyle w:val="4Exactf0"/>
          <w:rFonts w:eastAsia="Courier New"/>
          <w:sz w:val="24"/>
          <w:szCs w:val="24"/>
          <w:u w:val="none"/>
          <w:lang w:val="uk-UA"/>
        </w:rPr>
        <w:t>ьому</w:t>
      </w:r>
      <w:r w:rsidRPr="003D288E">
        <w:rPr>
          <w:rStyle w:val="4Exactf0"/>
          <w:rFonts w:eastAsia="Courier New"/>
          <w:sz w:val="24"/>
          <w:szCs w:val="24"/>
          <w:u w:val="none"/>
          <w:lang w:val="uk-UA"/>
        </w:rPr>
        <w:t xml:space="preserve"> </w:t>
      </w:r>
      <w:r w:rsidR="00860F37" w:rsidRPr="003D288E">
        <w:rPr>
          <w:rStyle w:val="4Exactf0"/>
          <w:rFonts w:eastAsia="Courier New"/>
          <w:sz w:val="24"/>
          <w:szCs w:val="24"/>
          <w:u w:val="none"/>
          <w:lang w:val="uk-UA"/>
        </w:rPr>
        <w:t>кроці</w:t>
      </w:r>
      <w:r w:rsidRPr="003D288E">
        <w:rPr>
          <w:rStyle w:val="4Exactf0"/>
          <w:rFonts w:eastAsia="Courier New"/>
          <w:sz w:val="24"/>
          <w:szCs w:val="24"/>
          <w:u w:val="none"/>
          <w:lang w:val="uk-UA"/>
        </w:rPr>
        <w:t>:</w:t>
      </w:r>
    </w:p>
    <w:p w14:paraId="1C6AFCA9" w14:textId="77777777" w:rsidR="00F04B19" w:rsidRPr="00114899" w:rsidRDefault="00F04B19" w:rsidP="00F04B19">
      <w:r w:rsidRPr="005C6CEA">
        <w:rPr>
          <w:position w:val="-32"/>
        </w:rPr>
        <w:object w:dxaOrig="9080" w:dyaOrig="760" w14:anchorId="27AC2BF5">
          <v:shape id="_x0000_i1374" type="#_x0000_t75" style="width:454pt;height:37.6pt" o:ole="">
            <v:imagedata r:id="rId694" o:title=""/>
          </v:shape>
          <o:OLEObject Type="Embed" ProgID="Equation.DSMT4" ShapeID="_x0000_i1374" DrawAspect="Content" ObjectID="_1770037939" r:id="rId695"/>
        </w:object>
      </w:r>
      <w:r w:rsidRPr="00114899">
        <w:t>;</w:t>
      </w:r>
    </w:p>
    <w:p w14:paraId="4F6B9C50" w14:textId="77777777" w:rsidR="00101BB9" w:rsidRPr="003D288E" w:rsidRDefault="00101BB9" w:rsidP="00962A88">
      <w:pPr>
        <w:ind w:firstLine="0"/>
        <w:rPr>
          <w:rStyle w:val="4Exactf0"/>
          <w:rFonts w:eastAsia="Courier New"/>
          <w:sz w:val="24"/>
          <w:szCs w:val="24"/>
          <w:u w:val="none"/>
          <w:lang w:val="uk-UA"/>
        </w:rPr>
      </w:pPr>
      <w:r w:rsidRPr="003D288E">
        <w:rPr>
          <w:rStyle w:val="4Exactf0"/>
          <w:rFonts w:eastAsia="Courier New"/>
          <w:sz w:val="24"/>
          <w:szCs w:val="24"/>
          <w:u w:val="none"/>
          <w:lang w:val="uk-UA"/>
        </w:rPr>
        <w:t>на четвертом</w:t>
      </w:r>
      <w:r w:rsidR="00860F37" w:rsidRPr="003D288E">
        <w:rPr>
          <w:rStyle w:val="4Exactf0"/>
          <w:rFonts w:eastAsia="Courier New"/>
          <w:sz w:val="24"/>
          <w:szCs w:val="24"/>
          <w:u w:val="none"/>
          <w:lang w:val="uk-UA"/>
        </w:rPr>
        <w:t>у</w:t>
      </w:r>
      <w:r w:rsidRPr="003D288E">
        <w:rPr>
          <w:rStyle w:val="4Exactf0"/>
          <w:rFonts w:eastAsia="Courier New"/>
          <w:sz w:val="24"/>
          <w:szCs w:val="24"/>
          <w:u w:val="none"/>
          <w:lang w:val="uk-UA"/>
        </w:rPr>
        <w:t xml:space="preserve"> </w:t>
      </w:r>
      <w:r w:rsidR="00860F37" w:rsidRPr="003D288E">
        <w:rPr>
          <w:rStyle w:val="4Exactf0"/>
          <w:rFonts w:eastAsia="Courier New"/>
          <w:sz w:val="24"/>
          <w:szCs w:val="24"/>
          <w:u w:val="none"/>
          <w:lang w:val="uk-UA"/>
        </w:rPr>
        <w:t>кроці</w:t>
      </w:r>
      <w:r w:rsidRPr="003D288E">
        <w:rPr>
          <w:rStyle w:val="4Exactf0"/>
          <w:rFonts w:eastAsia="Courier New"/>
          <w:sz w:val="24"/>
          <w:szCs w:val="24"/>
          <w:u w:val="none"/>
          <w:lang w:val="uk-UA"/>
        </w:rPr>
        <w:t>:</w:t>
      </w:r>
    </w:p>
    <w:p w14:paraId="6E587663" w14:textId="77777777" w:rsidR="00F04B19" w:rsidRPr="00114899" w:rsidRDefault="00F04B19" w:rsidP="00F04B19">
      <w:r w:rsidRPr="005C6CEA">
        <w:rPr>
          <w:position w:val="-32"/>
        </w:rPr>
        <w:object w:dxaOrig="9320" w:dyaOrig="760" w14:anchorId="131F1E50">
          <v:shape id="_x0000_i1375" type="#_x0000_t75" style="width:466pt;height:37.6pt" o:ole="">
            <v:imagedata r:id="rId696" o:title=""/>
          </v:shape>
          <o:OLEObject Type="Embed" ProgID="Equation.DSMT4" ShapeID="_x0000_i1375" DrawAspect="Content" ObjectID="_1770037940" r:id="rId697"/>
        </w:object>
      </w:r>
      <w:r w:rsidRPr="00114899">
        <w:t>;</w:t>
      </w:r>
    </w:p>
    <w:p w14:paraId="52C29F30" w14:textId="77777777" w:rsidR="00101BB9" w:rsidRPr="003D288E" w:rsidRDefault="00101BB9" w:rsidP="003D288E">
      <w:pPr>
        <w:rPr>
          <w:rStyle w:val="4Exactf0"/>
          <w:rFonts w:eastAsia="Courier New"/>
          <w:sz w:val="24"/>
          <w:szCs w:val="24"/>
          <w:u w:val="none"/>
          <w:lang w:val="uk-UA"/>
        </w:rPr>
      </w:pPr>
      <w:r w:rsidRPr="003D288E">
        <w:rPr>
          <w:rStyle w:val="4Exactf0"/>
          <w:rFonts w:eastAsia="Courier New"/>
          <w:sz w:val="24"/>
          <w:szCs w:val="24"/>
          <w:u w:val="none"/>
          <w:lang w:val="uk-UA"/>
        </w:rPr>
        <w:t>Дал</w:t>
      </w:r>
      <w:r w:rsidR="00860F37" w:rsidRPr="003D288E">
        <w:rPr>
          <w:rStyle w:val="4Exactf0"/>
          <w:rFonts w:eastAsia="Courier New"/>
          <w:sz w:val="24"/>
          <w:szCs w:val="24"/>
          <w:u w:val="none"/>
          <w:lang w:val="uk-UA"/>
        </w:rPr>
        <w:t>і</w:t>
      </w:r>
      <w:r w:rsidRPr="003D288E">
        <w:rPr>
          <w:rStyle w:val="4Exactf0"/>
          <w:rFonts w:eastAsia="Courier New"/>
          <w:sz w:val="24"/>
          <w:szCs w:val="24"/>
          <w:u w:val="none"/>
          <w:lang w:val="uk-UA"/>
        </w:rPr>
        <w:t xml:space="preserve"> </w:t>
      </w:r>
      <w:r w:rsidR="00860F37" w:rsidRPr="003D288E">
        <w:rPr>
          <w:rStyle w:val="4Exactf0"/>
          <w:rFonts w:eastAsia="Courier New"/>
          <w:sz w:val="24"/>
          <w:szCs w:val="24"/>
          <w:u w:val="none"/>
          <w:lang w:val="uk-UA"/>
        </w:rPr>
        <w:t>маємо</w:t>
      </w:r>
      <w:r w:rsidRPr="003D288E">
        <w:rPr>
          <w:rStyle w:val="4Exactf0"/>
          <w:rFonts w:eastAsia="Courier New"/>
          <w:sz w:val="24"/>
          <w:szCs w:val="24"/>
          <w:u w:val="none"/>
          <w:lang w:val="uk-UA"/>
        </w:rPr>
        <w:t>:</w:t>
      </w:r>
    </w:p>
    <w:p w14:paraId="0F61CB95" w14:textId="77777777" w:rsidR="00F04B19" w:rsidRPr="00114899" w:rsidRDefault="00F04B19" w:rsidP="00F04B19">
      <w:r w:rsidRPr="00F04B19">
        <w:rPr>
          <w:position w:val="-30"/>
        </w:rPr>
        <w:object w:dxaOrig="5820" w:dyaOrig="720" w14:anchorId="2BDAA168">
          <v:shape id="_x0000_i1376" type="#_x0000_t75" style="width:292.15pt;height:36pt" o:ole="">
            <v:imagedata r:id="rId698" o:title=""/>
          </v:shape>
          <o:OLEObject Type="Embed" ProgID="Equation.DSMT4" ShapeID="_x0000_i1376" DrawAspect="Content" ObjectID="_1770037941" r:id="rId699"/>
        </w:object>
      </w:r>
      <w:r w:rsidR="002704AE" w:rsidRPr="00114899">
        <w:t>; …</w:t>
      </w:r>
    </w:p>
    <w:p w14:paraId="35CBD01F" w14:textId="77777777" w:rsidR="00101BB9" w:rsidRPr="003D288E" w:rsidRDefault="00101BB9" w:rsidP="003D288E">
      <w:pPr>
        <w:rPr>
          <w:rStyle w:val="4Exactf0"/>
          <w:rFonts w:eastAsia="Courier New"/>
          <w:sz w:val="24"/>
          <w:szCs w:val="24"/>
          <w:u w:val="none"/>
          <w:lang w:val="uk-UA"/>
        </w:rPr>
      </w:pPr>
    </w:p>
    <w:p w14:paraId="66FC098E" w14:textId="77777777" w:rsidR="00F63A27" w:rsidRPr="0047711F" w:rsidRDefault="007F7E1A" w:rsidP="0047711F">
      <w:pPr>
        <w:pStyle w:val="2"/>
      </w:pPr>
      <w:bookmarkStart w:id="42" w:name="bookmark69"/>
      <w:bookmarkStart w:id="43" w:name="_Toc153574912"/>
      <w:r>
        <w:rPr>
          <w:rStyle w:val="16Exact2"/>
          <w:rFonts w:eastAsiaTheme="majorEastAsia" w:cstheme="majorBidi"/>
          <w:b/>
          <w:bCs w:val="0"/>
          <w:color w:val="auto"/>
          <w:sz w:val="28"/>
          <w:szCs w:val="26"/>
          <w:lang w:val="uk-UA"/>
        </w:rPr>
        <w:t>2.10</w:t>
      </w:r>
      <w:r w:rsidR="00F63A27" w:rsidRPr="0047711F">
        <w:rPr>
          <w:rStyle w:val="16Exact2"/>
          <w:rFonts w:eastAsiaTheme="majorEastAsia" w:cstheme="majorBidi"/>
          <w:b/>
          <w:bCs w:val="0"/>
          <w:color w:val="auto"/>
          <w:sz w:val="28"/>
          <w:szCs w:val="26"/>
          <w:lang w:val="uk-UA"/>
        </w:rPr>
        <w:t xml:space="preserve"> </w:t>
      </w:r>
      <w:bookmarkEnd w:id="42"/>
      <w:r w:rsidR="00860F37" w:rsidRPr="0047711F">
        <w:rPr>
          <w:rStyle w:val="16Exact2"/>
          <w:rFonts w:eastAsiaTheme="majorEastAsia" w:cstheme="majorBidi"/>
          <w:b/>
          <w:bCs w:val="0"/>
          <w:color w:val="auto"/>
          <w:sz w:val="28"/>
          <w:szCs w:val="26"/>
          <w:lang w:val="uk-UA"/>
        </w:rPr>
        <w:t>Векторний метод побудови перехідних процесів у нелінійних системах</w:t>
      </w:r>
      <w:bookmarkEnd w:id="43"/>
    </w:p>
    <w:p w14:paraId="6E0773AF" w14:textId="77777777" w:rsidR="00F63A27" w:rsidRPr="003D288E" w:rsidRDefault="00860F37" w:rsidP="003D288E">
      <w:pPr>
        <w:rPr>
          <w:color w:val="auto"/>
          <w:lang w:val="uk-UA"/>
        </w:rPr>
      </w:pPr>
      <w:r w:rsidRPr="003D288E">
        <w:rPr>
          <w:rStyle w:val="2Exactf"/>
          <w:rFonts w:eastAsia="Courier New"/>
          <w:color w:val="auto"/>
          <w:sz w:val="24"/>
          <w:szCs w:val="24"/>
          <w:lang w:val="uk-UA"/>
        </w:rPr>
        <w:t>Нехай динаміка автоматичної системи описується векторним нелінійним диференці</w:t>
      </w:r>
      <w:r w:rsidR="009B531F">
        <w:rPr>
          <w:rStyle w:val="2Exactf"/>
          <w:rFonts w:eastAsia="Courier New"/>
          <w:color w:val="auto"/>
          <w:sz w:val="24"/>
          <w:szCs w:val="24"/>
          <w:lang w:val="uk-UA"/>
        </w:rPr>
        <w:t>й</w:t>
      </w:r>
      <w:r w:rsidRPr="003D288E">
        <w:rPr>
          <w:rStyle w:val="2Exactf"/>
          <w:rFonts w:eastAsia="Courier New"/>
          <w:color w:val="auto"/>
          <w:sz w:val="24"/>
          <w:szCs w:val="24"/>
          <w:lang w:val="uk-UA"/>
        </w:rPr>
        <w:t>ним рівнянням</w:t>
      </w:r>
      <w:r w:rsidR="00927842">
        <w:rPr>
          <w:rStyle w:val="2Exactf"/>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13F4B77E" w14:textId="77777777" w:rsidTr="006F12CE">
        <w:tc>
          <w:tcPr>
            <w:tcW w:w="8926" w:type="dxa"/>
          </w:tcPr>
          <w:p w14:paraId="2EEDFE61" w14:textId="77777777" w:rsidR="00554C5E" w:rsidRPr="00BE7D26" w:rsidRDefault="00554C5E" w:rsidP="006F12CE">
            <w:pPr>
              <w:ind w:firstLine="0"/>
              <w:jc w:val="center"/>
              <w:rPr>
                <w:lang w:val="uk-UA"/>
              </w:rPr>
            </w:pPr>
            <w:r w:rsidRPr="002704AE">
              <w:rPr>
                <w:position w:val="-14"/>
                <w:lang w:val="uk-UA"/>
              </w:rPr>
              <w:object w:dxaOrig="1100" w:dyaOrig="400" w14:anchorId="7D6ECB0D">
                <v:shape id="_x0000_i1377" type="#_x0000_t75" style="width:54.25pt;height:20.4pt" o:ole="">
                  <v:imagedata r:id="rId700" o:title=""/>
                </v:shape>
                <o:OLEObject Type="Embed" ProgID="Equation.DSMT4" ShapeID="_x0000_i1377" DrawAspect="Content" ObjectID="_1770037942" r:id="rId701"/>
              </w:object>
            </w:r>
            <w:r>
              <w:rPr>
                <w:noProof/>
                <w:lang w:val="en-US" w:eastAsia="uk-UA" w:bidi="ar-SA"/>
              </w:rPr>
              <w:t>.</w:t>
            </w:r>
          </w:p>
        </w:tc>
        <w:tc>
          <w:tcPr>
            <w:tcW w:w="1603" w:type="dxa"/>
            <w:vAlign w:val="center"/>
          </w:tcPr>
          <w:p w14:paraId="7B44A82D" w14:textId="77777777" w:rsidR="00554C5E" w:rsidRPr="00BE7D26" w:rsidRDefault="00554C5E" w:rsidP="00F52667">
            <w:pPr>
              <w:ind w:firstLine="0"/>
              <w:jc w:val="right"/>
              <w:rPr>
                <w:color w:val="auto"/>
                <w:lang w:val="uk-UA"/>
              </w:rPr>
            </w:pPr>
            <w:r w:rsidRPr="003D288E">
              <w:rPr>
                <w:rStyle w:val="2Exactf"/>
                <w:rFonts w:eastAsia="Courier New"/>
                <w:color w:val="auto"/>
                <w:sz w:val="24"/>
                <w:szCs w:val="24"/>
                <w:lang w:val="uk-UA"/>
              </w:rPr>
              <w:t>(</w:t>
            </w:r>
            <w:r w:rsidRPr="003D288E">
              <w:rPr>
                <w:rStyle w:val="2105ptExact0"/>
                <w:rFonts w:eastAsia="Courier New"/>
                <w:color w:val="auto"/>
                <w:sz w:val="24"/>
                <w:szCs w:val="24"/>
                <w:lang w:val="uk-UA"/>
              </w:rPr>
              <w:t>2</w:t>
            </w:r>
            <w:r w:rsidRPr="003D288E">
              <w:rPr>
                <w:rStyle w:val="2Exactf"/>
                <w:rFonts w:eastAsia="Courier New"/>
                <w:color w:val="auto"/>
                <w:sz w:val="24"/>
                <w:szCs w:val="24"/>
                <w:lang w:val="uk-UA"/>
              </w:rPr>
              <w:t>.</w:t>
            </w:r>
            <w:r w:rsidR="009F2460" w:rsidRPr="009F2460">
              <w:rPr>
                <w:rStyle w:val="2105ptExact0"/>
                <w:rFonts w:eastAsia="Courier New"/>
                <w:sz w:val="24"/>
                <w:lang w:val="uk-UA"/>
              </w:rPr>
              <w:t>62</w:t>
            </w:r>
            <w:r w:rsidRPr="003D288E">
              <w:rPr>
                <w:rStyle w:val="2Exactf"/>
                <w:rFonts w:eastAsia="Courier New"/>
                <w:color w:val="auto"/>
                <w:sz w:val="24"/>
                <w:szCs w:val="24"/>
                <w:lang w:val="uk-UA"/>
              </w:rPr>
              <w:t>)</w:t>
            </w:r>
          </w:p>
        </w:tc>
      </w:tr>
    </w:tbl>
    <w:p w14:paraId="2E301B0A" w14:textId="77777777" w:rsidR="00F63A27" w:rsidRPr="003D288E" w:rsidRDefault="00860F37" w:rsidP="003D288E">
      <w:pPr>
        <w:rPr>
          <w:color w:val="auto"/>
          <w:lang w:val="uk-UA"/>
        </w:rPr>
      </w:pPr>
      <w:r w:rsidRPr="003D288E">
        <w:rPr>
          <w:rStyle w:val="2Exactf"/>
          <w:rFonts w:eastAsia="Courier New"/>
          <w:color w:val="auto"/>
          <w:sz w:val="24"/>
          <w:szCs w:val="24"/>
          <w:lang w:val="uk-UA"/>
        </w:rPr>
        <w:t>Представимо систему (2.</w:t>
      </w:r>
      <w:r w:rsidR="009F2460">
        <w:rPr>
          <w:rStyle w:val="2Exactf"/>
          <w:rFonts w:eastAsia="Courier New"/>
          <w:color w:val="auto"/>
          <w:sz w:val="24"/>
          <w:szCs w:val="24"/>
          <w:lang w:val="uk-UA"/>
        </w:rPr>
        <w:t>62</w:t>
      </w:r>
      <w:r w:rsidRPr="003D288E">
        <w:rPr>
          <w:rStyle w:val="2Exactf"/>
          <w:rFonts w:eastAsia="Courier New"/>
          <w:color w:val="auto"/>
          <w:sz w:val="24"/>
          <w:szCs w:val="24"/>
          <w:lang w:val="uk-UA"/>
        </w:rPr>
        <w:t>) у вигляді лінійної та нелінійної частин</w:t>
      </w:r>
      <w:r w:rsidR="00927842">
        <w:rPr>
          <w:rStyle w:val="2Exactf"/>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097CAA0D" w14:textId="77777777" w:rsidTr="006F12CE">
        <w:tc>
          <w:tcPr>
            <w:tcW w:w="8926" w:type="dxa"/>
          </w:tcPr>
          <w:p w14:paraId="068A264E" w14:textId="77777777" w:rsidR="00554C5E" w:rsidRPr="00BE7D26" w:rsidRDefault="00554C5E" w:rsidP="006F12CE">
            <w:pPr>
              <w:ind w:firstLine="0"/>
              <w:jc w:val="center"/>
              <w:rPr>
                <w:lang w:val="uk-UA"/>
              </w:rPr>
            </w:pPr>
            <w:r w:rsidRPr="002704AE">
              <w:rPr>
                <w:position w:val="-14"/>
                <w:lang w:val="uk-UA"/>
              </w:rPr>
              <w:object w:dxaOrig="1600" w:dyaOrig="400" w14:anchorId="1E709B60">
                <v:shape id="_x0000_i1378" type="#_x0000_t75" style="width:80.1pt;height:20.4pt" o:ole="">
                  <v:imagedata r:id="rId702" o:title=""/>
                </v:shape>
                <o:OLEObject Type="Embed" ProgID="Equation.DSMT4" ShapeID="_x0000_i1378" DrawAspect="Content" ObjectID="_1770037943" r:id="rId703"/>
              </w:object>
            </w:r>
            <w:r>
              <w:rPr>
                <w:noProof/>
                <w:lang w:val="en-US" w:eastAsia="uk-UA" w:bidi="ar-SA"/>
              </w:rPr>
              <w:t>.</w:t>
            </w:r>
          </w:p>
        </w:tc>
        <w:tc>
          <w:tcPr>
            <w:tcW w:w="1603" w:type="dxa"/>
            <w:vAlign w:val="center"/>
          </w:tcPr>
          <w:p w14:paraId="7CEC1F60" w14:textId="77777777" w:rsidR="00554C5E" w:rsidRPr="00BE7D26" w:rsidRDefault="00554C5E" w:rsidP="00F52667">
            <w:pPr>
              <w:ind w:firstLine="0"/>
              <w:jc w:val="right"/>
              <w:rPr>
                <w:color w:val="auto"/>
                <w:lang w:val="uk-UA"/>
              </w:rPr>
            </w:pPr>
            <w:r w:rsidRPr="003D288E">
              <w:rPr>
                <w:rStyle w:val="2Exactf"/>
                <w:rFonts w:eastAsia="Courier New"/>
                <w:color w:val="auto"/>
                <w:sz w:val="24"/>
                <w:szCs w:val="24"/>
                <w:lang w:val="uk-UA"/>
              </w:rPr>
              <w:t>(2.</w:t>
            </w:r>
            <w:r w:rsidR="009F2460">
              <w:rPr>
                <w:rStyle w:val="2Exactf"/>
                <w:rFonts w:eastAsia="Courier New"/>
                <w:color w:val="auto"/>
                <w:sz w:val="24"/>
                <w:szCs w:val="24"/>
                <w:lang w:val="uk-UA"/>
              </w:rPr>
              <w:t>63</w:t>
            </w:r>
            <w:r w:rsidRPr="003D288E">
              <w:rPr>
                <w:rStyle w:val="2Exactf"/>
                <w:rFonts w:eastAsia="Courier New"/>
                <w:color w:val="auto"/>
                <w:sz w:val="24"/>
                <w:szCs w:val="24"/>
                <w:lang w:val="uk-UA"/>
              </w:rPr>
              <w:t>)</w:t>
            </w:r>
          </w:p>
        </w:tc>
      </w:tr>
    </w:tbl>
    <w:p w14:paraId="0E947816" w14:textId="77777777" w:rsidR="00F63A27" w:rsidRPr="003D288E" w:rsidRDefault="00860F37" w:rsidP="003D288E">
      <w:pPr>
        <w:rPr>
          <w:color w:val="auto"/>
          <w:lang w:val="uk-UA"/>
        </w:rPr>
      </w:pPr>
      <w:r w:rsidRPr="003D288E">
        <w:rPr>
          <w:rStyle w:val="2Exactf"/>
          <w:rFonts w:eastAsia="Courier New"/>
          <w:color w:val="auto"/>
          <w:sz w:val="24"/>
          <w:szCs w:val="24"/>
          <w:lang w:val="uk-UA"/>
        </w:rPr>
        <w:t xml:space="preserve">Нехай спектр </w:t>
      </w:r>
      <w:proofErr w:type="spellStart"/>
      <w:r w:rsidRPr="00585564">
        <w:rPr>
          <w:rStyle w:val="2Exactf"/>
          <w:rFonts w:eastAsia="Courier New"/>
          <w:i/>
          <w:color w:val="auto"/>
          <w:sz w:val="24"/>
          <w:szCs w:val="24"/>
          <w:lang w:val="uk-UA"/>
        </w:rPr>
        <w:t>λ</w:t>
      </w:r>
      <w:r w:rsidRPr="00585564">
        <w:rPr>
          <w:rStyle w:val="2Exactf"/>
          <w:rFonts w:eastAsia="Courier New"/>
          <w:i/>
          <w:color w:val="auto"/>
          <w:sz w:val="24"/>
          <w:szCs w:val="24"/>
          <w:vertAlign w:val="subscript"/>
          <w:lang w:val="uk-UA"/>
        </w:rPr>
        <w:t>i</w:t>
      </w:r>
      <w:proofErr w:type="spellEnd"/>
      <w:r w:rsidRPr="003D288E">
        <w:rPr>
          <w:rStyle w:val="2Exactf"/>
          <w:rFonts w:eastAsia="Courier New"/>
          <w:color w:val="auto"/>
          <w:sz w:val="24"/>
          <w:szCs w:val="24"/>
          <w:lang w:val="uk-UA"/>
        </w:rPr>
        <w:t xml:space="preserve"> матриці А системи (2.</w:t>
      </w:r>
      <w:r w:rsidR="009F2460">
        <w:rPr>
          <w:rStyle w:val="2Exactf"/>
          <w:rFonts w:eastAsia="Courier New"/>
          <w:color w:val="auto"/>
          <w:sz w:val="24"/>
          <w:szCs w:val="24"/>
          <w:lang w:val="uk-UA"/>
        </w:rPr>
        <w:t>63</w:t>
      </w:r>
      <w:r w:rsidRPr="003D288E">
        <w:rPr>
          <w:rStyle w:val="2Exactf"/>
          <w:rFonts w:eastAsia="Courier New"/>
          <w:color w:val="auto"/>
          <w:sz w:val="24"/>
          <w:szCs w:val="24"/>
          <w:lang w:val="uk-UA"/>
        </w:rPr>
        <w:t xml:space="preserve">) розташований у лівій </w:t>
      </w:r>
      <w:proofErr w:type="spellStart"/>
      <w:r w:rsidRPr="003D288E">
        <w:rPr>
          <w:rStyle w:val="2Exactf"/>
          <w:rFonts w:eastAsia="Courier New"/>
          <w:color w:val="auto"/>
          <w:sz w:val="24"/>
          <w:szCs w:val="24"/>
          <w:lang w:val="uk-UA"/>
        </w:rPr>
        <w:t>напівплощині</w:t>
      </w:r>
      <w:proofErr w:type="spellEnd"/>
      <w:r w:rsidRPr="003D288E">
        <w:rPr>
          <w:rStyle w:val="2Exactf"/>
          <w:rFonts w:eastAsia="Courier New"/>
          <w:color w:val="auto"/>
          <w:sz w:val="24"/>
          <w:szCs w:val="24"/>
          <w:lang w:val="uk-UA"/>
        </w:rPr>
        <w:t>. Точне рішення системи (2.</w:t>
      </w:r>
      <w:r w:rsidR="009F2460">
        <w:rPr>
          <w:rStyle w:val="2Exactf"/>
          <w:rFonts w:eastAsia="Courier New"/>
          <w:color w:val="auto"/>
          <w:sz w:val="24"/>
          <w:szCs w:val="24"/>
          <w:lang w:val="uk-UA"/>
        </w:rPr>
        <w:t>62</w:t>
      </w:r>
      <w:r w:rsidRPr="003D288E">
        <w:rPr>
          <w:rStyle w:val="2Exactf"/>
          <w:rFonts w:eastAsia="Courier New"/>
          <w:color w:val="auto"/>
          <w:sz w:val="24"/>
          <w:szCs w:val="24"/>
          <w:lang w:val="uk-UA"/>
        </w:rPr>
        <w:t>) може бути подане в аналітичному вигляді</w:t>
      </w:r>
      <w:r w:rsidR="00927842">
        <w:rPr>
          <w:rStyle w:val="2Exactf"/>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11B687A9" w14:textId="77777777" w:rsidTr="006F12CE">
        <w:tc>
          <w:tcPr>
            <w:tcW w:w="8926" w:type="dxa"/>
          </w:tcPr>
          <w:p w14:paraId="70CFA2C8" w14:textId="77777777" w:rsidR="00554C5E" w:rsidRPr="00BE7D26" w:rsidRDefault="00554C5E" w:rsidP="00554C5E">
            <w:pPr>
              <w:ind w:firstLine="0"/>
              <w:jc w:val="center"/>
              <w:rPr>
                <w:lang w:val="uk-UA"/>
              </w:rPr>
            </w:pPr>
            <w:r w:rsidRPr="002704AE">
              <w:rPr>
                <w:position w:val="-32"/>
                <w:lang w:val="uk-UA"/>
              </w:rPr>
              <w:object w:dxaOrig="3480" w:dyaOrig="740" w14:anchorId="610569D8">
                <v:shape id="_x0000_i1379" type="#_x0000_t75" style="width:174.15pt;height:36.55pt" o:ole="">
                  <v:imagedata r:id="rId704" o:title=""/>
                </v:shape>
                <o:OLEObject Type="Embed" ProgID="Equation.DSMT4" ShapeID="_x0000_i1379" DrawAspect="Content" ObjectID="_1770037944" r:id="rId705"/>
              </w:object>
            </w:r>
            <w:r>
              <w:rPr>
                <w:noProof/>
                <w:lang w:val="en-US" w:eastAsia="uk-UA" w:bidi="ar-SA"/>
              </w:rPr>
              <w:t>.</w:t>
            </w:r>
          </w:p>
        </w:tc>
        <w:tc>
          <w:tcPr>
            <w:tcW w:w="1603" w:type="dxa"/>
            <w:vAlign w:val="center"/>
          </w:tcPr>
          <w:p w14:paraId="68A4B4BC" w14:textId="77777777" w:rsidR="00554C5E" w:rsidRPr="00BE7D26" w:rsidRDefault="00554C5E" w:rsidP="006F12CE">
            <w:pPr>
              <w:ind w:firstLine="0"/>
              <w:jc w:val="center"/>
              <w:rPr>
                <w:color w:val="auto"/>
                <w:lang w:val="uk-UA"/>
              </w:rPr>
            </w:pPr>
          </w:p>
        </w:tc>
      </w:tr>
    </w:tbl>
    <w:p w14:paraId="227F1F6F" w14:textId="77777777" w:rsidR="00F95E0F" w:rsidRPr="003D288E" w:rsidRDefault="001F27A9" w:rsidP="003D288E">
      <w:pPr>
        <w:rPr>
          <w:color w:val="auto"/>
          <w:lang w:val="uk-UA"/>
        </w:rPr>
      </w:pPr>
      <w:r w:rsidRPr="003D288E">
        <w:rPr>
          <w:noProof/>
          <w:color w:val="auto"/>
          <w:lang w:val="uk-UA" w:eastAsia="uk-UA" w:bidi="ar-SA"/>
        </w:rPr>
        <mc:AlternateContent>
          <mc:Choice Requires="wps">
            <w:drawing>
              <wp:anchor distT="0" distB="0" distL="63500" distR="63500" simplePos="0" relativeHeight="251667968" behindDoc="0" locked="0" layoutInCell="1" allowOverlap="1" wp14:anchorId="27BA779C" wp14:editId="378B63FB">
                <wp:simplePos x="0" y="0"/>
                <wp:positionH relativeFrom="margin">
                  <wp:posOffset>9841865</wp:posOffset>
                </wp:positionH>
                <wp:positionV relativeFrom="paragraph">
                  <wp:posOffset>6539865</wp:posOffset>
                </wp:positionV>
                <wp:extent cx="133985" cy="127000"/>
                <wp:effectExtent l="0" t="0" r="635" b="0"/>
                <wp:wrapNone/>
                <wp:docPr id="274" name="Text Box 4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8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3CD940" w14:textId="77777777" w:rsidR="00207020" w:rsidRDefault="00207020">
                            <w:pPr>
                              <w:pStyle w:val="40"/>
                              <w:shd w:val="clear" w:color="auto" w:fill="auto"/>
                              <w:spacing w:after="0" w:line="200" w:lineRule="exact"/>
                              <w:ind w:firstLine="0"/>
                            </w:pPr>
                            <w:r>
                              <w:rPr>
                                <w:rStyle w:val="4Exact"/>
                              </w:rPr>
                              <w:t>81</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7BA779C" id="Text Box 434" o:spid="_x0000_s1162" type="#_x0000_t202" style="position:absolute;left:0;text-align:left;margin-left:774.95pt;margin-top:514.95pt;width:10.55pt;height:10pt;z-index:25166796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" filled="f" stroked="f">
                <v:textbox style="mso-fit-shape-to-text:t" inset="0,0,0,0">
                  <w:txbxContent>
                    <w:p w14:paraId="773CD940" w14:textId="77777777" w:rsidR="00207020" w:rsidRDefault="00207020">
                      <w:pPr>
                        <w:pStyle w:val="40"/>
                        <w:shd w:val="clear" w:color="auto" w:fill="auto"/>
                        <w:spacing w:after="0" w:line="200" w:lineRule="exact"/>
                        <w:ind w:firstLine="0"/>
                      </w:pPr>
                      <w:r>
                        <w:rPr>
                          <w:rStyle w:val="4Exact"/>
                        </w:rPr>
                        <w:t>81</w:t>
                      </w:r>
                    </w:p>
                  </w:txbxContent>
                </v:textbox>
                <w10:wrap anchorx="margin"/>
              </v:shape>
            </w:pict>
          </mc:Fallback>
        </mc:AlternateContent>
      </w:r>
      <w:r w:rsidR="00860F37" w:rsidRPr="003D288E">
        <w:t xml:space="preserve"> </w:t>
      </w:r>
      <w:r w:rsidR="00860F37" w:rsidRPr="003D288E">
        <w:rPr>
          <w:noProof/>
          <w:color w:val="auto"/>
          <w:lang w:val="uk-UA" w:eastAsia="uk-UA" w:bidi="ar-SA"/>
        </w:rPr>
        <w:t xml:space="preserve">При інтегруванні з кроком </w:t>
      </w:r>
      <w:r w:rsidR="00860F37" w:rsidRPr="00585564">
        <w:rPr>
          <w:i/>
          <w:noProof/>
          <w:color w:val="auto"/>
          <w:lang w:val="uk-UA" w:eastAsia="uk-UA" w:bidi="ar-SA"/>
        </w:rPr>
        <w:t>h</w:t>
      </w:r>
      <w:r w:rsidR="00860F37" w:rsidRPr="003D288E">
        <w:rPr>
          <w:noProof/>
          <w:color w:val="auto"/>
          <w:lang w:val="uk-UA" w:eastAsia="uk-UA" w:bidi="ar-SA"/>
        </w:rPr>
        <w:t xml:space="preserve"> отримаємо рекурентну формулу</w:t>
      </w:r>
      <w:r w:rsidR="00927842">
        <w:rPr>
          <w:noProof/>
          <w:color w:val="auto"/>
          <w:lang w:val="uk-UA" w:eastAsia="uk-UA" w:bidi="ar-S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2D5AFB8D" w14:textId="77777777" w:rsidTr="006F12CE">
        <w:tc>
          <w:tcPr>
            <w:tcW w:w="8926" w:type="dxa"/>
          </w:tcPr>
          <w:p w14:paraId="01E5B248" w14:textId="77777777" w:rsidR="00554C5E" w:rsidRPr="00524D0D" w:rsidRDefault="00554C5E" w:rsidP="00554C5E">
            <w:pPr>
              <w:ind w:firstLine="0"/>
              <w:jc w:val="center"/>
              <w:rPr>
                <w:lang w:val="uk-UA"/>
              </w:rPr>
            </w:pPr>
            <w:r w:rsidRPr="002704AE">
              <w:rPr>
                <w:position w:val="-36"/>
                <w:lang w:val="uk-UA"/>
              </w:rPr>
              <w:object w:dxaOrig="4080" w:dyaOrig="840" w14:anchorId="79875285">
                <v:shape id="_x0000_i1380" type="#_x0000_t75" style="width:204.2pt;height:41.9pt" o:ole="">
                  <v:imagedata r:id="rId706" o:title=""/>
                </v:shape>
                <o:OLEObject Type="Embed" ProgID="Equation.DSMT4" ShapeID="_x0000_i1380" DrawAspect="Content" ObjectID="_1770037945" r:id="rId707"/>
              </w:object>
            </w:r>
            <w:r w:rsidR="00524D0D">
              <w:rPr>
                <w:lang w:val="uk-UA"/>
              </w:rPr>
              <w:t>,</w:t>
            </w:r>
          </w:p>
          <w:p w14:paraId="63F5162C" w14:textId="77777777" w:rsidR="00554C5E" w:rsidRPr="00BE7D26" w:rsidRDefault="00554C5E" w:rsidP="00554C5E">
            <w:pPr>
              <w:ind w:firstLine="0"/>
              <w:jc w:val="center"/>
              <w:rPr>
                <w:lang w:val="uk-UA"/>
              </w:rPr>
            </w:pPr>
            <w:r w:rsidRPr="00F37FC1">
              <w:rPr>
                <w:position w:val="-10"/>
              </w:rPr>
              <w:object w:dxaOrig="1400" w:dyaOrig="320" w14:anchorId="5775BD50">
                <v:shape id="_x0000_i1381" type="#_x0000_t75" style="width:70.4pt;height:16.1pt" o:ole="">
                  <v:imagedata r:id="rId651" o:title=""/>
                </v:shape>
                <o:OLEObject Type="Embed" ProgID="Equation.DSMT4" ShapeID="_x0000_i1381" DrawAspect="Content" ObjectID="_1770037946" r:id="rId708"/>
              </w:object>
            </w:r>
          </w:p>
        </w:tc>
        <w:tc>
          <w:tcPr>
            <w:tcW w:w="1603" w:type="dxa"/>
            <w:vAlign w:val="center"/>
          </w:tcPr>
          <w:p w14:paraId="4C6081A9" w14:textId="77777777" w:rsidR="00554C5E" w:rsidRPr="00BE7D26" w:rsidRDefault="00554C5E" w:rsidP="006F12CE">
            <w:pPr>
              <w:ind w:firstLine="0"/>
              <w:jc w:val="center"/>
              <w:rPr>
                <w:color w:val="auto"/>
                <w:lang w:val="uk-UA"/>
              </w:rPr>
            </w:pPr>
          </w:p>
        </w:tc>
      </w:tr>
    </w:tbl>
    <w:p w14:paraId="16710AD2" w14:textId="77777777" w:rsidR="00F95E0F" w:rsidRPr="003D288E" w:rsidRDefault="00860F37" w:rsidP="003D288E">
      <w:pPr>
        <w:rPr>
          <w:color w:val="auto"/>
          <w:lang w:val="uk-UA"/>
        </w:rPr>
      </w:pPr>
      <w:r w:rsidRPr="003D288E">
        <w:rPr>
          <w:rStyle w:val="26"/>
          <w:rFonts w:eastAsia="Courier New"/>
          <w:color w:val="auto"/>
          <w:sz w:val="24"/>
          <w:szCs w:val="24"/>
          <w:lang w:val="uk-UA"/>
        </w:rPr>
        <w:t xml:space="preserve">Обчислимо інтеграл у правій частині рекурентної формули. Використовуючи правило прямокутників і приймаючи на лівому кінці </w:t>
      </w:r>
      <w:r w:rsidRPr="00585564">
        <w:rPr>
          <w:rStyle w:val="26"/>
          <w:rFonts w:eastAsia="Courier New"/>
          <w:i/>
          <w:color w:val="auto"/>
          <w:sz w:val="24"/>
          <w:szCs w:val="24"/>
          <w:lang w:val="uk-UA"/>
        </w:rPr>
        <w:t>τ</w:t>
      </w:r>
      <w:r w:rsidRPr="003D288E">
        <w:rPr>
          <w:rStyle w:val="26"/>
          <w:rFonts w:eastAsia="Courier New"/>
          <w:color w:val="auto"/>
          <w:sz w:val="24"/>
          <w:szCs w:val="24"/>
          <w:lang w:val="uk-UA"/>
        </w:rPr>
        <w:t xml:space="preserve"> = </w:t>
      </w:r>
      <w:proofErr w:type="spellStart"/>
      <w:r w:rsidRPr="00585564">
        <w:rPr>
          <w:rStyle w:val="26"/>
          <w:rFonts w:eastAsia="Courier New"/>
          <w:i/>
          <w:color w:val="auto"/>
          <w:sz w:val="24"/>
          <w:szCs w:val="24"/>
          <w:lang w:val="uk-UA"/>
        </w:rPr>
        <w:t>kh</w:t>
      </w:r>
      <w:proofErr w:type="spellEnd"/>
      <w:r w:rsidRPr="003D288E">
        <w:rPr>
          <w:rStyle w:val="26"/>
          <w:rFonts w:eastAsia="Courier New"/>
          <w:color w:val="auto"/>
          <w:sz w:val="24"/>
          <w:szCs w:val="24"/>
          <w:lang w:val="uk-UA"/>
        </w:rPr>
        <w:t>, отримаємо</w:t>
      </w:r>
      <w:r w:rsidR="00927842">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3B20E95C" w14:textId="77777777" w:rsidTr="006F12CE">
        <w:tc>
          <w:tcPr>
            <w:tcW w:w="8926" w:type="dxa"/>
          </w:tcPr>
          <w:p w14:paraId="09B8CF6B" w14:textId="77777777" w:rsidR="00554C5E" w:rsidRPr="00BE7D26" w:rsidRDefault="00554C5E" w:rsidP="00554C5E">
            <w:pPr>
              <w:ind w:firstLine="0"/>
              <w:jc w:val="center"/>
              <w:rPr>
                <w:lang w:val="uk-UA"/>
              </w:rPr>
            </w:pPr>
            <w:r w:rsidRPr="002704AE">
              <w:rPr>
                <w:position w:val="-32"/>
                <w:lang w:val="uk-UA"/>
              </w:rPr>
              <w:object w:dxaOrig="3800" w:dyaOrig="780" w14:anchorId="5AEC8FC9">
                <v:shape id="_x0000_i1382" type="#_x0000_t75" style="width:190.2pt;height:39.2pt" o:ole="">
                  <v:imagedata r:id="rId709" o:title=""/>
                </v:shape>
                <o:OLEObject Type="Embed" ProgID="Equation.DSMT4" ShapeID="_x0000_i1382" DrawAspect="Content" ObjectID="_1770037947" r:id="rId710"/>
              </w:object>
            </w:r>
            <w:r>
              <w:rPr>
                <w:noProof/>
                <w:lang w:val="en-US" w:eastAsia="uk-UA" w:bidi="ar-SA"/>
              </w:rPr>
              <w:t>.</w:t>
            </w:r>
          </w:p>
        </w:tc>
        <w:tc>
          <w:tcPr>
            <w:tcW w:w="1603" w:type="dxa"/>
            <w:vAlign w:val="center"/>
          </w:tcPr>
          <w:p w14:paraId="11F9E708" w14:textId="77777777" w:rsidR="00554C5E" w:rsidRPr="00BE7D26" w:rsidRDefault="00554C5E" w:rsidP="006F12CE">
            <w:pPr>
              <w:ind w:firstLine="0"/>
              <w:jc w:val="center"/>
              <w:rPr>
                <w:color w:val="auto"/>
                <w:lang w:val="uk-UA"/>
              </w:rPr>
            </w:pPr>
          </w:p>
        </w:tc>
      </w:tr>
    </w:tbl>
    <w:p w14:paraId="78A544E3" w14:textId="77777777" w:rsidR="00F95E0F" w:rsidRPr="003D288E" w:rsidRDefault="006B49C0" w:rsidP="003D288E">
      <w:pPr>
        <w:rPr>
          <w:color w:val="auto"/>
          <w:lang w:val="uk-UA"/>
        </w:rPr>
      </w:pPr>
      <w:r w:rsidRPr="003D288E">
        <w:rPr>
          <w:rStyle w:val="26"/>
          <w:rFonts w:eastAsia="Courier New"/>
          <w:color w:val="auto"/>
          <w:sz w:val="24"/>
          <w:szCs w:val="24"/>
          <w:lang w:val="uk-UA"/>
        </w:rPr>
        <w:t xml:space="preserve">Таким </w:t>
      </w:r>
      <w:r w:rsidR="00860F37" w:rsidRPr="003D288E">
        <w:rPr>
          <w:rStyle w:val="26"/>
          <w:rFonts w:eastAsia="Courier New"/>
          <w:color w:val="auto"/>
          <w:sz w:val="24"/>
          <w:szCs w:val="24"/>
          <w:lang w:val="uk-UA"/>
        </w:rPr>
        <w:t>чином</w:t>
      </w:r>
      <w:r w:rsidRPr="003D288E">
        <w:rPr>
          <w:rStyle w:val="26"/>
          <w:rFonts w:eastAsia="Courier New"/>
          <w:color w:val="auto"/>
          <w:sz w:val="24"/>
          <w:szCs w:val="24"/>
          <w:lang w:val="uk-UA"/>
        </w:rPr>
        <w:t xml:space="preserve">, </w:t>
      </w:r>
      <w:r w:rsidR="00860F37" w:rsidRPr="003D288E">
        <w:rPr>
          <w:rStyle w:val="26"/>
          <w:rFonts w:eastAsia="Courier New"/>
          <w:color w:val="auto"/>
          <w:sz w:val="24"/>
          <w:szCs w:val="24"/>
          <w:lang w:val="uk-UA"/>
        </w:rPr>
        <w:t>маємо</w:t>
      </w:r>
      <w:r w:rsidR="00927842">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70ADC3BA" w14:textId="77777777" w:rsidTr="006F12CE">
        <w:tc>
          <w:tcPr>
            <w:tcW w:w="8926" w:type="dxa"/>
          </w:tcPr>
          <w:p w14:paraId="7750A9D4" w14:textId="77777777" w:rsidR="00554C5E" w:rsidRPr="00BE7D26" w:rsidRDefault="00554C5E" w:rsidP="00554C5E">
            <w:pPr>
              <w:ind w:firstLine="0"/>
              <w:jc w:val="center"/>
              <w:rPr>
                <w:lang w:val="uk-UA"/>
              </w:rPr>
            </w:pPr>
            <w:r w:rsidRPr="002704AE">
              <w:rPr>
                <w:position w:val="-16"/>
              </w:rPr>
              <w:object w:dxaOrig="2680" w:dyaOrig="440" w14:anchorId="4054F72C">
                <v:shape id="_x0000_i1383" type="#_x0000_t75" style="width:134.4pt;height:21.5pt" o:ole="">
                  <v:imagedata r:id="rId711" o:title=""/>
                </v:shape>
                <o:OLEObject Type="Embed" ProgID="Equation.DSMT4" ShapeID="_x0000_i1383" DrawAspect="Content" ObjectID="_1770037948" r:id="rId712"/>
              </w:object>
            </w:r>
            <w:r>
              <w:rPr>
                <w:noProof/>
                <w:lang w:val="en-US" w:eastAsia="uk-UA" w:bidi="ar-SA"/>
              </w:rPr>
              <w:t>.</w:t>
            </w:r>
          </w:p>
        </w:tc>
        <w:tc>
          <w:tcPr>
            <w:tcW w:w="1603" w:type="dxa"/>
            <w:vAlign w:val="center"/>
          </w:tcPr>
          <w:p w14:paraId="6C902379" w14:textId="77777777" w:rsidR="00554C5E" w:rsidRPr="00BE7D26" w:rsidRDefault="00554C5E" w:rsidP="006F12CE">
            <w:pPr>
              <w:ind w:firstLine="0"/>
              <w:jc w:val="center"/>
              <w:rPr>
                <w:color w:val="auto"/>
                <w:lang w:val="uk-UA"/>
              </w:rPr>
            </w:pPr>
          </w:p>
        </w:tc>
      </w:tr>
    </w:tbl>
    <w:p w14:paraId="553AB0A1" w14:textId="77777777" w:rsidR="00603365" w:rsidRPr="003D288E" w:rsidRDefault="00860F37" w:rsidP="003D288E">
      <w:pPr>
        <w:rPr>
          <w:rStyle w:val="2105pt0"/>
          <w:rFonts w:eastAsia="Courier New"/>
          <w:color w:val="auto"/>
          <w:sz w:val="24"/>
          <w:szCs w:val="24"/>
          <w:lang w:val="uk-UA"/>
        </w:rPr>
      </w:pPr>
      <w:r w:rsidRPr="003D288E">
        <w:rPr>
          <w:rStyle w:val="2105pt0"/>
          <w:rFonts w:eastAsia="Courier New"/>
          <w:color w:val="auto"/>
          <w:sz w:val="24"/>
          <w:szCs w:val="24"/>
          <w:lang w:val="uk-UA"/>
        </w:rPr>
        <w:t xml:space="preserve">На підвищення точності побудови перехідних процесів застосуємо правило прямокутників не до всієї підінтегральної функції, а лише до функції </w:t>
      </w:r>
      <w:r w:rsidRPr="00585564">
        <w:rPr>
          <w:rStyle w:val="2105pt0"/>
          <w:rFonts w:eastAsia="Courier New"/>
          <w:i/>
          <w:color w:val="auto"/>
          <w:sz w:val="24"/>
          <w:szCs w:val="24"/>
          <w:lang w:val="uk-UA"/>
        </w:rPr>
        <w:t>F</w:t>
      </w:r>
      <w:r w:rsidRPr="003D288E">
        <w:rPr>
          <w:rStyle w:val="2105pt0"/>
          <w:rFonts w:eastAsia="Courier New"/>
          <w:color w:val="auto"/>
          <w:sz w:val="24"/>
          <w:szCs w:val="24"/>
          <w:lang w:val="uk-UA"/>
        </w:rPr>
        <w:t>[</w:t>
      </w:r>
      <w:r w:rsidRPr="00585564">
        <w:rPr>
          <w:rStyle w:val="2105pt0"/>
          <w:rFonts w:eastAsia="Courier New"/>
          <w:i/>
          <w:color w:val="auto"/>
          <w:sz w:val="24"/>
          <w:szCs w:val="24"/>
          <w:lang w:val="uk-UA"/>
        </w:rPr>
        <w:t>x</w:t>
      </w:r>
      <w:r w:rsidRPr="003D288E">
        <w:rPr>
          <w:rStyle w:val="2105pt0"/>
          <w:rFonts w:eastAsia="Courier New"/>
          <w:color w:val="auto"/>
          <w:sz w:val="24"/>
          <w:szCs w:val="24"/>
          <w:lang w:val="uk-UA"/>
        </w:rPr>
        <w:t>(</w:t>
      </w:r>
      <w:r w:rsidRPr="00585564">
        <w:rPr>
          <w:rStyle w:val="2105pt0"/>
          <w:rFonts w:eastAsia="Courier New"/>
          <w:i/>
          <w:color w:val="auto"/>
          <w:sz w:val="24"/>
          <w:szCs w:val="24"/>
          <w:lang w:val="uk-UA"/>
        </w:rPr>
        <w:t>τ</w:t>
      </w:r>
      <w:r w:rsidRPr="003D288E">
        <w:rPr>
          <w:rStyle w:val="2105pt0"/>
          <w:rFonts w:eastAsia="Courier New"/>
          <w:color w:val="auto"/>
          <w:sz w:val="24"/>
          <w:szCs w:val="24"/>
          <w:lang w:val="uk-UA"/>
        </w:rPr>
        <w:t xml:space="preserve">), </w:t>
      </w:r>
      <w:r w:rsidRPr="00585564">
        <w:rPr>
          <w:rStyle w:val="2105pt0"/>
          <w:rFonts w:eastAsia="Courier New"/>
          <w:i/>
          <w:color w:val="auto"/>
          <w:sz w:val="24"/>
          <w:szCs w:val="24"/>
          <w:lang w:val="uk-UA"/>
        </w:rPr>
        <w:t>τ</w:t>
      </w:r>
      <w:r w:rsidRPr="003D288E">
        <w:rPr>
          <w:rStyle w:val="2105pt0"/>
          <w:rFonts w:eastAsia="Courier New"/>
          <w:color w:val="auto"/>
          <w:sz w:val="24"/>
          <w:szCs w:val="24"/>
          <w:lang w:val="uk-UA"/>
        </w:rPr>
        <w:t xml:space="preserve">], тобто будемо вважати, що на довжині одного кроку на проміжку </w:t>
      </w:r>
      <w:r w:rsidR="00F42C56" w:rsidRPr="003D288E">
        <w:rPr>
          <w:rStyle w:val="2105pt0"/>
          <w:rFonts w:eastAsia="Courier New"/>
          <w:color w:val="auto"/>
          <w:sz w:val="24"/>
          <w:szCs w:val="24"/>
          <w:lang w:val="uk-UA"/>
        </w:rPr>
        <w:t>[</w:t>
      </w:r>
      <w:proofErr w:type="spellStart"/>
      <w:r w:rsidR="00F42C56" w:rsidRPr="00585564">
        <w:rPr>
          <w:rStyle w:val="2105pt0"/>
          <w:rFonts w:eastAsia="Courier New"/>
          <w:i/>
          <w:color w:val="auto"/>
          <w:sz w:val="24"/>
          <w:szCs w:val="24"/>
          <w:lang w:val="uk-UA"/>
        </w:rPr>
        <w:t>kh</w:t>
      </w:r>
      <w:proofErr w:type="spellEnd"/>
      <w:r w:rsidR="00F42C56" w:rsidRPr="003D288E">
        <w:rPr>
          <w:rStyle w:val="2105pt0"/>
          <w:rFonts w:eastAsia="Courier New"/>
          <w:color w:val="auto"/>
          <w:sz w:val="24"/>
          <w:szCs w:val="24"/>
          <w:lang w:val="uk-UA"/>
        </w:rPr>
        <w:t>, (</w:t>
      </w:r>
      <w:r w:rsidR="00F42C56" w:rsidRPr="00585564">
        <w:rPr>
          <w:rStyle w:val="2105pt0"/>
          <w:rFonts w:eastAsia="Courier New"/>
          <w:i/>
          <w:color w:val="auto"/>
          <w:sz w:val="24"/>
          <w:szCs w:val="24"/>
          <w:lang w:val="uk-UA"/>
        </w:rPr>
        <w:t>k</w:t>
      </w:r>
      <w:r w:rsidR="00585564">
        <w:rPr>
          <w:rStyle w:val="2105pt0"/>
          <w:rFonts w:eastAsia="Courier New"/>
          <w:color w:val="auto"/>
          <w:sz w:val="24"/>
          <w:szCs w:val="24"/>
          <w:lang w:val="uk-UA"/>
        </w:rPr>
        <w:t xml:space="preserve"> </w:t>
      </w:r>
      <w:r w:rsidR="00F42C56" w:rsidRPr="003D288E">
        <w:rPr>
          <w:rStyle w:val="2105pt0"/>
          <w:rFonts w:eastAsia="Courier New"/>
          <w:color w:val="auto"/>
          <w:sz w:val="24"/>
          <w:szCs w:val="24"/>
          <w:lang w:val="uk-UA"/>
        </w:rPr>
        <w:t>+</w:t>
      </w:r>
      <w:r w:rsidR="00585564">
        <w:rPr>
          <w:rStyle w:val="2105pt0"/>
          <w:rFonts w:eastAsia="Courier New"/>
          <w:color w:val="auto"/>
          <w:sz w:val="24"/>
          <w:szCs w:val="24"/>
          <w:lang w:val="uk-UA"/>
        </w:rPr>
        <w:t xml:space="preserve"> </w:t>
      </w:r>
      <w:r w:rsidR="00F42C56" w:rsidRPr="003D288E">
        <w:rPr>
          <w:rStyle w:val="2105pt0"/>
          <w:rFonts w:eastAsia="Courier New"/>
          <w:color w:val="auto"/>
          <w:sz w:val="24"/>
          <w:szCs w:val="24"/>
          <w:lang w:val="uk-UA"/>
        </w:rPr>
        <w:t>1)</w:t>
      </w:r>
      <w:r w:rsidR="00F42C56" w:rsidRPr="00585564">
        <w:rPr>
          <w:rStyle w:val="2105pt0"/>
          <w:rFonts w:eastAsia="Courier New"/>
          <w:i/>
          <w:color w:val="auto"/>
          <w:sz w:val="24"/>
          <w:szCs w:val="24"/>
          <w:lang w:val="uk-UA"/>
        </w:rPr>
        <w:t>h</w:t>
      </w:r>
      <w:r w:rsidR="00F42C56" w:rsidRPr="003D288E">
        <w:rPr>
          <w:rStyle w:val="2105pt0"/>
          <w:rFonts w:eastAsia="Courier New"/>
          <w:color w:val="auto"/>
          <w:sz w:val="24"/>
          <w:szCs w:val="24"/>
          <w:lang w:val="uk-UA"/>
        </w:rPr>
        <w:t>]</w:t>
      </w:r>
      <w:r w:rsidR="00927842">
        <w:rPr>
          <w:rStyle w:val="2105pt0"/>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2C2436BC" w14:textId="77777777" w:rsidTr="006F12CE">
        <w:tc>
          <w:tcPr>
            <w:tcW w:w="8926" w:type="dxa"/>
          </w:tcPr>
          <w:p w14:paraId="4796E648" w14:textId="77777777" w:rsidR="00554C5E" w:rsidRPr="00BE7D26" w:rsidRDefault="00554C5E" w:rsidP="00554C5E">
            <w:pPr>
              <w:ind w:firstLine="0"/>
              <w:jc w:val="center"/>
              <w:rPr>
                <w:lang w:val="uk-UA"/>
              </w:rPr>
            </w:pPr>
            <w:r w:rsidRPr="002704AE">
              <w:rPr>
                <w:position w:val="-16"/>
              </w:rPr>
              <w:object w:dxaOrig="2340" w:dyaOrig="440" w14:anchorId="169B3512">
                <v:shape id="_x0000_i1384" type="#_x0000_t75" style="width:117.1pt;height:21.5pt" o:ole="">
                  <v:imagedata r:id="rId713" o:title=""/>
                </v:shape>
                <o:OLEObject Type="Embed" ProgID="Equation.DSMT4" ShapeID="_x0000_i1384" DrawAspect="Content" ObjectID="_1770037949" r:id="rId714"/>
              </w:object>
            </w:r>
            <w:r>
              <w:rPr>
                <w:noProof/>
                <w:lang w:val="en-US" w:eastAsia="uk-UA" w:bidi="ar-SA"/>
              </w:rPr>
              <w:t>.</w:t>
            </w:r>
          </w:p>
        </w:tc>
        <w:tc>
          <w:tcPr>
            <w:tcW w:w="1603" w:type="dxa"/>
            <w:vAlign w:val="center"/>
          </w:tcPr>
          <w:p w14:paraId="030D312D" w14:textId="77777777" w:rsidR="00554C5E" w:rsidRPr="00BE7D26" w:rsidRDefault="00554C5E" w:rsidP="006F12CE">
            <w:pPr>
              <w:ind w:firstLine="0"/>
              <w:jc w:val="center"/>
              <w:rPr>
                <w:color w:val="auto"/>
                <w:lang w:val="uk-UA"/>
              </w:rPr>
            </w:pPr>
          </w:p>
        </w:tc>
      </w:tr>
    </w:tbl>
    <w:p w14:paraId="0454844C" w14:textId="77777777" w:rsidR="00603365" w:rsidRPr="003D288E" w:rsidRDefault="00603365" w:rsidP="003D288E">
      <w:pPr>
        <w:rPr>
          <w:rStyle w:val="26"/>
          <w:rFonts w:eastAsia="Courier New"/>
          <w:color w:val="auto"/>
          <w:sz w:val="24"/>
          <w:szCs w:val="24"/>
          <w:lang w:val="uk-UA"/>
        </w:rPr>
      </w:pPr>
      <w:r w:rsidRPr="003D288E">
        <w:rPr>
          <w:rStyle w:val="2105pt0"/>
          <w:rFonts w:eastAsia="Courier New"/>
          <w:color w:val="auto"/>
          <w:sz w:val="24"/>
          <w:szCs w:val="24"/>
          <w:lang w:val="uk-UA"/>
        </w:rPr>
        <w:t>В</w:t>
      </w:r>
      <w:r w:rsidR="006B49C0" w:rsidRPr="003D288E">
        <w:rPr>
          <w:rStyle w:val="2105pt0"/>
          <w:rFonts w:eastAsia="Courier New"/>
          <w:color w:val="auto"/>
          <w:sz w:val="24"/>
          <w:szCs w:val="24"/>
          <w:lang w:val="uk-UA"/>
        </w:rPr>
        <w:t xml:space="preserve"> </w:t>
      </w:r>
      <w:r w:rsidR="00860F37" w:rsidRPr="003D288E">
        <w:rPr>
          <w:rStyle w:val="26"/>
          <w:rFonts w:eastAsia="Courier New"/>
          <w:color w:val="auto"/>
          <w:sz w:val="24"/>
          <w:szCs w:val="24"/>
          <w:lang w:val="uk-UA"/>
        </w:rPr>
        <w:t>такому випадку</w:t>
      </w:r>
      <w:r w:rsidR="00927842">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3DA89E8B" w14:textId="77777777" w:rsidTr="006F12CE">
        <w:tc>
          <w:tcPr>
            <w:tcW w:w="8926" w:type="dxa"/>
          </w:tcPr>
          <w:p w14:paraId="3964125B" w14:textId="77777777" w:rsidR="00554C5E" w:rsidRPr="00BE7D26" w:rsidRDefault="00554C5E" w:rsidP="00554C5E">
            <w:pPr>
              <w:ind w:firstLine="0"/>
              <w:jc w:val="center"/>
              <w:rPr>
                <w:lang w:val="uk-UA"/>
              </w:rPr>
            </w:pPr>
            <w:r w:rsidRPr="002704AE">
              <w:rPr>
                <w:position w:val="-36"/>
                <w:lang w:val="uk-UA"/>
              </w:rPr>
              <w:object w:dxaOrig="3900" w:dyaOrig="840" w14:anchorId="5B4F9E19">
                <v:shape id="_x0000_i1385" type="#_x0000_t75" style="width:195pt;height:41.9pt" o:ole="">
                  <v:imagedata r:id="rId715" o:title=""/>
                </v:shape>
                <o:OLEObject Type="Embed" ProgID="Equation.DSMT4" ShapeID="_x0000_i1385" DrawAspect="Content" ObjectID="_1770037950" r:id="rId716"/>
              </w:object>
            </w:r>
            <w:r>
              <w:rPr>
                <w:lang w:val="en-US"/>
              </w:rPr>
              <w:t>.</w:t>
            </w:r>
          </w:p>
        </w:tc>
        <w:tc>
          <w:tcPr>
            <w:tcW w:w="1603" w:type="dxa"/>
            <w:vAlign w:val="center"/>
          </w:tcPr>
          <w:p w14:paraId="4F20F01E" w14:textId="77777777" w:rsidR="00554C5E" w:rsidRPr="00BE7D26" w:rsidRDefault="00554C5E" w:rsidP="006F12CE">
            <w:pPr>
              <w:ind w:firstLine="0"/>
              <w:jc w:val="center"/>
              <w:rPr>
                <w:color w:val="auto"/>
                <w:lang w:val="uk-UA"/>
              </w:rPr>
            </w:pPr>
          </w:p>
        </w:tc>
      </w:tr>
    </w:tbl>
    <w:p w14:paraId="08D706B4" w14:textId="77777777" w:rsidR="00603365" w:rsidRPr="003D288E" w:rsidRDefault="006B49C0" w:rsidP="003D288E">
      <w:pPr>
        <w:rPr>
          <w:rStyle w:val="26"/>
          <w:rFonts w:eastAsia="Courier New"/>
          <w:color w:val="auto"/>
          <w:sz w:val="24"/>
          <w:szCs w:val="24"/>
          <w:lang w:val="uk-UA"/>
        </w:rPr>
      </w:pPr>
      <w:r w:rsidRPr="003D288E">
        <w:rPr>
          <w:rStyle w:val="26"/>
          <w:rFonts w:eastAsia="Courier New"/>
          <w:color w:val="auto"/>
          <w:sz w:val="24"/>
          <w:szCs w:val="24"/>
          <w:lang w:val="uk-UA"/>
        </w:rPr>
        <w:t>Дал</w:t>
      </w:r>
      <w:r w:rsidR="00860F37" w:rsidRPr="003D288E">
        <w:rPr>
          <w:rStyle w:val="26"/>
          <w:rFonts w:eastAsia="Courier New"/>
          <w:color w:val="auto"/>
          <w:sz w:val="24"/>
          <w:szCs w:val="24"/>
          <w:lang w:val="uk-UA"/>
        </w:rPr>
        <w:t>і</w:t>
      </w:r>
      <w:r w:rsidR="00927842">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7CE4CC5F" w14:textId="77777777" w:rsidTr="006F12CE">
        <w:tc>
          <w:tcPr>
            <w:tcW w:w="8926" w:type="dxa"/>
          </w:tcPr>
          <w:p w14:paraId="3C28D074" w14:textId="77777777" w:rsidR="00554C5E" w:rsidRPr="00BE7D26" w:rsidRDefault="00554C5E" w:rsidP="00554C5E">
            <w:pPr>
              <w:ind w:firstLine="0"/>
              <w:jc w:val="center"/>
              <w:rPr>
                <w:lang w:val="uk-UA"/>
              </w:rPr>
            </w:pPr>
            <w:r w:rsidRPr="002704AE">
              <w:rPr>
                <w:position w:val="-32"/>
                <w:lang w:val="uk-UA"/>
              </w:rPr>
              <w:object w:dxaOrig="5400" w:dyaOrig="780" w14:anchorId="18710584">
                <v:shape id="_x0000_i1386" type="#_x0000_t75" style="width:271.9pt;height:39.2pt" o:ole="">
                  <v:imagedata r:id="rId717" o:title=""/>
                </v:shape>
                <o:OLEObject Type="Embed" ProgID="Equation.DSMT4" ShapeID="_x0000_i1386" DrawAspect="Content" ObjectID="_1770037951" r:id="rId718"/>
              </w:object>
            </w:r>
            <w:r>
              <w:rPr>
                <w:lang w:val="en-US"/>
              </w:rPr>
              <w:t>.</w:t>
            </w:r>
          </w:p>
        </w:tc>
        <w:tc>
          <w:tcPr>
            <w:tcW w:w="1603" w:type="dxa"/>
            <w:vAlign w:val="center"/>
          </w:tcPr>
          <w:p w14:paraId="04D1BA4D" w14:textId="77777777" w:rsidR="00554C5E" w:rsidRPr="00BE7D26" w:rsidRDefault="00554C5E" w:rsidP="006F12CE">
            <w:pPr>
              <w:ind w:firstLine="0"/>
              <w:jc w:val="center"/>
              <w:rPr>
                <w:color w:val="auto"/>
                <w:lang w:val="uk-UA"/>
              </w:rPr>
            </w:pPr>
          </w:p>
        </w:tc>
      </w:tr>
    </w:tbl>
    <w:p w14:paraId="708165C0" w14:textId="77777777" w:rsidR="00F42C56" w:rsidRPr="003D288E" w:rsidRDefault="00860F37" w:rsidP="003D288E">
      <w:pPr>
        <w:rPr>
          <w:rStyle w:val="26"/>
          <w:rFonts w:eastAsia="Courier New"/>
          <w:color w:val="auto"/>
          <w:sz w:val="24"/>
          <w:szCs w:val="24"/>
          <w:lang w:val="uk-UA"/>
        </w:rPr>
      </w:pPr>
      <w:r w:rsidRPr="003D288E">
        <w:rPr>
          <w:rStyle w:val="26"/>
          <w:rFonts w:eastAsia="Courier New"/>
          <w:color w:val="auto"/>
          <w:sz w:val="24"/>
          <w:szCs w:val="24"/>
          <w:lang w:val="uk-UA"/>
        </w:rPr>
        <w:t>Матричну експоненту представимо у вигляді</w:t>
      </w:r>
      <w:r w:rsidR="00927842">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right w:w="28" w:type="dxa"/>
        </w:tblCellMar>
        <w:tblLook w:val="04A0" w:firstRow="1" w:lastRow="0" w:firstColumn="1" w:lastColumn="0" w:noHBand="0" w:noVBand="1"/>
      </w:tblPr>
      <w:tblGrid>
        <w:gridCol w:w="8926"/>
        <w:gridCol w:w="1603"/>
      </w:tblGrid>
      <w:tr w:rsidR="00554C5E" w:rsidRPr="00BE7D26" w14:paraId="74FFBC37" w14:textId="77777777" w:rsidTr="007F7E1A">
        <w:tc>
          <w:tcPr>
            <w:tcW w:w="8926" w:type="dxa"/>
          </w:tcPr>
          <w:p w14:paraId="2F295FBA" w14:textId="77777777" w:rsidR="00554C5E" w:rsidRPr="00BE7D26" w:rsidRDefault="00554C5E" w:rsidP="006F12CE">
            <w:pPr>
              <w:ind w:firstLine="0"/>
              <w:jc w:val="center"/>
              <w:rPr>
                <w:lang w:val="uk-UA"/>
              </w:rPr>
            </w:pPr>
            <w:r w:rsidRPr="00844F73">
              <w:rPr>
                <w:position w:val="-24"/>
                <w:lang w:val="uk-UA"/>
              </w:rPr>
              <w:object w:dxaOrig="3420" w:dyaOrig="720" w14:anchorId="42ED6A07">
                <v:shape id="_x0000_i1387" type="#_x0000_t75" style="width:170.85pt;height:36pt" o:ole="">
                  <v:imagedata r:id="rId719" o:title=""/>
                </v:shape>
                <o:OLEObject Type="Embed" ProgID="Equation.DSMT4" ShapeID="_x0000_i1387" DrawAspect="Content" ObjectID="_1770037952" r:id="rId720"/>
              </w:object>
            </w:r>
          </w:p>
        </w:tc>
        <w:tc>
          <w:tcPr>
            <w:tcW w:w="1603" w:type="dxa"/>
            <w:vAlign w:val="center"/>
          </w:tcPr>
          <w:p w14:paraId="614A287A" w14:textId="77777777" w:rsidR="00554C5E" w:rsidRPr="00BE7D26" w:rsidRDefault="009F2460" w:rsidP="00F52667">
            <w:pPr>
              <w:ind w:firstLine="0"/>
              <w:jc w:val="right"/>
              <w:rPr>
                <w:color w:val="auto"/>
                <w:lang w:val="uk-UA"/>
              </w:rPr>
            </w:pPr>
            <w:r>
              <w:rPr>
                <w:color w:val="auto"/>
                <w:lang w:val="uk-UA"/>
              </w:rPr>
              <w:t>(2.64)</w:t>
            </w:r>
          </w:p>
        </w:tc>
      </w:tr>
    </w:tbl>
    <w:p w14:paraId="11E47967" w14:textId="77777777" w:rsidR="00F42C56" w:rsidRPr="003D288E" w:rsidRDefault="00860F37" w:rsidP="003D288E">
      <w:pPr>
        <w:rPr>
          <w:rStyle w:val="26"/>
          <w:rFonts w:eastAsia="Courier New"/>
          <w:color w:val="auto"/>
          <w:sz w:val="24"/>
          <w:szCs w:val="24"/>
          <w:lang w:val="uk-UA"/>
        </w:rPr>
      </w:pPr>
      <w:r w:rsidRPr="003D288E">
        <w:rPr>
          <w:rStyle w:val="26"/>
          <w:rFonts w:eastAsia="Courier New"/>
          <w:color w:val="auto"/>
          <w:sz w:val="24"/>
          <w:szCs w:val="24"/>
          <w:lang w:val="uk-UA"/>
        </w:rPr>
        <w:t>Маємо</w:t>
      </w:r>
      <w:r w:rsidR="00927842">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5FD5E2FD" w14:textId="77777777" w:rsidTr="006F12CE">
        <w:tc>
          <w:tcPr>
            <w:tcW w:w="8926" w:type="dxa"/>
          </w:tcPr>
          <w:p w14:paraId="05121BCB" w14:textId="77777777" w:rsidR="00554C5E" w:rsidRPr="00BE7D26" w:rsidRDefault="00554C5E" w:rsidP="00554C5E">
            <w:pPr>
              <w:ind w:firstLine="0"/>
              <w:jc w:val="center"/>
              <w:rPr>
                <w:lang w:val="uk-UA"/>
              </w:rPr>
            </w:pPr>
            <w:r w:rsidRPr="00844F73">
              <w:rPr>
                <w:position w:val="-36"/>
                <w:lang w:val="uk-UA"/>
              </w:rPr>
              <w:object w:dxaOrig="4560" w:dyaOrig="840" w14:anchorId="2909568D">
                <v:shape id="_x0000_i1388" type="#_x0000_t75" style="width:227.75pt;height:41.9pt" o:ole="">
                  <v:imagedata r:id="rId721" o:title=""/>
                </v:shape>
                <o:OLEObject Type="Embed" ProgID="Equation.DSMT4" ShapeID="_x0000_i1388" DrawAspect="Content" ObjectID="_1770037953" r:id="rId722"/>
              </w:object>
            </w:r>
            <w:r>
              <w:rPr>
                <w:noProof/>
                <w:lang w:val="en-US" w:eastAsia="uk-UA" w:bidi="ar-SA"/>
              </w:rPr>
              <w:t>.</w:t>
            </w:r>
          </w:p>
        </w:tc>
        <w:tc>
          <w:tcPr>
            <w:tcW w:w="1603" w:type="dxa"/>
            <w:vAlign w:val="center"/>
          </w:tcPr>
          <w:p w14:paraId="22C0F724" w14:textId="77777777" w:rsidR="00554C5E" w:rsidRPr="00BE7D26" w:rsidRDefault="00554C5E" w:rsidP="006F12CE">
            <w:pPr>
              <w:ind w:firstLine="0"/>
              <w:jc w:val="center"/>
              <w:rPr>
                <w:color w:val="auto"/>
                <w:lang w:val="uk-UA"/>
              </w:rPr>
            </w:pPr>
          </w:p>
        </w:tc>
      </w:tr>
    </w:tbl>
    <w:p w14:paraId="2B71E59E" w14:textId="77777777" w:rsidR="00F95E0F" w:rsidRPr="003D288E" w:rsidRDefault="006B49C0" w:rsidP="003D288E">
      <w:pPr>
        <w:rPr>
          <w:color w:val="auto"/>
          <w:lang w:val="uk-UA"/>
        </w:rPr>
      </w:pPr>
      <w:r w:rsidRPr="003D288E">
        <w:rPr>
          <w:rStyle w:val="26"/>
          <w:rFonts w:eastAsia="Courier New"/>
          <w:color w:val="auto"/>
          <w:sz w:val="24"/>
          <w:szCs w:val="24"/>
          <w:lang w:val="uk-UA"/>
        </w:rPr>
        <w:t>В</w:t>
      </w:r>
      <w:r w:rsidR="00860F37" w:rsidRPr="003D288E">
        <w:rPr>
          <w:rStyle w:val="26"/>
          <w:rFonts w:eastAsia="Courier New"/>
          <w:color w:val="auto"/>
          <w:sz w:val="24"/>
          <w:szCs w:val="24"/>
          <w:lang w:val="uk-UA"/>
        </w:rPr>
        <w:t>и</w:t>
      </w:r>
      <w:r w:rsidRPr="003D288E">
        <w:rPr>
          <w:rStyle w:val="26"/>
          <w:rFonts w:eastAsia="Courier New"/>
          <w:color w:val="auto"/>
          <w:sz w:val="24"/>
          <w:szCs w:val="24"/>
          <w:lang w:val="uk-UA"/>
        </w:rPr>
        <w:t>н</w:t>
      </w:r>
      <w:r w:rsidR="00860F37" w:rsidRPr="003D288E">
        <w:rPr>
          <w:rStyle w:val="26"/>
          <w:rFonts w:eastAsia="Courier New"/>
          <w:color w:val="auto"/>
          <w:sz w:val="24"/>
          <w:szCs w:val="24"/>
          <w:lang w:val="uk-UA"/>
        </w:rPr>
        <w:t>есемо</w:t>
      </w:r>
      <w:r w:rsidRPr="003D288E">
        <w:rPr>
          <w:rStyle w:val="26"/>
          <w:rFonts w:eastAsia="Courier New"/>
          <w:color w:val="auto"/>
          <w:sz w:val="24"/>
          <w:szCs w:val="24"/>
          <w:lang w:val="uk-UA"/>
        </w:rPr>
        <w:t xml:space="preserve"> </w:t>
      </w:r>
      <w:proofErr w:type="spellStart"/>
      <w:r w:rsidRPr="00585564">
        <w:rPr>
          <w:i/>
          <w:color w:val="auto"/>
          <w:lang w:val="uk-UA"/>
        </w:rPr>
        <w:t>А</w:t>
      </w:r>
      <w:r w:rsidR="00F42C56" w:rsidRPr="00585564">
        <w:rPr>
          <w:i/>
          <w:color w:val="auto"/>
          <w:lang w:val="uk-UA"/>
        </w:rPr>
        <w:t>h</w:t>
      </w:r>
      <w:proofErr w:type="spellEnd"/>
      <w:r w:rsidRPr="003D288E">
        <w:rPr>
          <w:color w:val="auto"/>
          <w:lang w:val="uk-UA"/>
        </w:rPr>
        <w:t xml:space="preserve"> </w:t>
      </w:r>
      <w:r w:rsidRPr="003D288E">
        <w:rPr>
          <w:rStyle w:val="26"/>
          <w:rFonts w:eastAsia="Courier New"/>
          <w:color w:val="auto"/>
          <w:sz w:val="24"/>
          <w:szCs w:val="24"/>
          <w:lang w:val="uk-UA"/>
        </w:rPr>
        <w:t xml:space="preserve">за </w:t>
      </w:r>
      <w:r w:rsidR="00860F37" w:rsidRPr="003D288E">
        <w:rPr>
          <w:rStyle w:val="26"/>
          <w:rFonts w:eastAsia="Courier New"/>
          <w:color w:val="auto"/>
          <w:sz w:val="24"/>
          <w:szCs w:val="24"/>
          <w:lang w:val="uk-UA"/>
        </w:rPr>
        <w:t>дужку</w:t>
      </w:r>
      <w:r w:rsidRPr="003D288E">
        <w:rPr>
          <w:rStyle w:val="26"/>
          <w:rFonts w:eastAsia="Courier New"/>
          <w:color w:val="auto"/>
          <w:sz w:val="24"/>
          <w:szCs w:val="24"/>
          <w:lang w:val="uk-UA"/>
        </w:rPr>
        <w:t xml:space="preserve"> </w:t>
      </w:r>
      <w:r w:rsidR="00860F37" w:rsidRPr="003D288E">
        <w:rPr>
          <w:rStyle w:val="26"/>
          <w:rFonts w:eastAsia="Courier New"/>
          <w:color w:val="auto"/>
          <w:sz w:val="24"/>
          <w:szCs w:val="24"/>
          <w:lang w:val="uk-UA"/>
        </w:rPr>
        <w:t>та врахуємо, що</w:t>
      </w:r>
      <w:r w:rsidRPr="003D288E">
        <w:rPr>
          <w:rStyle w:val="26"/>
          <w:rFonts w:eastAsia="Courier New"/>
          <w:color w:val="auto"/>
          <w:sz w:val="24"/>
          <w:szCs w:val="24"/>
          <w:lang w:val="uk-UA"/>
        </w:rPr>
        <w:t xml:space="preserve"> </w:t>
      </w:r>
      <w:r w:rsidRPr="00585564">
        <w:rPr>
          <w:rStyle w:val="26"/>
          <w:rFonts w:eastAsia="Courier New"/>
          <w:i/>
          <w:color w:val="auto"/>
          <w:sz w:val="24"/>
          <w:szCs w:val="24"/>
          <w:lang w:val="uk-UA"/>
        </w:rPr>
        <w:t>А</w:t>
      </w:r>
      <w:r w:rsidR="00F42C56" w:rsidRPr="003D288E">
        <w:rPr>
          <w:rStyle w:val="26"/>
          <w:rFonts w:eastAsia="Courier New"/>
          <w:color w:val="auto"/>
          <w:sz w:val="24"/>
          <w:szCs w:val="24"/>
          <w:vertAlign w:val="superscript"/>
          <w:lang w:val="uk-UA"/>
        </w:rPr>
        <w:t>-1</w:t>
      </w:r>
      <w:r w:rsidRPr="00585564">
        <w:rPr>
          <w:i/>
          <w:color w:val="auto"/>
          <w:lang w:val="uk-UA"/>
        </w:rPr>
        <w:t>А</w:t>
      </w:r>
      <w:r w:rsidRPr="003D288E">
        <w:rPr>
          <w:color w:val="auto"/>
          <w:lang w:val="uk-UA"/>
        </w:rPr>
        <w:t xml:space="preserve"> </w:t>
      </w:r>
      <w:r w:rsidRPr="003D288E">
        <w:rPr>
          <w:rStyle w:val="26"/>
          <w:rFonts w:eastAsia="Courier New"/>
          <w:color w:val="auto"/>
          <w:sz w:val="24"/>
          <w:szCs w:val="24"/>
          <w:lang w:val="uk-UA"/>
        </w:rPr>
        <w:t xml:space="preserve">= </w:t>
      </w:r>
      <w:r w:rsidRPr="00585564">
        <w:rPr>
          <w:i/>
          <w:color w:val="auto"/>
          <w:lang w:val="uk-UA"/>
        </w:rPr>
        <w:t>Е</w:t>
      </w:r>
      <w:r w:rsidRPr="003D288E">
        <w:rPr>
          <w:color w:val="auto"/>
          <w:lang w:val="uk-UA"/>
        </w:rPr>
        <w:t xml:space="preserve">, </w:t>
      </w:r>
      <w:r w:rsidR="00860F37" w:rsidRPr="003D288E">
        <w:rPr>
          <w:color w:val="auto"/>
          <w:lang w:val="uk-UA"/>
        </w:rPr>
        <w:t xml:space="preserve">тоді </w:t>
      </w:r>
      <w:r w:rsidR="00860F37" w:rsidRPr="003D288E">
        <w:rPr>
          <w:rStyle w:val="26"/>
          <w:rFonts w:eastAsia="Courier New"/>
          <w:color w:val="auto"/>
          <w:sz w:val="24"/>
          <w:szCs w:val="24"/>
          <w:lang w:val="uk-UA"/>
        </w:rPr>
        <w:t>отримаємо</w:t>
      </w:r>
      <w:r w:rsidR="00927842">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443175A4" w14:textId="77777777" w:rsidTr="006F12CE">
        <w:tc>
          <w:tcPr>
            <w:tcW w:w="8926" w:type="dxa"/>
          </w:tcPr>
          <w:p w14:paraId="4B82B2D8" w14:textId="77777777" w:rsidR="00554C5E" w:rsidRPr="00BE7D26" w:rsidRDefault="00554C5E" w:rsidP="00554C5E">
            <w:pPr>
              <w:ind w:firstLine="0"/>
              <w:jc w:val="center"/>
              <w:rPr>
                <w:lang w:val="uk-UA"/>
              </w:rPr>
            </w:pPr>
            <w:r w:rsidRPr="00844F73">
              <w:rPr>
                <w:position w:val="-36"/>
                <w:lang w:val="uk-UA"/>
              </w:rPr>
              <w:object w:dxaOrig="3960" w:dyaOrig="840" w14:anchorId="664A280D">
                <v:shape id="_x0000_i1389" type="#_x0000_t75" style="width:198.2pt;height:41.9pt" o:ole="">
                  <v:imagedata r:id="rId723" o:title=""/>
                </v:shape>
                <o:OLEObject Type="Embed" ProgID="Equation.DSMT4" ShapeID="_x0000_i1389" DrawAspect="Content" ObjectID="_1770037954" r:id="rId724"/>
              </w:object>
            </w:r>
            <w:r>
              <w:rPr>
                <w:noProof/>
                <w:lang w:val="en-US" w:eastAsia="uk-UA" w:bidi="ar-SA"/>
              </w:rPr>
              <w:t>.</w:t>
            </w:r>
          </w:p>
        </w:tc>
        <w:tc>
          <w:tcPr>
            <w:tcW w:w="1603" w:type="dxa"/>
            <w:vAlign w:val="center"/>
          </w:tcPr>
          <w:p w14:paraId="7013D724" w14:textId="77777777" w:rsidR="00554C5E" w:rsidRPr="00BE7D26" w:rsidRDefault="00554C5E" w:rsidP="006F12CE">
            <w:pPr>
              <w:ind w:firstLine="0"/>
              <w:jc w:val="center"/>
              <w:rPr>
                <w:color w:val="auto"/>
                <w:lang w:val="uk-UA"/>
              </w:rPr>
            </w:pPr>
          </w:p>
        </w:tc>
      </w:tr>
    </w:tbl>
    <w:p w14:paraId="387AEE45" w14:textId="77777777" w:rsidR="00F95E0F" w:rsidRPr="003D288E" w:rsidRDefault="00860F37" w:rsidP="003D288E">
      <w:pPr>
        <w:rPr>
          <w:color w:val="auto"/>
          <w:lang w:val="uk-UA"/>
        </w:rPr>
      </w:pPr>
      <w:r w:rsidRPr="003D288E">
        <w:rPr>
          <w:color w:val="auto"/>
          <w:lang w:val="uk-UA"/>
        </w:rPr>
        <w:t>Отже, маємо наступний алгоритм для побудови перехідних процесів</w:t>
      </w:r>
      <w:r w:rsidR="006B49C0" w:rsidRPr="003D288E">
        <w:rPr>
          <w:color w:val="auto"/>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right w:w="28" w:type="dxa"/>
        </w:tblCellMar>
        <w:tblLook w:val="04A0" w:firstRow="1" w:lastRow="0" w:firstColumn="1" w:lastColumn="0" w:noHBand="0" w:noVBand="1"/>
      </w:tblPr>
      <w:tblGrid>
        <w:gridCol w:w="8926"/>
        <w:gridCol w:w="1603"/>
      </w:tblGrid>
      <w:tr w:rsidR="00554C5E" w:rsidRPr="00BE7D26" w14:paraId="7A6FDB48" w14:textId="77777777" w:rsidTr="00F52667">
        <w:tc>
          <w:tcPr>
            <w:tcW w:w="8926" w:type="dxa"/>
          </w:tcPr>
          <w:p w14:paraId="5F1390CD" w14:textId="77777777" w:rsidR="00554C5E" w:rsidRPr="00BE7D26" w:rsidRDefault="00554C5E" w:rsidP="006F12CE">
            <w:pPr>
              <w:ind w:firstLine="0"/>
              <w:jc w:val="center"/>
              <w:rPr>
                <w:lang w:val="uk-UA"/>
              </w:rPr>
            </w:pPr>
            <w:r w:rsidRPr="00844F73">
              <w:rPr>
                <w:position w:val="-38"/>
                <w:lang w:val="uk-UA"/>
              </w:rPr>
              <w:object w:dxaOrig="4940" w:dyaOrig="880" w14:anchorId="45EF69D7">
                <v:shape id="_x0000_i1390" type="#_x0000_t75" style="width:247.25pt;height:43.5pt" o:ole="">
                  <v:imagedata r:id="rId725" o:title=""/>
                </v:shape>
                <o:OLEObject Type="Embed" ProgID="Equation.DSMT4" ShapeID="_x0000_i1390" DrawAspect="Content" ObjectID="_1770037955" r:id="rId726"/>
              </w:object>
            </w:r>
            <w:r>
              <w:rPr>
                <w:noProof/>
                <w:lang w:val="en-US" w:eastAsia="uk-UA" w:bidi="ar-SA"/>
              </w:rPr>
              <w:t>.</w:t>
            </w:r>
          </w:p>
        </w:tc>
        <w:tc>
          <w:tcPr>
            <w:tcW w:w="1603" w:type="dxa"/>
            <w:vAlign w:val="center"/>
          </w:tcPr>
          <w:p w14:paraId="0CA6EA1C" w14:textId="77777777" w:rsidR="00554C5E" w:rsidRPr="00BE7D26" w:rsidRDefault="00554C5E" w:rsidP="00F52667">
            <w:pPr>
              <w:ind w:firstLine="0"/>
              <w:jc w:val="right"/>
              <w:rPr>
                <w:color w:val="auto"/>
                <w:lang w:val="uk-UA"/>
              </w:rPr>
            </w:pPr>
            <w:r w:rsidRPr="003D288E">
              <w:rPr>
                <w:rStyle w:val="2ff5"/>
                <w:rFonts w:eastAsia="Courier New"/>
                <w:color w:val="auto"/>
                <w:sz w:val="24"/>
                <w:szCs w:val="24"/>
                <w:lang w:val="uk-UA" w:eastAsia="ru-RU" w:bidi="ru-RU"/>
              </w:rPr>
              <w:t>(2.</w:t>
            </w:r>
            <w:r w:rsidR="009F2460">
              <w:rPr>
                <w:rStyle w:val="2ff5"/>
                <w:rFonts w:eastAsia="Courier New"/>
                <w:color w:val="auto"/>
                <w:sz w:val="24"/>
                <w:szCs w:val="24"/>
                <w:lang w:val="uk-UA" w:eastAsia="ru-RU" w:bidi="ru-RU"/>
              </w:rPr>
              <w:t>6</w:t>
            </w:r>
            <w:r w:rsidR="00DA15D5">
              <w:rPr>
                <w:rStyle w:val="2ff5"/>
                <w:rFonts w:eastAsia="Courier New"/>
                <w:color w:val="auto"/>
                <w:sz w:val="24"/>
                <w:szCs w:val="24"/>
                <w:lang w:val="uk-UA" w:eastAsia="ru-RU" w:bidi="ru-RU"/>
              </w:rPr>
              <w:t>5</w:t>
            </w:r>
            <w:r w:rsidRPr="003D288E">
              <w:rPr>
                <w:rStyle w:val="2ff5"/>
                <w:rFonts w:eastAsia="Courier New"/>
                <w:color w:val="auto"/>
                <w:sz w:val="24"/>
                <w:szCs w:val="24"/>
                <w:lang w:val="uk-UA" w:eastAsia="ru-RU" w:bidi="ru-RU"/>
              </w:rPr>
              <w:t>)</w:t>
            </w:r>
          </w:p>
        </w:tc>
      </w:tr>
    </w:tbl>
    <w:p w14:paraId="303C5251" w14:textId="77777777" w:rsidR="00F42C56" w:rsidRPr="003D288E" w:rsidRDefault="00860F37" w:rsidP="003D288E">
      <w:pPr>
        <w:rPr>
          <w:rStyle w:val="26"/>
          <w:rFonts w:eastAsia="Courier New"/>
          <w:color w:val="auto"/>
          <w:sz w:val="24"/>
          <w:szCs w:val="24"/>
          <w:lang w:val="uk-UA"/>
        </w:rPr>
      </w:pPr>
      <w:r w:rsidRPr="003D288E">
        <w:rPr>
          <w:rStyle w:val="26"/>
          <w:rFonts w:eastAsia="Courier New"/>
          <w:color w:val="auto"/>
          <w:sz w:val="24"/>
          <w:szCs w:val="24"/>
          <w:lang w:val="uk-UA"/>
        </w:rPr>
        <w:t>П</w:t>
      </w:r>
      <w:r w:rsidR="00F42C56" w:rsidRPr="003D288E">
        <w:rPr>
          <w:rStyle w:val="26"/>
          <w:rFonts w:eastAsia="Courier New"/>
          <w:color w:val="auto"/>
          <w:sz w:val="24"/>
          <w:szCs w:val="24"/>
          <w:lang w:val="uk-UA"/>
        </w:rPr>
        <w:t>означим</w:t>
      </w:r>
      <w:r w:rsidRPr="003D288E">
        <w:rPr>
          <w:rStyle w:val="26"/>
          <w:rFonts w:eastAsia="Courier New"/>
          <w:color w:val="auto"/>
          <w:sz w:val="24"/>
          <w:szCs w:val="24"/>
          <w:lang w:val="uk-UA"/>
        </w:rPr>
        <w:t>о</w:t>
      </w:r>
      <w:r w:rsidR="00F42C56" w:rsidRPr="003D288E">
        <w:rPr>
          <w:rStyle w:val="26"/>
          <w:rFonts w:eastAsia="Courier New"/>
          <w:color w:val="auto"/>
          <w:sz w:val="24"/>
          <w:szCs w:val="24"/>
          <w:lang w:val="uk-UA"/>
        </w:rPr>
        <w:t xml:space="preserve"> </w:t>
      </w:r>
      <w:r w:rsidR="00927842">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1C3FD13B" w14:textId="77777777" w:rsidTr="006F12CE">
        <w:tc>
          <w:tcPr>
            <w:tcW w:w="8926" w:type="dxa"/>
          </w:tcPr>
          <w:p w14:paraId="152EBC54" w14:textId="77777777" w:rsidR="00554C5E" w:rsidRPr="00BE7D26" w:rsidRDefault="00554C5E" w:rsidP="006F12CE">
            <w:pPr>
              <w:ind w:firstLine="0"/>
              <w:jc w:val="center"/>
              <w:rPr>
                <w:lang w:val="uk-UA"/>
              </w:rPr>
            </w:pPr>
            <w:r w:rsidRPr="00844F73">
              <w:rPr>
                <w:position w:val="-24"/>
                <w:lang w:val="uk-UA"/>
              </w:rPr>
              <w:object w:dxaOrig="2940" w:dyaOrig="720" w14:anchorId="0CBC4542">
                <v:shape id="_x0000_i1391" type="#_x0000_t75" style="width:147.15pt;height:36pt" o:ole="">
                  <v:imagedata r:id="rId727" o:title=""/>
                </v:shape>
                <o:OLEObject Type="Embed" ProgID="Equation.DSMT4" ShapeID="_x0000_i1391" DrawAspect="Content" ObjectID="_1770037956" r:id="rId728"/>
              </w:object>
            </w:r>
          </w:p>
        </w:tc>
        <w:tc>
          <w:tcPr>
            <w:tcW w:w="1603" w:type="dxa"/>
            <w:vAlign w:val="center"/>
          </w:tcPr>
          <w:p w14:paraId="3CFBA042" w14:textId="77777777" w:rsidR="00554C5E" w:rsidRPr="00BE7D26" w:rsidRDefault="00554C5E" w:rsidP="006F12CE">
            <w:pPr>
              <w:ind w:firstLine="0"/>
              <w:jc w:val="center"/>
              <w:rPr>
                <w:color w:val="auto"/>
                <w:lang w:val="uk-UA"/>
              </w:rPr>
            </w:pPr>
          </w:p>
        </w:tc>
      </w:tr>
    </w:tbl>
    <w:p w14:paraId="574A8253" w14:textId="77777777" w:rsidR="00F95E0F" w:rsidRPr="003D288E" w:rsidRDefault="006B49C0" w:rsidP="003D288E">
      <w:pPr>
        <w:rPr>
          <w:color w:val="auto"/>
          <w:lang w:val="uk-UA"/>
        </w:rPr>
      </w:pPr>
      <w:r w:rsidRPr="003D288E">
        <w:rPr>
          <w:rStyle w:val="26"/>
          <w:rFonts w:eastAsia="Courier New"/>
          <w:color w:val="auto"/>
          <w:sz w:val="24"/>
          <w:szCs w:val="24"/>
          <w:lang w:val="uk-UA"/>
        </w:rPr>
        <w:t>Формулу (2.</w:t>
      </w:r>
      <w:r w:rsidR="009F2460">
        <w:rPr>
          <w:rStyle w:val="26"/>
          <w:rFonts w:eastAsia="Courier New"/>
          <w:color w:val="auto"/>
          <w:sz w:val="24"/>
          <w:szCs w:val="24"/>
          <w:lang w:val="uk-UA"/>
        </w:rPr>
        <w:t>6</w:t>
      </w:r>
      <w:r w:rsidR="00DA15D5">
        <w:rPr>
          <w:rStyle w:val="26"/>
          <w:rFonts w:eastAsia="Courier New"/>
          <w:color w:val="auto"/>
          <w:sz w:val="24"/>
          <w:szCs w:val="24"/>
          <w:lang w:val="uk-UA"/>
        </w:rPr>
        <w:t>5</w:t>
      </w:r>
      <w:r w:rsidRPr="003D288E">
        <w:rPr>
          <w:rStyle w:val="26"/>
          <w:rFonts w:eastAsia="Courier New"/>
          <w:color w:val="auto"/>
          <w:sz w:val="24"/>
          <w:szCs w:val="24"/>
          <w:lang w:val="uk-UA"/>
        </w:rPr>
        <w:t>) можн</w:t>
      </w:r>
      <w:r w:rsidR="00860F37" w:rsidRPr="003D288E">
        <w:rPr>
          <w:rStyle w:val="26"/>
          <w:rFonts w:eastAsia="Courier New"/>
          <w:color w:val="auto"/>
          <w:sz w:val="24"/>
          <w:szCs w:val="24"/>
          <w:lang w:val="uk-UA"/>
        </w:rPr>
        <w:t>а</w:t>
      </w:r>
      <w:r w:rsidRPr="003D288E">
        <w:rPr>
          <w:rStyle w:val="26"/>
          <w:rFonts w:eastAsia="Courier New"/>
          <w:color w:val="auto"/>
          <w:sz w:val="24"/>
          <w:szCs w:val="24"/>
          <w:lang w:val="uk-UA"/>
        </w:rPr>
        <w:t xml:space="preserve"> записат</w:t>
      </w:r>
      <w:r w:rsidR="00860F37" w:rsidRPr="003D288E">
        <w:rPr>
          <w:rStyle w:val="26"/>
          <w:rFonts w:eastAsia="Courier New"/>
          <w:color w:val="auto"/>
          <w:sz w:val="24"/>
          <w:szCs w:val="24"/>
          <w:lang w:val="uk-UA"/>
        </w:rPr>
        <w:t>и</w:t>
      </w:r>
      <w:r w:rsidRPr="003D288E">
        <w:rPr>
          <w:rStyle w:val="26"/>
          <w:rFonts w:eastAsia="Courier New"/>
          <w:color w:val="auto"/>
          <w:sz w:val="24"/>
          <w:szCs w:val="24"/>
          <w:lang w:val="uk-UA"/>
        </w:rPr>
        <w:t xml:space="preserve"> в ви</w:t>
      </w:r>
      <w:r w:rsidR="00860F37" w:rsidRPr="003D288E">
        <w:rPr>
          <w:rStyle w:val="26"/>
          <w:rFonts w:eastAsia="Courier New"/>
          <w:color w:val="auto"/>
          <w:sz w:val="24"/>
          <w:szCs w:val="24"/>
          <w:lang w:val="uk-UA"/>
        </w:rPr>
        <w:t>гляді</w:t>
      </w:r>
      <w:r w:rsidR="00927842">
        <w:rPr>
          <w:rStyle w:val="26"/>
          <w:rFonts w:eastAsia="Courier New"/>
          <w:color w:val="auto"/>
          <w:sz w:val="24"/>
          <w:szCs w:val="24"/>
          <w:lang w:val="uk-UA"/>
        </w:rPr>
        <w:t>:</w:t>
      </w:r>
    </w:p>
    <w:tbl>
      <w:tblPr>
        <w:tblStyle w:val="af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603"/>
      </w:tblGrid>
      <w:tr w:rsidR="00554C5E" w:rsidRPr="00BE7D26" w14:paraId="43CA2756" w14:textId="77777777" w:rsidTr="006F12CE">
        <w:tc>
          <w:tcPr>
            <w:tcW w:w="8926" w:type="dxa"/>
          </w:tcPr>
          <w:p w14:paraId="60768557" w14:textId="77777777" w:rsidR="00554C5E" w:rsidRPr="00BE7D26" w:rsidRDefault="00554C5E" w:rsidP="00554C5E">
            <w:pPr>
              <w:ind w:firstLine="0"/>
              <w:jc w:val="center"/>
              <w:rPr>
                <w:lang w:val="uk-UA"/>
              </w:rPr>
            </w:pPr>
            <w:r w:rsidRPr="002A4B86">
              <w:rPr>
                <w:position w:val="-16"/>
                <w:lang w:val="uk-UA"/>
              </w:rPr>
              <w:object w:dxaOrig="3400" w:dyaOrig="440" w14:anchorId="2DB9BAE3">
                <v:shape id="_x0000_i1392" type="#_x0000_t75" style="width:169.85pt;height:21.5pt" o:ole="">
                  <v:imagedata r:id="rId729" o:title=""/>
                </v:shape>
                <o:OLEObject Type="Embed" ProgID="Equation.DSMT4" ShapeID="_x0000_i1392" DrawAspect="Content" ObjectID="_1770037957" r:id="rId730"/>
              </w:object>
            </w:r>
            <w:r>
              <w:rPr>
                <w:noProof/>
                <w:lang w:val="en-US" w:eastAsia="uk-UA" w:bidi="ar-SA"/>
              </w:rPr>
              <w:t>.</w:t>
            </w:r>
          </w:p>
        </w:tc>
        <w:tc>
          <w:tcPr>
            <w:tcW w:w="1603" w:type="dxa"/>
            <w:vAlign w:val="center"/>
          </w:tcPr>
          <w:p w14:paraId="3DE6369E" w14:textId="77777777" w:rsidR="00554C5E" w:rsidRPr="00BE7D26" w:rsidRDefault="00554C5E" w:rsidP="006F12CE">
            <w:pPr>
              <w:ind w:firstLine="0"/>
              <w:jc w:val="center"/>
              <w:rPr>
                <w:color w:val="auto"/>
                <w:lang w:val="uk-UA"/>
              </w:rPr>
            </w:pPr>
          </w:p>
        </w:tc>
      </w:tr>
    </w:tbl>
    <w:p w14:paraId="3D53E336" w14:textId="77777777" w:rsidR="00860F37" w:rsidRPr="003D288E" w:rsidRDefault="00860F37" w:rsidP="003D288E">
      <w:pPr>
        <w:rPr>
          <w:rStyle w:val="26"/>
          <w:rFonts w:eastAsia="Courier New"/>
          <w:color w:val="auto"/>
          <w:sz w:val="24"/>
          <w:szCs w:val="24"/>
          <w:lang w:val="uk-UA"/>
        </w:rPr>
      </w:pPr>
      <w:r w:rsidRPr="003D288E">
        <w:rPr>
          <w:rStyle w:val="26"/>
          <w:rFonts w:eastAsia="Courier New"/>
          <w:color w:val="auto"/>
          <w:sz w:val="24"/>
          <w:szCs w:val="24"/>
          <w:lang w:val="uk-UA"/>
        </w:rPr>
        <w:t xml:space="preserve">Більш точні формули для обчислення </w:t>
      </w:r>
      <w:r w:rsidRPr="00585564">
        <w:rPr>
          <w:rStyle w:val="26"/>
          <w:rFonts w:eastAsia="Courier New"/>
          <w:i/>
          <w:color w:val="auto"/>
          <w:sz w:val="24"/>
          <w:szCs w:val="24"/>
          <w:lang w:val="uk-UA"/>
        </w:rPr>
        <w:t>x</w:t>
      </w:r>
      <w:r w:rsidRPr="00585564">
        <w:rPr>
          <w:rStyle w:val="26"/>
          <w:rFonts w:eastAsia="Courier New"/>
          <w:i/>
          <w:color w:val="auto"/>
          <w:sz w:val="24"/>
          <w:szCs w:val="24"/>
          <w:vertAlign w:val="subscript"/>
          <w:lang w:val="uk-UA"/>
        </w:rPr>
        <w:t>k</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можна отримати, використовуючи велику кількість членів ряду (2.</w:t>
      </w:r>
      <w:r w:rsidR="009F2460">
        <w:rPr>
          <w:rStyle w:val="26"/>
          <w:rFonts w:eastAsia="Courier New"/>
          <w:color w:val="auto"/>
          <w:sz w:val="24"/>
          <w:szCs w:val="24"/>
          <w:lang w:val="uk-UA"/>
        </w:rPr>
        <w:t>6</w:t>
      </w:r>
      <w:r w:rsidR="00DA15D5">
        <w:rPr>
          <w:rStyle w:val="26"/>
          <w:rFonts w:eastAsia="Courier New"/>
          <w:color w:val="auto"/>
          <w:sz w:val="24"/>
          <w:szCs w:val="24"/>
          <w:lang w:val="uk-UA"/>
        </w:rPr>
        <w:t>4</w:t>
      </w:r>
      <w:r w:rsidRPr="003D288E">
        <w:rPr>
          <w:rStyle w:val="26"/>
          <w:rFonts w:eastAsia="Courier New"/>
          <w:color w:val="auto"/>
          <w:sz w:val="24"/>
          <w:szCs w:val="24"/>
          <w:lang w:val="uk-UA"/>
        </w:rPr>
        <w:t xml:space="preserve">). В якості </w:t>
      </w:r>
      <w:proofErr w:type="spellStart"/>
      <w:r w:rsidRPr="00585564">
        <w:rPr>
          <w:rStyle w:val="26"/>
          <w:rFonts w:eastAsia="Courier New"/>
          <w:i/>
          <w:color w:val="auto"/>
          <w:sz w:val="24"/>
          <w:szCs w:val="24"/>
          <w:lang w:val="uk-UA"/>
        </w:rPr>
        <w:t>е</w:t>
      </w:r>
      <w:r w:rsidRPr="00585564">
        <w:rPr>
          <w:rStyle w:val="26"/>
          <w:rFonts w:eastAsia="Courier New"/>
          <w:i/>
          <w:color w:val="auto"/>
          <w:sz w:val="24"/>
          <w:szCs w:val="24"/>
          <w:vertAlign w:val="superscript"/>
          <w:lang w:val="uk-UA"/>
        </w:rPr>
        <w:t>Аh</w:t>
      </w:r>
      <w:proofErr w:type="spellEnd"/>
      <w:r w:rsidRPr="003D288E">
        <w:rPr>
          <w:rStyle w:val="26"/>
          <w:rFonts w:eastAsia="Courier New"/>
          <w:color w:val="auto"/>
          <w:sz w:val="24"/>
          <w:szCs w:val="24"/>
          <w:lang w:val="uk-UA"/>
        </w:rPr>
        <w:t xml:space="preserve"> можна підставляти функціонально-перетворені матриці </w:t>
      </w:r>
      <w:r w:rsidRPr="00585564">
        <w:rPr>
          <w:rStyle w:val="26"/>
          <w:rFonts w:eastAsia="Courier New"/>
          <w:i/>
          <w:color w:val="auto"/>
          <w:sz w:val="24"/>
          <w:szCs w:val="24"/>
          <w:lang w:val="uk-UA"/>
        </w:rPr>
        <w:t>D</w:t>
      </w:r>
      <w:r w:rsidRPr="003D288E">
        <w:rPr>
          <w:rStyle w:val="26"/>
          <w:rFonts w:eastAsia="Courier New"/>
          <w:color w:val="auto"/>
          <w:sz w:val="24"/>
          <w:szCs w:val="24"/>
          <w:vertAlign w:val="subscript"/>
          <w:lang w:val="uk-UA"/>
        </w:rPr>
        <w:t>1</w:t>
      </w:r>
      <w:r w:rsidRPr="003D288E">
        <w:rPr>
          <w:rStyle w:val="26"/>
          <w:rFonts w:eastAsia="Courier New"/>
          <w:color w:val="auto"/>
          <w:sz w:val="24"/>
          <w:szCs w:val="24"/>
          <w:lang w:val="uk-UA"/>
        </w:rPr>
        <w:t xml:space="preserve"> …, </w:t>
      </w:r>
      <w:r w:rsidRPr="00585564">
        <w:rPr>
          <w:rStyle w:val="26"/>
          <w:rFonts w:eastAsia="Courier New"/>
          <w:i/>
          <w:color w:val="auto"/>
          <w:sz w:val="24"/>
          <w:szCs w:val="24"/>
          <w:lang w:val="uk-UA"/>
        </w:rPr>
        <w:t>D</w:t>
      </w:r>
      <w:r w:rsidRPr="003D288E">
        <w:rPr>
          <w:rStyle w:val="26"/>
          <w:rFonts w:eastAsia="Courier New"/>
          <w:color w:val="auto"/>
          <w:sz w:val="24"/>
          <w:szCs w:val="24"/>
          <w:vertAlign w:val="subscript"/>
          <w:lang w:val="uk-UA"/>
        </w:rPr>
        <w:t>4</w:t>
      </w:r>
      <w:r w:rsidRPr="003D288E">
        <w:rPr>
          <w:rStyle w:val="26"/>
          <w:rFonts w:eastAsia="Courier New"/>
          <w:color w:val="auto"/>
          <w:sz w:val="24"/>
          <w:szCs w:val="24"/>
          <w:lang w:val="uk-UA"/>
        </w:rPr>
        <w:t xml:space="preserve"> або використовувати інші способи наближення. Зазначимо, що алгоритм від початку передбачає розташування спектра </w:t>
      </w:r>
      <w:proofErr w:type="spellStart"/>
      <w:r w:rsidRPr="00585564">
        <w:rPr>
          <w:rStyle w:val="26"/>
          <w:rFonts w:eastAsia="Courier New"/>
          <w:i/>
          <w:color w:val="auto"/>
          <w:sz w:val="24"/>
          <w:szCs w:val="24"/>
          <w:lang w:val="uk-UA"/>
        </w:rPr>
        <w:t>λ</w:t>
      </w:r>
      <w:r w:rsidRPr="00585564">
        <w:rPr>
          <w:rStyle w:val="26"/>
          <w:rFonts w:eastAsia="Courier New"/>
          <w:i/>
          <w:color w:val="auto"/>
          <w:sz w:val="24"/>
          <w:szCs w:val="24"/>
          <w:vertAlign w:val="subscript"/>
          <w:lang w:val="uk-UA"/>
        </w:rPr>
        <w:t>i</w:t>
      </w:r>
      <w:proofErr w:type="spellEnd"/>
      <w:r w:rsidRPr="003D288E">
        <w:rPr>
          <w:rStyle w:val="26"/>
          <w:rFonts w:eastAsia="Courier New"/>
          <w:color w:val="auto"/>
          <w:sz w:val="24"/>
          <w:szCs w:val="24"/>
          <w:lang w:val="uk-UA"/>
        </w:rPr>
        <w:t xml:space="preserve">, матриці </w:t>
      </w:r>
      <w:r w:rsidRPr="00585564">
        <w:rPr>
          <w:rStyle w:val="26"/>
          <w:rFonts w:eastAsia="Courier New"/>
          <w:i/>
          <w:color w:val="auto"/>
          <w:sz w:val="24"/>
          <w:szCs w:val="24"/>
          <w:lang w:val="uk-UA"/>
        </w:rPr>
        <w:t>А</w:t>
      </w:r>
      <w:r w:rsidRPr="003D288E">
        <w:rPr>
          <w:rStyle w:val="26"/>
          <w:rFonts w:eastAsia="Courier New"/>
          <w:color w:val="auto"/>
          <w:sz w:val="24"/>
          <w:szCs w:val="24"/>
          <w:lang w:val="uk-UA"/>
        </w:rPr>
        <w:t xml:space="preserve"> зліва від уявної осі.</w:t>
      </w:r>
    </w:p>
    <w:p w14:paraId="564067B5" w14:textId="0B4EAF53" w:rsidR="00860F37" w:rsidRPr="006C5AF7" w:rsidRDefault="00860F37" w:rsidP="003D288E">
      <w:pPr>
        <w:rPr>
          <w:rStyle w:val="26"/>
          <w:rFonts w:eastAsia="Courier New"/>
          <w:color w:val="auto"/>
          <w:sz w:val="24"/>
          <w:szCs w:val="24"/>
        </w:rPr>
      </w:pPr>
      <w:r w:rsidRPr="003D288E">
        <w:rPr>
          <w:rStyle w:val="26"/>
          <w:rFonts w:eastAsia="Courier New"/>
          <w:color w:val="auto"/>
          <w:sz w:val="24"/>
          <w:szCs w:val="24"/>
          <w:lang w:val="uk-UA"/>
        </w:rPr>
        <w:t xml:space="preserve">Вибір кроку у викладеному способі побудови перехідних процесів легко здійснюється лінійною частиною системи. У випадку сильного впливу </w:t>
      </w:r>
      <w:proofErr w:type="spellStart"/>
      <w:r w:rsidRPr="003D288E">
        <w:rPr>
          <w:rStyle w:val="26"/>
          <w:rFonts w:eastAsia="Courier New"/>
          <w:color w:val="auto"/>
          <w:sz w:val="24"/>
          <w:szCs w:val="24"/>
          <w:lang w:val="uk-UA"/>
        </w:rPr>
        <w:t>нелінійностей</w:t>
      </w:r>
      <w:proofErr w:type="spellEnd"/>
      <w:r w:rsidRPr="003D288E">
        <w:rPr>
          <w:rStyle w:val="26"/>
          <w:rFonts w:eastAsia="Courier New"/>
          <w:color w:val="auto"/>
          <w:sz w:val="24"/>
          <w:szCs w:val="24"/>
          <w:lang w:val="uk-UA"/>
        </w:rPr>
        <w:t xml:space="preserve"> вибір кроку здійснюється іншими методами. Детальніше про це можна дізнатися в </w:t>
      </w:r>
      <w:r w:rsidRPr="006C5AF7">
        <w:rPr>
          <w:rStyle w:val="26"/>
          <w:rFonts w:eastAsia="Courier New"/>
          <w:color w:val="auto"/>
          <w:sz w:val="24"/>
          <w:szCs w:val="24"/>
          <w:lang w:val="uk-UA"/>
        </w:rPr>
        <w:t>спеціалізованій літературі</w:t>
      </w:r>
      <w:r w:rsidR="009B3D17" w:rsidRPr="006C5AF7">
        <w:rPr>
          <w:rStyle w:val="26"/>
          <w:rFonts w:eastAsia="Courier New"/>
          <w:color w:val="auto"/>
          <w:sz w:val="24"/>
          <w:szCs w:val="24"/>
          <w:lang w:val="uk-UA"/>
        </w:rPr>
        <w:t xml:space="preserve"> </w:t>
      </w:r>
      <w:r w:rsidR="009B3D17" w:rsidRPr="006C5AF7">
        <w:rPr>
          <w:rStyle w:val="26"/>
          <w:rFonts w:eastAsia="Courier New"/>
          <w:color w:val="auto"/>
          <w:sz w:val="24"/>
          <w:szCs w:val="24"/>
        </w:rPr>
        <w:t>[</w:t>
      </w:r>
      <w:r w:rsidR="0006776F">
        <w:rPr>
          <w:rStyle w:val="26"/>
          <w:rFonts w:eastAsia="Courier New"/>
          <w:color w:val="auto"/>
          <w:sz w:val="24"/>
          <w:szCs w:val="24"/>
        </w:rPr>
        <w:fldChar w:fldCharType="begin"/>
      </w:r>
      <w:r w:rsidR="0006776F">
        <w:rPr>
          <w:rStyle w:val="26"/>
          <w:rFonts w:eastAsia="Courier New"/>
          <w:color w:val="auto"/>
          <w:sz w:val="24"/>
          <w:szCs w:val="24"/>
        </w:rPr>
        <w:instrText xml:space="preserve"> REF _Ref154156452 \r \h </w:instrText>
      </w:r>
      <w:r w:rsidR="0006776F">
        <w:rPr>
          <w:rStyle w:val="26"/>
          <w:rFonts w:eastAsia="Courier New"/>
          <w:color w:val="auto"/>
          <w:sz w:val="24"/>
          <w:szCs w:val="24"/>
        </w:rPr>
      </w:r>
      <w:r w:rsidR="0006776F">
        <w:rPr>
          <w:rStyle w:val="26"/>
          <w:rFonts w:eastAsia="Courier New"/>
          <w:color w:val="auto"/>
          <w:sz w:val="24"/>
          <w:szCs w:val="24"/>
        </w:rPr>
        <w:fldChar w:fldCharType="separate"/>
      </w:r>
      <w:r w:rsidR="003F6FFD">
        <w:rPr>
          <w:rStyle w:val="26"/>
          <w:rFonts w:eastAsia="Courier New"/>
          <w:color w:val="auto"/>
          <w:sz w:val="24"/>
          <w:szCs w:val="24"/>
        </w:rPr>
        <w:t>2</w:t>
      </w:r>
      <w:r w:rsidR="0006776F">
        <w:rPr>
          <w:rStyle w:val="26"/>
          <w:rFonts w:eastAsia="Courier New"/>
          <w:color w:val="auto"/>
          <w:sz w:val="24"/>
          <w:szCs w:val="24"/>
        </w:rPr>
        <w:fldChar w:fldCharType="end"/>
      </w:r>
      <w:r w:rsidR="009B3D17" w:rsidRPr="006C5AF7">
        <w:rPr>
          <w:rStyle w:val="26"/>
          <w:rFonts w:eastAsia="Courier New"/>
          <w:color w:val="auto"/>
          <w:sz w:val="24"/>
          <w:szCs w:val="24"/>
        </w:rPr>
        <w:t>].</w:t>
      </w:r>
    </w:p>
    <w:p w14:paraId="7FD76377" w14:textId="77777777" w:rsidR="00F95E0F" w:rsidRPr="006C5AF7" w:rsidRDefault="00860F37" w:rsidP="003D288E">
      <w:pPr>
        <w:rPr>
          <w:rStyle w:val="26"/>
          <w:rFonts w:eastAsia="Courier New"/>
          <w:color w:val="auto"/>
          <w:sz w:val="24"/>
          <w:szCs w:val="24"/>
          <w:lang w:val="uk-UA"/>
        </w:rPr>
      </w:pPr>
      <w:r w:rsidRPr="006C5AF7">
        <w:rPr>
          <w:rStyle w:val="26"/>
          <w:rFonts w:eastAsia="Courier New"/>
          <w:color w:val="auto"/>
          <w:sz w:val="24"/>
          <w:szCs w:val="24"/>
          <w:lang w:val="uk-UA"/>
        </w:rPr>
        <w:t>Викладений векторний спосіб може бути поширений на побудову перехідних процесів у нелінійних нестаціонарних системах</w:t>
      </w:r>
      <w:r w:rsidR="006B49C0" w:rsidRPr="006C5AF7">
        <w:rPr>
          <w:rStyle w:val="26"/>
          <w:rFonts w:eastAsia="Courier New"/>
          <w:color w:val="auto"/>
          <w:sz w:val="24"/>
          <w:szCs w:val="24"/>
          <w:lang w:val="uk-UA"/>
        </w:rPr>
        <w:t>.</w:t>
      </w:r>
    </w:p>
    <w:p w14:paraId="050FCED6" w14:textId="77777777" w:rsidR="007D3782" w:rsidRPr="006C5AF7" w:rsidRDefault="007D3782" w:rsidP="003D288E">
      <w:pPr>
        <w:rPr>
          <w:color w:val="auto"/>
          <w:lang w:val="uk-UA"/>
        </w:rPr>
      </w:pPr>
    </w:p>
    <w:p w14:paraId="4A7E8BEF" w14:textId="77777777" w:rsidR="007D3782" w:rsidRPr="006C5AF7" w:rsidRDefault="007D3782" w:rsidP="00D53A4C">
      <w:pPr>
        <w:ind w:firstLine="0"/>
        <w:jc w:val="center"/>
        <w:rPr>
          <w:b/>
          <w:bCs/>
          <w:color w:val="auto"/>
          <w:lang w:val="uk-UA"/>
        </w:rPr>
      </w:pPr>
      <w:r w:rsidRPr="006C5AF7">
        <w:rPr>
          <w:b/>
          <w:bCs/>
          <w:color w:val="auto"/>
          <w:lang w:val="uk-UA"/>
        </w:rPr>
        <w:t>Контрольні питання</w:t>
      </w:r>
    </w:p>
    <w:p w14:paraId="73CB1F65" w14:textId="77777777" w:rsidR="007D3782" w:rsidRPr="00D53A4C" w:rsidRDefault="00045D76" w:rsidP="00612558">
      <w:pPr>
        <w:pStyle w:val="afe"/>
        <w:numPr>
          <w:ilvl w:val="0"/>
          <w:numId w:val="15"/>
        </w:numPr>
        <w:rPr>
          <w:bCs/>
          <w:color w:val="auto"/>
          <w:lang w:val="uk-UA"/>
        </w:rPr>
      </w:pPr>
      <w:r w:rsidRPr="00D53A4C">
        <w:rPr>
          <w:bCs/>
          <w:color w:val="auto"/>
          <w:lang w:val="uk-UA"/>
        </w:rPr>
        <w:t>Як збільшення кроку побудови перехідних процесів вплива</w:t>
      </w:r>
      <w:r w:rsidR="00873A05" w:rsidRPr="00D53A4C">
        <w:rPr>
          <w:bCs/>
          <w:color w:val="auto"/>
          <w:lang w:val="uk-UA"/>
        </w:rPr>
        <w:t>є на похибку у розв’язку?</w:t>
      </w:r>
    </w:p>
    <w:p w14:paraId="52806226" w14:textId="77777777" w:rsidR="00873A05" w:rsidRPr="00D53A4C" w:rsidRDefault="00873A05" w:rsidP="00612558">
      <w:pPr>
        <w:pStyle w:val="afe"/>
        <w:numPr>
          <w:ilvl w:val="0"/>
          <w:numId w:val="15"/>
        </w:numPr>
        <w:rPr>
          <w:color w:val="auto"/>
          <w:lang w:val="uk-UA"/>
        </w:rPr>
      </w:pPr>
      <w:r w:rsidRPr="00D53A4C">
        <w:rPr>
          <w:rStyle w:val="26"/>
          <w:rFonts w:eastAsia="Courier New"/>
          <w:color w:val="auto"/>
          <w:sz w:val="24"/>
          <w:szCs w:val="24"/>
          <w:lang w:val="uk-UA"/>
        </w:rPr>
        <w:t>Який вигляд має алгоритм побудови перехідних процесів?</w:t>
      </w:r>
    </w:p>
    <w:p w14:paraId="22421A68" w14:textId="77777777" w:rsidR="007D3782" w:rsidRPr="00D53A4C" w:rsidRDefault="007D3782" w:rsidP="00612558">
      <w:pPr>
        <w:pStyle w:val="afe"/>
        <w:numPr>
          <w:ilvl w:val="0"/>
          <w:numId w:val="15"/>
        </w:numPr>
        <w:rPr>
          <w:bCs/>
          <w:color w:val="auto"/>
          <w:lang w:val="uk-UA"/>
        </w:rPr>
      </w:pPr>
      <w:r w:rsidRPr="00D53A4C">
        <w:rPr>
          <w:bCs/>
          <w:color w:val="auto"/>
          <w:lang w:val="uk-UA"/>
        </w:rPr>
        <w:t>Як</w:t>
      </w:r>
      <w:r w:rsidR="00873A05" w:rsidRPr="00D53A4C">
        <w:rPr>
          <w:bCs/>
          <w:color w:val="auto"/>
          <w:lang w:val="uk-UA"/>
        </w:rPr>
        <w:t>им чином вибирається крок побудови перехідних процесів</w:t>
      </w:r>
      <w:r w:rsidRPr="00D53A4C">
        <w:rPr>
          <w:bCs/>
          <w:color w:val="auto"/>
          <w:lang w:val="uk-UA"/>
        </w:rPr>
        <w:t>?</w:t>
      </w:r>
    </w:p>
    <w:p w14:paraId="5CFBD003" w14:textId="77777777" w:rsidR="007D3782" w:rsidRPr="00D53A4C" w:rsidRDefault="00E33AF6" w:rsidP="00612558">
      <w:pPr>
        <w:pStyle w:val="afe"/>
        <w:numPr>
          <w:ilvl w:val="0"/>
          <w:numId w:val="15"/>
        </w:numPr>
        <w:rPr>
          <w:color w:val="auto"/>
          <w:lang w:val="uk-UA"/>
        </w:rPr>
      </w:pPr>
      <w:r w:rsidRPr="00D53A4C">
        <w:rPr>
          <w:color w:val="auto"/>
          <w:lang w:val="uk-UA"/>
        </w:rPr>
        <w:t xml:space="preserve">Як </w:t>
      </w:r>
      <w:r w:rsidR="00873A05" w:rsidRPr="00D53A4C">
        <w:rPr>
          <w:color w:val="auto"/>
          <w:lang w:val="uk-UA"/>
        </w:rPr>
        <w:t>виб</w:t>
      </w:r>
      <w:r w:rsidRPr="00D53A4C">
        <w:rPr>
          <w:color w:val="auto"/>
          <w:lang w:val="uk-UA"/>
        </w:rPr>
        <w:t>ирається</w:t>
      </w:r>
      <w:r w:rsidR="00873A05" w:rsidRPr="00D53A4C">
        <w:rPr>
          <w:color w:val="auto"/>
          <w:lang w:val="uk-UA"/>
        </w:rPr>
        <w:t xml:space="preserve"> максимальний крок побудови процесів за помилками обчислення </w:t>
      </w:r>
      <w:proofErr w:type="spellStart"/>
      <w:r w:rsidR="00873A05" w:rsidRPr="00D53A4C">
        <w:rPr>
          <w:color w:val="auto"/>
          <w:lang w:val="uk-UA"/>
        </w:rPr>
        <w:t>вектора</w:t>
      </w:r>
      <w:proofErr w:type="spellEnd"/>
      <w:r w:rsidR="00873A05" w:rsidRPr="00D53A4C">
        <w:rPr>
          <w:color w:val="auto"/>
          <w:lang w:val="uk-UA"/>
        </w:rPr>
        <w:t xml:space="preserve"> </w:t>
      </w:r>
      <w:proofErr w:type="spellStart"/>
      <w:r w:rsidR="00873A05" w:rsidRPr="00D53A4C">
        <w:rPr>
          <w:i/>
          <w:color w:val="auto"/>
          <w:lang w:val="uk-UA"/>
        </w:rPr>
        <w:t>х</w:t>
      </w:r>
      <w:r w:rsidR="00873A05" w:rsidRPr="00D53A4C">
        <w:rPr>
          <w:i/>
          <w:color w:val="auto"/>
          <w:vertAlign w:val="subscript"/>
          <w:lang w:val="uk-UA"/>
        </w:rPr>
        <w:t>k</w:t>
      </w:r>
      <w:proofErr w:type="spellEnd"/>
      <w:r w:rsidR="00873A05" w:rsidRPr="00D53A4C">
        <w:rPr>
          <w:color w:val="auto"/>
          <w:lang w:val="uk-UA"/>
        </w:rPr>
        <w:t xml:space="preserve"> на </w:t>
      </w:r>
      <w:r w:rsidR="00873A05" w:rsidRPr="00D53A4C">
        <w:rPr>
          <w:i/>
          <w:color w:val="auto"/>
          <w:lang w:val="uk-UA"/>
        </w:rPr>
        <w:t>k</w:t>
      </w:r>
      <w:r w:rsidR="00D53A4C">
        <w:rPr>
          <w:color w:val="auto"/>
          <w:lang w:val="uk-UA"/>
        </w:rPr>
        <w:t>-му кроці</w:t>
      </w:r>
      <w:r w:rsidRPr="00D53A4C">
        <w:rPr>
          <w:color w:val="auto"/>
          <w:lang w:val="uk-UA"/>
        </w:rPr>
        <w:t>?</w:t>
      </w:r>
    </w:p>
    <w:p w14:paraId="4367E0D3" w14:textId="77777777" w:rsidR="00E33AF6" w:rsidRPr="00D53A4C" w:rsidRDefault="00E33AF6" w:rsidP="00612558">
      <w:pPr>
        <w:pStyle w:val="afe"/>
        <w:numPr>
          <w:ilvl w:val="0"/>
          <w:numId w:val="15"/>
        </w:numPr>
        <w:rPr>
          <w:color w:val="auto"/>
          <w:lang w:val="uk-UA"/>
        </w:rPr>
      </w:pPr>
      <w:r w:rsidRPr="00D53A4C">
        <w:rPr>
          <w:color w:val="auto"/>
          <w:lang w:val="uk-UA"/>
        </w:rPr>
        <w:t>Наведіть умову максимального часу побудови перехідних процесів протягом якого помилка не перевищуватиме заданої величини.</w:t>
      </w:r>
    </w:p>
    <w:p w14:paraId="0328E169" w14:textId="77777777" w:rsidR="00E33AF6" w:rsidRPr="00D53A4C" w:rsidRDefault="00E33AF6" w:rsidP="00612558">
      <w:pPr>
        <w:pStyle w:val="afe"/>
        <w:numPr>
          <w:ilvl w:val="0"/>
          <w:numId w:val="15"/>
        </w:numPr>
        <w:rPr>
          <w:color w:val="auto"/>
          <w:lang w:val="uk-UA"/>
        </w:rPr>
      </w:pPr>
      <w:r w:rsidRPr="00D53A4C">
        <w:rPr>
          <w:color w:val="auto"/>
          <w:lang w:val="uk-UA"/>
        </w:rPr>
        <w:t>Як вибирається крок побудови перехідних процесів в нелінійних системах.</w:t>
      </w:r>
    </w:p>
    <w:p w14:paraId="52C6FFF4" w14:textId="77777777" w:rsidR="00585564" w:rsidRDefault="00585564">
      <w:pPr>
        <w:spacing w:line="240" w:lineRule="auto"/>
        <w:ind w:firstLine="0"/>
        <w:jc w:val="left"/>
        <w:rPr>
          <w:rStyle w:val="41"/>
          <w:rFonts w:eastAsiaTheme="majorEastAsia" w:cstheme="majorBidi"/>
          <w:b/>
          <w:color w:val="auto"/>
          <w:sz w:val="32"/>
          <w:szCs w:val="32"/>
        </w:rPr>
      </w:pPr>
      <w:r>
        <w:rPr>
          <w:rStyle w:val="41"/>
          <w:rFonts w:eastAsiaTheme="majorEastAsia" w:cstheme="majorBidi"/>
          <w:color w:val="auto"/>
          <w:sz w:val="32"/>
          <w:szCs w:val="32"/>
        </w:rPr>
        <w:br w:type="page"/>
      </w:r>
    </w:p>
    <w:p w14:paraId="37560D2E" w14:textId="77777777" w:rsidR="00F95E0F" w:rsidRPr="00F52667" w:rsidRDefault="00554C5E" w:rsidP="0047711F">
      <w:pPr>
        <w:pStyle w:val="1"/>
        <w:rPr>
          <w:lang w:val="uk-UA"/>
        </w:rPr>
      </w:pPr>
      <w:bookmarkStart w:id="44" w:name="_Toc153574913"/>
      <w:r w:rsidRPr="0047711F">
        <w:rPr>
          <w:rStyle w:val="41"/>
          <w:rFonts w:eastAsiaTheme="majorEastAsia" w:cstheme="majorBidi"/>
          <w:color w:val="auto"/>
          <w:sz w:val="32"/>
          <w:szCs w:val="32"/>
        </w:rPr>
        <w:lastRenderedPageBreak/>
        <w:t xml:space="preserve">ПЕРЕЛІК </w:t>
      </w:r>
      <w:r w:rsidR="00F52667">
        <w:rPr>
          <w:rStyle w:val="41"/>
          <w:rFonts w:eastAsiaTheme="majorEastAsia" w:cstheme="majorBidi"/>
          <w:color w:val="auto"/>
          <w:sz w:val="32"/>
          <w:szCs w:val="32"/>
          <w:lang w:val="uk-UA"/>
        </w:rPr>
        <w:t>ПОСИЛАНЬ</w:t>
      </w:r>
      <w:bookmarkEnd w:id="44"/>
    </w:p>
    <w:p w14:paraId="499EFB5C" w14:textId="77777777" w:rsidR="003F6FFD" w:rsidRPr="00614DD9" w:rsidRDefault="003F6FFD" w:rsidP="00E75EA4">
      <w:pPr>
        <w:pStyle w:val="2ff7"/>
        <w:numPr>
          <w:ilvl w:val="0"/>
          <w:numId w:val="7"/>
        </w:numPr>
        <w:spacing w:after="0" w:line="360" w:lineRule="auto"/>
        <w:jc w:val="both"/>
        <w:rPr>
          <w:sz w:val="24"/>
          <w:szCs w:val="24"/>
          <w:lang w:val="en-US"/>
        </w:rPr>
      </w:pPr>
      <w:bookmarkStart w:id="45" w:name="_Ref154156543"/>
      <w:proofErr w:type="spellStart"/>
      <w:r w:rsidRPr="00614DD9">
        <w:rPr>
          <w:sz w:val="24"/>
          <w:szCs w:val="24"/>
          <w:lang w:val="en-US"/>
        </w:rPr>
        <w:t>Astrom</w:t>
      </w:r>
      <w:proofErr w:type="spellEnd"/>
      <w:r w:rsidRPr="00614DD9">
        <w:rPr>
          <w:sz w:val="24"/>
          <w:szCs w:val="24"/>
          <w:lang w:val="en-US"/>
        </w:rPr>
        <w:t xml:space="preserve"> K.J. Control System Design. Lecture notes for ME 155A [</w:t>
      </w:r>
      <w:proofErr w:type="spellStart"/>
      <w:r w:rsidRPr="00614DD9">
        <w:rPr>
          <w:sz w:val="24"/>
          <w:szCs w:val="24"/>
          <w:lang w:val="en-US"/>
        </w:rPr>
        <w:t>Текст</w:t>
      </w:r>
      <w:proofErr w:type="spellEnd"/>
      <w:r w:rsidRPr="00614DD9">
        <w:rPr>
          <w:sz w:val="24"/>
          <w:szCs w:val="24"/>
          <w:lang w:val="en-US"/>
        </w:rPr>
        <w:t xml:space="preserve">] / </w:t>
      </w:r>
      <w:proofErr w:type="spellStart"/>
      <w:r w:rsidRPr="00614DD9">
        <w:rPr>
          <w:sz w:val="24"/>
          <w:szCs w:val="24"/>
          <w:lang w:val="en-US"/>
        </w:rPr>
        <w:t>Astrom</w:t>
      </w:r>
      <w:proofErr w:type="spellEnd"/>
      <w:r w:rsidRPr="00614DD9">
        <w:rPr>
          <w:sz w:val="24"/>
          <w:szCs w:val="24"/>
          <w:lang w:val="en-US"/>
        </w:rPr>
        <w:t xml:space="preserve"> K.J. - Department of Automatic Control Lund Institute of Technology, Sweden, 2002. – 168 p.</w:t>
      </w:r>
      <w:bookmarkEnd w:id="45"/>
    </w:p>
    <w:p w14:paraId="731DCFC9" w14:textId="77777777" w:rsidR="003F6FFD" w:rsidRPr="00614DD9" w:rsidRDefault="003F6FFD" w:rsidP="00B91272">
      <w:pPr>
        <w:pStyle w:val="afe"/>
        <w:widowControl/>
        <w:numPr>
          <w:ilvl w:val="0"/>
          <w:numId w:val="7"/>
        </w:numPr>
        <w:rPr>
          <w:rFonts w:cs="Times New Roman"/>
          <w:color w:val="auto"/>
          <w:lang w:val="en-US"/>
        </w:rPr>
      </w:pPr>
      <w:bookmarkStart w:id="46" w:name="_Ref154156452"/>
      <w:r w:rsidRPr="00614DD9">
        <w:rPr>
          <w:rFonts w:cs="Times New Roman"/>
          <w:color w:val="auto"/>
          <w:lang w:val="en-US"/>
        </w:rPr>
        <w:t>Dorf R.C., Bishop R.H. Modern control systems (14</w:t>
      </w:r>
      <w:r w:rsidRPr="00614DD9">
        <w:rPr>
          <w:rFonts w:cs="Times New Roman"/>
          <w:color w:val="auto"/>
          <w:vertAlign w:val="superscript"/>
          <w:lang w:val="en-US"/>
        </w:rPr>
        <w:t>th</w:t>
      </w:r>
      <w:r w:rsidRPr="00614DD9">
        <w:rPr>
          <w:rFonts w:cs="Times New Roman"/>
          <w:color w:val="auto"/>
          <w:lang w:val="en-US"/>
        </w:rPr>
        <w:t xml:space="preserve"> </w:t>
      </w:r>
      <w:proofErr w:type="spellStart"/>
      <w:r w:rsidRPr="00614DD9">
        <w:rPr>
          <w:rFonts w:cs="Times New Roman"/>
          <w:color w:val="auto"/>
          <w:lang w:val="en-US"/>
        </w:rPr>
        <w:t>edn</w:t>
      </w:r>
      <w:proofErr w:type="spellEnd"/>
      <w:r w:rsidRPr="00614DD9">
        <w:rPr>
          <w:rFonts w:cs="Times New Roman"/>
          <w:color w:val="auto"/>
          <w:lang w:val="en-US"/>
        </w:rPr>
        <w:t>). – Pearson Education, 2022. – 1022 p</w:t>
      </w:r>
      <w:bookmarkEnd w:id="46"/>
      <w:r w:rsidRPr="00614DD9">
        <w:rPr>
          <w:rFonts w:cs="Times New Roman"/>
          <w:color w:val="auto"/>
          <w:lang w:val="en-US"/>
        </w:rPr>
        <w:t>.</w:t>
      </w:r>
    </w:p>
    <w:p w14:paraId="59B94A47" w14:textId="77777777" w:rsidR="003F6FFD" w:rsidRPr="00614DD9" w:rsidRDefault="003F6FFD" w:rsidP="003901A7">
      <w:pPr>
        <w:pStyle w:val="2ff7"/>
        <w:numPr>
          <w:ilvl w:val="0"/>
          <w:numId w:val="7"/>
        </w:numPr>
        <w:spacing w:after="0" w:line="360" w:lineRule="auto"/>
        <w:jc w:val="both"/>
        <w:rPr>
          <w:sz w:val="24"/>
          <w:szCs w:val="24"/>
          <w:lang w:val="en-US"/>
        </w:rPr>
      </w:pPr>
      <w:bookmarkStart w:id="47" w:name="_Ref154157971"/>
      <w:proofErr w:type="spellStart"/>
      <w:r w:rsidRPr="00614DD9">
        <w:rPr>
          <w:sz w:val="24"/>
          <w:szCs w:val="24"/>
          <w:lang w:val="en-US"/>
        </w:rPr>
        <w:t>Nakhmani</w:t>
      </w:r>
      <w:proofErr w:type="spellEnd"/>
      <w:r w:rsidRPr="00614DD9">
        <w:rPr>
          <w:sz w:val="24"/>
          <w:szCs w:val="24"/>
          <w:lang w:val="en-US"/>
        </w:rPr>
        <w:t xml:space="preserve"> A. Modern control state-space analysis and design methods. – McGraw-Hill, New York, 2020. – 193 p.</w:t>
      </w:r>
      <w:bookmarkEnd w:id="47"/>
    </w:p>
    <w:p w14:paraId="3463742A" w14:textId="77777777" w:rsidR="003F6FFD" w:rsidRPr="00614DD9" w:rsidRDefault="003F6FFD" w:rsidP="00D53A4C">
      <w:pPr>
        <w:pStyle w:val="afe"/>
        <w:widowControl/>
        <w:numPr>
          <w:ilvl w:val="0"/>
          <w:numId w:val="7"/>
        </w:numPr>
        <w:rPr>
          <w:rFonts w:cs="Times New Roman"/>
          <w:bCs/>
          <w:color w:val="auto"/>
          <w:lang w:val="uk-UA"/>
        </w:rPr>
      </w:pPr>
      <w:bookmarkStart w:id="48" w:name="_Ref154156394"/>
      <w:r w:rsidRPr="00614DD9">
        <w:rPr>
          <w:rFonts w:cs="Times New Roman"/>
          <w:bCs/>
          <w:color w:val="auto"/>
          <w:lang w:val="uk-UA"/>
        </w:rPr>
        <w:t xml:space="preserve">Александров Є.Є., Козлов Е.П., Кузнєцов Б.І. Автоматичне керування рухомими об’єктами і технологічними процесами: Підручник у 3-х томах. Т. 1. Теорія автоматичного керування / За </w:t>
      </w:r>
      <w:proofErr w:type="spellStart"/>
      <w:r w:rsidRPr="00614DD9">
        <w:rPr>
          <w:rFonts w:cs="Times New Roman"/>
          <w:bCs/>
          <w:color w:val="auto"/>
          <w:lang w:val="uk-UA"/>
        </w:rPr>
        <w:t>заг</w:t>
      </w:r>
      <w:proofErr w:type="spellEnd"/>
      <w:r w:rsidRPr="00614DD9">
        <w:rPr>
          <w:rFonts w:cs="Times New Roman"/>
          <w:bCs/>
          <w:color w:val="auto"/>
          <w:lang w:val="uk-UA"/>
        </w:rPr>
        <w:t>. ред. Александрова Є.Є. – Харків: НТУ «ХПІ», 2002. – 490 с.</w:t>
      </w:r>
      <w:bookmarkEnd w:id="48"/>
    </w:p>
    <w:p w14:paraId="666C3816" w14:textId="77777777" w:rsidR="003F6FFD" w:rsidRPr="00614DD9" w:rsidRDefault="003F6FFD" w:rsidP="006C5AF7">
      <w:pPr>
        <w:pStyle w:val="2ff7"/>
        <w:numPr>
          <w:ilvl w:val="0"/>
          <w:numId w:val="7"/>
        </w:numPr>
        <w:spacing w:after="0" w:line="360" w:lineRule="auto"/>
        <w:jc w:val="both"/>
        <w:rPr>
          <w:sz w:val="24"/>
          <w:szCs w:val="24"/>
        </w:rPr>
      </w:pPr>
      <w:bookmarkStart w:id="49" w:name="_Ref154156362"/>
      <w:r w:rsidRPr="00614DD9">
        <w:rPr>
          <w:sz w:val="24"/>
          <w:szCs w:val="24"/>
        </w:rPr>
        <w:t xml:space="preserve">Лазарєв Ю. Ф. : </w:t>
      </w:r>
      <w:proofErr w:type="spellStart"/>
      <w:r w:rsidRPr="00614DD9">
        <w:rPr>
          <w:sz w:val="24"/>
          <w:szCs w:val="24"/>
        </w:rPr>
        <w:t>навч</w:t>
      </w:r>
      <w:proofErr w:type="spellEnd"/>
      <w:r w:rsidRPr="00614DD9">
        <w:rPr>
          <w:sz w:val="24"/>
          <w:szCs w:val="24"/>
        </w:rPr>
        <w:t xml:space="preserve">. </w:t>
      </w:r>
      <w:proofErr w:type="spellStart"/>
      <w:r w:rsidRPr="00614DD9">
        <w:rPr>
          <w:sz w:val="24"/>
          <w:szCs w:val="24"/>
        </w:rPr>
        <w:t>посіб</w:t>
      </w:r>
      <w:proofErr w:type="spellEnd"/>
      <w:r w:rsidRPr="00614DD9">
        <w:rPr>
          <w:sz w:val="24"/>
          <w:szCs w:val="24"/>
        </w:rPr>
        <w:t xml:space="preserve">. /Моделювання динамічних систем у </w:t>
      </w:r>
      <w:proofErr w:type="spellStart"/>
      <w:r w:rsidRPr="00614DD9">
        <w:rPr>
          <w:sz w:val="24"/>
          <w:szCs w:val="24"/>
        </w:rPr>
        <w:t>Matlab</w:t>
      </w:r>
      <w:proofErr w:type="spellEnd"/>
      <w:r w:rsidRPr="00614DD9">
        <w:rPr>
          <w:sz w:val="24"/>
          <w:szCs w:val="24"/>
        </w:rPr>
        <w:t>. – Київ: НТУУ "КПІ", 2011. – 421 c.</w:t>
      </w:r>
      <w:bookmarkEnd w:id="49"/>
    </w:p>
    <w:p w14:paraId="60B0931C" w14:textId="77777777" w:rsidR="003F6FFD" w:rsidRPr="00614DD9" w:rsidRDefault="003F6FFD" w:rsidP="00D53A4C">
      <w:pPr>
        <w:pStyle w:val="afe"/>
        <w:widowControl/>
        <w:numPr>
          <w:ilvl w:val="0"/>
          <w:numId w:val="7"/>
        </w:numPr>
        <w:rPr>
          <w:rFonts w:cs="Times New Roman"/>
          <w:bCs/>
          <w:color w:val="auto"/>
          <w:lang w:val="uk-UA"/>
        </w:rPr>
      </w:pPr>
      <w:bookmarkStart w:id="50" w:name="_Ref154156298"/>
      <w:r w:rsidRPr="00614DD9">
        <w:rPr>
          <w:rFonts w:cs="Times New Roman"/>
          <w:bCs/>
          <w:color w:val="auto"/>
          <w:lang w:val="uk-UA"/>
        </w:rPr>
        <w:t xml:space="preserve">Математичні методи в задачах автоматизації [Електронний ресурс] : </w:t>
      </w:r>
      <w:proofErr w:type="spellStart"/>
      <w:r w:rsidRPr="00614DD9">
        <w:rPr>
          <w:rFonts w:cs="Times New Roman"/>
          <w:bCs/>
          <w:color w:val="auto"/>
          <w:lang w:val="uk-UA"/>
        </w:rPr>
        <w:t>навч</w:t>
      </w:r>
      <w:proofErr w:type="spellEnd"/>
      <w:r w:rsidRPr="00614DD9">
        <w:rPr>
          <w:rFonts w:cs="Times New Roman"/>
          <w:bCs/>
          <w:color w:val="auto"/>
          <w:lang w:val="uk-UA"/>
        </w:rPr>
        <w:t xml:space="preserve">. </w:t>
      </w:r>
      <w:proofErr w:type="spellStart"/>
      <w:r w:rsidRPr="00614DD9">
        <w:rPr>
          <w:rFonts w:cs="Times New Roman"/>
          <w:bCs/>
          <w:color w:val="auto"/>
          <w:lang w:val="uk-UA"/>
        </w:rPr>
        <w:t>посіб</w:t>
      </w:r>
      <w:proofErr w:type="spellEnd"/>
      <w:r w:rsidRPr="00614DD9">
        <w:rPr>
          <w:rFonts w:cs="Times New Roman"/>
          <w:bCs/>
          <w:color w:val="auto"/>
          <w:lang w:val="uk-UA"/>
        </w:rPr>
        <w:t xml:space="preserve">. для </w:t>
      </w:r>
      <w:proofErr w:type="spellStart"/>
      <w:r w:rsidRPr="00614DD9">
        <w:rPr>
          <w:rFonts w:cs="Times New Roman"/>
          <w:bCs/>
          <w:color w:val="auto"/>
          <w:lang w:val="uk-UA"/>
        </w:rPr>
        <w:t>студ</w:t>
      </w:r>
      <w:proofErr w:type="spellEnd"/>
      <w:r w:rsidRPr="00614DD9">
        <w:rPr>
          <w:rFonts w:cs="Times New Roman"/>
          <w:bCs/>
          <w:color w:val="auto"/>
          <w:lang w:val="uk-UA"/>
        </w:rPr>
        <w:t xml:space="preserve">. спеціальності 151 «Автоматизація та комп’ютерно-інтегровані технології» / КПІ ім. Ігоря Сікорського; уклад.: А.І. Жученко, Л.Д. </w:t>
      </w:r>
      <w:proofErr w:type="spellStart"/>
      <w:r w:rsidRPr="00614DD9">
        <w:rPr>
          <w:rFonts w:cs="Times New Roman"/>
          <w:bCs/>
          <w:color w:val="auto"/>
          <w:lang w:val="uk-UA"/>
        </w:rPr>
        <w:t>Ярощук</w:t>
      </w:r>
      <w:proofErr w:type="spellEnd"/>
      <w:r w:rsidRPr="00614DD9">
        <w:rPr>
          <w:rFonts w:cs="Times New Roman"/>
          <w:bCs/>
          <w:color w:val="auto"/>
          <w:lang w:val="uk-UA"/>
        </w:rPr>
        <w:t xml:space="preserve">, Т.А. </w:t>
      </w:r>
      <w:proofErr w:type="spellStart"/>
      <w:r w:rsidRPr="00614DD9">
        <w:rPr>
          <w:rFonts w:cs="Times New Roman"/>
          <w:bCs/>
          <w:color w:val="auto"/>
          <w:lang w:val="uk-UA"/>
        </w:rPr>
        <w:t>Дунаєва</w:t>
      </w:r>
      <w:proofErr w:type="spellEnd"/>
      <w:r w:rsidRPr="00614DD9">
        <w:rPr>
          <w:rFonts w:cs="Times New Roman"/>
          <w:bCs/>
          <w:color w:val="auto"/>
          <w:lang w:val="uk-UA"/>
        </w:rPr>
        <w:t xml:space="preserve">. – Електронні текстові дані (1 файл: 5 </w:t>
      </w:r>
      <w:proofErr w:type="spellStart"/>
      <w:r w:rsidRPr="00614DD9">
        <w:rPr>
          <w:rFonts w:cs="Times New Roman"/>
          <w:bCs/>
          <w:color w:val="auto"/>
          <w:lang w:val="uk-UA"/>
        </w:rPr>
        <w:t>Мбайт</w:t>
      </w:r>
      <w:proofErr w:type="spellEnd"/>
      <w:r w:rsidRPr="00614DD9">
        <w:rPr>
          <w:rFonts w:cs="Times New Roman"/>
          <w:bCs/>
          <w:color w:val="auto"/>
          <w:lang w:val="uk-UA"/>
        </w:rPr>
        <w:t>). – Київ : КПІ ім. Ігоря Сікорського, 2021. – 384 с.</w:t>
      </w:r>
      <w:bookmarkEnd w:id="50"/>
    </w:p>
    <w:p w14:paraId="71088152" w14:textId="77777777" w:rsidR="003F6FFD" w:rsidRPr="00614DD9" w:rsidRDefault="003F6FFD" w:rsidP="006C5AF7">
      <w:pPr>
        <w:pStyle w:val="2ff7"/>
        <w:numPr>
          <w:ilvl w:val="0"/>
          <w:numId w:val="7"/>
        </w:numPr>
        <w:spacing w:after="0" w:line="360" w:lineRule="auto"/>
        <w:jc w:val="both"/>
        <w:rPr>
          <w:sz w:val="24"/>
          <w:szCs w:val="24"/>
        </w:rPr>
      </w:pPr>
      <w:bookmarkStart w:id="51" w:name="_Ref154156609"/>
      <w:r w:rsidRPr="00614DD9">
        <w:rPr>
          <w:sz w:val="24"/>
          <w:szCs w:val="24"/>
        </w:rPr>
        <w:t xml:space="preserve">Методи сучасної теорії управління: підручник / А.П. </w:t>
      </w:r>
      <w:proofErr w:type="spellStart"/>
      <w:r w:rsidRPr="00614DD9">
        <w:rPr>
          <w:sz w:val="24"/>
          <w:szCs w:val="24"/>
        </w:rPr>
        <w:t>Лaданюк</w:t>
      </w:r>
      <w:proofErr w:type="spellEnd"/>
      <w:r w:rsidRPr="00614DD9">
        <w:rPr>
          <w:sz w:val="24"/>
          <w:szCs w:val="24"/>
        </w:rPr>
        <w:t>, Н. М. Луцька, В.Д. Кишенько, Л.О. Власенко. – К., Ліра-К, 2018. – 368 с.</w:t>
      </w:r>
      <w:bookmarkEnd w:id="51"/>
      <w:r w:rsidRPr="00614DD9">
        <w:rPr>
          <w:sz w:val="24"/>
          <w:szCs w:val="24"/>
        </w:rPr>
        <w:t xml:space="preserve"> </w:t>
      </w:r>
    </w:p>
    <w:p w14:paraId="6E56130F" w14:textId="77777777" w:rsidR="003F6FFD" w:rsidRPr="00614DD9" w:rsidRDefault="003F6FFD" w:rsidP="00D53A4C">
      <w:pPr>
        <w:pStyle w:val="2ff7"/>
        <w:numPr>
          <w:ilvl w:val="0"/>
          <w:numId w:val="7"/>
        </w:numPr>
        <w:spacing w:after="0" w:line="360" w:lineRule="auto"/>
        <w:jc w:val="both"/>
        <w:rPr>
          <w:bCs/>
          <w:sz w:val="24"/>
          <w:szCs w:val="24"/>
        </w:rPr>
      </w:pPr>
      <w:bookmarkStart w:id="52" w:name="_Ref154156495"/>
      <w:r w:rsidRPr="00614DD9">
        <w:rPr>
          <w:sz w:val="24"/>
          <w:szCs w:val="24"/>
        </w:rPr>
        <w:t>Попович М.Г., Ковальчук О.В. Теорія автоматичного керування: Підручник. – 2-ге вид., – К.: Либідь, 2007. – 656 с.</w:t>
      </w:r>
      <w:bookmarkEnd w:id="52"/>
    </w:p>
    <w:p w14:paraId="7726126B" w14:textId="77777777" w:rsidR="003F6FFD" w:rsidRPr="00614DD9" w:rsidRDefault="003F6FFD" w:rsidP="006C5AF7">
      <w:pPr>
        <w:pStyle w:val="2ff7"/>
        <w:numPr>
          <w:ilvl w:val="0"/>
          <w:numId w:val="7"/>
        </w:numPr>
        <w:spacing w:after="0" w:line="360" w:lineRule="auto"/>
        <w:jc w:val="both"/>
        <w:rPr>
          <w:sz w:val="24"/>
          <w:szCs w:val="24"/>
        </w:rPr>
      </w:pPr>
      <w:r w:rsidRPr="00614DD9">
        <w:rPr>
          <w:sz w:val="24"/>
          <w:szCs w:val="24"/>
        </w:rPr>
        <w:t xml:space="preserve"> </w:t>
      </w:r>
      <w:bookmarkStart w:id="53" w:name="_Ref154156378"/>
      <w:r w:rsidRPr="00614DD9">
        <w:rPr>
          <w:sz w:val="24"/>
          <w:szCs w:val="24"/>
        </w:rPr>
        <w:t xml:space="preserve">Сучасна теорія керування: </w:t>
      </w:r>
      <w:proofErr w:type="spellStart"/>
      <w:r w:rsidRPr="00614DD9">
        <w:rPr>
          <w:sz w:val="24"/>
          <w:szCs w:val="24"/>
        </w:rPr>
        <w:t>навч</w:t>
      </w:r>
      <w:proofErr w:type="spellEnd"/>
      <w:r w:rsidRPr="00614DD9">
        <w:rPr>
          <w:sz w:val="24"/>
          <w:szCs w:val="24"/>
        </w:rPr>
        <w:t xml:space="preserve">. </w:t>
      </w:r>
      <w:proofErr w:type="spellStart"/>
      <w:r w:rsidRPr="00614DD9">
        <w:rPr>
          <w:sz w:val="24"/>
          <w:szCs w:val="24"/>
        </w:rPr>
        <w:t>посіб</w:t>
      </w:r>
      <w:proofErr w:type="spellEnd"/>
      <w:r w:rsidRPr="00614DD9">
        <w:rPr>
          <w:sz w:val="24"/>
          <w:szCs w:val="24"/>
        </w:rPr>
        <w:t>. / І.В. Новицький – Дніпро : НГУ, 2017. – 263 c.</w:t>
      </w:r>
      <w:bookmarkEnd w:id="53"/>
      <w:r w:rsidRPr="00614DD9">
        <w:rPr>
          <w:sz w:val="24"/>
          <w:szCs w:val="24"/>
        </w:rPr>
        <w:t xml:space="preserve"> </w:t>
      </w:r>
    </w:p>
    <w:p w14:paraId="0A9D8956" w14:textId="77777777" w:rsidR="003F6FFD" w:rsidRPr="00614DD9" w:rsidRDefault="003F6FFD" w:rsidP="006C5AF7">
      <w:pPr>
        <w:pStyle w:val="2ff7"/>
        <w:numPr>
          <w:ilvl w:val="0"/>
          <w:numId w:val="7"/>
        </w:numPr>
        <w:spacing w:after="0" w:line="360" w:lineRule="auto"/>
        <w:jc w:val="both"/>
        <w:rPr>
          <w:sz w:val="24"/>
          <w:szCs w:val="24"/>
        </w:rPr>
      </w:pPr>
      <w:bookmarkStart w:id="54" w:name="_Ref154156601"/>
      <w:r w:rsidRPr="00614DD9">
        <w:rPr>
          <w:sz w:val="24"/>
          <w:szCs w:val="24"/>
        </w:rPr>
        <w:t xml:space="preserve">Сучасна теорія управління. Частина 2. Прикладні аспекти сучасної теорії управління [Електронний ресурс] : підручник / Ю.М. </w:t>
      </w:r>
      <w:proofErr w:type="spellStart"/>
      <w:r w:rsidRPr="00614DD9">
        <w:rPr>
          <w:sz w:val="24"/>
          <w:szCs w:val="24"/>
        </w:rPr>
        <w:t>Ковриго</w:t>
      </w:r>
      <w:proofErr w:type="spellEnd"/>
      <w:r w:rsidRPr="00614DD9">
        <w:rPr>
          <w:sz w:val="24"/>
          <w:szCs w:val="24"/>
        </w:rPr>
        <w:t xml:space="preserve">, О.В. Степанець, Т.Г. </w:t>
      </w:r>
      <w:proofErr w:type="spellStart"/>
      <w:r w:rsidRPr="00614DD9">
        <w:rPr>
          <w:sz w:val="24"/>
          <w:szCs w:val="24"/>
        </w:rPr>
        <w:t>Баган</w:t>
      </w:r>
      <w:proofErr w:type="spellEnd"/>
      <w:r w:rsidRPr="00614DD9">
        <w:rPr>
          <w:sz w:val="24"/>
          <w:szCs w:val="24"/>
        </w:rPr>
        <w:t xml:space="preserve">, О.С. </w:t>
      </w:r>
      <w:proofErr w:type="spellStart"/>
      <w:r w:rsidRPr="00614DD9">
        <w:rPr>
          <w:sz w:val="24"/>
          <w:szCs w:val="24"/>
        </w:rPr>
        <w:t>Бунке</w:t>
      </w:r>
      <w:proofErr w:type="spellEnd"/>
      <w:r w:rsidRPr="00614DD9">
        <w:rPr>
          <w:sz w:val="24"/>
          <w:szCs w:val="24"/>
        </w:rPr>
        <w:t xml:space="preserve"> ; КПІ ім. Ігоря Сікорського. – Київ : КПІ ім. Ігоря Сікорського, 2017. – 155 с.</w:t>
      </w:r>
      <w:bookmarkEnd w:id="54"/>
      <w:r w:rsidRPr="00614DD9">
        <w:rPr>
          <w:sz w:val="24"/>
          <w:szCs w:val="24"/>
        </w:rPr>
        <w:t xml:space="preserve"> </w:t>
      </w:r>
    </w:p>
    <w:p w14:paraId="58AA6276" w14:textId="77777777" w:rsidR="003F6FFD" w:rsidRPr="00614DD9" w:rsidRDefault="003F6FFD" w:rsidP="00D53A4C">
      <w:pPr>
        <w:pStyle w:val="afe"/>
        <w:widowControl/>
        <w:numPr>
          <w:ilvl w:val="0"/>
          <w:numId w:val="7"/>
        </w:numPr>
        <w:rPr>
          <w:rFonts w:cs="Times New Roman"/>
          <w:bCs/>
          <w:color w:val="auto"/>
          <w:lang w:val="uk-UA"/>
        </w:rPr>
      </w:pPr>
      <w:bookmarkStart w:id="55" w:name="_Ref154156325"/>
      <w:r w:rsidRPr="00614DD9">
        <w:rPr>
          <w:rFonts w:cs="Times New Roman"/>
          <w:bCs/>
          <w:color w:val="auto"/>
          <w:lang w:val="uk-UA"/>
        </w:rPr>
        <w:t xml:space="preserve">Теорія автоматичного управління. Методи сучасної теорії керування: Лабораторний практикум [Електронний ресурс] : </w:t>
      </w:r>
      <w:proofErr w:type="spellStart"/>
      <w:r w:rsidRPr="00614DD9">
        <w:rPr>
          <w:rFonts w:cs="Times New Roman"/>
          <w:bCs/>
          <w:color w:val="auto"/>
          <w:lang w:val="uk-UA"/>
        </w:rPr>
        <w:t>навч</w:t>
      </w:r>
      <w:proofErr w:type="spellEnd"/>
      <w:r w:rsidRPr="00614DD9">
        <w:rPr>
          <w:rFonts w:cs="Times New Roman"/>
          <w:bCs/>
          <w:color w:val="auto"/>
          <w:lang w:val="uk-UA"/>
        </w:rPr>
        <w:t xml:space="preserve">. </w:t>
      </w:r>
      <w:proofErr w:type="spellStart"/>
      <w:r w:rsidRPr="00614DD9">
        <w:rPr>
          <w:rFonts w:cs="Times New Roman"/>
          <w:bCs/>
          <w:color w:val="auto"/>
          <w:lang w:val="uk-UA"/>
        </w:rPr>
        <w:t>посіб</w:t>
      </w:r>
      <w:proofErr w:type="spellEnd"/>
      <w:r w:rsidRPr="00614DD9">
        <w:rPr>
          <w:rFonts w:cs="Times New Roman"/>
          <w:bCs/>
          <w:color w:val="auto"/>
          <w:lang w:val="uk-UA"/>
        </w:rPr>
        <w:t xml:space="preserve">. для </w:t>
      </w:r>
      <w:proofErr w:type="spellStart"/>
      <w:r w:rsidRPr="00614DD9">
        <w:rPr>
          <w:rFonts w:cs="Times New Roman"/>
          <w:bCs/>
          <w:color w:val="auto"/>
          <w:lang w:val="uk-UA"/>
        </w:rPr>
        <w:t>студ</w:t>
      </w:r>
      <w:proofErr w:type="spellEnd"/>
      <w:r w:rsidRPr="00614DD9">
        <w:rPr>
          <w:rFonts w:cs="Times New Roman"/>
          <w:bCs/>
          <w:color w:val="auto"/>
          <w:lang w:val="uk-UA"/>
        </w:rPr>
        <w:t xml:space="preserve">. спеціальності 151 «Автоматизація та комп’ютерно-інтегровані технології» / КПІ ім. Ігоря Сікорського; уклад.: О.А. Жученко, М.В. Коржик, В.І. Бородін. – Електронні текстові дані (1 файл: 0,6 </w:t>
      </w:r>
      <w:proofErr w:type="spellStart"/>
      <w:r w:rsidRPr="00614DD9">
        <w:rPr>
          <w:rFonts w:cs="Times New Roman"/>
          <w:bCs/>
          <w:color w:val="auto"/>
          <w:lang w:val="uk-UA"/>
        </w:rPr>
        <w:t>Мбайт</w:t>
      </w:r>
      <w:proofErr w:type="spellEnd"/>
      <w:r w:rsidRPr="00614DD9">
        <w:rPr>
          <w:rFonts w:cs="Times New Roman"/>
          <w:bCs/>
          <w:color w:val="auto"/>
          <w:lang w:val="uk-UA"/>
        </w:rPr>
        <w:t>). – Київ : КПІ ім. Ігоря Сікорського, 2020. – 32 с.</w:t>
      </w:r>
      <w:bookmarkEnd w:id="55"/>
    </w:p>
    <w:p w14:paraId="1B9027E1" w14:textId="77777777" w:rsidR="003F6FFD" w:rsidRPr="00614DD9" w:rsidRDefault="003F6FFD" w:rsidP="003F6FFD">
      <w:pPr>
        <w:pStyle w:val="2ff7"/>
        <w:numPr>
          <w:ilvl w:val="0"/>
          <w:numId w:val="7"/>
        </w:numPr>
        <w:spacing w:after="0" w:line="360" w:lineRule="auto"/>
        <w:jc w:val="both"/>
        <w:rPr>
          <w:sz w:val="24"/>
          <w:szCs w:val="24"/>
        </w:rPr>
      </w:pPr>
      <w:bookmarkStart w:id="56" w:name="_Ref154156655"/>
      <w:r w:rsidRPr="00614DD9">
        <w:rPr>
          <w:sz w:val="24"/>
          <w:szCs w:val="24"/>
        </w:rPr>
        <w:t xml:space="preserve">Теорія автоматичного управління: </w:t>
      </w:r>
      <w:proofErr w:type="spellStart"/>
      <w:r w:rsidRPr="00614DD9">
        <w:rPr>
          <w:sz w:val="24"/>
          <w:szCs w:val="24"/>
        </w:rPr>
        <w:t>навч</w:t>
      </w:r>
      <w:proofErr w:type="spellEnd"/>
      <w:r w:rsidRPr="00614DD9">
        <w:rPr>
          <w:sz w:val="24"/>
          <w:szCs w:val="24"/>
        </w:rPr>
        <w:t xml:space="preserve">. </w:t>
      </w:r>
      <w:proofErr w:type="spellStart"/>
      <w:r w:rsidRPr="00614DD9">
        <w:rPr>
          <w:sz w:val="24"/>
          <w:szCs w:val="24"/>
        </w:rPr>
        <w:t>посіб</w:t>
      </w:r>
      <w:proofErr w:type="spellEnd"/>
      <w:r w:rsidRPr="00614DD9">
        <w:rPr>
          <w:sz w:val="24"/>
          <w:szCs w:val="24"/>
        </w:rPr>
        <w:t xml:space="preserve">. / В.П. </w:t>
      </w:r>
      <w:proofErr w:type="spellStart"/>
      <w:r w:rsidRPr="00614DD9">
        <w:rPr>
          <w:sz w:val="24"/>
          <w:szCs w:val="24"/>
        </w:rPr>
        <w:t>Бунь</w:t>
      </w:r>
      <w:proofErr w:type="spellEnd"/>
      <w:r w:rsidRPr="00614DD9">
        <w:rPr>
          <w:sz w:val="24"/>
          <w:szCs w:val="24"/>
        </w:rPr>
        <w:t xml:space="preserve"> О.Й.  </w:t>
      </w:r>
      <w:proofErr w:type="spellStart"/>
      <w:r w:rsidRPr="00614DD9">
        <w:rPr>
          <w:sz w:val="24"/>
          <w:szCs w:val="24"/>
        </w:rPr>
        <w:t>Штіфзон</w:t>
      </w:r>
      <w:proofErr w:type="spellEnd"/>
      <w:r w:rsidRPr="00614DD9">
        <w:rPr>
          <w:sz w:val="24"/>
          <w:szCs w:val="24"/>
        </w:rPr>
        <w:t>, П.В. Новіков. –  Київ  :  КПІ  ім.  Ігоря Сікорського, 2020. – 144 с.</w:t>
      </w:r>
      <w:bookmarkEnd w:id="56"/>
    </w:p>
    <w:p w14:paraId="4C0619E1" w14:textId="77777777" w:rsidR="003F6FFD" w:rsidRPr="003901A7" w:rsidRDefault="003F6FFD" w:rsidP="00614DD9">
      <w:pPr>
        <w:pStyle w:val="2ff7"/>
        <w:spacing w:after="0" w:line="360" w:lineRule="auto"/>
        <w:ind w:left="360"/>
        <w:jc w:val="both"/>
        <w:rPr>
          <w:sz w:val="24"/>
          <w:szCs w:val="24"/>
          <w:lang w:val="en-US"/>
        </w:rPr>
      </w:pPr>
    </w:p>
    <w:p w14:paraId="159D68AC" w14:textId="77777777" w:rsidR="003901A7" w:rsidRPr="006C5AF7" w:rsidRDefault="003901A7" w:rsidP="003901A7">
      <w:pPr>
        <w:pStyle w:val="2ff7"/>
        <w:spacing w:after="0" w:line="360" w:lineRule="auto"/>
        <w:ind w:left="360"/>
        <w:jc w:val="both"/>
        <w:rPr>
          <w:sz w:val="24"/>
          <w:szCs w:val="24"/>
        </w:rPr>
      </w:pPr>
    </w:p>
    <w:sectPr w:rsidR="003901A7" w:rsidRPr="006C5AF7" w:rsidSect="006F12CE">
      <w:footerReference w:type="default" r:id="rId731"/>
      <w:type w:val="continuous"/>
      <w:pgSz w:w="12240" w:h="15840" w:code="1"/>
      <w:pgMar w:top="567" w:right="567" w:bottom="1134" w:left="1134" w:header="340" w:footer="34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778204" w14:textId="77777777" w:rsidR="00217697" w:rsidRDefault="00217697">
      <w:r>
        <w:separator/>
      </w:r>
    </w:p>
  </w:endnote>
  <w:endnote w:type="continuationSeparator" w:id="0">
    <w:p w14:paraId="7AF6A04D" w14:textId="77777777" w:rsidR="00217697" w:rsidRDefault="00217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Candara">
    <w:panose1 w:val="020E0502030303020204"/>
    <w:charset w:val="CC"/>
    <w:family w:val="swiss"/>
    <w:pitch w:val="variable"/>
    <w:sig w:usb0="A00002EF" w:usb1="4000A44B"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Corbel">
    <w:panose1 w:val="020B0503020204020204"/>
    <w:charset w:val="CC"/>
    <w:family w:val="swiss"/>
    <w:pitch w:val="variable"/>
    <w:sig w:usb0="A00002EF" w:usb1="4000A44B"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42965156"/>
      <w:docPartObj>
        <w:docPartGallery w:val="Page Numbers (Bottom of Page)"/>
        <w:docPartUnique/>
      </w:docPartObj>
    </w:sdtPr>
    <w:sdtEndPr/>
    <w:sdtContent>
      <w:p w14:paraId="1AFCF245" w14:textId="6833CB64" w:rsidR="00207020" w:rsidRDefault="00207020">
        <w:pPr>
          <w:pStyle w:val="afc"/>
          <w:jc w:val="right"/>
        </w:pPr>
        <w:r w:rsidRPr="00D1527F">
          <w:rPr>
            <w:rFonts w:cs="Times New Roman"/>
            <w:sz w:val="22"/>
          </w:rPr>
          <w:fldChar w:fldCharType="begin"/>
        </w:r>
        <w:r w:rsidRPr="00D1527F">
          <w:rPr>
            <w:rFonts w:cs="Times New Roman"/>
            <w:sz w:val="22"/>
          </w:rPr>
          <w:instrText>PAGE   \* MERGEFORMAT</w:instrText>
        </w:r>
        <w:r w:rsidRPr="00D1527F">
          <w:rPr>
            <w:rFonts w:cs="Times New Roman"/>
            <w:sz w:val="22"/>
          </w:rPr>
          <w:fldChar w:fldCharType="separate"/>
        </w:r>
        <w:r w:rsidR="00ED6911" w:rsidRPr="00ED6911">
          <w:rPr>
            <w:rFonts w:cs="Times New Roman"/>
            <w:noProof/>
            <w:sz w:val="22"/>
            <w:lang w:val="uk-UA"/>
          </w:rPr>
          <w:t>21</w:t>
        </w:r>
        <w:r w:rsidRPr="00D1527F">
          <w:rPr>
            <w:rFonts w:cs="Times New Roman"/>
            <w:sz w:val="22"/>
          </w:rPr>
          <w:fldChar w:fldCharType="end"/>
        </w:r>
      </w:p>
    </w:sdtContent>
  </w:sdt>
  <w:p w14:paraId="74E705EC" w14:textId="77777777" w:rsidR="00207020" w:rsidRDefault="0020702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ED5333" w14:textId="77777777" w:rsidR="00217697" w:rsidRDefault="00217697">
      <w:r>
        <w:separator/>
      </w:r>
    </w:p>
  </w:footnote>
  <w:footnote w:type="continuationSeparator" w:id="0">
    <w:p w14:paraId="0864C73C" w14:textId="77777777" w:rsidR="00217697" w:rsidRDefault="0021769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2F4FDF"/>
    <w:multiLevelType w:val="hybridMultilevel"/>
    <w:tmpl w:val="465CA1A0"/>
    <w:lvl w:ilvl="0" w:tplc="B62AFE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40A1E22"/>
    <w:multiLevelType w:val="multilevel"/>
    <w:tmpl w:val="60423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6B78E6"/>
    <w:multiLevelType w:val="hybridMultilevel"/>
    <w:tmpl w:val="8F2C1500"/>
    <w:lvl w:ilvl="0" w:tplc="7332BB2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0BAA36AB"/>
    <w:multiLevelType w:val="hybridMultilevel"/>
    <w:tmpl w:val="FD7E70D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4220EEC"/>
    <w:multiLevelType w:val="hybridMultilevel"/>
    <w:tmpl w:val="4F5ABD80"/>
    <w:lvl w:ilvl="0" w:tplc="3DBA96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164E5FC4"/>
    <w:multiLevelType w:val="hybridMultilevel"/>
    <w:tmpl w:val="62C6CBD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15:restartNumberingAfterBreak="0">
    <w:nsid w:val="1BE84EA3"/>
    <w:multiLevelType w:val="hybridMultilevel"/>
    <w:tmpl w:val="5F58064A"/>
    <w:lvl w:ilvl="0" w:tplc="B9FEF69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25394586"/>
    <w:multiLevelType w:val="hybridMultilevel"/>
    <w:tmpl w:val="47C01B26"/>
    <w:lvl w:ilvl="0" w:tplc="B92C7CD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301A1B56"/>
    <w:multiLevelType w:val="hybridMultilevel"/>
    <w:tmpl w:val="1BE8059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9" w15:restartNumberingAfterBreak="0">
    <w:nsid w:val="31C7610F"/>
    <w:multiLevelType w:val="hybridMultilevel"/>
    <w:tmpl w:val="3D44DE9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0" w15:restartNumberingAfterBreak="0">
    <w:nsid w:val="3BEF7014"/>
    <w:multiLevelType w:val="hybridMultilevel"/>
    <w:tmpl w:val="F392BFEA"/>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DBE543B"/>
    <w:multiLevelType w:val="hybridMultilevel"/>
    <w:tmpl w:val="A9188D9A"/>
    <w:lvl w:ilvl="0" w:tplc="6A80405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15:restartNumberingAfterBreak="0">
    <w:nsid w:val="487C0BC3"/>
    <w:multiLevelType w:val="hybridMultilevel"/>
    <w:tmpl w:val="7FE4B37C"/>
    <w:lvl w:ilvl="0" w:tplc="6846B8A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15:restartNumberingAfterBreak="0">
    <w:nsid w:val="497D7AAB"/>
    <w:multiLevelType w:val="hybridMultilevel"/>
    <w:tmpl w:val="84A2BB9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4F506EDF"/>
    <w:multiLevelType w:val="hybridMultilevel"/>
    <w:tmpl w:val="84A2BB9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5" w15:restartNumberingAfterBreak="0">
    <w:nsid w:val="57E77D6B"/>
    <w:multiLevelType w:val="hybridMultilevel"/>
    <w:tmpl w:val="5DC00BA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15:restartNumberingAfterBreak="0">
    <w:nsid w:val="5864496C"/>
    <w:multiLevelType w:val="hybridMultilevel"/>
    <w:tmpl w:val="465CA1A0"/>
    <w:lvl w:ilvl="0" w:tplc="B62AFE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15:restartNumberingAfterBreak="0">
    <w:nsid w:val="675F6541"/>
    <w:multiLevelType w:val="hybridMultilevel"/>
    <w:tmpl w:val="4F222D88"/>
    <w:lvl w:ilvl="0" w:tplc="F9FA7BA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15:restartNumberingAfterBreak="0">
    <w:nsid w:val="680B3E1B"/>
    <w:multiLevelType w:val="multilevel"/>
    <w:tmpl w:val="BD9470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8EB5475"/>
    <w:multiLevelType w:val="hybridMultilevel"/>
    <w:tmpl w:val="A7448AC4"/>
    <w:lvl w:ilvl="0" w:tplc="7C264A4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0" w15:restartNumberingAfterBreak="0">
    <w:nsid w:val="7246319A"/>
    <w:multiLevelType w:val="hybridMultilevel"/>
    <w:tmpl w:val="578C0C5A"/>
    <w:lvl w:ilvl="0" w:tplc="A98AA74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15:restartNumberingAfterBreak="0">
    <w:nsid w:val="7B7B00BC"/>
    <w:multiLevelType w:val="hybridMultilevel"/>
    <w:tmpl w:val="2848A36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2" w15:restartNumberingAfterBreak="0">
    <w:nsid w:val="7FB47636"/>
    <w:multiLevelType w:val="hybridMultilevel"/>
    <w:tmpl w:val="3392E48E"/>
    <w:lvl w:ilvl="0" w:tplc="83F6E9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8"/>
  </w:num>
  <w:num w:numId="2">
    <w:abstractNumId w:val="14"/>
  </w:num>
  <w:num w:numId="3">
    <w:abstractNumId w:val="21"/>
  </w:num>
  <w:num w:numId="4">
    <w:abstractNumId w:val="9"/>
  </w:num>
  <w:num w:numId="5">
    <w:abstractNumId w:val="3"/>
  </w:num>
  <w:num w:numId="6">
    <w:abstractNumId w:val="15"/>
  </w:num>
  <w:num w:numId="7">
    <w:abstractNumId w:val="10"/>
  </w:num>
  <w:num w:numId="8">
    <w:abstractNumId w:val="6"/>
  </w:num>
  <w:num w:numId="9">
    <w:abstractNumId w:val="16"/>
  </w:num>
  <w:num w:numId="10">
    <w:abstractNumId w:val="7"/>
  </w:num>
  <w:num w:numId="11">
    <w:abstractNumId w:val="11"/>
  </w:num>
  <w:num w:numId="12">
    <w:abstractNumId w:val="17"/>
  </w:num>
  <w:num w:numId="13">
    <w:abstractNumId w:val="22"/>
  </w:num>
  <w:num w:numId="14">
    <w:abstractNumId w:val="12"/>
  </w:num>
  <w:num w:numId="15">
    <w:abstractNumId w:val="4"/>
  </w:num>
  <w:num w:numId="16">
    <w:abstractNumId w:val="0"/>
  </w:num>
  <w:num w:numId="17">
    <w:abstractNumId w:val="20"/>
  </w:num>
  <w:num w:numId="18">
    <w:abstractNumId w:val="1"/>
  </w:num>
  <w:num w:numId="19">
    <w:abstractNumId w:val="5"/>
  </w:num>
  <w:num w:numId="20">
    <w:abstractNumId w:val="19"/>
  </w:num>
  <w:num w:numId="21">
    <w:abstractNumId w:val="18"/>
  </w:num>
  <w:num w:numId="22">
    <w:abstractNumId w:val="13"/>
  </w:num>
  <w:num w:numId="23">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E0F"/>
    <w:rsid w:val="000010C8"/>
    <w:rsid w:val="000045E3"/>
    <w:rsid w:val="00005AC0"/>
    <w:rsid w:val="00012110"/>
    <w:rsid w:val="00013C9E"/>
    <w:rsid w:val="000170DA"/>
    <w:rsid w:val="000222CC"/>
    <w:rsid w:val="00025274"/>
    <w:rsid w:val="000276F1"/>
    <w:rsid w:val="00030216"/>
    <w:rsid w:val="00030F34"/>
    <w:rsid w:val="00031C66"/>
    <w:rsid w:val="000325FF"/>
    <w:rsid w:val="00044C1D"/>
    <w:rsid w:val="00045D76"/>
    <w:rsid w:val="000474C0"/>
    <w:rsid w:val="00053F21"/>
    <w:rsid w:val="000669F5"/>
    <w:rsid w:val="00066A7A"/>
    <w:rsid w:val="0006776F"/>
    <w:rsid w:val="0007078D"/>
    <w:rsid w:val="00072881"/>
    <w:rsid w:val="00074610"/>
    <w:rsid w:val="00074E93"/>
    <w:rsid w:val="000A2504"/>
    <w:rsid w:val="000A2D89"/>
    <w:rsid w:val="000B583A"/>
    <w:rsid w:val="000B626F"/>
    <w:rsid w:val="000C5756"/>
    <w:rsid w:val="000D0909"/>
    <w:rsid w:val="000D4659"/>
    <w:rsid w:val="000D7967"/>
    <w:rsid w:val="000E569B"/>
    <w:rsid w:val="000F3165"/>
    <w:rsid w:val="000F4A3D"/>
    <w:rsid w:val="00101BB9"/>
    <w:rsid w:val="00111929"/>
    <w:rsid w:val="00112387"/>
    <w:rsid w:val="00113D7D"/>
    <w:rsid w:val="00114899"/>
    <w:rsid w:val="00114D4C"/>
    <w:rsid w:val="00115B76"/>
    <w:rsid w:val="00116E28"/>
    <w:rsid w:val="00124259"/>
    <w:rsid w:val="001271CB"/>
    <w:rsid w:val="00130149"/>
    <w:rsid w:val="00130435"/>
    <w:rsid w:val="00132516"/>
    <w:rsid w:val="001331D2"/>
    <w:rsid w:val="00145428"/>
    <w:rsid w:val="00156A4B"/>
    <w:rsid w:val="00175061"/>
    <w:rsid w:val="0017796B"/>
    <w:rsid w:val="001807F4"/>
    <w:rsid w:val="001870CA"/>
    <w:rsid w:val="00187F85"/>
    <w:rsid w:val="001D2933"/>
    <w:rsid w:val="001D2EC4"/>
    <w:rsid w:val="001D5B8D"/>
    <w:rsid w:val="001D6D93"/>
    <w:rsid w:val="001E087B"/>
    <w:rsid w:val="001E60F9"/>
    <w:rsid w:val="001F27A9"/>
    <w:rsid w:val="001F4EA2"/>
    <w:rsid w:val="00207020"/>
    <w:rsid w:val="002119F7"/>
    <w:rsid w:val="00217697"/>
    <w:rsid w:val="00221EBE"/>
    <w:rsid w:val="00223C9D"/>
    <w:rsid w:val="00230817"/>
    <w:rsid w:val="00235B7F"/>
    <w:rsid w:val="002375A2"/>
    <w:rsid w:val="00244515"/>
    <w:rsid w:val="002526BE"/>
    <w:rsid w:val="00255718"/>
    <w:rsid w:val="002704AE"/>
    <w:rsid w:val="00274889"/>
    <w:rsid w:val="00275AE4"/>
    <w:rsid w:val="00276822"/>
    <w:rsid w:val="00277A9B"/>
    <w:rsid w:val="002814A4"/>
    <w:rsid w:val="002A4B86"/>
    <w:rsid w:val="002B3095"/>
    <w:rsid w:val="002B3DD3"/>
    <w:rsid w:val="002B71EA"/>
    <w:rsid w:val="002C02BF"/>
    <w:rsid w:val="002C303C"/>
    <w:rsid w:val="002C31F3"/>
    <w:rsid w:val="002C52CE"/>
    <w:rsid w:val="002D14CB"/>
    <w:rsid w:val="002D2D0E"/>
    <w:rsid w:val="002D49CF"/>
    <w:rsid w:val="002D6C84"/>
    <w:rsid w:val="002F397F"/>
    <w:rsid w:val="002F71D5"/>
    <w:rsid w:val="002F7700"/>
    <w:rsid w:val="003076B4"/>
    <w:rsid w:val="00314C10"/>
    <w:rsid w:val="00317A13"/>
    <w:rsid w:val="003233F4"/>
    <w:rsid w:val="00326ECE"/>
    <w:rsid w:val="00332724"/>
    <w:rsid w:val="00336F74"/>
    <w:rsid w:val="003373ED"/>
    <w:rsid w:val="00346B59"/>
    <w:rsid w:val="00363B30"/>
    <w:rsid w:val="00370272"/>
    <w:rsid w:val="00373BE6"/>
    <w:rsid w:val="00377D1C"/>
    <w:rsid w:val="0038653F"/>
    <w:rsid w:val="00387E5D"/>
    <w:rsid w:val="003901A7"/>
    <w:rsid w:val="00395122"/>
    <w:rsid w:val="00395A1A"/>
    <w:rsid w:val="003A096E"/>
    <w:rsid w:val="003A4D27"/>
    <w:rsid w:val="003C0BF5"/>
    <w:rsid w:val="003C15DF"/>
    <w:rsid w:val="003D288E"/>
    <w:rsid w:val="003D4449"/>
    <w:rsid w:val="003D4710"/>
    <w:rsid w:val="003D7069"/>
    <w:rsid w:val="003E4179"/>
    <w:rsid w:val="003E46C4"/>
    <w:rsid w:val="003F46EB"/>
    <w:rsid w:val="003F6FFD"/>
    <w:rsid w:val="0040721A"/>
    <w:rsid w:val="00420431"/>
    <w:rsid w:val="00430DF0"/>
    <w:rsid w:val="00442349"/>
    <w:rsid w:val="004569CD"/>
    <w:rsid w:val="004638BF"/>
    <w:rsid w:val="0047711F"/>
    <w:rsid w:val="004778B9"/>
    <w:rsid w:val="004802B5"/>
    <w:rsid w:val="0048166E"/>
    <w:rsid w:val="00481845"/>
    <w:rsid w:val="00481B5F"/>
    <w:rsid w:val="00483766"/>
    <w:rsid w:val="0048381B"/>
    <w:rsid w:val="004862D8"/>
    <w:rsid w:val="00495510"/>
    <w:rsid w:val="004A1387"/>
    <w:rsid w:val="004A39F4"/>
    <w:rsid w:val="004A43E9"/>
    <w:rsid w:val="004A63FA"/>
    <w:rsid w:val="004B2165"/>
    <w:rsid w:val="004B78E1"/>
    <w:rsid w:val="004C45B4"/>
    <w:rsid w:val="004C5701"/>
    <w:rsid w:val="004D786F"/>
    <w:rsid w:val="004E1955"/>
    <w:rsid w:val="004E7B32"/>
    <w:rsid w:val="004F00F1"/>
    <w:rsid w:val="004F0526"/>
    <w:rsid w:val="00501BD7"/>
    <w:rsid w:val="00503A7C"/>
    <w:rsid w:val="00503BD7"/>
    <w:rsid w:val="0050688F"/>
    <w:rsid w:val="00506B29"/>
    <w:rsid w:val="005119B5"/>
    <w:rsid w:val="00512506"/>
    <w:rsid w:val="00515EAF"/>
    <w:rsid w:val="005220DC"/>
    <w:rsid w:val="00524D0D"/>
    <w:rsid w:val="005257CB"/>
    <w:rsid w:val="0053130D"/>
    <w:rsid w:val="005368CE"/>
    <w:rsid w:val="00547691"/>
    <w:rsid w:val="005507A3"/>
    <w:rsid w:val="00554949"/>
    <w:rsid w:val="00554C5E"/>
    <w:rsid w:val="005620B4"/>
    <w:rsid w:val="00564AFC"/>
    <w:rsid w:val="00575991"/>
    <w:rsid w:val="00575C50"/>
    <w:rsid w:val="00576DF2"/>
    <w:rsid w:val="00585564"/>
    <w:rsid w:val="00586719"/>
    <w:rsid w:val="00586C5F"/>
    <w:rsid w:val="00592895"/>
    <w:rsid w:val="005954D0"/>
    <w:rsid w:val="005A4541"/>
    <w:rsid w:val="005B6351"/>
    <w:rsid w:val="005C0187"/>
    <w:rsid w:val="005C37D5"/>
    <w:rsid w:val="005C6CEA"/>
    <w:rsid w:val="005D5163"/>
    <w:rsid w:val="005F546C"/>
    <w:rsid w:val="005F6EBE"/>
    <w:rsid w:val="00603365"/>
    <w:rsid w:val="00603FDE"/>
    <w:rsid w:val="00605E7E"/>
    <w:rsid w:val="006074D7"/>
    <w:rsid w:val="00611EF3"/>
    <w:rsid w:val="00612558"/>
    <w:rsid w:val="00614DD9"/>
    <w:rsid w:val="00615C4D"/>
    <w:rsid w:val="00636DA2"/>
    <w:rsid w:val="006479FA"/>
    <w:rsid w:val="00654B23"/>
    <w:rsid w:val="00655F5B"/>
    <w:rsid w:val="006646D9"/>
    <w:rsid w:val="0066794D"/>
    <w:rsid w:val="006720D3"/>
    <w:rsid w:val="00672D8D"/>
    <w:rsid w:val="0068398E"/>
    <w:rsid w:val="00691792"/>
    <w:rsid w:val="006A6149"/>
    <w:rsid w:val="006B4301"/>
    <w:rsid w:val="006B49C0"/>
    <w:rsid w:val="006B6A65"/>
    <w:rsid w:val="006C2152"/>
    <w:rsid w:val="006C554D"/>
    <w:rsid w:val="006C5AF7"/>
    <w:rsid w:val="006D72B9"/>
    <w:rsid w:val="006E489F"/>
    <w:rsid w:val="006F12CE"/>
    <w:rsid w:val="00705D68"/>
    <w:rsid w:val="00706650"/>
    <w:rsid w:val="00706AC3"/>
    <w:rsid w:val="0070725C"/>
    <w:rsid w:val="007217B7"/>
    <w:rsid w:val="0072465A"/>
    <w:rsid w:val="00730848"/>
    <w:rsid w:val="00734BD2"/>
    <w:rsid w:val="007543DF"/>
    <w:rsid w:val="0076551B"/>
    <w:rsid w:val="007717B3"/>
    <w:rsid w:val="00776B6F"/>
    <w:rsid w:val="0078160B"/>
    <w:rsid w:val="007816A8"/>
    <w:rsid w:val="007854FC"/>
    <w:rsid w:val="007924EB"/>
    <w:rsid w:val="007A0008"/>
    <w:rsid w:val="007A1BE2"/>
    <w:rsid w:val="007B21F4"/>
    <w:rsid w:val="007D3782"/>
    <w:rsid w:val="007F00E0"/>
    <w:rsid w:val="007F3CF8"/>
    <w:rsid w:val="007F7787"/>
    <w:rsid w:val="007F7DB1"/>
    <w:rsid w:val="007F7E1A"/>
    <w:rsid w:val="008001DE"/>
    <w:rsid w:val="00813317"/>
    <w:rsid w:val="008163B2"/>
    <w:rsid w:val="00821780"/>
    <w:rsid w:val="00822CDB"/>
    <w:rsid w:val="00825997"/>
    <w:rsid w:val="0083512E"/>
    <w:rsid w:val="00841494"/>
    <w:rsid w:val="00844F73"/>
    <w:rsid w:val="00846C06"/>
    <w:rsid w:val="00846D0B"/>
    <w:rsid w:val="00860F37"/>
    <w:rsid w:val="00863749"/>
    <w:rsid w:val="00872FAD"/>
    <w:rsid w:val="00873A05"/>
    <w:rsid w:val="00874CDE"/>
    <w:rsid w:val="0087560D"/>
    <w:rsid w:val="00884DCD"/>
    <w:rsid w:val="00886DD3"/>
    <w:rsid w:val="00891284"/>
    <w:rsid w:val="008B482D"/>
    <w:rsid w:val="008C7A83"/>
    <w:rsid w:val="008D070D"/>
    <w:rsid w:val="008D1B3D"/>
    <w:rsid w:val="008D24E8"/>
    <w:rsid w:val="008D56F3"/>
    <w:rsid w:val="008D60E4"/>
    <w:rsid w:val="008D7F1F"/>
    <w:rsid w:val="008E0D18"/>
    <w:rsid w:val="008F429A"/>
    <w:rsid w:val="008F4933"/>
    <w:rsid w:val="008F5A8F"/>
    <w:rsid w:val="0090092F"/>
    <w:rsid w:val="00911C2E"/>
    <w:rsid w:val="00921DDA"/>
    <w:rsid w:val="00927842"/>
    <w:rsid w:val="00933F75"/>
    <w:rsid w:val="0094374E"/>
    <w:rsid w:val="009448A9"/>
    <w:rsid w:val="0095356F"/>
    <w:rsid w:val="00962A88"/>
    <w:rsid w:val="009632BE"/>
    <w:rsid w:val="00966E88"/>
    <w:rsid w:val="00972498"/>
    <w:rsid w:val="00981D21"/>
    <w:rsid w:val="00984F16"/>
    <w:rsid w:val="009A15F8"/>
    <w:rsid w:val="009A3800"/>
    <w:rsid w:val="009A53AC"/>
    <w:rsid w:val="009B269B"/>
    <w:rsid w:val="009B3D17"/>
    <w:rsid w:val="009B531F"/>
    <w:rsid w:val="009C77AF"/>
    <w:rsid w:val="009D1B57"/>
    <w:rsid w:val="009E06CF"/>
    <w:rsid w:val="009E2111"/>
    <w:rsid w:val="009E4784"/>
    <w:rsid w:val="009E6E56"/>
    <w:rsid w:val="009F2460"/>
    <w:rsid w:val="009F2CE7"/>
    <w:rsid w:val="009F36B7"/>
    <w:rsid w:val="009F69FC"/>
    <w:rsid w:val="00A00AA2"/>
    <w:rsid w:val="00A01806"/>
    <w:rsid w:val="00A11C09"/>
    <w:rsid w:val="00A11E41"/>
    <w:rsid w:val="00A20824"/>
    <w:rsid w:val="00A22D20"/>
    <w:rsid w:val="00A379EF"/>
    <w:rsid w:val="00A40ABC"/>
    <w:rsid w:val="00A4289F"/>
    <w:rsid w:val="00A44EAE"/>
    <w:rsid w:val="00A45926"/>
    <w:rsid w:val="00A50261"/>
    <w:rsid w:val="00A57921"/>
    <w:rsid w:val="00A750D3"/>
    <w:rsid w:val="00A8429F"/>
    <w:rsid w:val="00A91003"/>
    <w:rsid w:val="00A95F41"/>
    <w:rsid w:val="00A9618B"/>
    <w:rsid w:val="00AA226F"/>
    <w:rsid w:val="00AB62C0"/>
    <w:rsid w:val="00AC2781"/>
    <w:rsid w:val="00AC375A"/>
    <w:rsid w:val="00AC4D24"/>
    <w:rsid w:val="00AC7600"/>
    <w:rsid w:val="00AD05F4"/>
    <w:rsid w:val="00AD1F6D"/>
    <w:rsid w:val="00AD4D6E"/>
    <w:rsid w:val="00AD6ECC"/>
    <w:rsid w:val="00AF2A6B"/>
    <w:rsid w:val="00AF47F4"/>
    <w:rsid w:val="00AF6DFE"/>
    <w:rsid w:val="00B07E7B"/>
    <w:rsid w:val="00B16B9D"/>
    <w:rsid w:val="00B17BC9"/>
    <w:rsid w:val="00B24D4D"/>
    <w:rsid w:val="00B3688A"/>
    <w:rsid w:val="00B60F30"/>
    <w:rsid w:val="00B635FB"/>
    <w:rsid w:val="00B65F66"/>
    <w:rsid w:val="00B662EB"/>
    <w:rsid w:val="00B70506"/>
    <w:rsid w:val="00B7515C"/>
    <w:rsid w:val="00B91272"/>
    <w:rsid w:val="00B91571"/>
    <w:rsid w:val="00B940FE"/>
    <w:rsid w:val="00B971BD"/>
    <w:rsid w:val="00BA30A6"/>
    <w:rsid w:val="00BA6C7D"/>
    <w:rsid w:val="00BB275E"/>
    <w:rsid w:val="00BB7393"/>
    <w:rsid w:val="00BD1388"/>
    <w:rsid w:val="00BD2755"/>
    <w:rsid w:val="00BD6F82"/>
    <w:rsid w:val="00BE7D26"/>
    <w:rsid w:val="00BF102B"/>
    <w:rsid w:val="00BF1728"/>
    <w:rsid w:val="00BF2727"/>
    <w:rsid w:val="00C00A46"/>
    <w:rsid w:val="00C02A2D"/>
    <w:rsid w:val="00C05BDF"/>
    <w:rsid w:val="00C109F0"/>
    <w:rsid w:val="00C16AC2"/>
    <w:rsid w:val="00C17FF7"/>
    <w:rsid w:val="00C21A52"/>
    <w:rsid w:val="00C22B24"/>
    <w:rsid w:val="00C24BF3"/>
    <w:rsid w:val="00C30288"/>
    <w:rsid w:val="00C432C3"/>
    <w:rsid w:val="00C43399"/>
    <w:rsid w:val="00C43FB4"/>
    <w:rsid w:val="00C471CA"/>
    <w:rsid w:val="00C50824"/>
    <w:rsid w:val="00C519A5"/>
    <w:rsid w:val="00C56B39"/>
    <w:rsid w:val="00C607FE"/>
    <w:rsid w:val="00C60854"/>
    <w:rsid w:val="00C74569"/>
    <w:rsid w:val="00C76B1B"/>
    <w:rsid w:val="00C826C8"/>
    <w:rsid w:val="00C908E2"/>
    <w:rsid w:val="00C939A3"/>
    <w:rsid w:val="00C96501"/>
    <w:rsid w:val="00CA32FE"/>
    <w:rsid w:val="00CB6508"/>
    <w:rsid w:val="00CC29D8"/>
    <w:rsid w:val="00CD1FB1"/>
    <w:rsid w:val="00CE1BEE"/>
    <w:rsid w:val="00CE2B53"/>
    <w:rsid w:val="00CE77A2"/>
    <w:rsid w:val="00CF247F"/>
    <w:rsid w:val="00CF518A"/>
    <w:rsid w:val="00D060CA"/>
    <w:rsid w:val="00D1527F"/>
    <w:rsid w:val="00D2194F"/>
    <w:rsid w:val="00D26E8C"/>
    <w:rsid w:val="00D27147"/>
    <w:rsid w:val="00D53A4C"/>
    <w:rsid w:val="00D53DE0"/>
    <w:rsid w:val="00D57877"/>
    <w:rsid w:val="00D5794A"/>
    <w:rsid w:val="00D61660"/>
    <w:rsid w:val="00D62049"/>
    <w:rsid w:val="00D62C91"/>
    <w:rsid w:val="00D638EB"/>
    <w:rsid w:val="00D67AF5"/>
    <w:rsid w:val="00D702E3"/>
    <w:rsid w:val="00D739A3"/>
    <w:rsid w:val="00D87A7A"/>
    <w:rsid w:val="00D96A56"/>
    <w:rsid w:val="00D96C82"/>
    <w:rsid w:val="00DA15D5"/>
    <w:rsid w:val="00DA7F69"/>
    <w:rsid w:val="00DB1D8F"/>
    <w:rsid w:val="00DB32DD"/>
    <w:rsid w:val="00DB6127"/>
    <w:rsid w:val="00DC0C3A"/>
    <w:rsid w:val="00DC34A0"/>
    <w:rsid w:val="00DC463E"/>
    <w:rsid w:val="00DC7146"/>
    <w:rsid w:val="00DD0276"/>
    <w:rsid w:val="00DD687D"/>
    <w:rsid w:val="00DE203F"/>
    <w:rsid w:val="00DF0E9A"/>
    <w:rsid w:val="00E22598"/>
    <w:rsid w:val="00E338F3"/>
    <w:rsid w:val="00E33AF6"/>
    <w:rsid w:val="00E54866"/>
    <w:rsid w:val="00E63399"/>
    <w:rsid w:val="00E6577E"/>
    <w:rsid w:val="00E75EA4"/>
    <w:rsid w:val="00E80BCE"/>
    <w:rsid w:val="00E813FC"/>
    <w:rsid w:val="00E85F0C"/>
    <w:rsid w:val="00E92002"/>
    <w:rsid w:val="00E921E1"/>
    <w:rsid w:val="00E92492"/>
    <w:rsid w:val="00E942EE"/>
    <w:rsid w:val="00E94646"/>
    <w:rsid w:val="00E95E17"/>
    <w:rsid w:val="00EA13A2"/>
    <w:rsid w:val="00EA662A"/>
    <w:rsid w:val="00EA7AA4"/>
    <w:rsid w:val="00EB0328"/>
    <w:rsid w:val="00EB10A0"/>
    <w:rsid w:val="00EC472E"/>
    <w:rsid w:val="00EC7A8F"/>
    <w:rsid w:val="00ED050C"/>
    <w:rsid w:val="00ED6911"/>
    <w:rsid w:val="00EE39FE"/>
    <w:rsid w:val="00EE6101"/>
    <w:rsid w:val="00EE66B4"/>
    <w:rsid w:val="00EF11CB"/>
    <w:rsid w:val="00EF1CB5"/>
    <w:rsid w:val="00F00F8B"/>
    <w:rsid w:val="00F01796"/>
    <w:rsid w:val="00F022A5"/>
    <w:rsid w:val="00F04B19"/>
    <w:rsid w:val="00F13498"/>
    <w:rsid w:val="00F25F0E"/>
    <w:rsid w:val="00F26ED3"/>
    <w:rsid w:val="00F330A0"/>
    <w:rsid w:val="00F33198"/>
    <w:rsid w:val="00F3555E"/>
    <w:rsid w:val="00F37FC1"/>
    <w:rsid w:val="00F4001A"/>
    <w:rsid w:val="00F42C56"/>
    <w:rsid w:val="00F42DA7"/>
    <w:rsid w:val="00F467D3"/>
    <w:rsid w:val="00F47552"/>
    <w:rsid w:val="00F52667"/>
    <w:rsid w:val="00F60B30"/>
    <w:rsid w:val="00F63A27"/>
    <w:rsid w:val="00F65F47"/>
    <w:rsid w:val="00F67C15"/>
    <w:rsid w:val="00F72983"/>
    <w:rsid w:val="00F7358F"/>
    <w:rsid w:val="00F82AB1"/>
    <w:rsid w:val="00F84B0B"/>
    <w:rsid w:val="00F95173"/>
    <w:rsid w:val="00F95E0F"/>
    <w:rsid w:val="00FA03DA"/>
    <w:rsid w:val="00FA409B"/>
    <w:rsid w:val="00FA719C"/>
    <w:rsid w:val="00FC3496"/>
    <w:rsid w:val="00FC622F"/>
    <w:rsid w:val="00FD4893"/>
    <w:rsid w:val="00FE0DF4"/>
    <w:rsid w:val="00FE30C4"/>
    <w:rsid w:val="00FE359A"/>
    <w:rsid w:val="00FF06DC"/>
    <w:rsid w:val="00FF4493"/>
    <w:rsid w:val="00FF7156"/>
    <w:rsid w:val="00FF7AE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7DE8AB"/>
  <w15:docId w15:val="{42D51F17-2D1F-4738-8797-20F1BECA3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urier New" w:eastAsia="Courier New" w:hAnsi="Courier New" w:cs="Courier New"/>
        <w:sz w:val="24"/>
        <w:szCs w:val="24"/>
        <w:lang w:val="ru-RU" w:eastAsia="ru-RU" w:bidi="ru-RU"/>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901A7"/>
    <w:pPr>
      <w:spacing w:line="360" w:lineRule="auto"/>
      <w:ind w:firstLine="567"/>
      <w:jc w:val="both"/>
    </w:pPr>
    <w:rPr>
      <w:rFonts w:ascii="Times New Roman" w:hAnsi="Times New Roman"/>
      <w:color w:val="000000"/>
    </w:rPr>
  </w:style>
  <w:style w:type="paragraph" w:styleId="1">
    <w:name w:val="heading 1"/>
    <w:basedOn w:val="a"/>
    <w:next w:val="a"/>
    <w:link w:val="10"/>
    <w:uiPriority w:val="9"/>
    <w:qFormat/>
    <w:rsid w:val="00D1527F"/>
    <w:pPr>
      <w:keepNext/>
      <w:keepLines/>
      <w:spacing w:after="120"/>
      <w:jc w:val="center"/>
      <w:outlineLvl w:val="0"/>
    </w:pPr>
    <w:rPr>
      <w:rFonts w:eastAsiaTheme="majorEastAsia" w:cstheme="majorBidi"/>
      <w:b/>
      <w:color w:val="auto"/>
      <w:sz w:val="32"/>
      <w:szCs w:val="32"/>
    </w:rPr>
  </w:style>
  <w:style w:type="paragraph" w:styleId="2">
    <w:name w:val="heading 2"/>
    <w:basedOn w:val="a"/>
    <w:next w:val="a"/>
    <w:link w:val="20"/>
    <w:uiPriority w:val="9"/>
    <w:unhideWhenUsed/>
    <w:qFormat/>
    <w:rsid w:val="003373ED"/>
    <w:pPr>
      <w:keepNext/>
      <w:keepLines/>
      <w:spacing w:before="40" w:after="120"/>
      <w:ind w:firstLine="0"/>
      <w:jc w:val="center"/>
      <w:outlineLvl w:val="1"/>
    </w:pPr>
    <w:rPr>
      <w:rFonts w:eastAsiaTheme="majorEastAsia" w:cstheme="majorBidi"/>
      <w:b/>
      <w:color w:val="auto"/>
      <w:sz w:val="28"/>
      <w:szCs w:val="26"/>
      <w:lang w:val="uk-UA"/>
    </w:rPr>
  </w:style>
  <w:style w:type="paragraph" w:styleId="3">
    <w:name w:val="heading 3"/>
    <w:basedOn w:val="a"/>
    <w:next w:val="a"/>
    <w:link w:val="30"/>
    <w:uiPriority w:val="9"/>
    <w:semiHidden/>
    <w:unhideWhenUsed/>
    <w:qFormat/>
    <w:rsid w:val="003D4449"/>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Сноска (2)_"/>
    <w:basedOn w:val="a0"/>
    <w:link w:val="22"/>
    <w:rPr>
      <w:rFonts w:ascii="Times New Roman" w:eastAsia="Times New Roman" w:hAnsi="Times New Roman" w:cs="Times New Roman"/>
      <w:b w:val="0"/>
      <w:bCs w:val="0"/>
      <w:i w:val="0"/>
      <w:iCs w:val="0"/>
      <w:smallCaps w:val="0"/>
      <w:strike w:val="0"/>
      <w:sz w:val="18"/>
      <w:szCs w:val="18"/>
      <w:u w:val="none"/>
    </w:rPr>
  </w:style>
  <w:style w:type="character" w:customStyle="1" w:styleId="23">
    <w:name w:val="Сноска (2)"/>
    <w:basedOn w:val="21"/>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31">
    <w:name w:val="Сноска (3)_"/>
    <w:basedOn w:val="a0"/>
    <w:link w:val="32"/>
    <w:rPr>
      <w:rFonts w:ascii="Times New Roman" w:eastAsia="Times New Roman" w:hAnsi="Times New Roman" w:cs="Times New Roman"/>
      <w:b/>
      <w:bCs/>
      <w:i w:val="0"/>
      <w:iCs w:val="0"/>
      <w:smallCaps w:val="0"/>
      <w:strike w:val="0"/>
      <w:sz w:val="21"/>
      <w:szCs w:val="21"/>
      <w:u w:val="none"/>
    </w:rPr>
  </w:style>
  <w:style w:type="character" w:customStyle="1" w:styleId="311pt">
    <w:name w:val="Сноска (3) + 11 pt"/>
    <w:basedOn w:val="31"/>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33">
    <w:name w:val="Сноска (3)"/>
    <w:basedOn w:val="31"/>
    <w:rPr>
      <w:rFonts w:ascii="Times New Roman" w:eastAsia="Times New Roman" w:hAnsi="Times New Roman" w:cs="Times New Roman"/>
      <w:b/>
      <w:bCs/>
      <w:i w:val="0"/>
      <w:iCs w:val="0"/>
      <w:smallCaps w:val="0"/>
      <w:strike w:val="0"/>
      <w:color w:val="171717"/>
      <w:spacing w:val="0"/>
      <w:w w:val="100"/>
      <w:position w:val="0"/>
      <w:sz w:val="21"/>
      <w:szCs w:val="21"/>
      <w:u w:val="none"/>
      <w:lang w:val="ru-RU" w:eastAsia="ru-RU" w:bidi="ru-RU"/>
    </w:rPr>
  </w:style>
  <w:style w:type="character" w:customStyle="1" w:styleId="a3">
    <w:name w:val="Сноска_"/>
    <w:basedOn w:val="a0"/>
    <w:link w:val="a4"/>
    <w:rPr>
      <w:rFonts w:ascii="Times New Roman" w:eastAsia="Times New Roman" w:hAnsi="Times New Roman" w:cs="Times New Roman"/>
      <w:b w:val="0"/>
      <w:bCs w:val="0"/>
      <w:i w:val="0"/>
      <w:iCs w:val="0"/>
      <w:smallCaps w:val="0"/>
      <w:strike w:val="0"/>
      <w:sz w:val="22"/>
      <w:szCs w:val="22"/>
      <w:u w:val="none"/>
    </w:rPr>
  </w:style>
  <w:style w:type="character" w:customStyle="1" w:styleId="9pt">
    <w:name w:val="Сноска + 9 pt"/>
    <w:basedOn w:val="a3"/>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a5">
    <w:name w:val="Сноска"/>
    <w:basedOn w:val="a3"/>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2pt">
    <w:name w:val="Сноска + Интервал 2 pt"/>
    <w:basedOn w:val="a3"/>
    <w:rPr>
      <w:rFonts w:ascii="Times New Roman" w:eastAsia="Times New Roman" w:hAnsi="Times New Roman" w:cs="Times New Roman"/>
      <w:b w:val="0"/>
      <w:bCs w:val="0"/>
      <w:i w:val="0"/>
      <w:iCs w:val="0"/>
      <w:smallCaps w:val="0"/>
      <w:strike w:val="0"/>
      <w:color w:val="171717"/>
      <w:spacing w:val="50"/>
      <w:w w:val="100"/>
      <w:position w:val="0"/>
      <w:sz w:val="22"/>
      <w:szCs w:val="22"/>
      <w:u w:val="none"/>
      <w:lang w:val="ru-RU" w:eastAsia="ru-RU" w:bidi="ru-RU"/>
    </w:rPr>
  </w:style>
  <w:style w:type="character" w:customStyle="1" w:styleId="105pt">
    <w:name w:val="Сноска + 10;5 pt"/>
    <w:basedOn w:val="a3"/>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a6">
    <w:name w:val="Колонтитул_"/>
    <w:basedOn w:val="a0"/>
    <w:link w:val="a7"/>
    <w:rPr>
      <w:rFonts w:ascii="Times New Roman" w:eastAsia="Times New Roman" w:hAnsi="Times New Roman" w:cs="Times New Roman"/>
      <w:b w:val="0"/>
      <w:bCs w:val="0"/>
      <w:i w:val="0"/>
      <w:iCs w:val="0"/>
      <w:smallCaps w:val="0"/>
      <w:strike w:val="0"/>
      <w:sz w:val="17"/>
      <w:szCs w:val="17"/>
      <w:u w:val="none"/>
    </w:rPr>
  </w:style>
  <w:style w:type="character" w:customStyle="1" w:styleId="a8">
    <w:name w:val="Колонтитул"/>
    <w:basedOn w:val="a6"/>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3Exact">
    <w:name w:val="Основной текст (3) Exact"/>
    <w:basedOn w:val="a0"/>
    <w:rPr>
      <w:rFonts w:ascii="Times New Roman" w:eastAsia="Times New Roman" w:hAnsi="Times New Roman" w:cs="Times New Roman"/>
      <w:b w:val="0"/>
      <w:bCs w:val="0"/>
      <w:i/>
      <w:iCs/>
      <w:smallCaps w:val="0"/>
      <w:strike w:val="0"/>
      <w:sz w:val="22"/>
      <w:szCs w:val="22"/>
      <w:u w:val="none"/>
      <w:lang w:val="en-US" w:eastAsia="en-US" w:bidi="en-US"/>
    </w:rPr>
  </w:style>
  <w:style w:type="character" w:customStyle="1" w:styleId="3Exact0">
    <w:name w:val="Основной текст (3) + Не курсив Exact"/>
    <w:basedOn w:val="34"/>
    <w:rPr>
      <w:rFonts w:ascii="Times New Roman" w:eastAsia="Times New Roman" w:hAnsi="Times New Roman" w:cs="Times New Roman"/>
      <w:b w:val="0"/>
      <w:bCs w:val="0"/>
      <w:i/>
      <w:iCs/>
      <w:smallCaps w:val="0"/>
      <w:strike w:val="0"/>
      <w:color w:val="9C9C9C"/>
      <w:sz w:val="22"/>
      <w:szCs w:val="22"/>
      <w:u w:val="none"/>
      <w:lang w:val="en-US" w:eastAsia="en-US" w:bidi="en-US"/>
    </w:rPr>
  </w:style>
  <w:style w:type="character" w:customStyle="1" w:styleId="3Exact1">
    <w:name w:val="Основной текст (3) Exact"/>
    <w:basedOn w:val="34"/>
    <w:rPr>
      <w:rFonts w:ascii="Times New Roman" w:eastAsia="Times New Roman" w:hAnsi="Times New Roman" w:cs="Times New Roman"/>
      <w:b w:val="0"/>
      <w:bCs w:val="0"/>
      <w:i/>
      <w:iCs/>
      <w:smallCaps w:val="0"/>
      <w:strike w:val="0"/>
      <w:color w:val="9C9C9C"/>
      <w:sz w:val="22"/>
      <w:szCs w:val="22"/>
      <w:u w:val="none"/>
      <w:lang w:val="en-US" w:eastAsia="en-US" w:bidi="en-US"/>
    </w:rPr>
  </w:style>
  <w:style w:type="character" w:customStyle="1" w:styleId="3Exact2">
    <w:name w:val="Основной текст (3) Exact"/>
    <w:basedOn w:val="34"/>
    <w:rPr>
      <w:rFonts w:ascii="Times New Roman" w:eastAsia="Times New Roman" w:hAnsi="Times New Roman" w:cs="Times New Roman"/>
      <w:b w:val="0"/>
      <w:bCs w:val="0"/>
      <w:i/>
      <w:iCs/>
      <w:smallCaps w:val="0"/>
      <w:strike w:val="0"/>
      <w:color w:val="7D7D7D"/>
      <w:sz w:val="22"/>
      <w:szCs w:val="22"/>
      <w:u w:val="none"/>
      <w:lang w:val="en-US" w:eastAsia="en-US" w:bidi="en-US"/>
    </w:rPr>
  </w:style>
  <w:style w:type="character" w:customStyle="1" w:styleId="34">
    <w:name w:val="Основной текст (3)_"/>
    <w:basedOn w:val="a0"/>
    <w:link w:val="35"/>
    <w:rPr>
      <w:rFonts w:ascii="Times New Roman" w:eastAsia="Times New Roman" w:hAnsi="Times New Roman" w:cs="Times New Roman"/>
      <w:b w:val="0"/>
      <w:bCs w:val="0"/>
      <w:i/>
      <w:iCs/>
      <w:smallCaps w:val="0"/>
      <w:strike w:val="0"/>
      <w:sz w:val="22"/>
      <w:szCs w:val="22"/>
      <w:u w:val="none"/>
    </w:rPr>
  </w:style>
  <w:style w:type="character" w:customStyle="1" w:styleId="36">
    <w:name w:val="Основной текст (3)"/>
    <w:basedOn w:val="34"/>
    <w:rPr>
      <w:rFonts w:ascii="Times New Roman" w:eastAsia="Times New Roman" w:hAnsi="Times New Roman" w:cs="Times New Roman"/>
      <w:b w:val="0"/>
      <w:bCs w:val="0"/>
      <w:i/>
      <w:iCs/>
      <w:smallCaps w:val="0"/>
      <w:strike w:val="0"/>
      <w:color w:val="9C9C9C"/>
      <w:spacing w:val="0"/>
      <w:w w:val="100"/>
      <w:position w:val="0"/>
      <w:sz w:val="22"/>
      <w:szCs w:val="22"/>
      <w:u w:val="none"/>
      <w:lang w:val="en-US" w:eastAsia="en-US" w:bidi="en-US"/>
    </w:rPr>
  </w:style>
  <w:style w:type="character" w:customStyle="1" w:styleId="37">
    <w:name w:val="Основной текст (3)"/>
    <w:basedOn w:val="34"/>
    <w:rPr>
      <w:rFonts w:ascii="Times New Roman" w:eastAsia="Times New Roman" w:hAnsi="Times New Roman" w:cs="Times New Roman"/>
      <w:b w:val="0"/>
      <w:bCs w:val="0"/>
      <w:i/>
      <w:iCs/>
      <w:smallCaps w:val="0"/>
      <w:strike w:val="0"/>
      <w:color w:val="C1C1C1"/>
      <w:spacing w:val="0"/>
      <w:w w:val="100"/>
      <w:position w:val="0"/>
      <w:sz w:val="22"/>
      <w:szCs w:val="22"/>
      <w:u w:val="none"/>
      <w:lang w:val="en-US" w:eastAsia="en-US" w:bidi="en-US"/>
    </w:rPr>
  </w:style>
  <w:style w:type="character" w:customStyle="1" w:styleId="2Exact">
    <w:name w:val="Основной текст (2) Exact"/>
    <w:basedOn w:val="a0"/>
    <w:rPr>
      <w:rFonts w:ascii="Times New Roman" w:eastAsia="Times New Roman" w:hAnsi="Times New Roman" w:cs="Times New Roman"/>
      <w:b w:val="0"/>
      <w:bCs w:val="0"/>
      <w:i w:val="0"/>
      <w:iCs w:val="0"/>
      <w:smallCaps w:val="0"/>
      <w:strike w:val="0"/>
      <w:sz w:val="22"/>
      <w:szCs w:val="22"/>
      <w:u w:val="none"/>
    </w:rPr>
  </w:style>
  <w:style w:type="character" w:customStyle="1" w:styleId="2Exact0">
    <w:name w:val="Основной текст (2) Exact"/>
    <w:basedOn w:val="24"/>
    <w:rPr>
      <w:rFonts w:ascii="Times New Roman" w:eastAsia="Times New Roman" w:hAnsi="Times New Roman" w:cs="Times New Roman"/>
      <w:b w:val="0"/>
      <w:bCs w:val="0"/>
      <w:i w:val="0"/>
      <w:iCs w:val="0"/>
      <w:smallCaps w:val="0"/>
      <w:strike w:val="0"/>
      <w:color w:val="7D7D7D"/>
      <w:sz w:val="22"/>
      <w:szCs w:val="22"/>
      <w:u w:val="none"/>
    </w:rPr>
  </w:style>
  <w:style w:type="character" w:customStyle="1" w:styleId="24">
    <w:name w:val="Основной текст (2)_"/>
    <w:basedOn w:val="a0"/>
    <w:link w:val="25"/>
    <w:rPr>
      <w:rFonts w:ascii="Times New Roman" w:eastAsia="Times New Roman" w:hAnsi="Times New Roman" w:cs="Times New Roman"/>
      <w:b w:val="0"/>
      <w:bCs w:val="0"/>
      <w:i w:val="0"/>
      <w:iCs w:val="0"/>
      <w:smallCaps w:val="0"/>
      <w:strike w:val="0"/>
      <w:sz w:val="22"/>
      <w:szCs w:val="22"/>
      <w:u w:val="none"/>
    </w:rPr>
  </w:style>
  <w:style w:type="character" w:customStyle="1" w:styleId="26">
    <w:name w:val="Основной текст (2)"/>
    <w:basedOn w:val="24"/>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27">
    <w:name w:val="Основной текст (2) + Полужирный"/>
    <w:basedOn w:val="24"/>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82">
    <w:name w:val="Заголовок №8 (2)_"/>
    <w:basedOn w:val="a0"/>
    <w:link w:val="820"/>
    <w:rPr>
      <w:rFonts w:ascii="Times New Roman" w:eastAsia="Times New Roman" w:hAnsi="Times New Roman" w:cs="Times New Roman"/>
      <w:b/>
      <w:bCs/>
      <w:i w:val="0"/>
      <w:iCs w:val="0"/>
      <w:smallCaps w:val="0"/>
      <w:strike w:val="0"/>
      <w:sz w:val="18"/>
      <w:szCs w:val="18"/>
      <w:u w:val="none"/>
    </w:rPr>
  </w:style>
  <w:style w:type="character" w:customStyle="1" w:styleId="821">
    <w:name w:val="Заголовок №8 (2)"/>
    <w:basedOn w:val="82"/>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52">
    <w:name w:val="Заголовок №5 (2)_"/>
    <w:basedOn w:val="a0"/>
    <w:link w:val="520"/>
    <w:rPr>
      <w:rFonts w:ascii="Times New Roman" w:eastAsia="Times New Roman" w:hAnsi="Times New Roman" w:cs="Times New Roman"/>
      <w:b w:val="0"/>
      <w:bCs w:val="0"/>
      <w:i w:val="0"/>
      <w:iCs w:val="0"/>
      <w:smallCaps w:val="0"/>
      <w:strike w:val="0"/>
      <w:sz w:val="22"/>
      <w:szCs w:val="22"/>
      <w:u w:val="none"/>
      <w:lang w:val="en-US" w:eastAsia="en-US" w:bidi="en-US"/>
    </w:rPr>
  </w:style>
  <w:style w:type="character" w:customStyle="1" w:styleId="521">
    <w:name w:val="Заголовок №5 (2)"/>
    <w:basedOn w:val="52"/>
    <w:rPr>
      <w:rFonts w:ascii="Times New Roman" w:eastAsia="Times New Roman" w:hAnsi="Times New Roman" w:cs="Times New Roman"/>
      <w:b w:val="0"/>
      <w:bCs w:val="0"/>
      <w:i w:val="0"/>
      <w:iCs w:val="0"/>
      <w:smallCaps w:val="0"/>
      <w:strike w:val="0"/>
      <w:color w:val="171717"/>
      <w:spacing w:val="0"/>
      <w:w w:val="100"/>
      <w:position w:val="0"/>
      <w:sz w:val="22"/>
      <w:szCs w:val="22"/>
      <w:u w:val="none"/>
      <w:lang w:val="en-US" w:eastAsia="en-US" w:bidi="en-US"/>
    </w:rPr>
  </w:style>
  <w:style w:type="character" w:customStyle="1" w:styleId="7">
    <w:name w:val="Заголовок №7_"/>
    <w:basedOn w:val="a0"/>
    <w:link w:val="70"/>
    <w:rPr>
      <w:rFonts w:ascii="Times New Roman" w:eastAsia="Times New Roman" w:hAnsi="Times New Roman" w:cs="Times New Roman"/>
      <w:b w:val="0"/>
      <w:bCs w:val="0"/>
      <w:i w:val="0"/>
      <w:iCs w:val="0"/>
      <w:smallCaps w:val="0"/>
      <w:strike w:val="0"/>
      <w:sz w:val="22"/>
      <w:szCs w:val="22"/>
      <w:u w:val="none"/>
    </w:rPr>
  </w:style>
  <w:style w:type="character" w:customStyle="1" w:styleId="71">
    <w:name w:val="Заголовок №7"/>
    <w:basedOn w:val="7"/>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7105pt">
    <w:name w:val="Заголовок №7 + 10;5 pt"/>
    <w:basedOn w:val="7"/>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4">
    <w:name w:val="Основной текст (4)_"/>
    <w:basedOn w:val="a0"/>
    <w:link w:val="40"/>
    <w:rPr>
      <w:rFonts w:ascii="Times New Roman" w:eastAsia="Times New Roman" w:hAnsi="Times New Roman" w:cs="Times New Roman"/>
      <w:b w:val="0"/>
      <w:bCs w:val="0"/>
      <w:i w:val="0"/>
      <w:iCs w:val="0"/>
      <w:smallCaps w:val="0"/>
      <w:strike w:val="0"/>
      <w:sz w:val="18"/>
      <w:szCs w:val="18"/>
      <w:u w:val="none"/>
    </w:rPr>
  </w:style>
  <w:style w:type="character" w:customStyle="1" w:styleId="41">
    <w:name w:val="Основной текст (4)"/>
    <w:basedOn w:val="4"/>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42">
    <w:name w:val="Основной текст (4)"/>
    <w:basedOn w:val="4"/>
    <w:rPr>
      <w:rFonts w:ascii="Times New Roman" w:eastAsia="Times New Roman" w:hAnsi="Times New Roman" w:cs="Times New Roman"/>
      <w:b w:val="0"/>
      <w:bCs w:val="0"/>
      <w:i w:val="0"/>
      <w:iCs w:val="0"/>
      <w:smallCaps w:val="0"/>
      <w:strike w:val="0"/>
      <w:color w:val="606060"/>
      <w:spacing w:val="0"/>
      <w:w w:val="100"/>
      <w:position w:val="0"/>
      <w:sz w:val="18"/>
      <w:szCs w:val="18"/>
      <w:u w:val="none"/>
      <w:lang w:val="ru-RU" w:eastAsia="ru-RU" w:bidi="ru-RU"/>
    </w:rPr>
  </w:style>
  <w:style w:type="character" w:customStyle="1" w:styleId="28">
    <w:name w:val="Основной текст (2)"/>
    <w:basedOn w:val="24"/>
    <w:rPr>
      <w:rFonts w:ascii="Times New Roman" w:eastAsia="Times New Roman" w:hAnsi="Times New Roman" w:cs="Times New Roman"/>
      <w:b w:val="0"/>
      <w:bCs w:val="0"/>
      <w:i w:val="0"/>
      <w:iCs w:val="0"/>
      <w:smallCaps w:val="0"/>
      <w:strike w:val="0"/>
      <w:color w:val="454545"/>
      <w:spacing w:val="0"/>
      <w:w w:val="100"/>
      <w:position w:val="0"/>
      <w:sz w:val="22"/>
      <w:szCs w:val="22"/>
      <w:u w:val="none"/>
      <w:lang w:val="ru-RU" w:eastAsia="ru-RU" w:bidi="ru-RU"/>
    </w:rPr>
  </w:style>
  <w:style w:type="character" w:customStyle="1" w:styleId="29">
    <w:name w:val="Основной текст (2)"/>
    <w:basedOn w:val="24"/>
    <w:rPr>
      <w:rFonts w:ascii="Times New Roman" w:eastAsia="Times New Roman" w:hAnsi="Times New Roman" w:cs="Times New Roman"/>
      <w:b w:val="0"/>
      <w:bCs w:val="0"/>
      <w:i w:val="0"/>
      <w:iCs w:val="0"/>
      <w:smallCaps w:val="0"/>
      <w:strike w:val="0"/>
      <w:color w:val="606060"/>
      <w:spacing w:val="0"/>
      <w:w w:val="100"/>
      <w:position w:val="0"/>
      <w:sz w:val="22"/>
      <w:szCs w:val="22"/>
      <w:u w:val="none"/>
      <w:lang w:val="ru-RU" w:eastAsia="ru-RU" w:bidi="ru-RU"/>
    </w:rPr>
  </w:style>
  <w:style w:type="character" w:customStyle="1" w:styleId="2105pt">
    <w:name w:val="Основной текст (2) + 10;5 pt"/>
    <w:basedOn w:val="24"/>
    <w:rPr>
      <w:rFonts w:ascii="Times New Roman" w:eastAsia="Times New Roman" w:hAnsi="Times New Roman" w:cs="Times New Roman"/>
      <w:b w:val="0"/>
      <w:bCs w:val="0"/>
      <w:i w:val="0"/>
      <w:iCs w:val="0"/>
      <w:smallCaps w:val="0"/>
      <w:strike w:val="0"/>
      <w:color w:val="606060"/>
      <w:spacing w:val="0"/>
      <w:w w:val="100"/>
      <w:position w:val="0"/>
      <w:sz w:val="21"/>
      <w:szCs w:val="21"/>
      <w:u w:val="none"/>
      <w:lang w:val="ru-RU" w:eastAsia="ru-RU" w:bidi="ru-RU"/>
    </w:rPr>
  </w:style>
  <w:style w:type="character" w:customStyle="1" w:styleId="a9">
    <w:name w:val="Колонтитул"/>
    <w:basedOn w:val="a6"/>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9Exact">
    <w:name w:val="Основной текст (9) Exact"/>
    <w:basedOn w:val="a0"/>
    <w:rPr>
      <w:rFonts w:ascii="Times New Roman" w:eastAsia="Times New Roman" w:hAnsi="Times New Roman" w:cs="Times New Roman"/>
      <w:b w:val="0"/>
      <w:bCs w:val="0"/>
      <w:i/>
      <w:iCs/>
      <w:smallCaps w:val="0"/>
      <w:strike w:val="0"/>
      <w:spacing w:val="10"/>
      <w:sz w:val="18"/>
      <w:szCs w:val="18"/>
      <w:u w:val="none"/>
      <w:lang w:val="en-US" w:eastAsia="en-US" w:bidi="en-US"/>
    </w:rPr>
  </w:style>
  <w:style w:type="character" w:customStyle="1" w:styleId="9Exact0">
    <w:name w:val="Основной текст (9) Exact"/>
    <w:basedOn w:val="9"/>
    <w:rPr>
      <w:rFonts w:ascii="Times New Roman" w:eastAsia="Times New Roman" w:hAnsi="Times New Roman" w:cs="Times New Roman"/>
      <w:b w:val="0"/>
      <w:bCs w:val="0"/>
      <w:i/>
      <w:iCs/>
      <w:smallCaps w:val="0"/>
      <w:strike w:val="0"/>
      <w:color w:val="C1C1C1"/>
      <w:spacing w:val="10"/>
      <w:sz w:val="18"/>
      <w:szCs w:val="18"/>
      <w:u w:val="none"/>
      <w:lang w:val="en-US" w:eastAsia="en-US" w:bidi="en-US"/>
    </w:rPr>
  </w:style>
  <w:style w:type="character" w:customStyle="1" w:styleId="15Exact">
    <w:name w:val="Заголовок №15 Exact"/>
    <w:basedOn w:val="a0"/>
    <w:rPr>
      <w:rFonts w:ascii="Times New Roman" w:eastAsia="Times New Roman" w:hAnsi="Times New Roman" w:cs="Times New Roman"/>
      <w:b w:val="0"/>
      <w:bCs w:val="0"/>
      <w:i w:val="0"/>
      <w:iCs w:val="0"/>
      <w:smallCaps w:val="0"/>
      <w:strike w:val="0"/>
      <w:sz w:val="22"/>
      <w:szCs w:val="22"/>
      <w:u w:val="none"/>
    </w:rPr>
  </w:style>
  <w:style w:type="character" w:customStyle="1" w:styleId="15Exact0">
    <w:name w:val="Заголовок №15 Exact"/>
    <w:basedOn w:val="15"/>
    <w:rPr>
      <w:rFonts w:ascii="Times New Roman" w:eastAsia="Times New Roman" w:hAnsi="Times New Roman" w:cs="Times New Roman"/>
      <w:b w:val="0"/>
      <w:bCs w:val="0"/>
      <w:i w:val="0"/>
      <w:iCs w:val="0"/>
      <w:smallCaps w:val="0"/>
      <w:strike w:val="0"/>
      <w:color w:val="C1C1C1"/>
      <w:sz w:val="22"/>
      <w:szCs w:val="22"/>
      <w:u w:val="none"/>
    </w:rPr>
  </w:style>
  <w:style w:type="character" w:customStyle="1" w:styleId="15Exact1">
    <w:name w:val="Заголовок №15 + Курсив Exact"/>
    <w:basedOn w:val="15"/>
    <w:rPr>
      <w:rFonts w:ascii="Times New Roman" w:eastAsia="Times New Roman" w:hAnsi="Times New Roman" w:cs="Times New Roman"/>
      <w:b w:val="0"/>
      <w:bCs w:val="0"/>
      <w:i/>
      <w:iCs/>
      <w:smallCaps w:val="0"/>
      <w:strike w:val="0"/>
      <w:color w:val="C1C1C1"/>
      <w:sz w:val="22"/>
      <w:szCs w:val="22"/>
      <w:u w:val="none"/>
      <w:lang w:val="en-US" w:eastAsia="en-US" w:bidi="en-US"/>
    </w:rPr>
  </w:style>
  <w:style w:type="character" w:customStyle="1" w:styleId="9Exact1">
    <w:name w:val="Основной текст (9) Exact"/>
    <w:basedOn w:val="9"/>
    <w:rPr>
      <w:rFonts w:ascii="Times New Roman" w:eastAsia="Times New Roman" w:hAnsi="Times New Roman" w:cs="Times New Roman"/>
      <w:b w:val="0"/>
      <w:bCs w:val="0"/>
      <w:i/>
      <w:iCs/>
      <w:smallCaps w:val="0"/>
      <w:strike w:val="0"/>
      <w:color w:val="9C9C9C"/>
      <w:spacing w:val="10"/>
      <w:sz w:val="18"/>
      <w:szCs w:val="18"/>
      <w:u w:val="none"/>
      <w:lang w:val="en-US" w:eastAsia="en-US" w:bidi="en-US"/>
    </w:rPr>
  </w:style>
  <w:style w:type="character" w:customStyle="1" w:styleId="29pt">
    <w:name w:val="Основной текст (2) + 9 pt;Полужирный"/>
    <w:basedOn w:val="24"/>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275pt0pt">
    <w:name w:val="Основной текст (2) + 7;5 pt;Курсив;Интервал 0 pt"/>
    <w:basedOn w:val="24"/>
    <w:rPr>
      <w:rFonts w:ascii="Times New Roman" w:eastAsia="Times New Roman" w:hAnsi="Times New Roman" w:cs="Times New Roman"/>
      <w:b w:val="0"/>
      <w:bCs w:val="0"/>
      <w:i/>
      <w:iCs/>
      <w:smallCaps w:val="0"/>
      <w:strike w:val="0"/>
      <w:color w:val="171717"/>
      <w:spacing w:val="10"/>
      <w:w w:val="100"/>
      <w:position w:val="0"/>
      <w:sz w:val="15"/>
      <w:szCs w:val="15"/>
      <w:u w:val="none"/>
      <w:lang w:val="ru-RU" w:eastAsia="ru-RU" w:bidi="ru-RU"/>
    </w:rPr>
  </w:style>
  <w:style w:type="character" w:customStyle="1" w:styleId="29pt0">
    <w:name w:val="Основной текст (2) + 9 pt;Полужирный"/>
    <w:basedOn w:val="24"/>
    <w:rPr>
      <w:rFonts w:ascii="Times New Roman" w:eastAsia="Times New Roman" w:hAnsi="Times New Roman" w:cs="Times New Roman"/>
      <w:b/>
      <w:bCs/>
      <w:i w:val="0"/>
      <w:iCs w:val="0"/>
      <w:smallCaps w:val="0"/>
      <w:strike w:val="0"/>
      <w:color w:val="000000"/>
      <w:spacing w:val="0"/>
      <w:w w:val="100"/>
      <w:position w:val="0"/>
      <w:sz w:val="18"/>
      <w:szCs w:val="18"/>
      <w:u w:val="none"/>
      <w:lang w:val="ru-RU" w:eastAsia="ru-RU" w:bidi="ru-RU"/>
    </w:rPr>
  </w:style>
  <w:style w:type="character" w:customStyle="1" w:styleId="275pt0pt0">
    <w:name w:val="Основной текст (2) + 7;5 pt;Курсив;Интервал 0 pt"/>
    <w:basedOn w:val="24"/>
    <w:rPr>
      <w:rFonts w:ascii="Times New Roman" w:eastAsia="Times New Roman" w:hAnsi="Times New Roman" w:cs="Times New Roman"/>
      <w:b w:val="0"/>
      <w:bCs w:val="0"/>
      <w:i/>
      <w:iCs/>
      <w:smallCaps w:val="0"/>
      <w:strike w:val="0"/>
      <w:color w:val="000000"/>
      <w:spacing w:val="10"/>
      <w:w w:val="100"/>
      <w:position w:val="0"/>
      <w:sz w:val="15"/>
      <w:szCs w:val="15"/>
      <w:u w:val="none"/>
      <w:lang w:val="ru-RU" w:eastAsia="ru-RU" w:bidi="ru-RU"/>
    </w:rPr>
  </w:style>
  <w:style w:type="character" w:customStyle="1" w:styleId="16">
    <w:name w:val="Заголовок №16_"/>
    <w:basedOn w:val="a0"/>
    <w:link w:val="160"/>
    <w:rPr>
      <w:rFonts w:ascii="Times New Roman" w:eastAsia="Times New Roman" w:hAnsi="Times New Roman" w:cs="Times New Roman"/>
      <w:b/>
      <w:bCs/>
      <w:i w:val="0"/>
      <w:iCs w:val="0"/>
      <w:smallCaps w:val="0"/>
      <w:strike w:val="0"/>
      <w:sz w:val="22"/>
      <w:szCs w:val="22"/>
      <w:u w:val="none"/>
    </w:rPr>
  </w:style>
  <w:style w:type="character" w:customStyle="1" w:styleId="162pt">
    <w:name w:val="Заголовок №16 + Не полужирный;Интервал 2 pt"/>
    <w:basedOn w:val="16"/>
    <w:rPr>
      <w:rFonts w:ascii="Times New Roman" w:eastAsia="Times New Roman" w:hAnsi="Times New Roman" w:cs="Times New Roman"/>
      <w:b/>
      <w:bCs/>
      <w:i w:val="0"/>
      <w:iCs w:val="0"/>
      <w:smallCaps w:val="0"/>
      <w:strike w:val="0"/>
      <w:color w:val="171717"/>
      <w:spacing w:val="50"/>
      <w:w w:val="100"/>
      <w:position w:val="0"/>
      <w:sz w:val="22"/>
      <w:szCs w:val="22"/>
      <w:u w:val="none"/>
      <w:lang w:val="ru-RU" w:eastAsia="ru-RU" w:bidi="ru-RU"/>
    </w:rPr>
  </w:style>
  <w:style w:type="character" w:customStyle="1" w:styleId="161">
    <w:name w:val="Заголовок №16"/>
    <w:basedOn w:val="16"/>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22pt">
    <w:name w:val="Основной текст (2) + Интервал 2 pt"/>
    <w:basedOn w:val="24"/>
    <w:rPr>
      <w:rFonts w:ascii="Times New Roman" w:eastAsia="Times New Roman" w:hAnsi="Times New Roman" w:cs="Times New Roman"/>
      <w:b w:val="0"/>
      <w:bCs w:val="0"/>
      <w:i w:val="0"/>
      <w:iCs w:val="0"/>
      <w:smallCaps w:val="0"/>
      <w:strike w:val="0"/>
      <w:color w:val="171717"/>
      <w:spacing w:val="50"/>
      <w:w w:val="100"/>
      <w:position w:val="0"/>
      <w:sz w:val="22"/>
      <w:szCs w:val="22"/>
      <w:u w:val="none"/>
      <w:lang w:val="ru-RU" w:eastAsia="ru-RU" w:bidi="ru-RU"/>
    </w:rPr>
  </w:style>
  <w:style w:type="character" w:customStyle="1" w:styleId="2a">
    <w:name w:val="Основной текст (2) + Курсив"/>
    <w:basedOn w:val="24"/>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2105pt0pt">
    <w:name w:val="Основной текст (2) + 10;5 pt;Полужирный;Интервал 0 pt"/>
    <w:basedOn w:val="24"/>
    <w:rPr>
      <w:rFonts w:ascii="Times New Roman" w:eastAsia="Times New Roman" w:hAnsi="Times New Roman" w:cs="Times New Roman"/>
      <w:b/>
      <w:bCs/>
      <w:i w:val="0"/>
      <w:iCs w:val="0"/>
      <w:smallCaps w:val="0"/>
      <w:strike w:val="0"/>
      <w:color w:val="000000"/>
      <w:spacing w:val="10"/>
      <w:w w:val="100"/>
      <w:position w:val="0"/>
      <w:sz w:val="21"/>
      <w:szCs w:val="21"/>
      <w:u w:val="none"/>
      <w:lang w:val="ru-RU" w:eastAsia="ru-RU" w:bidi="ru-RU"/>
    </w:rPr>
  </w:style>
  <w:style w:type="character" w:customStyle="1" w:styleId="275pt0pt1">
    <w:name w:val="Основной текст (2) + 7;5 pt;Курсив;Интервал 0 pt"/>
    <w:basedOn w:val="24"/>
    <w:rPr>
      <w:rFonts w:ascii="Times New Roman" w:eastAsia="Times New Roman" w:hAnsi="Times New Roman" w:cs="Times New Roman"/>
      <w:b w:val="0"/>
      <w:bCs w:val="0"/>
      <w:i/>
      <w:iCs/>
      <w:smallCaps w:val="0"/>
      <w:strike w:val="0"/>
      <w:color w:val="303030"/>
      <w:spacing w:val="10"/>
      <w:w w:val="100"/>
      <w:position w:val="0"/>
      <w:sz w:val="15"/>
      <w:szCs w:val="15"/>
      <w:u w:val="none"/>
      <w:lang w:val="ru-RU" w:eastAsia="ru-RU" w:bidi="ru-RU"/>
    </w:rPr>
  </w:style>
  <w:style w:type="character" w:customStyle="1" w:styleId="2105pt0pt0">
    <w:name w:val="Основной текст (2) + 10;5 pt;Полужирный;Интервал 0 pt"/>
    <w:basedOn w:val="24"/>
    <w:rPr>
      <w:rFonts w:ascii="Times New Roman" w:eastAsia="Times New Roman" w:hAnsi="Times New Roman" w:cs="Times New Roman"/>
      <w:b/>
      <w:bCs/>
      <w:i w:val="0"/>
      <w:iCs w:val="0"/>
      <w:smallCaps w:val="0"/>
      <w:strike w:val="0"/>
      <w:color w:val="303030"/>
      <w:spacing w:val="10"/>
      <w:w w:val="100"/>
      <w:position w:val="0"/>
      <w:sz w:val="21"/>
      <w:szCs w:val="21"/>
      <w:u w:val="none"/>
      <w:lang w:val="ru-RU" w:eastAsia="ru-RU" w:bidi="ru-RU"/>
    </w:rPr>
  </w:style>
  <w:style w:type="character" w:customStyle="1" w:styleId="2Candara7pt1pt">
    <w:name w:val="Основной текст (2) + Candara;7 pt;Интервал 1 pt"/>
    <w:basedOn w:val="24"/>
    <w:rPr>
      <w:rFonts w:ascii="Candara" w:eastAsia="Candara" w:hAnsi="Candara" w:cs="Candara"/>
      <w:b w:val="0"/>
      <w:bCs w:val="0"/>
      <w:i w:val="0"/>
      <w:iCs w:val="0"/>
      <w:smallCaps w:val="0"/>
      <w:strike w:val="0"/>
      <w:color w:val="303030"/>
      <w:spacing w:val="20"/>
      <w:w w:val="100"/>
      <w:position w:val="0"/>
      <w:sz w:val="14"/>
      <w:szCs w:val="14"/>
      <w:u w:val="none"/>
      <w:lang w:val="ru-RU" w:eastAsia="ru-RU" w:bidi="ru-RU"/>
    </w:rPr>
  </w:style>
  <w:style w:type="character" w:customStyle="1" w:styleId="2105pt0">
    <w:name w:val="Основной текст (2) + 10;5 pt"/>
    <w:basedOn w:val="24"/>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2105pt1">
    <w:name w:val="Основной текст (2) + 10;5 pt"/>
    <w:basedOn w:val="24"/>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b">
    <w:name w:val="Основной текст (2)"/>
    <w:basedOn w:val="24"/>
    <w:rPr>
      <w:rFonts w:ascii="Times New Roman" w:eastAsia="Times New Roman" w:hAnsi="Times New Roman" w:cs="Times New Roman"/>
      <w:b w:val="0"/>
      <w:bCs w:val="0"/>
      <w:i w:val="0"/>
      <w:iCs w:val="0"/>
      <w:smallCaps w:val="0"/>
      <w:strike w:val="0"/>
      <w:color w:val="303030"/>
      <w:spacing w:val="0"/>
      <w:w w:val="100"/>
      <w:position w:val="0"/>
      <w:sz w:val="22"/>
      <w:szCs w:val="22"/>
      <w:u w:val="none"/>
      <w:lang w:val="ru-RU" w:eastAsia="ru-RU" w:bidi="ru-RU"/>
    </w:rPr>
  </w:style>
  <w:style w:type="character" w:customStyle="1" w:styleId="122Exact">
    <w:name w:val="Заголовок №12 (2) Exact"/>
    <w:basedOn w:val="a0"/>
    <w:link w:val="122"/>
    <w:rPr>
      <w:rFonts w:ascii="Times New Roman" w:eastAsia="Times New Roman" w:hAnsi="Times New Roman" w:cs="Times New Roman"/>
      <w:b w:val="0"/>
      <w:bCs w:val="0"/>
      <w:i w:val="0"/>
      <w:iCs w:val="0"/>
      <w:smallCaps w:val="0"/>
      <w:strike w:val="0"/>
      <w:sz w:val="18"/>
      <w:szCs w:val="18"/>
      <w:u w:val="none"/>
      <w:lang w:val="en-US" w:eastAsia="en-US" w:bidi="en-US"/>
    </w:rPr>
  </w:style>
  <w:style w:type="character" w:customStyle="1" w:styleId="122Exact0">
    <w:name w:val="Заголовок №12 (2) Exact"/>
    <w:basedOn w:val="122Exact"/>
    <w:rPr>
      <w:rFonts w:ascii="Times New Roman" w:eastAsia="Times New Roman" w:hAnsi="Times New Roman" w:cs="Times New Roman"/>
      <w:b w:val="0"/>
      <w:bCs w:val="0"/>
      <w:i w:val="0"/>
      <w:iCs w:val="0"/>
      <w:smallCaps w:val="0"/>
      <w:strike w:val="0"/>
      <w:color w:val="C1C1C1"/>
      <w:spacing w:val="0"/>
      <w:w w:val="100"/>
      <w:position w:val="0"/>
      <w:sz w:val="18"/>
      <w:szCs w:val="18"/>
      <w:u w:val="none"/>
      <w:lang w:val="en-US" w:eastAsia="en-US" w:bidi="en-US"/>
    </w:rPr>
  </w:style>
  <w:style w:type="character" w:customStyle="1" w:styleId="9Exact2">
    <w:name w:val="Основной текст (9) Exact"/>
    <w:basedOn w:val="9"/>
    <w:rPr>
      <w:rFonts w:ascii="Times New Roman" w:eastAsia="Times New Roman" w:hAnsi="Times New Roman" w:cs="Times New Roman"/>
      <w:b w:val="0"/>
      <w:bCs w:val="0"/>
      <w:i/>
      <w:iCs/>
      <w:smallCaps w:val="0"/>
      <w:strike w:val="0"/>
      <w:color w:val="171717"/>
      <w:spacing w:val="10"/>
      <w:sz w:val="18"/>
      <w:szCs w:val="18"/>
      <w:u w:val="none"/>
    </w:rPr>
  </w:style>
  <w:style w:type="character" w:customStyle="1" w:styleId="90ptExact">
    <w:name w:val="Основной текст (9) + Не курсив;Интервал 0 pt Exact"/>
    <w:basedOn w:val="9"/>
    <w:rPr>
      <w:rFonts w:ascii="Times New Roman" w:eastAsia="Times New Roman" w:hAnsi="Times New Roman" w:cs="Times New Roman"/>
      <w:b w:val="0"/>
      <w:bCs w:val="0"/>
      <w:i/>
      <w:iCs/>
      <w:smallCaps w:val="0"/>
      <w:strike w:val="0"/>
      <w:color w:val="171717"/>
      <w:spacing w:val="0"/>
      <w:sz w:val="18"/>
      <w:szCs w:val="18"/>
      <w:u w:val="none"/>
    </w:rPr>
  </w:style>
  <w:style w:type="character" w:customStyle="1" w:styleId="22pt0">
    <w:name w:val="Основной текст (2) + Интервал 2 pt"/>
    <w:basedOn w:val="24"/>
    <w:rPr>
      <w:rFonts w:ascii="Times New Roman" w:eastAsia="Times New Roman" w:hAnsi="Times New Roman" w:cs="Times New Roman"/>
      <w:b w:val="0"/>
      <w:bCs w:val="0"/>
      <w:i w:val="0"/>
      <w:iCs w:val="0"/>
      <w:smallCaps w:val="0"/>
      <w:strike w:val="0"/>
      <w:color w:val="303030"/>
      <w:spacing w:val="50"/>
      <w:w w:val="100"/>
      <w:position w:val="0"/>
      <w:sz w:val="22"/>
      <w:szCs w:val="22"/>
      <w:u w:val="none"/>
      <w:lang w:val="ru-RU" w:eastAsia="ru-RU" w:bidi="ru-RU"/>
    </w:rPr>
  </w:style>
  <w:style w:type="character" w:customStyle="1" w:styleId="29pt1">
    <w:name w:val="Основной текст (2) + 9 pt"/>
    <w:basedOn w:val="24"/>
    <w:rPr>
      <w:rFonts w:ascii="Times New Roman" w:eastAsia="Times New Roman" w:hAnsi="Times New Roman" w:cs="Times New Roman"/>
      <w:b w:val="0"/>
      <w:bCs w:val="0"/>
      <w:i w:val="0"/>
      <w:iCs w:val="0"/>
      <w:smallCaps w:val="0"/>
      <w:strike w:val="0"/>
      <w:color w:val="171717"/>
      <w:spacing w:val="0"/>
      <w:w w:val="100"/>
      <w:position w:val="0"/>
      <w:sz w:val="18"/>
      <w:szCs w:val="18"/>
      <w:u w:val="none"/>
      <w:lang w:val="en-US" w:eastAsia="en-US" w:bidi="en-US"/>
    </w:rPr>
  </w:style>
  <w:style w:type="character" w:customStyle="1" w:styleId="29pt2">
    <w:name w:val="Основной текст (2) + 9 pt;Малые прописные"/>
    <w:basedOn w:val="24"/>
    <w:rPr>
      <w:rFonts w:ascii="Times New Roman" w:eastAsia="Times New Roman" w:hAnsi="Times New Roman" w:cs="Times New Roman"/>
      <w:b w:val="0"/>
      <w:bCs w:val="0"/>
      <w:i w:val="0"/>
      <w:iCs w:val="0"/>
      <w:smallCaps/>
      <w:strike w:val="0"/>
      <w:color w:val="171717"/>
      <w:spacing w:val="0"/>
      <w:w w:val="100"/>
      <w:position w:val="0"/>
      <w:sz w:val="18"/>
      <w:szCs w:val="18"/>
      <w:u w:val="none"/>
      <w:lang w:val="ru-RU" w:eastAsia="ru-RU" w:bidi="ru-RU"/>
    </w:rPr>
  </w:style>
  <w:style w:type="character" w:customStyle="1" w:styleId="285pt">
    <w:name w:val="Основной текст (2) + 8;5 pt"/>
    <w:basedOn w:val="24"/>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29pt3">
    <w:name w:val="Основной текст (2) + 9 pt;Полужирный"/>
    <w:basedOn w:val="24"/>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2c">
    <w:name w:val="Основной текст (2)"/>
    <w:basedOn w:val="24"/>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2d">
    <w:name w:val="Основной текст (2)"/>
    <w:basedOn w:val="24"/>
    <w:rPr>
      <w:rFonts w:ascii="Times New Roman" w:eastAsia="Times New Roman" w:hAnsi="Times New Roman" w:cs="Times New Roman"/>
      <w:b w:val="0"/>
      <w:bCs w:val="0"/>
      <w:i w:val="0"/>
      <w:iCs w:val="0"/>
      <w:smallCaps w:val="0"/>
      <w:strike w:val="0"/>
      <w:color w:val="454545"/>
      <w:spacing w:val="0"/>
      <w:w w:val="100"/>
      <w:position w:val="0"/>
      <w:sz w:val="22"/>
      <w:szCs w:val="22"/>
      <w:u w:val="none"/>
      <w:lang w:val="ru-RU" w:eastAsia="ru-RU" w:bidi="ru-RU"/>
    </w:rPr>
  </w:style>
  <w:style w:type="character" w:customStyle="1" w:styleId="2105pt2">
    <w:name w:val="Основной текст (2) + 10;5 pt"/>
    <w:basedOn w:val="24"/>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2e">
    <w:name w:val="Основной текст (2)"/>
    <w:basedOn w:val="24"/>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2Candara9pt">
    <w:name w:val="Основной текст (2) + Candara;9 pt;Курсив"/>
    <w:basedOn w:val="24"/>
    <w:rPr>
      <w:rFonts w:ascii="Candara" w:eastAsia="Candara" w:hAnsi="Candara" w:cs="Candara"/>
      <w:b w:val="0"/>
      <w:bCs w:val="0"/>
      <w:i/>
      <w:iCs/>
      <w:smallCaps w:val="0"/>
      <w:strike w:val="0"/>
      <w:color w:val="171717"/>
      <w:spacing w:val="0"/>
      <w:w w:val="100"/>
      <w:position w:val="0"/>
      <w:sz w:val="18"/>
      <w:szCs w:val="18"/>
      <w:u w:val="none"/>
      <w:lang w:val="ru-RU" w:eastAsia="ru-RU" w:bidi="ru-RU"/>
    </w:rPr>
  </w:style>
  <w:style w:type="character" w:customStyle="1" w:styleId="2f">
    <w:name w:val="Основной текст (2)"/>
    <w:basedOn w:val="24"/>
    <w:rPr>
      <w:rFonts w:ascii="Times New Roman" w:eastAsia="Times New Roman" w:hAnsi="Times New Roman" w:cs="Times New Roman"/>
      <w:b w:val="0"/>
      <w:bCs w:val="0"/>
      <w:i w:val="0"/>
      <w:iCs w:val="0"/>
      <w:smallCaps w:val="0"/>
      <w:strike w:val="0"/>
      <w:color w:val="303030"/>
      <w:spacing w:val="0"/>
      <w:w w:val="100"/>
      <w:position w:val="0"/>
      <w:sz w:val="22"/>
      <w:szCs w:val="22"/>
      <w:u w:val="none"/>
      <w:lang w:val="ru-RU" w:eastAsia="ru-RU" w:bidi="ru-RU"/>
    </w:rPr>
  </w:style>
  <w:style w:type="character" w:customStyle="1" w:styleId="2105pt3">
    <w:name w:val="Основной текст (2) + 10;5 pt"/>
    <w:basedOn w:val="24"/>
    <w:rPr>
      <w:rFonts w:ascii="Times New Roman" w:eastAsia="Times New Roman" w:hAnsi="Times New Roman" w:cs="Times New Roman"/>
      <w:b w:val="0"/>
      <w:bCs w:val="0"/>
      <w:i w:val="0"/>
      <w:iCs w:val="0"/>
      <w:smallCaps w:val="0"/>
      <w:strike w:val="0"/>
      <w:color w:val="303030"/>
      <w:spacing w:val="0"/>
      <w:w w:val="100"/>
      <w:position w:val="0"/>
      <w:sz w:val="21"/>
      <w:szCs w:val="21"/>
      <w:u w:val="none"/>
      <w:lang w:val="ru-RU" w:eastAsia="ru-RU" w:bidi="ru-RU"/>
    </w:rPr>
  </w:style>
  <w:style w:type="character" w:customStyle="1" w:styleId="2f0">
    <w:name w:val="Основной текст (2) + Курсив"/>
    <w:basedOn w:val="24"/>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2f1">
    <w:name w:val="Основной текст (2) + Курсив"/>
    <w:basedOn w:val="24"/>
    <w:rPr>
      <w:rFonts w:ascii="Times New Roman" w:eastAsia="Times New Roman" w:hAnsi="Times New Roman" w:cs="Times New Roman"/>
      <w:b w:val="0"/>
      <w:bCs w:val="0"/>
      <w:i/>
      <w:iCs/>
      <w:smallCaps w:val="0"/>
      <w:strike w:val="0"/>
      <w:color w:val="000000"/>
      <w:spacing w:val="0"/>
      <w:w w:val="100"/>
      <w:position w:val="0"/>
      <w:sz w:val="22"/>
      <w:szCs w:val="22"/>
      <w:u w:val="none"/>
      <w:lang w:val="ru-RU" w:eastAsia="ru-RU" w:bidi="ru-RU"/>
    </w:rPr>
  </w:style>
  <w:style w:type="character" w:customStyle="1" w:styleId="2f2">
    <w:name w:val="Подпись к таблице (2)_"/>
    <w:basedOn w:val="a0"/>
    <w:link w:val="2f3"/>
    <w:rPr>
      <w:rFonts w:ascii="Times New Roman" w:eastAsia="Times New Roman" w:hAnsi="Times New Roman" w:cs="Times New Roman"/>
      <w:b/>
      <w:bCs/>
      <w:i w:val="0"/>
      <w:iCs w:val="0"/>
      <w:smallCaps w:val="0"/>
      <w:strike w:val="0"/>
      <w:spacing w:val="10"/>
      <w:sz w:val="21"/>
      <w:szCs w:val="21"/>
      <w:u w:val="none"/>
    </w:rPr>
  </w:style>
  <w:style w:type="character" w:customStyle="1" w:styleId="211pt0pt">
    <w:name w:val="Подпись к таблице (2) + 11 pt;Не полужирный;Интервал 0 pt"/>
    <w:basedOn w:val="2f2"/>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211pt0pt0">
    <w:name w:val="Подпись к таблице (2) + 11 pt;Не полужирный;Курсив;Интервал 0 pt"/>
    <w:basedOn w:val="2f2"/>
    <w:rPr>
      <w:rFonts w:ascii="Times New Roman" w:eastAsia="Times New Roman" w:hAnsi="Times New Roman" w:cs="Times New Roman"/>
      <w:b/>
      <w:bCs/>
      <w:i/>
      <w:iCs/>
      <w:smallCaps w:val="0"/>
      <w:strike w:val="0"/>
      <w:color w:val="171717"/>
      <w:spacing w:val="0"/>
      <w:w w:val="100"/>
      <w:position w:val="0"/>
      <w:sz w:val="22"/>
      <w:szCs w:val="22"/>
      <w:u w:val="none"/>
      <w:lang w:val="ru-RU" w:eastAsia="ru-RU" w:bidi="ru-RU"/>
    </w:rPr>
  </w:style>
  <w:style w:type="character" w:customStyle="1" w:styleId="20pt">
    <w:name w:val="Подпись к таблице (2) + Не полужирный;Интервал 0 pt"/>
    <w:basedOn w:val="2f2"/>
    <w:rPr>
      <w:rFonts w:ascii="Times New Roman" w:eastAsia="Times New Roman" w:hAnsi="Times New Roman" w:cs="Times New Roman"/>
      <w:b/>
      <w:bCs/>
      <w:i w:val="0"/>
      <w:iCs w:val="0"/>
      <w:smallCaps w:val="0"/>
      <w:strike w:val="0"/>
      <w:color w:val="171717"/>
      <w:spacing w:val="0"/>
      <w:w w:val="100"/>
      <w:position w:val="0"/>
      <w:sz w:val="21"/>
      <w:szCs w:val="21"/>
      <w:u w:val="none"/>
      <w:lang w:val="ru-RU" w:eastAsia="ru-RU" w:bidi="ru-RU"/>
    </w:rPr>
  </w:style>
  <w:style w:type="character" w:customStyle="1" w:styleId="2f4">
    <w:name w:val="Подпись к таблице (2)"/>
    <w:basedOn w:val="2f2"/>
    <w:rPr>
      <w:rFonts w:ascii="Times New Roman" w:eastAsia="Times New Roman" w:hAnsi="Times New Roman" w:cs="Times New Roman"/>
      <w:b/>
      <w:bCs/>
      <w:i w:val="0"/>
      <w:iCs w:val="0"/>
      <w:smallCaps w:val="0"/>
      <w:strike w:val="0"/>
      <w:color w:val="171717"/>
      <w:spacing w:val="10"/>
      <w:w w:val="100"/>
      <w:position w:val="0"/>
      <w:sz w:val="21"/>
      <w:szCs w:val="21"/>
      <w:u w:val="none"/>
      <w:lang w:val="ru-RU" w:eastAsia="ru-RU" w:bidi="ru-RU"/>
    </w:rPr>
  </w:style>
  <w:style w:type="character" w:customStyle="1" w:styleId="275pt">
    <w:name w:val="Подпись к таблице (2) + 7;5 pt;Не полужирный;Курсив"/>
    <w:basedOn w:val="2f2"/>
    <w:rPr>
      <w:rFonts w:ascii="Times New Roman" w:eastAsia="Times New Roman" w:hAnsi="Times New Roman" w:cs="Times New Roman"/>
      <w:b/>
      <w:bCs/>
      <w:i/>
      <w:iCs/>
      <w:smallCaps w:val="0"/>
      <w:strike w:val="0"/>
      <w:color w:val="171717"/>
      <w:spacing w:val="10"/>
      <w:w w:val="100"/>
      <w:position w:val="0"/>
      <w:sz w:val="15"/>
      <w:szCs w:val="15"/>
      <w:u w:val="none"/>
      <w:lang w:val="ru-RU" w:eastAsia="ru-RU" w:bidi="ru-RU"/>
    </w:rPr>
  </w:style>
  <w:style w:type="character" w:customStyle="1" w:styleId="38">
    <w:name w:val="Подпись к таблице (3)_"/>
    <w:basedOn w:val="a0"/>
    <w:link w:val="39"/>
    <w:rPr>
      <w:rFonts w:ascii="Times New Roman" w:eastAsia="Times New Roman" w:hAnsi="Times New Roman" w:cs="Times New Roman"/>
      <w:b w:val="0"/>
      <w:bCs w:val="0"/>
      <w:i/>
      <w:iCs/>
      <w:smallCaps w:val="0"/>
      <w:strike w:val="0"/>
      <w:spacing w:val="20"/>
      <w:sz w:val="16"/>
      <w:szCs w:val="16"/>
      <w:u w:val="none"/>
    </w:rPr>
  </w:style>
  <w:style w:type="character" w:customStyle="1" w:styleId="3a">
    <w:name w:val="Подпись к таблице (3)"/>
    <w:basedOn w:val="38"/>
    <w:rPr>
      <w:rFonts w:ascii="Times New Roman" w:eastAsia="Times New Roman" w:hAnsi="Times New Roman" w:cs="Times New Roman"/>
      <w:b w:val="0"/>
      <w:bCs w:val="0"/>
      <w:i/>
      <w:iCs/>
      <w:smallCaps w:val="0"/>
      <w:strike w:val="0"/>
      <w:color w:val="171717"/>
      <w:spacing w:val="20"/>
      <w:w w:val="100"/>
      <w:position w:val="0"/>
      <w:sz w:val="16"/>
      <w:szCs w:val="16"/>
      <w:u w:val="none"/>
      <w:lang w:val="ru-RU" w:eastAsia="ru-RU" w:bidi="ru-RU"/>
    </w:rPr>
  </w:style>
  <w:style w:type="character" w:customStyle="1" w:styleId="aa">
    <w:name w:val="Подпись к таблице_"/>
    <w:basedOn w:val="a0"/>
    <w:link w:val="ab"/>
    <w:rPr>
      <w:rFonts w:ascii="Times New Roman" w:eastAsia="Times New Roman" w:hAnsi="Times New Roman" w:cs="Times New Roman"/>
      <w:b w:val="0"/>
      <w:bCs w:val="0"/>
      <w:i w:val="0"/>
      <w:iCs w:val="0"/>
      <w:smallCaps w:val="0"/>
      <w:strike w:val="0"/>
      <w:sz w:val="18"/>
      <w:szCs w:val="18"/>
      <w:u w:val="none"/>
    </w:rPr>
  </w:style>
  <w:style w:type="character" w:customStyle="1" w:styleId="ac">
    <w:name w:val="Подпись к таблице"/>
    <w:basedOn w:val="aa"/>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8">
    <w:name w:val="Основной текст (8)_"/>
    <w:basedOn w:val="a0"/>
    <w:link w:val="80"/>
    <w:rPr>
      <w:rFonts w:ascii="Times New Roman" w:eastAsia="Times New Roman" w:hAnsi="Times New Roman" w:cs="Times New Roman"/>
      <w:b/>
      <w:bCs/>
      <w:i w:val="0"/>
      <w:iCs w:val="0"/>
      <w:smallCaps w:val="0"/>
      <w:strike w:val="0"/>
      <w:spacing w:val="10"/>
      <w:sz w:val="21"/>
      <w:szCs w:val="21"/>
      <w:u w:val="none"/>
    </w:rPr>
  </w:style>
  <w:style w:type="character" w:customStyle="1" w:styleId="81">
    <w:name w:val="Основной текст (8)"/>
    <w:basedOn w:val="8"/>
    <w:rPr>
      <w:rFonts w:ascii="Times New Roman" w:eastAsia="Times New Roman" w:hAnsi="Times New Roman" w:cs="Times New Roman"/>
      <w:b/>
      <w:bCs/>
      <w:i w:val="0"/>
      <w:iCs w:val="0"/>
      <w:smallCaps w:val="0"/>
      <w:strike w:val="0"/>
      <w:color w:val="171717"/>
      <w:spacing w:val="10"/>
      <w:w w:val="100"/>
      <w:position w:val="0"/>
      <w:sz w:val="21"/>
      <w:szCs w:val="21"/>
      <w:u w:val="none"/>
      <w:lang w:val="en-US" w:eastAsia="en-US" w:bidi="en-US"/>
    </w:rPr>
  </w:style>
  <w:style w:type="character" w:customStyle="1" w:styleId="875pt">
    <w:name w:val="Основной текст (8) + 7;5 pt;Не полужирный;Курсив"/>
    <w:basedOn w:val="8"/>
    <w:rPr>
      <w:rFonts w:ascii="Times New Roman" w:eastAsia="Times New Roman" w:hAnsi="Times New Roman" w:cs="Times New Roman"/>
      <w:b/>
      <w:bCs/>
      <w:i/>
      <w:iCs/>
      <w:smallCaps w:val="0"/>
      <w:strike w:val="0"/>
      <w:color w:val="171717"/>
      <w:spacing w:val="10"/>
      <w:w w:val="100"/>
      <w:position w:val="0"/>
      <w:sz w:val="15"/>
      <w:szCs w:val="15"/>
      <w:u w:val="none"/>
      <w:lang w:val="en-US" w:eastAsia="en-US" w:bidi="en-US"/>
    </w:rPr>
  </w:style>
  <w:style w:type="character" w:customStyle="1" w:styleId="3Exact3">
    <w:name w:val="Основной текст (3) Exact"/>
    <w:basedOn w:val="34"/>
    <w:rPr>
      <w:rFonts w:ascii="Times New Roman" w:eastAsia="Times New Roman" w:hAnsi="Times New Roman" w:cs="Times New Roman"/>
      <w:b w:val="0"/>
      <w:bCs w:val="0"/>
      <w:i/>
      <w:iCs/>
      <w:smallCaps w:val="0"/>
      <w:strike w:val="0"/>
      <w:color w:val="C1C1C1"/>
      <w:spacing w:val="0"/>
      <w:w w:val="100"/>
      <w:position w:val="0"/>
      <w:sz w:val="22"/>
      <w:szCs w:val="22"/>
      <w:u w:val="none"/>
      <w:lang w:val="en-US" w:eastAsia="en-US" w:bidi="en-US"/>
    </w:rPr>
  </w:style>
  <w:style w:type="character" w:customStyle="1" w:styleId="20Exact">
    <w:name w:val="Основной текст (20)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20Exact0">
    <w:name w:val="Основной текст (20) Exact"/>
    <w:basedOn w:val="200"/>
    <w:rPr>
      <w:rFonts w:ascii="Times New Roman" w:eastAsia="Times New Roman" w:hAnsi="Times New Roman" w:cs="Times New Roman"/>
      <w:b w:val="0"/>
      <w:bCs w:val="0"/>
      <w:i w:val="0"/>
      <w:iCs w:val="0"/>
      <w:smallCaps w:val="0"/>
      <w:strike w:val="0"/>
      <w:color w:val="171717"/>
      <w:sz w:val="21"/>
      <w:szCs w:val="21"/>
      <w:u w:val="none"/>
    </w:rPr>
  </w:style>
  <w:style w:type="character" w:customStyle="1" w:styleId="2Exact1">
    <w:name w:val="Основной текст (2) Exact"/>
    <w:basedOn w:val="24"/>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87Exact">
    <w:name w:val="Основной текст (87) Exact"/>
    <w:basedOn w:val="a0"/>
    <w:link w:val="87"/>
    <w:rPr>
      <w:rFonts w:ascii="Arial Narrow" w:eastAsia="Arial Narrow" w:hAnsi="Arial Narrow" w:cs="Arial Narrow"/>
      <w:b w:val="0"/>
      <w:bCs w:val="0"/>
      <w:i w:val="0"/>
      <w:iCs w:val="0"/>
      <w:smallCaps w:val="0"/>
      <w:strike w:val="0"/>
      <w:sz w:val="19"/>
      <w:szCs w:val="19"/>
      <w:u w:val="none"/>
    </w:rPr>
  </w:style>
  <w:style w:type="character" w:customStyle="1" w:styleId="87Exact0">
    <w:name w:val="Основной текст (87) Exact"/>
    <w:basedOn w:val="87Exact"/>
    <w:rPr>
      <w:rFonts w:ascii="Arial Narrow" w:eastAsia="Arial Narrow" w:hAnsi="Arial Narrow" w:cs="Arial Narrow"/>
      <w:b w:val="0"/>
      <w:bCs w:val="0"/>
      <w:i w:val="0"/>
      <w:iCs w:val="0"/>
      <w:smallCaps w:val="0"/>
      <w:strike w:val="0"/>
      <w:color w:val="171717"/>
      <w:spacing w:val="0"/>
      <w:w w:val="100"/>
      <w:position w:val="0"/>
      <w:sz w:val="19"/>
      <w:szCs w:val="19"/>
      <w:u w:val="none"/>
      <w:lang w:val="ru-RU" w:eastAsia="ru-RU" w:bidi="ru-RU"/>
    </w:rPr>
  </w:style>
  <w:style w:type="character" w:customStyle="1" w:styleId="3Exact4">
    <w:name w:val="Подпись к картинке (3) Exact"/>
    <w:basedOn w:val="a0"/>
    <w:rPr>
      <w:rFonts w:ascii="Times New Roman" w:eastAsia="Times New Roman" w:hAnsi="Times New Roman" w:cs="Times New Roman"/>
      <w:b w:val="0"/>
      <w:bCs w:val="0"/>
      <w:i/>
      <w:iCs/>
      <w:smallCaps w:val="0"/>
      <w:strike w:val="0"/>
      <w:sz w:val="22"/>
      <w:szCs w:val="22"/>
      <w:u w:val="none"/>
      <w:lang w:val="en-US" w:eastAsia="en-US" w:bidi="en-US"/>
    </w:rPr>
  </w:style>
  <w:style w:type="character" w:customStyle="1" w:styleId="3Exact5">
    <w:name w:val="Подпись к картинке (3) + Не курсив Exact"/>
    <w:basedOn w:val="3b"/>
    <w:rPr>
      <w:rFonts w:ascii="Times New Roman" w:eastAsia="Times New Roman" w:hAnsi="Times New Roman" w:cs="Times New Roman"/>
      <w:b w:val="0"/>
      <w:bCs w:val="0"/>
      <w:i/>
      <w:iCs/>
      <w:smallCaps w:val="0"/>
      <w:strike w:val="0"/>
      <w:sz w:val="22"/>
      <w:szCs w:val="22"/>
      <w:u w:val="none"/>
    </w:rPr>
  </w:style>
  <w:style w:type="character" w:customStyle="1" w:styleId="13Exact">
    <w:name w:val="Подпись к картинке (13) Exact"/>
    <w:basedOn w:val="a0"/>
    <w:link w:val="13"/>
    <w:rPr>
      <w:rFonts w:ascii="Times New Roman" w:eastAsia="Times New Roman" w:hAnsi="Times New Roman" w:cs="Times New Roman"/>
      <w:b w:val="0"/>
      <w:bCs w:val="0"/>
      <w:i/>
      <w:iCs/>
      <w:smallCaps w:val="0"/>
      <w:strike w:val="0"/>
      <w:sz w:val="21"/>
      <w:szCs w:val="21"/>
      <w:u w:val="none"/>
    </w:rPr>
  </w:style>
  <w:style w:type="character" w:customStyle="1" w:styleId="13Exact0">
    <w:name w:val="Подпись к картинке (13) + Не курсив Exact"/>
    <w:basedOn w:val="13Exact"/>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13Candara75ptExact">
    <w:name w:val="Подпись к картинке (13) + Candara;7;5 pt Exact"/>
    <w:basedOn w:val="13Exact"/>
    <w:rPr>
      <w:rFonts w:ascii="Candara" w:eastAsia="Candara" w:hAnsi="Candara" w:cs="Candara"/>
      <w:b w:val="0"/>
      <w:bCs w:val="0"/>
      <w:i/>
      <w:iCs/>
      <w:smallCaps w:val="0"/>
      <w:strike w:val="0"/>
      <w:color w:val="000000"/>
      <w:spacing w:val="0"/>
      <w:w w:val="100"/>
      <w:position w:val="0"/>
      <w:sz w:val="15"/>
      <w:szCs w:val="15"/>
      <w:u w:val="none"/>
      <w:lang w:val="en-US" w:eastAsia="en-US" w:bidi="en-US"/>
    </w:rPr>
  </w:style>
  <w:style w:type="character" w:customStyle="1" w:styleId="104">
    <w:name w:val="Заголовок №10 (4)_"/>
    <w:basedOn w:val="a0"/>
    <w:link w:val="1040"/>
    <w:rPr>
      <w:rFonts w:ascii="Times New Roman" w:eastAsia="Times New Roman" w:hAnsi="Times New Roman" w:cs="Times New Roman"/>
      <w:b w:val="0"/>
      <w:bCs w:val="0"/>
      <w:i w:val="0"/>
      <w:iCs w:val="0"/>
      <w:smallCaps w:val="0"/>
      <w:strike w:val="0"/>
      <w:u w:val="none"/>
    </w:rPr>
  </w:style>
  <w:style w:type="character" w:customStyle="1" w:styleId="1041">
    <w:name w:val="Заголовок №10 (4)"/>
    <w:basedOn w:val="104"/>
    <w:rPr>
      <w:rFonts w:ascii="Times New Roman" w:eastAsia="Times New Roman" w:hAnsi="Times New Roman" w:cs="Times New Roman"/>
      <w:b w:val="0"/>
      <w:bCs w:val="0"/>
      <w:i w:val="0"/>
      <w:iCs w:val="0"/>
      <w:smallCaps w:val="0"/>
      <w:strike w:val="0"/>
      <w:color w:val="171717"/>
      <w:spacing w:val="0"/>
      <w:w w:val="100"/>
      <w:position w:val="0"/>
      <w:sz w:val="24"/>
      <w:szCs w:val="24"/>
      <w:u w:val="none"/>
      <w:lang w:val="ru-RU" w:eastAsia="ru-RU" w:bidi="ru-RU"/>
    </w:rPr>
  </w:style>
  <w:style w:type="character" w:customStyle="1" w:styleId="220">
    <w:name w:val="Основной текст (22)_"/>
    <w:basedOn w:val="a0"/>
    <w:link w:val="221"/>
    <w:rPr>
      <w:rFonts w:ascii="Times New Roman" w:eastAsia="Times New Roman" w:hAnsi="Times New Roman" w:cs="Times New Roman"/>
      <w:b w:val="0"/>
      <w:bCs w:val="0"/>
      <w:i/>
      <w:iCs/>
      <w:smallCaps w:val="0"/>
      <w:strike w:val="0"/>
      <w:spacing w:val="10"/>
      <w:sz w:val="15"/>
      <w:szCs w:val="15"/>
      <w:u w:val="none"/>
      <w:lang w:val="en-US" w:eastAsia="en-US" w:bidi="en-US"/>
    </w:rPr>
  </w:style>
  <w:style w:type="character" w:customStyle="1" w:styleId="222">
    <w:name w:val="Основной текст (22)"/>
    <w:basedOn w:val="220"/>
    <w:rPr>
      <w:rFonts w:ascii="Times New Roman" w:eastAsia="Times New Roman" w:hAnsi="Times New Roman" w:cs="Times New Roman"/>
      <w:b w:val="0"/>
      <w:bCs w:val="0"/>
      <w:i/>
      <w:iCs/>
      <w:smallCaps w:val="0"/>
      <w:strike w:val="0"/>
      <w:color w:val="171717"/>
      <w:spacing w:val="10"/>
      <w:w w:val="100"/>
      <w:position w:val="0"/>
      <w:sz w:val="15"/>
      <w:szCs w:val="15"/>
      <w:u w:val="none"/>
      <w:lang w:val="en-US" w:eastAsia="en-US" w:bidi="en-US"/>
    </w:rPr>
  </w:style>
  <w:style w:type="character" w:customStyle="1" w:styleId="22Candara10pt0pt">
    <w:name w:val="Основной текст (22) + Candara;10 pt;Интервал 0 pt"/>
    <w:basedOn w:val="220"/>
    <w:rPr>
      <w:rFonts w:ascii="Candara" w:eastAsia="Candara" w:hAnsi="Candara" w:cs="Candara"/>
      <w:b w:val="0"/>
      <w:bCs w:val="0"/>
      <w:i/>
      <w:iCs/>
      <w:smallCaps w:val="0"/>
      <w:strike w:val="0"/>
      <w:color w:val="171717"/>
      <w:spacing w:val="0"/>
      <w:w w:val="100"/>
      <w:position w:val="0"/>
      <w:sz w:val="20"/>
      <w:szCs w:val="20"/>
      <w:u w:val="none"/>
      <w:lang w:val="en-US" w:eastAsia="en-US" w:bidi="en-US"/>
    </w:rPr>
  </w:style>
  <w:style w:type="character" w:customStyle="1" w:styleId="46">
    <w:name w:val="Основной текст (46)_"/>
    <w:basedOn w:val="a0"/>
    <w:link w:val="460"/>
    <w:rPr>
      <w:rFonts w:ascii="Times New Roman" w:eastAsia="Times New Roman" w:hAnsi="Times New Roman" w:cs="Times New Roman"/>
      <w:b w:val="0"/>
      <w:bCs w:val="0"/>
      <w:i w:val="0"/>
      <w:iCs w:val="0"/>
      <w:smallCaps w:val="0"/>
      <w:strike w:val="0"/>
      <w:sz w:val="22"/>
      <w:szCs w:val="22"/>
      <w:u w:val="none"/>
    </w:rPr>
  </w:style>
  <w:style w:type="character" w:customStyle="1" w:styleId="461">
    <w:name w:val="Основной текст (46)"/>
    <w:basedOn w:val="46"/>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4614pt">
    <w:name w:val="Основной текст (46) + Интервал 14 pt"/>
    <w:basedOn w:val="46"/>
    <w:rPr>
      <w:rFonts w:ascii="Times New Roman" w:eastAsia="Times New Roman" w:hAnsi="Times New Roman" w:cs="Times New Roman"/>
      <w:b w:val="0"/>
      <w:bCs w:val="0"/>
      <w:i w:val="0"/>
      <w:iCs w:val="0"/>
      <w:smallCaps w:val="0"/>
      <w:strike w:val="0"/>
      <w:color w:val="171717"/>
      <w:spacing w:val="280"/>
      <w:w w:val="100"/>
      <w:position w:val="0"/>
      <w:sz w:val="22"/>
      <w:szCs w:val="22"/>
      <w:u w:val="none"/>
      <w:lang w:val="ru-RU" w:eastAsia="ru-RU" w:bidi="ru-RU"/>
    </w:rPr>
  </w:style>
  <w:style w:type="character" w:customStyle="1" w:styleId="285pt0pt">
    <w:name w:val="Основной текст (2) + 8;5 pt;Интервал 0 pt"/>
    <w:basedOn w:val="24"/>
    <w:rPr>
      <w:rFonts w:ascii="Times New Roman" w:eastAsia="Times New Roman" w:hAnsi="Times New Roman" w:cs="Times New Roman"/>
      <w:b w:val="0"/>
      <w:bCs w:val="0"/>
      <w:i w:val="0"/>
      <w:iCs w:val="0"/>
      <w:smallCaps w:val="0"/>
      <w:strike w:val="0"/>
      <w:color w:val="171717"/>
      <w:spacing w:val="10"/>
      <w:w w:val="100"/>
      <w:position w:val="0"/>
      <w:sz w:val="17"/>
      <w:szCs w:val="17"/>
      <w:u w:val="none"/>
      <w:lang w:val="en-US" w:eastAsia="en-US" w:bidi="en-US"/>
    </w:rPr>
  </w:style>
  <w:style w:type="character" w:customStyle="1" w:styleId="46Exact">
    <w:name w:val="Основной текст (46) Exact"/>
    <w:basedOn w:val="a0"/>
    <w:rPr>
      <w:rFonts w:ascii="Times New Roman" w:eastAsia="Times New Roman" w:hAnsi="Times New Roman" w:cs="Times New Roman"/>
      <w:b w:val="0"/>
      <w:bCs w:val="0"/>
      <w:i w:val="0"/>
      <w:iCs w:val="0"/>
      <w:smallCaps w:val="0"/>
      <w:strike w:val="0"/>
      <w:sz w:val="22"/>
      <w:szCs w:val="22"/>
      <w:u w:val="none"/>
      <w:lang w:val="en-US" w:eastAsia="en-US" w:bidi="en-US"/>
    </w:rPr>
  </w:style>
  <w:style w:type="character" w:customStyle="1" w:styleId="46Exact0">
    <w:name w:val="Основной текст (46) Exact"/>
    <w:basedOn w:val="46"/>
    <w:rPr>
      <w:rFonts w:ascii="Times New Roman" w:eastAsia="Times New Roman" w:hAnsi="Times New Roman" w:cs="Times New Roman"/>
      <w:b w:val="0"/>
      <w:bCs w:val="0"/>
      <w:i w:val="0"/>
      <w:iCs w:val="0"/>
      <w:smallCaps w:val="0"/>
      <w:strike w:val="0"/>
      <w:color w:val="9C9C9C"/>
      <w:spacing w:val="0"/>
      <w:w w:val="100"/>
      <w:position w:val="0"/>
      <w:sz w:val="22"/>
      <w:szCs w:val="22"/>
      <w:u w:val="none"/>
      <w:lang w:val="ru-RU" w:eastAsia="ru-RU" w:bidi="ru-RU"/>
    </w:rPr>
  </w:style>
  <w:style w:type="character" w:customStyle="1" w:styleId="2Exact2">
    <w:name w:val="Основной текст (2) + Курсив Exact"/>
    <w:basedOn w:val="24"/>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2105ptExact">
    <w:name w:val="Основной текст (2) + 10;5 pt Exact"/>
    <w:basedOn w:val="24"/>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17Exact">
    <w:name w:val="Подпись к таблице (17) Exact"/>
    <w:basedOn w:val="a0"/>
    <w:link w:val="17"/>
    <w:rPr>
      <w:rFonts w:ascii="Trebuchet MS" w:eastAsia="Trebuchet MS" w:hAnsi="Trebuchet MS" w:cs="Trebuchet MS"/>
      <w:b w:val="0"/>
      <w:bCs w:val="0"/>
      <w:i/>
      <w:iCs/>
      <w:smallCaps w:val="0"/>
      <w:strike w:val="0"/>
      <w:sz w:val="15"/>
      <w:szCs w:val="15"/>
      <w:u w:val="none"/>
    </w:rPr>
  </w:style>
  <w:style w:type="character" w:customStyle="1" w:styleId="17Exact0">
    <w:name w:val="Подпись к таблице (17) Exact"/>
    <w:basedOn w:val="17Exact"/>
    <w:rPr>
      <w:rFonts w:ascii="Trebuchet MS" w:eastAsia="Trebuchet MS" w:hAnsi="Trebuchet MS" w:cs="Trebuchet MS"/>
      <w:b w:val="0"/>
      <w:bCs w:val="0"/>
      <w:i/>
      <w:iCs/>
      <w:smallCaps w:val="0"/>
      <w:strike w:val="0"/>
      <w:color w:val="171717"/>
      <w:spacing w:val="0"/>
      <w:w w:val="100"/>
      <w:position w:val="0"/>
      <w:sz w:val="15"/>
      <w:szCs w:val="15"/>
      <w:u w:val="none"/>
      <w:lang w:val="ru-RU" w:eastAsia="ru-RU" w:bidi="ru-RU"/>
    </w:rPr>
  </w:style>
  <w:style w:type="character" w:customStyle="1" w:styleId="17Exact1">
    <w:name w:val="Подпись к таблице (17) Exact"/>
    <w:basedOn w:val="17Exact"/>
    <w:rPr>
      <w:rFonts w:ascii="Trebuchet MS" w:eastAsia="Trebuchet MS" w:hAnsi="Trebuchet MS" w:cs="Trebuchet MS"/>
      <w:b w:val="0"/>
      <w:bCs w:val="0"/>
      <w:i/>
      <w:iCs/>
      <w:smallCaps w:val="0"/>
      <w:strike w:val="0"/>
      <w:color w:val="454545"/>
      <w:spacing w:val="0"/>
      <w:w w:val="100"/>
      <w:position w:val="0"/>
      <w:sz w:val="15"/>
      <w:szCs w:val="15"/>
      <w:u w:val="none"/>
      <w:lang w:val="ru-RU" w:eastAsia="ru-RU" w:bidi="ru-RU"/>
    </w:rPr>
  </w:style>
  <w:style w:type="character" w:customStyle="1" w:styleId="17Impact6ptExact">
    <w:name w:val="Подпись к таблице (17) + Impact;6 pt;Не курсив Exact"/>
    <w:basedOn w:val="17Exact"/>
    <w:rPr>
      <w:rFonts w:ascii="Impact" w:eastAsia="Impact" w:hAnsi="Impact" w:cs="Impact"/>
      <w:b w:val="0"/>
      <w:bCs w:val="0"/>
      <w:i/>
      <w:iCs/>
      <w:smallCaps w:val="0"/>
      <w:strike w:val="0"/>
      <w:color w:val="171717"/>
      <w:spacing w:val="0"/>
      <w:w w:val="100"/>
      <w:position w:val="0"/>
      <w:sz w:val="12"/>
      <w:szCs w:val="12"/>
      <w:u w:val="none"/>
      <w:lang w:val="en-US" w:eastAsia="en-US" w:bidi="en-US"/>
    </w:rPr>
  </w:style>
  <w:style w:type="character" w:customStyle="1" w:styleId="210pt">
    <w:name w:val="Основной текст (2) + 10 pt;Курсив"/>
    <w:basedOn w:val="24"/>
    <w:rPr>
      <w:rFonts w:ascii="Times New Roman" w:eastAsia="Times New Roman" w:hAnsi="Times New Roman" w:cs="Times New Roman"/>
      <w:b w:val="0"/>
      <w:bCs w:val="0"/>
      <w:i/>
      <w:iCs/>
      <w:smallCaps w:val="0"/>
      <w:strike w:val="0"/>
      <w:color w:val="000000"/>
      <w:spacing w:val="0"/>
      <w:w w:val="100"/>
      <w:position w:val="0"/>
      <w:sz w:val="20"/>
      <w:szCs w:val="20"/>
      <w:u w:val="none"/>
      <w:lang w:val="ru-RU" w:eastAsia="ru-RU" w:bidi="ru-RU"/>
    </w:rPr>
  </w:style>
  <w:style w:type="character" w:customStyle="1" w:styleId="29pt0pt">
    <w:name w:val="Основной текст (2) + 9 pt;Интервал 0 pt"/>
    <w:basedOn w:val="24"/>
    <w:rPr>
      <w:rFonts w:ascii="Times New Roman" w:eastAsia="Times New Roman" w:hAnsi="Times New Roman" w:cs="Times New Roman"/>
      <w:b w:val="0"/>
      <w:bCs w:val="0"/>
      <w:i w:val="0"/>
      <w:iCs w:val="0"/>
      <w:smallCaps w:val="0"/>
      <w:strike w:val="0"/>
      <w:color w:val="000000"/>
      <w:spacing w:val="10"/>
      <w:w w:val="100"/>
      <w:position w:val="0"/>
      <w:sz w:val="18"/>
      <w:szCs w:val="18"/>
      <w:u w:val="none"/>
      <w:lang w:val="ru-RU" w:eastAsia="ru-RU" w:bidi="ru-RU"/>
    </w:rPr>
  </w:style>
  <w:style w:type="character" w:customStyle="1" w:styleId="29pt0pt0">
    <w:name w:val="Основной текст (2) + 9 pt;Интервал 0 pt"/>
    <w:basedOn w:val="24"/>
    <w:rPr>
      <w:rFonts w:ascii="Times New Roman" w:eastAsia="Times New Roman" w:hAnsi="Times New Roman" w:cs="Times New Roman"/>
      <w:b w:val="0"/>
      <w:bCs w:val="0"/>
      <w:i w:val="0"/>
      <w:iCs w:val="0"/>
      <w:smallCaps w:val="0"/>
      <w:strike w:val="0"/>
      <w:color w:val="171717"/>
      <w:spacing w:val="10"/>
      <w:w w:val="100"/>
      <w:position w:val="0"/>
      <w:sz w:val="18"/>
      <w:szCs w:val="18"/>
      <w:u w:val="none"/>
      <w:lang w:val="ru-RU" w:eastAsia="ru-RU" w:bidi="ru-RU"/>
    </w:rPr>
  </w:style>
  <w:style w:type="character" w:customStyle="1" w:styleId="88Exact">
    <w:name w:val="Основной текст (88) Exact"/>
    <w:basedOn w:val="a0"/>
    <w:link w:val="88"/>
    <w:rPr>
      <w:rFonts w:ascii="Times New Roman" w:eastAsia="Times New Roman" w:hAnsi="Times New Roman" w:cs="Times New Roman"/>
      <w:b w:val="0"/>
      <w:bCs w:val="0"/>
      <w:i/>
      <w:iCs/>
      <w:smallCaps w:val="0"/>
      <w:strike w:val="0"/>
      <w:sz w:val="21"/>
      <w:szCs w:val="21"/>
      <w:u w:val="none"/>
    </w:rPr>
  </w:style>
  <w:style w:type="character" w:customStyle="1" w:styleId="112Exact">
    <w:name w:val="Заголовок №11 (2) Exact"/>
    <w:basedOn w:val="a0"/>
    <w:rPr>
      <w:rFonts w:ascii="Times New Roman" w:eastAsia="Times New Roman" w:hAnsi="Times New Roman" w:cs="Times New Roman"/>
      <w:b w:val="0"/>
      <w:bCs w:val="0"/>
      <w:i w:val="0"/>
      <w:iCs w:val="0"/>
      <w:smallCaps w:val="0"/>
      <w:strike w:val="0"/>
      <w:sz w:val="22"/>
      <w:szCs w:val="22"/>
      <w:u w:val="none"/>
    </w:rPr>
  </w:style>
  <w:style w:type="character" w:customStyle="1" w:styleId="2105ptExact0">
    <w:name w:val="Основной текст (2) + 10;5 pt Exact"/>
    <w:basedOn w:val="24"/>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Exact6">
    <w:name w:val="Основной текст (3) + Не курсив Exact"/>
    <w:basedOn w:val="34"/>
    <w:rPr>
      <w:rFonts w:ascii="Times New Roman" w:eastAsia="Times New Roman" w:hAnsi="Times New Roman" w:cs="Times New Roman"/>
      <w:b w:val="0"/>
      <w:bCs w:val="0"/>
      <w:i/>
      <w:iCs/>
      <w:smallCaps w:val="0"/>
      <w:strike w:val="0"/>
      <w:color w:val="000000"/>
      <w:spacing w:val="0"/>
      <w:w w:val="100"/>
      <w:position w:val="0"/>
      <w:sz w:val="22"/>
      <w:szCs w:val="22"/>
      <w:u w:val="none"/>
      <w:lang w:val="ru-RU" w:eastAsia="ru-RU" w:bidi="ru-RU"/>
    </w:rPr>
  </w:style>
  <w:style w:type="character" w:customStyle="1" w:styleId="14Exact">
    <w:name w:val="Подпись к картинке (14) Exact"/>
    <w:basedOn w:val="a0"/>
    <w:link w:val="14"/>
    <w:rPr>
      <w:rFonts w:ascii="Times New Roman" w:eastAsia="Times New Roman" w:hAnsi="Times New Roman" w:cs="Times New Roman"/>
      <w:b/>
      <w:bCs/>
      <w:i w:val="0"/>
      <w:iCs w:val="0"/>
      <w:smallCaps w:val="0"/>
      <w:strike w:val="0"/>
      <w:sz w:val="18"/>
      <w:szCs w:val="18"/>
      <w:u w:val="none"/>
      <w:lang w:val="en-US" w:eastAsia="en-US" w:bidi="en-US"/>
    </w:rPr>
  </w:style>
  <w:style w:type="character" w:customStyle="1" w:styleId="1475ptExact">
    <w:name w:val="Подпись к картинке (14) + 7;5 pt;Не полужирный;Курсив Exact"/>
    <w:basedOn w:val="14Exact"/>
    <w:rPr>
      <w:rFonts w:ascii="Times New Roman" w:eastAsia="Times New Roman" w:hAnsi="Times New Roman" w:cs="Times New Roman"/>
      <w:b/>
      <w:bCs/>
      <w:i/>
      <w:iCs/>
      <w:smallCaps w:val="0"/>
      <w:strike w:val="0"/>
      <w:color w:val="171717"/>
      <w:spacing w:val="0"/>
      <w:w w:val="100"/>
      <w:position w:val="0"/>
      <w:sz w:val="15"/>
      <w:szCs w:val="15"/>
      <w:u w:val="none"/>
      <w:lang w:val="ru-RU" w:eastAsia="ru-RU" w:bidi="ru-RU"/>
    </w:rPr>
  </w:style>
  <w:style w:type="character" w:customStyle="1" w:styleId="14Exact0">
    <w:name w:val="Подпись к картинке (14) Exact"/>
    <w:basedOn w:val="14Exact"/>
    <w:rPr>
      <w:rFonts w:ascii="Times New Roman" w:eastAsia="Times New Roman" w:hAnsi="Times New Roman" w:cs="Times New Roman"/>
      <w:b/>
      <w:bCs/>
      <w:i w:val="0"/>
      <w:iCs w:val="0"/>
      <w:smallCaps w:val="0"/>
      <w:strike w:val="0"/>
      <w:color w:val="171717"/>
      <w:spacing w:val="0"/>
      <w:w w:val="100"/>
      <w:position w:val="0"/>
      <w:sz w:val="18"/>
      <w:szCs w:val="18"/>
      <w:u w:val="none"/>
      <w:lang w:val="en-US" w:eastAsia="en-US" w:bidi="en-US"/>
    </w:rPr>
  </w:style>
  <w:style w:type="character" w:customStyle="1" w:styleId="15Exact2">
    <w:name w:val="Подпись к картинке (15) Exact"/>
    <w:basedOn w:val="a0"/>
    <w:link w:val="150"/>
    <w:rPr>
      <w:rFonts w:ascii="Times New Roman" w:eastAsia="Times New Roman" w:hAnsi="Times New Roman" w:cs="Times New Roman"/>
      <w:b w:val="0"/>
      <w:bCs w:val="0"/>
      <w:i/>
      <w:iCs/>
      <w:smallCaps w:val="0"/>
      <w:strike w:val="0"/>
      <w:sz w:val="18"/>
      <w:szCs w:val="18"/>
      <w:u w:val="none"/>
      <w:lang w:val="en-US" w:eastAsia="en-US" w:bidi="en-US"/>
    </w:rPr>
  </w:style>
  <w:style w:type="character" w:customStyle="1" w:styleId="16Exact">
    <w:name w:val="Подпись к картинке (16) Exact"/>
    <w:basedOn w:val="a0"/>
    <w:link w:val="162"/>
    <w:rPr>
      <w:rFonts w:ascii="Times New Roman" w:eastAsia="Times New Roman" w:hAnsi="Times New Roman" w:cs="Times New Roman"/>
      <w:b w:val="0"/>
      <w:bCs w:val="0"/>
      <w:i/>
      <w:iCs/>
      <w:smallCaps w:val="0"/>
      <w:strike w:val="0"/>
      <w:sz w:val="20"/>
      <w:szCs w:val="20"/>
      <w:u w:val="none"/>
      <w:lang w:val="en-US" w:eastAsia="en-US" w:bidi="en-US"/>
    </w:rPr>
  </w:style>
  <w:style w:type="character" w:customStyle="1" w:styleId="169pt0ptExact">
    <w:name w:val="Подпись к картинке (16) + 9 pt;Не курсив;Малые прописные;Интервал 0 pt Exact"/>
    <w:basedOn w:val="16Exact"/>
    <w:rPr>
      <w:rFonts w:ascii="Times New Roman" w:eastAsia="Times New Roman" w:hAnsi="Times New Roman" w:cs="Times New Roman"/>
      <w:b w:val="0"/>
      <w:bCs w:val="0"/>
      <w:i/>
      <w:iCs/>
      <w:smallCaps/>
      <w:strike w:val="0"/>
      <w:color w:val="171717"/>
      <w:spacing w:val="10"/>
      <w:w w:val="100"/>
      <w:position w:val="0"/>
      <w:sz w:val="18"/>
      <w:szCs w:val="18"/>
      <w:u w:val="none"/>
      <w:lang w:val="en-US" w:eastAsia="en-US" w:bidi="en-US"/>
    </w:rPr>
  </w:style>
  <w:style w:type="character" w:customStyle="1" w:styleId="16Exact0">
    <w:name w:val="Подпись к картинке (16) Exact"/>
    <w:basedOn w:val="16Exact"/>
    <w:rPr>
      <w:rFonts w:ascii="Times New Roman" w:eastAsia="Times New Roman" w:hAnsi="Times New Roman" w:cs="Times New Roman"/>
      <w:b w:val="0"/>
      <w:bCs w:val="0"/>
      <w:i/>
      <w:iCs/>
      <w:smallCaps w:val="0"/>
      <w:strike w:val="0"/>
      <w:color w:val="171717"/>
      <w:spacing w:val="0"/>
      <w:w w:val="100"/>
      <w:position w:val="0"/>
      <w:sz w:val="20"/>
      <w:szCs w:val="20"/>
      <w:u w:val="none"/>
      <w:lang w:val="en-US" w:eastAsia="en-US" w:bidi="en-US"/>
    </w:rPr>
  </w:style>
  <w:style w:type="character" w:customStyle="1" w:styleId="22ptExact">
    <w:name w:val="Основной текст (2) + Интервал 2 pt Exact"/>
    <w:basedOn w:val="24"/>
    <w:rPr>
      <w:rFonts w:ascii="Times New Roman" w:eastAsia="Times New Roman" w:hAnsi="Times New Roman" w:cs="Times New Roman"/>
      <w:b w:val="0"/>
      <w:bCs w:val="0"/>
      <w:i w:val="0"/>
      <w:iCs w:val="0"/>
      <w:smallCaps w:val="0"/>
      <w:strike w:val="0"/>
      <w:color w:val="000000"/>
      <w:spacing w:val="50"/>
      <w:w w:val="100"/>
      <w:position w:val="0"/>
      <w:sz w:val="22"/>
      <w:szCs w:val="22"/>
      <w:u w:val="none"/>
      <w:lang w:val="ru-RU" w:eastAsia="ru-RU" w:bidi="ru-RU"/>
    </w:rPr>
  </w:style>
  <w:style w:type="character" w:customStyle="1" w:styleId="4Exact">
    <w:name w:val="Основной текст (4) Exact"/>
    <w:basedOn w:val="a0"/>
    <w:rPr>
      <w:rFonts w:ascii="Times New Roman" w:eastAsia="Times New Roman" w:hAnsi="Times New Roman" w:cs="Times New Roman"/>
      <w:b w:val="0"/>
      <w:bCs w:val="0"/>
      <w:i w:val="0"/>
      <w:iCs w:val="0"/>
      <w:smallCaps w:val="0"/>
      <w:strike w:val="0"/>
      <w:sz w:val="18"/>
      <w:szCs w:val="18"/>
      <w:u w:val="none"/>
    </w:rPr>
  </w:style>
  <w:style w:type="character" w:customStyle="1" w:styleId="42ptExact">
    <w:name w:val="Основной текст (4) + Интервал 2 pt Exact"/>
    <w:basedOn w:val="4"/>
    <w:rPr>
      <w:rFonts w:ascii="Times New Roman" w:eastAsia="Times New Roman" w:hAnsi="Times New Roman" w:cs="Times New Roman"/>
      <w:b w:val="0"/>
      <w:bCs w:val="0"/>
      <w:i w:val="0"/>
      <w:iCs w:val="0"/>
      <w:smallCaps w:val="0"/>
      <w:strike w:val="0"/>
      <w:color w:val="000000"/>
      <w:spacing w:val="50"/>
      <w:w w:val="100"/>
      <w:position w:val="0"/>
      <w:sz w:val="18"/>
      <w:szCs w:val="18"/>
      <w:u w:val="none"/>
      <w:lang w:val="ru-RU" w:eastAsia="ru-RU" w:bidi="ru-RU"/>
    </w:rPr>
  </w:style>
  <w:style w:type="character" w:customStyle="1" w:styleId="57Exact">
    <w:name w:val="Основной текст (57) Exact"/>
    <w:basedOn w:val="a0"/>
    <w:rPr>
      <w:rFonts w:ascii="Times New Roman" w:eastAsia="Times New Roman" w:hAnsi="Times New Roman" w:cs="Times New Roman"/>
      <w:b w:val="0"/>
      <w:bCs w:val="0"/>
      <w:i w:val="0"/>
      <w:iCs w:val="0"/>
      <w:smallCaps w:val="0"/>
      <w:strike w:val="0"/>
      <w:sz w:val="18"/>
      <w:szCs w:val="18"/>
      <w:u w:val="none"/>
      <w:lang w:val="en-US" w:eastAsia="en-US" w:bidi="en-US"/>
    </w:rPr>
  </w:style>
  <w:style w:type="character" w:customStyle="1" w:styleId="570ptExact">
    <w:name w:val="Основной текст (57) + Интервал 0 pt Exact"/>
    <w:basedOn w:val="57"/>
    <w:rPr>
      <w:rFonts w:ascii="Times New Roman" w:eastAsia="Times New Roman" w:hAnsi="Times New Roman" w:cs="Times New Roman"/>
      <w:b w:val="0"/>
      <w:bCs w:val="0"/>
      <w:i w:val="0"/>
      <w:iCs w:val="0"/>
      <w:smallCaps w:val="0"/>
      <w:strike w:val="0"/>
      <w:spacing w:val="10"/>
      <w:sz w:val="18"/>
      <w:szCs w:val="18"/>
      <w:u w:val="none"/>
    </w:rPr>
  </w:style>
  <w:style w:type="character" w:customStyle="1" w:styleId="42Exact">
    <w:name w:val="Основной текст (42)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92Exact">
    <w:name w:val="Основной текст (92) Exact"/>
    <w:basedOn w:val="a0"/>
    <w:link w:val="92"/>
    <w:rPr>
      <w:rFonts w:ascii="Trebuchet MS" w:eastAsia="Trebuchet MS" w:hAnsi="Trebuchet MS" w:cs="Trebuchet MS"/>
      <w:b w:val="0"/>
      <w:bCs w:val="0"/>
      <w:i w:val="0"/>
      <w:iCs w:val="0"/>
      <w:smallCaps w:val="0"/>
      <w:strike w:val="0"/>
      <w:sz w:val="16"/>
      <w:szCs w:val="16"/>
      <w:u w:val="none"/>
    </w:rPr>
  </w:style>
  <w:style w:type="character" w:customStyle="1" w:styleId="93Exact">
    <w:name w:val="Основной текст (93) Exact"/>
    <w:basedOn w:val="a0"/>
    <w:link w:val="93"/>
    <w:rPr>
      <w:rFonts w:ascii="Arial Narrow" w:eastAsia="Arial Narrow" w:hAnsi="Arial Narrow" w:cs="Arial Narrow"/>
      <w:b w:val="0"/>
      <w:bCs w:val="0"/>
      <w:i w:val="0"/>
      <w:iCs w:val="0"/>
      <w:smallCaps w:val="0"/>
      <w:strike w:val="0"/>
      <w:spacing w:val="10"/>
      <w:w w:val="100"/>
      <w:sz w:val="15"/>
      <w:szCs w:val="15"/>
      <w:u w:val="none"/>
    </w:rPr>
  </w:style>
  <w:style w:type="character" w:customStyle="1" w:styleId="410ptExact">
    <w:name w:val="Основной текст (4) + 10 pt Exact"/>
    <w:basedOn w:val="4"/>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17Exact2">
    <w:name w:val="Подпись к картинке (17) Exact"/>
    <w:basedOn w:val="a0"/>
    <w:link w:val="170"/>
    <w:rPr>
      <w:rFonts w:ascii="Times New Roman" w:eastAsia="Times New Roman" w:hAnsi="Times New Roman" w:cs="Times New Roman"/>
      <w:b w:val="0"/>
      <w:bCs w:val="0"/>
      <w:i w:val="0"/>
      <w:iCs w:val="0"/>
      <w:smallCaps w:val="0"/>
      <w:strike w:val="0"/>
      <w:sz w:val="21"/>
      <w:szCs w:val="21"/>
      <w:u w:val="none"/>
    </w:rPr>
  </w:style>
  <w:style w:type="character" w:customStyle="1" w:styleId="1711pt2ptExact">
    <w:name w:val="Подпись к картинке (17) + 11 pt;Интервал 2 pt Exact"/>
    <w:basedOn w:val="17Exact2"/>
    <w:rPr>
      <w:rFonts w:ascii="Times New Roman" w:eastAsia="Times New Roman" w:hAnsi="Times New Roman" w:cs="Times New Roman"/>
      <w:b w:val="0"/>
      <w:bCs w:val="0"/>
      <w:i w:val="0"/>
      <w:iCs w:val="0"/>
      <w:smallCaps w:val="0"/>
      <w:strike w:val="0"/>
      <w:color w:val="000000"/>
      <w:spacing w:val="50"/>
      <w:w w:val="100"/>
      <w:position w:val="0"/>
      <w:sz w:val="22"/>
      <w:szCs w:val="22"/>
      <w:u w:val="none"/>
      <w:lang w:val="ru-RU" w:eastAsia="ru-RU" w:bidi="ru-RU"/>
    </w:rPr>
  </w:style>
  <w:style w:type="character" w:customStyle="1" w:styleId="Exact">
    <w:name w:val="Подпись к картинке Exact"/>
    <w:basedOn w:val="a0"/>
    <w:link w:val="ad"/>
    <w:rPr>
      <w:rFonts w:ascii="Times New Roman" w:eastAsia="Times New Roman" w:hAnsi="Times New Roman" w:cs="Times New Roman"/>
      <w:b w:val="0"/>
      <w:bCs w:val="0"/>
      <w:i w:val="0"/>
      <w:iCs w:val="0"/>
      <w:smallCaps w:val="0"/>
      <w:strike w:val="0"/>
      <w:sz w:val="22"/>
      <w:szCs w:val="22"/>
      <w:u w:val="none"/>
    </w:rPr>
  </w:style>
  <w:style w:type="character" w:customStyle="1" w:styleId="2ptExact">
    <w:name w:val="Подпись к картинке + Интервал 2 pt Exact"/>
    <w:basedOn w:val="Exact"/>
    <w:rPr>
      <w:rFonts w:ascii="Times New Roman" w:eastAsia="Times New Roman" w:hAnsi="Times New Roman" w:cs="Times New Roman"/>
      <w:b w:val="0"/>
      <w:bCs w:val="0"/>
      <w:i w:val="0"/>
      <w:iCs w:val="0"/>
      <w:smallCaps w:val="0"/>
      <w:strike w:val="0"/>
      <w:color w:val="000000"/>
      <w:spacing w:val="50"/>
      <w:w w:val="100"/>
      <w:position w:val="0"/>
      <w:sz w:val="22"/>
      <w:szCs w:val="22"/>
      <w:u w:val="none"/>
      <w:lang w:val="ru-RU" w:eastAsia="ru-RU" w:bidi="ru-RU"/>
    </w:rPr>
  </w:style>
  <w:style w:type="character" w:customStyle="1" w:styleId="105ptExact">
    <w:name w:val="Подпись к картинке + 10;5 pt Exact"/>
    <w:basedOn w:val="Exac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18Exact">
    <w:name w:val="Подпись к картинке (18) Exact"/>
    <w:basedOn w:val="a0"/>
    <w:link w:val="18"/>
    <w:rPr>
      <w:rFonts w:ascii="Times New Roman" w:eastAsia="Times New Roman" w:hAnsi="Times New Roman" w:cs="Times New Roman"/>
      <w:b w:val="0"/>
      <w:bCs w:val="0"/>
      <w:i w:val="0"/>
      <w:iCs w:val="0"/>
      <w:smallCaps w:val="0"/>
      <w:strike w:val="0"/>
      <w:spacing w:val="10"/>
      <w:sz w:val="18"/>
      <w:szCs w:val="18"/>
      <w:u w:val="none"/>
    </w:rPr>
  </w:style>
  <w:style w:type="character" w:customStyle="1" w:styleId="18Exact0">
    <w:name w:val="Подпись к картинке (18) Exact"/>
    <w:basedOn w:val="18Exact"/>
    <w:rPr>
      <w:rFonts w:ascii="Times New Roman" w:eastAsia="Times New Roman" w:hAnsi="Times New Roman" w:cs="Times New Roman"/>
      <w:b w:val="0"/>
      <w:bCs w:val="0"/>
      <w:i w:val="0"/>
      <w:iCs w:val="0"/>
      <w:smallCaps w:val="0"/>
      <w:strike w:val="0"/>
      <w:color w:val="171717"/>
      <w:spacing w:val="10"/>
      <w:w w:val="100"/>
      <w:position w:val="0"/>
      <w:sz w:val="18"/>
      <w:szCs w:val="18"/>
      <w:u w:val="none"/>
      <w:lang w:val="ru-RU" w:eastAsia="ru-RU" w:bidi="ru-RU"/>
    </w:rPr>
  </w:style>
  <w:style w:type="character" w:customStyle="1" w:styleId="8Exact">
    <w:name w:val="Подпись к картинке (8) Exact"/>
    <w:basedOn w:val="a0"/>
    <w:rPr>
      <w:rFonts w:ascii="Times New Roman" w:eastAsia="Times New Roman" w:hAnsi="Times New Roman" w:cs="Times New Roman"/>
      <w:b w:val="0"/>
      <w:bCs w:val="0"/>
      <w:i w:val="0"/>
      <w:iCs w:val="0"/>
      <w:smallCaps w:val="0"/>
      <w:strike w:val="0"/>
      <w:sz w:val="18"/>
      <w:szCs w:val="18"/>
      <w:u w:val="none"/>
    </w:rPr>
  </w:style>
  <w:style w:type="character" w:customStyle="1" w:styleId="19Exact">
    <w:name w:val="Подпись к картинке (19) Exact"/>
    <w:basedOn w:val="a0"/>
    <w:link w:val="19"/>
    <w:rPr>
      <w:rFonts w:ascii="Times New Roman" w:eastAsia="Times New Roman" w:hAnsi="Times New Roman" w:cs="Times New Roman"/>
      <w:b w:val="0"/>
      <w:bCs w:val="0"/>
      <w:i w:val="0"/>
      <w:iCs w:val="0"/>
      <w:smallCaps w:val="0"/>
      <w:strike w:val="0"/>
      <w:spacing w:val="10"/>
      <w:sz w:val="17"/>
      <w:szCs w:val="17"/>
      <w:u w:val="none"/>
    </w:rPr>
  </w:style>
  <w:style w:type="character" w:customStyle="1" w:styleId="20Exact1">
    <w:name w:val="Подпись к картинке (20) Exact"/>
    <w:basedOn w:val="a0"/>
    <w:link w:val="201"/>
    <w:rPr>
      <w:rFonts w:ascii="Arial Narrow" w:eastAsia="Arial Narrow" w:hAnsi="Arial Narrow" w:cs="Arial Narrow"/>
      <w:b w:val="0"/>
      <w:bCs w:val="0"/>
      <w:i w:val="0"/>
      <w:iCs w:val="0"/>
      <w:smallCaps w:val="0"/>
      <w:strike w:val="0"/>
      <w:w w:val="100"/>
      <w:sz w:val="16"/>
      <w:szCs w:val="16"/>
      <w:u w:val="none"/>
    </w:rPr>
  </w:style>
  <w:style w:type="character" w:customStyle="1" w:styleId="21Exact">
    <w:name w:val="Подпись к картинке (21) Exact"/>
    <w:basedOn w:val="a0"/>
    <w:link w:val="210"/>
    <w:rPr>
      <w:rFonts w:ascii="Arial Narrow" w:eastAsia="Arial Narrow" w:hAnsi="Arial Narrow" w:cs="Arial Narrow"/>
      <w:b w:val="0"/>
      <w:bCs w:val="0"/>
      <w:i w:val="0"/>
      <w:iCs w:val="0"/>
      <w:smallCaps w:val="0"/>
      <w:strike w:val="0"/>
      <w:w w:val="100"/>
      <w:sz w:val="16"/>
      <w:szCs w:val="16"/>
      <w:u w:val="none"/>
    </w:rPr>
  </w:style>
  <w:style w:type="character" w:customStyle="1" w:styleId="210ptExact">
    <w:name w:val="Основной текст (2) + 10 pt Exact"/>
    <w:basedOn w:val="24"/>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20pt33">
    <w:name w:val="Основной текст (2) + 20 pt;Полужирный;Масштаб 33%"/>
    <w:basedOn w:val="24"/>
    <w:rPr>
      <w:rFonts w:ascii="Times New Roman" w:eastAsia="Times New Roman" w:hAnsi="Times New Roman" w:cs="Times New Roman"/>
      <w:b/>
      <w:bCs/>
      <w:i w:val="0"/>
      <w:iCs w:val="0"/>
      <w:smallCaps w:val="0"/>
      <w:strike w:val="0"/>
      <w:color w:val="000000"/>
      <w:spacing w:val="0"/>
      <w:w w:val="33"/>
      <w:position w:val="0"/>
      <w:sz w:val="40"/>
      <w:szCs w:val="40"/>
      <w:u w:val="none"/>
      <w:lang w:val="en-US" w:eastAsia="en-US" w:bidi="en-US"/>
    </w:rPr>
  </w:style>
  <w:style w:type="character" w:customStyle="1" w:styleId="18Exact1">
    <w:name w:val="Подпись к таблице (18) Exact"/>
    <w:basedOn w:val="a0"/>
    <w:link w:val="180"/>
    <w:rPr>
      <w:rFonts w:ascii="Arial Narrow" w:eastAsia="Arial Narrow" w:hAnsi="Arial Narrow" w:cs="Arial Narrow"/>
      <w:b w:val="0"/>
      <w:bCs w:val="0"/>
      <w:i w:val="0"/>
      <w:iCs w:val="0"/>
      <w:smallCaps w:val="0"/>
      <w:strike w:val="0"/>
      <w:sz w:val="19"/>
      <w:szCs w:val="19"/>
      <w:u w:val="none"/>
    </w:rPr>
  </w:style>
  <w:style w:type="character" w:customStyle="1" w:styleId="19Exact0">
    <w:name w:val="Подпись к таблице (19) Exact"/>
    <w:basedOn w:val="a0"/>
    <w:link w:val="190"/>
    <w:rPr>
      <w:rFonts w:ascii="Trebuchet MS" w:eastAsia="Trebuchet MS" w:hAnsi="Trebuchet MS" w:cs="Trebuchet MS"/>
      <w:b w:val="0"/>
      <w:bCs w:val="0"/>
      <w:i w:val="0"/>
      <w:iCs w:val="0"/>
      <w:smallCaps w:val="0"/>
      <w:strike w:val="0"/>
      <w:sz w:val="19"/>
      <w:szCs w:val="19"/>
      <w:u w:val="none"/>
    </w:rPr>
  </w:style>
  <w:style w:type="character" w:customStyle="1" w:styleId="5Exact">
    <w:name w:val="Подпись к таблице (5) Exact"/>
    <w:basedOn w:val="a0"/>
    <w:rPr>
      <w:rFonts w:ascii="Times New Roman" w:eastAsia="Times New Roman" w:hAnsi="Times New Roman" w:cs="Times New Roman"/>
      <w:b w:val="0"/>
      <w:bCs w:val="0"/>
      <w:i w:val="0"/>
      <w:iCs w:val="0"/>
      <w:smallCaps w:val="0"/>
      <w:strike w:val="0"/>
      <w:sz w:val="22"/>
      <w:szCs w:val="22"/>
      <w:u w:val="none"/>
    </w:rPr>
  </w:style>
  <w:style w:type="character" w:customStyle="1" w:styleId="ae">
    <w:name w:val="Колонтитул + Курсив"/>
    <w:basedOn w:val="a6"/>
    <w:rPr>
      <w:rFonts w:ascii="Times New Roman" w:eastAsia="Times New Roman" w:hAnsi="Times New Roman" w:cs="Times New Roman"/>
      <w:b w:val="0"/>
      <w:bCs w:val="0"/>
      <w:i/>
      <w:iCs/>
      <w:smallCaps w:val="0"/>
      <w:strike w:val="0"/>
      <w:color w:val="C1C1C1"/>
      <w:spacing w:val="0"/>
      <w:w w:val="100"/>
      <w:position w:val="0"/>
      <w:sz w:val="17"/>
      <w:szCs w:val="17"/>
      <w:u w:val="none"/>
      <w:lang w:val="en-US" w:eastAsia="en-US" w:bidi="en-US"/>
    </w:rPr>
  </w:style>
  <w:style w:type="character" w:customStyle="1" w:styleId="af">
    <w:name w:val="Колонтитул"/>
    <w:basedOn w:val="a6"/>
    <w:rPr>
      <w:rFonts w:ascii="Times New Roman" w:eastAsia="Times New Roman" w:hAnsi="Times New Roman" w:cs="Times New Roman"/>
      <w:b w:val="0"/>
      <w:bCs w:val="0"/>
      <w:i w:val="0"/>
      <w:iCs w:val="0"/>
      <w:smallCaps w:val="0"/>
      <w:strike w:val="0"/>
      <w:color w:val="C1C1C1"/>
      <w:spacing w:val="0"/>
      <w:w w:val="100"/>
      <w:position w:val="0"/>
      <w:sz w:val="17"/>
      <w:szCs w:val="17"/>
      <w:u w:val="none"/>
      <w:lang w:val="en-US" w:eastAsia="en-US" w:bidi="en-US"/>
    </w:rPr>
  </w:style>
  <w:style w:type="character" w:customStyle="1" w:styleId="45">
    <w:name w:val="Основной текст (45)_"/>
    <w:basedOn w:val="a0"/>
    <w:link w:val="450"/>
    <w:rPr>
      <w:rFonts w:ascii="Times New Roman" w:eastAsia="Times New Roman" w:hAnsi="Times New Roman" w:cs="Times New Roman"/>
      <w:b w:val="0"/>
      <w:bCs w:val="0"/>
      <w:i w:val="0"/>
      <w:iCs w:val="0"/>
      <w:smallCaps w:val="0"/>
      <w:strike w:val="0"/>
      <w:spacing w:val="10"/>
      <w:sz w:val="18"/>
      <w:szCs w:val="18"/>
      <w:u w:val="none"/>
    </w:rPr>
  </w:style>
  <w:style w:type="character" w:customStyle="1" w:styleId="450pt">
    <w:name w:val="Основной текст (45) + Интервал 0 pt"/>
    <w:basedOn w:val="45"/>
    <w:rPr>
      <w:rFonts w:ascii="Times New Roman" w:eastAsia="Times New Roman" w:hAnsi="Times New Roman" w:cs="Times New Roman"/>
      <w:b w:val="0"/>
      <w:bCs w:val="0"/>
      <w:i w:val="0"/>
      <w:iCs w:val="0"/>
      <w:smallCaps w:val="0"/>
      <w:strike w:val="0"/>
      <w:color w:val="303030"/>
      <w:spacing w:val="0"/>
      <w:w w:val="100"/>
      <w:position w:val="0"/>
      <w:sz w:val="18"/>
      <w:szCs w:val="18"/>
      <w:u w:val="none"/>
      <w:lang w:val="ru-RU" w:eastAsia="ru-RU" w:bidi="ru-RU"/>
    </w:rPr>
  </w:style>
  <w:style w:type="character" w:customStyle="1" w:styleId="112">
    <w:name w:val="Заголовок №11 (2)_"/>
    <w:basedOn w:val="a0"/>
    <w:link w:val="1120"/>
    <w:rPr>
      <w:rFonts w:ascii="Times New Roman" w:eastAsia="Times New Roman" w:hAnsi="Times New Roman" w:cs="Times New Roman"/>
      <w:b w:val="0"/>
      <w:bCs w:val="0"/>
      <w:i w:val="0"/>
      <w:iCs w:val="0"/>
      <w:smallCaps w:val="0"/>
      <w:strike w:val="0"/>
      <w:sz w:val="22"/>
      <w:szCs w:val="22"/>
      <w:u w:val="none"/>
    </w:rPr>
  </w:style>
  <w:style w:type="character" w:customStyle="1" w:styleId="89">
    <w:name w:val="Основной текст (89)_"/>
    <w:basedOn w:val="a0"/>
    <w:link w:val="890"/>
    <w:rPr>
      <w:rFonts w:ascii="Times New Roman" w:eastAsia="Times New Roman" w:hAnsi="Times New Roman" w:cs="Times New Roman"/>
      <w:b w:val="0"/>
      <w:bCs w:val="0"/>
      <w:i/>
      <w:iCs/>
      <w:smallCaps w:val="0"/>
      <w:strike w:val="0"/>
      <w:sz w:val="18"/>
      <w:szCs w:val="18"/>
      <w:u w:val="none"/>
      <w:lang w:val="en-US" w:eastAsia="en-US" w:bidi="en-US"/>
    </w:rPr>
  </w:style>
  <w:style w:type="character" w:customStyle="1" w:styleId="891">
    <w:name w:val="Основной текст (89)"/>
    <w:basedOn w:val="89"/>
    <w:rPr>
      <w:rFonts w:ascii="Times New Roman" w:eastAsia="Times New Roman" w:hAnsi="Times New Roman" w:cs="Times New Roman"/>
      <w:b w:val="0"/>
      <w:bCs w:val="0"/>
      <w:i/>
      <w:iCs/>
      <w:smallCaps w:val="0"/>
      <w:strike w:val="0"/>
      <w:color w:val="171717"/>
      <w:spacing w:val="0"/>
      <w:w w:val="100"/>
      <w:position w:val="0"/>
      <w:sz w:val="18"/>
      <w:szCs w:val="18"/>
      <w:u w:val="none"/>
      <w:lang w:val="en-US" w:eastAsia="en-US" w:bidi="en-US"/>
    </w:rPr>
  </w:style>
  <w:style w:type="character" w:customStyle="1" w:styleId="8910pt">
    <w:name w:val="Основной текст (89) + 10 pt;Полужирный;Не курсив"/>
    <w:basedOn w:val="89"/>
    <w:rPr>
      <w:rFonts w:ascii="Times New Roman" w:eastAsia="Times New Roman" w:hAnsi="Times New Roman" w:cs="Times New Roman"/>
      <w:b/>
      <w:bCs/>
      <w:i/>
      <w:iCs/>
      <w:smallCaps w:val="0"/>
      <w:strike w:val="0"/>
      <w:color w:val="171717"/>
      <w:spacing w:val="0"/>
      <w:w w:val="100"/>
      <w:position w:val="0"/>
      <w:sz w:val="20"/>
      <w:szCs w:val="20"/>
      <w:u w:val="none"/>
      <w:lang w:val="en-US" w:eastAsia="en-US" w:bidi="en-US"/>
    </w:rPr>
  </w:style>
  <w:style w:type="character" w:customStyle="1" w:styleId="897pt">
    <w:name w:val="Основной текст (89) + 7 pt;Не курсив"/>
    <w:basedOn w:val="89"/>
    <w:rPr>
      <w:rFonts w:ascii="Times New Roman" w:eastAsia="Times New Roman" w:hAnsi="Times New Roman" w:cs="Times New Roman"/>
      <w:b w:val="0"/>
      <w:bCs w:val="0"/>
      <w:i/>
      <w:iCs/>
      <w:smallCaps w:val="0"/>
      <w:strike w:val="0"/>
      <w:color w:val="171717"/>
      <w:spacing w:val="0"/>
      <w:w w:val="100"/>
      <w:position w:val="0"/>
      <w:sz w:val="14"/>
      <w:szCs w:val="14"/>
      <w:u w:val="none"/>
      <w:lang w:val="en-US" w:eastAsia="en-US" w:bidi="en-US"/>
    </w:rPr>
  </w:style>
  <w:style w:type="character" w:customStyle="1" w:styleId="163">
    <w:name w:val="Основной текст (16)_"/>
    <w:basedOn w:val="a0"/>
    <w:link w:val="164"/>
    <w:rPr>
      <w:rFonts w:ascii="Times New Roman" w:eastAsia="Times New Roman" w:hAnsi="Times New Roman" w:cs="Times New Roman"/>
      <w:b/>
      <w:bCs/>
      <w:i w:val="0"/>
      <w:iCs w:val="0"/>
      <w:smallCaps w:val="0"/>
      <w:strike w:val="0"/>
      <w:sz w:val="20"/>
      <w:szCs w:val="20"/>
      <w:u w:val="none"/>
    </w:rPr>
  </w:style>
  <w:style w:type="character" w:customStyle="1" w:styleId="165">
    <w:name w:val="Основной текст (16)"/>
    <w:basedOn w:val="163"/>
    <w:rPr>
      <w:rFonts w:ascii="Times New Roman" w:eastAsia="Times New Roman" w:hAnsi="Times New Roman" w:cs="Times New Roman"/>
      <w:b/>
      <w:bCs/>
      <w:i w:val="0"/>
      <w:iCs w:val="0"/>
      <w:smallCaps w:val="0"/>
      <w:strike w:val="0"/>
      <w:color w:val="171717"/>
      <w:spacing w:val="0"/>
      <w:w w:val="100"/>
      <w:position w:val="0"/>
      <w:sz w:val="20"/>
      <w:szCs w:val="20"/>
      <w:u w:val="none"/>
      <w:lang w:val="ru-RU" w:eastAsia="ru-RU" w:bidi="ru-RU"/>
    </w:rPr>
  </w:style>
  <w:style w:type="character" w:customStyle="1" w:styleId="1611pt">
    <w:name w:val="Основной текст (16) + 11 pt;Не полужирный"/>
    <w:basedOn w:val="163"/>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3c">
    <w:name w:val="Основной текст (3)"/>
    <w:basedOn w:val="34"/>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3d">
    <w:name w:val="Основной текст (3)"/>
    <w:basedOn w:val="34"/>
    <w:rPr>
      <w:rFonts w:ascii="Times New Roman" w:eastAsia="Times New Roman" w:hAnsi="Times New Roman" w:cs="Times New Roman"/>
      <w:b w:val="0"/>
      <w:bCs w:val="0"/>
      <w:i/>
      <w:iCs/>
      <w:smallCaps w:val="0"/>
      <w:strike w:val="0"/>
      <w:color w:val="303030"/>
      <w:spacing w:val="0"/>
      <w:w w:val="100"/>
      <w:position w:val="0"/>
      <w:sz w:val="22"/>
      <w:szCs w:val="22"/>
      <w:u w:val="none"/>
      <w:lang w:val="ru-RU" w:eastAsia="ru-RU" w:bidi="ru-RU"/>
    </w:rPr>
  </w:style>
  <w:style w:type="character" w:customStyle="1" w:styleId="3e">
    <w:name w:val="Основной текст (3) + Не курсив"/>
    <w:basedOn w:val="34"/>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3f">
    <w:name w:val="Основной текст (3) + Не курсив"/>
    <w:basedOn w:val="34"/>
    <w:rPr>
      <w:rFonts w:ascii="Times New Roman" w:eastAsia="Times New Roman" w:hAnsi="Times New Roman" w:cs="Times New Roman"/>
      <w:b w:val="0"/>
      <w:bCs w:val="0"/>
      <w:i/>
      <w:iCs/>
      <w:smallCaps w:val="0"/>
      <w:strike w:val="0"/>
      <w:color w:val="000000"/>
      <w:spacing w:val="0"/>
      <w:w w:val="100"/>
      <w:position w:val="0"/>
      <w:sz w:val="22"/>
      <w:szCs w:val="22"/>
      <w:u w:val="none"/>
      <w:lang w:val="ru-RU" w:eastAsia="ru-RU" w:bidi="ru-RU"/>
    </w:rPr>
  </w:style>
  <w:style w:type="character" w:customStyle="1" w:styleId="2f5">
    <w:name w:val="Основной текст (2) + Курсив"/>
    <w:basedOn w:val="24"/>
    <w:rPr>
      <w:rFonts w:ascii="Times New Roman" w:eastAsia="Times New Roman" w:hAnsi="Times New Roman" w:cs="Times New Roman"/>
      <w:b w:val="0"/>
      <w:bCs w:val="0"/>
      <w:i/>
      <w:iCs/>
      <w:smallCaps w:val="0"/>
      <w:strike w:val="0"/>
      <w:color w:val="303030"/>
      <w:spacing w:val="0"/>
      <w:w w:val="100"/>
      <w:position w:val="0"/>
      <w:sz w:val="22"/>
      <w:szCs w:val="22"/>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bCs/>
      <w:i w:val="0"/>
      <w:iCs w:val="0"/>
      <w:smallCaps w:val="0"/>
      <w:strike w:val="0"/>
      <w:sz w:val="22"/>
      <w:szCs w:val="22"/>
      <w:u w:val="none"/>
    </w:rPr>
  </w:style>
  <w:style w:type="character" w:customStyle="1" w:styleId="123">
    <w:name w:val="Заголовок №12 (3)_"/>
    <w:basedOn w:val="a0"/>
    <w:link w:val="1230"/>
    <w:rPr>
      <w:rFonts w:ascii="Times New Roman" w:eastAsia="Times New Roman" w:hAnsi="Times New Roman" w:cs="Times New Roman"/>
      <w:b w:val="0"/>
      <w:bCs w:val="0"/>
      <w:i w:val="0"/>
      <w:iCs w:val="0"/>
      <w:smallCaps w:val="0"/>
      <w:strike w:val="0"/>
      <w:sz w:val="22"/>
      <w:szCs w:val="22"/>
      <w:u w:val="none"/>
    </w:rPr>
  </w:style>
  <w:style w:type="character" w:customStyle="1" w:styleId="1231">
    <w:name w:val="Заголовок №12 (3)"/>
    <w:basedOn w:val="123"/>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Candara55pt">
    <w:name w:val="Колонтитул + Candara;5;5 pt"/>
    <w:basedOn w:val="a6"/>
    <w:rPr>
      <w:rFonts w:ascii="Candara" w:eastAsia="Candara" w:hAnsi="Candara" w:cs="Candara"/>
      <w:b w:val="0"/>
      <w:bCs w:val="0"/>
      <w:i w:val="0"/>
      <w:iCs w:val="0"/>
      <w:smallCaps w:val="0"/>
      <w:strike w:val="0"/>
      <w:color w:val="C1C1C1"/>
      <w:spacing w:val="0"/>
      <w:w w:val="100"/>
      <w:position w:val="0"/>
      <w:sz w:val="11"/>
      <w:szCs w:val="11"/>
      <w:u w:val="none"/>
      <w:lang w:val="ru-RU" w:eastAsia="ru-RU" w:bidi="ru-RU"/>
    </w:rPr>
  </w:style>
  <w:style w:type="character" w:customStyle="1" w:styleId="ArialNarrow95pt">
    <w:name w:val="Колонтитул + Arial Narrow;9;5 pt;Полужирный;Курсив"/>
    <w:basedOn w:val="a6"/>
    <w:rPr>
      <w:rFonts w:ascii="Arial Narrow" w:eastAsia="Arial Narrow" w:hAnsi="Arial Narrow" w:cs="Arial Narrow"/>
      <w:b/>
      <w:bCs/>
      <w:i/>
      <w:iCs/>
      <w:smallCaps w:val="0"/>
      <w:strike w:val="0"/>
      <w:color w:val="C1C1C1"/>
      <w:spacing w:val="0"/>
      <w:w w:val="100"/>
      <w:position w:val="0"/>
      <w:sz w:val="19"/>
      <w:szCs w:val="19"/>
      <w:u w:val="none"/>
      <w:lang w:val="ru-RU" w:eastAsia="ru-RU" w:bidi="ru-RU"/>
    </w:rPr>
  </w:style>
  <w:style w:type="character" w:customStyle="1" w:styleId="ArialNarrow8pt">
    <w:name w:val="Колонтитул + Arial Narrow;8 pt"/>
    <w:basedOn w:val="a6"/>
    <w:rPr>
      <w:rFonts w:ascii="Arial Narrow" w:eastAsia="Arial Narrow" w:hAnsi="Arial Narrow" w:cs="Arial Narrow"/>
      <w:b w:val="0"/>
      <w:bCs w:val="0"/>
      <w:i w:val="0"/>
      <w:iCs w:val="0"/>
      <w:smallCaps w:val="0"/>
      <w:strike w:val="0"/>
      <w:color w:val="000000"/>
      <w:spacing w:val="0"/>
      <w:w w:val="100"/>
      <w:position w:val="0"/>
      <w:sz w:val="16"/>
      <w:szCs w:val="16"/>
      <w:u w:val="none"/>
      <w:lang w:val="ru-RU" w:eastAsia="ru-RU" w:bidi="ru-RU"/>
    </w:rPr>
  </w:style>
  <w:style w:type="character" w:customStyle="1" w:styleId="360">
    <w:name w:val="Основной текст (36)_"/>
    <w:basedOn w:val="a0"/>
    <w:link w:val="361"/>
    <w:rPr>
      <w:rFonts w:ascii="Times New Roman" w:eastAsia="Times New Roman" w:hAnsi="Times New Roman" w:cs="Times New Roman"/>
      <w:b w:val="0"/>
      <w:bCs w:val="0"/>
      <w:i w:val="0"/>
      <w:iCs w:val="0"/>
      <w:smallCaps w:val="0"/>
      <w:strike w:val="0"/>
      <w:sz w:val="17"/>
      <w:szCs w:val="17"/>
      <w:u w:val="none"/>
    </w:rPr>
  </w:style>
  <w:style w:type="character" w:customStyle="1" w:styleId="36Corbel115pt">
    <w:name w:val="Основной текст (36) + Corbel;11;5 pt"/>
    <w:basedOn w:val="360"/>
    <w:rPr>
      <w:rFonts w:ascii="Corbel" w:eastAsia="Corbel" w:hAnsi="Corbel" w:cs="Corbel"/>
      <w:b w:val="0"/>
      <w:bCs w:val="0"/>
      <w:i w:val="0"/>
      <w:iCs w:val="0"/>
      <w:smallCaps w:val="0"/>
      <w:strike w:val="0"/>
      <w:color w:val="000000"/>
      <w:spacing w:val="0"/>
      <w:w w:val="100"/>
      <w:position w:val="0"/>
      <w:sz w:val="23"/>
      <w:szCs w:val="23"/>
      <w:u w:val="none"/>
      <w:lang w:val="ru-RU" w:eastAsia="ru-RU" w:bidi="ru-RU"/>
    </w:rPr>
  </w:style>
  <w:style w:type="character" w:customStyle="1" w:styleId="362pt">
    <w:name w:val="Основной текст (36) + Интервал 2 pt"/>
    <w:basedOn w:val="360"/>
    <w:rPr>
      <w:rFonts w:ascii="Times New Roman" w:eastAsia="Times New Roman" w:hAnsi="Times New Roman" w:cs="Times New Roman"/>
      <w:b w:val="0"/>
      <w:bCs w:val="0"/>
      <w:i w:val="0"/>
      <w:iCs w:val="0"/>
      <w:smallCaps w:val="0"/>
      <w:strike w:val="0"/>
      <w:color w:val="000000"/>
      <w:spacing w:val="50"/>
      <w:w w:val="100"/>
      <w:position w:val="0"/>
      <w:sz w:val="17"/>
      <w:szCs w:val="17"/>
      <w:u w:val="none"/>
      <w:lang w:val="ru-RU" w:eastAsia="ru-RU" w:bidi="ru-RU"/>
    </w:rPr>
  </w:style>
  <w:style w:type="character" w:customStyle="1" w:styleId="90">
    <w:name w:val="Основной текст (90)_"/>
    <w:basedOn w:val="a0"/>
    <w:link w:val="900"/>
    <w:rPr>
      <w:rFonts w:ascii="Arial Narrow" w:eastAsia="Arial Narrow" w:hAnsi="Arial Narrow" w:cs="Arial Narrow"/>
      <w:b w:val="0"/>
      <w:bCs w:val="0"/>
      <w:i w:val="0"/>
      <w:iCs w:val="0"/>
      <w:smallCaps w:val="0"/>
      <w:strike w:val="0"/>
      <w:sz w:val="16"/>
      <w:szCs w:val="16"/>
      <w:u w:val="none"/>
    </w:rPr>
  </w:style>
  <w:style w:type="character" w:customStyle="1" w:styleId="901">
    <w:name w:val="Основной текст (90)"/>
    <w:basedOn w:val="90"/>
    <w:rPr>
      <w:rFonts w:ascii="Arial Narrow" w:eastAsia="Arial Narrow" w:hAnsi="Arial Narrow" w:cs="Arial Narrow"/>
      <w:b w:val="0"/>
      <w:bCs w:val="0"/>
      <w:i w:val="0"/>
      <w:iCs w:val="0"/>
      <w:smallCaps w:val="0"/>
      <w:strike w:val="0"/>
      <w:color w:val="171717"/>
      <w:spacing w:val="0"/>
      <w:w w:val="100"/>
      <w:position w:val="0"/>
      <w:sz w:val="16"/>
      <w:szCs w:val="16"/>
      <w:u w:val="none"/>
      <w:lang w:val="ru-RU" w:eastAsia="ru-RU" w:bidi="ru-RU"/>
    </w:rPr>
  </w:style>
  <w:style w:type="character" w:customStyle="1" w:styleId="90Candara9pt">
    <w:name w:val="Основной текст (90) + Candara;9 pt"/>
    <w:basedOn w:val="90"/>
    <w:rPr>
      <w:rFonts w:ascii="Candara" w:eastAsia="Candara" w:hAnsi="Candara" w:cs="Candara"/>
      <w:b w:val="0"/>
      <w:bCs w:val="0"/>
      <w:i w:val="0"/>
      <w:iCs w:val="0"/>
      <w:smallCaps w:val="0"/>
      <w:strike w:val="0"/>
      <w:color w:val="171717"/>
      <w:spacing w:val="0"/>
      <w:w w:val="100"/>
      <w:position w:val="0"/>
      <w:sz w:val="18"/>
      <w:szCs w:val="18"/>
      <w:u w:val="none"/>
    </w:rPr>
  </w:style>
  <w:style w:type="character" w:customStyle="1" w:styleId="83">
    <w:name w:val="Подпись к картинке (8)_"/>
    <w:basedOn w:val="a0"/>
    <w:link w:val="84"/>
    <w:rPr>
      <w:rFonts w:ascii="Times New Roman" w:eastAsia="Times New Roman" w:hAnsi="Times New Roman" w:cs="Times New Roman"/>
      <w:b w:val="0"/>
      <w:bCs w:val="0"/>
      <w:i w:val="0"/>
      <w:iCs w:val="0"/>
      <w:smallCaps w:val="0"/>
      <w:strike w:val="0"/>
      <w:sz w:val="18"/>
      <w:szCs w:val="18"/>
      <w:u w:val="none"/>
    </w:rPr>
  </w:style>
  <w:style w:type="character" w:customStyle="1" w:styleId="91">
    <w:name w:val="Основной текст (91)_"/>
    <w:basedOn w:val="a0"/>
    <w:link w:val="910"/>
    <w:rPr>
      <w:rFonts w:ascii="Times New Roman" w:eastAsia="Times New Roman" w:hAnsi="Times New Roman" w:cs="Times New Roman"/>
      <w:b w:val="0"/>
      <w:bCs w:val="0"/>
      <w:i w:val="0"/>
      <w:iCs w:val="0"/>
      <w:smallCaps w:val="0"/>
      <w:strike w:val="0"/>
      <w:sz w:val="20"/>
      <w:szCs w:val="20"/>
      <w:u w:val="none"/>
    </w:rPr>
  </w:style>
  <w:style w:type="character" w:customStyle="1" w:styleId="200">
    <w:name w:val="Основной текст (20)_"/>
    <w:basedOn w:val="a0"/>
    <w:link w:val="202"/>
    <w:rPr>
      <w:rFonts w:ascii="Times New Roman" w:eastAsia="Times New Roman" w:hAnsi="Times New Roman" w:cs="Times New Roman"/>
      <w:b w:val="0"/>
      <w:bCs w:val="0"/>
      <w:i w:val="0"/>
      <w:iCs w:val="0"/>
      <w:smallCaps w:val="0"/>
      <w:strike w:val="0"/>
      <w:sz w:val="21"/>
      <w:szCs w:val="21"/>
      <w:u w:val="none"/>
    </w:rPr>
  </w:style>
  <w:style w:type="character" w:customStyle="1" w:styleId="919pt3pt">
    <w:name w:val="Основной текст (91) + 9 pt;Интервал 3 pt"/>
    <w:basedOn w:val="91"/>
    <w:rPr>
      <w:rFonts w:ascii="Times New Roman" w:eastAsia="Times New Roman" w:hAnsi="Times New Roman" w:cs="Times New Roman"/>
      <w:b w:val="0"/>
      <w:bCs w:val="0"/>
      <w:i w:val="0"/>
      <w:iCs w:val="0"/>
      <w:smallCaps w:val="0"/>
      <w:strike w:val="0"/>
      <w:color w:val="000000"/>
      <w:spacing w:val="60"/>
      <w:w w:val="100"/>
      <w:position w:val="0"/>
      <w:sz w:val="18"/>
      <w:szCs w:val="18"/>
      <w:u w:val="none"/>
      <w:lang w:val="ru-RU" w:eastAsia="ru-RU" w:bidi="ru-RU"/>
    </w:rPr>
  </w:style>
  <w:style w:type="character" w:customStyle="1" w:styleId="134">
    <w:name w:val="Заголовок №13 (4)_"/>
    <w:basedOn w:val="a0"/>
    <w:link w:val="1340"/>
    <w:rPr>
      <w:rFonts w:ascii="Times New Roman" w:eastAsia="Times New Roman" w:hAnsi="Times New Roman" w:cs="Times New Roman"/>
      <w:b w:val="0"/>
      <w:bCs w:val="0"/>
      <w:i w:val="0"/>
      <w:iCs w:val="0"/>
      <w:smallCaps w:val="0"/>
      <w:strike w:val="0"/>
      <w:sz w:val="22"/>
      <w:szCs w:val="22"/>
      <w:u w:val="none"/>
    </w:rPr>
  </w:style>
  <w:style w:type="character" w:customStyle="1" w:styleId="22pt1">
    <w:name w:val="Основной текст (2) + Интервал 2 pt"/>
    <w:basedOn w:val="24"/>
    <w:rPr>
      <w:rFonts w:ascii="Times New Roman" w:eastAsia="Times New Roman" w:hAnsi="Times New Roman" w:cs="Times New Roman"/>
      <w:b w:val="0"/>
      <w:bCs w:val="0"/>
      <w:i w:val="0"/>
      <w:iCs w:val="0"/>
      <w:smallCaps w:val="0"/>
      <w:strike w:val="0"/>
      <w:color w:val="000000"/>
      <w:spacing w:val="50"/>
      <w:w w:val="100"/>
      <w:position w:val="0"/>
      <w:sz w:val="22"/>
      <w:szCs w:val="22"/>
      <w:u w:val="none"/>
      <w:lang w:val="ru-RU" w:eastAsia="ru-RU" w:bidi="ru-RU"/>
    </w:rPr>
  </w:style>
  <w:style w:type="character" w:customStyle="1" w:styleId="2f6">
    <w:name w:val="Основной текст (2) + Курсив"/>
    <w:basedOn w:val="24"/>
    <w:rPr>
      <w:rFonts w:ascii="Times New Roman" w:eastAsia="Times New Roman" w:hAnsi="Times New Roman" w:cs="Times New Roman"/>
      <w:b w:val="0"/>
      <w:bCs w:val="0"/>
      <w:i/>
      <w:iCs/>
      <w:smallCaps w:val="0"/>
      <w:strike w:val="0"/>
      <w:color w:val="000000"/>
      <w:spacing w:val="0"/>
      <w:w w:val="100"/>
      <w:position w:val="0"/>
      <w:sz w:val="22"/>
      <w:szCs w:val="22"/>
      <w:u w:val="none"/>
      <w:lang w:val="ru-RU" w:eastAsia="ru-RU" w:bidi="ru-RU"/>
    </w:rPr>
  </w:style>
  <w:style w:type="character" w:customStyle="1" w:styleId="255pt1pt">
    <w:name w:val="Основной текст (2) + 5;5 pt;Интервал 1 pt"/>
    <w:basedOn w:val="24"/>
    <w:rPr>
      <w:rFonts w:ascii="Times New Roman" w:eastAsia="Times New Roman" w:hAnsi="Times New Roman" w:cs="Times New Roman"/>
      <w:b w:val="0"/>
      <w:bCs w:val="0"/>
      <w:i w:val="0"/>
      <w:iCs w:val="0"/>
      <w:smallCaps w:val="0"/>
      <w:strike w:val="0"/>
      <w:color w:val="000000"/>
      <w:spacing w:val="20"/>
      <w:w w:val="100"/>
      <w:position w:val="0"/>
      <w:sz w:val="11"/>
      <w:szCs w:val="11"/>
      <w:u w:val="none"/>
      <w:lang w:val="ru-RU" w:eastAsia="ru-RU" w:bidi="ru-RU"/>
    </w:rPr>
  </w:style>
  <w:style w:type="character" w:customStyle="1" w:styleId="255pt1pt0">
    <w:name w:val="Основной текст (2) + 5;5 pt;Интервал 1 pt"/>
    <w:basedOn w:val="24"/>
    <w:rPr>
      <w:rFonts w:ascii="Times New Roman" w:eastAsia="Times New Roman" w:hAnsi="Times New Roman" w:cs="Times New Roman"/>
      <w:b w:val="0"/>
      <w:bCs w:val="0"/>
      <w:i w:val="0"/>
      <w:iCs w:val="0"/>
      <w:smallCaps w:val="0"/>
      <w:strike w:val="0"/>
      <w:color w:val="171717"/>
      <w:spacing w:val="20"/>
      <w:w w:val="100"/>
      <w:position w:val="0"/>
      <w:sz w:val="11"/>
      <w:szCs w:val="11"/>
      <w:u w:val="none"/>
      <w:lang w:val="ru-RU" w:eastAsia="ru-RU" w:bidi="ru-RU"/>
    </w:rPr>
  </w:style>
  <w:style w:type="character" w:customStyle="1" w:styleId="6Exact">
    <w:name w:val="Основной текст (6) Exact"/>
    <w:basedOn w:val="a0"/>
    <w:rPr>
      <w:rFonts w:ascii="Times New Roman" w:eastAsia="Times New Roman" w:hAnsi="Times New Roman" w:cs="Times New Roman"/>
      <w:b/>
      <w:bCs/>
      <w:i w:val="0"/>
      <w:iCs w:val="0"/>
      <w:smallCaps w:val="0"/>
      <w:strike w:val="0"/>
      <w:sz w:val="18"/>
      <w:szCs w:val="18"/>
      <w:u w:val="none"/>
    </w:rPr>
  </w:style>
  <w:style w:type="character" w:customStyle="1" w:styleId="6Exact0">
    <w:name w:val="Основной текст (6) Exact"/>
    <w:basedOn w:val="6"/>
    <w:rPr>
      <w:rFonts w:ascii="Times New Roman" w:eastAsia="Times New Roman" w:hAnsi="Times New Roman" w:cs="Times New Roman"/>
      <w:b/>
      <w:bCs/>
      <w:i w:val="0"/>
      <w:iCs w:val="0"/>
      <w:smallCaps w:val="0"/>
      <w:strike w:val="0"/>
      <w:color w:val="171717"/>
      <w:sz w:val="18"/>
      <w:szCs w:val="18"/>
      <w:u w:val="none"/>
    </w:rPr>
  </w:style>
  <w:style w:type="character" w:customStyle="1" w:styleId="685pt0ptExact">
    <w:name w:val="Основной текст (6) + 8;5 pt;Не полужирный;Интервал 0 pt Exact"/>
    <w:basedOn w:val="6"/>
    <w:rPr>
      <w:rFonts w:ascii="Times New Roman" w:eastAsia="Times New Roman" w:hAnsi="Times New Roman" w:cs="Times New Roman"/>
      <w:b/>
      <w:bCs/>
      <w:i w:val="0"/>
      <w:iCs w:val="0"/>
      <w:smallCaps w:val="0"/>
      <w:strike w:val="0"/>
      <w:color w:val="171717"/>
      <w:spacing w:val="10"/>
      <w:sz w:val="17"/>
      <w:szCs w:val="17"/>
      <w:u w:val="none"/>
    </w:rPr>
  </w:style>
  <w:style w:type="character" w:customStyle="1" w:styleId="4Exact0">
    <w:name w:val="Основной текст (4) Exact"/>
    <w:basedOn w:val="4"/>
    <w:rPr>
      <w:rFonts w:ascii="Times New Roman" w:eastAsia="Times New Roman" w:hAnsi="Times New Roman" w:cs="Times New Roman"/>
      <w:b w:val="0"/>
      <w:bCs w:val="0"/>
      <w:i w:val="0"/>
      <w:iCs w:val="0"/>
      <w:smallCaps w:val="0"/>
      <w:strike w:val="0"/>
      <w:color w:val="303030"/>
      <w:spacing w:val="0"/>
      <w:w w:val="100"/>
      <w:position w:val="0"/>
      <w:sz w:val="18"/>
      <w:szCs w:val="18"/>
      <w:u w:val="none"/>
      <w:lang w:val="ru-RU" w:eastAsia="ru-RU" w:bidi="ru-RU"/>
    </w:rPr>
  </w:style>
  <w:style w:type="character" w:customStyle="1" w:styleId="2Exact3">
    <w:name w:val="Основной текст (2) Exact"/>
    <w:basedOn w:val="24"/>
    <w:rPr>
      <w:rFonts w:ascii="Times New Roman" w:eastAsia="Times New Roman" w:hAnsi="Times New Roman" w:cs="Times New Roman"/>
      <w:b w:val="0"/>
      <w:bCs w:val="0"/>
      <w:i w:val="0"/>
      <w:iCs w:val="0"/>
      <w:smallCaps w:val="0"/>
      <w:strike w:val="0"/>
      <w:color w:val="303030"/>
      <w:spacing w:val="0"/>
      <w:w w:val="100"/>
      <w:position w:val="0"/>
      <w:sz w:val="22"/>
      <w:szCs w:val="22"/>
      <w:u w:val="none"/>
      <w:lang w:val="ru-RU" w:eastAsia="ru-RU" w:bidi="ru-RU"/>
    </w:rPr>
  </w:style>
  <w:style w:type="character" w:customStyle="1" w:styleId="5Exact0">
    <w:name w:val="Основной текст (5) Exact"/>
    <w:basedOn w:val="a0"/>
    <w:rPr>
      <w:rFonts w:ascii="Times New Roman" w:eastAsia="Times New Roman" w:hAnsi="Times New Roman" w:cs="Times New Roman"/>
      <w:b/>
      <w:bCs/>
      <w:i w:val="0"/>
      <w:iCs w:val="0"/>
      <w:smallCaps w:val="0"/>
      <w:strike w:val="0"/>
      <w:sz w:val="22"/>
      <w:szCs w:val="22"/>
      <w:u w:val="none"/>
    </w:rPr>
  </w:style>
  <w:style w:type="character" w:customStyle="1" w:styleId="5Exact1">
    <w:name w:val="Основной текст (5) Exact"/>
    <w:basedOn w:val="5"/>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54ptExact">
    <w:name w:val="Основной текст (5) + Интервал 4 pt Exact"/>
    <w:basedOn w:val="5"/>
    <w:rPr>
      <w:rFonts w:ascii="Times New Roman" w:eastAsia="Times New Roman" w:hAnsi="Times New Roman" w:cs="Times New Roman"/>
      <w:b/>
      <w:bCs/>
      <w:i w:val="0"/>
      <w:iCs w:val="0"/>
      <w:smallCaps w:val="0"/>
      <w:strike w:val="0"/>
      <w:color w:val="171717"/>
      <w:spacing w:val="80"/>
      <w:w w:val="100"/>
      <w:position w:val="0"/>
      <w:sz w:val="22"/>
      <w:szCs w:val="22"/>
      <w:u w:val="none"/>
      <w:lang w:val="en-US" w:eastAsia="en-US" w:bidi="en-US"/>
    </w:rPr>
  </w:style>
  <w:style w:type="character" w:customStyle="1" w:styleId="40ptExact">
    <w:name w:val="Основной текст (4) + Курсив;Интервал 0 pt Exact"/>
    <w:basedOn w:val="4"/>
    <w:rPr>
      <w:rFonts w:ascii="Times New Roman" w:eastAsia="Times New Roman" w:hAnsi="Times New Roman" w:cs="Times New Roman"/>
      <w:b w:val="0"/>
      <w:bCs w:val="0"/>
      <w:i/>
      <w:iCs/>
      <w:smallCaps w:val="0"/>
      <w:strike w:val="0"/>
      <w:color w:val="303030"/>
      <w:spacing w:val="10"/>
      <w:w w:val="100"/>
      <w:position w:val="0"/>
      <w:sz w:val="18"/>
      <w:szCs w:val="18"/>
      <w:u w:val="none"/>
      <w:lang w:val="ru-RU" w:eastAsia="ru-RU" w:bidi="ru-RU"/>
    </w:rPr>
  </w:style>
  <w:style w:type="character" w:customStyle="1" w:styleId="4Exact1">
    <w:name w:val="Основной текст (4) Exact"/>
    <w:basedOn w:val="4"/>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485pt0ptExact">
    <w:name w:val="Основной текст (4) + 8;5 pt;Интервал 0 pt Exact"/>
    <w:basedOn w:val="4"/>
    <w:rPr>
      <w:rFonts w:ascii="Times New Roman" w:eastAsia="Times New Roman" w:hAnsi="Times New Roman" w:cs="Times New Roman"/>
      <w:b w:val="0"/>
      <w:bCs w:val="0"/>
      <w:i w:val="0"/>
      <w:iCs w:val="0"/>
      <w:smallCaps w:val="0"/>
      <w:strike w:val="0"/>
      <w:color w:val="303030"/>
      <w:spacing w:val="10"/>
      <w:w w:val="100"/>
      <w:position w:val="0"/>
      <w:sz w:val="17"/>
      <w:szCs w:val="17"/>
      <w:u w:val="none"/>
      <w:lang w:val="ru-RU" w:eastAsia="ru-RU" w:bidi="ru-RU"/>
    </w:rPr>
  </w:style>
  <w:style w:type="character" w:customStyle="1" w:styleId="17Exact3">
    <w:name w:val="Основной текст (17) Exact"/>
    <w:basedOn w:val="a0"/>
    <w:rPr>
      <w:rFonts w:ascii="Times New Roman" w:eastAsia="Times New Roman" w:hAnsi="Times New Roman" w:cs="Times New Roman"/>
      <w:b w:val="0"/>
      <w:bCs w:val="0"/>
      <w:i w:val="0"/>
      <w:iCs w:val="0"/>
      <w:smallCaps w:val="0"/>
      <w:strike w:val="0"/>
      <w:spacing w:val="10"/>
      <w:sz w:val="17"/>
      <w:szCs w:val="17"/>
      <w:u w:val="none"/>
    </w:rPr>
  </w:style>
  <w:style w:type="character" w:customStyle="1" w:styleId="17Exact4">
    <w:name w:val="Основной текст (17) Exact"/>
    <w:basedOn w:val="171"/>
    <w:rPr>
      <w:rFonts w:ascii="Times New Roman" w:eastAsia="Times New Roman" w:hAnsi="Times New Roman" w:cs="Times New Roman"/>
      <w:b w:val="0"/>
      <w:bCs w:val="0"/>
      <w:i w:val="0"/>
      <w:iCs w:val="0"/>
      <w:smallCaps w:val="0"/>
      <w:strike w:val="0"/>
      <w:color w:val="303030"/>
      <w:spacing w:val="10"/>
      <w:sz w:val="17"/>
      <w:szCs w:val="17"/>
      <w:u w:val="none"/>
    </w:rPr>
  </w:style>
  <w:style w:type="character" w:customStyle="1" w:styleId="40ptExact0">
    <w:name w:val="Основной текст (4) + Курсив;Интервал 0 pt Exact"/>
    <w:basedOn w:val="4"/>
    <w:rPr>
      <w:rFonts w:ascii="Times New Roman" w:eastAsia="Times New Roman" w:hAnsi="Times New Roman" w:cs="Times New Roman"/>
      <w:b w:val="0"/>
      <w:bCs w:val="0"/>
      <w:i/>
      <w:iCs/>
      <w:smallCaps w:val="0"/>
      <w:strike w:val="0"/>
      <w:color w:val="9C9C9C"/>
      <w:spacing w:val="10"/>
      <w:w w:val="100"/>
      <w:position w:val="0"/>
      <w:sz w:val="18"/>
      <w:szCs w:val="18"/>
      <w:u w:val="none"/>
      <w:lang w:val="ru-RU" w:eastAsia="ru-RU" w:bidi="ru-RU"/>
    </w:rPr>
  </w:style>
  <w:style w:type="character" w:customStyle="1" w:styleId="4Exact2">
    <w:name w:val="Основной текст (4) Exact"/>
    <w:basedOn w:val="4"/>
    <w:rPr>
      <w:rFonts w:ascii="Times New Roman" w:eastAsia="Times New Roman" w:hAnsi="Times New Roman" w:cs="Times New Roman"/>
      <w:b w:val="0"/>
      <w:bCs w:val="0"/>
      <w:i w:val="0"/>
      <w:iCs w:val="0"/>
      <w:smallCaps w:val="0"/>
      <w:strike w:val="0"/>
      <w:color w:val="9C9C9C"/>
      <w:spacing w:val="0"/>
      <w:w w:val="100"/>
      <w:position w:val="0"/>
      <w:sz w:val="18"/>
      <w:szCs w:val="18"/>
      <w:u w:val="none"/>
      <w:lang w:val="ru-RU" w:eastAsia="ru-RU" w:bidi="ru-RU"/>
    </w:rPr>
  </w:style>
  <w:style w:type="character" w:customStyle="1" w:styleId="4Exact3">
    <w:name w:val="Основной текст (4) Exact"/>
    <w:basedOn w:val="4"/>
    <w:rPr>
      <w:rFonts w:ascii="Times New Roman" w:eastAsia="Times New Roman" w:hAnsi="Times New Roman" w:cs="Times New Roman"/>
      <w:b w:val="0"/>
      <w:bCs w:val="0"/>
      <w:i w:val="0"/>
      <w:iCs w:val="0"/>
      <w:smallCaps w:val="0"/>
      <w:strike w:val="0"/>
      <w:color w:val="606060"/>
      <w:spacing w:val="0"/>
      <w:w w:val="100"/>
      <w:position w:val="0"/>
      <w:sz w:val="18"/>
      <w:szCs w:val="18"/>
      <w:u w:val="none"/>
      <w:lang w:val="ru-RU" w:eastAsia="ru-RU" w:bidi="ru-RU"/>
    </w:rPr>
  </w:style>
  <w:style w:type="character" w:customStyle="1" w:styleId="21Exact0">
    <w:name w:val="Основной текст (21) Exact"/>
    <w:basedOn w:val="a0"/>
    <w:rPr>
      <w:rFonts w:ascii="Times New Roman" w:eastAsia="Times New Roman" w:hAnsi="Times New Roman" w:cs="Times New Roman"/>
      <w:b w:val="0"/>
      <w:bCs w:val="0"/>
      <w:i/>
      <w:iCs/>
      <w:smallCaps w:val="0"/>
      <w:strike w:val="0"/>
      <w:spacing w:val="20"/>
      <w:sz w:val="18"/>
      <w:szCs w:val="18"/>
      <w:u w:val="none"/>
      <w:lang w:val="en-US" w:eastAsia="en-US" w:bidi="en-US"/>
    </w:rPr>
  </w:style>
  <w:style w:type="character" w:customStyle="1" w:styleId="21Exact1">
    <w:name w:val="Основной текст (21) Exact"/>
    <w:basedOn w:val="211"/>
    <w:rPr>
      <w:rFonts w:ascii="Times New Roman" w:eastAsia="Times New Roman" w:hAnsi="Times New Roman" w:cs="Times New Roman"/>
      <w:b w:val="0"/>
      <w:bCs w:val="0"/>
      <w:i/>
      <w:iCs/>
      <w:smallCaps w:val="0"/>
      <w:strike w:val="0"/>
      <w:color w:val="171717"/>
      <w:spacing w:val="20"/>
      <w:sz w:val="18"/>
      <w:szCs w:val="18"/>
      <w:u w:val="none"/>
      <w:lang w:val="en-US" w:eastAsia="en-US" w:bidi="en-US"/>
    </w:rPr>
  </w:style>
  <w:style w:type="character" w:customStyle="1" w:styleId="210ptExact0">
    <w:name w:val="Основной текст (21) + Полужирный;Не курсив;Интервал 0 pt Exact"/>
    <w:basedOn w:val="211"/>
    <w:rPr>
      <w:rFonts w:ascii="Times New Roman" w:eastAsia="Times New Roman" w:hAnsi="Times New Roman" w:cs="Times New Roman"/>
      <w:b/>
      <w:bCs/>
      <w:i/>
      <w:iCs/>
      <w:smallCaps w:val="0"/>
      <w:strike w:val="0"/>
      <w:color w:val="171717"/>
      <w:spacing w:val="0"/>
      <w:sz w:val="18"/>
      <w:szCs w:val="18"/>
      <w:u w:val="none"/>
    </w:rPr>
  </w:style>
  <w:style w:type="character" w:customStyle="1" w:styleId="210ptExact1">
    <w:name w:val="Основной текст (21) + Полужирный;Не курсив;Интервал 0 pt Exact"/>
    <w:basedOn w:val="211"/>
    <w:rPr>
      <w:rFonts w:ascii="Times New Roman" w:eastAsia="Times New Roman" w:hAnsi="Times New Roman" w:cs="Times New Roman"/>
      <w:b/>
      <w:bCs/>
      <w:i/>
      <w:iCs/>
      <w:smallCaps w:val="0"/>
      <w:strike w:val="0"/>
      <w:color w:val="454545"/>
      <w:spacing w:val="0"/>
      <w:sz w:val="18"/>
      <w:szCs w:val="18"/>
      <w:u w:val="none"/>
    </w:rPr>
  </w:style>
  <w:style w:type="character" w:customStyle="1" w:styleId="22Exact">
    <w:name w:val="Основной текст (22) Exact"/>
    <w:basedOn w:val="a0"/>
    <w:rPr>
      <w:rFonts w:ascii="Times New Roman" w:eastAsia="Times New Roman" w:hAnsi="Times New Roman" w:cs="Times New Roman"/>
      <w:b w:val="0"/>
      <w:bCs w:val="0"/>
      <w:i/>
      <w:iCs/>
      <w:smallCaps w:val="0"/>
      <w:strike w:val="0"/>
      <w:spacing w:val="10"/>
      <w:sz w:val="15"/>
      <w:szCs w:val="15"/>
      <w:u w:val="none"/>
    </w:rPr>
  </w:style>
  <w:style w:type="character" w:customStyle="1" w:styleId="22105ptExact">
    <w:name w:val="Основной текст (22) + 10;5 pt;Полужирный;Не курсив Exact"/>
    <w:basedOn w:val="220"/>
    <w:rPr>
      <w:rFonts w:ascii="Times New Roman" w:eastAsia="Times New Roman" w:hAnsi="Times New Roman" w:cs="Times New Roman"/>
      <w:b/>
      <w:bCs/>
      <w:i/>
      <w:iCs/>
      <w:smallCaps w:val="0"/>
      <w:strike w:val="0"/>
      <w:color w:val="000000"/>
      <w:spacing w:val="10"/>
      <w:w w:val="100"/>
      <w:position w:val="0"/>
      <w:sz w:val="21"/>
      <w:szCs w:val="21"/>
      <w:u w:val="none"/>
      <w:lang w:val="ru-RU" w:eastAsia="ru-RU" w:bidi="ru-RU"/>
    </w:rPr>
  </w:style>
  <w:style w:type="character" w:customStyle="1" w:styleId="22Exact0">
    <w:name w:val="Основной текст (22) Exact"/>
    <w:basedOn w:val="220"/>
    <w:rPr>
      <w:rFonts w:ascii="Times New Roman" w:eastAsia="Times New Roman" w:hAnsi="Times New Roman" w:cs="Times New Roman"/>
      <w:b w:val="0"/>
      <w:bCs w:val="0"/>
      <w:i/>
      <w:iCs/>
      <w:smallCaps w:val="0"/>
      <w:strike w:val="0"/>
      <w:color w:val="171717"/>
      <w:spacing w:val="10"/>
      <w:w w:val="100"/>
      <w:position w:val="0"/>
      <w:sz w:val="15"/>
      <w:szCs w:val="15"/>
      <w:u w:val="none"/>
      <w:lang w:val="ru-RU" w:eastAsia="ru-RU" w:bidi="ru-RU"/>
    </w:rPr>
  </w:style>
  <w:style w:type="character" w:customStyle="1" w:styleId="22Exact1">
    <w:name w:val="Основной текст (22) Exact"/>
    <w:basedOn w:val="220"/>
    <w:rPr>
      <w:rFonts w:ascii="Times New Roman" w:eastAsia="Times New Roman" w:hAnsi="Times New Roman" w:cs="Times New Roman"/>
      <w:b w:val="0"/>
      <w:bCs w:val="0"/>
      <w:i/>
      <w:iCs/>
      <w:smallCaps w:val="0"/>
      <w:strike w:val="0"/>
      <w:color w:val="454545"/>
      <w:spacing w:val="10"/>
      <w:w w:val="100"/>
      <w:position w:val="0"/>
      <w:sz w:val="15"/>
      <w:szCs w:val="15"/>
      <w:u w:val="none"/>
      <w:lang w:val="ru-RU" w:eastAsia="ru-RU" w:bidi="ru-RU"/>
    </w:rPr>
  </w:style>
  <w:style w:type="character" w:customStyle="1" w:styleId="3Exact7">
    <w:name w:val="Основной текст (3) Exact"/>
    <w:basedOn w:val="34"/>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3Exact8">
    <w:name w:val="Основной текст (3) + Не курсив Exact"/>
    <w:basedOn w:val="34"/>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3105ptExact">
    <w:name w:val="Основной текст (3) + 10;5 pt;Не курсив Exact"/>
    <w:basedOn w:val="34"/>
    <w:rPr>
      <w:rFonts w:ascii="Times New Roman" w:eastAsia="Times New Roman" w:hAnsi="Times New Roman" w:cs="Times New Roman"/>
      <w:b w:val="0"/>
      <w:bCs w:val="0"/>
      <w:i/>
      <w:iCs/>
      <w:smallCaps w:val="0"/>
      <w:strike w:val="0"/>
      <w:color w:val="171717"/>
      <w:spacing w:val="0"/>
      <w:w w:val="100"/>
      <w:position w:val="0"/>
      <w:sz w:val="21"/>
      <w:szCs w:val="21"/>
      <w:u w:val="none"/>
      <w:lang w:val="ru-RU" w:eastAsia="ru-RU" w:bidi="ru-RU"/>
    </w:rPr>
  </w:style>
  <w:style w:type="character" w:customStyle="1" w:styleId="2f7">
    <w:name w:val="Основной текст (2) + Курсив"/>
    <w:basedOn w:val="24"/>
    <w:rPr>
      <w:rFonts w:ascii="Times New Roman" w:eastAsia="Times New Roman" w:hAnsi="Times New Roman" w:cs="Times New Roman"/>
      <w:b w:val="0"/>
      <w:bCs w:val="0"/>
      <w:i/>
      <w:iCs/>
      <w:smallCaps w:val="0"/>
      <w:strike w:val="0"/>
      <w:color w:val="606060"/>
      <w:spacing w:val="0"/>
      <w:w w:val="100"/>
      <w:position w:val="0"/>
      <w:sz w:val="22"/>
      <w:szCs w:val="22"/>
      <w:u w:val="none"/>
      <w:lang w:val="ru-RU" w:eastAsia="ru-RU" w:bidi="ru-RU"/>
    </w:rPr>
  </w:style>
  <w:style w:type="character" w:customStyle="1" w:styleId="43">
    <w:name w:val="Основной текст (4)"/>
    <w:basedOn w:val="4"/>
    <w:rPr>
      <w:rFonts w:ascii="Times New Roman" w:eastAsia="Times New Roman" w:hAnsi="Times New Roman" w:cs="Times New Roman"/>
      <w:b w:val="0"/>
      <w:bCs w:val="0"/>
      <w:i w:val="0"/>
      <w:iCs w:val="0"/>
      <w:smallCaps w:val="0"/>
      <w:strike w:val="0"/>
      <w:color w:val="303030"/>
      <w:spacing w:val="0"/>
      <w:w w:val="100"/>
      <w:position w:val="0"/>
      <w:sz w:val="18"/>
      <w:szCs w:val="18"/>
      <w:u w:val="none"/>
      <w:lang w:val="ru-RU" w:eastAsia="ru-RU" w:bidi="ru-RU"/>
    </w:rPr>
  </w:style>
  <w:style w:type="character" w:customStyle="1" w:styleId="40pt">
    <w:name w:val="Основной текст (4) + Курсив;Интервал 0 pt"/>
    <w:basedOn w:val="4"/>
    <w:rPr>
      <w:rFonts w:ascii="Times New Roman" w:eastAsia="Times New Roman" w:hAnsi="Times New Roman" w:cs="Times New Roman"/>
      <w:b w:val="0"/>
      <w:bCs w:val="0"/>
      <w:i/>
      <w:iCs/>
      <w:smallCaps w:val="0"/>
      <w:strike w:val="0"/>
      <w:color w:val="171717"/>
      <w:spacing w:val="10"/>
      <w:w w:val="100"/>
      <w:position w:val="0"/>
      <w:sz w:val="18"/>
      <w:szCs w:val="18"/>
      <w:u w:val="none"/>
      <w:lang w:val="en-US" w:eastAsia="en-US" w:bidi="en-US"/>
    </w:rPr>
  </w:style>
  <w:style w:type="character" w:customStyle="1" w:styleId="4Candara0pt">
    <w:name w:val="Основной текст (4) + Candara;Интервал 0 pt"/>
    <w:basedOn w:val="4"/>
    <w:rPr>
      <w:rFonts w:ascii="Candara" w:eastAsia="Candara" w:hAnsi="Candara" w:cs="Candara"/>
      <w:b w:val="0"/>
      <w:bCs w:val="0"/>
      <w:i w:val="0"/>
      <w:iCs w:val="0"/>
      <w:smallCaps w:val="0"/>
      <w:strike w:val="0"/>
      <w:color w:val="171717"/>
      <w:spacing w:val="10"/>
      <w:w w:val="100"/>
      <w:position w:val="0"/>
      <w:sz w:val="18"/>
      <w:szCs w:val="18"/>
      <w:u w:val="none"/>
      <w:lang w:val="ru-RU" w:eastAsia="ru-RU" w:bidi="ru-RU"/>
    </w:rPr>
  </w:style>
  <w:style w:type="character" w:customStyle="1" w:styleId="72">
    <w:name w:val="Основной текст (7)_"/>
    <w:basedOn w:val="a0"/>
    <w:link w:val="73"/>
    <w:rPr>
      <w:rFonts w:ascii="Candara" w:eastAsia="Candara" w:hAnsi="Candara" w:cs="Candara"/>
      <w:b w:val="0"/>
      <w:bCs w:val="0"/>
      <w:i w:val="0"/>
      <w:iCs w:val="0"/>
      <w:smallCaps w:val="0"/>
      <w:strike w:val="0"/>
      <w:sz w:val="20"/>
      <w:szCs w:val="20"/>
      <w:u w:val="none"/>
      <w:lang w:val="en-US" w:eastAsia="en-US" w:bidi="en-US"/>
    </w:rPr>
  </w:style>
  <w:style w:type="character" w:customStyle="1" w:styleId="7TimesNewRoman9pt1pt">
    <w:name w:val="Основной текст (7) + Times New Roman;9 pt;Курсив;Интервал 1 pt"/>
    <w:basedOn w:val="72"/>
    <w:rPr>
      <w:rFonts w:ascii="Times New Roman" w:eastAsia="Times New Roman" w:hAnsi="Times New Roman" w:cs="Times New Roman"/>
      <w:b w:val="0"/>
      <w:bCs w:val="0"/>
      <w:i/>
      <w:iCs/>
      <w:smallCaps w:val="0"/>
      <w:strike w:val="0"/>
      <w:color w:val="171717"/>
      <w:spacing w:val="20"/>
      <w:w w:val="100"/>
      <w:position w:val="0"/>
      <w:sz w:val="18"/>
      <w:szCs w:val="18"/>
      <w:u w:val="none"/>
      <w:lang w:val="en-US" w:eastAsia="en-US" w:bidi="en-US"/>
    </w:rPr>
  </w:style>
  <w:style w:type="character" w:customStyle="1" w:styleId="7TimesNewRoman9pt1pt0">
    <w:name w:val="Основной текст (7) + Times New Roman;9 pt;Курсив;Интервал 1 pt"/>
    <w:basedOn w:val="72"/>
    <w:rPr>
      <w:rFonts w:ascii="Times New Roman" w:eastAsia="Times New Roman" w:hAnsi="Times New Roman" w:cs="Times New Roman"/>
      <w:b w:val="0"/>
      <w:bCs w:val="0"/>
      <w:i/>
      <w:iCs/>
      <w:smallCaps w:val="0"/>
      <w:strike w:val="0"/>
      <w:color w:val="303030"/>
      <w:spacing w:val="20"/>
      <w:w w:val="100"/>
      <w:position w:val="0"/>
      <w:sz w:val="18"/>
      <w:szCs w:val="18"/>
      <w:u w:val="none"/>
      <w:lang w:val="en-US" w:eastAsia="en-US" w:bidi="en-US"/>
    </w:rPr>
  </w:style>
  <w:style w:type="character" w:customStyle="1" w:styleId="775pt">
    <w:name w:val="Основной текст (7) + 7;5 pt;Полужирный;Курсив"/>
    <w:basedOn w:val="72"/>
    <w:rPr>
      <w:rFonts w:ascii="Candara" w:eastAsia="Candara" w:hAnsi="Candara" w:cs="Candara"/>
      <w:b/>
      <w:bCs/>
      <w:i/>
      <w:iCs/>
      <w:smallCaps w:val="0"/>
      <w:strike w:val="0"/>
      <w:color w:val="171717"/>
      <w:spacing w:val="0"/>
      <w:w w:val="100"/>
      <w:position w:val="0"/>
      <w:sz w:val="15"/>
      <w:szCs w:val="15"/>
      <w:u w:val="none"/>
      <w:lang w:val="ru-RU" w:eastAsia="ru-RU" w:bidi="ru-RU"/>
    </w:rPr>
  </w:style>
  <w:style w:type="character" w:customStyle="1" w:styleId="7TimesNewRoman65pt">
    <w:name w:val="Основной текст (7) + Times New Roman;6;5 pt"/>
    <w:basedOn w:val="72"/>
    <w:rPr>
      <w:rFonts w:ascii="Times New Roman" w:eastAsia="Times New Roman" w:hAnsi="Times New Roman" w:cs="Times New Roman"/>
      <w:b w:val="0"/>
      <w:bCs w:val="0"/>
      <w:i w:val="0"/>
      <w:iCs w:val="0"/>
      <w:smallCaps w:val="0"/>
      <w:strike w:val="0"/>
      <w:color w:val="303030"/>
      <w:spacing w:val="0"/>
      <w:w w:val="100"/>
      <w:position w:val="0"/>
      <w:sz w:val="13"/>
      <w:szCs w:val="13"/>
      <w:u w:val="none"/>
      <w:lang w:val="ru-RU" w:eastAsia="ru-RU" w:bidi="ru-RU"/>
    </w:rPr>
  </w:style>
  <w:style w:type="character" w:customStyle="1" w:styleId="7TimesNewRoman9pt">
    <w:name w:val="Основной текст (7) + Times New Roman;9 pt;Полужирный"/>
    <w:basedOn w:val="72"/>
    <w:rPr>
      <w:rFonts w:ascii="Times New Roman" w:eastAsia="Times New Roman" w:hAnsi="Times New Roman" w:cs="Times New Roman"/>
      <w:b/>
      <w:bCs/>
      <w:i w:val="0"/>
      <w:iCs w:val="0"/>
      <w:smallCaps w:val="0"/>
      <w:strike w:val="0"/>
      <w:color w:val="303030"/>
      <w:spacing w:val="0"/>
      <w:w w:val="100"/>
      <w:position w:val="0"/>
      <w:sz w:val="18"/>
      <w:szCs w:val="18"/>
      <w:u w:val="none"/>
      <w:lang w:val="ru-RU" w:eastAsia="ru-RU" w:bidi="ru-RU"/>
    </w:rPr>
  </w:style>
  <w:style w:type="character" w:customStyle="1" w:styleId="7TimesNewRoman9pt0">
    <w:name w:val="Основной текст (7) + Times New Roman;9 pt;Полужирный"/>
    <w:basedOn w:val="72"/>
    <w:rPr>
      <w:rFonts w:ascii="Times New Roman" w:eastAsia="Times New Roman" w:hAnsi="Times New Roman" w:cs="Times New Roman"/>
      <w:b/>
      <w:bCs/>
      <w:i w:val="0"/>
      <w:iCs w:val="0"/>
      <w:smallCaps w:val="0"/>
      <w:strike w:val="0"/>
      <w:color w:val="171717"/>
      <w:spacing w:val="0"/>
      <w:w w:val="100"/>
      <w:position w:val="0"/>
      <w:sz w:val="18"/>
      <w:szCs w:val="18"/>
      <w:u w:val="none"/>
      <w:lang w:val="en-US" w:eastAsia="en-US" w:bidi="en-US"/>
    </w:rPr>
  </w:style>
  <w:style w:type="character" w:customStyle="1" w:styleId="7TimesNewRoman9pt2pt">
    <w:name w:val="Основной текст (7) + Times New Roman;9 pt;Полужирный;Интервал 2 pt"/>
    <w:basedOn w:val="72"/>
    <w:rPr>
      <w:rFonts w:ascii="Times New Roman" w:eastAsia="Times New Roman" w:hAnsi="Times New Roman" w:cs="Times New Roman"/>
      <w:b/>
      <w:bCs/>
      <w:i w:val="0"/>
      <w:iCs w:val="0"/>
      <w:smallCaps w:val="0"/>
      <w:strike w:val="0"/>
      <w:color w:val="171717"/>
      <w:spacing w:val="40"/>
      <w:w w:val="100"/>
      <w:position w:val="0"/>
      <w:sz w:val="18"/>
      <w:szCs w:val="18"/>
      <w:u w:val="none"/>
      <w:lang w:val="ru-RU" w:eastAsia="ru-RU" w:bidi="ru-RU"/>
    </w:rPr>
  </w:style>
  <w:style w:type="character" w:customStyle="1" w:styleId="74">
    <w:name w:val="Основной текст (7)"/>
    <w:basedOn w:val="72"/>
    <w:rPr>
      <w:rFonts w:ascii="Candara" w:eastAsia="Candara" w:hAnsi="Candara" w:cs="Candara"/>
      <w:b w:val="0"/>
      <w:bCs w:val="0"/>
      <w:i w:val="0"/>
      <w:iCs w:val="0"/>
      <w:smallCaps w:val="0"/>
      <w:strike w:val="0"/>
      <w:color w:val="171717"/>
      <w:spacing w:val="0"/>
      <w:w w:val="100"/>
      <w:position w:val="0"/>
      <w:sz w:val="20"/>
      <w:szCs w:val="20"/>
      <w:u w:val="none"/>
      <w:lang w:val="en-US" w:eastAsia="en-US" w:bidi="en-US"/>
    </w:rPr>
  </w:style>
  <w:style w:type="character" w:customStyle="1" w:styleId="75">
    <w:name w:val="Основной текст (7)"/>
    <w:basedOn w:val="72"/>
    <w:rPr>
      <w:rFonts w:ascii="Candara" w:eastAsia="Candara" w:hAnsi="Candara" w:cs="Candara"/>
      <w:b w:val="0"/>
      <w:bCs w:val="0"/>
      <w:i w:val="0"/>
      <w:iCs w:val="0"/>
      <w:smallCaps w:val="0"/>
      <w:strike w:val="0"/>
      <w:color w:val="303030"/>
      <w:spacing w:val="0"/>
      <w:w w:val="100"/>
      <w:position w:val="0"/>
      <w:sz w:val="20"/>
      <w:szCs w:val="20"/>
      <w:u w:val="none"/>
      <w:lang w:val="ru-RU" w:eastAsia="ru-RU" w:bidi="ru-RU"/>
    </w:rPr>
  </w:style>
  <w:style w:type="character" w:customStyle="1" w:styleId="7TimesNewRoman9pt1">
    <w:name w:val="Основной текст (7) + Times New Roman;9 pt"/>
    <w:basedOn w:val="72"/>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7TimesNewRoman9pt2">
    <w:name w:val="Основной текст (7) + Times New Roman;9 pt"/>
    <w:basedOn w:val="72"/>
    <w:rPr>
      <w:rFonts w:ascii="Times New Roman" w:eastAsia="Times New Roman" w:hAnsi="Times New Roman" w:cs="Times New Roman"/>
      <w:b w:val="0"/>
      <w:bCs w:val="0"/>
      <w:i w:val="0"/>
      <w:iCs w:val="0"/>
      <w:smallCaps w:val="0"/>
      <w:strike w:val="0"/>
      <w:color w:val="303030"/>
      <w:spacing w:val="0"/>
      <w:w w:val="100"/>
      <w:position w:val="0"/>
      <w:sz w:val="18"/>
      <w:szCs w:val="18"/>
      <w:u w:val="none"/>
      <w:lang w:val="en-US" w:eastAsia="en-US" w:bidi="en-US"/>
    </w:rPr>
  </w:style>
  <w:style w:type="character" w:customStyle="1" w:styleId="79pt0pt">
    <w:name w:val="Основной текст (7) + 9 pt;Интервал 0 pt"/>
    <w:basedOn w:val="72"/>
    <w:rPr>
      <w:rFonts w:ascii="Candara" w:eastAsia="Candara" w:hAnsi="Candara" w:cs="Candara"/>
      <w:b w:val="0"/>
      <w:bCs w:val="0"/>
      <w:i w:val="0"/>
      <w:iCs w:val="0"/>
      <w:smallCaps w:val="0"/>
      <w:strike w:val="0"/>
      <w:color w:val="171717"/>
      <w:spacing w:val="10"/>
      <w:w w:val="100"/>
      <w:position w:val="0"/>
      <w:sz w:val="18"/>
      <w:szCs w:val="18"/>
      <w:u w:val="none"/>
      <w:lang w:val="en-US" w:eastAsia="en-US" w:bidi="en-US"/>
    </w:rPr>
  </w:style>
  <w:style w:type="character" w:customStyle="1" w:styleId="7TimesNewRoman9pt3">
    <w:name w:val="Основной текст (7) + Times New Roman;9 pt"/>
    <w:basedOn w:val="72"/>
    <w:rPr>
      <w:rFonts w:ascii="Times New Roman" w:eastAsia="Times New Roman" w:hAnsi="Times New Roman" w:cs="Times New Roman"/>
      <w:b w:val="0"/>
      <w:bCs w:val="0"/>
      <w:i w:val="0"/>
      <w:iCs w:val="0"/>
      <w:smallCaps w:val="0"/>
      <w:strike w:val="0"/>
      <w:color w:val="606060"/>
      <w:spacing w:val="0"/>
      <w:w w:val="100"/>
      <w:position w:val="0"/>
      <w:sz w:val="18"/>
      <w:szCs w:val="18"/>
      <w:u w:val="none"/>
      <w:lang w:val="en-US" w:eastAsia="en-US" w:bidi="en-US"/>
    </w:rPr>
  </w:style>
  <w:style w:type="character" w:customStyle="1" w:styleId="79pt0pt0">
    <w:name w:val="Основной текст (7) + 9 pt;Интервал 0 pt"/>
    <w:basedOn w:val="72"/>
    <w:rPr>
      <w:rFonts w:ascii="Candara" w:eastAsia="Candara" w:hAnsi="Candara" w:cs="Candara"/>
      <w:b w:val="0"/>
      <w:bCs w:val="0"/>
      <w:i w:val="0"/>
      <w:iCs w:val="0"/>
      <w:smallCaps w:val="0"/>
      <w:strike w:val="0"/>
      <w:color w:val="303030"/>
      <w:spacing w:val="10"/>
      <w:w w:val="100"/>
      <w:position w:val="0"/>
      <w:sz w:val="18"/>
      <w:szCs w:val="18"/>
      <w:u w:val="none"/>
      <w:lang w:val="ru-RU" w:eastAsia="ru-RU" w:bidi="ru-RU"/>
    </w:rPr>
  </w:style>
  <w:style w:type="character" w:customStyle="1" w:styleId="7TimesNewRoman9pt4">
    <w:name w:val="Основной текст (7) + Times New Roman;9 pt"/>
    <w:basedOn w:val="72"/>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eastAsia="en-US" w:bidi="en-US"/>
    </w:rPr>
  </w:style>
  <w:style w:type="character" w:customStyle="1" w:styleId="85">
    <w:name w:val="Основной текст (8)"/>
    <w:basedOn w:val="8"/>
    <w:rPr>
      <w:rFonts w:ascii="Times New Roman" w:eastAsia="Times New Roman" w:hAnsi="Times New Roman" w:cs="Times New Roman"/>
      <w:b/>
      <w:bCs/>
      <w:i w:val="0"/>
      <w:iCs w:val="0"/>
      <w:smallCaps w:val="0"/>
      <w:strike w:val="0"/>
      <w:color w:val="303030"/>
      <w:spacing w:val="10"/>
      <w:w w:val="100"/>
      <w:position w:val="0"/>
      <w:sz w:val="21"/>
      <w:szCs w:val="21"/>
      <w:u w:val="none"/>
      <w:lang w:val="en-US" w:eastAsia="en-US" w:bidi="en-US"/>
    </w:rPr>
  </w:style>
  <w:style w:type="character" w:customStyle="1" w:styleId="86">
    <w:name w:val="Основной текст (8) + Малые прописные"/>
    <w:basedOn w:val="8"/>
    <w:rPr>
      <w:rFonts w:ascii="Times New Roman" w:eastAsia="Times New Roman" w:hAnsi="Times New Roman" w:cs="Times New Roman"/>
      <w:b/>
      <w:bCs/>
      <w:i w:val="0"/>
      <w:iCs w:val="0"/>
      <w:smallCaps/>
      <w:strike w:val="0"/>
      <w:color w:val="171717"/>
      <w:spacing w:val="10"/>
      <w:w w:val="100"/>
      <w:position w:val="0"/>
      <w:sz w:val="21"/>
      <w:szCs w:val="21"/>
      <w:u w:val="none"/>
      <w:lang w:val="ru-RU" w:eastAsia="ru-RU" w:bidi="ru-RU"/>
    </w:rPr>
  </w:style>
  <w:style w:type="character" w:customStyle="1" w:styleId="8a">
    <w:name w:val="Основной текст (8) + Малые прописные"/>
    <w:basedOn w:val="8"/>
    <w:rPr>
      <w:rFonts w:ascii="Times New Roman" w:eastAsia="Times New Roman" w:hAnsi="Times New Roman" w:cs="Times New Roman"/>
      <w:b/>
      <w:bCs/>
      <w:i w:val="0"/>
      <w:iCs w:val="0"/>
      <w:smallCaps/>
      <w:strike w:val="0"/>
      <w:color w:val="303030"/>
      <w:spacing w:val="10"/>
      <w:w w:val="100"/>
      <w:position w:val="0"/>
      <w:sz w:val="21"/>
      <w:szCs w:val="21"/>
      <w:u w:val="none"/>
      <w:lang w:val="ru-RU" w:eastAsia="ru-RU" w:bidi="ru-RU"/>
    </w:rPr>
  </w:style>
  <w:style w:type="character" w:customStyle="1" w:styleId="3Candara9pt">
    <w:name w:val="Основной текст (3) + Candara;9 pt"/>
    <w:basedOn w:val="34"/>
    <w:rPr>
      <w:rFonts w:ascii="Candara" w:eastAsia="Candara" w:hAnsi="Candara" w:cs="Candara"/>
      <w:b w:val="0"/>
      <w:bCs w:val="0"/>
      <w:i/>
      <w:iCs/>
      <w:smallCaps w:val="0"/>
      <w:strike w:val="0"/>
      <w:color w:val="171717"/>
      <w:spacing w:val="0"/>
      <w:w w:val="100"/>
      <w:position w:val="0"/>
      <w:sz w:val="18"/>
      <w:szCs w:val="18"/>
      <w:u w:val="none"/>
      <w:lang w:val="ru-RU" w:eastAsia="ru-RU" w:bidi="ru-RU"/>
    </w:rPr>
  </w:style>
  <w:style w:type="character" w:customStyle="1" w:styleId="3f0">
    <w:name w:val="Основной текст (3)"/>
    <w:basedOn w:val="34"/>
    <w:rPr>
      <w:rFonts w:ascii="Times New Roman" w:eastAsia="Times New Roman" w:hAnsi="Times New Roman" w:cs="Times New Roman"/>
      <w:b w:val="0"/>
      <w:bCs w:val="0"/>
      <w:i/>
      <w:iCs/>
      <w:smallCaps w:val="0"/>
      <w:strike w:val="0"/>
      <w:color w:val="606060"/>
      <w:spacing w:val="0"/>
      <w:w w:val="100"/>
      <w:position w:val="0"/>
      <w:sz w:val="22"/>
      <w:szCs w:val="22"/>
      <w:u w:val="none"/>
      <w:lang w:val="ru-RU" w:eastAsia="ru-RU" w:bidi="ru-RU"/>
    </w:rPr>
  </w:style>
  <w:style w:type="character" w:customStyle="1" w:styleId="2105pt4">
    <w:name w:val="Основной текст (2) + 10;5 pt"/>
    <w:basedOn w:val="24"/>
    <w:rPr>
      <w:rFonts w:ascii="Times New Roman" w:eastAsia="Times New Roman" w:hAnsi="Times New Roman" w:cs="Times New Roman"/>
      <w:b w:val="0"/>
      <w:bCs w:val="0"/>
      <w:i w:val="0"/>
      <w:iCs w:val="0"/>
      <w:smallCaps w:val="0"/>
      <w:strike w:val="0"/>
      <w:color w:val="303030"/>
      <w:spacing w:val="0"/>
      <w:w w:val="100"/>
      <w:position w:val="0"/>
      <w:sz w:val="21"/>
      <w:szCs w:val="21"/>
      <w:u w:val="none"/>
      <w:lang w:val="ru-RU" w:eastAsia="ru-RU" w:bidi="ru-RU"/>
    </w:rPr>
  </w:style>
  <w:style w:type="character" w:customStyle="1" w:styleId="6">
    <w:name w:val="Основной текст (6)_"/>
    <w:basedOn w:val="a0"/>
    <w:link w:val="60"/>
    <w:rPr>
      <w:rFonts w:ascii="Times New Roman" w:eastAsia="Times New Roman" w:hAnsi="Times New Roman" w:cs="Times New Roman"/>
      <w:b/>
      <w:bCs/>
      <w:i w:val="0"/>
      <w:iCs w:val="0"/>
      <w:smallCaps w:val="0"/>
      <w:strike w:val="0"/>
      <w:sz w:val="18"/>
      <w:szCs w:val="18"/>
      <w:u w:val="none"/>
    </w:rPr>
  </w:style>
  <w:style w:type="character" w:customStyle="1" w:styleId="61">
    <w:name w:val="Основной текст (6)"/>
    <w:basedOn w:val="6"/>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41pt">
    <w:name w:val="Основной текст (4) + Полужирный;Курсив;Интервал 1 pt"/>
    <w:basedOn w:val="4"/>
    <w:rPr>
      <w:rFonts w:ascii="Times New Roman" w:eastAsia="Times New Roman" w:hAnsi="Times New Roman" w:cs="Times New Roman"/>
      <w:b/>
      <w:bCs/>
      <w:i/>
      <w:iCs/>
      <w:smallCaps w:val="0"/>
      <w:strike w:val="0"/>
      <w:color w:val="171717"/>
      <w:spacing w:val="30"/>
      <w:w w:val="100"/>
      <w:position w:val="0"/>
      <w:sz w:val="18"/>
      <w:szCs w:val="18"/>
      <w:u w:val="none"/>
      <w:lang w:val="ru-RU" w:eastAsia="ru-RU" w:bidi="ru-RU"/>
    </w:rPr>
  </w:style>
  <w:style w:type="character" w:customStyle="1" w:styleId="4105pt">
    <w:name w:val="Основной текст (4) + 10;5 pt"/>
    <w:basedOn w:val="4"/>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171">
    <w:name w:val="Основной текст (17)_"/>
    <w:basedOn w:val="a0"/>
    <w:link w:val="172"/>
    <w:rPr>
      <w:rFonts w:ascii="Times New Roman" w:eastAsia="Times New Roman" w:hAnsi="Times New Roman" w:cs="Times New Roman"/>
      <w:b w:val="0"/>
      <w:bCs w:val="0"/>
      <w:i w:val="0"/>
      <w:iCs w:val="0"/>
      <w:smallCaps w:val="0"/>
      <w:strike w:val="0"/>
      <w:spacing w:val="10"/>
      <w:sz w:val="17"/>
      <w:szCs w:val="17"/>
      <w:u w:val="none"/>
    </w:rPr>
  </w:style>
  <w:style w:type="character" w:customStyle="1" w:styleId="173">
    <w:name w:val="Основной текст (17)"/>
    <w:basedOn w:val="171"/>
    <w:rPr>
      <w:rFonts w:ascii="Times New Roman" w:eastAsia="Times New Roman" w:hAnsi="Times New Roman" w:cs="Times New Roman"/>
      <w:b w:val="0"/>
      <w:bCs w:val="0"/>
      <w:i w:val="0"/>
      <w:iCs w:val="0"/>
      <w:smallCaps w:val="0"/>
      <w:strike w:val="0"/>
      <w:color w:val="171717"/>
      <w:spacing w:val="10"/>
      <w:w w:val="100"/>
      <w:position w:val="0"/>
      <w:sz w:val="17"/>
      <w:szCs w:val="17"/>
      <w:u w:val="none"/>
      <w:lang w:val="ru-RU" w:eastAsia="ru-RU" w:bidi="ru-RU"/>
    </w:rPr>
  </w:style>
  <w:style w:type="character" w:customStyle="1" w:styleId="685pt">
    <w:name w:val="Основной текст (6) + 8;5 pt;Не полужирный"/>
    <w:basedOn w:val="6"/>
    <w:rPr>
      <w:rFonts w:ascii="Times New Roman" w:eastAsia="Times New Roman" w:hAnsi="Times New Roman" w:cs="Times New Roman"/>
      <w:b/>
      <w:bCs/>
      <w:i w:val="0"/>
      <w:iCs w:val="0"/>
      <w:smallCaps w:val="0"/>
      <w:strike w:val="0"/>
      <w:color w:val="171717"/>
      <w:spacing w:val="0"/>
      <w:w w:val="100"/>
      <w:position w:val="0"/>
      <w:sz w:val="17"/>
      <w:szCs w:val="17"/>
      <w:u w:val="none"/>
      <w:lang w:val="ru-RU" w:eastAsia="ru-RU" w:bidi="ru-RU"/>
    </w:rPr>
  </w:style>
  <w:style w:type="character" w:customStyle="1" w:styleId="6Candara">
    <w:name w:val="Основной текст (6) + Candara;Не полужирный"/>
    <w:basedOn w:val="6"/>
    <w:rPr>
      <w:rFonts w:ascii="Candara" w:eastAsia="Candara" w:hAnsi="Candara" w:cs="Candara"/>
      <w:b/>
      <w:bCs/>
      <w:i w:val="0"/>
      <w:iCs w:val="0"/>
      <w:smallCaps w:val="0"/>
      <w:strike w:val="0"/>
      <w:color w:val="171717"/>
      <w:spacing w:val="0"/>
      <w:w w:val="100"/>
      <w:position w:val="0"/>
      <w:sz w:val="18"/>
      <w:szCs w:val="18"/>
      <w:u w:val="none"/>
      <w:lang w:val="ru-RU" w:eastAsia="ru-RU" w:bidi="ru-RU"/>
    </w:rPr>
  </w:style>
  <w:style w:type="character" w:customStyle="1" w:styleId="21pt">
    <w:name w:val="Основной текст (2) + Интервал 1 pt"/>
    <w:basedOn w:val="24"/>
    <w:rPr>
      <w:rFonts w:ascii="Times New Roman" w:eastAsia="Times New Roman" w:hAnsi="Times New Roman" w:cs="Times New Roman"/>
      <w:b w:val="0"/>
      <w:bCs w:val="0"/>
      <w:i w:val="0"/>
      <w:iCs w:val="0"/>
      <w:smallCaps w:val="0"/>
      <w:strike w:val="0"/>
      <w:color w:val="171717"/>
      <w:spacing w:val="20"/>
      <w:w w:val="100"/>
      <w:position w:val="0"/>
      <w:sz w:val="22"/>
      <w:szCs w:val="22"/>
      <w:u w:val="none"/>
      <w:lang w:val="ru-RU" w:eastAsia="ru-RU" w:bidi="ru-RU"/>
    </w:rPr>
  </w:style>
  <w:style w:type="character" w:customStyle="1" w:styleId="21pt0">
    <w:name w:val="Основной текст (2) + Интервал 1 pt"/>
    <w:basedOn w:val="24"/>
    <w:rPr>
      <w:rFonts w:ascii="Times New Roman" w:eastAsia="Times New Roman" w:hAnsi="Times New Roman" w:cs="Times New Roman"/>
      <w:b w:val="0"/>
      <w:bCs w:val="0"/>
      <w:i w:val="0"/>
      <w:iCs w:val="0"/>
      <w:smallCaps w:val="0"/>
      <w:strike w:val="0"/>
      <w:color w:val="7D7D7D"/>
      <w:spacing w:val="20"/>
      <w:w w:val="100"/>
      <w:position w:val="0"/>
      <w:sz w:val="22"/>
      <w:szCs w:val="22"/>
      <w:u w:val="none"/>
    </w:rPr>
  </w:style>
  <w:style w:type="character" w:customStyle="1" w:styleId="21pt1">
    <w:name w:val="Основной текст (2) + Интервал 1 pt"/>
    <w:basedOn w:val="24"/>
    <w:rPr>
      <w:rFonts w:ascii="Times New Roman" w:eastAsia="Times New Roman" w:hAnsi="Times New Roman" w:cs="Times New Roman"/>
      <w:b w:val="0"/>
      <w:bCs w:val="0"/>
      <w:i w:val="0"/>
      <w:iCs w:val="0"/>
      <w:smallCaps w:val="0"/>
      <w:strike w:val="0"/>
      <w:color w:val="000000"/>
      <w:spacing w:val="20"/>
      <w:w w:val="100"/>
      <w:position w:val="0"/>
      <w:sz w:val="22"/>
      <w:szCs w:val="22"/>
      <w:u w:val="none"/>
      <w:lang w:val="ru-RU" w:eastAsia="ru-RU" w:bidi="ru-RU"/>
    </w:rPr>
  </w:style>
  <w:style w:type="character" w:customStyle="1" w:styleId="21pt2">
    <w:name w:val="Основной текст (2) + Малые прописные;Интервал 1 pt"/>
    <w:basedOn w:val="24"/>
    <w:rPr>
      <w:rFonts w:ascii="Times New Roman" w:eastAsia="Times New Roman" w:hAnsi="Times New Roman" w:cs="Times New Roman"/>
      <w:b w:val="0"/>
      <w:bCs w:val="0"/>
      <w:i w:val="0"/>
      <w:iCs w:val="0"/>
      <w:smallCaps/>
      <w:strike w:val="0"/>
      <w:color w:val="000000"/>
      <w:spacing w:val="20"/>
      <w:w w:val="100"/>
      <w:position w:val="0"/>
      <w:sz w:val="22"/>
      <w:szCs w:val="22"/>
      <w:u w:val="none"/>
      <w:lang w:val="en-US" w:eastAsia="en-US" w:bidi="en-US"/>
    </w:rPr>
  </w:style>
  <w:style w:type="character" w:customStyle="1" w:styleId="21pt3">
    <w:name w:val="Основной текст (2) + Интервал 1 pt"/>
    <w:basedOn w:val="24"/>
    <w:rPr>
      <w:rFonts w:ascii="Times New Roman" w:eastAsia="Times New Roman" w:hAnsi="Times New Roman" w:cs="Times New Roman"/>
      <w:b w:val="0"/>
      <w:bCs w:val="0"/>
      <w:i w:val="0"/>
      <w:iCs w:val="0"/>
      <w:smallCaps w:val="0"/>
      <w:strike w:val="0"/>
      <w:color w:val="606060"/>
      <w:spacing w:val="20"/>
      <w:w w:val="100"/>
      <w:position w:val="0"/>
      <w:sz w:val="22"/>
      <w:szCs w:val="22"/>
      <w:u w:val="none"/>
    </w:rPr>
  </w:style>
  <w:style w:type="character" w:customStyle="1" w:styleId="2105pt5pt">
    <w:name w:val="Основной текст (2) + 10;5 pt;Полужирный;Курсив;Интервал 5 pt"/>
    <w:basedOn w:val="24"/>
    <w:rPr>
      <w:rFonts w:ascii="Times New Roman" w:eastAsia="Times New Roman" w:hAnsi="Times New Roman" w:cs="Times New Roman"/>
      <w:b/>
      <w:bCs/>
      <w:i/>
      <w:iCs/>
      <w:smallCaps w:val="0"/>
      <w:strike w:val="0"/>
      <w:color w:val="171717"/>
      <w:spacing w:val="110"/>
      <w:w w:val="100"/>
      <w:position w:val="0"/>
      <w:sz w:val="21"/>
      <w:szCs w:val="21"/>
      <w:u w:val="none"/>
      <w:lang w:val="ru-RU" w:eastAsia="ru-RU" w:bidi="ru-RU"/>
    </w:rPr>
  </w:style>
  <w:style w:type="character" w:customStyle="1" w:styleId="178pt1pt">
    <w:name w:val="Основной текст (17) + 8 pt;Курсив;Интервал 1 pt"/>
    <w:basedOn w:val="171"/>
    <w:rPr>
      <w:rFonts w:ascii="Times New Roman" w:eastAsia="Times New Roman" w:hAnsi="Times New Roman" w:cs="Times New Roman"/>
      <w:b w:val="0"/>
      <w:bCs w:val="0"/>
      <w:i/>
      <w:iCs/>
      <w:smallCaps w:val="0"/>
      <w:strike w:val="0"/>
      <w:color w:val="171717"/>
      <w:spacing w:val="20"/>
      <w:w w:val="100"/>
      <w:position w:val="0"/>
      <w:sz w:val="16"/>
      <w:szCs w:val="16"/>
      <w:u w:val="none"/>
      <w:lang w:val="ru-RU" w:eastAsia="ru-RU" w:bidi="ru-RU"/>
    </w:rPr>
  </w:style>
  <w:style w:type="character" w:customStyle="1" w:styleId="411pt">
    <w:name w:val="Основной текст (4) + 11 pt"/>
    <w:basedOn w:val="4"/>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411pt0">
    <w:name w:val="Основной текст (4) + 11 pt"/>
    <w:basedOn w:val="4"/>
    <w:rPr>
      <w:rFonts w:ascii="Times New Roman" w:eastAsia="Times New Roman" w:hAnsi="Times New Roman" w:cs="Times New Roman"/>
      <w:b w:val="0"/>
      <w:bCs w:val="0"/>
      <w:i w:val="0"/>
      <w:iCs w:val="0"/>
      <w:smallCaps w:val="0"/>
      <w:strike w:val="0"/>
      <w:color w:val="303030"/>
      <w:spacing w:val="0"/>
      <w:w w:val="100"/>
      <w:position w:val="0"/>
      <w:sz w:val="22"/>
      <w:szCs w:val="22"/>
      <w:u w:val="none"/>
      <w:lang w:val="ru-RU" w:eastAsia="ru-RU" w:bidi="ru-RU"/>
    </w:rPr>
  </w:style>
  <w:style w:type="character" w:customStyle="1" w:styleId="285pt0pt0">
    <w:name w:val="Основной текст (2) + 8;5 pt;Интервал 0 pt"/>
    <w:basedOn w:val="24"/>
    <w:rPr>
      <w:rFonts w:ascii="Times New Roman" w:eastAsia="Times New Roman" w:hAnsi="Times New Roman" w:cs="Times New Roman"/>
      <w:b w:val="0"/>
      <w:bCs w:val="0"/>
      <w:i w:val="0"/>
      <w:iCs w:val="0"/>
      <w:smallCaps w:val="0"/>
      <w:strike w:val="0"/>
      <w:color w:val="303030"/>
      <w:spacing w:val="10"/>
      <w:w w:val="100"/>
      <w:position w:val="0"/>
      <w:sz w:val="17"/>
      <w:szCs w:val="17"/>
      <w:u w:val="none"/>
      <w:lang w:val="ru-RU" w:eastAsia="ru-RU" w:bidi="ru-RU"/>
    </w:rPr>
  </w:style>
  <w:style w:type="character" w:customStyle="1" w:styleId="285pt0pt1">
    <w:name w:val="Основной текст (2) + 8;5 pt;Интервал 0 pt"/>
    <w:basedOn w:val="24"/>
    <w:rPr>
      <w:rFonts w:ascii="Times New Roman" w:eastAsia="Times New Roman" w:hAnsi="Times New Roman" w:cs="Times New Roman"/>
      <w:b w:val="0"/>
      <w:bCs w:val="0"/>
      <w:i w:val="0"/>
      <w:iCs w:val="0"/>
      <w:smallCaps w:val="0"/>
      <w:strike w:val="0"/>
      <w:color w:val="000000"/>
      <w:spacing w:val="10"/>
      <w:w w:val="100"/>
      <w:position w:val="0"/>
      <w:sz w:val="17"/>
      <w:szCs w:val="17"/>
      <w:u w:val="none"/>
      <w:lang w:val="ru-RU" w:eastAsia="ru-RU" w:bidi="ru-RU"/>
    </w:rPr>
  </w:style>
  <w:style w:type="character" w:customStyle="1" w:styleId="285pt0pt2">
    <w:name w:val="Основной текст (2) + 8;5 pt;Интервал 0 pt"/>
    <w:basedOn w:val="24"/>
    <w:rPr>
      <w:rFonts w:ascii="Times New Roman" w:eastAsia="Times New Roman" w:hAnsi="Times New Roman" w:cs="Times New Roman"/>
      <w:b w:val="0"/>
      <w:bCs w:val="0"/>
      <w:i w:val="0"/>
      <w:iCs w:val="0"/>
      <w:smallCaps w:val="0"/>
      <w:strike w:val="0"/>
      <w:color w:val="454545"/>
      <w:spacing w:val="10"/>
      <w:w w:val="100"/>
      <w:position w:val="0"/>
      <w:sz w:val="17"/>
      <w:szCs w:val="17"/>
      <w:u w:val="none"/>
      <w:lang w:val="ru-RU" w:eastAsia="ru-RU" w:bidi="ru-RU"/>
    </w:rPr>
  </w:style>
  <w:style w:type="character" w:customStyle="1" w:styleId="28pt1pt">
    <w:name w:val="Основной текст (2) + 8 pt;Курсив;Интервал 1 pt"/>
    <w:basedOn w:val="24"/>
    <w:rPr>
      <w:rFonts w:ascii="Times New Roman" w:eastAsia="Times New Roman" w:hAnsi="Times New Roman" w:cs="Times New Roman"/>
      <w:b w:val="0"/>
      <w:bCs w:val="0"/>
      <w:i/>
      <w:iCs/>
      <w:smallCaps w:val="0"/>
      <w:strike w:val="0"/>
      <w:color w:val="303030"/>
      <w:spacing w:val="20"/>
      <w:w w:val="100"/>
      <w:position w:val="0"/>
      <w:sz w:val="16"/>
      <w:szCs w:val="16"/>
      <w:u w:val="none"/>
      <w:lang w:val="ru-RU" w:eastAsia="ru-RU" w:bidi="ru-RU"/>
    </w:rPr>
  </w:style>
  <w:style w:type="character" w:customStyle="1" w:styleId="285pt0pt3">
    <w:name w:val="Основной текст (2) + 8;5 pt;Интервал 0 pt"/>
    <w:basedOn w:val="24"/>
    <w:rPr>
      <w:rFonts w:ascii="Times New Roman" w:eastAsia="Times New Roman" w:hAnsi="Times New Roman" w:cs="Times New Roman"/>
      <w:b w:val="0"/>
      <w:bCs w:val="0"/>
      <w:i w:val="0"/>
      <w:iCs w:val="0"/>
      <w:smallCaps w:val="0"/>
      <w:strike w:val="0"/>
      <w:color w:val="171717"/>
      <w:spacing w:val="10"/>
      <w:w w:val="100"/>
      <w:position w:val="0"/>
      <w:sz w:val="17"/>
      <w:szCs w:val="17"/>
      <w:u w:val="none"/>
      <w:lang w:val="ru-RU" w:eastAsia="ru-RU" w:bidi="ru-RU"/>
    </w:rPr>
  </w:style>
  <w:style w:type="character" w:customStyle="1" w:styleId="285pt0pt4">
    <w:name w:val="Основной текст (2) + 8;5 pt;Интервал 0 pt"/>
    <w:basedOn w:val="24"/>
    <w:rPr>
      <w:rFonts w:ascii="Times New Roman" w:eastAsia="Times New Roman" w:hAnsi="Times New Roman" w:cs="Times New Roman"/>
      <w:b w:val="0"/>
      <w:bCs w:val="0"/>
      <w:i w:val="0"/>
      <w:iCs w:val="0"/>
      <w:smallCaps w:val="0"/>
      <w:strike w:val="0"/>
      <w:color w:val="606060"/>
      <w:spacing w:val="10"/>
      <w:w w:val="100"/>
      <w:position w:val="0"/>
      <w:sz w:val="17"/>
      <w:szCs w:val="17"/>
      <w:u w:val="none"/>
      <w:lang w:val="ru-RU" w:eastAsia="ru-RU" w:bidi="ru-RU"/>
    </w:rPr>
  </w:style>
  <w:style w:type="character" w:customStyle="1" w:styleId="af0">
    <w:name w:val="Подпись к таблице"/>
    <w:basedOn w:val="aa"/>
    <w:rPr>
      <w:rFonts w:ascii="Times New Roman" w:eastAsia="Times New Roman" w:hAnsi="Times New Roman" w:cs="Times New Roman"/>
      <w:b w:val="0"/>
      <w:bCs w:val="0"/>
      <w:i w:val="0"/>
      <w:iCs w:val="0"/>
      <w:smallCaps w:val="0"/>
      <w:strike w:val="0"/>
      <w:color w:val="454545"/>
      <w:spacing w:val="0"/>
      <w:w w:val="100"/>
      <w:position w:val="0"/>
      <w:sz w:val="18"/>
      <w:szCs w:val="18"/>
      <w:u w:val="none"/>
      <w:lang w:val="ru-RU" w:eastAsia="ru-RU" w:bidi="ru-RU"/>
    </w:rPr>
  </w:style>
  <w:style w:type="character" w:customStyle="1" w:styleId="44">
    <w:name w:val="Подпись к таблице (4)_"/>
    <w:basedOn w:val="a0"/>
    <w:link w:val="47"/>
    <w:rPr>
      <w:rFonts w:ascii="Times New Roman" w:eastAsia="Times New Roman" w:hAnsi="Times New Roman" w:cs="Times New Roman"/>
      <w:b w:val="0"/>
      <w:bCs w:val="0"/>
      <w:i w:val="0"/>
      <w:iCs w:val="0"/>
      <w:smallCaps w:val="0"/>
      <w:strike w:val="0"/>
      <w:spacing w:val="10"/>
      <w:sz w:val="17"/>
      <w:szCs w:val="17"/>
      <w:u w:val="none"/>
    </w:rPr>
  </w:style>
  <w:style w:type="character" w:customStyle="1" w:styleId="48">
    <w:name w:val="Подпись к таблице (4)"/>
    <w:basedOn w:val="44"/>
    <w:rPr>
      <w:rFonts w:ascii="Times New Roman" w:eastAsia="Times New Roman" w:hAnsi="Times New Roman" w:cs="Times New Roman"/>
      <w:b w:val="0"/>
      <w:bCs w:val="0"/>
      <w:i w:val="0"/>
      <w:iCs w:val="0"/>
      <w:smallCaps w:val="0"/>
      <w:strike w:val="0"/>
      <w:color w:val="454545"/>
      <w:spacing w:val="10"/>
      <w:w w:val="100"/>
      <w:position w:val="0"/>
      <w:sz w:val="17"/>
      <w:szCs w:val="17"/>
      <w:u w:val="none"/>
      <w:lang w:val="ru-RU" w:eastAsia="ru-RU" w:bidi="ru-RU"/>
    </w:rPr>
  </w:style>
  <w:style w:type="character" w:customStyle="1" w:styleId="49">
    <w:name w:val="Основной текст (4)"/>
    <w:basedOn w:val="4"/>
    <w:rPr>
      <w:rFonts w:ascii="Times New Roman" w:eastAsia="Times New Roman" w:hAnsi="Times New Roman" w:cs="Times New Roman"/>
      <w:b w:val="0"/>
      <w:bCs w:val="0"/>
      <w:i w:val="0"/>
      <w:iCs w:val="0"/>
      <w:smallCaps w:val="0"/>
      <w:strike w:val="0"/>
      <w:color w:val="454545"/>
      <w:spacing w:val="0"/>
      <w:w w:val="100"/>
      <w:position w:val="0"/>
      <w:sz w:val="18"/>
      <w:szCs w:val="18"/>
      <w:u w:val="none"/>
      <w:lang w:val="ru-RU" w:eastAsia="ru-RU" w:bidi="ru-RU"/>
    </w:rPr>
  </w:style>
  <w:style w:type="character" w:customStyle="1" w:styleId="4a">
    <w:name w:val="Основной текст (4) + Малые прописные"/>
    <w:basedOn w:val="4"/>
    <w:rPr>
      <w:rFonts w:ascii="Times New Roman" w:eastAsia="Times New Roman" w:hAnsi="Times New Roman" w:cs="Times New Roman"/>
      <w:b w:val="0"/>
      <w:bCs w:val="0"/>
      <w:i w:val="0"/>
      <w:iCs w:val="0"/>
      <w:smallCaps/>
      <w:strike w:val="0"/>
      <w:color w:val="171717"/>
      <w:spacing w:val="0"/>
      <w:w w:val="100"/>
      <w:position w:val="0"/>
      <w:sz w:val="18"/>
      <w:szCs w:val="18"/>
      <w:u w:val="none"/>
      <w:lang w:val="ru-RU" w:eastAsia="ru-RU" w:bidi="ru-RU"/>
    </w:rPr>
  </w:style>
  <w:style w:type="character" w:customStyle="1" w:styleId="2f8">
    <w:name w:val="Основной текст (2) + Полужирный"/>
    <w:basedOn w:val="24"/>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style>
  <w:style w:type="character" w:customStyle="1" w:styleId="181">
    <w:name w:val="Основной текст (18)_"/>
    <w:basedOn w:val="a0"/>
    <w:link w:val="182"/>
    <w:rPr>
      <w:rFonts w:ascii="Century Gothic" w:eastAsia="Century Gothic" w:hAnsi="Century Gothic" w:cs="Century Gothic"/>
      <w:b w:val="0"/>
      <w:bCs w:val="0"/>
      <w:i w:val="0"/>
      <w:iCs w:val="0"/>
      <w:smallCaps w:val="0"/>
      <w:strike w:val="0"/>
      <w:spacing w:val="0"/>
      <w:sz w:val="15"/>
      <w:szCs w:val="15"/>
      <w:u w:val="none"/>
    </w:rPr>
  </w:style>
  <w:style w:type="character" w:customStyle="1" w:styleId="18Candara4pt">
    <w:name w:val="Основной текст (18) + Candara;4 pt"/>
    <w:basedOn w:val="181"/>
    <w:rPr>
      <w:rFonts w:ascii="Candara" w:eastAsia="Candara" w:hAnsi="Candara" w:cs="Candara"/>
      <w:b w:val="0"/>
      <w:bCs w:val="0"/>
      <w:i w:val="0"/>
      <w:iCs w:val="0"/>
      <w:smallCaps w:val="0"/>
      <w:strike w:val="0"/>
      <w:color w:val="000000"/>
      <w:spacing w:val="0"/>
      <w:w w:val="100"/>
      <w:position w:val="0"/>
      <w:sz w:val="8"/>
      <w:szCs w:val="8"/>
      <w:u w:val="none"/>
      <w:lang w:val="ru-RU" w:eastAsia="ru-RU" w:bidi="ru-RU"/>
    </w:rPr>
  </w:style>
  <w:style w:type="character" w:customStyle="1" w:styleId="61pt">
    <w:name w:val="Основной текст (6) + Не полужирный;Курсив;Интервал 1 pt"/>
    <w:basedOn w:val="6"/>
    <w:rPr>
      <w:rFonts w:ascii="Times New Roman" w:eastAsia="Times New Roman" w:hAnsi="Times New Roman" w:cs="Times New Roman"/>
      <w:b/>
      <w:bCs/>
      <w:i/>
      <w:iCs/>
      <w:smallCaps w:val="0"/>
      <w:strike w:val="0"/>
      <w:color w:val="000000"/>
      <w:spacing w:val="20"/>
      <w:w w:val="100"/>
      <w:position w:val="0"/>
      <w:sz w:val="18"/>
      <w:szCs w:val="18"/>
      <w:u w:val="none"/>
      <w:lang w:val="ru-RU" w:eastAsia="ru-RU" w:bidi="ru-RU"/>
    </w:rPr>
  </w:style>
  <w:style w:type="character" w:customStyle="1" w:styleId="1911pt">
    <w:name w:val="Основной текст (19) + Интервал 11 pt"/>
    <w:basedOn w:val="191"/>
    <w:rPr>
      <w:rFonts w:ascii="Trebuchet MS" w:eastAsia="Trebuchet MS" w:hAnsi="Trebuchet MS" w:cs="Trebuchet MS"/>
      <w:b w:val="0"/>
      <w:bCs w:val="0"/>
      <w:i w:val="0"/>
      <w:iCs w:val="0"/>
      <w:smallCaps w:val="0"/>
      <w:strike w:val="0"/>
      <w:color w:val="171717"/>
      <w:spacing w:val="220"/>
      <w:sz w:val="19"/>
      <w:szCs w:val="19"/>
      <w:u w:val="none"/>
    </w:rPr>
  </w:style>
  <w:style w:type="character" w:customStyle="1" w:styleId="203">
    <w:name w:val="Основной текст (20)"/>
    <w:basedOn w:val="200"/>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2011pt">
    <w:name w:val="Основной текст (20) + 11 pt"/>
    <w:basedOn w:val="200"/>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3f1">
    <w:name w:val="Основной текст (3) + Не курсив"/>
    <w:basedOn w:val="34"/>
    <w:rPr>
      <w:rFonts w:ascii="Times New Roman" w:eastAsia="Times New Roman" w:hAnsi="Times New Roman" w:cs="Times New Roman"/>
      <w:b w:val="0"/>
      <w:bCs w:val="0"/>
      <w:i/>
      <w:iCs/>
      <w:smallCaps w:val="0"/>
      <w:strike w:val="0"/>
      <w:color w:val="303030"/>
      <w:spacing w:val="0"/>
      <w:w w:val="100"/>
      <w:position w:val="0"/>
      <w:sz w:val="22"/>
      <w:szCs w:val="22"/>
      <w:u w:val="none"/>
      <w:lang w:val="ru-RU" w:eastAsia="ru-RU" w:bidi="ru-RU"/>
    </w:rPr>
  </w:style>
  <w:style w:type="character" w:customStyle="1" w:styleId="15">
    <w:name w:val="Заголовок №15_"/>
    <w:basedOn w:val="a0"/>
    <w:link w:val="151"/>
    <w:rPr>
      <w:rFonts w:ascii="Times New Roman" w:eastAsia="Times New Roman" w:hAnsi="Times New Roman" w:cs="Times New Roman"/>
      <w:b w:val="0"/>
      <w:bCs w:val="0"/>
      <w:i w:val="0"/>
      <w:iCs w:val="0"/>
      <w:smallCaps w:val="0"/>
      <w:strike w:val="0"/>
      <w:sz w:val="22"/>
      <w:szCs w:val="22"/>
      <w:u w:val="none"/>
    </w:rPr>
  </w:style>
  <w:style w:type="character" w:customStyle="1" w:styleId="152">
    <w:name w:val="Заголовок №15"/>
    <w:basedOn w:val="15"/>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5Exact2">
    <w:name w:val="Основной текст (5) + Не полужирный;Курсив Exact"/>
    <w:basedOn w:val="5"/>
    <w:rPr>
      <w:rFonts w:ascii="Times New Roman" w:eastAsia="Times New Roman" w:hAnsi="Times New Roman" w:cs="Times New Roman"/>
      <w:b/>
      <w:bCs/>
      <w:i/>
      <w:iCs/>
      <w:smallCaps w:val="0"/>
      <w:strike w:val="0"/>
      <w:color w:val="171717"/>
      <w:spacing w:val="0"/>
      <w:w w:val="100"/>
      <w:position w:val="0"/>
      <w:sz w:val="22"/>
      <w:szCs w:val="22"/>
      <w:u w:val="none"/>
      <w:lang w:val="en-US" w:eastAsia="en-US" w:bidi="en-US"/>
    </w:rPr>
  </w:style>
  <w:style w:type="character" w:customStyle="1" w:styleId="210ptExact2">
    <w:name w:val="Основной текст (2) + 10 pt;Полужирный Exact"/>
    <w:basedOn w:val="24"/>
    <w:rPr>
      <w:rFonts w:ascii="Times New Roman" w:eastAsia="Times New Roman" w:hAnsi="Times New Roman" w:cs="Times New Roman"/>
      <w:b/>
      <w:bCs/>
      <w:i w:val="0"/>
      <w:iCs w:val="0"/>
      <w:smallCaps w:val="0"/>
      <w:strike w:val="0"/>
      <w:color w:val="171717"/>
      <w:spacing w:val="0"/>
      <w:w w:val="100"/>
      <w:position w:val="0"/>
      <w:sz w:val="20"/>
      <w:szCs w:val="20"/>
      <w:u w:val="none"/>
      <w:lang w:val="ru-RU" w:eastAsia="ru-RU" w:bidi="ru-RU"/>
    </w:rPr>
  </w:style>
  <w:style w:type="character" w:customStyle="1" w:styleId="2Candara9ptExact">
    <w:name w:val="Основной текст (2) + Candara;9 pt;Курсив Exact"/>
    <w:basedOn w:val="24"/>
    <w:rPr>
      <w:rFonts w:ascii="Candara" w:eastAsia="Candara" w:hAnsi="Candara" w:cs="Candara"/>
      <w:b w:val="0"/>
      <w:bCs w:val="0"/>
      <w:i/>
      <w:iCs/>
      <w:smallCaps w:val="0"/>
      <w:strike w:val="0"/>
      <w:color w:val="171717"/>
      <w:spacing w:val="0"/>
      <w:w w:val="100"/>
      <w:position w:val="0"/>
      <w:sz w:val="18"/>
      <w:szCs w:val="18"/>
      <w:u w:val="none"/>
      <w:lang w:val="ru-RU" w:eastAsia="ru-RU" w:bidi="ru-RU"/>
    </w:rPr>
  </w:style>
  <w:style w:type="character" w:customStyle="1" w:styleId="2Candara7pt1pt0">
    <w:name w:val="Основной текст (2) + Candara;7 pt;Интервал 1 pt"/>
    <w:basedOn w:val="24"/>
    <w:rPr>
      <w:rFonts w:ascii="Candara" w:eastAsia="Candara" w:hAnsi="Candara" w:cs="Candara"/>
      <w:b w:val="0"/>
      <w:bCs w:val="0"/>
      <w:i w:val="0"/>
      <w:iCs w:val="0"/>
      <w:smallCaps w:val="0"/>
      <w:strike w:val="0"/>
      <w:color w:val="000000"/>
      <w:spacing w:val="20"/>
      <w:w w:val="100"/>
      <w:position w:val="0"/>
      <w:sz w:val="14"/>
      <w:szCs w:val="14"/>
      <w:u w:val="none"/>
      <w:lang w:val="ru-RU" w:eastAsia="ru-RU" w:bidi="ru-RU"/>
    </w:rPr>
  </w:style>
  <w:style w:type="character" w:customStyle="1" w:styleId="2Candara7pt1pt1">
    <w:name w:val="Основной текст (2) + Candara;7 pt;Интервал 1 pt"/>
    <w:basedOn w:val="24"/>
    <w:rPr>
      <w:rFonts w:ascii="Candara" w:eastAsia="Candara" w:hAnsi="Candara" w:cs="Candara"/>
      <w:b w:val="0"/>
      <w:bCs w:val="0"/>
      <w:i w:val="0"/>
      <w:iCs w:val="0"/>
      <w:smallCaps w:val="0"/>
      <w:strike w:val="0"/>
      <w:color w:val="171717"/>
      <w:spacing w:val="20"/>
      <w:w w:val="100"/>
      <w:position w:val="0"/>
      <w:sz w:val="14"/>
      <w:szCs w:val="14"/>
      <w:u w:val="none"/>
      <w:lang w:val="ru-RU" w:eastAsia="ru-RU" w:bidi="ru-RU"/>
    </w:rPr>
  </w:style>
  <w:style w:type="character" w:customStyle="1" w:styleId="2105pt0pt1">
    <w:name w:val="Основной текст (2) + 10;5 pt;Полужирный;Интервал 0 pt"/>
    <w:basedOn w:val="24"/>
    <w:rPr>
      <w:rFonts w:ascii="Times New Roman" w:eastAsia="Times New Roman" w:hAnsi="Times New Roman" w:cs="Times New Roman"/>
      <w:b/>
      <w:bCs/>
      <w:i w:val="0"/>
      <w:iCs w:val="0"/>
      <w:smallCaps w:val="0"/>
      <w:strike w:val="0"/>
      <w:color w:val="171717"/>
      <w:spacing w:val="10"/>
      <w:w w:val="100"/>
      <w:position w:val="0"/>
      <w:sz w:val="21"/>
      <w:szCs w:val="21"/>
      <w:u w:val="none"/>
      <w:lang w:val="ru-RU" w:eastAsia="ru-RU" w:bidi="ru-RU"/>
    </w:rPr>
  </w:style>
  <w:style w:type="character" w:customStyle="1" w:styleId="275pt0pt2">
    <w:name w:val="Основной текст (2) + 7;5 pt;Курсив;Интервал 0 pt"/>
    <w:basedOn w:val="24"/>
    <w:rPr>
      <w:rFonts w:ascii="Times New Roman" w:eastAsia="Times New Roman" w:hAnsi="Times New Roman" w:cs="Times New Roman"/>
      <w:b w:val="0"/>
      <w:bCs w:val="0"/>
      <w:i/>
      <w:iCs/>
      <w:smallCaps w:val="0"/>
      <w:strike w:val="0"/>
      <w:color w:val="454545"/>
      <w:spacing w:val="10"/>
      <w:w w:val="100"/>
      <w:position w:val="0"/>
      <w:sz w:val="15"/>
      <w:szCs w:val="15"/>
      <w:u w:val="none"/>
      <w:lang w:val="ru-RU" w:eastAsia="ru-RU" w:bidi="ru-RU"/>
    </w:rPr>
  </w:style>
  <w:style w:type="character" w:customStyle="1" w:styleId="6Exact1">
    <w:name w:val="Подпись к таблице (6) Exact"/>
    <w:basedOn w:val="a0"/>
    <w:rPr>
      <w:rFonts w:ascii="Times New Roman" w:eastAsia="Times New Roman" w:hAnsi="Times New Roman" w:cs="Times New Roman"/>
      <w:b w:val="0"/>
      <w:bCs w:val="0"/>
      <w:i/>
      <w:iCs/>
      <w:smallCaps w:val="0"/>
      <w:strike w:val="0"/>
      <w:sz w:val="22"/>
      <w:szCs w:val="22"/>
      <w:u w:val="none"/>
    </w:rPr>
  </w:style>
  <w:style w:type="character" w:customStyle="1" w:styleId="6Exact2">
    <w:name w:val="Подпись к таблице (6) + Не курсив Exact"/>
    <w:basedOn w:val="62"/>
    <w:rPr>
      <w:rFonts w:ascii="Times New Roman" w:eastAsia="Times New Roman" w:hAnsi="Times New Roman" w:cs="Times New Roman"/>
      <w:b w:val="0"/>
      <w:bCs w:val="0"/>
      <w:i/>
      <w:iCs/>
      <w:smallCaps w:val="0"/>
      <w:strike w:val="0"/>
      <w:sz w:val="22"/>
      <w:szCs w:val="22"/>
      <w:u w:val="none"/>
      <w:lang w:val="ru-RU" w:eastAsia="ru-RU" w:bidi="ru-RU"/>
    </w:rPr>
  </w:style>
  <w:style w:type="character" w:customStyle="1" w:styleId="7Exact">
    <w:name w:val="Подпись к таблице (7) Exact"/>
    <w:basedOn w:val="a0"/>
    <w:link w:val="76"/>
    <w:rPr>
      <w:rFonts w:ascii="Times New Roman" w:eastAsia="Times New Roman" w:hAnsi="Times New Roman" w:cs="Times New Roman"/>
      <w:b w:val="0"/>
      <w:bCs w:val="0"/>
      <w:i/>
      <w:iCs/>
      <w:smallCaps w:val="0"/>
      <w:strike w:val="0"/>
      <w:spacing w:val="10"/>
      <w:sz w:val="15"/>
      <w:szCs w:val="15"/>
      <w:u w:val="none"/>
    </w:rPr>
  </w:style>
  <w:style w:type="character" w:customStyle="1" w:styleId="7Exact0">
    <w:name w:val="Подпись к таблице (7) Exact"/>
    <w:basedOn w:val="7Exact"/>
    <w:rPr>
      <w:rFonts w:ascii="Times New Roman" w:eastAsia="Times New Roman" w:hAnsi="Times New Roman" w:cs="Times New Roman"/>
      <w:b w:val="0"/>
      <w:bCs w:val="0"/>
      <w:i/>
      <w:iCs/>
      <w:smallCaps w:val="0"/>
      <w:strike w:val="0"/>
      <w:color w:val="171717"/>
      <w:spacing w:val="10"/>
      <w:w w:val="100"/>
      <w:position w:val="0"/>
      <w:sz w:val="15"/>
      <w:szCs w:val="15"/>
      <w:u w:val="none"/>
      <w:lang w:val="ru-RU" w:eastAsia="ru-RU" w:bidi="ru-RU"/>
    </w:rPr>
  </w:style>
  <w:style w:type="character" w:customStyle="1" w:styleId="79pt0ptExact">
    <w:name w:val="Подпись к таблице (7) + 9 pt;Полужирный;Не курсив;Интервал 0 pt Exact"/>
    <w:basedOn w:val="7Exact"/>
    <w:rPr>
      <w:rFonts w:ascii="Times New Roman" w:eastAsia="Times New Roman" w:hAnsi="Times New Roman" w:cs="Times New Roman"/>
      <w:b/>
      <w:bCs/>
      <w:i/>
      <w:iCs/>
      <w:smallCaps w:val="0"/>
      <w:strike w:val="0"/>
      <w:color w:val="171717"/>
      <w:spacing w:val="0"/>
      <w:w w:val="100"/>
      <w:position w:val="0"/>
      <w:sz w:val="18"/>
      <w:szCs w:val="18"/>
      <w:u w:val="none"/>
      <w:lang w:val="en-US" w:eastAsia="en-US" w:bidi="en-US"/>
    </w:rPr>
  </w:style>
  <w:style w:type="character" w:customStyle="1" w:styleId="5Exact3">
    <w:name w:val="Подпись к таблице (5) Exact"/>
    <w:basedOn w:val="51"/>
    <w:rPr>
      <w:rFonts w:ascii="Times New Roman" w:eastAsia="Times New Roman" w:hAnsi="Times New Roman" w:cs="Times New Roman"/>
      <w:b w:val="0"/>
      <w:bCs w:val="0"/>
      <w:i w:val="0"/>
      <w:iCs w:val="0"/>
      <w:smallCaps w:val="0"/>
      <w:strike w:val="0"/>
      <w:color w:val="171717"/>
      <w:sz w:val="22"/>
      <w:szCs w:val="22"/>
      <w:u w:val="none"/>
    </w:rPr>
  </w:style>
  <w:style w:type="character" w:customStyle="1" w:styleId="29pt4">
    <w:name w:val="Основной текст (2) + 9 pt"/>
    <w:basedOn w:val="24"/>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style>
  <w:style w:type="character" w:customStyle="1" w:styleId="29pt5">
    <w:name w:val="Основной текст (2) + 9 pt"/>
    <w:basedOn w:val="24"/>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2105pt5">
    <w:name w:val="Основной текст (2) + 10;5 pt"/>
    <w:basedOn w:val="24"/>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10pt0">
    <w:name w:val="Основной текст (2) + 10 pt;Полужирный"/>
    <w:basedOn w:val="24"/>
    <w:rPr>
      <w:rFonts w:ascii="Times New Roman" w:eastAsia="Times New Roman" w:hAnsi="Times New Roman" w:cs="Times New Roman"/>
      <w:b/>
      <w:bCs/>
      <w:i w:val="0"/>
      <w:iCs w:val="0"/>
      <w:smallCaps w:val="0"/>
      <w:strike w:val="0"/>
      <w:color w:val="171717"/>
      <w:spacing w:val="0"/>
      <w:w w:val="100"/>
      <w:position w:val="0"/>
      <w:sz w:val="20"/>
      <w:szCs w:val="20"/>
      <w:u w:val="none"/>
      <w:lang w:val="ru-RU" w:eastAsia="ru-RU" w:bidi="ru-RU"/>
    </w:rPr>
  </w:style>
  <w:style w:type="character" w:customStyle="1" w:styleId="53">
    <w:name w:val="Основной текст (5)"/>
    <w:basedOn w:val="5"/>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51">
    <w:name w:val="Подпись к таблице (5)_"/>
    <w:basedOn w:val="a0"/>
    <w:link w:val="54"/>
    <w:rPr>
      <w:rFonts w:ascii="Times New Roman" w:eastAsia="Times New Roman" w:hAnsi="Times New Roman" w:cs="Times New Roman"/>
      <w:b w:val="0"/>
      <w:bCs w:val="0"/>
      <w:i w:val="0"/>
      <w:iCs w:val="0"/>
      <w:smallCaps w:val="0"/>
      <w:strike w:val="0"/>
      <w:sz w:val="22"/>
      <w:szCs w:val="22"/>
      <w:u w:val="none"/>
    </w:rPr>
  </w:style>
  <w:style w:type="character" w:customStyle="1" w:styleId="55">
    <w:name w:val="Подпись к таблице (5)"/>
    <w:basedOn w:val="51"/>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52pt">
    <w:name w:val="Подпись к таблице (5) + Интервал 2 pt"/>
    <w:basedOn w:val="51"/>
    <w:rPr>
      <w:rFonts w:ascii="Times New Roman" w:eastAsia="Times New Roman" w:hAnsi="Times New Roman" w:cs="Times New Roman"/>
      <w:b w:val="0"/>
      <w:bCs w:val="0"/>
      <w:i w:val="0"/>
      <w:iCs w:val="0"/>
      <w:smallCaps w:val="0"/>
      <w:strike w:val="0"/>
      <w:color w:val="171717"/>
      <w:spacing w:val="50"/>
      <w:w w:val="100"/>
      <w:position w:val="0"/>
      <w:sz w:val="22"/>
      <w:szCs w:val="22"/>
      <w:u w:val="none"/>
      <w:lang w:val="ru-RU" w:eastAsia="ru-RU" w:bidi="ru-RU"/>
    </w:rPr>
  </w:style>
  <w:style w:type="character" w:customStyle="1" w:styleId="5105pt">
    <w:name w:val="Подпись к таблице (5) + 10;5 pt"/>
    <w:basedOn w:val="51"/>
    <w:rPr>
      <w:rFonts w:ascii="Times New Roman" w:eastAsia="Times New Roman" w:hAnsi="Times New Roman" w:cs="Times New Roman"/>
      <w:b w:val="0"/>
      <w:bCs w:val="0"/>
      <w:i w:val="0"/>
      <w:iCs w:val="0"/>
      <w:smallCaps w:val="0"/>
      <w:strike w:val="0"/>
      <w:color w:val="171717"/>
      <w:spacing w:val="0"/>
      <w:w w:val="100"/>
      <w:position w:val="0"/>
      <w:sz w:val="21"/>
      <w:szCs w:val="21"/>
      <w:u w:val="none"/>
      <w:lang w:val="en-US" w:eastAsia="en-US" w:bidi="en-US"/>
    </w:rPr>
  </w:style>
  <w:style w:type="character" w:customStyle="1" w:styleId="2Candara9pt0">
    <w:name w:val="Основной текст (2) + Candara;9 pt;Курсив"/>
    <w:basedOn w:val="24"/>
    <w:rPr>
      <w:rFonts w:ascii="Candara" w:eastAsia="Candara" w:hAnsi="Candara" w:cs="Candara"/>
      <w:b w:val="0"/>
      <w:bCs w:val="0"/>
      <w:i/>
      <w:iCs/>
      <w:smallCaps w:val="0"/>
      <w:strike w:val="0"/>
      <w:color w:val="000000"/>
      <w:spacing w:val="0"/>
      <w:w w:val="100"/>
      <w:position w:val="0"/>
      <w:sz w:val="18"/>
      <w:szCs w:val="18"/>
      <w:u w:val="none"/>
      <w:lang w:val="ru-RU" w:eastAsia="ru-RU" w:bidi="ru-RU"/>
    </w:rPr>
  </w:style>
  <w:style w:type="character" w:customStyle="1" w:styleId="2011pt0">
    <w:name w:val="Основной текст (20) + 11 pt;Полужирный"/>
    <w:basedOn w:val="200"/>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204">
    <w:name w:val="Основной текст (20)"/>
    <w:basedOn w:val="200"/>
    <w:rPr>
      <w:rFonts w:ascii="Times New Roman" w:eastAsia="Times New Roman" w:hAnsi="Times New Roman" w:cs="Times New Roman"/>
      <w:b w:val="0"/>
      <w:bCs w:val="0"/>
      <w:i w:val="0"/>
      <w:iCs w:val="0"/>
      <w:smallCaps w:val="0"/>
      <w:strike w:val="0"/>
      <w:color w:val="454545"/>
      <w:spacing w:val="0"/>
      <w:w w:val="100"/>
      <w:position w:val="0"/>
      <w:sz w:val="21"/>
      <w:szCs w:val="21"/>
      <w:u w:val="none"/>
      <w:lang w:val="en-US" w:eastAsia="en-US" w:bidi="en-US"/>
    </w:rPr>
  </w:style>
  <w:style w:type="character" w:customStyle="1" w:styleId="20Candara55pt">
    <w:name w:val="Основной текст (20) + Candara;5;5 pt"/>
    <w:basedOn w:val="200"/>
    <w:rPr>
      <w:rFonts w:ascii="Candara" w:eastAsia="Candara" w:hAnsi="Candara" w:cs="Candara"/>
      <w:b w:val="0"/>
      <w:bCs w:val="0"/>
      <w:i w:val="0"/>
      <w:iCs w:val="0"/>
      <w:smallCaps w:val="0"/>
      <w:strike w:val="0"/>
      <w:color w:val="171717"/>
      <w:spacing w:val="0"/>
      <w:w w:val="100"/>
      <w:position w:val="0"/>
      <w:sz w:val="11"/>
      <w:szCs w:val="11"/>
      <w:u w:val="none"/>
      <w:lang w:val="ru-RU" w:eastAsia="ru-RU" w:bidi="ru-RU"/>
    </w:rPr>
  </w:style>
  <w:style w:type="character" w:customStyle="1" w:styleId="209pt1pt">
    <w:name w:val="Основной текст (20) + 9 pt;Полужирный;Курсив;Интервал 1 pt"/>
    <w:basedOn w:val="200"/>
    <w:rPr>
      <w:rFonts w:ascii="Times New Roman" w:eastAsia="Times New Roman" w:hAnsi="Times New Roman" w:cs="Times New Roman"/>
      <w:b/>
      <w:bCs/>
      <w:i/>
      <w:iCs/>
      <w:smallCaps w:val="0"/>
      <w:strike w:val="0"/>
      <w:color w:val="171717"/>
      <w:spacing w:val="30"/>
      <w:w w:val="100"/>
      <w:position w:val="0"/>
      <w:sz w:val="18"/>
      <w:szCs w:val="18"/>
      <w:u w:val="none"/>
      <w:lang w:val="ru-RU" w:eastAsia="ru-RU" w:bidi="ru-RU"/>
    </w:rPr>
  </w:style>
  <w:style w:type="character" w:customStyle="1" w:styleId="2f9">
    <w:name w:val="Основной текст (2) + Малые прописные"/>
    <w:basedOn w:val="24"/>
    <w:rPr>
      <w:rFonts w:ascii="Times New Roman" w:eastAsia="Times New Roman" w:hAnsi="Times New Roman" w:cs="Times New Roman"/>
      <w:b w:val="0"/>
      <w:bCs w:val="0"/>
      <w:i w:val="0"/>
      <w:iCs w:val="0"/>
      <w:smallCaps/>
      <w:strike w:val="0"/>
      <w:color w:val="000000"/>
      <w:spacing w:val="0"/>
      <w:w w:val="100"/>
      <w:position w:val="0"/>
      <w:sz w:val="22"/>
      <w:szCs w:val="22"/>
      <w:u w:val="none"/>
      <w:lang w:val="ru-RU" w:eastAsia="ru-RU" w:bidi="ru-RU"/>
    </w:rPr>
  </w:style>
  <w:style w:type="character" w:customStyle="1" w:styleId="2fa">
    <w:name w:val="Основной текст (2) + Малые прописные"/>
    <w:basedOn w:val="24"/>
    <w:rPr>
      <w:rFonts w:ascii="Times New Roman" w:eastAsia="Times New Roman" w:hAnsi="Times New Roman" w:cs="Times New Roman"/>
      <w:b w:val="0"/>
      <w:bCs w:val="0"/>
      <w:i w:val="0"/>
      <w:iCs w:val="0"/>
      <w:smallCaps/>
      <w:strike w:val="0"/>
      <w:color w:val="171717"/>
      <w:spacing w:val="0"/>
      <w:w w:val="100"/>
      <w:position w:val="0"/>
      <w:sz w:val="22"/>
      <w:szCs w:val="22"/>
      <w:u w:val="none"/>
      <w:lang w:val="ru-RU" w:eastAsia="ru-RU" w:bidi="ru-RU"/>
    </w:rPr>
  </w:style>
  <w:style w:type="character" w:customStyle="1" w:styleId="63">
    <w:name w:val="Оглавление (6)_"/>
    <w:basedOn w:val="a0"/>
    <w:link w:val="64"/>
    <w:rPr>
      <w:rFonts w:ascii="Times New Roman" w:eastAsia="Times New Roman" w:hAnsi="Times New Roman" w:cs="Times New Roman"/>
      <w:b w:val="0"/>
      <w:bCs w:val="0"/>
      <w:i w:val="0"/>
      <w:iCs w:val="0"/>
      <w:smallCaps w:val="0"/>
      <w:strike w:val="0"/>
      <w:sz w:val="22"/>
      <w:szCs w:val="22"/>
      <w:u w:val="none"/>
    </w:rPr>
  </w:style>
  <w:style w:type="character" w:customStyle="1" w:styleId="65">
    <w:name w:val="Оглавление (6)"/>
    <w:basedOn w:val="63"/>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6Candara9pt">
    <w:name w:val="Оглавление (6) + Candara;9 pt;Курсив"/>
    <w:basedOn w:val="63"/>
    <w:rPr>
      <w:rFonts w:ascii="Candara" w:eastAsia="Candara" w:hAnsi="Candara" w:cs="Candara"/>
      <w:b w:val="0"/>
      <w:bCs w:val="0"/>
      <w:i/>
      <w:iCs/>
      <w:smallCaps w:val="0"/>
      <w:strike w:val="0"/>
      <w:color w:val="171717"/>
      <w:spacing w:val="0"/>
      <w:w w:val="100"/>
      <w:position w:val="0"/>
      <w:sz w:val="18"/>
      <w:szCs w:val="18"/>
      <w:u w:val="none"/>
      <w:lang w:val="ru-RU" w:eastAsia="ru-RU" w:bidi="ru-RU"/>
    </w:rPr>
  </w:style>
  <w:style w:type="character" w:customStyle="1" w:styleId="66">
    <w:name w:val="Оглавление (6) + Курсив"/>
    <w:basedOn w:val="63"/>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6105pt">
    <w:name w:val="Оглавление (6) + 10;5 pt"/>
    <w:basedOn w:val="63"/>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6105pt0">
    <w:name w:val="Оглавление (6) + 10;5 pt"/>
    <w:basedOn w:val="63"/>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56">
    <w:name w:val="Основной текст (5) + Не полужирный;Курсив"/>
    <w:basedOn w:val="5"/>
    <w:rPr>
      <w:rFonts w:ascii="Times New Roman" w:eastAsia="Times New Roman" w:hAnsi="Times New Roman" w:cs="Times New Roman"/>
      <w:b/>
      <w:bCs/>
      <w:i/>
      <w:iCs/>
      <w:smallCaps w:val="0"/>
      <w:strike w:val="0"/>
      <w:color w:val="171717"/>
      <w:spacing w:val="0"/>
      <w:w w:val="100"/>
      <w:position w:val="0"/>
      <w:sz w:val="22"/>
      <w:szCs w:val="22"/>
      <w:u w:val="none"/>
      <w:lang w:val="ru-RU" w:eastAsia="ru-RU" w:bidi="ru-RU"/>
    </w:rPr>
  </w:style>
  <w:style w:type="character" w:customStyle="1" w:styleId="275pt0pt3">
    <w:name w:val="Основной текст (2) + 7;5 pt;Курсив;Интервал 0 pt"/>
    <w:basedOn w:val="24"/>
    <w:rPr>
      <w:rFonts w:ascii="Times New Roman" w:eastAsia="Times New Roman" w:hAnsi="Times New Roman" w:cs="Times New Roman"/>
      <w:b w:val="0"/>
      <w:bCs w:val="0"/>
      <w:i/>
      <w:iCs/>
      <w:smallCaps w:val="0"/>
      <w:strike w:val="0"/>
      <w:color w:val="171717"/>
      <w:spacing w:val="10"/>
      <w:w w:val="100"/>
      <w:position w:val="0"/>
      <w:sz w:val="15"/>
      <w:szCs w:val="15"/>
      <w:u w:val="none"/>
      <w:lang w:val="ru-RU" w:eastAsia="ru-RU" w:bidi="ru-RU"/>
    </w:rPr>
  </w:style>
  <w:style w:type="character" w:customStyle="1" w:styleId="2105pt0pt2">
    <w:name w:val="Основной текст (2) + 10;5 pt;Полужирный;Интервал 0 pt"/>
    <w:basedOn w:val="24"/>
    <w:rPr>
      <w:rFonts w:ascii="Times New Roman" w:eastAsia="Times New Roman" w:hAnsi="Times New Roman" w:cs="Times New Roman"/>
      <w:b/>
      <w:bCs/>
      <w:i w:val="0"/>
      <w:iCs w:val="0"/>
      <w:smallCaps w:val="0"/>
      <w:strike w:val="0"/>
      <w:color w:val="171717"/>
      <w:spacing w:val="10"/>
      <w:w w:val="100"/>
      <w:position w:val="0"/>
      <w:sz w:val="21"/>
      <w:szCs w:val="21"/>
      <w:u w:val="none"/>
      <w:lang w:val="ru-RU" w:eastAsia="ru-RU" w:bidi="ru-RU"/>
    </w:rPr>
  </w:style>
  <w:style w:type="character" w:customStyle="1" w:styleId="2Candara7pt1pt2">
    <w:name w:val="Основной текст (2) + Candara;7 pt;Интервал 1 pt"/>
    <w:basedOn w:val="24"/>
    <w:rPr>
      <w:rFonts w:ascii="Candara" w:eastAsia="Candara" w:hAnsi="Candara" w:cs="Candara"/>
      <w:b w:val="0"/>
      <w:bCs w:val="0"/>
      <w:i w:val="0"/>
      <w:iCs w:val="0"/>
      <w:smallCaps w:val="0"/>
      <w:strike w:val="0"/>
      <w:color w:val="171717"/>
      <w:spacing w:val="20"/>
      <w:w w:val="100"/>
      <w:position w:val="0"/>
      <w:sz w:val="14"/>
      <w:szCs w:val="14"/>
      <w:u w:val="none"/>
      <w:lang w:val="ru-RU" w:eastAsia="ru-RU" w:bidi="ru-RU"/>
    </w:rPr>
  </w:style>
  <w:style w:type="character" w:customStyle="1" w:styleId="2Candara10pt1pt">
    <w:name w:val="Основной текст (2) + Candara;10 pt;Курсив;Интервал 1 pt"/>
    <w:basedOn w:val="24"/>
    <w:rPr>
      <w:rFonts w:ascii="Candara" w:eastAsia="Candara" w:hAnsi="Candara" w:cs="Candara"/>
      <w:b w:val="0"/>
      <w:bCs w:val="0"/>
      <w:i/>
      <w:iCs/>
      <w:smallCaps w:val="0"/>
      <w:strike w:val="0"/>
      <w:color w:val="171717"/>
      <w:spacing w:val="20"/>
      <w:w w:val="100"/>
      <w:position w:val="0"/>
      <w:sz w:val="20"/>
      <w:szCs w:val="20"/>
      <w:u w:val="none"/>
      <w:lang w:val="ru-RU" w:eastAsia="ru-RU" w:bidi="ru-RU"/>
    </w:rPr>
  </w:style>
  <w:style w:type="character" w:customStyle="1" w:styleId="3105pt">
    <w:name w:val="Основной текст (3) + 10;5 pt;Не курсив"/>
    <w:basedOn w:val="34"/>
    <w:rPr>
      <w:rFonts w:ascii="Times New Roman" w:eastAsia="Times New Roman" w:hAnsi="Times New Roman" w:cs="Times New Roman"/>
      <w:b w:val="0"/>
      <w:bCs w:val="0"/>
      <w:i/>
      <w:iCs/>
      <w:smallCaps w:val="0"/>
      <w:strike w:val="0"/>
      <w:color w:val="171717"/>
      <w:spacing w:val="0"/>
      <w:w w:val="100"/>
      <w:position w:val="0"/>
      <w:sz w:val="21"/>
      <w:szCs w:val="21"/>
      <w:u w:val="none"/>
      <w:lang w:val="en-US" w:eastAsia="en-US" w:bidi="en-US"/>
    </w:rPr>
  </w:style>
  <w:style w:type="character" w:customStyle="1" w:styleId="3105pt0">
    <w:name w:val="Основной текст (3) + 10;5 pt;Не курсив"/>
    <w:basedOn w:val="34"/>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3f2">
    <w:name w:val="Основной текст (3) + Не курсив"/>
    <w:basedOn w:val="34"/>
    <w:rPr>
      <w:rFonts w:ascii="Times New Roman" w:eastAsia="Times New Roman" w:hAnsi="Times New Roman" w:cs="Times New Roman"/>
      <w:b w:val="0"/>
      <w:bCs w:val="0"/>
      <w:i/>
      <w:iCs/>
      <w:smallCaps w:val="0"/>
      <w:strike w:val="0"/>
      <w:color w:val="606060"/>
      <w:spacing w:val="0"/>
      <w:w w:val="100"/>
      <w:position w:val="0"/>
      <w:sz w:val="22"/>
      <w:szCs w:val="22"/>
      <w:u w:val="none"/>
      <w:lang w:val="ru-RU" w:eastAsia="ru-RU" w:bidi="ru-RU"/>
    </w:rPr>
  </w:style>
  <w:style w:type="character" w:customStyle="1" w:styleId="2105pt1pt">
    <w:name w:val="Основной текст (2) + 10;5 pt;Интервал 1 pt"/>
    <w:basedOn w:val="24"/>
    <w:rPr>
      <w:rFonts w:ascii="Times New Roman" w:eastAsia="Times New Roman" w:hAnsi="Times New Roman" w:cs="Times New Roman"/>
      <w:b w:val="0"/>
      <w:bCs w:val="0"/>
      <w:i w:val="0"/>
      <w:iCs w:val="0"/>
      <w:smallCaps w:val="0"/>
      <w:strike w:val="0"/>
      <w:color w:val="171717"/>
      <w:spacing w:val="20"/>
      <w:w w:val="100"/>
      <w:position w:val="0"/>
      <w:sz w:val="21"/>
      <w:szCs w:val="21"/>
      <w:u w:val="none"/>
      <w:lang w:val="ru-RU" w:eastAsia="ru-RU" w:bidi="ru-RU"/>
    </w:rPr>
  </w:style>
  <w:style w:type="character" w:customStyle="1" w:styleId="2105pt6">
    <w:name w:val="Основной текст (2) + 10;5 pt;Малые прописные"/>
    <w:basedOn w:val="24"/>
    <w:rPr>
      <w:rFonts w:ascii="Times New Roman" w:eastAsia="Times New Roman" w:hAnsi="Times New Roman" w:cs="Times New Roman"/>
      <w:b w:val="0"/>
      <w:bCs w:val="0"/>
      <w:i w:val="0"/>
      <w:iCs w:val="0"/>
      <w:smallCaps/>
      <w:strike w:val="0"/>
      <w:color w:val="171717"/>
      <w:spacing w:val="0"/>
      <w:w w:val="100"/>
      <w:position w:val="0"/>
      <w:sz w:val="21"/>
      <w:szCs w:val="21"/>
      <w:u w:val="none"/>
      <w:lang w:val="ru-RU" w:eastAsia="ru-RU" w:bidi="ru-RU"/>
    </w:rPr>
  </w:style>
  <w:style w:type="character" w:customStyle="1" w:styleId="510pt">
    <w:name w:val="Основной текст (5) + 10 pt"/>
    <w:basedOn w:val="5"/>
    <w:rPr>
      <w:rFonts w:ascii="Times New Roman" w:eastAsia="Times New Roman" w:hAnsi="Times New Roman" w:cs="Times New Roman"/>
      <w:b/>
      <w:bCs/>
      <w:i w:val="0"/>
      <w:iCs w:val="0"/>
      <w:smallCaps w:val="0"/>
      <w:strike w:val="0"/>
      <w:color w:val="303030"/>
      <w:spacing w:val="0"/>
      <w:w w:val="100"/>
      <w:position w:val="0"/>
      <w:sz w:val="20"/>
      <w:szCs w:val="20"/>
      <w:u w:val="none"/>
      <w:lang w:val="ru-RU" w:eastAsia="ru-RU" w:bidi="ru-RU"/>
    </w:rPr>
  </w:style>
  <w:style w:type="character" w:customStyle="1" w:styleId="510pt0">
    <w:name w:val="Основной текст (5) + 10 pt"/>
    <w:basedOn w:val="5"/>
    <w:rPr>
      <w:rFonts w:ascii="Times New Roman" w:eastAsia="Times New Roman" w:hAnsi="Times New Roman" w:cs="Times New Roman"/>
      <w:b/>
      <w:bCs/>
      <w:i w:val="0"/>
      <w:iCs w:val="0"/>
      <w:smallCaps w:val="0"/>
      <w:strike w:val="0"/>
      <w:color w:val="171717"/>
      <w:spacing w:val="0"/>
      <w:w w:val="100"/>
      <w:position w:val="0"/>
      <w:sz w:val="20"/>
      <w:szCs w:val="20"/>
      <w:u w:val="none"/>
      <w:lang w:val="ru-RU" w:eastAsia="ru-RU" w:bidi="ru-RU"/>
    </w:rPr>
  </w:style>
  <w:style w:type="character" w:customStyle="1" w:styleId="58">
    <w:name w:val="Основной текст (5)"/>
    <w:basedOn w:val="5"/>
    <w:rPr>
      <w:rFonts w:ascii="Times New Roman" w:eastAsia="Times New Roman" w:hAnsi="Times New Roman" w:cs="Times New Roman"/>
      <w:b/>
      <w:bCs/>
      <w:i w:val="0"/>
      <w:iCs w:val="0"/>
      <w:smallCaps w:val="0"/>
      <w:strike w:val="0"/>
      <w:color w:val="303030"/>
      <w:spacing w:val="0"/>
      <w:w w:val="100"/>
      <w:position w:val="0"/>
      <w:sz w:val="22"/>
      <w:szCs w:val="22"/>
      <w:u w:val="none"/>
      <w:lang w:val="ru-RU" w:eastAsia="ru-RU" w:bidi="ru-RU"/>
    </w:rPr>
  </w:style>
  <w:style w:type="character" w:customStyle="1" w:styleId="230">
    <w:name w:val="Основной текст (23)_"/>
    <w:basedOn w:val="a0"/>
    <w:link w:val="231"/>
    <w:rPr>
      <w:rFonts w:ascii="Candara" w:eastAsia="Candara" w:hAnsi="Candara" w:cs="Candara"/>
      <w:b w:val="0"/>
      <w:bCs w:val="0"/>
      <w:i w:val="0"/>
      <w:iCs w:val="0"/>
      <w:smallCaps w:val="0"/>
      <w:strike w:val="0"/>
      <w:spacing w:val="20"/>
      <w:sz w:val="18"/>
      <w:szCs w:val="18"/>
      <w:u w:val="none"/>
    </w:rPr>
  </w:style>
  <w:style w:type="character" w:customStyle="1" w:styleId="238pt0pt">
    <w:name w:val="Основной текст (23) + 8 pt;Курсив;Интервал 0 pt"/>
    <w:basedOn w:val="230"/>
    <w:rPr>
      <w:rFonts w:ascii="Candara" w:eastAsia="Candara" w:hAnsi="Candara" w:cs="Candara"/>
      <w:b w:val="0"/>
      <w:bCs w:val="0"/>
      <w:i/>
      <w:iCs/>
      <w:smallCaps w:val="0"/>
      <w:strike w:val="0"/>
      <w:color w:val="171717"/>
      <w:spacing w:val="0"/>
      <w:w w:val="100"/>
      <w:position w:val="0"/>
      <w:sz w:val="16"/>
      <w:szCs w:val="16"/>
      <w:u w:val="none"/>
      <w:lang w:val="en-US" w:eastAsia="en-US" w:bidi="en-US"/>
    </w:rPr>
  </w:style>
  <w:style w:type="character" w:customStyle="1" w:styleId="232">
    <w:name w:val="Основной текст (23)"/>
    <w:basedOn w:val="230"/>
    <w:rPr>
      <w:rFonts w:ascii="Candara" w:eastAsia="Candara" w:hAnsi="Candara" w:cs="Candara"/>
      <w:b w:val="0"/>
      <w:bCs w:val="0"/>
      <w:i w:val="0"/>
      <w:iCs w:val="0"/>
      <w:smallCaps w:val="0"/>
      <w:strike w:val="0"/>
      <w:color w:val="171717"/>
      <w:spacing w:val="20"/>
      <w:w w:val="100"/>
      <w:position w:val="0"/>
      <w:sz w:val="18"/>
      <w:szCs w:val="18"/>
      <w:u w:val="none"/>
      <w:lang w:val="en-US" w:eastAsia="en-US" w:bidi="en-US"/>
    </w:rPr>
  </w:style>
  <w:style w:type="character" w:customStyle="1" w:styleId="233">
    <w:name w:val="Основной текст (23)"/>
    <w:basedOn w:val="230"/>
    <w:rPr>
      <w:rFonts w:ascii="Candara" w:eastAsia="Candara" w:hAnsi="Candara" w:cs="Candara"/>
      <w:b w:val="0"/>
      <w:bCs w:val="0"/>
      <w:i w:val="0"/>
      <w:iCs w:val="0"/>
      <w:smallCaps w:val="0"/>
      <w:strike w:val="0"/>
      <w:color w:val="303030"/>
      <w:spacing w:val="20"/>
      <w:w w:val="100"/>
      <w:position w:val="0"/>
      <w:sz w:val="18"/>
      <w:szCs w:val="18"/>
      <w:u w:val="none"/>
      <w:lang w:val="ru-RU" w:eastAsia="ru-RU" w:bidi="ru-RU"/>
    </w:rPr>
  </w:style>
  <w:style w:type="character" w:customStyle="1" w:styleId="238pt0pt0">
    <w:name w:val="Основной текст (23) + 8 pt;Курсив;Интервал 0 pt"/>
    <w:basedOn w:val="230"/>
    <w:rPr>
      <w:rFonts w:ascii="Candara" w:eastAsia="Candara" w:hAnsi="Candara" w:cs="Candara"/>
      <w:b w:val="0"/>
      <w:bCs w:val="0"/>
      <w:i/>
      <w:iCs/>
      <w:smallCaps w:val="0"/>
      <w:strike w:val="0"/>
      <w:color w:val="303030"/>
      <w:spacing w:val="0"/>
      <w:w w:val="100"/>
      <w:position w:val="0"/>
      <w:sz w:val="16"/>
      <w:szCs w:val="16"/>
      <w:u w:val="none"/>
      <w:lang w:val="en-US" w:eastAsia="en-US" w:bidi="en-US"/>
    </w:rPr>
  </w:style>
  <w:style w:type="character" w:customStyle="1" w:styleId="240">
    <w:name w:val="Основной текст (24)_"/>
    <w:basedOn w:val="a0"/>
    <w:link w:val="241"/>
    <w:rPr>
      <w:rFonts w:ascii="Times New Roman" w:eastAsia="Times New Roman" w:hAnsi="Times New Roman" w:cs="Times New Roman"/>
      <w:b/>
      <w:bCs/>
      <w:i w:val="0"/>
      <w:iCs w:val="0"/>
      <w:smallCaps w:val="0"/>
      <w:strike w:val="0"/>
      <w:sz w:val="18"/>
      <w:szCs w:val="18"/>
      <w:u w:val="none"/>
      <w:lang w:val="en-US" w:eastAsia="en-US" w:bidi="en-US"/>
    </w:rPr>
  </w:style>
  <w:style w:type="character" w:customStyle="1" w:styleId="242">
    <w:name w:val="Основной текст (24)"/>
    <w:basedOn w:val="240"/>
    <w:rPr>
      <w:rFonts w:ascii="Times New Roman" w:eastAsia="Times New Roman" w:hAnsi="Times New Roman" w:cs="Times New Roman"/>
      <w:b/>
      <w:bCs/>
      <w:i w:val="0"/>
      <w:iCs w:val="0"/>
      <w:smallCaps w:val="0"/>
      <w:strike w:val="0"/>
      <w:color w:val="171717"/>
      <w:spacing w:val="0"/>
      <w:w w:val="100"/>
      <w:position w:val="0"/>
      <w:sz w:val="18"/>
      <w:szCs w:val="18"/>
      <w:u w:val="none"/>
      <w:lang w:val="en-US" w:eastAsia="en-US" w:bidi="en-US"/>
    </w:rPr>
  </w:style>
  <w:style w:type="character" w:customStyle="1" w:styleId="24Candara">
    <w:name w:val="Основной текст (24) + Candara;Не полужирный"/>
    <w:basedOn w:val="240"/>
    <w:rPr>
      <w:rFonts w:ascii="Candara" w:eastAsia="Candara" w:hAnsi="Candara" w:cs="Candara"/>
      <w:b/>
      <w:bCs/>
      <w:i w:val="0"/>
      <w:iCs w:val="0"/>
      <w:smallCaps w:val="0"/>
      <w:strike w:val="0"/>
      <w:color w:val="171717"/>
      <w:spacing w:val="0"/>
      <w:w w:val="100"/>
      <w:position w:val="0"/>
      <w:sz w:val="18"/>
      <w:szCs w:val="18"/>
      <w:u w:val="none"/>
      <w:lang w:val="en-US" w:eastAsia="en-US" w:bidi="en-US"/>
    </w:rPr>
  </w:style>
  <w:style w:type="character" w:customStyle="1" w:styleId="243">
    <w:name w:val="Основной текст (24)"/>
    <w:basedOn w:val="240"/>
    <w:rPr>
      <w:rFonts w:ascii="Times New Roman" w:eastAsia="Times New Roman" w:hAnsi="Times New Roman" w:cs="Times New Roman"/>
      <w:b/>
      <w:bCs/>
      <w:i w:val="0"/>
      <w:iCs w:val="0"/>
      <w:smallCaps w:val="0"/>
      <w:strike w:val="0"/>
      <w:color w:val="303030"/>
      <w:spacing w:val="0"/>
      <w:w w:val="100"/>
      <w:position w:val="0"/>
      <w:sz w:val="18"/>
      <w:szCs w:val="18"/>
      <w:u w:val="none"/>
      <w:lang w:val="en-US" w:eastAsia="en-US" w:bidi="en-US"/>
    </w:rPr>
  </w:style>
  <w:style w:type="character" w:customStyle="1" w:styleId="2475pt0pt">
    <w:name w:val="Основной текст (24) + 7;5 pt;Не полужирный;Курсив;Интервал 0 pt"/>
    <w:basedOn w:val="240"/>
    <w:rPr>
      <w:rFonts w:ascii="Times New Roman" w:eastAsia="Times New Roman" w:hAnsi="Times New Roman" w:cs="Times New Roman"/>
      <w:b/>
      <w:bCs/>
      <w:i/>
      <w:iCs/>
      <w:smallCaps w:val="0"/>
      <w:strike w:val="0"/>
      <w:color w:val="171717"/>
      <w:spacing w:val="10"/>
      <w:w w:val="100"/>
      <w:position w:val="0"/>
      <w:sz w:val="15"/>
      <w:szCs w:val="15"/>
      <w:u w:val="none"/>
      <w:lang w:val="en-US" w:eastAsia="en-US" w:bidi="en-US"/>
    </w:rPr>
  </w:style>
  <w:style w:type="character" w:customStyle="1" w:styleId="7TrebuchetMS85pt">
    <w:name w:val="Основной текст (7) + Trebuchet MS;8;5 pt"/>
    <w:basedOn w:val="72"/>
    <w:rPr>
      <w:rFonts w:ascii="Trebuchet MS" w:eastAsia="Trebuchet MS" w:hAnsi="Trebuchet MS" w:cs="Trebuchet MS"/>
      <w:b w:val="0"/>
      <w:bCs w:val="0"/>
      <w:i w:val="0"/>
      <w:iCs w:val="0"/>
      <w:smallCaps w:val="0"/>
      <w:strike w:val="0"/>
      <w:color w:val="171717"/>
      <w:spacing w:val="0"/>
      <w:w w:val="100"/>
      <w:position w:val="0"/>
      <w:sz w:val="17"/>
      <w:szCs w:val="17"/>
      <w:u w:val="none"/>
      <w:lang w:val="en-US" w:eastAsia="en-US" w:bidi="en-US"/>
    </w:rPr>
  </w:style>
  <w:style w:type="character" w:customStyle="1" w:styleId="234">
    <w:name w:val="Основной текст (23) + Малые прописные"/>
    <w:basedOn w:val="230"/>
    <w:rPr>
      <w:rFonts w:ascii="Candara" w:eastAsia="Candara" w:hAnsi="Candara" w:cs="Candara"/>
      <w:b w:val="0"/>
      <w:bCs w:val="0"/>
      <w:i w:val="0"/>
      <w:iCs w:val="0"/>
      <w:smallCaps/>
      <w:strike w:val="0"/>
      <w:color w:val="171717"/>
      <w:spacing w:val="20"/>
      <w:w w:val="100"/>
      <w:position w:val="0"/>
      <w:sz w:val="18"/>
      <w:szCs w:val="18"/>
      <w:u w:val="none"/>
      <w:lang w:val="ru-RU" w:eastAsia="ru-RU" w:bidi="ru-RU"/>
    </w:rPr>
  </w:style>
  <w:style w:type="character" w:customStyle="1" w:styleId="23TrebuchetMS95pt0pt">
    <w:name w:val="Основной текст (23) + Trebuchet MS;9;5 pt;Полужирный;Интервал 0 pt"/>
    <w:basedOn w:val="230"/>
    <w:rPr>
      <w:rFonts w:ascii="Trebuchet MS" w:eastAsia="Trebuchet MS" w:hAnsi="Trebuchet MS" w:cs="Trebuchet MS"/>
      <w:b/>
      <w:bCs/>
      <w:i w:val="0"/>
      <w:iCs w:val="0"/>
      <w:smallCaps w:val="0"/>
      <w:strike w:val="0"/>
      <w:color w:val="171717"/>
      <w:spacing w:val="10"/>
      <w:w w:val="100"/>
      <w:position w:val="0"/>
      <w:sz w:val="19"/>
      <w:szCs w:val="19"/>
      <w:u w:val="none"/>
      <w:lang w:val="ru-RU" w:eastAsia="ru-RU" w:bidi="ru-RU"/>
    </w:rPr>
  </w:style>
  <w:style w:type="character" w:customStyle="1" w:styleId="235">
    <w:name w:val="Основной текст (23) + Малые прописные"/>
    <w:basedOn w:val="230"/>
    <w:rPr>
      <w:rFonts w:ascii="Candara" w:eastAsia="Candara" w:hAnsi="Candara" w:cs="Candara"/>
      <w:b w:val="0"/>
      <w:bCs w:val="0"/>
      <w:i w:val="0"/>
      <w:iCs w:val="0"/>
      <w:smallCaps/>
      <w:strike w:val="0"/>
      <w:color w:val="303030"/>
      <w:spacing w:val="20"/>
      <w:w w:val="100"/>
      <w:position w:val="0"/>
      <w:sz w:val="18"/>
      <w:szCs w:val="18"/>
      <w:u w:val="none"/>
      <w:lang w:val="ru-RU" w:eastAsia="ru-RU" w:bidi="ru-RU"/>
    </w:rPr>
  </w:style>
  <w:style w:type="character" w:customStyle="1" w:styleId="236">
    <w:name w:val="Основной текст (23) + Малые прописные"/>
    <w:basedOn w:val="230"/>
    <w:rPr>
      <w:rFonts w:ascii="Candara" w:eastAsia="Candara" w:hAnsi="Candara" w:cs="Candara"/>
      <w:b w:val="0"/>
      <w:bCs w:val="0"/>
      <w:i w:val="0"/>
      <w:iCs w:val="0"/>
      <w:smallCaps/>
      <w:strike w:val="0"/>
      <w:color w:val="000000"/>
      <w:spacing w:val="20"/>
      <w:w w:val="100"/>
      <w:position w:val="0"/>
      <w:sz w:val="18"/>
      <w:szCs w:val="18"/>
      <w:u w:val="none"/>
      <w:lang w:val="ru-RU" w:eastAsia="ru-RU" w:bidi="ru-RU"/>
    </w:rPr>
  </w:style>
  <w:style w:type="character" w:customStyle="1" w:styleId="1122pt">
    <w:name w:val="Заголовок №11 (2) + Интервал 2 pt"/>
    <w:basedOn w:val="112"/>
    <w:rPr>
      <w:rFonts w:ascii="Times New Roman" w:eastAsia="Times New Roman" w:hAnsi="Times New Roman" w:cs="Times New Roman"/>
      <w:b w:val="0"/>
      <w:bCs w:val="0"/>
      <w:i w:val="0"/>
      <w:iCs w:val="0"/>
      <w:smallCaps w:val="0"/>
      <w:strike w:val="0"/>
      <w:color w:val="171717"/>
      <w:spacing w:val="50"/>
      <w:w w:val="100"/>
      <w:position w:val="0"/>
      <w:sz w:val="22"/>
      <w:szCs w:val="22"/>
      <w:u w:val="none"/>
      <w:lang w:val="ru-RU" w:eastAsia="ru-RU" w:bidi="ru-RU"/>
    </w:rPr>
  </w:style>
  <w:style w:type="character" w:customStyle="1" w:styleId="112105pt">
    <w:name w:val="Заголовок №11 (2) + 10;5 pt"/>
    <w:basedOn w:val="112"/>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1121">
    <w:name w:val="Заголовок №11 (2)"/>
    <w:basedOn w:val="112"/>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22pt2">
    <w:name w:val="Основной текст (2) + Интервал 2 pt"/>
    <w:basedOn w:val="24"/>
    <w:rPr>
      <w:rFonts w:ascii="Times New Roman" w:eastAsia="Times New Roman" w:hAnsi="Times New Roman" w:cs="Times New Roman"/>
      <w:b w:val="0"/>
      <w:bCs w:val="0"/>
      <w:i w:val="0"/>
      <w:iCs w:val="0"/>
      <w:smallCaps w:val="0"/>
      <w:strike w:val="0"/>
      <w:color w:val="606060"/>
      <w:spacing w:val="50"/>
      <w:w w:val="100"/>
      <w:position w:val="0"/>
      <w:sz w:val="22"/>
      <w:szCs w:val="22"/>
      <w:u w:val="none"/>
      <w:lang w:val="ru-RU" w:eastAsia="ru-RU" w:bidi="ru-RU"/>
    </w:rPr>
  </w:style>
  <w:style w:type="character" w:customStyle="1" w:styleId="3f3">
    <w:name w:val="Основной текст (3) + Полужирный;Не курсив"/>
    <w:basedOn w:val="34"/>
    <w:rPr>
      <w:rFonts w:ascii="Times New Roman" w:eastAsia="Times New Roman" w:hAnsi="Times New Roman" w:cs="Times New Roman"/>
      <w:b/>
      <w:bCs/>
      <w:i/>
      <w:iCs/>
      <w:smallCaps w:val="0"/>
      <w:strike w:val="0"/>
      <w:color w:val="171717"/>
      <w:spacing w:val="0"/>
      <w:w w:val="100"/>
      <w:position w:val="0"/>
      <w:sz w:val="22"/>
      <w:szCs w:val="22"/>
      <w:u w:val="none"/>
      <w:lang w:val="ru-RU" w:eastAsia="ru-RU" w:bidi="ru-RU"/>
    </w:rPr>
  </w:style>
  <w:style w:type="character" w:customStyle="1" w:styleId="51pt">
    <w:name w:val="Основной текст (5) + Не полужирный;Курсив;Интервал 1 pt"/>
    <w:basedOn w:val="5"/>
    <w:rPr>
      <w:rFonts w:ascii="Times New Roman" w:eastAsia="Times New Roman" w:hAnsi="Times New Roman" w:cs="Times New Roman"/>
      <w:b/>
      <w:bCs/>
      <w:i/>
      <w:iCs/>
      <w:smallCaps w:val="0"/>
      <w:strike w:val="0"/>
      <w:color w:val="000000"/>
      <w:spacing w:val="30"/>
      <w:w w:val="100"/>
      <w:position w:val="0"/>
      <w:sz w:val="22"/>
      <w:szCs w:val="22"/>
      <w:u w:val="none"/>
      <w:lang w:val="en-US" w:eastAsia="en-US" w:bidi="en-US"/>
    </w:rPr>
  </w:style>
  <w:style w:type="character" w:customStyle="1" w:styleId="ArialNarrow95pt0">
    <w:name w:val="Колонтитул + Arial Narrow;9;5 pt;Полужирный;Курсив"/>
    <w:basedOn w:val="a6"/>
    <w:rPr>
      <w:rFonts w:ascii="Arial Narrow" w:eastAsia="Arial Narrow" w:hAnsi="Arial Narrow" w:cs="Arial Narrow"/>
      <w:b/>
      <w:bCs/>
      <w:i/>
      <w:iCs/>
      <w:smallCaps w:val="0"/>
      <w:strike w:val="0"/>
      <w:color w:val="000000"/>
      <w:spacing w:val="0"/>
      <w:w w:val="100"/>
      <w:position w:val="0"/>
      <w:sz w:val="19"/>
      <w:szCs w:val="19"/>
      <w:u w:val="none"/>
      <w:lang w:val="ru-RU" w:eastAsia="ru-RU" w:bidi="ru-RU"/>
    </w:rPr>
  </w:style>
  <w:style w:type="character" w:customStyle="1" w:styleId="59">
    <w:name w:val="Основной текст (5) + Не полужирный;Курсив"/>
    <w:basedOn w:val="5"/>
    <w:rPr>
      <w:rFonts w:ascii="Times New Roman" w:eastAsia="Times New Roman" w:hAnsi="Times New Roman" w:cs="Times New Roman"/>
      <w:b/>
      <w:bCs/>
      <w:i/>
      <w:iCs/>
      <w:smallCaps w:val="0"/>
      <w:strike w:val="0"/>
      <w:color w:val="000000"/>
      <w:spacing w:val="0"/>
      <w:w w:val="100"/>
      <w:position w:val="0"/>
      <w:sz w:val="22"/>
      <w:szCs w:val="22"/>
      <w:u w:val="none"/>
      <w:lang w:val="ru-RU" w:eastAsia="ru-RU" w:bidi="ru-RU"/>
    </w:rPr>
  </w:style>
  <w:style w:type="character" w:customStyle="1" w:styleId="640">
    <w:name w:val="Основной текст (64)_"/>
    <w:basedOn w:val="a0"/>
    <w:link w:val="641"/>
    <w:rPr>
      <w:rFonts w:ascii="Times New Roman" w:eastAsia="Times New Roman" w:hAnsi="Times New Roman" w:cs="Times New Roman"/>
      <w:b w:val="0"/>
      <w:bCs w:val="0"/>
      <w:i/>
      <w:iCs/>
      <w:smallCaps w:val="0"/>
      <w:strike w:val="0"/>
      <w:sz w:val="22"/>
      <w:szCs w:val="22"/>
      <w:u w:val="none"/>
    </w:rPr>
  </w:style>
  <w:style w:type="character" w:customStyle="1" w:styleId="642">
    <w:name w:val="Основной текст (64) + Полужирный;Не курсив"/>
    <w:basedOn w:val="640"/>
    <w:rPr>
      <w:rFonts w:ascii="Times New Roman" w:eastAsia="Times New Roman" w:hAnsi="Times New Roman" w:cs="Times New Roman"/>
      <w:b/>
      <w:bCs/>
      <w:i/>
      <w:iCs/>
      <w:smallCaps w:val="0"/>
      <w:strike w:val="0"/>
      <w:color w:val="000000"/>
      <w:spacing w:val="0"/>
      <w:w w:val="100"/>
      <w:position w:val="0"/>
      <w:sz w:val="22"/>
      <w:szCs w:val="22"/>
      <w:u w:val="none"/>
      <w:lang w:val="ru-RU" w:eastAsia="ru-RU" w:bidi="ru-RU"/>
    </w:rPr>
  </w:style>
  <w:style w:type="character" w:customStyle="1" w:styleId="52pt0">
    <w:name w:val="Основной текст (5) + Интервал 2 pt"/>
    <w:basedOn w:val="5"/>
    <w:rPr>
      <w:rFonts w:ascii="Times New Roman" w:eastAsia="Times New Roman" w:hAnsi="Times New Roman" w:cs="Times New Roman"/>
      <w:b/>
      <w:bCs/>
      <w:i w:val="0"/>
      <w:iCs w:val="0"/>
      <w:smallCaps w:val="0"/>
      <w:strike w:val="0"/>
      <w:color w:val="000000"/>
      <w:spacing w:val="50"/>
      <w:w w:val="100"/>
      <w:position w:val="0"/>
      <w:sz w:val="22"/>
      <w:szCs w:val="22"/>
      <w:u w:val="none"/>
      <w:lang w:val="ru-RU" w:eastAsia="ru-RU" w:bidi="ru-RU"/>
    </w:rPr>
  </w:style>
  <w:style w:type="character" w:customStyle="1" w:styleId="510pt1">
    <w:name w:val="Основной текст (5) + 10 pt"/>
    <w:basedOn w:val="5"/>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style>
  <w:style w:type="character" w:customStyle="1" w:styleId="420">
    <w:name w:val="Основной текст (42)_"/>
    <w:basedOn w:val="a0"/>
    <w:link w:val="421"/>
    <w:rPr>
      <w:rFonts w:ascii="Times New Roman" w:eastAsia="Times New Roman" w:hAnsi="Times New Roman" w:cs="Times New Roman"/>
      <w:b w:val="0"/>
      <w:bCs w:val="0"/>
      <w:i w:val="0"/>
      <w:iCs w:val="0"/>
      <w:smallCaps w:val="0"/>
      <w:strike w:val="0"/>
      <w:sz w:val="21"/>
      <w:szCs w:val="21"/>
      <w:u w:val="none"/>
    </w:rPr>
  </w:style>
  <w:style w:type="character" w:customStyle="1" w:styleId="4211pt">
    <w:name w:val="Основной текст (42) + 11 pt"/>
    <w:basedOn w:val="420"/>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94">
    <w:name w:val="Основной текст (94)_"/>
    <w:basedOn w:val="a0"/>
    <w:link w:val="940"/>
    <w:rPr>
      <w:rFonts w:ascii="Times New Roman" w:eastAsia="Times New Roman" w:hAnsi="Times New Roman" w:cs="Times New Roman"/>
      <w:b/>
      <w:bCs/>
      <w:i w:val="0"/>
      <w:iCs w:val="0"/>
      <w:smallCaps w:val="0"/>
      <w:strike w:val="0"/>
      <w:sz w:val="18"/>
      <w:szCs w:val="18"/>
      <w:u w:val="none"/>
    </w:rPr>
  </w:style>
  <w:style w:type="character" w:customStyle="1" w:styleId="512pt">
    <w:name w:val="Основной текст (5) + 12 pt"/>
    <w:basedOn w:val="5"/>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5Candara115pt">
    <w:name w:val="Основной текст (5) + Candara;11;5 pt;Не полужирный"/>
    <w:basedOn w:val="5"/>
    <w:rPr>
      <w:rFonts w:ascii="Candara" w:eastAsia="Candara" w:hAnsi="Candara" w:cs="Candara"/>
      <w:b/>
      <w:bCs/>
      <w:i w:val="0"/>
      <w:iCs w:val="0"/>
      <w:smallCaps w:val="0"/>
      <w:strike w:val="0"/>
      <w:color w:val="000000"/>
      <w:spacing w:val="0"/>
      <w:w w:val="100"/>
      <w:position w:val="0"/>
      <w:sz w:val="23"/>
      <w:szCs w:val="23"/>
      <w:u w:val="none"/>
      <w:lang w:val="ru-RU" w:eastAsia="ru-RU" w:bidi="ru-RU"/>
    </w:rPr>
  </w:style>
  <w:style w:type="character" w:customStyle="1" w:styleId="95">
    <w:name w:val="Основной текст (95)_"/>
    <w:basedOn w:val="a0"/>
    <w:link w:val="950"/>
    <w:rPr>
      <w:rFonts w:ascii="Corbel" w:eastAsia="Corbel" w:hAnsi="Corbel" w:cs="Corbel"/>
      <w:b w:val="0"/>
      <w:bCs w:val="0"/>
      <w:i/>
      <w:iCs/>
      <w:smallCaps w:val="0"/>
      <w:strike w:val="0"/>
      <w:spacing w:val="10"/>
      <w:sz w:val="14"/>
      <w:szCs w:val="14"/>
      <w:u w:val="none"/>
      <w:lang w:val="en-US" w:eastAsia="en-US" w:bidi="en-US"/>
    </w:rPr>
  </w:style>
  <w:style w:type="character" w:customStyle="1" w:styleId="96">
    <w:name w:val="Основной текст (96)_"/>
    <w:basedOn w:val="a0"/>
    <w:link w:val="960"/>
    <w:rPr>
      <w:rFonts w:ascii="Times New Roman" w:eastAsia="Times New Roman" w:hAnsi="Times New Roman" w:cs="Times New Roman"/>
      <w:b/>
      <w:bCs/>
      <w:i w:val="0"/>
      <w:iCs w:val="0"/>
      <w:smallCaps w:val="0"/>
      <w:strike w:val="0"/>
      <w:sz w:val="20"/>
      <w:szCs w:val="20"/>
      <w:u w:val="none"/>
    </w:rPr>
  </w:style>
  <w:style w:type="character" w:customStyle="1" w:styleId="9611pt">
    <w:name w:val="Основной текст (96) + 11 pt;Не полужирный;Курсив"/>
    <w:basedOn w:val="96"/>
    <w:rPr>
      <w:rFonts w:ascii="Times New Roman" w:eastAsia="Times New Roman" w:hAnsi="Times New Roman" w:cs="Times New Roman"/>
      <w:b/>
      <w:bCs/>
      <w:i/>
      <w:iCs/>
      <w:smallCaps w:val="0"/>
      <w:strike w:val="0"/>
      <w:color w:val="000000"/>
      <w:spacing w:val="0"/>
      <w:w w:val="100"/>
      <w:position w:val="0"/>
      <w:sz w:val="22"/>
      <w:szCs w:val="22"/>
      <w:u w:val="none"/>
      <w:lang w:val="en-US" w:eastAsia="en-US" w:bidi="en-US"/>
    </w:rPr>
  </w:style>
  <w:style w:type="character" w:customStyle="1" w:styleId="9611pt0">
    <w:name w:val="Основной текст (96) + 11 pt"/>
    <w:basedOn w:val="96"/>
    <w:rPr>
      <w:rFonts w:ascii="Times New Roman" w:eastAsia="Times New Roman" w:hAnsi="Times New Roman" w:cs="Times New Roman"/>
      <w:b/>
      <w:bCs/>
      <w:i w:val="0"/>
      <w:iCs w:val="0"/>
      <w:smallCaps w:val="0"/>
      <w:strike w:val="0"/>
      <w:color w:val="000000"/>
      <w:spacing w:val="0"/>
      <w:w w:val="100"/>
      <w:position w:val="0"/>
      <w:sz w:val="22"/>
      <w:szCs w:val="22"/>
      <w:u w:val="none"/>
      <w:lang w:val="en-US" w:eastAsia="en-US" w:bidi="en-US"/>
    </w:rPr>
  </w:style>
  <w:style w:type="character" w:customStyle="1" w:styleId="2fb">
    <w:name w:val="Основной текст (2)"/>
    <w:basedOn w:val="24"/>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62ptExact">
    <w:name w:val="Основной текст (6) + Интервал 2 pt Exact"/>
    <w:basedOn w:val="6"/>
    <w:rPr>
      <w:rFonts w:ascii="Times New Roman" w:eastAsia="Times New Roman" w:hAnsi="Times New Roman" w:cs="Times New Roman"/>
      <w:b/>
      <w:bCs/>
      <w:i w:val="0"/>
      <w:iCs w:val="0"/>
      <w:smallCaps w:val="0"/>
      <w:strike w:val="0"/>
      <w:color w:val="000000"/>
      <w:spacing w:val="40"/>
      <w:w w:val="100"/>
      <w:position w:val="0"/>
      <w:sz w:val="18"/>
      <w:szCs w:val="18"/>
      <w:u w:val="none"/>
      <w:lang w:val="ru-RU" w:eastAsia="ru-RU" w:bidi="ru-RU"/>
    </w:rPr>
  </w:style>
  <w:style w:type="character" w:customStyle="1" w:styleId="24Exact">
    <w:name w:val="Основной текст (24) Exact"/>
    <w:basedOn w:val="a0"/>
    <w:rPr>
      <w:rFonts w:ascii="Times New Roman" w:eastAsia="Times New Roman" w:hAnsi="Times New Roman" w:cs="Times New Roman"/>
      <w:b/>
      <w:bCs/>
      <w:i w:val="0"/>
      <w:iCs w:val="0"/>
      <w:smallCaps w:val="0"/>
      <w:strike w:val="0"/>
      <w:sz w:val="18"/>
      <w:szCs w:val="18"/>
      <w:u w:val="none"/>
    </w:rPr>
  </w:style>
  <w:style w:type="character" w:customStyle="1" w:styleId="24Exact0">
    <w:name w:val="Основной текст (24) Exact"/>
    <w:basedOn w:val="240"/>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24Exact1">
    <w:name w:val="Основной текст (24) Exact"/>
    <w:basedOn w:val="240"/>
    <w:rPr>
      <w:rFonts w:ascii="Times New Roman" w:eastAsia="Times New Roman" w:hAnsi="Times New Roman" w:cs="Times New Roman"/>
      <w:b/>
      <w:bCs/>
      <w:i w:val="0"/>
      <w:iCs w:val="0"/>
      <w:smallCaps w:val="0"/>
      <w:strike w:val="0"/>
      <w:color w:val="454545"/>
      <w:spacing w:val="0"/>
      <w:w w:val="100"/>
      <w:position w:val="0"/>
      <w:sz w:val="18"/>
      <w:szCs w:val="18"/>
      <w:u w:val="none"/>
      <w:lang w:val="ru-RU" w:eastAsia="ru-RU" w:bidi="ru-RU"/>
    </w:rPr>
  </w:style>
  <w:style w:type="character" w:customStyle="1" w:styleId="15Exact3">
    <w:name w:val="Основной текст (15) Exact"/>
    <w:basedOn w:val="a0"/>
    <w:link w:val="153"/>
    <w:rPr>
      <w:rFonts w:ascii="Century Gothic" w:eastAsia="Century Gothic" w:hAnsi="Century Gothic" w:cs="Century Gothic"/>
      <w:b/>
      <w:bCs/>
      <w:i w:val="0"/>
      <w:iCs w:val="0"/>
      <w:smallCaps w:val="0"/>
      <w:strike w:val="0"/>
      <w:spacing w:val="40"/>
      <w:w w:val="60"/>
      <w:sz w:val="60"/>
      <w:szCs w:val="60"/>
      <w:u w:val="none"/>
    </w:rPr>
  </w:style>
  <w:style w:type="character" w:customStyle="1" w:styleId="15TrebuchetMS0pt100Exact">
    <w:name w:val="Основной текст (15) + Trebuchet MS;Не полужирный;Курсив;Интервал 0 pt;Масштаб 100% Exact"/>
    <w:basedOn w:val="15Exact3"/>
    <w:rPr>
      <w:rFonts w:ascii="Trebuchet MS" w:eastAsia="Trebuchet MS" w:hAnsi="Trebuchet MS" w:cs="Trebuchet MS"/>
      <w:b/>
      <w:bCs/>
      <w:i/>
      <w:iCs/>
      <w:smallCaps w:val="0"/>
      <w:strike w:val="0"/>
      <w:color w:val="000000"/>
      <w:spacing w:val="0"/>
      <w:w w:val="100"/>
      <w:position w:val="0"/>
      <w:sz w:val="60"/>
      <w:szCs w:val="60"/>
      <w:u w:val="none"/>
      <w:lang w:val="ru-RU" w:eastAsia="ru-RU" w:bidi="ru-RU"/>
    </w:rPr>
  </w:style>
  <w:style w:type="character" w:customStyle="1" w:styleId="31Exact">
    <w:name w:val="Основной текст (31) Exact"/>
    <w:basedOn w:val="a0"/>
    <w:link w:val="310"/>
    <w:rPr>
      <w:rFonts w:ascii="Times New Roman" w:eastAsia="Times New Roman" w:hAnsi="Times New Roman" w:cs="Times New Roman"/>
      <w:b w:val="0"/>
      <w:bCs w:val="0"/>
      <w:i w:val="0"/>
      <w:iCs w:val="0"/>
      <w:smallCaps w:val="0"/>
      <w:strike w:val="0"/>
      <w:sz w:val="17"/>
      <w:szCs w:val="17"/>
      <w:u w:val="none"/>
    </w:rPr>
  </w:style>
  <w:style w:type="character" w:customStyle="1" w:styleId="31Exact0">
    <w:name w:val="Основной текст (31) Exact"/>
    <w:basedOn w:val="31Exact"/>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29Exact">
    <w:name w:val="Основной текст (29) Exact"/>
    <w:basedOn w:val="a0"/>
    <w:rPr>
      <w:rFonts w:ascii="Times New Roman" w:eastAsia="Times New Roman" w:hAnsi="Times New Roman" w:cs="Times New Roman"/>
      <w:b w:val="0"/>
      <w:bCs w:val="0"/>
      <w:i w:val="0"/>
      <w:iCs w:val="0"/>
      <w:smallCaps w:val="0"/>
      <w:strike w:val="0"/>
      <w:spacing w:val="20"/>
      <w:sz w:val="21"/>
      <w:szCs w:val="21"/>
      <w:u w:val="none"/>
    </w:rPr>
  </w:style>
  <w:style w:type="character" w:customStyle="1" w:styleId="290ptExact">
    <w:name w:val="Основной текст (29) + Курсив;Интервал 0 pt Exact"/>
    <w:basedOn w:val="290"/>
    <w:rPr>
      <w:rFonts w:ascii="Times New Roman" w:eastAsia="Times New Roman" w:hAnsi="Times New Roman" w:cs="Times New Roman"/>
      <w:b w:val="0"/>
      <w:bCs w:val="0"/>
      <w:i/>
      <w:iCs/>
      <w:smallCaps w:val="0"/>
      <w:strike w:val="0"/>
      <w:spacing w:val="0"/>
      <w:sz w:val="21"/>
      <w:szCs w:val="21"/>
      <w:u w:val="none"/>
    </w:rPr>
  </w:style>
  <w:style w:type="character" w:customStyle="1" w:styleId="29Exact0">
    <w:name w:val="Основной текст (29) Exact"/>
    <w:basedOn w:val="290"/>
    <w:rPr>
      <w:rFonts w:ascii="Times New Roman" w:eastAsia="Times New Roman" w:hAnsi="Times New Roman" w:cs="Times New Roman"/>
      <w:b w:val="0"/>
      <w:bCs w:val="0"/>
      <w:i w:val="0"/>
      <w:iCs w:val="0"/>
      <w:smallCaps w:val="0"/>
      <w:strike w:val="0"/>
      <w:color w:val="171717"/>
      <w:spacing w:val="20"/>
      <w:sz w:val="21"/>
      <w:szCs w:val="21"/>
      <w:u w:val="none"/>
    </w:rPr>
  </w:style>
  <w:style w:type="character" w:customStyle="1" w:styleId="293ptExact">
    <w:name w:val="Основной текст (29) + Интервал 3 pt Exact"/>
    <w:basedOn w:val="290"/>
    <w:rPr>
      <w:rFonts w:ascii="Times New Roman" w:eastAsia="Times New Roman" w:hAnsi="Times New Roman" w:cs="Times New Roman"/>
      <w:b w:val="0"/>
      <w:bCs w:val="0"/>
      <w:i w:val="0"/>
      <w:iCs w:val="0"/>
      <w:smallCaps w:val="0"/>
      <w:strike w:val="0"/>
      <w:spacing w:val="60"/>
      <w:sz w:val="21"/>
      <w:szCs w:val="21"/>
      <w:u w:val="none"/>
      <w:lang w:val="en-US" w:eastAsia="en-US" w:bidi="en-US"/>
    </w:rPr>
  </w:style>
  <w:style w:type="character" w:customStyle="1" w:styleId="920">
    <w:name w:val="Заголовок №9 (2)_"/>
    <w:basedOn w:val="a0"/>
    <w:link w:val="921"/>
    <w:rPr>
      <w:rFonts w:ascii="Times New Roman" w:eastAsia="Times New Roman" w:hAnsi="Times New Roman" w:cs="Times New Roman"/>
      <w:b w:val="0"/>
      <w:bCs w:val="0"/>
      <w:i w:val="0"/>
      <w:iCs w:val="0"/>
      <w:smallCaps w:val="0"/>
      <w:strike w:val="0"/>
      <w:spacing w:val="40"/>
      <w:sz w:val="17"/>
      <w:szCs w:val="17"/>
      <w:u w:val="none"/>
    </w:rPr>
  </w:style>
  <w:style w:type="character" w:customStyle="1" w:styleId="92Candara10pt1pt">
    <w:name w:val="Заголовок №9 (2) + Candara;10 pt;Курсив;Интервал 1 pt"/>
    <w:basedOn w:val="920"/>
    <w:rPr>
      <w:rFonts w:ascii="Candara" w:eastAsia="Candara" w:hAnsi="Candara" w:cs="Candara"/>
      <w:b w:val="0"/>
      <w:bCs w:val="0"/>
      <w:i/>
      <w:iCs/>
      <w:smallCaps w:val="0"/>
      <w:strike w:val="0"/>
      <w:color w:val="171717"/>
      <w:spacing w:val="30"/>
      <w:w w:val="100"/>
      <w:position w:val="0"/>
      <w:sz w:val="20"/>
      <w:szCs w:val="20"/>
      <w:u w:val="none"/>
      <w:lang w:val="en-US" w:eastAsia="en-US" w:bidi="en-US"/>
    </w:rPr>
  </w:style>
  <w:style w:type="character" w:customStyle="1" w:styleId="922">
    <w:name w:val="Заголовок №9 (2)"/>
    <w:basedOn w:val="920"/>
    <w:rPr>
      <w:rFonts w:ascii="Times New Roman" w:eastAsia="Times New Roman" w:hAnsi="Times New Roman" w:cs="Times New Roman"/>
      <w:b w:val="0"/>
      <w:bCs w:val="0"/>
      <w:i w:val="0"/>
      <w:iCs w:val="0"/>
      <w:smallCaps w:val="0"/>
      <w:strike w:val="0"/>
      <w:color w:val="171717"/>
      <w:spacing w:val="40"/>
      <w:w w:val="100"/>
      <w:position w:val="0"/>
      <w:sz w:val="17"/>
      <w:szCs w:val="17"/>
      <w:u w:val="none"/>
      <w:lang w:val="ru-RU" w:eastAsia="ru-RU" w:bidi="ru-RU"/>
    </w:rPr>
  </w:style>
  <w:style w:type="character" w:customStyle="1" w:styleId="92105pt0pt">
    <w:name w:val="Заголовок №9 (2) + 10;5 pt;Интервал 0 pt"/>
    <w:basedOn w:val="920"/>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260">
    <w:name w:val="Основной текст (26)_"/>
    <w:basedOn w:val="a0"/>
    <w:link w:val="261"/>
    <w:rPr>
      <w:rFonts w:ascii="Candara" w:eastAsia="Candara" w:hAnsi="Candara" w:cs="Candara"/>
      <w:b/>
      <w:bCs/>
      <w:i w:val="0"/>
      <w:iCs w:val="0"/>
      <w:smallCaps w:val="0"/>
      <w:strike w:val="0"/>
      <w:spacing w:val="70"/>
      <w:sz w:val="14"/>
      <w:szCs w:val="14"/>
      <w:u w:val="none"/>
    </w:rPr>
  </w:style>
  <w:style w:type="character" w:customStyle="1" w:styleId="26TimesNewRoman85pt2pt">
    <w:name w:val="Основной текст (26) + Times New Roman;8;5 pt;Не полужирный;Интервал 2 pt"/>
    <w:basedOn w:val="260"/>
    <w:rPr>
      <w:rFonts w:ascii="Times New Roman" w:eastAsia="Times New Roman" w:hAnsi="Times New Roman" w:cs="Times New Roman"/>
      <w:b/>
      <w:bCs/>
      <w:i w:val="0"/>
      <w:iCs w:val="0"/>
      <w:smallCaps w:val="0"/>
      <w:strike w:val="0"/>
      <w:color w:val="171717"/>
      <w:spacing w:val="40"/>
      <w:w w:val="100"/>
      <w:position w:val="0"/>
      <w:sz w:val="17"/>
      <w:szCs w:val="17"/>
      <w:u w:val="none"/>
      <w:lang w:val="ru-RU" w:eastAsia="ru-RU" w:bidi="ru-RU"/>
    </w:rPr>
  </w:style>
  <w:style w:type="character" w:customStyle="1" w:styleId="26TimesNewRoman105pt0pt">
    <w:name w:val="Основной текст (26) + Times New Roman;10;5 pt;Не полужирный;Интервал 0 pt"/>
    <w:basedOn w:val="260"/>
    <w:rPr>
      <w:rFonts w:ascii="Times New Roman" w:eastAsia="Times New Roman" w:hAnsi="Times New Roman" w:cs="Times New Roman"/>
      <w:b/>
      <w:bCs/>
      <w:i w:val="0"/>
      <w:iCs w:val="0"/>
      <w:smallCaps w:val="0"/>
      <w:strike w:val="0"/>
      <w:color w:val="171717"/>
      <w:spacing w:val="0"/>
      <w:w w:val="100"/>
      <w:position w:val="0"/>
      <w:sz w:val="21"/>
      <w:szCs w:val="21"/>
      <w:u w:val="none"/>
      <w:lang w:val="ru-RU" w:eastAsia="ru-RU" w:bidi="ru-RU"/>
    </w:rPr>
  </w:style>
  <w:style w:type="character" w:customStyle="1" w:styleId="26CenturyGothic10pt0pt">
    <w:name w:val="Основной текст (26) + Century Gothic;10 pt;Не полужирный;Интервал 0 pt"/>
    <w:basedOn w:val="260"/>
    <w:rPr>
      <w:rFonts w:ascii="Century Gothic" w:eastAsia="Century Gothic" w:hAnsi="Century Gothic" w:cs="Century Gothic"/>
      <w:b/>
      <w:bCs/>
      <w:i w:val="0"/>
      <w:iCs w:val="0"/>
      <w:smallCaps w:val="0"/>
      <w:strike w:val="0"/>
      <w:color w:val="171717"/>
      <w:spacing w:val="0"/>
      <w:w w:val="100"/>
      <w:position w:val="0"/>
      <w:sz w:val="20"/>
      <w:szCs w:val="20"/>
      <w:u w:val="none"/>
      <w:lang w:val="ru-RU" w:eastAsia="ru-RU" w:bidi="ru-RU"/>
    </w:rPr>
  </w:style>
  <w:style w:type="character" w:customStyle="1" w:styleId="262">
    <w:name w:val="Основной текст (26)"/>
    <w:basedOn w:val="260"/>
    <w:rPr>
      <w:rFonts w:ascii="Candara" w:eastAsia="Candara" w:hAnsi="Candara" w:cs="Candara"/>
      <w:b/>
      <w:bCs/>
      <w:i w:val="0"/>
      <w:iCs w:val="0"/>
      <w:smallCaps w:val="0"/>
      <w:strike w:val="0"/>
      <w:color w:val="171717"/>
      <w:spacing w:val="70"/>
      <w:w w:val="100"/>
      <w:position w:val="0"/>
      <w:sz w:val="14"/>
      <w:szCs w:val="14"/>
      <w:u w:val="none"/>
      <w:lang w:val="ru-RU" w:eastAsia="ru-RU" w:bidi="ru-RU"/>
    </w:rPr>
  </w:style>
  <w:style w:type="character" w:customStyle="1" w:styleId="103">
    <w:name w:val="Заголовок №10 (3)_"/>
    <w:basedOn w:val="a0"/>
    <w:link w:val="1030"/>
    <w:rPr>
      <w:rFonts w:ascii="Times New Roman" w:eastAsia="Times New Roman" w:hAnsi="Times New Roman" w:cs="Times New Roman"/>
      <w:b/>
      <w:bCs/>
      <w:i w:val="0"/>
      <w:iCs w:val="0"/>
      <w:smallCaps w:val="0"/>
      <w:strike w:val="0"/>
      <w:sz w:val="18"/>
      <w:szCs w:val="18"/>
      <w:u w:val="none"/>
    </w:rPr>
  </w:style>
  <w:style w:type="character" w:customStyle="1" w:styleId="1031">
    <w:name w:val="Заголовок №10 (3)"/>
    <w:basedOn w:val="103"/>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270">
    <w:name w:val="Основной текст (27)_"/>
    <w:basedOn w:val="a0"/>
    <w:link w:val="271"/>
    <w:rPr>
      <w:rFonts w:ascii="Candara" w:eastAsia="Candara" w:hAnsi="Candara" w:cs="Candara"/>
      <w:b w:val="0"/>
      <w:bCs w:val="0"/>
      <w:i/>
      <w:iCs/>
      <w:smallCaps w:val="0"/>
      <w:strike w:val="0"/>
      <w:spacing w:val="0"/>
      <w:w w:val="100"/>
      <w:sz w:val="16"/>
      <w:szCs w:val="16"/>
      <w:u w:val="none"/>
      <w:lang w:val="en-US" w:eastAsia="en-US" w:bidi="en-US"/>
    </w:rPr>
  </w:style>
  <w:style w:type="character" w:customStyle="1" w:styleId="279pt1pt">
    <w:name w:val="Основной текст (27) + 9 pt;Не курсив;Интервал 1 pt"/>
    <w:basedOn w:val="270"/>
    <w:rPr>
      <w:rFonts w:ascii="Candara" w:eastAsia="Candara" w:hAnsi="Candara" w:cs="Candara"/>
      <w:b w:val="0"/>
      <w:bCs w:val="0"/>
      <w:i/>
      <w:iCs/>
      <w:smallCaps w:val="0"/>
      <w:strike w:val="0"/>
      <w:color w:val="171717"/>
      <w:spacing w:val="20"/>
      <w:w w:val="100"/>
      <w:position w:val="0"/>
      <w:sz w:val="18"/>
      <w:szCs w:val="18"/>
      <w:u w:val="none"/>
      <w:lang w:val="ru-RU" w:eastAsia="ru-RU" w:bidi="ru-RU"/>
    </w:rPr>
  </w:style>
  <w:style w:type="character" w:customStyle="1" w:styleId="272">
    <w:name w:val="Основной текст (27)"/>
    <w:basedOn w:val="270"/>
    <w:rPr>
      <w:rFonts w:ascii="Candara" w:eastAsia="Candara" w:hAnsi="Candara" w:cs="Candara"/>
      <w:b w:val="0"/>
      <w:bCs w:val="0"/>
      <w:i/>
      <w:iCs/>
      <w:smallCaps w:val="0"/>
      <w:strike w:val="0"/>
      <w:color w:val="171717"/>
      <w:spacing w:val="0"/>
      <w:w w:val="100"/>
      <w:position w:val="0"/>
      <w:sz w:val="16"/>
      <w:szCs w:val="16"/>
      <w:u w:val="none"/>
      <w:lang w:val="en-US" w:eastAsia="en-US" w:bidi="en-US"/>
    </w:rPr>
  </w:style>
  <w:style w:type="character" w:customStyle="1" w:styleId="280">
    <w:name w:val="Основной текст (28)"/>
    <w:basedOn w:val="a0"/>
    <w:rPr>
      <w:rFonts w:ascii="Times New Roman" w:eastAsia="Times New Roman" w:hAnsi="Times New Roman" w:cs="Times New Roman"/>
      <w:b w:val="0"/>
      <w:bCs w:val="0"/>
      <w:i w:val="0"/>
      <w:iCs w:val="0"/>
      <w:smallCaps w:val="0"/>
      <w:strike w:val="0"/>
      <w:sz w:val="17"/>
      <w:szCs w:val="17"/>
      <w:u w:val="none"/>
    </w:rPr>
  </w:style>
  <w:style w:type="character" w:customStyle="1" w:styleId="62pt">
    <w:name w:val="Основной текст (6) + Интервал 2 pt"/>
    <w:basedOn w:val="6"/>
    <w:rPr>
      <w:rFonts w:ascii="Times New Roman" w:eastAsia="Times New Roman" w:hAnsi="Times New Roman" w:cs="Times New Roman"/>
      <w:b/>
      <w:bCs/>
      <w:i w:val="0"/>
      <w:iCs w:val="0"/>
      <w:smallCaps w:val="0"/>
      <w:strike w:val="0"/>
      <w:color w:val="000000"/>
      <w:spacing w:val="40"/>
      <w:w w:val="100"/>
      <w:position w:val="0"/>
      <w:sz w:val="18"/>
      <w:szCs w:val="18"/>
      <w:u w:val="none"/>
      <w:lang w:val="ru-RU" w:eastAsia="ru-RU" w:bidi="ru-RU"/>
    </w:rPr>
  </w:style>
  <w:style w:type="character" w:customStyle="1" w:styleId="685pt0">
    <w:name w:val="Основной текст (6) + 8;5 pt;Не полужирный"/>
    <w:basedOn w:val="6"/>
    <w:rPr>
      <w:rFonts w:ascii="Times New Roman" w:eastAsia="Times New Roman" w:hAnsi="Times New Roman" w:cs="Times New Roman"/>
      <w:b/>
      <w:bCs/>
      <w:i w:val="0"/>
      <w:iCs w:val="0"/>
      <w:smallCaps w:val="0"/>
      <w:strike w:val="0"/>
      <w:color w:val="171717"/>
      <w:spacing w:val="0"/>
      <w:w w:val="100"/>
      <w:position w:val="0"/>
      <w:sz w:val="17"/>
      <w:szCs w:val="17"/>
      <w:u w:val="none"/>
      <w:lang w:val="ru-RU" w:eastAsia="ru-RU" w:bidi="ru-RU"/>
    </w:rPr>
  </w:style>
  <w:style w:type="character" w:customStyle="1" w:styleId="8b">
    <w:name w:val="Подпись к таблице (8)_"/>
    <w:basedOn w:val="a0"/>
    <w:link w:val="8c"/>
    <w:rPr>
      <w:rFonts w:ascii="Times New Roman" w:eastAsia="Times New Roman" w:hAnsi="Times New Roman" w:cs="Times New Roman"/>
      <w:b/>
      <w:bCs/>
      <w:i w:val="0"/>
      <w:iCs w:val="0"/>
      <w:smallCaps w:val="0"/>
      <w:strike w:val="0"/>
      <w:sz w:val="18"/>
      <w:szCs w:val="18"/>
      <w:u w:val="none"/>
    </w:rPr>
  </w:style>
  <w:style w:type="character" w:customStyle="1" w:styleId="8d">
    <w:name w:val="Подпись к таблице (8)"/>
    <w:basedOn w:val="8b"/>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5a">
    <w:name w:val="Подпись к таблице (5)"/>
    <w:basedOn w:val="51"/>
    <w:rPr>
      <w:rFonts w:ascii="Times New Roman" w:eastAsia="Times New Roman" w:hAnsi="Times New Roman" w:cs="Times New Roman"/>
      <w:b w:val="0"/>
      <w:bCs w:val="0"/>
      <w:i w:val="0"/>
      <w:iCs w:val="0"/>
      <w:smallCaps w:val="0"/>
      <w:strike w:val="0"/>
      <w:color w:val="303030"/>
      <w:spacing w:val="0"/>
      <w:w w:val="100"/>
      <w:position w:val="0"/>
      <w:sz w:val="22"/>
      <w:szCs w:val="22"/>
      <w:u w:val="none"/>
      <w:lang w:val="ru-RU" w:eastAsia="ru-RU" w:bidi="ru-RU"/>
    </w:rPr>
  </w:style>
  <w:style w:type="character" w:customStyle="1" w:styleId="97">
    <w:name w:val="Подпись к таблице (9)_"/>
    <w:basedOn w:val="a0"/>
    <w:link w:val="98"/>
    <w:rPr>
      <w:rFonts w:ascii="Times New Roman" w:eastAsia="Times New Roman" w:hAnsi="Times New Roman" w:cs="Times New Roman"/>
      <w:b w:val="0"/>
      <w:bCs w:val="0"/>
      <w:i w:val="0"/>
      <w:iCs w:val="0"/>
      <w:smallCaps w:val="0"/>
      <w:strike w:val="0"/>
      <w:spacing w:val="10"/>
      <w:sz w:val="18"/>
      <w:szCs w:val="18"/>
      <w:u w:val="none"/>
    </w:rPr>
  </w:style>
  <w:style w:type="character" w:customStyle="1" w:styleId="9Candara95pt0pt">
    <w:name w:val="Подпись к таблице (9) + Candara;9;5 pt;Интервал 0 pt"/>
    <w:basedOn w:val="97"/>
    <w:rPr>
      <w:rFonts w:ascii="Candara" w:eastAsia="Candara" w:hAnsi="Candara" w:cs="Candara"/>
      <w:b w:val="0"/>
      <w:bCs w:val="0"/>
      <w:i w:val="0"/>
      <w:iCs w:val="0"/>
      <w:smallCaps w:val="0"/>
      <w:strike w:val="0"/>
      <w:color w:val="000000"/>
      <w:spacing w:val="0"/>
      <w:w w:val="100"/>
      <w:position w:val="0"/>
      <w:sz w:val="19"/>
      <w:szCs w:val="19"/>
      <w:u w:val="none"/>
      <w:lang w:val="ru-RU" w:eastAsia="ru-RU" w:bidi="ru-RU"/>
    </w:rPr>
  </w:style>
  <w:style w:type="character" w:customStyle="1" w:styleId="99">
    <w:name w:val="Подпись к таблице (9)"/>
    <w:basedOn w:val="97"/>
    <w:rPr>
      <w:rFonts w:ascii="Times New Roman" w:eastAsia="Times New Roman" w:hAnsi="Times New Roman" w:cs="Times New Roman"/>
      <w:b w:val="0"/>
      <w:bCs w:val="0"/>
      <w:i w:val="0"/>
      <w:iCs w:val="0"/>
      <w:smallCaps w:val="0"/>
      <w:strike w:val="0"/>
      <w:color w:val="9C9C9C"/>
      <w:spacing w:val="10"/>
      <w:w w:val="100"/>
      <w:position w:val="0"/>
      <w:sz w:val="18"/>
      <w:szCs w:val="18"/>
      <w:u w:val="none"/>
      <w:lang w:val="ru-RU" w:eastAsia="ru-RU" w:bidi="ru-RU"/>
    </w:rPr>
  </w:style>
  <w:style w:type="character" w:customStyle="1" w:styleId="100">
    <w:name w:val="Подпись к таблице (10)_"/>
    <w:basedOn w:val="a0"/>
    <w:link w:val="101"/>
    <w:rPr>
      <w:rFonts w:ascii="Times New Roman" w:eastAsia="Times New Roman" w:hAnsi="Times New Roman" w:cs="Times New Roman"/>
      <w:b w:val="0"/>
      <w:bCs w:val="0"/>
      <w:i w:val="0"/>
      <w:iCs w:val="0"/>
      <w:smallCaps w:val="0"/>
      <w:strike w:val="0"/>
      <w:sz w:val="17"/>
      <w:szCs w:val="17"/>
      <w:u w:val="none"/>
    </w:rPr>
  </w:style>
  <w:style w:type="character" w:customStyle="1" w:styleId="102">
    <w:name w:val="Подпись к таблице (10)"/>
    <w:basedOn w:val="100"/>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100pt">
    <w:name w:val="Подпись к таблице (10) + Интервал 0 pt"/>
    <w:basedOn w:val="100"/>
    <w:rPr>
      <w:rFonts w:ascii="Times New Roman" w:eastAsia="Times New Roman" w:hAnsi="Times New Roman" w:cs="Times New Roman"/>
      <w:b w:val="0"/>
      <w:bCs w:val="0"/>
      <w:i w:val="0"/>
      <w:iCs w:val="0"/>
      <w:smallCaps w:val="0"/>
      <w:strike w:val="0"/>
      <w:color w:val="171717"/>
      <w:spacing w:val="10"/>
      <w:w w:val="100"/>
      <w:position w:val="0"/>
      <w:sz w:val="17"/>
      <w:szCs w:val="17"/>
      <w:u w:val="none"/>
      <w:lang w:val="ru-RU" w:eastAsia="ru-RU" w:bidi="ru-RU"/>
    </w:rPr>
  </w:style>
  <w:style w:type="character" w:customStyle="1" w:styleId="105">
    <w:name w:val="Подпись к таблице (10)"/>
    <w:basedOn w:val="100"/>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2TrebuchetMS30pt">
    <w:name w:val="Основной текст (2) + Trebuchet MS;30 pt;Курсив"/>
    <w:basedOn w:val="24"/>
    <w:rPr>
      <w:rFonts w:ascii="Trebuchet MS" w:eastAsia="Trebuchet MS" w:hAnsi="Trebuchet MS" w:cs="Trebuchet MS"/>
      <w:b w:val="0"/>
      <w:bCs w:val="0"/>
      <w:i/>
      <w:iCs/>
      <w:smallCaps w:val="0"/>
      <w:strike w:val="0"/>
      <w:color w:val="000000"/>
      <w:spacing w:val="0"/>
      <w:w w:val="100"/>
      <w:position w:val="0"/>
      <w:sz w:val="60"/>
      <w:szCs w:val="60"/>
      <w:u w:val="none"/>
      <w:lang w:val="ru-RU" w:eastAsia="ru-RU" w:bidi="ru-RU"/>
    </w:rPr>
  </w:style>
  <w:style w:type="character" w:customStyle="1" w:styleId="2CenturyGothic30pt2pt60">
    <w:name w:val="Основной текст (2) + Century Gothic;30 pt;Полужирный;Интервал 2 pt;Масштаб 60%"/>
    <w:basedOn w:val="24"/>
    <w:rPr>
      <w:rFonts w:ascii="Century Gothic" w:eastAsia="Century Gothic" w:hAnsi="Century Gothic" w:cs="Century Gothic"/>
      <w:b/>
      <w:bCs/>
      <w:i w:val="0"/>
      <w:iCs w:val="0"/>
      <w:smallCaps w:val="0"/>
      <w:strike w:val="0"/>
      <w:color w:val="000000"/>
      <w:spacing w:val="40"/>
      <w:w w:val="60"/>
      <w:position w:val="0"/>
      <w:sz w:val="60"/>
      <w:szCs w:val="60"/>
      <w:u w:val="none"/>
      <w:lang w:val="en-US" w:eastAsia="en-US" w:bidi="en-US"/>
    </w:rPr>
  </w:style>
  <w:style w:type="character" w:customStyle="1" w:styleId="285pt0">
    <w:name w:val="Основной текст (2) + 8;5 pt;Курсив"/>
    <w:basedOn w:val="24"/>
    <w:rPr>
      <w:rFonts w:ascii="Times New Roman" w:eastAsia="Times New Roman" w:hAnsi="Times New Roman" w:cs="Times New Roman"/>
      <w:b w:val="0"/>
      <w:bCs w:val="0"/>
      <w:i/>
      <w:iCs/>
      <w:smallCaps w:val="0"/>
      <w:strike w:val="0"/>
      <w:color w:val="000000"/>
      <w:spacing w:val="0"/>
      <w:w w:val="100"/>
      <w:position w:val="0"/>
      <w:sz w:val="17"/>
      <w:szCs w:val="17"/>
      <w:u w:val="none"/>
      <w:lang w:val="ru-RU" w:eastAsia="ru-RU" w:bidi="ru-RU"/>
    </w:rPr>
  </w:style>
  <w:style w:type="character" w:customStyle="1" w:styleId="290">
    <w:name w:val="Основной текст (29)_"/>
    <w:basedOn w:val="a0"/>
    <w:link w:val="291"/>
    <w:rPr>
      <w:rFonts w:ascii="Times New Roman" w:eastAsia="Times New Roman" w:hAnsi="Times New Roman" w:cs="Times New Roman"/>
      <w:b w:val="0"/>
      <w:bCs w:val="0"/>
      <w:i w:val="0"/>
      <w:iCs w:val="0"/>
      <w:smallCaps w:val="0"/>
      <w:strike w:val="0"/>
      <w:spacing w:val="20"/>
      <w:sz w:val="21"/>
      <w:szCs w:val="21"/>
      <w:u w:val="none"/>
    </w:rPr>
  </w:style>
  <w:style w:type="character" w:customStyle="1" w:styleId="29Candara12pt0pt">
    <w:name w:val="Основной текст (29) + Candara;12 pt;Интервал 0 pt"/>
    <w:basedOn w:val="290"/>
    <w:rPr>
      <w:rFonts w:ascii="Candara" w:eastAsia="Candara" w:hAnsi="Candara" w:cs="Candara"/>
      <w:b w:val="0"/>
      <w:bCs w:val="0"/>
      <w:i w:val="0"/>
      <w:iCs w:val="0"/>
      <w:smallCaps w:val="0"/>
      <w:strike w:val="0"/>
      <w:color w:val="171717"/>
      <w:spacing w:val="0"/>
      <w:w w:val="100"/>
      <w:position w:val="0"/>
      <w:sz w:val="24"/>
      <w:szCs w:val="24"/>
      <w:u w:val="none"/>
      <w:lang w:val="ru-RU" w:eastAsia="ru-RU" w:bidi="ru-RU"/>
    </w:rPr>
  </w:style>
  <w:style w:type="character" w:customStyle="1" w:styleId="292">
    <w:name w:val="Основной текст (29)"/>
    <w:basedOn w:val="290"/>
    <w:rPr>
      <w:rFonts w:ascii="Times New Roman" w:eastAsia="Times New Roman" w:hAnsi="Times New Roman" w:cs="Times New Roman"/>
      <w:b w:val="0"/>
      <w:bCs w:val="0"/>
      <w:i w:val="0"/>
      <w:iCs w:val="0"/>
      <w:smallCaps w:val="0"/>
      <w:strike w:val="0"/>
      <w:color w:val="171717"/>
      <w:spacing w:val="20"/>
      <w:w w:val="100"/>
      <w:position w:val="0"/>
      <w:sz w:val="21"/>
      <w:szCs w:val="21"/>
      <w:u w:val="none"/>
      <w:lang w:val="ru-RU" w:eastAsia="ru-RU" w:bidi="ru-RU"/>
    </w:rPr>
  </w:style>
  <w:style w:type="character" w:customStyle="1" w:styleId="8e">
    <w:name w:val="Заголовок №8_"/>
    <w:basedOn w:val="a0"/>
    <w:link w:val="8f"/>
    <w:rPr>
      <w:rFonts w:ascii="Times New Roman" w:eastAsia="Times New Roman" w:hAnsi="Times New Roman" w:cs="Times New Roman"/>
      <w:b w:val="0"/>
      <w:bCs w:val="0"/>
      <w:i w:val="0"/>
      <w:iCs w:val="0"/>
      <w:smallCaps w:val="0"/>
      <w:strike w:val="0"/>
      <w:spacing w:val="20"/>
      <w:sz w:val="21"/>
      <w:szCs w:val="21"/>
      <w:u w:val="none"/>
    </w:rPr>
  </w:style>
  <w:style w:type="character" w:customStyle="1" w:styleId="8f0">
    <w:name w:val="Заголовок №8"/>
    <w:basedOn w:val="8e"/>
    <w:rPr>
      <w:rFonts w:ascii="Times New Roman" w:eastAsia="Times New Roman" w:hAnsi="Times New Roman" w:cs="Times New Roman"/>
      <w:b w:val="0"/>
      <w:bCs w:val="0"/>
      <w:i w:val="0"/>
      <w:iCs w:val="0"/>
      <w:smallCaps w:val="0"/>
      <w:strike w:val="0"/>
      <w:color w:val="171717"/>
      <w:spacing w:val="20"/>
      <w:w w:val="100"/>
      <w:position w:val="0"/>
      <w:sz w:val="21"/>
      <w:szCs w:val="21"/>
      <w:u w:val="none"/>
      <w:lang w:val="ru-RU" w:eastAsia="ru-RU" w:bidi="ru-RU"/>
    </w:rPr>
  </w:style>
  <w:style w:type="character" w:customStyle="1" w:styleId="685pt0pt">
    <w:name w:val="Основной текст (6) + 8;5 pt;Не полужирный;Интервал 0 pt"/>
    <w:basedOn w:val="6"/>
    <w:rPr>
      <w:rFonts w:ascii="Times New Roman" w:eastAsia="Times New Roman" w:hAnsi="Times New Roman" w:cs="Times New Roman"/>
      <w:b/>
      <w:bCs/>
      <w:i w:val="0"/>
      <w:iCs w:val="0"/>
      <w:smallCaps w:val="0"/>
      <w:strike w:val="0"/>
      <w:color w:val="171717"/>
      <w:spacing w:val="10"/>
      <w:w w:val="100"/>
      <w:position w:val="0"/>
      <w:sz w:val="17"/>
      <w:szCs w:val="17"/>
      <w:u w:val="none"/>
      <w:lang w:val="ru-RU" w:eastAsia="ru-RU" w:bidi="ru-RU"/>
    </w:rPr>
  </w:style>
  <w:style w:type="character" w:customStyle="1" w:styleId="665pt">
    <w:name w:val="Основной текст (6) + 6;5 pt;Не полужирный"/>
    <w:basedOn w:val="6"/>
    <w:rPr>
      <w:rFonts w:ascii="Times New Roman" w:eastAsia="Times New Roman" w:hAnsi="Times New Roman" w:cs="Times New Roman"/>
      <w:b/>
      <w:bCs/>
      <w:i w:val="0"/>
      <w:iCs w:val="0"/>
      <w:smallCaps w:val="0"/>
      <w:strike w:val="0"/>
      <w:color w:val="171717"/>
      <w:spacing w:val="0"/>
      <w:w w:val="100"/>
      <w:position w:val="0"/>
      <w:sz w:val="13"/>
      <w:szCs w:val="13"/>
      <w:u w:val="none"/>
      <w:lang w:val="ru-RU" w:eastAsia="ru-RU" w:bidi="ru-RU"/>
    </w:rPr>
  </w:style>
  <w:style w:type="character" w:customStyle="1" w:styleId="29pt6">
    <w:name w:val="Основной текст (2) + 9 pt;Малые прописные"/>
    <w:basedOn w:val="24"/>
    <w:rPr>
      <w:rFonts w:ascii="Times New Roman" w:eastAsia="Times New Roman" w:hAnsi="Times New Roman" w:cs="Times New Roman"/>
      <w:b w:val="0"/>
      <w:bCs w:val="0"/>
      <w:i w:val="0"/>
      <w:iCs w:val="0"/>
      <w:smallCaps/>
      <w:strike w:val="0"/>
      <w:color w:val="000000"/>
      <w:spacing w:val="0"/>
      <w:w w:val="100"/>
      <w:position w:val="0"/>
      <w:sz w:val="18"/>
      <w:szCs w:val="18"/>
      <w:u w:val="none"/>
      <w:lang w:val="ru-RU" w:eastAsia="ru-RU" w:bidi="ru-RU"/>
    </w:rPr>
  </w:style>
  <w:style w:type="character" w:customStyle="1" w:styleId="61pt0">
    <w:name w:val="Основной текст (6) + Не полужирный;Курсив;Интервал 1 pt"/>
    <w:basedOn w:val="6"/>
    <w:rPr>
      <w:rFonts w:ascii="Times New Roman" w:eastAsia="Times New Roman" w:hAnsi="Times New Roman" w:cs="Times New Roman"/>
      <w:b/>
      <w:bCs/>
      <w:i/>
      <w:iCs/>
      <w:smallCaps w:val="0"/>
      <w:strike w:val="0"/>
      <w:color w:val="171717"/>
      <w:spacing w:val="20"/>
      <w:w w:val="100"/>
      <w:position w:val="0"/>
      <w:sz w:val="18"/>
      <w:szCs w:val="18"/>
      <w:u w:val="none"/>
      <w:lang w:val="ru-RU" w:eastAsia="ru-RU" w:bidi="ru-RU"/>
    </w:rPr>
  </w:style>
  <w:style w:type="character" w:customStyle="1" w:styleId="300">
    <w:name w:val="Основной текст (30)_"/>
    <w:basedOn w:val="a0"/>
    <w:link w:val="301"/>
    <w:rPr>
      <w:rFonts w:ascii="Candara" w:eastAsia="Candara" w:hAnsi="Candara" w:cs="Candara"/>
      <w:b w:val="0"/>
      <w:bCs w:val="0"/>
      <w:i/>
      <w:iCs/>
      <w:smallCaps w:val="0"/>
      <w:strike w:val="0"/>
      <w:spacing w:val="30"/>
      <w:sz w:val="20"/>
      <w:szCs w:val="20"/>
      <w:u w:val="none"/>
      <w:lang w:val="en-US" w:eastAsia="en-US" w:bidi="en-US"/>
    </w:rPr>
  </w:style>
  <w:style w:type="character" w:customStyle="1" w:styleId="302">
    <w:name w:val="Основной текст (30)"/>
    <w:basedOn w:val="300"/>
    <w:rPr>
      <w:rFonts w:ascii="Candara" w:eastAsia="Candara" w:hAnsi="Candara" w:cs="Candara"/>
      <w:b w:val="0"/>
      <w:bCs w:val="0"/>
      <w:i/>
      <w:iCs/>
      <w:smallCaps w:val="0"/>
      <w:strike w:val="0"/>
      <w:color w:val="171717"/>
      <w:spacing w:val="30"/>
      <w:w w:val="100"/>
      <w:position w:val="0"/>
      <w:sz w:val="20"/>
      <w:szCs w:val="20"/>
      <w:u w:val="none"/>
      <w:lang w:val="ru-RU" w:eastAsia="ru-RU" w:bidi="ru-RU"/>
    </w:rPr>
  </w:style>
  <w:style w:type="character" w:customStyle="1" w:styleId="32Exact">
    <w:name w:val="Основной текст (32) Exact"/>
    <w:basedOn w:val="a0"/>
    <w:rPr>
      <w:rFonts w:ascii="Times New Roman" w:eastAsia="Times New Roman" w:hAnsi="Times New Roman" w:cs="Times New Roman"/>
      <w:b w:val="0"/>
      <w:bCs w:val="0"/>
      <w:i w:val="0"/>
      <w:iCs w:val="0"/>
      <w:smallCaps w:val="0"/>
      <w:strike w:val="0"/>
      <w:sz w:val="17"/>
      <w:szCs w:val="17"/>
      <w:u w:val="none"/>
    </w:rPr>
  </w:style>
  <w:style w:type="character" w:customStyle="1" w:styleId="329ptExact">
    <w:name w:val="Основной текст (32) + 9 pt;Полужирный Exact"/>
    <w:basedOn w:val="320"/>
    <w:rPr>
      <w:rFonts w:ascii="Times New Roman" w:eastAsia="Times New Roman" w:hAnsi="Times New Roman" w:cs="Times New Roman"/>
      <w:b/>
      <w:bCs/>
      <w:i w:val="0"/>
      <w:iCs w:val="0"/>
      <w:smallCaps w:val="0"/>
      <w:strike w:val="0"/>
      <w:color w:val="171717"/>
      <w:sz w:val="18"/>
      <w:szCs w:val="18"/>
      <w:u w:val="none"/>
    </w:rPr>
  </w:style>
  <w:style w:type="character" w:customStyle="1" w:styleId="32Exact0">
    <w:name w:val="Основной текст (32) Exact"/>
    <w:basedOn w:val="320"/>
    <w:rPr>
      <w:rFonts w:ascii="Times New Roman" w:eastAsia="Times New Roman" w:hAnsi="Times New Roman" w:cs="Times New Roman"/>
      <w:b w:val="0"/>
      <w:bCs w:val="0"/>
      <w:i w:val="0"/>
      <w:iCs w:val="0"/>
      <w:smallCaps w:val="0"/>
      <w:strike w:val="0"/>
      <w:color w:val="171717"/>
      <w:sz w:val="17"/>
      <w:szCs w:val="17"/>
      <w:u w:val="none"/>
    </w:rPr>
  </w:style>
  <w:style w:type="character" w:customStyle="1" w:styleId="33Exact">
    <w:name w:val="Основной текст (33) Exact"/>
    <w:basedOn w:val="a0"/>
    <w:link w:val="330"/>
    <w:rPr>
      <w:rFonts w:ascii="Candara" w:eastAsia="Candara" w:hAnsi="Candara" w:cs="Candara"/>
      <w:b w:val="0"/>
      <w:bCs w:val="0"/>
      <w:i w:val="0"/>
      <w:iCs w:val="0"/>
      <w:smallCaps w:val="0"/>
      <w:strike w:val="0"/>
      <w:sz w:val="8"/>
      <w:szCs w:val="8"/>
      <w:u w:val="none"/>
    </w:rPr>
  </w:style>
  <w:style w:type="character" w:customStyle="1" w:styleId="33CenturyGothic8ptExact">
    <w:name w:val="Основной текст (33) + Century Gothic;8 pt Exact"/>
    <w:basedOn w:val="33Exact"/>
    <w:rPr>
      <w:rFonts w:ascii="Century Gothic" w:eastAsia="Century Gothic" w:hAnsi="Century Gothic" w:cs="Century Gothic"/>
      <w:b w:val="0"/>
      <w:bCs w:val="0"/>
      <w:i w:val="0"/>
      <w:iCs w:val="0"/>
      <w:smallCaps w:val="0"/>
      <w:strike w:val="0"/>
      <w:color w:val="171717"/>
      <w:spacing w:val="0"/>
      <w:w w:val="100"/>
      <w:position w:val="0"/>
      <w:sz w:val="16"/>
      <w:szCs w:val="16"/>
      <w:u w:val="none"/>
      <w:lang w:val="ru-RU" w:eastAsia="ru-RU" w:bidi="ru-RU"/>
    </w:rPr>
  </w:style>
  <w:style w:type="character" w:customStyle="1" w:styleId="33Exact0">
    <w:name w:val="Основной текст (33) Exact"/>
    <w:basedOn w:val="33Exact"/>
    <w:rPr>
      <w:rFonts w:ascii="Candara" w:eastAsia="Candara" w:hAnsi="Candara" w:cs="Candara"/>
      <w:b w:val="0"/>
      <w:bCs w:val="0"/>
      <w:i w:val="0"/>
      <w:iCs w:val="0"/>
      <w:smallCaps w:val="0"/>
      <w:strike w:val="0"/>
      <w:color w:val="171717"/>
      <w:spacing w:val="0"/>
      <w:w w:val="100"/>
      <w:position w:val="0"/>
      <w:sz w:val="8"/>
      <w:szCs w:val="8"/>
      <w:u w:val="none"/>
      <w:lang w:val="ru-RU" w:eastAsia="ru-RU" w:bidi="ru-RU"/>
    </w:rPr>
  </w:style>
  <w:style w:type="character" w:customStyle="1" w:styleId="62ptExact0">
    <w:name w:val="Основной текст (6) + Интервал 2 pt Exact"/>
    <w:basedOn w:val="6"/>
    <w:rPr>
      <w:rFonts w:ascii="Times New Roman" w:eastAsia="Times New Roman" w:hAnsi="Times New Roman" w:cs="Times New Roman"/>
      <w:b/>
      <w:bCs/>
      <w:i w:val="0"/>
      <w:iCs w:val="0"/>
      <w:smallCaps w:val="0"/>
      <w:strike w:val="0"/>
      <w:color w:val="171717"/>
      <w:spacing w:val="40"/>
      <w:w w:val="100"/>
      <w:position w:val="0"/>
      <w:sz w:val="18"/>
      <w:szCs w:val="18"/>
      <w:u w:val="none"/>
      <w:lang w:val="en-US" w:eastAsia="en-US" w:bidi="en-US"/>
    </w:rPr>
  </w:style>
  <w:style w:type="character" w:customStyle="1" w:styleId="3Exact9">
    <w:name w:val="Заголовок №3 Exact"/>
    <w:basedOn w:val="a0"/>
    <w:link w:val="3f4"/>
    <w:rPr>
      <w:rFonts w:ascii="Century Gothic" w:eastAsia="Century Gothic" w:hAnsi="Century Gothic" w:cs="Century Gothic"/>
      <w:b/>
      <w:bCs/>
      <w:i w:val="0"/>
      <w:iCs w:val="0"/>
      <w:smallCaps w:val="0"/>
      <w:strike w:val="0"/>
      <w:spacing w:val="40"/>
      <w:w w:val="60"/>
      <w:sz w:val="60"/>
      <w:szCs w:val="60"/>
      <w:u w:val="none"/>
    </w:rPr>
  </w:style>
  <w:style w:type="character" w:customStyle="1" w:styleId="34Exact">
    <w:name w:val="Основной текст (34) Exact"/>
    <w:basedOn w:val="a0"/>
    <w:link w:val="340"/>
    <w:rPr>
      <w:rFonts w:ascii="Trebuchet MS" w:eastAsia="Trebuchet MS" w:hAnsi="Trebuchet MS" w:cs="Trebuchet MS"/>
      <w:b w:val="0"/>
      <w:bCs w:val="0"/>
      <w:i w:val="0"/>
      <w:iCs w:val="0"/>
      <w:smallCaps w:val="0"/>
      <w:strike w:val="0"/>
      <w:w w:val="100"/>
      <w:sz w:val="16"/>
      <w:szCs w:val="16"/>
      <w:u w:val="none"/>
    </w:rPr>
  </w:style>
  <w:style w:type="character" w:customStyle="1" w:styleId="34Exact0">
    <w:name w:val="Основной текст (34) Exact"/>
    <w:basedOn w:val="34Exact"/>
    <w:rPr>
      <w:rFonts w:ascii="Trebuchet MS" w:eastAsia="Trebuchet MS" w:hAnsi="Trebuchet MS" w:cs="Trebuchet MS"/>
      <w:b w:val="0"/>
      <w:bCs w:val="0"/>
      <w:i w:val="0"/>
      <w:iCs w:val="0"/>
      <w:smallCaps w:val="0"/>
      <w:strike w:val="0"/>
      <w:color w:val="171717"/>
      <w:spacing w:val="0"/>
      <w:w w:val="100"/>
      <w:position w:val="0"/>
      <w:sz w:val="16"/>
      <w:szCs w:val="16"/>
      <w:u w:val="none"/>
      <w:lang w:val="ru-RU" w:eastAsia="ru-RU" w:bidi="ru-RU"/>
    </w:rPr>
  </w:style>
  <w:style w:type="character" w:customStyle="1" w:styleId="4Exact4">
    <w:name w:val="Основной текст (4) Exact"/>
    <w:basedOn w:val="4"/>
    <w:rPr>
      <w:rFonts w:ascii="Times New Roman" w:eastAsia="Times New Roman" w:hAnsi="Times New Roman" w:cs="Times New Roman"/>
      <w:b w:val="0"/>
      <w:bCs w:val="0"/>
      <w:i w:val="0"/>
      <w:iCs w:val="0"/>
      <w:smallCaps w:val="0"/>
      <w:strike w:val="0"/>
      <w:color w:val="454545"/>
      <w:spacing w:val="0"/>
      <w:w w:val="100"/>
      <w:position w:val="0"/>
      <w:sz w:val="18"/>
      <w:szCs w:val="18"/>
      <w:u w:val="none"/>
      <w:lang w:val="ru-RU" w:eastAsia="ru-RU" w:bidi="ru-RU"/>
    </w:rPr>
  </w:style>
  <w:style w:type="character" w:customStyle="1" w:styleId="19Exact1">
    <w:name w:val="Основной текст (19) Exact"/>
    <w:basedOn w:val="a0"/>
    <w:rPr>
      <w:rFonts w:ascii="Trebuchet MS" w:eastAsia="Trebuchet MS" w:hAnsi="Trebuchet MS" w:cs="Trebuchet MS"/>
      <w:b w:val="0"/>
      <w:bCs w:val="0"/>
      <w:i w:val="0"/>
      <w:iCs w:val="0"/>
      <w:smallCaps w:val="0"/>
      <w:strike w:val="0"/>
      <w:spacing w:val="10"/>
      <w:sz w:val="19"/>
      <w:szCs w:val="19"/>
      <w:u w:val="none"/>
    </w:rPr>
  </w:style>
  <w:style w:type="character" w:customStyle="1" w:styleId="19Exact2">
    <w:name w:val="Основной текст (19) Exact"/>
    <w:basedOn w:val="191"/>
    <w:rPr>
      <w:rFonts w:ascii="Trebuchet MS" w:eastAsia="Trebuchet MS" w:hAnsi="Trebuchet MS" w:cs="Trebuchet MS"/>
      <w:b w:val="0"/>
      <w:bCs w:val="0"/>
      <w:i w:val="0"/>
      <w:iCs w:val="0"/>
      <w:smallCaps w:val="0"/>
      <w:strike w:val="0"/>
      <w:color w:val="171717"/>
      <w:spacing w:val="10"/>
      <w:sz w:val="19"/>
      <w:szCs w:val="19"/>
      <w:u w:val="none"/>
    </w:rPr>
  </w:style>
  <w:style w:type="character" w:customStyle="1" w:styleId="5Exact4">
    <w:name w:val="Основной текст (5) Exact"/>
    <w:basedOn w:val="5"/>
    <w:rPr>
      <w:rFonts w:ascii="Times New Roman" w:eastAsia="Times New Roman" w:hAnsi="Times New Roman" w:cs="Times New Roman"/>
      <w:b/>
      <w:bCs/>
      <w:i w:val="0"/>
      <w:iCs w:val="0"/>
      <w:smallCaps w:val="0"/>
      <w:strike w:val="0"/>
      <w:color w:val="303030"/>
      <w:spacing w:val="0"/>
      <w:w w:val="100"/>
      <w:position w:val="0"/>
      <w:sz w:val="22"/>
      <w:szCs w:val="22"/>
      <w:u w:val="none"/>
      <w:lang w:val="ru-RU" w:eastAsia="ru-RU" w:bidi="ru-RU"/>
    </w:rPr>
  </w:style>
  <w:style w:type="character" w:customStyle="1" w:styleId="6Exact3">
    <w:name w:val="Заголовок №6 Exact"/>
    <w:basedOn w:val="a0"/>
    <w:link w:val="67"/>
    <w:rPr>
      <w:rFonts w:ascii="Trebuchet MS" w:eastAsia="Trebuchet MS" w:hAnsi="Trebuchet MS" w:cs="Trebuchet MS"/>
      <w:b w:val="0"/>
      <w:bCs w:val="0"/>
      <w:i w:val="0"/>
      <w:iCs w:val="0"/>
      <w:smallCaps w:val="0"/>
      <w:strike w:val="0"/>
      <w:spacing w:val="10"/>
      <w:sz w:val="19"/>
      <w:szCs w:val="19"/>
      <w:u w:val="none"/>
    </w:rPr>
  </w:style>
  <w:style w:type="character" w:customStyle="1" w:styleId="6Exact4">
    <w:name w:val="Заголовок №6 Exact"/>
    <w:basedOn w:val="6Exact3"/>
    <w:rPr>
      <w:rFonts w:ascii="Trebuchet MS" w:eastAsia="Trebuchet MS" w:hAnsi="Trebuchet MS" w:cs="Trebuchet MS"/>
      <w:b w:val="0"/>
      <w:bCs w:val="0"/>
      <w:i w:val="0"/>
      <w:iCs w:val="0"/>
      <w:smallCaps w:val="0"/>
      <w:strike w:val="0"/>
      <w:color w:val="171717"/>
      <w:spacing w:val="10"/>
      <w:w w:val="100"/>
      <w:position w:val="0"/>
      <w:sz w:val="19"/>
      <w:szCs w:val="19"/>
      <w:u w:val="none"/>
      <w:lang w:val="ru-RU" w:eastAsia="ru-RU" w:bidi="ru-RU"/>
    </w:rPr>
  </w:style>
  <w:style w:type="character" w:customStyle="1" w:styleId="3Exacta">
    <w:name w:val="Заголовок №3 Exact"/>
    <w:basedOn w:val="3Exact9"/>
    <w:rPr>
      <w:rFonts w:ascii="Century Gothic" w:eastAsia="Century Gothic" w:hAnsi="Century Gothic" w:cs="Century Gothic"/>
      <w:b/>
      <w:bCs/>
      <w:i w:val="0"/>
      <w:iCs w:val="0"/>
      <w:smallCaps w:val="0"/>
      <w:strike w:val="0"/>
      <w:color w:val="171717"/>
      <w:spacing w:val="40"/>
      <w:w w:val="60"/>
      <w:position w:val="0"/>
      <w:sz w:val="60"/>
      <w:szCs w:val="60"/>
      <w:u w:val="none"/>
      <w:lang w:val="ru-RU" w:eastAsia="ru-RU" w:bidi="ru-RU"/>
    </w:rPr>
  </w:style>
  <w:style w:type="character" w:customStyle="1" w:styleId="35Exact">
    <w:name w:val="Основной текст (35) Exact"/>
    <w:basedOn w:val="a0"/>
    <w:link w:val="350"/>
    <w:rPr>
      <w:rFonts w:ascii="Trebuchet MS" w:eastAsia="Trebuchet MS" w:hAnsi="Trebuchet MS" w:cs="Trebuchet MS"/>
      <w:b w:val="0"/>
      <w:bCs w:val="0"/>
      <w:i w:val="0"/>
      <w:iCs w:val="0"/>
      <w:smallCaps w:val="0"/>
      <w:strike w:val="0"/>
      <w:sz w:val="16"/>
      <w:szCs w:val="16"/>
      <w:u w:val="none"/>
    </w:rPr>
  </w:style>
  <w:style w:type="character" w:customStyle="1" w:styleId="35Exact0">
    <w:name w:val="Основной текст (35) Exact"/>
    <w:basedOn w:val="35Exact"/>
    <w:rPr>
      <w:rFonts w:ascii="Trebuchet MS" w:eastAsia="Trebuchet MS" w:hAnsi="Trebuchet MS" w:cs="Trebuchet MS"/>
      <w:b w:val="0"/>
      <w:bCs w:val="0"/>
      <w:i w:val="0"/>
      <w:iCs w:val="0"/>
      <w:smallCaps w:val="0"/>
      <w:strike w:val="0"/>
      <w:color w:val="171717"/>
      <w:spacing w:val="0"/>
      <w:w w:val="100"/>
      <w:position w:val="0"/>
      <w:sz w:val="16"/>
      <w:szCs w:val="16"/>
      <w:u w:val="none"/>
      <w:lang w:val="ru-RU" w:eastAsia="ru-RU" w:bidi="ru-RU"/>
    </w:rPr>
  </w:style>
  <w:style w:type="character" w:customStyle="1" w:styleId="36Exact">
    <w:name w:val="Основной текст (36) Exact"/>
    <w:basedOn w:val="a0"/>
    <w:rPr>
      <w:rFonts w:ascii="Times New Roman" w:eastAsia="Times New Roman" w:hAnsi="Times New Roman" w:cs="Times New Roman"/>
      <w:b w:val="0"/>
      <w:bCs w:val="0"/>
      <w:i w:val="0"/>
      <w:iCs w:val="0"/>
      <w:smallCaps w:val="0"/>
      <w:strike w:val="0"/>
      <w:sz w:val="17"/>
      <w:szCs w:val="17"/>
      <w:u w:val="none"/>
    </w:rPr>
  </w:style>
  <w:style w:type="character" w:customStyle="1" w:styleId="36Exact0">
    <w:name w:val="Основной текст (36) Exact"/>
    <w:basedOn w:val="360"/>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485ptExact">
    <w:name w:val="Основной текст (4) + 8;5 pt Exact"/>
    <w:basedOn w:val="4"/>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7Exact1">
    <w:name w:val="Оглавление (7) Exact"/>
    <w:basedOn w:val="a0"/>
    <w:link w:val="77"/>
    <w:rPr>
      <w:rFonts w:ascii="Times New Roman" w:eastAsia="Times New Roman" w:hAnsi="Times New Roman" w:cs="Times New Roman"/>
      <w:b w:val="0"/>
      <w:bCs w:val="0"/>
      <w:i w:val="0"/>
      <w:iCs w:val="0"/>
      <w:smallCaps w:val="0"/>
      <w:strike w:val="0"/>
      <w:sz w:val="17"/>
      <w:szCs w:val="17"/>
      <w:u w:val="none"/>
    </w:rPr>
  </w:style>
  <w:style w:type="character" w:customStyle="1" w:styleId="7Exact2">
    <w:name w:val="Оглавление (7) Exact"/>
    <w:basedOn w:val="7Exact1"/>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6Exact5">
    <w:name w:val="Оглавление (6) Exact"/>
    <w:basedOn w:val="a0"/>
    <w:rPr>
      <w:rFonts w:ascii="Times New Roman" w:eastAsia="Times New Roman" w:hAnsi="Times New Roman" w:cs="Times New Roman"/>
      <w:b w:val="0"/>
      <w:bCs w:val="0"/>
      <w:i w:val="0"/>
      <w:iCs w:val="0"/>
      <w:smallCaps w:val="0"/>
      <w:strike w:val="0"/>
      <w:sz w:val="22"/>
      <w:szCs w:val="22"/>
      <w:u w:val="none"/>
    </w:rPr>
  </w:style>
  <w:style w:type="character" w:customStyle="1" w:styleId="6105ptExact">
    <w:name w:val="Оглавление (6) + 10;5 pt Exact"/>
    <w:basedOn w:val="63"/>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6Exact6">
    <w:name w:val="Оглавление (6) Exact"/>
    <w:basedOn w:val="63"/>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6Exact7">
    <w:name w:val="Оглавление (6) Exact"/>
    <w:basedOn w:val="63"/>
    <w:rPr>
      <w:rFonts w:ascii="Times New Roman" w:eastAsia="Times New Roman" w:hAnsi="Times New Roman" w:cs="Times New Roman"/>
      <w:b w:val="0"/>
      <w:bCs w:val="0"/>
      <w:i w:val="0"/>
      <w:iCs w:val="0"/>
      <w:smallCaps w:val="0"/>
      <w:strike w:val="0"/>
      <w:color w:val="454545"/>
      <w:spacing w:val="0"/>
      <w:w w:val="100"/>
      <w:position w:val="0"/>
      <w:sz w:val="22"/>
      <w:szCs w:val="22"/>
      <w:u w:val="none"/>
      <w:lang w:val="ru-RU" w:eastAsia="ru-RU" w:bidi="ru-RU"/>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sz w:val="18"/>
      <w:szCs w:val="18"/>
      <w:u w:val="none"/>
    </w:rPr>
  </w:style>
  <w:style w:type="character" w:customStyle="1" w:styleId="Exact1">
    <w:name w:val="Оглавление Exact"/>
    <w:basedOn w:val="af1"/>
    <w:rPr>
      <w:rFonts w:ascii="Times New Roman" w:eastAsia="Times New Roman" w:hAnsi="Times New Roman" w:cs="Times New Roman"/>
      <w:b w:val="0"/>
      <w:bCs w:val="0"/>
      <w:i w:val="0"/>
      <w:iCs w:val="0"/>
      <w:smallCaps w:val="0"/>
      <w:strike w:val="0"/>
      <w:color w:val="171717"/>
      <w:sz w:val="18"/>
      <w:szCs w:val="18"/>
      <w:u w:val="none"/>
    </w:rPr>
  </w:style>
  <w:style w:type="character" w:customStyle="1" w:styleId="Exact2">
    <w:name w:val="Оглавление Exact"/>
    <w:basedOn w:val="af1"/>
    <w:rPr>
      <w:rFonts w:ascii="Times New Roman" w:eastAsia="Times New Roman" w:hAnsi="Times New Roman" w:cs="Times New Roman"/>
      <w:b w:val="0"/>
      <w:bCs w:val="0"/>
      <w:i w:val="0"/>
      <w:iCs w:val="0"/>
      <w:smallCaps w:val="0"/>
      <w:strike w:val="0"/>
      <w:color w:val="454545"/>
      <w:sz w:val="18"/>
      <w:szCs w:val="18"/>
      <w:u w:val="none"/>
    </w:rPr>
  </w:style>
  <w:style w:type="character" w:customStyle="1" w:styleId="5Exact5">
    <w:name w:val="Оглавление (5) Exact"/>
    <w:basedOn w:val="a0"/>
    <w:rPr>
      <w:rFonts w:ascii="Times New Roman" w:eastAsia="Times New Roman" w:hAnsi="Times New Roman" w:cs="Times New Roman"/>
      <w:b/>
      <w:bCs/>
      <w:i w:val="0"/>
      <w:iCs w:val="0"/>
      <w:smallCaps w:val="0"/>
      <w:strike w:val="0"/>
      <w:sz w:val="22"/>
      <w:szCs w:val="22"/>
      <w:u w:val="none"/>
    </w:rPr>
  </w:style>
  <w:style w:type="character" w:customStyle="1" w:styleId="5Exact6">
    <w:name w:val="Оглавление (5) Exact"/>
    <w:basedOn w:val="5b"/>
    <w:rPr>
      <w:rFonts w:ascii="Times New Roman" w:eastAsia="Times New Roman" w:hAnsi="Times New Roman" w:cs="Times New Roman"/>
      <w:b/>
      <w:bCs/>
      <w:i w:val="0"/>
      <w:iCs w:val="0"/>
      <w:smallCaps w:val="0"/>
      <w:strike w:val="0"/>
      <w:color w:val="171717"/>
      <w:sz w:val="22"/>
      <w:szCs w:val="22"/>
      <w:u w:val="none"/>
    </w:rPr>
  </w:style>
  <w:style w:type="character" w:customStyle="1" w:styleId="5Exact7">
    <w:name w:val="Оглавление (5) Exact"/>
    <w:basedOn w:val="5b"/>
    <w:rPr>
      <w:rFonts w:ascii="Times New Roman" w:eastAsia="Times New Roman" w:hAnsi="Times New Roman" w:cs="Times New Roman"/>
      <w:b/>
      <w:bCs/>
      <w:i w:val="0"/>
      <w:iCs w:val="0"/>
      <w:smallCaps w:val="0"/>
      <w:strike w:val="0"/>
      <w:color w:val="454545"/>
      <w:sz w:val="22"/>
      <w:szCs w:val="22"/>
      <w:u w:val="none"/>
    </w:rPr>
  </w:style>
  <w:style w:type="character" w:customStyle="1" w:styleId="132Exact">
    <w:name w:val="Заголовок №13 (2) Exact"/>
    <w:basedOn w:val="a0"/>
    <w:link w:val="132"/>
    <w:rPr>
      <w:rFonts w:ascii="Times New Roman" w:eastAsia="Times New Roman" w:hAnsi="Times New Roman" w:cs="Times New Roman"/>
      <w:b/>
      <w:bCs/>
      <w:i w:val="0"/>
      <w:iCs w:val="0"/>
      <w:smallCaps w:val="0"/>
      <w:strike w:val="0"/>
      <w:sz w:val="22"/>
      <w:szCs w:val="22"/>
      <w:u w:val="none"/>
    </w:rPr>
  </w:style>
  <w:style w:type="character" w:customStyle="1" w:styleId="132Exact0">
    <w:name w:val="Заголовок №13 (2) Exact"/>
    <w:basedOn w:val="132Exact"/>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37Exact">
    <w:name w:val="Основной текст (37) Exact"/>
    <w:basedOn w:val="a0"/>
    <w:link w:val="370"/>
    <w:rPr>
      <w:rFonts w:ascii="Times New Roman" w:eastAsia="Times New Roman" w:hAnsi="Times New Roman" w:cs="Times New Roman"/>
      <w:b w:val="0"/>
      <w:bCs w:val="0"/>
      <w:i w:val="0"/>
      <w:iCs w:val="0"/>
      <w:smallCaps w:val="0"/>
      <w:strike w:val="0"/>
      <w:sz w:val="17"/>
      <w:szCs w:val="17"/>
      <w:u w:val="none"/>
    </w:rPr>
  </w:style>
  <w:style w:type="character" w:customStyle="1" w:styleId="37Exact0">
    <w:name w:val="Основной текст (37) Exact"/>
    <w:basedOn w:val="37Exact"/>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38Exact">
    <w:name w:val="Основной текст (38) Exact"/>
    <w:basedOn w:val="a0"/>
    <w:link w:val="380"/>
    <w:rPr>
      <w:rFonts w:ascii="Trebuchet MS" w:eastAsia="Trebuchet MS" w:hAnsi="Trebuchet MS" w:cs="Trebuchet MS"/>
      <w:b w:val="0"/>
      <w:bCs w:val="0"/>
      <w:i w:val="0"/>
      <w:iCs w:val="0"/>
      <w:smallCaps w:val="0"/>
      <w:strike w:val="0"/>
      <w:w w:val="100"/>
      <w:sz w:val="17"/>
      <w:szCs w:val="17"/>
      <w:u w:val="none"/>
    </w:rPr>
  </w:style>
  <w:style w:type="character" w:customStyle="1" w:styleId="39Exact">
    <w:name w:val="Основной текст (39) Exact"/>
    <w:basedOn w:val="a0"/>
    <w:link w:val="390"/>
    <w:rPr>
      <w:rFonts w:ascii="Trebuchet MS" w:eastAsia="Trebuchet MS" w:hAnsi="Trebuchet MS" w:cs="Trebuchet MS"/>
      <w:b w:val="0"/>
      <w:bCs w:val="0"/>
      <w:i w:val="0"/>
      <w:iCs w:val="0"/>
      <w:smallCaps w:val="0"/>
      <w:strike w:val="0"/>
      <w:w w:val="100"/>
      <w:sz w:val="16"/>
      <w:szCs w:val="16"/>
      <w:u w:val="none"/>
    </w:rPr>
  </w:style>
  <w:style w:type="character" w:customStyle="1" w:styleId="40Exact">
    <w:name w:val="Основной текст (40) Exact"/>
    <w:basedOn w:val="a0"/>
    <w:link w:val="400"/>
    <w:rPr>
      <w:rFonts w:ascii="Trebuchet MS" w:eastAsia="Trebuchet MS" w:hAnsi="Trebuchet MS" w:cs="Trebuchet MS"/>
      <w:b w:val="0"/>
      <w:bCs w:val="0"/>
      <w:i w:val="0"/>
      <w:iCs w:val="0"/>
      <w:smallCaps w:val="0"/>
      <w:strike w:val="0"/>
      <w:w w:val="100"/>
      <w:sz w:val="16"/>
      <w:szCs w:val="16"/>
      <w:u w:val="none"/>
    </w:rPr>
  </w:style>
  <w:style w:type="character" w:customStyle="1" w:styleId="8Exact0">
    <w:name w:val="Оглавление (8) Exact"/>
    <w:basedOn w:val="a0"/>
    <w:link w:val="8f1"/>
    <w:rPr>
      <w:rFonts w:ascii="Times New Roman" w:eastAsia="Times New Roman" w:hAnsi="Times New Roman" w:cs="Times New Roman"/>
      <w:b w:val="0"/>
      <w:bCs w:val="0"/>
      <w:i w:val="0"/>
      <w:iCs w:val="0"/>
      <w:smallCaps w:val="0"/>
      <w:strike w:val="0"/>
      <w:spacing w:val="20"/>
      <w:sz w:val="22"/>
      <w:szCs w:val="22"/>
      <w:u w:val="none"/>
    </w:rPr>
  </w:style>
  <w:style w:type="character" w:customStyle="1" w:styleId="8Exact1">
    <w:name w:val="Оглавление (8) Exact"/>
    <w:basedOn w:val="8Exact0"/>
    <w:rPr>
      <w:rFonts w:ascii="Times New Roman" w:eastAsia="Times New Roman" w:hAnsi="Times New Roman" w:cs="Times New Roman"/>
      <w:b w:val="0"/>
      <w:bCs w:val="0"/>
      <w:i w:val="0"/>
      <w:iCs w:val="0"/>
      <w:smallCaps w:val="0"/>
      <w:strike w:val="0"/>
      <w:color w:val="171717"/>
      <w:spacing w:val="20"/>
      <w:w w:val="100"/>
      <w:position w:val="0"/>
      <w:sz w:val="22"/>
      <w:szCs w:val="22"/>
      <w:u w:val="none"/>
      <w:lang w:val="ru-RU" w:eastAsia="ru-RU" w:bidi="ru-RU"/>
    </w:rPr>
  </w:style>
  <w:style w:type="character" w:customStyle="1" w:styleId="8Exact2">
    <w:name w:val="Оглавление (8) Exact"/>
    <w:basedOn w:val="8Exact0"/>
    <w:rPr>
      <w:rFonts w:ascii="Times New Roman" w:eastAsia="Times New Roman" w:hAnsi="Times New Roman" w:cs="Times New Roman"/>
      <w:b w:val="0"/>
      <w:bCs w:val="0"/>
      <w:i w:val="0"/>
      <w:iCs w:val="0"/>
      <w:smallCaps w:val="0"/>
      <w:strike w:val="0"/>
      <w:color w:val="454545"/>
      <w:spacing w:val="20"/>
      <w:w w:val="100"/>
      <w:position w:val="0"/>
      <w:sz w:val="22"/>
      <w:szCs w:val="22"/>
      <w:u w:val="none"/>
      <w:lang w:val="ru-RU" w:eastAsia="ru-RU" w:bidi="ru-RU"/>
    </w:rPr>
  </w:style>
  <w:style w:type="character" w:customStyle="1" w:styleId="8105pt5ptExact">
    <w:name w:val="Оглавление (8) + 10;5 pt;Полужирный;Курсив;Интервал 5 pt Exact"/>
    <w:basedOn w:val="8Exact0"/>
    <w:rPr>
      <w:rFonts w:ascii="Times New Roman" w:eastAsia="Times New Roman" w:hAnsi="Times New Roman" w:cs="Times New Roman"/>
      <w:b/>
      <w:bCs/>
      <w:i/>
      <w:iCs/>
      <w:smallCaps w:val="0"/>
      <w:strike w:val="0"/>
      <w:color w:val="171717"/>
      <w:spacing w:val="110"/>
      <w:w w:val="100"/>
      <w:position w:val="0"/>
      <w:sz w:val="21"/>
      <w:szCs w:val="21"/>
      <w:u w:val="none"/>
      <w:lang w:val="en-US" w:eastAsia="en-US" w:bidi="en-US"/>
    </w:rPr>
  </w:style>
  <w:style w:type="character" w:customStyle="1" w:styleId="3Exactb">
    <w:name w:val="Оглавление (3) Exact"/>
    <w:basedOn w:val="a0"/>
    <w:link w:val="3f5"/>
    <w:rPr>
      <w:rFonts w:ascii="Times New Roman" w:eastAsia="Times New Roman" w:hAnsi="Times New Roman" w:cs="Times New Roman"/>
      <w:b/>
      <w:bCs/>
      <w:i w:val="0"/>
      <w:iCs w:val="0"/>
      <w:smallCaps w:val="0"/>
      <w:strike w:val="0"/>
      <w:sz w:val="18"/>
      <w:szCs w:val="18"/>
      <w:u w:val="none"/>
    </w:rPr>
  </w:style>
  <w:style w:type="character" w:customStyle="1" w:styleId="3Exactc">
    <w:name w:val="Оглавление (3) Exact"/>
    <w:basedOn w:val="3Exactb"/>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41Exact">
    <w:name w:val="Основной текст (41) Exact"/>
    <w:basedOn w:val="a0"/>
    <w:rPr>
      <w:rFonts w:ascii="Times New Roman" w:eastAsia="Times New Roman" w:hAnsi="Times New Roman" w:cs="Times New Roman"/>
      <w:b/>
      <w:bCs/>
      <w:i w:val="0"/>
      <w:iCs w:val="0"/>
      <w:smallCaps w:val="0"/>
      <w:strike w:val="0"/>
      <w:sz w:val="21"/>
      <w:szCs w:val="21"/>
      <w:u w:val="none"/>
    </w:rPr>
  </w:style>
  <w:style w:type="character" w:customStyle="1" w:styleId="4111ptExact">
    <w:name w:val="Основной текст (41) + 11 pt Exact"/>
    <w:basedOn w:val="410"/>
    <w:rPr>
      <w:rFonts w:ascii="Times New Roman" w:eastAsia="Times New Roman" w:hAnsi="Times New Roman" w:cs="Times New Roman"/>
      <w:b/>
      <w:bCs/>
      <w:i w:val="0"/>
      <w:iCs w:val="0"/>
      <w:smallCaps w:val="0"/>
      <w:strike w:val="0"/>
      <w:color w:val="171717"/>
      <w:sz w:val="22"/>
      <w:szCs w:val="22"/>
      <w:u w:val="none"/>
    </w:rPr>
  </w:style>
  <w:style w:type="character" w:customStyle="1" w:styleId="41Exact0">
    <w:name w:val="Основной текст (41) Exact"/>
    <w:basedOn w:val="410"/>
    <w:rPr>
      <w:rFonts w:ascii="Times New Roman" w:eastAsia="Times New Roman" w:hAnsi="Times New Roman" w:cs="Times New Roman"/>
      <w:b/>
      <w:bCs/>
      <w:i w:val="0"/>
      <w:iCs w:val="0"/>
      <w:smallCaps w:val="0"/>
      <w:strike w:val="0"/>
      <w:color w:val="171717"/>
      <w:sz w:val="21"/>
      <w:szCs w:val="21"/>
      <w:u w:val="none"/>
    </w:rPr>
  </w:style>
  <w:style w:type="character" w:customStyle="1" w:styleId="29pt1ptExact">
    <w:name w:val="Основной текст (2) + 9 pt;Полужирный;Курсив;Интервал 1 pt Exact"/>
    <w:basedOn w:val="24"/>
    <w:rPr>
      <w:rFonts w:ascii="Times New Roman" w:eastAsia="Times New Roman" w:hAnsi="Times New Roman" w:cs="Times New Roman"/>
      <w:b/>
      <w:bCs/>
      <w:i/>
      <w:iCs/>
      <w:smallCaps w:val="0"/>
      <w:strike w:val="0"/>
      <w:color w:val="171717"/>
      <w:spacing w:val="30"/>
      <w:w w:val="100"/>
      <w:position w:val="0"/>
      <w:sz w:val="18"/>
      <w:szCs w:val="18"/>
      <w:u w:val="none"/>
      <w:lang w:val="ru-RU" w:eastAsia="ru-RU" w:bidi="ru-RU"/>
    </w:rPr>
  </w:style>
  <w:style w:type="character" w:customStyle="1" w:styleId="22ptExact0">
    <w:name w:val="Основной текст (2) + Интервал 2 pt Exact"/>
    <w:basedOn w:val="24"/>
    <w:rPr>
      <w:rFonts w:ascii="Times New Roman" w:eastAsia="Times New Roman" w:hAnsi="Times New Roman" w:cs="Times New Roman"/>
      <w:b w:val="0"/>
      <w:bCs w:val="0"/>
      <w:i w:val="0"/>
      <w:iCs w:val="0"/>
      <w:smallCaps w:val="0"/>
      <w:strike w:val="0"/>
      <w:color w:val="171717"/>
      <w:spacing w:val="50"/>
      <w:w w:val="100"/>
      <w:position w:val="0"/>
      <w:sz w:val="22"/>
      <w:szCs w:val="22"/>
      <w:u w:val="none"/>
      <w:lang w:val="ru-RU" w:eastAsia="ru-RU" w:bidi="ru-RU"/>
    </w:rPr>
  </w:style>
  <w:style w:type="character" w:customStyle="1" w:styleId="23ptExact">
    <w:name w:val="Основной текст (2) + Курсив;Интервал 3 pt Exact"/>
    <w:basedOn w:val="24"/>
    <w:rPr>
      <w:rFonts w:ascii="Times New Roman" w:eastAsia="Times New Roman" w:hAnsi="Times New Roman" w:cs="Times New Roman"/>
      <w:b w:val="0"/>
      <w:bCs w:val="0"/>
      <w:i/>
      <w:iCs/>
      <w:smallCaps w:val="0"/>
      <w:strike w:val="0"/>
      <w:color w:val="171717"/>
      <w:spacing w:val="60"/>
      <w:w w:val="100"/>
      <w:position w:val="0"/>
      <w:sz w:val="22"/>
      <w:szCs w:val="22"/>
      <w:u w:val="none"/>
      <w:lang w:val="en-US" w:eastAsia="en-US" w:bidi="en-US"/>
    </w:rPr>
  </w:style>
  <w:style w:type="character" w:customStyle="1" w:styleId="29pt2ptExact">
    <w:name w:val="Основной текст (2) + 9 pt;Полужирный;Курсив;Интервал 2 pt Exact"/>
    <w:basedOn w:val="24"/>
    <w:rPr>
      <w:rFonts w:ascii="Times New Roman" w:eastAsia="Times New Roman" w:hAnsi="Times New Roman" w:cs="Times New Roman"/>
      <w:b/>
      <w:bCs/>
      <w:i/>
      <w:iCs/>
      <w:smallCaps w:val="0"/>
      <w:strike w:val="0"/>
      <w:color w:val="171717"/>
      <w:spacing w:val="50"/>
      <w:w w:val="100"/>
      <w:position w:val="0"/>
      <w:sz w:val="18"/>
      <w:szCs w:val="18"/>
      <w:u w:val="none"/>
      <w:lang w:val="en-US" w:eastAsia="en-US" w:bidi="en-US"/>
    </w:rPr>
  </w:style>
  <w:style w:type="character" w:customStyle="1" w:styleId="6105ptExact0">
    <w:name w:val="Оглавление (6) + 10;5 pt Exact"/>
    <w:basedOn w:val="63"/>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29ptExact0">
    <w:name w:val="Основной текст (32) + 9 pt Exact"/>
    <w:basedOn w:val="320"/>
    <w:rPr>
      <w:rFonts w:ascii="Times New Roman" w:eastAsia="Times New Roman" w:hAnsi="Times New Roman" w:cs="Times New Roman"/>
      <w:b w:val="0"/>
      <w:bCs w:val="0"/>
      <w:i w:val="0"/>
      <w:iCs w:val="0"/>
      <w:smallCaps w:val="0"/>
      <w:strike w:val="0"/>
      <w:color w:val="171717"/>
      <w:sz w:val="18"/>
      <w:szCs w:val="18"/>
      <w:u w:val="none"/>
    </w:rPr>
  </w:style>
  <w:style w:type="character" w:customStyle="1" w:styleId="Exact3">
    <w:name w:val="Оглавление Exact"/>
    <w:basedOn w:val="af1"/>
    <w:rPr>
      <w:rFonts w:ascii="Times New Roman" w:eastAsia="Times New Roman" w:hAnsi="Times New Roman" w:cs="Times New Roman"/>
      <w:b w:val="0"/>
      <w:bCs w:val="0"/>
      <w:i w:val="0"/>
      <w:iCs w:val="0"/>
      <w:smallCaps w:val="0"/>
      <w:strike w:val="0"/>
      <w:color w:val="303030"/>
      <w:sz w:val="18"/>
      <w:szCs w:val="18"/>
      <w:u w:val="none"/>
    </w:rPr>
  </w:style>
  <w:style w:type="character" w:customStyle="1" w:styleId="29pt7">
    <w:name w:val="Основной текст (2) + 9 pt;Полужирный"/>
    <w:basedOn w:val="24"/>
    <w:rPr>
      <w:rFonts w:ascii="Times New Roman" w:eastAsia="Times New Roman" w:hAnsi="Times New Roman" w:cs="Times New Roman"/>
      <w:b/>
      <w:bCs/>
      <w:i w:val="0"/>
      <w:iCs w:val="0"/>
      <w:smallCaps w:val="0"/>
      <w:strike w:val="0"/>
      <w:color w:val="454545"/>
      <w:spacing w:val="0"/>
      <w:w w:val="100"/>
      <w:position w:val="0"/>
      <w:sz w:val="18"/>
      <w:szCs w:val="18"/>
      <w:u w:val="none"/>
      <w:lang w:val="ru-RU" w:eastAsia="ru-RU" w:bidi="ru-RU"/>
    </w:rPr>
  </w:style>
  <w:style w:type="character" w:customStyle="1" w:styleId="11Exact">
    <w:name w:val="Подпись к таблице (11) Exact"/>
    <w:basedOn w:val="a0"/>
    <w:link w:val="11"/>
    <w:rPr>
      <w:rFonts w:ascii="Times New Roman" w:eastAsia="Times New Roman" w:hAnsi="Times New Roman" w:cs="Times New Roman"/>
      <w:b w:val="0"/>
      <w:bCs w:val="0"/>
      <w:i w:val="0"/>
      <w:iCs w:val="0"/>
      <w:smallCaps w:val="0"/>
      <w:strike w:val="0"/>
      <w:sz w:val="21"/>
      <w:szCs w:val="21"/>
      <w:u w:val="none"/>
    </w:rPr>
  </w:style>
  <w:style w:type="character" w:customStyle="1" w:styleId="Exact4">
    <w:name w:val="Подпись к таблице Exact"/>
    <w:basedOn w:val="a0"/>
    <w:rPr>
      <w:rFonts w:ascii="Times New Roman" w:eastAsia="Times New Roman" w:hAnsi="Times New Roman" w:cs="Times New Roman"/>
      <w:b w:val="0"/>
      <w:bCs w:val="0"/>
      <w:i w:val="0"/>
      <w:iCs w:val="0"/>
      <w:smallCaps w:val="0"/>
      <w:strike w:val="0"/>
      <w:sz w:val="18"/>
      <w:szCs w:val="18"/>
      <w:u w:val="none"/>
    </w:rPr>
  </w:style>
  <w:style w:type="character" w:customStyle="1" w:styleId="6Exact8">
    <w:name w:val="Основной текст (6) + Не полужирный Exact"/>
    <w:basedOn w:val="6"/>
    <w:rPr>
      <w:rFonts w:ascii="Times New Roman" w:eastAsia="Times New Roman" w:hAnsi="Times New Roman" w:cs="Times New Roman"/>
      <w:b/>
      <w:bCs/>
      <w:i w:val="0"/>
      <w:iCs w:val="0"/>
      <w:smallCaps w:val="0"/>
      <w:strike w:val="0"/>
      <w:color w:val="000000"/>
      <w:spacing w:val="0"/>
      <w:w w:val="100"/>
      <w:position w:val="0"/>
      <w:sz w:val="18"/>
      <w:szCs w:val="18"/>
      <w:u w:val="none"/>
      <w:lang w:val="ru-RU" w:eastAsia="ru-RU" w:bidi="ru-RU"/>
    </w:rPr>
  </w:style>
  <w:style w:type="character" w:customStyle="1" w:styleId="4Exact5">
    <w:name w:val="Основной текст (4) + Полужирный Exact"/>
    <w:basedOn w:val="4"/>
    <w:rPr>
      <w:rFonts w:ascii="Times New Roman" w:eastAsia="Times New Roman" w:hAnsi="Times New Roman" w:cs="Times New Roman"/>
      <w:b/>
      <w:bCs/>
      <w:i w:val="0"/>
      <w:iCs w:val="0"/>
      <w:smallCaps w:val="0"/>
      <w:strike w:val="0"/>
      <w:color w:val="000000"/>
      <w:spacing w:val="0"/>
      <w:w w:val="100"/>
      <w:position w:val="0"/>
      <w:sz w:val="18"/>
      <w:szCs w:val="18"/>
      <w:u w:val="none"/>
      <w:lang w:val="ru-RU" w:eastAsia="ru-RU" w:bidi="ru-RU"/>
    </w:rPr>
  </w:style>
  <w:style w:type="character" w:customStyle="1" w:styleId="4Exact6">
    <w:name w:val="Основной текст (4) + Малые прописные Exact"/>
    <w:basedOn w:val="4"/>
    <w:rPr>
      <w:rFonts w:ascii="Times New Roman" w:eastAsia="Times New Roman" w:hAnsi="Times New Roman" w:cs="Times New Roman"/>
      <w:b w:val="0"/>
      <w:bCs w:val="0"/>
      <w:i w:val="0"/>
      <w:iCs w:val="0"/>
      <w:smallCaps/>
      <w:strike w:val="0"/>
      <w:color w:val="171717"/>
      <w:spacing w:val="0"/>
      <w:w w:val="100"/>
      <w:position w:val="0"/>
      <w:sz w:val="18"/>
      <w:szCs w:val="18"/>
      <w:u w:val="none"/>
      <w:lang w:val="ru-RU" w:eastAsia="ru-RU" w:bidi="ru-RU"/>
    </w:rPr>
  </w:style>
  <w:style w:type="character" w:customStyle="1" w:styleId="43Exact">
    <w:name w:val="Основной текст (43) Exact"/>
    <w:basedOn w:val="a0"/>
    <w:link w:val="430"/>
    <w:rPr>
      <w:rFonts w:ascii="Trebuchet MS" w:eastAsia="Trebuchet MS" w:hAnsi="Trebuchet MS" w:cs="Trebuchet MS"/>
      <w:b w:val="0"/>
      <w:bCs w:val="0"/>
      <w:i w:val="0"/>
      <w:iCs w:val="0"/>
      <w:smallCaps w:val="0"/>
      <w:strike w:val="0"/>
      <w:sz w:val="16"/>
      <w:szCs w:val="16"/>
      <w:u w:val="none"/>
    </w:rPr>
  </w:style>
  <w:style w:type="character" w:customStyle="1" w:styleId="411ptExact">
    <w:name w:val="Основной текст (4) + 11 pt Exact"/>
    <w:basedOn w:val="4"/>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44Exact">
    <w:name w:val="Основной текст (44) Exact"/>
    <w:basedOn w:val="a0"/>
    <w:link w:val="440"/>
    <w:rPr>
      <w:rFonts w:ascii="Trebuchet MS" w:eastAsia="Trebuchet MS" w:hAnsi="Trebuchet MS" w:cs="Trebuchet MS"/>
      <w:b w:val="0"/>
      <w:bCs w:val="0"/>
      <w:i w:val="0"/>
      <w:iCs w:val="0"/>
      <w:smallCaps w:val="0"/>
      <w:strike w:val="0"/>
      <w:sz w:val="20"/>
      <w:szCs w:val="20"/>
      <w:u w:val="none"/>
    </w:rPr>
  </w:style>
  <w:style w:type="character" w:customStyle="1" w:styleId="44Exact0">
    <w:name w:val="Основной текст (44) Exact"/>
    <w:basedOn w:val="44Exact"/>
    <w:rPr>
      <w:rFonts w:ascii="Trebuchet MS" w:eastAsia="Trebuchet MS" w:hAnsi="Trebuchet MS" w:cs="Trebuchet MS"/>
      <w:b w:val="0"/>
      <w:bCs w:val="0"/>
      <w:i w:val="0"/>
      <w:iCs w:val="0"/>
      <w:smallCaps w:val="0"/>
      <w:strike w:val="0"/>
      <w:color w:val="171717"/>
      <w:spacing w:val="0"/>
      <w:w w:val="100"/>
      <w:position w:val="0"/>
      <w:sz w:val="20"/>
      <w:szCs w:val="20"/>
      <w:u w:val="none"/>
      <w:lang w:val="ru-RU" w:eastAsia="ru-RU" w:bidi="ru-RU"/>
    </w:rPr>
  </w:style>
  <w:style w:type="character" w:customStyle="1" w:styleId="93Exact0">
    <w:name w:val="Заголовок №9 (3) Exact"/>
    <w:basedOn w:val="a0"/>
    <w:link w:val="930"/>
    <w:rPr>
      <w:rFonts w:ascii="Times New Roman" w:eastAsia="Times New Roman" w:hAnsi="Times New Roman" w:cs="Times New Roman"/>
      <w:b/>
      <w:bCs/>
      <w:i w:val="0"/>
      <w:iCs w:val="0"/>
      <w:smallCaps w:val="0"/>
      <w:strike w:val="0"/>
      <w:sz w:val="22"/>
      <w:szCs w:val="22"/>
      <w:u w:val="none"/>
    </w:rPr>
  </w:style>
  <w:style w:type="character" w:customStyle="1" w:styleId="29ptExact">
    <w:name w:val="Основной текст (2) + 9 pt Exact"/>
    <w:basedOn w:val="24"/>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style>
  <w:style w:type="character" w:customStyle="1" w:styleId="2Exact4">
    <w:name w:val="Основной текст (2) Exact"/>
    <w:basedOn w:val="24"/>
    <w:rPr>
      <w:rFonts w:ascii="Times New Roman" w:eastAsia="Times New Roman" w:hAnsi="Times New Roman" w:cs="Times New Roman"/>
      <w:b w:val="0"/>
      <w:bCs w:val="0"/>
      <w:i w:val="0"/>
      <w:iCs w:val="0"/>
      <w:smallCaps w:val="0"/>
      <w:strike w:val="0"/>
      <w:color w:val="454545"/>
      <w:spacing w:val="0"/>
      <w:w w:val="100"/>
      <w:position w:val="0"/>
      <w:sz w:val="22"/>
      <w:szCs w:val="22"/>
      <w:u w:val="none"/>
      <w:lang w:val="ru-RU" w:eastAsia="ru-RU" w:bidi="ru-RU"/>
    </w:rPr>
  </w:style>
  <w:style w:type="character" w:customStyle="1" w:styleId="5Exact8">
    <w:name w:val="Подпись к картинке (5) Exact"/>
    <w:basedOn w:val="a0"/>
    <w:link w:val="5c"/>
    <w:rPr>
      <w:rFonts w:ascii="Times New Roman" w:eastAsia="Times New Roman" w:hAnsi="Times New Roman" w:cs="Times New Roman"/>
      <w:b/>
      <w:bCs/>
      <w:i w:val="0"/>
      <w:iCs w:val="0"/>
      <w:smallCaps w:val="0"/>
      <w:strike w:val="0"/>
      <w:sz w:val="18"/>
      <w:szCs w:val="18"/>
      <w:u w:val="none"/>
    </w:rPr>
  </w:style>
  <w:style w:type="character" w:customStyle="1" w:styleId="5Exact9">
    <w:name w:val="Подпись к картинке (5) Exact"/>
    <w:basedOn w:val="5Exact8"/>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9Exact3">
    <w:name w:val="Подпись к картинке (9) Exact"/>
    <w:basedOn w:val="a0"/>
    <w:link w:val="9a"/>
    <w:rPr>
      <w:rFonts w:ascii="Times New Roman" w:eastAsia="Times New Roman" w:hAnsi="Times New Roman" w:cs="Times New Roman"/>
      <w:b w:val="0"/>
      <w:bCs w:val="0"/>
      <w:i w:val="0"/>
      <w:iCs w:val="0"/>
      <w:smallCaps w:val="0"/>
      <w:strike w:val="0"/>
      <w:spacing w:val="10"/>
      <w:sz w:val="18"/>
      <w:szCs w:val="18"/>
      <w:u w:val="none"/>
    </w:rPr>
  </w:style>
  <w:style w:type="character" w:customStyle="1" w:styleId="9Exact4">
    <w:name w:val="Подпись к картинке (9) Exact"/>
    <w:basedOn w:val="9Exact3"/>
    <w:rPr>
      <w:rFonts w:ascii="Times New Roman" w:eastAsia="Times New Roman" w:hAnsi="Times New Roman" w:cs="Times New Roman"/>
      <w:b w:val="0"/>
      <w:bCs w:val="0"/>
      <w:i w:val="0"/>
      <w:iCs w:val="0"/>
      <w:smallCaps w:val="0"/>
      <w:strike w:val="0"/>
      <w:color w:val="171717"/>
      <w:spacing w:val="10"/>
      <w:w w:val="100"/>
      <w:position w:val="0"/>
      <w:sz w:val="18"/>
      <w:szCs w:val="18"/>
      <w:u w:val="none"/>
      <w:lang w:val="ru-RU" w:eastAsia="ru-RU" w:bidi="ru-RU"/>
    </w:rPr>
  </w:style>
  <w:style w:type="character" w:customStyle="1" w:styleId="90ptExact0">
    <w:name w:val="Подпись к картинке (9) + Интервал 0 pt Exact"/>
    <w:basedOn w:val="9Exact3"/>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9Exact5">
    <w:name w:val="Подпись к картинке (9) Exact"/>
    <w:basedOn w:val="9Exact3"/>
    <w:rPr>
      <w:rFonts w:ascii="Times New Roman" w:eastAsia="Times New Roman" w:hAnsi="Times New Roman" w:cs="Times New Roman"/>
      <w:b w:val="0"/>
      <w:bCs w:val="0"/>
      <w:i w:val="0"/>
      <w:iCs w:val="0"/>
      <w:smallCaps w:val="0"/>
      <w:strike w:val="0"/>
      <w:color w:val="454545"/>
      <w:spacing w:val="10"/>
      <w:w w:val="100"/>
      <w:position w:val="0"/>
      <w:sz w:val="18"/>
      <w:szCs w:val="18"/>
      <w:u w:val="none"/>
      <w:lang w:val="ru-RU" w:eastAsia="ru-RU" w:bidi="ru-RU"/>
    </w:rPr>
  </w:style>
  <w:style w:type="character" w:customStyle="1" w:styleId="10Exact">
    <w:name w:val="Подпись к картинке (10) Exact"/>
    <w:basedOn w:val="a0"/>
    <w:link w:val="106"/>
    <w:rPr>
      <w:rFonts w:ascii="Trebuchet MS" w:eastAsia="Trebuchet MS" w:hAnsi="Trebuchet MS" w:cs="Trebuchet MS"/>
      <w:b w:val="0"/>
      <w:bCs w:val="0"/>
      <w:i w:val="0"/>
      <w:iCs w:val="0"/>
      <w:smallCaps w:val="0"/>
      <w:strike w:val="0"/>
      <w:sz w:val="16"/>
      <w:szCs w:val="16"/>
      <w:u w:val="none"/>
    </w:rPr>
  </w:style>
  <w:style w:type="character" w:customStyle="1" w:styleId="10Exact0">
    <w:name w:val="Подпись к картинке (10) Exact"/>
    <w:basedOn w:val="10Exact"/>
    <w:rPr>
      <w:rFonts w:ascii="Trebuchet MS" w:eastAsia="Trebuchet MS" w:hAnsi="Trebuchet MS" w:cs="Trebuchet MS"/>
      <w:b w:val="0"/>
      <w:bCs w:val="0"/>
      <w:i w:val="0"/>
      <w:iCs w:val="0"/>
      <w:smallCaps w:val="0"/>
      <w:strike w:val="0"/>
      <w:color w:val="171717"/>
      <w:spacing w:val="0"/>
      <w:w w:val="100"/>
      <w:position w:val="0"/>
      <w:sz w:val="16"/>
      <w:szCs w:val="16"/>
      <w:u w:val="none"/>
      <w:lang w:val="ru-RU" w:eastAsia="ru-RU" w:bidi="ru-RU"/>
    </w:rPr>
  </w:style>
  <w:style w:type="character" w:customStyle="1" w:styleId="11Exact0">
    <w:name w:val="Подпись к картинке (11) Exact"/>
    <w:basedOn w:val="a0"/>
    <w:link w:val="110"/>
    <w:rPr>
      <w:rFonts w:ascii="Lucida Sans Unicode" w:eastAsia="Lucida Sans Unicode" w:hAnsi="Lucida Sans Unicode" w:cs="Lucida Sans Unicode"/>
      <w:b w:val="0"/>
      <w:bCs w:val="0"/>
      <w:i w:val="0"/>
      <w:iCs w:val="0"/>
      <w:smallCaps w:val="0"/>
      <w:strike w:val="0"/>
      <w:w w:val="100"/>
      <w:sz w:val="16"/>
      <w:szCs w:val="16"/>
      <w:u w:val="none"/>
    </w:rPr>
  </w:style>
  <w:style w:type="character" w:customStyle="1" w:styleId="11Exact1">
    <w:name w:val="Подпись к картинке (11) Exact"/>
    <w:basedOn w:val="11Exact0"/>
    <w:rPr>
      <w:rFonts w:ascii="Lucida Sans Unicode" w:eastAsia="Lucida Sans Unicode" w:hAnsi="Lucida Sans Unicode" w:cs="Lucida Sans Unicode"/>
      <w:b w:val="0"/>
      <w:bCs w:val="0"/>
      <w:i w:val="0"/>
      <w:iCs w:val="0"/>
      <w:smallCaps w:val="0"/>
      <w:strike w:val="0"/>
      <w:color w:val="171717"/>
      <w:spacing w:val="0"/>
      <w:w w:val="100"/>
      <w:position w:val="0"/>
      <w:sz w:val="16"/>
      <w:szCs w:val="16"/>
      <w:u w:val="none"/>
      <w:lang w:val="ru-RU" w:eastAsia="ru-RU" w:bidi="ru-RU"/>
    </w:rPr>
  </w:style>
  <w:style w:type="character" w:customStyle="1" w:styleId="8Exact3">
    <w:name w:val="Подпись к картинке (8) Exact"/>
    <w:basedOn w:val="83"/>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29pt3pt">
    <w:name w:val="Основной текст (2) + 9 pt;Полужирный;Малые прописные;Интервал 3 pt"/>
    <w:basedOn w:val="24"/>
    <w:rPr>
      <w:rFonts w:ascii="Times New Roman" w:eastAsia="Times New Roman" w:hAnsi="Times New Roman" w:cs="Times New Roman"/>
      <w:b/>
      <w:bCs/>
      <w:i w:val="0"/>
      <w:iCs w:val="0"/>
      <w:smallCaps/>
      <w:strike w:val="0"/>
      <w:color w:val="171717"/>
      <w:spacing w:val="60"/>
      <w:w w:val="100"/>
      <w:position w:val="0"/>
      <w:sz w:val="18"/>
      <w:szCs w:val="18"/>
      <w:u w:val="none"/>
      <w:lang w:val="ru-RU" w:eastAsia="ru-RU" w:bidi="ru-RU"/>
    </w:rPr>
  </w:style>
  <w:style w:type="character" w:customStyle="1" w:styleId="29pt8">
    <w:name w:val="Основной текст (2) + 9 pt;Полужирный;Малые прописные"/>
    <w:basedOn w:val="24"/>
    <w:rPr>
      <w:rFonts w:ascii="Times New Roman" w:eastAsia="Times New Roman" w:hAnsi="Times New Roman" w:cs="Times New Roman"/>
      <w:b/>
      <w:bCs/>
      <w:i w:val="0"/>
      <w:iCs w:val="0"/>
      <w:smallCaps/>
      <w:strike w:val="0"/>
      <w:color w:val="171717"/>
      <w:spacing w:val="0"/>
      <w:w w:val="100"/>
      <w:position w:val="0"/>
      <w:sz w:val="18"/>
      <w:szCs w:val="18"/>
      <w:u w:val="none"/>
      <w:lang w:val="ru-RU" w:eastAsia="ru-RU" w:bidi="ru-RU"/>
    </w:rPr>
  </w:style>
  <w:style w:type="character" w:customStyle="1" w:styleId="451">
    <w:name w:val="Основной текст (45)"/>
    <w:basedOn w:val="45"/>
    <w:rPr>
      <w:rFonts w:ascii="Times New Roman" w:eastAsia="Times New Roman" w:hAnsi="Times New Roman" w:cs="Times New Roman"/>
      <w:b w:val="0"/>
      <w:bCs w:val="0"/>
      <w:i w:val="0"/>
      <w:iCs w:val="0"/>
      <w:smallCaps w:val="0"/>
      <w:strike w:val="0"/>
      <w:color w:val="171717"/>
      <w:spacing w:val="10"/>
      <w:w w:val="100"/>
      <w:position w:val="0"/>
      <w:sz w:val="18"/>
      <w:szCs w:val="18"/>
      <w:u w:val="none"/>
      <w:lang w:val="ru-RU" w:eastAsia="ru-RU" w:bidi="ru-RU"/>
    </w:rPr>
  </w:style>
  <w:style w:type="character" w:customStyle="1" w:styleId="452">
    <w:name w:val="Основной текст (45)"/>
    <w:basedOn w:val="45"/>
    <w:rPr>
      <w:rFonts w:ascii="Times New Roman" w:eastAsia="Times New Roman" w:hAnsi="Times New Roman" w:cs="Times New Roman"/>
      <w:b w:val="0"/>
      <w:bCs w:val="0"/>
      <w:i w:val="0"/>
      <w:iCs w:val="0"/>
      <w:smallCaps w:val="0"/>
      <w:strike w:val="0"/>
      <w:color w:val="303030"/>
      <w:spacing w:val="10"/>
      <w:w w:val="100"/>
      <w:position w:val="0"/>
      <w:sz w:val="18"/>
      <w:szCs w:val="18"/>
      <w:u w:val="none"/>
      <w:lang w:val="ru-RU" w:eastAsia="ru-RU" w:bidi="ru-RU"/>
    </w:rPr>
  </w:style>
  <w:style w:type="character" w:customStyle="1" w:styleId="453">
    <w:name w:val="Основной текст (45)"/>
    <w:basedOn w:val="45"/>
    <w:rPr>
      <w:rFonts w:ascii="Times New Roman" w:eastAsia="Times New Roman" w:hAnsi="Times New Roman" w:cs="Times New Roman"/>
      <w:b w:val="0"/>
      <w:bCs w:val="0"/>
      <w:i w:val="0"/>
      <w:iCs w:val="0"/>
      <w:smallCaps w:val="0"/>
      <w:strike w:val="0"/>
      <w:color w:val="454545"/>
      <w:spacing w:val="10"/>
      <w:w w:val="100"/>
      <w:position w:val="0"/>
      <w:sz w:val="18"/>
      <w:szCs w:val="18"/>
      <w:u w:val="none"/>
      <w:lang w:val="ru-RU" w:eastAsia="ru-RU" w:bidi="ru-RU"/>
    </w:rPr>
  </w:style>
  <w:style w:type="character" w:customStyle="1" w:styleId="450pt0">
    <w:name w:val="Основной текст (45) + Интервал 0 pt"/>
    <w:basedOn w:val="45"/>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style>
  <w:style w:type="character" w:customStyle="1" w:styleId="46Candara2pt">
    <w:name w:val="Основной текст (46) + Candara;Курсив;Интервал 2 pt"/>
    <w:basedOn w:val="46"/>
    <w:rPr>
      <w:rFonts w:ascii="Candara" w:eastAsia="Candara" w:hAnsi="Candara" w:cs="Candara"/>
      <w:b w:val="0"/>
      <w:bCs w:val="0"/>
      <w:i/>
      <w:iCs/>
      <w:smallCaps w:val="0"/>
      <w:strike w:val="0"/>
      <w:color w:val="171717"/>
      <w:spacing w:val="50"/>
      <w:w w:val="100"/>
      <w:position w:val="0"/>
      <w:sz w:val="22"/>
      <w:szCs w:val="22"/>
      <w:u w:val="none"/>
      <w:lang w:val="ru-RU" w:eastAsia="ru-RU" w:bidi="ru-RU"/>
    </w:rPr>
  </w:style>
  <w:style w:type="character" w:customStyle="1" w:styleId="46105pt1pt">
    <w:name w:val="Основной текст (46) + 10;5 pt;Интервал 1 pt"/>
    <w:basedOn w:val="46"/>
    <w:rPr>
      <w:rFonts w:ascii="Times New Roman" w:eastAsia="Times New Roman" w:hAnsi="Times New Roman" w:cs="Times New Roman"/>
      <w:b w:val="0"/>
      <w:bCs w:val="0"/>
      <w:i w:val="0"/>
      <w:iCs w:val="0"/>
      <w:smallCaps w:val="0"/>
      <w:strike w:val="0"/>
      <w:color w:val="171717"/>
      <w:spacing w:val="20"/>
      <w:w w:val="100"/>
      <w:position w:val="0"/>
      <w:sz w:val="21"/>
      <w:szCs w:val="21"/>
      <w:u w:val="none"/>
      <w:lang w:val="ru-RU" w:eastAsia="ru-RU" w:bidi="ru-RU"/>
    </w:rPr>
  </w:style>
  <w:style w:type="character" w:customStyle="1" w:styleId="46105pt3pt">
    <w:name w:val="Основной текст (46) + 10;5 pt;Интервал 3 pt"/>
    <w:basedOn w:val="46"/>
    <w:rPr>
      <w:rFonts w:ascii="Times New Roman" w:eastAsia="Times New Roman" w:hAnsi="Times New Roman" w:cs="Times New Roman"/>
      <w:b w:val="0"/>
      <w:bCs w:val="0"/>
      <w:i w:val="0"/>
      <w:iCs w:val="0"/>
      <w:smallCaps w:val="0"/>
      <w:strike w:val="0"/>
      <w:color w:val="171717"/>
      <w:spacing w:val="60"/>
      <w:w w:val="100"/>
      <w:position w:val="0"/>
      <w:sz w:val="21"/>
      <w:szCs w:val="21"/>
      <w:u w:val="none"/>
      <w:lang w:val="ru-RU" w:eastAsia="ru-RU" w:bidi="ru-RU"/>
    </w:rPr>
  </w:style>
  <w:style w:type="character" w:customStyle="1" w:styleId="462pt">
    <w:name w:val="Основной текст (46) + Интервал 2 pt"/>
    <w:basedOn w:val="46"/>
    <w:rPr>
      <w:rFonts w:ascii="Times New Roman" w:eastAsia="Times New Roman" w:hAnsi="Times New Roman" w:cs="Times New Roman"/>
      <w:b w:val="0"/>
      <w:bCs w:val="0"/>
      <w:i w:val="0"/>
      <w:iCs w:val="0"/>
      <w:smallCaps w:val="0"/>
      <w:strike w:val="0"/>
      <w:color w:val="171717"/>
      <w:spacing w:val="50"/>
      <w:w w:val="100"/>
      <w:position w:val="0"/>
      <w:sz w:val="22"/>
      <w:szCs w:val="22"/>
      <w:u w:val="none"/>
      <w:lang w:val="ru-RU" w:eastAsia="ru-RU" w:bidi="ru-RU"/>
    </w:rPr>
  </w:style>
  <w:style w:type="character" w:customStyle="1" w:styleId="411pt1">
    <w:name w:val="Основной текст (4) + 11 pt"/>
    <w:basedOn w:val="4"/>
    <w:rPr>
      <w:rFonts w:ascii="Times New Roman" w:eastAsia="Times New Roman" w:hAnsi="Times New Roman" w:cs="Times New Roman"/>
      <w:b w:val="0"/>
      <w:bCs w:val="0"/>
      <w:i w:val="0"/>
      <w:iCs w:val="0"/>
      <w:smallCaps w:val="0"/>
      <w:strike w:val="0"/>
      <w:color w:val="171717"/>
      <w:spacing w:val="0"/>
      <w:w w:val="100"/>
      <w:position w:val="0"/>
      <w:sz w:val="22"/>
      <w:szCs w:val="22"/>
      <w:u w:val="none"/>
      <w:lang w:val="en-US" w:eastAsia="en-US" w:bidi="en-US"/>
    </w:rPr>
  </w:style>
  <w:style w:type="character" w:customStyle="1" w:styleId="42pt">
    <w:name w:val="Основной текст (4) + Интервал 2 pt"/>
    <w:basedOn w:val="4"/>
    <w:rPr>
      <w:rFonts w:ascii="Times New Roman" w:eastAsia="Times New Roman" w:hAnsi="Times New Roman" w:cs="Times New Roman"/>
      <w:b w:val="0"/>
      <w:bCs w:val="0"/>
      <w:i w:val="0"/>
      <w:iCs w:val="0"/>
      <w:smallCaps w:val="0"/>
      <w:strike w:val="0"/>
      <w:color w:val="171717"/>
      <w:spacing w:val="50"/>
      <w:w w:val="100"/>
      <w:position w:val="0"/>
      <w:sz w:val="18"/>
      <w:szCs w:val="18"/>
      <w:u w:val="none"/>
      <w:lang w:val="ru-RU" w:eastAsia="ru-RU" w:bidi="ru-RU"/>
    </w:rPr>
  </w:style>
  <w:style w:type="character" w:customStyle="1" w:styleId="410pt">
    <w:name w:val="Основной текст (4) + 10 pt;Полужирный"/>
    <w:basedOn w:val="4"/>
    <w:rPr>
      <w:rFonts w:ascii="Times New Roman" w:eastAsia="Times New Roman" w:hAnsi="Times New Roman" w:cs="Times New Roman"/>
      <w:b/>
      <w:bCs/>
      <w:i w:val="0"/>
      <w:iCs w:val="0"/>
      <w:smallCaps w:val="0"/>
      <w:strike w:val="0"/>
      <w:color w:val="171717"/>
      <w:spacing w:val="0"/>
      <w:w w:val="100"/>
      <w:position w:val="0"/>
      <w:sz w:val="20"/>
      <w:szCs w:val="20"/>
      <w:u w:val="none"/>
      <w:lang w:val="ru-RU" w:eastAsia="ru-RU" w:bidi="ru-RU"/>
    </w:rPr>
  </w:style>
  <w:style w:type="character" w:customStyle="1" w:styleId="12">
    <w:name w:val="Заголовок №12_"/>
    <w:basedOn w:val="a0"/>
    <w:link w:val="120"/>
    <w:rPr>
      <w:rFonts w:ascii="Times New Roman" w:eastAsia="Times New Roman" w:hAnsi="Times New Roman" w:cs="Times New Roman"/>
      <w:b w:val="0"/>
      <w:bCs w:val="0"/>
      <w:i w:val="0"/>
      <w:iCs w:val="0"/>
      <w:smallCaps w:val="0"/>
      <w:strike w:val="0"/>
      <w:sz w:val="22"/>
      <w:szCs w:val="22"/>
      <w:u w:val="none"/>
    </w:rPr>
  </w:style>
  <w:style w:type="character" w:customStyle="1" w:styleId="121">
    <w:name w:val="Заголовок №12"/>
    <w:basedOn w:val="12"/>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39pt">
    <w:name w:val="Основной текст (3) + 9 pt;Не курсив"/>
    <w:basedOn w:val="34"/>
    <w:rPr>
      <w:rFonts w:ascii="Times New Roman" w:eastAsia="Times New Roman" w:hAnsi="Times New Roman" w:cs="Times New Roman"/>
      <w:b w:val="0"/>
      <w:bCs w:val="0"/>
      <w:i/>
      <w:iCs/>
      <w:smallCaps w:val="0"/>
      <w:strike w:val="0"/>
      <w:color w:val="171717"/>
      <w:spacing w:val="0"/>
      <w:w w:val="100"/>
      <w:position w:val="0"/>
      <w:sz w:val="18"/>
      <w:szCs w:val="18"/>
      <w:u w:val="none"/>
      <w:lang w:val="ru-RU" w:eastAsia="ru-RU" w:bidi="ru-RU"/>
    </w:rPr>
  </w:style>
  <w:style w:type="character" w:customStyle="1" w:styleId="111">
    <w:name w:val="Основной текст (11)_"/>
    <w:basedOn w:val="a0"/>
    <w:link w:val="113"/>
    <w:rPr>
      <w:rFonts w:ascii="Times New Roman" w:eastAsia="Times New Roman" w:hAnsi="Times New Roman" w:cs="Times New Roman"/>
      <w:b w:val="0"/>
      <w:bCs w:val="0"/>
      <w:i/>
      <w:iCs/>
      <w:smallCaps w:val="0"/>
      <w:strike w:val="0"/>
      <w:spacing w:val="20"/>
      <w:sz w:val="16"/>
      <w:szCs w:val="16"/>
      <w:u w:val="none"/>
      <w:lang w:val="en-US" w:eastAsia="en-US" w:bidi="en-US"/>
    </w:rPr>
  </w:style>
  <w:style w:type="character" w:customStyle="1" w:styleId="1185pt0pt">
    <w:name w:val="Основной текст (11) + 8;5 pt;Не курсив;Интервал 0 pt"/>
    <w:basedOn w:val="111"/>
    <w:rPr>
      <w:rFonts w:ascii="Times New Roman" w:eastAsia="Times New Roman" w:hAnsi="Times New Roman" w:cs="Times New Roman"/>
      <w:b w:val="0"/>
      <w:bCs w:val="0"/>
      <w:i/>
      <w:iCs/>
      <w:smallCaps w:val="0"/>
      <w:strike w:val="0"/>
      <w:color w:val="171717"/>
      <w:spacing w:val="10"/>
      <w:w w:val="100"/>
      <w:position w:val="0"/>
      <w:sz w:val="17"/>
      <w:szCs w:val="17"/>
      <w:u w:val="none"/>
      <w:lang w:val="en-US" w:eastAsia="en-US" w:bidi="en-US"/>
    </w:rPr>
  </w:style>
  <w:style w:type="character" w:customStyle="1" w:styleId="114">
    <w:name w:val="Основной текст (11)"/>
    <w:basedOn w:val="111"/>
    <w:rPr>
      <w:rFonts w:ascii="Times New Roman" w:eastAsia="Times New Roman" w:hAnsi="Times New Roman" w:cs="Times New Roman"/>
      <w:b w:val="0"/>
      <w:bCs w:val="0"/>
      <w:i/>
      <w:iCs/>
      <w:smallCaps w:val="0"/>
      <w:strike w:val="0"/>
      <w:color w:val="171717"/>
      <w:spacing w:val="20"/>
      <w:w w:val="100"/>
      <w:position w:val="0"/>
      <w:sz w:val="16"/>
      <w:szCs w:val="16"/>
      <w:u w:val="none"/>
      <w:lang w:val="en-US" w:eastAsia="en-US" w:bidi="en-US"/>
    </w:rPr>
  </w:style>
  <w:style w:type="character" w:customStyle="1" w:styleId="11Candara85pt0pt">
    <w:name w:val="Основной текст (11) + Candara;8;5 pt;Интервал 0 pt"/>
    <w:basedOn w:val="111"/>
    <w:rPr>
      <w:rFonts w:ascii="Candara" w:eastAsia="Candara" w:hAnsi="Candara" w:cs="Candara"/>
      <w:b w:val="0"/>
      <w:bCs w:val="0"/>
      <w:i/>
      <w:iCs/>
      <w:smallCaps w:val="0"/>
      <w:strike w:val="0"/>
      <w:color w:val="171717"/>
      <w:spacing w:val="0"/>
      <w:w w:val="100"/>
      <w:position w:val="0"/>
      <w:sz w:val="17"/>
      <w:szCs w:val="17"/>
      <w:u w:val="none"/>
      <w:lang w:val="en-US" w:eastAsia="en-US" w:bidi="en-US"/>
    </w:rPr>
  </w:style>
  <w:style w:type="character" w:customStyle="1" w:styleId="166">
    <w:name w:val="Основной текст (16)"/>
    <w:basedOn w:val="163"/>
    <w:rPr>
      <w:rFonts w:ascii="Times New Roman" w:eastAsia="Times New Roman" w:hAnsi="Times New Roman" w:cs="Times New Roman"/>
      <w:b/>
      <w:bCs/>
      <w:i w:val="0"/>
      <w:iCs w:val="0"/>
      <w:smallCaps w:val="0"/>
      <w:strike w:val="0"/>
      <w:color w:val="303030"/>
      <w:spacing w:val="0"/>
      <w:w w:val="100"/>
      <w:position w:val="0"/>
      <w:sz w:val="20"/>
      <w:szCs w:val="20"/>
      <w:u w:val="none"/>
      <w:lang w:val="ru-RU" w:eastAsia="ru-RU" w:bidi="ru-RU"/>
    </w:rPr>
  </w:style>
  <w:style w:type="character" w:customStyle="1" w:styleId="485pt0pt">
    <w:name w:val="Основной текст (4) + 8;5 pt;Интервал 0 pt"/>
    <w:basedOn w:val="4"/>
    <w:rPr>
      <w:rFonts w:ascii="Times New Roman" w:eastAsia="Times New Roman" w:hAnsi="Times New Roman" w:cs="Times New Roman"/>
      <w:b w:val="0"/>
      <w:bCs w:val="0"/>
      <w:i w:val="0"/>
      <w:iCs w:val="0"/>
      <w:smallCaps w:val="0"/>
      <w:strike w:val="0"/>
      <w:color w:val="171717"/>
      <w:spacing w:val="10"/>
      <w:w w:val="100"/>
      <w:position w:val="0"/>
      <w:sz w:val="17"/>
      <w:szCs w:val="17"/>
      <w:u w:val="none"/>
      <w:lang w:val="ru-RU" w:eastAsia="ru-RU" w:bidi="ru-RU"/>
    </w:rPr>
  </w:style>
  <w:style w:type="character" w:customStyle="1" w:styleId="470">
    <w:name w:val="Основной текст (47)_"/>
    <w:basedOn w:val="a0"/>
    <w:link w:val="471"/>
    <w:rPr>
      <w:rFonts w:ascii="Times New Roman" w:eastAsia="Times New Roman" w:hAnsi="Times New Roman" w:cs="Times New Roman"/>
      <w:b w:val="0"/>
      <w:bCs w:val="0"/>
      <w:i w:val="0"/>
      <w:iCs w:val="0"/>
      <w:smallCaps w:val="0"/>
      <w:strike w:val="0"/>
      <w:sz w:val="21"/>
      <w:szCs w:val="21"/>
      <w:u w:val="none"/>
    </w:rPr>
  </w:style>
  <w:style w:type="character" w:customStyle="1" w:styleId="472">
    <w:name w:val="Основной текст (47)"/>
    <w:basedOn w:val="470"/>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479pt">
    <w:name w:val="Основной текст (47) + 9 pt"/>
    <w:basedOn w:val="470"/>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9">
    <w:name w:val="Основной текст (9)_"/>
    <w:basedOn w:val="a0"/>
    <w:link w:val="9b"/>
    <w:rPr>
      <w:rFonts w:ascii="Times New Roman" w:eastAsia="Times New Roman" w:hAnsi="Times New Roman" w:cs="Times New Roman"/>
      <w:b w:val="0"/>
      <w:bCs w:val="0"/>
      <w:i/>
      <w:iCs/>
      <w:smallCaps w:val="0"/>
      <w:strike w:val="0"/>
      <w:spacing w:val="10"/>
      <w:sz w:val="18"/>
      <w:szCs w:val="18"/>
      <w:u w:val="none"/>
    </w:rPr>
  </w:style>
  <w:style w:type="character" w:customStyle="1" w:styleId="9c">
    <w:name w:val="Основной текст (9)"/>
    <w:basedOn w:val="9"/>
    <w:rPr>
      <w:rFonts w:ascii="Times New Roman" w:eastAsia="Times New Roman" w:hAnsi="Times New Roman" w:cs="Times New Roman"/>
      <w:b w:val="0"/>
      <w:bCs w:val="0"/>
      <w:i/>
      <w:iCs/>
      <w:smallCaps w:val="0"/>
      <w:strike w:val="0"/>
      <w:color w:val="171717"/>
      <w:spacing w:val="10"/>
      <w:w w:val="100"/>
      <w:position w:val="0"/>
      <w:sz w:val="18"/>
      <w:szCs w:val="18"/>
      <w:u w:val="none"/>
      <w:lang w:val="ru-RU" w:eastAsia="ru-RU" w:bidi="ru-RU"/>
    </w:rPr>
  </w:style>
  <w:style w:type="character" w:customStyle="1" w:styleId="Exact5">
    <w:name w:val="Подпись к таблице Exact"/>
    <w:basedOn w:val="aa"/>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29pt9">
    <w:name w:val="Основной текст (2) + 9 pt"/>
    <w:basedOn w:val="24"/>
    <w:rPr>
      <w:rFonts w:ascii="Times New Roman" w:eastAsia="Times New Roman" w:hAnsi="Times New Roman" w:cs="Times New Roman"/>
      <w:b w:val="0"/>
      <w:bCs w:val="0"/>
      <w:i w:val="0"/>
      <w:iCs w:val="0"/>
      <w:smallCaps w:val="0"/>
      <w:strike w:val="0"/>
      <w:color w:val="7D7D7D"/>
      <w:spacing w:val="0"/>
      <w:w w:val="100"/>
      <w:position w:val="0"/>
      <w:sz w:val="18"/>
      <w:szCs w:val="18"/>
      <w:u w:val="none"/>
      <w:lang w:val="ru-RU" w:eastAsia="ru-RU" w:bidi="ru-RU"/>
    </w:rPr>
  </w:style>
  <w:style w:type="character" w:customStyle="1" w:styleId="29pta">
    <w:name w:val="Основной текст (2) + 9 pt"/>
    <w:basedOn w:val="24"/>
    <w:rPr>
      <w:rFonts w:ascii="Times New Roman" w:eastAsia="Times New Roman" w:hAnsi="Times New Roman" w:cs="Times New Roman"/>
      <w:b w:val="0"/>
      <w:bCs w:val="0"/>
      <w:i w:val="0"/>
      <w:iCs w:val="0"/>
      <w:smallCaps w:val="0"/>
      <w:strike w:val="0"/>
      <w:color w:val="303030"/>
      <w:spacing w:val="0"/>
      <w:w w:val="100"/>
      <w:position w:val="0"/>
      <w:sz w:val="18"/>
      <w:szCs w:val="18"/>
      <w:u w:val="none"/>
      <w:lang w:val="ru-RU" w:eastAsia="ru-RU" w:bidi="ru-RU"/>
    </w:rPr>
  </w:style>
  <w:style w:type="character" w:customStyle="1" w:styleId="29ptb">
    <w:name w:val="Основной текст (2) + 9 pt;Малые прописные"/>
    <w:basedOn w:val="24"/>
    <w:rPr>
      <w:rFonts w:ascii="Times New Roman" w:eastAsia="Times New Roman" w:hAnsi="Times New Roman" w:cs="Times New Roman"/>
      <w:b w:val="0"/>
      <w:bCs w:val="0"/>
      <w:i w:val="0"/>
      <w:iCs w:val="0"/>
      <w:smallCaps/>
      <w:strike w:val="0"/>
      <w:color w:val="303030"/>
      <w:spacing w:val="0"/>
      <w:w w:val="100"/>
      <w:position w:val="0"/>
      <w:sz w:val="18"/>
      <w:szCs w:val="18"/>
      <w:u w:val="none"/>
      <w:lang w:val="ru-RU" w:eastAsia="ru-RU" w:bidi="ru-RU"/>
    </w:rPr>
  </w:style>
  <w:style w:type="character" w:customStyle="1" w:styleId="29ptc">
    <w:name w:val="Основной текст (2) + 9 pt;Малые прописные"/>
    <w:basedOn w:val="24"/>
    <w:rPr>
      <w:rFonts w:ascii="Times New Roman" w:eastAsia="Times New Roman" w:hAnsi="Times New Roman" w:cs="Times New Roman"/>
      <w:b w:val="0"/>
      <w:bCs w:val="0"/>
      <w:i w:val="0"/>
      <w:iCs w:val="0"/>
      <w:smallCaps/>
      <w:strike w:val="0"/>
      <w:color w:val="000000"/>
      <w:spacing w:val="0"/>
      <w:w w:val="100"/>
      <w:position w:val="0"/>
      <w:sz w:val="18"/>
      <w:szCs w:val="18"/>
      <w:u w:val="none"/>
      <w:lang w:val="ru-RU" w:eastAsia="ru-RU" w:bidi="ru-RU"/>
    </w:rPr>
  </w:style>
  <w:style w:type="character" w:customStyle="1" w:styleId="29ptd">
    <w:name w:val="Основной текст (2) + 9 pt;Малые прописные"/>
    <w:basedOn w:val="24"/>
    <w:rPr>
      <w:rFonts w:ascii="Times New Roman" w:eastAsia="Times New Roman" w:hAnsi="Times New Roman" w:cs="Times New Roman"/>
      <w:b w:val="0"/>
      <w:bCs w:val="0"/>
      <w:i w:val="0"/>
      <w:iCs w:val="0"/>
      <w:smallCaps/>
      <w:strike w:val="0"/>
      <w:color w:val="606060"/>
      <w:spacing w:val="0"/>
      <w:w w:val="100"/>
      <w:position w:val="0"/>
      <w:sz w:val="18"/>
      <w:szCs w:val="18"/>
      <w:u w:val="none"/>
      <w:lang w:val="ru-RU" w:eastAsia="ru-RU" w:bidi="ru-RU"/>
    </w:rPr>
  </w:style>
  <w:style w:type="character" w:customStyle="1" w:styleId="5Exacta">
    <w:name w:val="Основной текст (5) Exact"/>
    <w:basedOn w:val="5"/>
    <w:rPr>
      <w:rFonts w:ascii="Times New Roman" w:eastAsia="Times New Roman" w:hAnsi="Times New Roman" w:cs="Times New Roman"/>
      <w:b/>
      <w:bCs/>
      <w:i w:val="0"/>
      <w:iCs w:val="0"/>
      <w:smallCaps w:val="0"/>
      <w:strike w:val="0"/>
      <w:color w:val="454545"/>
      <w:spacing w:val="0"/>
      <w:w w:val="100"/>
      <w:position w:val="0"/>
      <w:sz w:val="22"/>
      <w:szCs w:val="22"/>
      <w:u w:val="none"/>
      <w:lang w:val="ru-RU" w:eastAsia="ru-RU" w:bidi="ru-RU"/>
    </w:rPr>
  </w:style>
  <w:style w:type="character" w:customStyle="1" w:styleId="9Exact6">
    <w:name w:val="Заголовок №9 Exact"/>
    <w:basedOn w:val="a0"/>
    <w:rPr>
      <w:rFonts w:ascii="Times New Roman" w:eastAsia="Times New Roman" w:hAnsi="Times New Roman" w:cs="Times New Roman"/>
      <w:b w:val="0"/>
      <w:bCs w:val="0"/>
      <w:i w:val="0"/>
      <w:iCs w:val="0"/>
      <w:smallCaps w:val="0"/>
      <w:strike w:val="0"/>
      <w:sz w:val="22"/>
      <w:szCs w:val="22"/>
      <w:u w:val="none"/>
    </w:rPr>
  </w:style>
  <w:style w:type="character" w:customStyle="1" w:styleId="9Exact7">
    <w:name w:val="Заголовок №9 Exact"/>
    <w:basedOn w:val="9d"/>
    <w:rPr>
      <w:rFonts w:ascii="Times New Roman" w:eastAsia="Times New Roman" w:hAnsi="Times New Roman" w:cs="Times New Roman"/>
      <w:b w:val="0"/>
      <w:bCs w:val="0"/>
      <w:i w:val="0"/>
      <w:iCs w:val="0"/>
      <w:smallCaps w:val="0"/>
      <w:strike w:val="0"/>
      <w:color w:val="303030"/>
      <w:sz w:val="22"/>
      <w:szCs w:val="22"/>
      <w:u w:val="none"/>
    </w:rPr>
  </w:style>
  <w:style w:type="character" w:customStyle="1" w:styleId="42Exact0">
    <w:name w:val="Основной текст (42) Exact"/>
    <w:basedOn w:val="420"/>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47Exact">
    <w:name w:val="Основной текст (47)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47Exact0">
    <w:name w:val="Основной текст (47) Exact"/>
    <w:basedOn w:val="470"/>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4711ptExact">
    <w:name w:val="Основной текст (47) + 11 pt Exact"/>
    <w:basedOn w:val="470"/>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47Exact1">
    <w:name w:val="Основной текст (47) Exact"/>
    <w:basedOn w:val="470"/>
    <w:rPr>
      <w:rFonts w:ascii="Times New Roman" w:eastAsia="Times New Roman" w:hAnsi="Times New Roman" w:cs="Times New Roman"/>
      <w:b w:val="0"/>
      <w:bCs w:val="0"/>
      <w:i w:val="0"/>
      <w:iCs w:val="0"/>
      <w:smallCaps w:val="0"/>
      <w:strike w:val="0"/>
      <w:color w:val="303030"/>
      <w:spacing w:val="0"/>
      <w:w w:val="100"/>
      <w:position w:val="0"/>
      <w:sz w:val="21"/>
      <w:szCs w:val="21"/>
      <w:u w:val="none"/>
      <w:lang w:val="ru-RU" w:eastAsia="ru-RU" w:bidi="ru-RU"/>
    </w:rPr>
  </w:style>
  <w:style w:type="character" w:customStyle="1" w:styleId="72Exact">
    <w:name w:val="Заголовок №7 (2) Exact"/>
    <w:basedOn w:val="a0"/>
    <w:link w:val="720"/>
    <w:rPr>
      <w:rFonts w:ascii="Times New Roman" w:eastAsia="Times New Roman" w:hAnsi="Times New Roman" w:cs="Times New Roman"/>
      <w:b w:val="0"/>
      <w:bCs w:val="0"/>
      <w:i w:val="0"/>
      <w:iCs w:val="0"/>
      <w:smallCaps w:val="0"/>
      <w:strike w:val="0"/>
      <w:spacing w:val="20"/>
      <w:sz w:val="21"/>
      <w:szCs w:val="21"/>
      <w:u w:val="none"/>
    </w:rPr>
  </w:style>
  <w:style w:type="character" w:customStyle="1" w:styleId="724ptExact">
    <w:name w:val="Заголовок №7 (2) + Интервал 4 pt Exact"/>
    <w:basedOn w:val="72Exact"/>
    <w:rPr>
      <w:rFonts w:ascii="Times New Roman" w:eastAsia="Times New Roman" w:hAnsi="Times New Roman" w:cs="Times New Roman"/>
      <w:b w:val="0"/>
      <w:bCs w:val="0"/>
      <w:i w:val="0"/>
      <w:iCs w:val="0"/>
      <w:smallCaps w:val="0"/>
      <w:strike w:val="0"/>
      <w:color w:val="171717"/>
      <w:spacing w:val="90"/>
      <w:w w:val="100"/>
      <w:position w:val="0"/>
      <w:sz w:val="21"/>
      <w:szCs w:val="21"/>
      <w:u w:val="none"/>
      <w:lang w:val="ru-RU" w:eastAsia="ru-RU" w:bidi="ru-RU"/>
    </w:rPr>
  </w:style>
  <w:style w:type="character" w:customStyle="1" w:styleId="24Exact2">
    <w:name w:val="Основной текст (24) Exact"/>
    <w:basedOn w:val="240"/>
    <w:rPr>
      <w:rFonts w:ascii="Times New Roman" w:eastAsia="Times New Roman" w:hAnsi="Times New Roman" w:cs="Times New Roman"/>
      <w:b/>
      <w:bCs/>
      <w:i w:val="0"/>
      <w:iCs w:val="0"/>
      <w:smallCaps w:val="0"/>
      <w:strike w:val="0"/>
      <w:color w:val="303030"/>
      <w:spacing w:val="0"/>
      <w:w w:val="100"/>
      <w:position w:val="0"/>
      <w:sz w:val="18"/>
      <w:szCs w:val="18"/>
      <w:u w:val="none"/>
      <w:lang w:val="ru-RU" w:eastAsia="ru-RU" w:bidi="ru-RU"/>
    </w:rPr>
  </w:style>
  <w:style w:type="character" w:customStyle="1" w:styleId="2485ptExact">
    <w:name w:val="Основной текст (24) + 8;5 pt;Не полужирный Exact"/>
    <w:basedOn w:val="240"/>
    <w:rPr>
      <w:rFonts w:ascii="Times New Roman" w:eastAsia="Times New Roman" w:hAnsi="Times New Roman" w:cs="Times New Roman"/>
      <w:b/>
      <w:bCs/>
      <w:i w:val="0"/>
      <w:iCs w:val="0"/>
      <w:smallCaps w:val="0"/>
      <w:strike w:val="0"/>
      <w:color w:val="171717"/>
      <w:spacing w:val="0"/>
      <w:w w:val="100"/>
      <w:position w:val="0"/>
      <w:sz w:val="17"/>
      <w:szCs w:val="17"/>
      <w:u w:val="none"/>
      <w:lang w:val="ru-RU" w:eastAsia="ru-RU" w:bidi="ru-RU"/>
    </w:rPr>
  </w:style>
  <w:style w:type="character" w:customStyle="1" w:styleId="2485ptExact0">
    <w:name w:val="Основной текст (24) + 8;5 pt;Не полужирный Exact"/>
    <w:basedOn w:val="240"/>
    <w:rPr>
      <w:rFonts w:ascii="Times New Roman" w:eastAsia="Times New Roman" w:hAnsi="Times New Roman" w:cs="Times New Roman"/>
      <w:b/>
      <w:bCs/>
      <w:i w:val="0"/>
      <w:iCs w:val="0"/>
      <w:smallCaps w:val="0"/>
      <w:strike w:val="0"/>
      <w:color w:val="303030"/>
      <w:spacing w:val="0"/>
      <w:w w:val="100"/>
      <w:position w:val="0"/>
      <w:sz w:val="17"/>
      <w:szCs w:val="17"/>
      <w:u w:val="none"/>
      <w:lang w:val="ru-RU" w:eastAsia="ru-RU" w:bidi="ru-RU"/>
    </w:rPr>
  </w:style>
  <w:style w:type="character" w:customStyle="1" w:styleId="15Exact4">
    <w:name w:val="Основной текст (15) Exact"/>
    <w:basedOn w:val="15Exact3"/>
    <w:rPr>
      <w:rFonts w:ascii="Century Gothic" w:eastAsia="Century Gothic" w:hAnsi="Century Gothic" w:cs="Century Gothic"/>
      <w:b/>
      <w:bCs/>
      <w:i w:val="0"/>
      <w:iCs w:val="0"/>
      <w:smallCaps w:val="0"/>
      <w:strike w:val="0"/>
      <w:color w:val="171717"/>
      <w:spacing w:val="40"/>
      <w:w w:val="60"/>
      <w:position w:val="0"/>
      <w:sz w:val="60"/>
      <w:szCs w:val="60"/>
      <w:u w:val="none"/>
      <w:lang w:val="ru-RU" w:eastAsia="ru-RU" w:bidi="ru-RU"/>
    </w:rPr>
  </w:style>
  <w:style w:type="character" w:customStyle="1" w:styleId="6Exact9">
    <w:name w:val="Основной текст (6) Exact"/>
    <w:basedOn w:val="6"/>
    <w:rPr>
      <w:rFonts w:ascii="Times New Roman" w:eastAsia="Times New Roman" w:hAnsi="Times New Roman" w:cs="Times New Roman"/>
      <w:b/>
      <w:bCs/>
      <w:i w:val="0"/>
      <w:iCs w:val="0"/>
      <w:smallCaps w:val="0"/>
      <w:strike w:val="0"/>
      <w:color w:val="303030"/>
      <w:spacing w:val="0"/>
      <w:w w:val="100"/>
      <w:position w:val="0"/>
      <w:sz w:val="18"/>
      <w:szCs w:val="18"/>
      <w:u w:val="none"/>
      <w:lang w:val="ru-RU" w:eastAsia="ru-RU" w:bidi="ru-RU"/>
    </w:rPr>
  </w:style>
  <w:style w:type="character" w:customStyle="1" w:styleId="192ptExact">
    <w:name w:val="Основной текст (19) + Интервал 2 pt Exact"/>
    <w:basedOn w:val="191"/>
    <w:rPr>
      <w:rFonts w:ascii="Trebuchet MS" w:eastAsia="Trebuchet MS" w:hAnsi="Trebuchet MS" w:cs="Trebuchet MS"/>
      <w:b w:val="0"/>
      <w:bCs w:val="0"/>
      <w:i w:val="0"/>
      <w:iCs w:val="0"/>
      <w:smallCaps w:val="0"/>
      <w:strike w:val="0"/>
      <w:color w:val="171717"/>
      <w:spacing w:val="40"/>
      <w:sz w:val="19"/>
      <w:szCs w:val="19"/>
      <w:u w:val="none"/>
    </w:rPr>
  </w:style>
  <w:style w:type="character" w:customStyle="1" w:styleId="45Exact">
    <w:name w:val="Основной текст (45) Exact"/>
    <w:basedOn w:val="a0"/>
    <w:rPr>
      <w:rFonts w:ascii="Times New Roman" w:eastAsia="Times New Roman" w:hAnsi="Times New Roman" w:cs="Times New Roman"/>
      <w:b w:val="0"/>
      <w:bCs w:val="0"/>
      <w:i w:val="0"/>
      <w:iCs w:val="0"/>
      <w:smallCaps w:val="0"/>
      <w:strike w:val="0"/>
      <w:spacing w:val="10"/>
      <w:sz w:val="18"/>
      <w:szCs w:val="18"/>
      <w:u w:val="none"/>
    </w:rPr>
  </w:style>
  <w:style w:type="character" w:customStyle="1" w:styleId="45Exact0">
    <w:name w:val="Основной текст (45) Exact"/>
    <w:basedOn w:val="45"/>
    <w:rPr>
      <w:rFonts w:ascii="Times New Roman" w:eastAsia="Times New Roman" w:hAnsi="Times New Roman" w:cs="Times New Roman"/>
      <w:b w:val="0"/>
      <w:bCs w:val="0"/>
      <w:i w:val="0"/>
      <w:iCs w:val="0"/>
      <w:smallCaps w:val="0"/>
      <w:strike w:val="0"/>
      <w:color w:val="171717"/>
      <w:spacing w:val="10"/>
      <w:w w:val="100"/>
      <w:position w:val="0"/>
      <w:sz w:val="18"/>
      <w:szCs w:val="18"/>
      <w:u w:val="none"/>
      <w:lang w:val="ru-RU" w:eastAsia="ru-RU" w:bidi="ru-RU"/>
    </w:rPr>
  </w:style>
  <w:style w:type="character" w:customStyle="1" w:styleId="4Exact7">
    <w:name w:val="Заголовок №4 Exact"/>
    <w:basedOn w:val="a0"/>
    <w:link w:val="4b"/>
    <w:rPr>
      <w:rFonts w:ascii="Times New Roman" w:eastAsia="Times New Roman" w:hAnsi="Times New Roman" w:cs="Times New Roman"/>
      <w:b w:val="0"/>
      <w:bCs w:val="0"/>
      <w:i w:val="0"/>
      <w:iCs w:val="0"/>
      <w:smallCaps w:val="0"/>
      <w:strike w:val="0"/>
      <w:sz w:val="22"/>
      <w:szCs w:val="22"/>
      <w:u w:val="none"/>
    </w:rPr>
  </w:style>
  <w:style w:type="character" w:customStyle="1" w:styleId="4105ptExact">
    <w:name w:val="Заголовок №4 + 10;5 pt Exact"/>
    <w:basedOn w:val="4Exact7"/>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4Exact8">
    <w:name w:val="Заголовок №4 Exact"/>
    <w:basedOn w:val="4Exact7"/>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24Exact3">
    <w:name w:val="Основной текст (24) + Не полужирный Exact"/>
    <w:basedOn w:val="240"/>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5Exactb">
    <w:name w:val="Заголовок №5 Exact"/>
    <w:basedOn w:val="a0"/>
    <w:link w:val="5d"/>
    <w:rPr>
      <w:rFonts w:ascii="Trebuchet MS" w:eastAsia="Trebuchet MS" w:hAnsi="Trebuchet MS" w:cs="Trebuchet MS"/>
      <w:b w:val="0"/>
      <w:bCs w:val="0"/>
      <w:i w:val="0"/>
      <w:iCs w:val="0"/>
      <w:smallCaps w:val="0"/>
      <w:strike w:val="0"/>
      <w:spacing w:val="10"/>
      <w:sz w:val="19"/>
      <w:szCs w:val="19"/>
      <w:u w:val="none"/>
    </w:rPr>
  </w:style>
  <w:style w:type="character" w:customStyle="1" w:styleId="52ptExact">
    <w:name w:val="Заголовок №5 + Интервал 2 pt Exact"/>
    <w:basedOn w:val="5Exactb"/>
    <w:rPr>
      <w:rFonts w:ascii="Trebuchet MS" w:eastAsia="Trebuchet MS" w:hAnsi="Trebuchet MS" w:cs="Trebuchet MS"/>
      <w:b w:val="0"/>
      <w:bCs w:val="0"/>
      <w:i w:val="0"/>
      <w:iCs w:val="0"/>
      <w:smallCaps w:val="0"/>
      <w:strike w:val="0"/>
      <w:color w:val="171717"/>
      <w:spacing w:val="40"/>
      <w:w w:val="100"/>
      <w:position w:val="0"/>
      <w:sz w:val="19"/>
      <w:szCs w:val="19"/>
      <w:u w:val="none"/>
      <w:lang w:val="ru-RU" w:eastAsia="ru-RU" w:bidi="ru-RU"/>
    </w:rPr>
  </w:style>
  <w:style w:type="character" w:customStyle="1" w:styleId="52ptExact0">
    <w:name w:val="Заголовок №5 + Интервал 2 pt Exact"/>
    <w:basedOn w:val="5Exactb"/>
    <w:rPr>
      <w:rFonts w:ascii="Trebuchet MS" w:eastAsia="Trebuchet MS" w:hAnsi="Trebuchet MS" w:cs="Trebuchet MS"/>
      <w:b w:val="0"/>
      <w:bCs w:val="0"/>
      <w:i w:val="0"/>
      <w:iCs w:val="0"/>
      <w:smallCaps w:val="0"/>
      <w:strike w:val="0"/>
      <w:color w:val="000000"/>
      <w:spacing w:val="40"/>
      <w:w w:val="100"/>
      <w:position w:val="0"/>
      <w:sz w:val="19"/>
      <w:szCs w:val="19"/>
      <w:u w:val="none"/>
      <w:lang w:val="ru-RU" w:eastAsia="ru-RU" w:bidi="ru-RU"/>
    </w:rPr>
  </w:style>
  <w:style w:type="character" w:customStyle="1" w:styleId="53ptExact">
    <w:name w:val="Заголовок №5 + Интервал 3 pt Exact"/>
    <w:basedOn w:val="5Exactb"/>
    <w:rPr>
      <w:rFonts w:ascii="Trebuchet MS" w:eastAsia="Trebuchet MS" w:hAnsi="Trebuchet MS" w:cs="Trebuchet MS"/>
      <w:b w:val="0"/>
      <w:bCs w:val="0"/>
      <w:i w:val="0"/>
      <w:iCs w:val="0"/>
      <w:smallCaps w:val="0"/>
      <w:strike w:val="0"/>
      <w:color w:val="171717"/>
      <w:spacing w:val="70"/>
      <w:w w:val="100"/>
      <w:position w:val="0"/>
      <w:sz w:val="19"/>
      <w:szCs w:val="19"/>
      <w:u w:val="none"/>
      <w:lang w:val="ru-RU" w:eastAsia="ru-RU" w:bidi="ru-RU"/>
    </w:rPr>
  </w:style>
  <w:style w:type="character" w:customStyle="1" w:styleId="5Exactc">
    <w:name w:val="Заголовок №5 Exact"/>
    <w:basedOn w:val="5Exactb"/>
    <w:rPr>
      <w:rFonts w:ascii="Trebuchet MS" w:eastAsia="Trebuchet MS" w:hAnsi="Trebuchet MS" w:cs="Trebuchet MS"/>
      <w:b w:val="0"/>
      <w:bCs w:val="0"/>
      <w:i w:val="0"/>
      <w:iCs w:val="0"/>
      <w:smallCaps w:val="0"/>
      <w:strike w:val="0"/>
      <w:color w:val="171717"/>
      <w:spacing w:val="10"/>
      <w:w w:val="100"/>
      <w:position w:val="0"/>
      <w:sz w:val="19"/>
      <w:szCs w:val="19"/>
      <w:u w:val="none"/>
      <w:lang w:val="ru-RU" w:eastAsia="ru-RU" w:bidi="ru-RU"/>
    </w:rPr>
  </w:style>
  <w:style w:type="character" w:customStyle="1" w:styleId="5TimesNewRoman9pt0ptExact">
    <w:name w:val="Заголовок №5 + Times New Roman;9 pt;Полужирный;Интервал 0 pt Exact"/>
    <w:basedOn w:val="5Exactb"/>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685ptExact">
    <w:name w:val="Основной текст (6) + 8;5 pt;Не полужирный Exact"/>
    <w:basedOn w:val="6"/>
    <w:rPr>
      <w:rFonts w:ascii="Times New Roman" w:eastAsia="Times New Roman" w:hAnsi="Times New Roman" w:cs="Times New Roman"/>
      <w:b/>
      <w:bCs/>
      <w:i w:val="0"/>
      <w:iCs w:val="0"/>
      <w:smallCaps w:val="0"/>
      <w:strike w:val="0"/>
      <w:color w:val="303030"/>
      <w:spacing w:val="0"/>
      <w:w w:val="100"/>
      <w:position w:val="0"/>
      <w:sz w:val="17"/>
      <w:szCs w:val="17"/>
      <w:u w:val="none"/>
      <w:lang w:val="ru-RU" w:eastAsia="ru-RU" w:bidi="ru-RU"/>
    </w:rPr>
  </w:style>
  <w:style w:type="character" w:customStyle="1" w:styleId="4211ptExact">
    <w:name w:val="Основной текст (42) + 11 pt Exact"/>
    <w:basedOn w:val="420"/>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Exact6">
    <w:name w:val="Подпись к таблице Exact"/>
    <w:basedOn w:val="aa"/>
    <w:rPr>
      <w:rFonts w:ascii="Times New Roman" w:eastAsia="Times New Roman" w:hAnsi="Times New Roman" w:cs="Times New Roman"/>
      <w:b w:val="0"/>
      <w:bCs w:val="0"/>
      <w:i w:val="0"/>
      <w:iCs w:val="0"/>
      <w:smallCaps w:val="0"/>
      <w:strike w:val="0"/>
      <w:color w:val="454545"/>
      <w:spacing w:val="0"/>
      <w:w w:val="100"/>
      <w:position w:val="0"/>
      <w:sz w:val="18"/>
      <w:szCs w:val="18"/>
      <w:u w:val="none"/>
      <w:lang w:val="ru-RU" w:eastAsia="ru-RU" w:bidi="ru-RU"/>
    </w:rPr>
  </w:style>
  <w:style w:type="character" w:customStyle="1" w:styleId="3211ptExact">
    <w:name w:val="Основной текст (32) + 11 pt;Курсив Exact"/>
    <w:basedOn w:val="320"/>
    <w:rPr>
      <w:rFonts w:ascii="Times New Roman" w:eastAsia="Times New Roman" w:hAnsi="Times New Roman" w:cs="Times New Roman"/>
      <w:b w:val="0"/>
      <w:bCs w:val="0"/>
      <w:i/>
      <w:iCs/>
      <w:smallCaps w:val="0"/>
      <w:strike w:val="0"/>
      <w:color w:val="171717"/>
      <w:sz w:val="22"/>
      <w:szCs w:val="22"/>
      <w:u w:val="none"/>
    </w:rPr>
  </w:style>
  <w:style w:type="character" w:customStyle="1" w:styleId="29pte">
    <w:name w:val="Основной текст (2) + 9 pt"/>
    <w:basedOn w:val="24"/>
    <w:rPr>
      <w:rFonts w:ascii="Times New Roman" w:eastAsia="Times New Roman" w:hAnsi="Times New Roman" w:cs="Times New Roman"/>
      <w:b w:val="0"/>
      <w:bCs w:val="0"/>
      <w:i w:val="0"/>
      <w:iCs w:val="0"/>
      <w:smallCaps w:val="0"/>
      <w:strike w:val="0"/>
      <w:color w:val="303030"/>
      <w:spacing w:val="0"/>
      <w:w w:val="100"/>
      <w:position w:val="0"/>
      <w:sz w:val="18"/>
      <w:szCs w:val="18"/>
      <w:u w:val="none"/>
      <w:lang w:val="en-US" w:eastAsia="en-US" w:bidi="en-US"/>
    </w:rPr>
  </w:style>
  <w:style w:type="character" w:customStyle="1" w:styleId="480">
    <w:name w:val="Основной текст (48)_"/>
    <w:basedOn w:val="a0"/>
    <w:link w:val="481"/>
    <w:rPr>
      <w:rFonts w:ascii="Times New Roman" w:eastAsia="Times New Roman" w:hAnsi="Times New Roman" w:cs="Times New Roman"/>
      <w:b w:val="0"/>
      <w:bCs w:val="0"/>
      <w:i w:val="0"/>
      <w:iCs w:val="0"/>
      <w:smallCaps w:val="0"/>
      <w:strike w:val="0"/>
      <w:spacing w:val="20"/>
      <w:sz w:val="21"/>
      <w:szCs w:val="21"/>
      <w:u w:val="none"/>
    </w:rPr>
  </w:style>
  <w:style w:type="character" w:customStyle="1" w:styleId="482">
    <w:name w:val="Основной текст (48)"/>
    <w:basedOn w:val="480"/>
    <w:rPr>
      <w:rFonts w:ascii="Times New Roman" w:eastAsia="Times New Roman" w:hAnsi="Times New Roman" w:cs="Times New Roman"/>
      <w:b w:val="0"/>
      <w:bCs w:val="0"/>
      <w:i w:val="0"/>
      <w:iCs w:val="0"/>
      <w:smallCaps w:val="0"/>
      <w:strike w:val="0"/>
      <w:color w:val="171717"/>
      <w:spacing w:val="20"/>
      <w:w w:val="100"/>
      <w:position w:val="0"/>
      <w:sz w:val="21"/>
      <w:szCs w:val="21"/>
      <w:u w:val="none"/>
      <w:lang w:val="ru-RU" w:eastAsia="ru-RU" w:bidi="ru-RU"/>
    </w:rPr>
  </w:style>
  <w:style w:type="character" w:customStyle="1" w:styleId="9e">
    <w:name w:val="Основной текст (9)"/>
    <w:basedOn w:val="9"/>
    <w:rPr>
      <w:rFonts w:ascii="Times New Roman" w:eastAsia="Times New Roman" w:hAnsi="Times New Roman" w:cs="Times New Roman"/>
      <w:b w:val="0"/>
      <w:bCs w:val="0"/>
      <w:i/>
      <w:iCs/>
      <w:smallCaps w:val="0"/>
      <w:strike w:val="0"/>
      <w:color w:val="303030"/>
      <w:spacing w:val="10"/>
      <w:w w:val="100"/>
      <w:position w:val="0"/>
      <w:sz w:val="18"/>
      <w:szCs w:val="18"/>
      <w:u w:val="none"/>
      <w:lang w:val="ru-RU" w:eastAsia="ru-RU" w:bidi="ru-RU"/>
    </w:rPr>
  </w:style>
  <w:style w:type="character" w:customStyle="1" w:styleId="483">
    <w:name w:val="Основной текст (48)"/>
    <w:basedOn w:val="480"/>
    <w:rPr>
      <w:rFonts w:ascii="Times New Roman" w:eastAsia="Times New Roman" w:hAnsi="Times New Roman" w:cs="Times New Roman"/>
      <w:b w:val="0"/>
      <w:bCs w:val="0"/>
      <w:i w:val="0"/>
      <w:iCs w:val="0"/>
      <w:smallCaps w:val="0"/>
      <w:strike w:val="0"/>
      <w:color w:val="303030"/>
      <w:spacing w:val="20"/>
      <w:w w:val="100"/>
      <w:position w:val="0"/>
      <w:sz w:val="21"/>
      <w:szCs w:val="21"/>
      <w:u w:val="none"/>
      <w:lang w:val="ru-RU" w:eastAsia="ru-RU" w:bidi="ru-RU"/>
    </w:rPr>
  </w:style>
  <w:style w:type="character" w:customStyle="1" w:styleId="484">
    <w:name w:val="Основной текст (48)"/>
    <w:basedOn w:val="480"/>
    <w:rPr>
      <w:rFonts w:ascii="Times New Roman" w:eastAsia="Times New Roman" w:hAnsi="Times New Roman" w:cs="Times New Roman"/>
      <w:b w:val="0"/>
      <w:bCs w:val="0"/>
      <w:i w:val="0"/>
      <w:iCs w:val="0"/>
      <w:smallCaps w:val="0"/>
      <w:strike w:val="0"/>
      <w:color w:val="454545"/>
      <w:spacing w:val="20"/>
      <w:w w:val="100"/>
      <w:position w:val="0"/>
      <w:sz w:val="21"/>
      <w:szCs w:val="21"/>
      <w:u w:val="none"/>
      <w:lang w:val="ru-RU" w:eastAsia="ru-RU" w:bidi="ru-RU"/>
    </w:rPr>
  </w:style>
  <w:style w:type="character" w:customStyle="1" w:styleId="90pt">
    <w:name w:val="Основной текст (9) + Не курсив;Интервал 0 pt"/>
    <w:basedOn w:val="9"/>
    <w:rPr>
      <w:rFonts w:ascii="Times New Roman" w:eastAsia="Times New Roman" w:hAnsi="Times New Roman" w:cs="Times New Roman"/>
      <w:b w:val="0"/>
      <w:bCs w:val="0"/>
      <w:i/>
      <w:iCs/>
      <w:smallCaps w:val="0"/>
      <w:strike w:val="0"/>
      <w:color w:val="171717"/>
      <w:spacing w:val="0"/>
      <w:w w:val="100"/>
      <w:position w:val="0"/>
      <w:sz w:val="18"/>
      <w:szCs w:val="18"/>
      <w:u w:val="none"/>
      <w:lang w:val="ru-RU" w:eastAsia="ru-RU" w:bidi="ru-RU"/>
    </w:rPr>
  </w:style>
  <w:style w:type="character" w:customStyle="1" w:styleId="29pt1pt">
    <w:name w:val="Основной текст (2) + 9 pt;Курсив;Интервал 1 pt"/>
    <w:basedOn w:val="24"/>
    <w:rPr>
      <w:rFonts w:ascii="Times New Roman" w:eastAsia="Times New Roman" w:hAnsi="Times New Roman" w:cs="Times New Roman"/>
      <w:b w:val="0"/>
      <w:bCs w:val="0"/>
      <w:i/>
      <w:iCs/>
      <w:smallCaps w:val="0"/>
      <w:strike w:val="0"/>
      <w:color w:val="000000"/>
      <w:spacing w:val="20"/>
      <w:w w:val="100"/>
      <w:position w:val="0"/>
      <w:sz w:val="18"/>
      <w:szCs w:val="18"/>
      <w:u w:val="none"/>
      <w:lang w:val="ru-RU" w:eastAsia="ru-RU" w:bidi="ru-RU"/>
    </w:rPr>
  </w:style>
  <w:style w:type="character" w:customStyle="1" w:styleId="27pt1pt">
    <w:name w:val="Основной текст (2) + 7 pt;Интервал 1 pt"/>
    <w:basedOn w:val="24"/>
    <w:rPr>
      <w:rFonts w:ascii="Times New Roman" w:eastAsia="Times New Roman" w:hAnsi="Times New Roman" w:cs="Times New Roman"/>
      <w:b w:val="0"/>
      <w:bCs w:val="0"/>
      <w:i w:val="0"/>
      <w:iCs w:val="0"/>
      <w:smallCaps w:val="0"/>
      <w:strike w:val="0"/>
      <w:color w:val="171717"/>
      <w:spacing w:val="20"/>
      <w:w w:val="100"/>
      <w:position w:val="0"/>
      <w:sz w:val="14"/>
      <w:szCs w:val="14"/>
      <w:u w:val="none"/>
      <w:lang w:val="ru-RU" w:eastAsia="ru-RU" w:bidi="ru-RU"/>
    </w:rPr>
  </w:style>
  <w:style w:type="character" w:customStyle="1" w:styleId="27pt1pt0">
    <w:name w:val="Основной текст (2) + 7 pt;Интервал 1 pt"/>
    <w:basedOn w:val="24"/>
    <w:rPr>
      <w:rFonts w:ascii="Times New Roman" w:eastAsia="Times New Roman" w:hAnsi="Times New Roman" w:cs="Times New Roman"/>
      <w:b w:val="0"/>
      <w:bCs w:val="0"/>
      <w:i w:val="0"/>
      <w:iCs w:val="0"/>
      <w:smallCaps w:val="0"/>
      <w:strike w:val="0"/>
      <w:color w:val="000000"/>
      <w:spacing w:val="20"/>
      <w:w w:val="100"/>
      <w:position w:val="0"/>
      <w:sz w:val="14"/>
      <w:szCs w:val="14"/>
      <w:u w:val="none"/>
      <w:lang w:val="ru-RU" w:eastAsia="ru-RU" w:bidi="ru-RU"/>
    </w:rPr>
  </w:style>
  <w:style w:type="character" w:customStyle="1" w:styleId="29ptf">
    <w:name w:val="Основной текст (2) + 9 pt;Полужирный"/>
    <w:basedOn w:val="24"/>
    <w:rPr>
      <w:rFonts w:ascii="Times New Roman" w:eastAsia="Times New Roman" w:hAnsi="Times New Roman" w:cs="Times New Roman"/>
      <w:b/>
      <w:bCs/>
      <w:i w:val="0"/>
      <w:iCs w:val="0"/>
      <w:smallCaps w:val="0"/>
      <w:strike w:val="0"/>
      <w:color w:val="303030"/>
      <w:spacing w:val="0"/>
      <w:w w:val="100"/>
      <w:position w:val="0"/>
      <w:sz w:val="18"/>
      <w:szCs w:val="18"/>
      <w:u w:val="none"/>
      <w:lang w:val="ru-RU" w:eastAsia="ru-RU" w:bidi="ru-RU"/>
    </w:rPr>
  </w:style>
  <w:style w:type="character" w:customStyle="1" w:styleId="29pt2pt">
    <w:name w:val="Основной текст (2) + 9 pt;Полужирный;Интервал 2 pt"/>
    <w:basedOn w:val="24"/>
    <w:rPr>
      <w:rFonts w:ascii="Times New Roman" w:eastAsia="Times New Roman" w:hAnsi="Times New Roman" w:cs="Times New Roman"/>
      <w:b/>
      <w:bCs/>
      <w:i w:val="0"/>
      <w:iCs w:val="0"/>
      <w:smallCaps w:val="0"/>
      <w:strike w:val="0"/>
      <w:color w:val="000000"/>
      <w:spacing w:val="40"/>
      <w:w w:val="100"/>
      <w:position w:val="0"/>
      <w:sz w:val="18"/>
      <w:szCs w:val="18"/>
      <w:u w:val="none"/>
      <w:lang w:val="ru-RU" w:eastAsia="ru-RU" w:bidi="ru-RU"/>
    </w:rPr>
  </w:style>
  <w:style w:type="character" w:customStyle="1" w:styleId="5e">
    <w:name w:val="Подпись к таблице (5) + Курсив"/>
    <w:basedOn w:val="51"/>
    <w:rPr>
      <w:rFonts w:ascii="Times New Roman" w:eastAsia="Times New Roman" w:hAnsi="Times New Roman" w:cs="Times New Roman"/>
      <w:b w:val="0"/>
      <w:bCs w:val="0"/>
      <w:i/>
      <w:iCs/>
      <w:smallCaps w:val="0"/>
      <w:strike w:val="0"/>
      <w:color w:val="000000"/>
      <w:spacing w:val="0"/>
      <w:w w:val="100"/>
      <w:position w:val="0"/>
      <w:sz w:val="22"/>
      <w:szCs w:val="22"/>
      <w:u w:val="none"/>
      <w:lang w:val="ru-RU" w:eastAsia="ru-RU" w:bidi="ru-RU"/>
    </w:rPr>
  </w:style>
  <w:style w:type="character" w:customStyle="1" w:styleId="124">
    <w:name w:val="Подпись к таблице (12)_"/>
    <w:basedOn w:val="a0"/>
    <w:link w:val="125"/>
    <w:rPr>
      <w:rFonts w:ascii="Times New Roman" w:eastAsia="Times New Roman" w:hAnsi="Times New Roman" w:cs="Times New Roman"/>
      <w:b w:val="0"/>
      <w:bCs w:val="0"/>
      <w:i/>
      <w:iCs/>
      <w:smallCaps w:val="0"/>
      <w:strike w:val="0"/>
      <w:spacing w:val="20"/>
      <w:sz w:val="18"/>
      <w:szCs w:val="18"/>
      <w:u w:val="none"/>
    </w:rPr>
  </w:style>
  <w:style w:type="character" w:customStyle="1" w:styleId="9Exact8">
    <w:name w:val="Основной текст (9) Exact"/>
    <w:basedOn w:val="9"/>
    <w:rPr>
      <w:rFonts w:ascii="Times New Roman" w:eastAsia="Times New Roman" w:hAnsi="Times New Roman" w:cs="Times New Roman"/>
      <w:b w:val="0"/>
      <w:bCs w:val="0"/>
      <w:i/>
      <w:iCs/>
      <w:smallCaps w:val="0"/>
      <w:strike w:val="0"/>
      <w:color w:val="606060"/>
      <w:spacing w:val="10"/>
      <w:w w:val="100"/>
      <w:position w:val="0"/>
      <w:sz w:val="18"/>
      <w:szCs w:val="18"/>
      <w:u w:val="none"/>
      <w:lang w:val="ru-RU" w:eastAsia="ru-RU" w:bidi="ru-RU"/>
    </w:rPr>
  </w:style>
  <w:style w:type="character" w:customStyle="1" w:styleId="49Exact">
    <w:name w:val="Основной текст (49) Exact"/>
    <w:basedOn w:val="a0"/>
    <w:link w:val="490"/>
    <w:rPr>
      <w:rFonts w:ascii="Times New Roman" w:eastAsia="Times New Roman" w:hAnsi="Times New Roman" w:cs="Times New Roman"/>
      <w:b w:val="0"/>
      <w:bCs w:val="0"/>
      <w:i w:val="0"/>
      <w:iCs w:val="0"/>
      <w:smallCaps w:val="0"/>
      <w:strike w:val="0"/>
      <w:spacing w:val="20"/>
      <w:sz w:val="22"/>
      <w:szCs w:val="22"/>
      <w:u w:val="none"/>
    </w:rPr>
  </w:style>
  <w:style w:type="character" w:customStyle="1" w:styleId="143Exact">
    <w:name w:val="Заголовок №14 (3) Exact"/>
    <w:basedOn w:val="a0"/>
    <w:link w:val="143"/>
    <w:rPr>
      <w:rFonts w:ascii="Times New Roman" w:eastAsia="Times New Roman" w:hAnsi="Times New Roman" w:cs="Times New Roman"/>
      <w:b w:val="0"/>
      <w:bCs w:val="0"/>
      <w:i w:val="0"/>
      <w:iCs w:val="0"/>
      <w:smallCaps w:val="0"/>
      <w:strike w:val="0"/>
      <w:sz w:val="22"/>
      <w:szCs w:val="22"/>
      <w:u w:val="none"/>
      <w:lang w:val="en-US" w:eastAsia="en-US" w:bidi="en-US"/>
    </w:rPr>
  </w:style>
  <w:style w:type="character" w:customStyle="1" w:styleId="1431ptExact">
    <w:name w:val="Заголовок №14 (3) + Интервал 1 pt Exact"/>
    <w:basedOn w:val="143Exact"/>
    <w:rPr>
      <w:rFonts w:ascii="Times New Roman" w:eastAsia="Times New Roman" w:hAnsi="Times New Roman" w:cs="Times New Roman"/>
      <w:b w:val="0"/>
      <w:bCs w:val="0"/>
      <w:i w:val="0"/>
      <w:iCs w:val="0"/>
      <w:smallCaps w:val="0"/>
      <w:strike w:val="0"/>
      <w:color w:val="000000"/>
      <w:spacing w:val="30"/>
      <w:w w:val="100"/>
      <w:position w:val="0"/>
      <w:sz w:val="22"/>
      <w:szCs w:val="22"/>
      <w:u w:val="none"/>
      <w:lang w:val="en-US" w:eastAsia="en-US" w:bidi="en-US"/>
    </w:rPr>
  </w:style>
  <w:style w:type="character" w:customStyle="1" w:styleId="2165pt0ptExact">
    <w:name w:val="Основной текст (21) + 6;5 pt;Не курсив;Интервал 0 pt Exact"/>
    <w:basedOn w:val="211"/>
    <w:rPr>
      <w:rFonts w:ascii="Times New Roman" w:eastAsia="Times New Roman" w:hAnsi="Times New Roman" w:cs="Times New Roman"/>
      <w:b w:val="0"/>
      <w:bCs w:val="0"/>
      <w:i/>
      <w:iCs/>
      <w:smallCaps w:val="0"/>
      <w:strike w:val="0"/>
      <w:color w:val="171717"/>
      <w:spacing w:val="0"/>
      <w:sz w:val="13"/>
      <w:szCs w:val="13"/>
      <w:u w:val="none"/>
      <w:lang w:val="en-US" w:eastAsia="en-US" w:bidi="en-US"/>
    </w:rPr>
  </w:style>
  <w:style w:type="character" w:customStyle="1" w:styleId="50Exact">
    <w:name w:val="Основной текст (50) Exact"/>
    <w:basedOn w:val="a0"/>
    <w:rPr>
      <w:rFonts w:ascii="Candara" w:eastAsia="Candara" w:hAnsi="Candara" w:cs="Candara"/>
      <w:b w:val="0"/>
      <w:bCs w:val="0"/>
      <w:i/>
      <w:iCs/>
      <w:smallCaps w:val="0"/>
      <w:strike w:val="0"/>
      <w:spacing w:val="10"/>
      <w:sz w:val="22"/>
      <w:szCs w:val="22"/>
      <w:u w:val="none"/>
      <w:lang w:val="en-US" w:eastAsia="en-US" w:bidi="en-US"/>
    </w:rPr>
  </w:style>
  <w:style w:type="character" w:customStyle="1" w:styleId="50TimesNewRoman1ptExact">
    <w:name w:val="Основной текст (50) + Times New Roman;Не курсив;Интервал 1 pt Exact"/>
    <w:basedOn w:val="500"/>
    <w:rPr>
      <w:rFonts w:ascii="Times New Roman" w:eastAsia="Times New Roman" w:hAnsi="Times New Roman" w:cs="Times New Roman"/>
      <w:b w:val="0"/>
      <w:bCs w:val="0"/>
      <w:i/>
      <w:iCs/>
      <w:smallCaps w:val="0"/>
      <w:strike w:val="0"/>
      <w:spacing w:val="30"/>
      <w:sz w:val="22"/>
      <w:szCs w:val="22"/>
      <w:u w:val="none"/>
      <w:lang w:val="ru-RU" w:eastAsia="ru-RU" w:bidi="ru-RU"/>
    </w:rPr>
  </w:style>
  <w:style w:type="character" w:customStyle="1" w:styleId="50Exact0">
    <w:name w:val="Основной текст (50) Exact"/>
    <w:basedOn w:val="500"/>
    <w:rPr>
      <w:rFonts w:ascii="Candara" w:eastAsia="Candara" w:hAnsi="Candara" w:cs="Candara"/>
      <w:b w:val="0"/>
      <w:bCs w:val="0"/>
      <w:i/>
      <w:iCs/>
      <w:smallCaps w:val="0"/>
      <w:strike w:val="0"/>
      <w:color w:val="171717"/>
      <w:spacing w:val="10"/>
      <w:sz w:val="22"/>
      <w:szCs w:val="22"/>
      <w:u w:val="none"/>
      <w:lang w:val="en-US" w:eastAsia="en-US" w:bidi="en-US"/>
    </w:rPr>
  </w:style>
  <w:style w:type="character" w:customStyle="1" w:styleId="51Exact">
    <w:name w:val="Основной текст (51) Exact"/>
    <w:basedOn w:val="a0"/>
    <w:link w:val="510"/>
    <w:rPr>
      <w:rFonts w:ascii="Candara" w:eastAsia="Candara" w:hAnsi="Candara" w:cs="Candara"/>
      <w:b/>
      <w:bCs/>
      <w:i/>
      <w:iCs/>
      <w:smallCaps w:val="0"/>
      <w:strike w:val="0"/>
      <w:spacing w:val="0"/>
      <w:sz w:val="15"/>
      <w:szCs w:val="15"/>
      <w:u w:val="none"/>
      <w:lang w:val="en-US" w:eastAsia="en-US" w:bidi="en-US"/>
    </w:rPr>
  </w:style>
  <w:style w:type="character" w:customStyle="1" w:styleId="51TimesNewRoman9pt1ptExact">
    <w:name w:val="Основной текст (51) + Times New Roman;9 pt;Не полужирный;Интервал 1 pt Exact"/>
    <w:basedOn w:val="51Exact"/>
    <w:rPr>
      <w:rFonts w:ascii="Times New Roman" w:eastAsia="Times New Roman" w:hAnsi="Times New Roman" w:cs="Times New Roman"/>
      <w:b/>
      <w:bCs/>
      <w:i/>
      <w:iCs/>
      <w:smallCaps w:val="0"/>
      <w:strike w:val="0"/>
      <w:color w:val="171717"/>
      <w:spacing w:val="20"/>
      <w:w w:val="100"/>
      <w:position w:val="0"/>
      <w:sz w:val="18"/>
      <w:szCs w:val="18"/>
      <w:u w:val="none"/>
      <w:lang w:val="en-US" w:eastAsia="en-US" w:bidi="en-US"/>
    </w:rPr>
  </w:style>
  <w:style w:type="character" w:customStyle="1" w:styleId="51TimesNewRoman65ptExact">
    <w:name w:val="Основной текст (51) + Times New Roman;6;5 pt;Не полужирный;Не курсив Exact"/>
    <w:basedOn w:val="51Exact"/>
    <w:rPr>
      <w:rFonts w:ascii="Times New Roman" w:eastAsia="Times New Roman" w:hAnsi="Times New Roman" w:cs="Times New Roman"/>
      <w:b/>
      <w:bCs/>
      <w:i/>
      <w:iCs/>
      <w:smallCaps w:val="0"/>
      <w:strike w:val="0"/>
      <w:color w:val="171717"/>
      <w:spacing w:val="0"/>
      <w:w w:val="100"/>
      <w:position w:val="0"/>
      <w:sz w:val="13"/>
      <w:szCs w:val="13"/>
      <w:u w:val="none"/>
      <w:lang w:val="en-US" w:eastAsia="en-US" w:bidi="en-US"/>
    </w:rPr>
  </w:style>
  <w:style w:type="character" w:customStyle="1" w:styleId="51TimesNewRoman9ptExact">
    <w:name w:val="Основной текст (51) + Times New Roman;9 pt;Не курсив Exact"/>
    <w:basedOn w:val="51Exact"/>
    <w:rPr>
      <w:rFonts w:ascii="Times New Roman" w:eastAsia="Times New Roman" w:hAnsi="Times New Roman" w:cs="Times New Roman"/>
      <w:b/>
      <w:bCs/>
      <w:i/>
      <w:iCs/>
      <w:smallCaps w:val="0"/>
      <w:strike w:val="0"/>
      <w:color w:val="171717"/>
      <w:spacing w:val="0"/>
      <w:w w:val="100"/>
      <w:position w:val="0"/>
      <w:sz w:val="18"/>
      <w:szCs w:val="18"/>
      <w:u w:val="none"/>
      <w:lang w:val="en-US" w:eastAsia="en-US" w:bidi="en-US"/>
    </w:rPr>
  </w:style>
  <w:style w:type="character" w:customStyle="1" w:styleId="51Exact0">
    <w:name w:val="Основной текст (51) Exact"/>
    <w:basedOn w:val="51Exact"/>
    <w:rPr>
      <w:rFonts w:ascii="Candara" w:eastAsia="Candara" w:hAnsi="Candara" w:cs="Candara"/>
      <w:b/>
      <w:bCs/>
      <w:i/>
      <w:iCs/>
      <w:smallCaps w:val="0"/>
      <w:strike w:val="0"/>
      <w:color w:val="171717"/>
      <w:spacing w:val="0"/>
      <w:w w:val="100"/>
      <w:position w:val="0"/>
      <w:sz w:val="15"/>
      <w:szCs w:val="15"/>
      <w:u w:val="none"/>
      <w:lang w:val="en-US" w:eastAsia="en-US" w:bidi="en-US"/>
    </w:rPr>
  </w:style>
  <w:style w:type="character" w:customStyle="1" w:styleId="52Exact">
    <w:name w:val="Основной текст (52) Exact"/>
    <w:basedOn w:val="a0"/>
    <w:link w:val="522"/>
    <w:rPr>
      <w:rFonts w:ascii="Candara" w:eastAsia="Candara" w:hAnsi="Candara" w:cs="Candara"/>
      <w:b w:val="0"/>
      <w:bCs w:val="0"/>
      <w:i w:val="0"/>
      <w:iCs w:val="0"/>
      <w:smallCaps w:val="0"/>
      <w:strike w:val="0"/>
      <w:sz w:val="15"/>
      <w:szCs w:val="15"/>
      <w:u w:val="none"/>
      <w:lang w:val="en-US" w:eastAsia="en-US" w:bidi="en-US"/>
    </w:rPr>
  </w:style>
  <w:style w:type="character" w:customStyle="1" w:styleId="52TimesNewRoman9ptExact">
    <w:name w:val="Основной текст (52) + Times New Roman;9 pt Exact"/>
    <w:basedOn w:val="52Exact"/>
    <w:rPr>
      <w:rFonts w:ascii="Times New Roman" w:eastAsia="Times New Roman" w:hAnsi="Times New Roman" w:cs="Times New Roman"/>
      <w:b/>
      <w:bCs/>
      <w:i w:val="0"/>
      <w:iCs w:val="0"/>
      <w:smallCaps w:val="0"/>
      <w:strike w:val="0"/>
      <w:color w:val="000000"/>
      <w:spacing w:val="0"/>
      <w:w w:val="100"/>
      <w:position w:val="0"/>
      <w:sz w:val="18"/>
      <w:szCs w:val="18"/>
      <w:u w:val="none"/>
      <w:lang w:val="en-US" w:eastAsia="en-US" w:bidi="en-US"/>
    </w:rPr>
  </w:style>
  <w:style w:type="character" w:customStyle="1" w:styleId="62ptExact1">
    <w:name w:val="Основной текст (6) + Интервал 2 pt Exact"/>
    <w:basedOn w:val="6"/>
    <w:rPr>
      <w:rFonts w:ascii="Times New Roman" w:eastAsia="Times New Roman" w:hAnsi="Times New Roman" w:cs="Times New Roman"/>
      <w:b/>
      <w:bCs/>
      <w:i w:val="0"/>
      <w:iCs w:val="0"/>
      <w:smallCaps w:val="0"/>
      <w:strike w:val="0"/>
      <w:color w:val="000000"/>
      <w:spacing w:val="40"/>
      <w:w w:val="100"/>
      <w:position w:val="0"/>
      <w:sz w:val="18"/>
      <w:szCs w:val="18"/>
      <w:u w:val="single"/>
      <w:lang w:val="en-US" w:eastAsia="en-US" w:bidi="en-US"/>
    </w:rPr>
  </w:style>
  <w:style w:type="character" w:customStyle="1" w:styleId="16Exact1">
    <w:name w:val="Заголовок №16 Exact"/>
    <w:basedOn w:val="a0"/>
    <w:rPr>
      <w:rFonts w:ascii="Times New Roman" w:eastAsia="Times New Roman" w:hAnsi="Times New Roman" w:cs="Times New Roman"/>
      <w:b/>
      <w:bCs/>
      <w:i w:val="0"/>
      <w:iCs w:val="0"/>
      <w:smallCaps w:val="0"/>
      <w:strike w:val="0"/>
      <w:sz w:val="22"/>
      <w:szCs w:val="22"/>
      <w:u w:val="none"/>
    </w:rPr>
  </w:style>
  <w:style w:type="character" w:customStyle="1" w:styleId="7Exact3">
    <w:name w:val="Основной текст (7) Exact"/>
    <w:basedOn w:val="a0"/>
    <w:rPr>
      <w:rFonts w:ascii="Candara" w:eastAsia="Candara" w:hAnsi="Candara" w:cs="Candara"/>
      <w:b w:val="0"/>
      <w:bCs w:val="0"/>
      <w:i w:val="0"/>
      <w:iCs w:val="0"/>
      <w:smallCaps w:val="0"/>
      <w:strike w:val="0"/>
      <w:sz w:val="20"/>
      <w:szCs w:val="20"/>
      <w:u w:val="none"/>
    </w:rPr>
  </w:style>
  <w:style w:type="character" w:customStyle="1" w:styleId="7TimesNewRoman9ptExact">
    <w:name w:val="Основной текст (7) + Times New Roman;9 pt Exact"/>
    <w:basedOn w:val="72"/>
    <w:rPr>
      <w:rFonts w:ascii="Times New Roman" w:eastAsia="Times New Roman" w:hAnsi="Times New Roman" w:cs="Times New Roman"/>
      <w:b w:val="0"/>
      <w:bCs w:val="0"/>
      <w:i w:val="0"/>
      <w:iCs w:val="0"/>
      <w:smallCaps w:val="0"/>
      <w:strike w:val="0"/>
      <w:color w:val="303030"/>
      <w:spacing w:val="0"/>
      <w:w w:val="100"/>
      <w:position w:val="0"/>
      <w:sz w:val="18"/>
      <w:szCs w:val="18"/>
      <w:u w:val="none"/>
      <w:lang w:val="en-US" w:eastAsia="en-US" w:bidi="en-US"/>
    </w:rPr>
  </w:style>
  <w:style w:type="character" w:customStyle="1" w:styleId="7TimesNewRoman9pt0ptExact">
    <w:name w:val="Основной текст (7) + Times New Roman;9 pt;Курсив;Интервал 0 pt Exact"/>
    <w:basedOn w:val="72"/>
    <w:rPr>
      <w:rFonts w:ascii="Times New Roman" w:eastAsia="Times New Roman" w:hAnsi="Times New Roman" w:cs="Times New Roman"/>
      <w:b w:val="0"/>
      <w:bCs w:val="0"/>
      <w:i/>
      <w:iCs/>
      <w:smallCaps w:val="0"/>
      <w:strike w:val="0"/>
      <w:color w:val="303030"/>
      <w:spacing w:val="10"/>
      <w:w w:val="100"/>
      <w:position w:val="0"/>
      <w:sz w:val="18"/>
      <w:szCs w:val="18"/>
      <w:u w:val="none"/>
      <w:lang w:val="en-US" w:eastAsia="en-US" w:bidi="en-US"/>
    </w:rPr>
  </w:style>
  <w:style w:type="character" w:customStyle="1" w:styleId="7TrebuchetMS85ptExact">
    <w:name w:val="Основной текст (7) + Trebuchet MS;8;5 pt Exact"/>
    <w:basedOn w:val="72"/>
    <w:rPr>
      <w:rFonts w:ascii="Trebuchet MS" w:eastAsia="Trebuchet MS" w:hAnsi="Trebuchet MS" w:cs="Trebuchet MS"/>
      <w:b w:val="0"/>
      <w:bCs w:val="0"/>
      <w:i w:val="0"/>
      <w:iCs w:val="0"/>
      <w:smallCaps w:val="0"/>
      <w:strike w:val="0"/>
      <w:color w:val="000000"/>
      <w:spacing w:val="0"/>
      <w:w w:val="100"/>
      <w:position w:val="0"/>
      <w:sz w:val="17"/>
      <w:szCs w:val="17"/>
      <w:u w:val="none"/>
      <w:lang w:val="en-US" w:eastAsia="en-US" w:bidi="en-US"/>
    </w:rPr>
  </w:style>
  <w:style w:type="character" w:customStyle="1" w:styleId="7Exact4">
    <w:name w:val="Основной текст (7) Exact"/>
    <w:basedOn w:val="72"/>
    <w:rPr>
      <w:rFonts w:ascii="Candara" w:eastAsia="Candara" w:hAnsi="Candara" w:cs="Candara"/>
      <w:b w:val="0"/>
      <w:bCs w:val="0"/>
      <w:i w:val="0"/>
      <w:iCs w:val="0"/>
      <w:smallCaps w:val="0"/>
      <w:strike w:val="0"/>
      <w:color w:val="303030"/>
      <w:spacing w:val="0"/>
      <w:w w:val="100"/>
      <w:position w:val="0"/>
      <w:sz w:val="20"/>
      <w:szCs w:val="20"/>
      <w:u w:val="none"/>
      <w:lang w:val="en-US" w:eastAsia="en-US" w:bidi="en-US"/>
    </w:rPr>
  </w:style>
  <w:style w:type="character" w:customStyle="1" w:styleId="40ptExact1">
    <w:name w:val="Основной текст (4) + Курсив;Интервал 0 pt Exact"/>
    <w:basedOn w:val="4"/>
    <w:rPr>
      <w:rFonts w:ascii="Times New Roman" w:eastAsia="Times New Roman" w:hAnsi="Times New Roman" w:cs="Times New Roman"/>
      <w:b w:val="0"/>
      <w:bCs w:val="0"/>
      <w:i/>
      <w:iCs/>
      <w:smallCaps w:val="0"/>
      <w:strike w:val="0"/>
      <w:color w:val="171717"/>
      <w:spacing w:val="10"/>
      <w:w w:val="100"/>
      <w:position w:val="0"/>
      <w:sz w:val="18"/>
      <w:szCs w:val="18"/>
      <w:u w:val="none"/>
      <w:lang w:val="en-US" w:eastAsia="en-US" w:bidi="en-US"/>
    </w:rPr>
  </w:style>
  <w:style w:type="character" w:customStyle="1" w:styleId="29ptExact0">
    <w:name w:val="Основной текст (2) + 9 pt Exact"/>
    <w:basedOn w:val="24"/>
    <w:rPr>
      <w:rFonts w:ascii="Times New Roman" w:eastAsia="Times New Roman" w:hAnsi="Times New Roman" w:cs="Times New Roman"/>
      <w:b w:val="0"/>
      <w:bCs w:val="0"/>
      <w:i w:val="0"/>
      <w:iCs w:val="0"/>
      <w:smallCaps w:val="0"/>
      <w:strike w:val="0"/>
      <w:color w:val="171717"/>
      <w:spacing w:val="0"/>
      <w:w w:val="100"/>
      <w:position w:val="0"/>
      <w:sz w:val="18"/>
      <w:szCs w:val="18"/>
      <w:u w:val="none"/>
      <w:lang w:val="en-US" w:eastAsia="en-US" w:bidi="en-US"/>
    </w:rPr>
  </w:style>
  <w:style w:type="character" w:customStyle="1" w:styleId="29pt0ptExact">
    <w:name w:val="Основной текст (2) + 9 pt;Курсив;Интервал 0 pt Exact"/>
    <w:basedOn w:val="24"/>
    <w:rPr>
      <w:rFonts w:ascii="Times New Roman" w:eastAsia="Times New Roman" w:hAnsi="Times New Roman" w:cs="Times New Roman"/>
      <w:b w:val="0"/>
      <w:bCs w:val="0"/>
      <w:i/>
      <w:iCs/>
      <w:smallCaps w:val="0"/>
      <w:strike w:val="0"/>
      <w:color w:val="000000"/>
      <w:spacing w:val="10"/>
      <w:w w:val="100"/>
      <w:position w:val="0"/>
      <w:sz w:val="18"/>
      <w:szCs w:val="18"/>
      <w:u w:val="none"/>
      <w:lang w:val="en-US" w:eastAsia="en-US" w:bidi="en-US"/>
    </w:rPr>
  </w:style>
  <w:style w:type="character" w:customStyle="1" w:styleId="40ptExact2">
    <w:name w:val="Основной текст (4) + Курсив;Интервал 0 pt Exact"/>
    <w:basedOn w:val="4"/>
    <w:rPr>
      <w:rFonts w:ascii="Times New Roman" w:eastAsia="Times New Roman" w:hAnsi="Times New Roman" w:cs="Times New Roman"/>
      <w:b w:val="0"/>
      <w:bCs w:val="0"/>
      <w:i/>
      <w:iCs/>
      <w:smallCaps w:val="0"/>
      <w:strike w:val="0"/>
      <w:color w:val="000000"/>
      <w:spacing w:val="10"/>
      <w:w w:val="100"/>
      <w:position w:val="0"/>
      <w:sz w:val="18"/>
      <w:szCs w:val="18"/>
      <w:u w:val="none"/>
      <w:lang w:val="en-US" w:eastAsia="en-US" w:bidi="en-US"/>
    </w:rPr>
  </w:style>
  <w:style w:type="character" w:customStyle="1" w:styleId="17Exact5">
    <w:name w:val="Основной текст (17) Exact"/>
    <w:basedOn w:val="171"/>
    <w:rPr>
      <w:rFonts w:ascii="Times New Roman" w:eastAsia="Times New Roman" w:hAnsi="Times New Roman" w:cs="Times New Roman"/>
      <w:b w:val="0"/>
      <w:bCs w:val="0"/>
      <w:i w:val="0"/>
      <w:iCs w:val="0"/>
      <w:smallCaps w:val="0"/>
      <w:strike w:val="0"/>
      <w:color w:val="171717"/>
      <w:spacing w:val="10"/>
      <w:w w:val="100"/>
      <w:position w:val="0"/>
      <w:sz w:val="17"/>
      <w:szCs w:val="17"/>
      <w:u w:val="none"/>
      <w:lang w:val="en-US" w:eastAsia="en-US" w:bidi="en-US"/>
    </w:rPr>
  </w:style>
  <w:style w:type="character" w:customStyle="1" w:styleId="202ptExact">
    <w:name w:val="Основной текст (20) + Интервал 2 pt Exact"/>
    <w:basedOn w:val="200"/>
    <w:rPr>
      <w:rFonts w:ascii="Times New Roman" w:eastAsia="Times New Roman" w:hAnsi="Times New Roman" w:cs="Times New Roman"/>
      <w:b w:val="0"/>
      <w:bCs w:val="0"/>
      <w:i w:val="0"/>
      <w:iCs w:val="0"/>
      <w:smallCaps w:val="0"/>
      <w:strike w:val="0"/>
      <w:color w:val="171717"/>
      <w:spacing w:val="40"/>
      <w:w w:val="100"/>
      <w:position w:val="0"/>
      <w:sz w:val="21"/>
      <w:szCs w:val="21"/>
      <w:u w:val="none"/>
      <w:lang w:val="en-US" w:eastAsia="en-US" w:bidi="en-US"/>
    </w:rPr>
  </w:style>
  <w:style w:type="character" w:customStyle="1" w:styleId="202ptExact0">
    <w:name w:val="Основной текст (20) + Интервал 2 pt Exact"/>
    <w:basedOn w:val="200"/>
    <w:rPr>
      <w:rFonts w:ascii="Times New Roman" w:eastAsia="Times New Roman" w:hAnsi="Times New Roman" w:cs="Times New Roman"/>
      <w:b w:val="0"/>
      <w:bCs w:val="0"/>
      <w:i w:val="0"/>
      <w:iCs w:val="0"/>
      <w:smallCaps w:val="0"/>
      <w:strike w:val="0"/>
      <w:color w:val="000000"/>
      <w:spacing w:val="40"/>
      <w:w w:val="100"/>
      <w:position w:val="0"/>
      <w:sz w:val="21"/>
      <w:szCs w:val="21"/>
      <w:u w:val="none"/>
      <w:lang w:val="en-US" w:eastAsia="en-US" w:bidi="en-US"/>
    </w:rPr>
  </w:style>
  <w:style w:type="character" w:customStyle="1" w:styleId="202ptExact1">
    <w:name w:val="Основной текст (20) + Интервал 2 pt Exact"/>
    <w:basedOn w:val="200"/>
    <w:rPr>
      <w:rFonts w:ascii="Times New Roman" w:eastAsia="Times New Roman" w:hAnsi="Times New Roman" w:cs="Times New Roman"/>
      <w:b w:val="0"/>
      <w:bCs w:val="0"/>
      <w:i w:val="0"/>
      <w:iCs w:val="0"/>
      <w:smallCaps w:val="0"/>
      <w:strike w:val="0"/>
      <w:color w:val="303030"/>
      <w:spacing w:val="40"/>
      <w:w w:val="100"/>
      <w:position w:val="0"/>
      <w:sz w:val="21"/>
      <w:szCs w:val="21"/>
      <w:u w:val="none"/>
      <w:lang w:val="en-US" w:eastAsia="en-US" w:bidi="en-US"/>
    </w:rPr>
  </w:style>
  <w:style w:type="character" w:customStyle="1" w:styleId="42Exact1">
    <w:name w:val="Заголовок №4 (2) Exact"/>
    <w:basedOn w:val="a0"/>
    <w:link w:val="422"/>
    <w:rPr>
      <w:rFonts w:ascii="Century Gothic" w:eastAsia="Century Gothic" w:hAnsi="Century Gothic" w:cs="Century Gothic"/>
      <w:b/>
      <w:bCs/>
      <w:i w:val="0"/>
      <w:iCs w:val="0"/>
      <w:smallCaps w:val="0"/>
      <w:strike w:val="0"/>
      <w:spacing w:val="40"/>
      <w:w w:val="60"/>
      <w:sz w:val="60"/>
      <w:szCs w:val="60"/>
      <w:u w:val="none"/>
    </w:rPr>
  </w:style>
  <w:style w:type="character" w:customStyle="1" w:styleId="7Exact5">
    <w:name w:val="Основной текст (7) + Курсив Exact"/>
    <w:basedOn w:val="72"/>
    <w:rPr>
      <w:rFonts w:ascii="Candara" w:eastAsia="Candara" w:hAnsi="Candara" w:cs="Candara"/>
      <w:b w:val="0"/>
      <w:bCs w:val="0"/>
      <w:i/>
      <w:iCs/>
      <w:smallCaps w:val="0"/>
      <w:strike w:val="0"/>
      <w:color w:val="000000"/>
      <w:spacing w:val="0"/>
      <w:w w:val="100"/>
      <w:position w:val="0"/>
      <w:sz w:val="20"/>
      <w:szCs w:val="20"/>
      <w:u w:val="none"/>
      <w:lang w:val="en-US" w:eastAsia="en-US" w:bidi="en-US"/>
    </w:rPr>
  </w:style>
  <w:style w:type="character" w:customStyle="1" w:styleId="4Candara0ptExact">
    <w:name w:val="Основной текст (4) + Candara;Интервал 0 pt Exact"/>
    <w:basedOn w:val="4"/>
    <w:rPr>
      <w:rFonts w:ascii="Candara" w:eastAsia="Candara" w:hAnsi="Candara" w:cs="Candara"/>
      <w:b w:val="0"/>
      <w:bCs w:val="0"/>
      <w:i w:val="0"/>
      <w:iCs w:val="0"/>
      <w:smallCaps w:val="0"/>
      <w:strike w:val="0"/>
      <w:color w:val="171717"/>
      <w:spacing w:val="10"/>
      <w:w w:val="100"/>
      <w:position w:val="0"/>
      <w:sz w:val="18"/>
      <w:szCs w:val="18"/>
      <w:u w:val="none"/>
      <w:lang w:val="en-US" w:eastAsia="en-US" w:bidi="en-US"/>
    </w:rPr>
  </w:style>
  <w:style w:type="character" w:customStyle="1" w:styleId="4Candara0ptExact0">
    <w:name w:val="Основной текст (4) + Candara;Интервал 0 pt Exact"/>
    <w:basedOn w:val="4"/>
    <w:rPr>
      <w:rFonts w:ascii="Candara" w:eastAsia="Candara" w:hAnsi="Candara" w:cs="Candara"/>
      <w:b w:val="0"/>
      <w:bCs w:val="0"/>
      <w:i w:val="0"/>
      <w:iCs w:val="0"/>
      <w:smallCaps w:val="0"/>
      <w:strike w:val="0"/>
      <w:color w:val="000000"/>
      <w:spacing w:val="10"/>
      <w:w w:val="100"/>
      <w:position w:val="0"/>
      <w:sz w:val="18"/>
      <w:szCs w:val="18"/>
      <w:u w:val="none"/>
      <w:lang w:val="ru-RU" w:eastAsia="ru-RU" w:bidi="ru-RU"/>
    </w:rPr>
  </w:style>
  <w:style w:type="character" w:customStyle="1" w:styleId="10Exact1">
    <w:name w:val="Основной текст (10) Exact"/>
    <w:basedOn w:val="a0"/>
    <w:link w:val="107"/>
    <w:rPr>
      <w:rFonts w:ascii="Times New Roman" w:eastAsia="Times New Roman" w:hAnsi="Times New Roman" w:cs="Times New Roman"/>
      <w:b/>
      <w:bCs/>
      <w:i w:val="0"/>
      <w:iCs w:val="0"/>
      <w:smallCaps w:val="0"/>
      <w:strike w:val="0"/>
      <w:spacing w:val="40"/>
      <w:u w:val="none"/>
    </w:rPr>
  </w:style>
  <w:style w:type="character" w:customStyle="1" w:styleId="1011pt1ptExact">
    <w:name w:val="Основной текст (10) + 11 pt;Не полужирный;Курсив;Интервал 1 pt Exact"/>
    <w:basedOn w:val="10Exact1"/>
    <w:rPr>
      <w:rFonts w:ascii="Times New Roman" w:eastAsia="Times New Roman" w:hAnsi="Times New Roman" w:cs="Times New Roman"/>
      <w:b/>
      <w:bCs/>
      <w:i/>
      <w:iCs/>
      <w:smallCaps w:val="0"/>
      <w:strike w:val="0"/>
      <w:color w:val="171717"/>
      <w:spacing w:val="20"/>
      <w:w w:val="100"/>
      <w:position w:val="0"/>
      <w:sz w:val="22"/>
      <w:szCs w:val="22"/>
      <w:u w:val="none"/>
      <w:lang w:val="en-US" w:eastAsia="en-US" w:bidi="en-US"/>
    </w:rPr>
  </w:style>
  <w:style w:type="character" w:customStyle="1" w:styleId="100ptExact">
    <w:name w:val="Основной текст (10) + Интервал 0 pt Exact"/>
    <w:basedOn w:val="10Exact1"/>
    <w:rPr>
      <w:rFonts w:ascii="Times New Roman" w:eastAsia="Times New Roman" w:hAnsi="Times New Roman" w:cs="Times New Roman"/>
      <w:b/>
      <w:bCs/>
      <w:i w:val="0"/>
      <w:iCs w:val="0"/>
      <w:smallCaps w:val="0"/>
      <w:strike w:val="0"/>
      <w:color w:val="171717"/>
      <w:spacing w:val="0"/>
      <w:w w:val="100"/>
      <w:position w:val="0"/>
      <w:sz w:val="24"/>
      <w:szCs w:val="24"/>
      <w:u w:val="none"/>
      <w:lang w:val="en-US" w:eastAsia="en-US" w:bidi="en-US"/>
    </w:rPr>
  </w:style>
  <w:style w:type="character" w:customStyle="1" w:styleId="100ptExact0">
    <w:name w:val="Основной текст (10) + Интервал 0 pt Exact"/>
    <w:basedOn w:val="10Exact1"/>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9Candara0ptExact">
    <w:name w:val="Основной текст (9) + Candara;Интервал 0 pt Exact"/>
    <w:basedOn w:val="9"/>
    <w:rPr>
      <w:rFonts w:ascii="Candara" w:eastAsia="Candara" w:hAnsi="Candara" w:cs="Candara"/>
      <w:b w:val="0"/>
      <w:bCs w:val="0"/>
      <w:i/>
      <w:iCs/>
      <w:smallCaps w:val="0"/>
      <w:strike w:val="0"/>
      <w:color w:val="000000"/>
      <w:spacing w:val="0"/>
      <w:w w:val="100"/>
      <w:position w:val="0"/>
      <w:sz w:val="18"/>
      <w:szCs w:val="18"/>
      <w:u w:val="none"/>
      <w:lang w:val="ru-RU" w:eastAsia="ru-RU" w:bidi="ru-RU"/>
    </w:rPr>
  </w:style>
  <w:style w:type="character" w:customStyle="1" w:styleId="2Exact5">
    <w:name w:val="Заголовок №2 Exact"/>
    <w:basedOn w:val="a0"/>
    <w:link w:val="2fc"/>
    <w:rPr>
      <w:rFonts w:ascii="Century Gothic" w:eastAsia="Century Gothic" w:hAnsi="Century Gothic" w:cs="Century Gothic"/>
      <w:b/>
      <w:bCs/>
      <w:i w:val="0"/>
      <w:iCs w:val="0"/>
      <w:smallCaps w:val="0"/>
      <w:strike w:val="0"/>
      <w:spacing w:val="40"/>
      <w:w w:val="60"/>
      <w:sz w:val="60"/>
      <w:szCs w:val="60"/>
      <w:u w:val="none"/>
      <w:lang w:val="en-US" w:eastAsia="en-US" w:bidi="en-US"/>
    </w:rPr>
  </w:style>
  <w:style w:type="character" w:customStyle="1" w:styleId="178pt1ptExact">
    <w:name w:val="Основной текст (17) + 8 pt;Курсив;Интервал 1 pt Exact"/>
    <w:basedOn w:val="171"/>
    <w:rPr>
      <w:rFonts w:ascii="Times New Roman" w:eastAsia="Times New Roman" w:hAnsi="Times New Roman" w:cs="Times New Roman"/>
      <w:b w:val="0"/>
      <w:bCs w:val="0"/>
      <w:i/>
      <w:iCs/>
      <w:smallCaps w:val="0"/>
      <w:strike w:val="0"/>
      <w:color w:val="000000"/>
      <w:spacing w:val="20"/>
      <w:w w:val="100"/>
      <w:position w:val="0"/>
      <w:sz w:val="16"/>
      <w:szCs w:val="16"/>
      <w:u w:val="none"/>
      <w:lang w:val="ru-RU" w:eastAsia="ru-RU" w:bidi="ru-RU"/>
    </w:rPr>
  </w:style>
  <w:style w:type="character" w:customStyle="1" w:styleId="4Exact9">
    <w:name w:val="Основной текст (4) Exact"/>
    <w:basedOn w:val="4"/>
    <w:rPr>
      <w:rFonts w:ascii="Times New Roman" w:eastAsia="Times New Roman" w:hAnsi="Times New Roman" w:cs="Times New Roman"/>
      <w:b w:val="0"/>
      <w:bCs w:val="0"/>
      <w:i w:val="0"/>
      <w:iCs w:val="0"/>
      <w:smallCaps w:val="0"/>
      <w:strike w:val="0"/>
      <w:color w:val="171717"/>
      <w:spacing w:val="0"/>
      <w:w w:val="100"/>
      <w:position w:val="0"/>
      <w:sz w:val="18"/>
      <w:szCs w:val="18"/>
      <w:u w:val="single"/>
      <w:lang w:val="ru-RU" w:eastAsia="ru-RU" w:bidi="ru-RU"/>
    </w:rPr>
  </w:style>
  <w:style w:type="character" w:customStyle="1" w:styleId="2Exact6">
    <w:name w:val="Основной текст (2) + Курсив Exact"/>
    <w:basedOn w:val="24"/>
    <w:rPr>
      <w:rFonts w:ascii="Times New Roman" w:eastAsia="Times New Roman" w:hAnsi="Times New Roman" w:cs="Times New Roman"/>
      <w:b w:val="0"/>
      <w:bCs w:val="0"/>
      <w:i/>
      <w:iCs/>
      <w:smallCaps w:val="0"/>
      <w:strike w:val="0"/>
      <w:color w:val="000000"/>
      <w:spacing w:val="0"/>
      <w:w w:val="100"/>
      <w:position w:val="0"/>
      <w:sz w:val="22"/>
      <w:szCs w:val="22"/>
      <w:u w:val="none"/>
      <w:lang w:val="en-US" w:eastAsia="en-US" w:bidi="en-US"/>
    </w:rPr>
  </w:style>
  <w:style w:type="character" w:customStyle="1" w:styleId="143Candara0ptExact">
    <w:name w:val="Заголовок №14 (3) + Candara;Курсив;Интервал 0 pt Exact"/>
    <w:basedOn w:val="143Exact"/>
    <w:rPr>
      <w:rFonts w:ascii="Candara" w:eastAsia="Candara" w:hAnsi="Candara" w:cs="Candara"/>
      <w:b w:val="0"/>
      <w:bCs w:val="0"/>
      <w:i/>
      <w:iCs/>
      <w:smallCaps w:val="0"/>
      <w:strike w:val="0"/>
      <w:color w:val="000000"/>
      <w:spacing w:val="10"/>
      <w:w w:val="100"/>
      <w:position w:val="0"/>
      <w:sz w:val="22"/>
      <w:szCs w:val="22"/>
      <w:u w:val="none"/>
      <w:lang w:val="en-US" w:eastAsia="en-US" w:bidi="en-US"/>
    </w:rPr>
  </w:style>
  <w:style w:type="character" w:customStyle="1" w:styleId="53Exact">
    <w:name w:val="Основной текст (53) Exact"/>
    <w:basedOn w:val="a0"/>
    <w:link w:val="530"/>
    <w:rPr>
      <w:rFonts w:ascii="Candara" w:eastAsia="Candara" w:hAnsi="Candara" w:cs="Candara"/>
      <w:b/>
      <w:bCs/>
      <w:i w:val="0"/>
      <w:iCs w:val="0"/>
      <w:smallCaps w:val="0"/>
      <w:strike w:val="0"/>
      <w:spacing w:val="10"/>
      <w:sz w:val="13"/>
      <w:szCs w:val="13"/>
      <w:u w:val="none"/>
    </w:rPr>
  </w:style>
  <w:style w:type="character" w:customStyle="1" w:styleId="53TimesNewRoman9pt0ptExact">
    <w:name w:val="Основной текст (53) + Times New Roman;9 pt;Интервал 0 pt Exact"/>
    <w:basedOn w:val="53Exact"/>
    <w:rPr>
      <w:rFonts w:ascii="Times New Roman" w:eastAsia="Times New Roman" w:hAnsi="Times New Roman" w:cs="Times New Roman"/>
      <w:b/>
      <w:bCs/>
      <w:i w:val="0"/>
      <w:iCs w:val="0"/>
      <w:smallCaps w:val="0"/>
      <w:strike w:val="0"/>
      <w:color w:val="000000"/>
      <w:spacing w:val="0"/>
      <w:w w:val="100"/>
      <w:position w:val="0"/>
      <w:sz w:val="18"/>
      <w:szCs w:val="18"/>
      <w:u w:val="none"/>
      <w:lang w:val="ru-RU" w:eastAsia="ru-RU" w:bidi="ru-RU"/>
    </w:rPr>
  </w:style>
  <w:style w:type="character" w:customStyle="1" w:styleId="53Exact0">
    <w:name w:val="Основной текст (53) Exact"/>
    <w:basedOn w:val="53Exact"/>
    <w:rPr>
      <w:rFonts w:ascii="Candara" w:eastAsia="Candara" w:hAnsi="Candara" w:cs="Candara"/>
      <w:b/>
      <w:bCs/>
      <w:i w:val="0"/>
      <w:iCs w:val="0"/>
      <w:smallCaps w:val="0"/>
      <w:strike w:val="0"/>
      <w:color w:val="303030"/>
      <w:spacing w:val="10"/>
      <w:w w:val="100"/>
      <w:position w:val="0"/>
      <w:sz w:val="13"/>
      <w:szCs w:val="13"/>
      <w:u w:val="none"/>
      <w:lang w:val="ru-RU" w:eastAsia="ru-RU" w:bidi="ru-RU"/>
    </w:rPr>
  </w:style>
  <w:style w:type="character" w:customStyle="1" w:styleId="62Exact">
    <w:name w:val="Заголовок №6 (2) Exact"/>
    <w:basedOn w:val="a0"/>
    <w:link w:val="620"/>
    <w:rPr>
      <w:rFonts w:ascii="Times New Roman" w:eastAsia="Times New Roman" w:hAnsi="Times New Roman" w:cs="Times New Roman"/>
      <w:b w:val="0"/>
      <w:bCs w:val="0"/>
      <w:i w:val="0"/>
      <w:iCs w:val="0"/>
      <w:smallCaps w:val="0"/>
      <w:strike w:val="0"/>
      <w:spacing w:val="20"/>
      <w:sz w:val="21"/>
      <w:szCs w:val="21"/>
      <w:u w:val="none"/>
    </w:rPr>
  </w:style>
  <w:style w:type="character" w:customStyle="1" w:styleId="624ptExact">
    <w:name w:val="Заголовок №6 (2) + Интервал 4 pt Exact"/>
    <w:basedOn w:val="62Exact"/>
    <w:rPr>
      <w:rFonts w:ascii="Times New Roman" w:eastAsia="Times New Roman" w:hAnsi="Times New Roman" w:cs="Times New Roman"/>
      <w:b w:val="0"/>
      <w:bCs w:val="0"/>
      <w:i w:val="0"/>
      <w:iCs w:val="0"/>
      <w:smallCaps w:val="0"/>
      <w:strike w:val="0"/>
      <w:color w:val="000000"/>
      <w:spacing w:val="90"/>
      <w:w w:val="100"/>
      <w:position w:val="0"/>
      <w:sz w:val="21"/>
      <w:szCs w:val="21"/>
      <w:u w:val="none"/>
      <w:lang w:val="ru-RU" w:eastAsia="ru-RU" w:bidi="ru-RU"/>
    </w:rPr>
  </w:style>
  <w:style w:type="character" w:customStyle="1" w:styleId="465ptExact">
    <w:name w:val="Основной текст (4) + 6;5 pt Exact"/>
    <w:basedOn w:val="4"/>
    <w:rPr>
      <w:rFonts w:ascii="Times New Roman" w:eastAsia="Times New Roman" w:hAnsi="Times New Roman" w:cs="Times New Roman"/>
      <w:b w:val="0"/>
      <w:bCs w:val="0"/>
      <w:i w:val="0"/>
      <w:iCs w:val="0"/>
      <w:smallCaps w:val="0"/>
      <w:strike w:val="0"/>
      <w:color w:val="171717"/>
      <w:spacing w:val="0"/>
      <w:w w:val="100"/>
      <w:position w:val="0"/>
      <w:sz w:val="13"/>
      <w:szCs w:val="13"/>
      <w:u w:val="none"/>
      <w:lang w:val="ru-RU" w:eastAsia="ru-RU" w:bidi="ru-RU"/>
    </w:rPr>
  </w:style>
  <w:style w:type="character" w:customStyle="1" w:styleId="13Exact1">
    <w:name w:val="Подпись к таблице (13) Exact"/>
    <w:basedOn w:val="a0"/>
    <w:link w:val="130"/>
    <w:rPr>
      <w:rFonts w:ascii="Times New Roman" w:eastAsia="Times New Roman" w:hAnsi="Times New Roman" w:cs="Times New Roman"/>
      <w:b w:val="0"/>
      <w:bCs w:val="0"/>
      <w:i w:val="0"/>
      <w:iCs w:val="0"/>
      <w:smallCaps w:val="0"/>
      <w:strike w:val="0"/>
      <w:sz w:val="17"/>
      <w:szCs w:val="17"/>
      <w:u w:val="none"/>
    </w:rPr>
  </w:style>
  <w:style w:type="character" w:customStyle="1" w:styleId="13Exact2">
    <w:name w:val="Подпись к таблице (13) Exact"/>
    <w:basedOn w:val="13Exact1"/>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13Candara9ptExact">
    <w:name w:val="Подпись к таблице (13) + Candara;9 pt Exact"/>
    <w:basedOn w:val="13Exact1"/>
    <w:rPr>
      <w:rFonts w:ascii="Candara" w:eastAsia="Candara" w:hAnsi="Candara" w:cs="Candara"/>
      <w:b w:val="0"/>
      <w:bCs w:val="0"/>
      <w:i w:val="0"/>
      <w:iCs w:val="0"/>
      <w:smallCaps w:val="0"/>
      <w:strike w:val="0"/>
      <w:color w:val="171717"/>
      <w:spacing w:val="0"/>
      <w:w w:val="100"/>
      <w:position w:val="0"/>
      <w:sz w:val="18"/>
      <w:szCs w:val="18"/>
      <w:u w:val="none"/>
    </w:rPr>
  </w:style>
  <w:style w:type="character" w:customStyle="1" w:styleId="Exact7">
    <w:name w:val="Подпись к таблице + Малые прописные Exact"/>
    <w:basedOn w:val="aa"/>
    <w:rPr>
      <w:rFonts w:ascii="Times New Roman" w:eastAsia="Times New Roman" w:hAnsi="Times New Roman" w:cs="Times New Roman"/>
      <w:b w:val="0"/>
      <w:bCs w:val="0"/>
      <w:i w:val="0"/>
      <w:iCs w:val="0"/>
      <w:smallCaps/>
      <w:strike w:val="0"/>
      <w:color w:val="171717"/>
      <w:spacing w:val="0"/>
      <w:w w:val="100"/>
      <w:position w:val="0"/>
      <w:sz w:val="18"/>
      <w:szCs w:val="18"/>
      <w:u w:val="none"/>
      <w:lang w:val="ru-RU" w:eastAsia="ru-RU" w:bidi="ru-RU"/>
    </w:rPr>
  </w:style>
  <w:style w:type="character" w:customStyle="1" w:styleId="0ptExact">
    <w:name w:val="Подпись к таблице + Курсив;Малые прописные;Интервал 0 pt Exact"/>
    <w:basedOn w:val="aa"/>
    <w:rPr>
      <w:rFonts w:ascii="Times New Roman" w:eastAsia="Times New Roman" w:hAnsi="Times New Roman" w:cs="Times New Roman"/>
      <w:b w:val="0"/>
      <w:bCs w:val="0"/>
      <w:i/>
      <w:iCs/>
      <w:smallCaps/>
      <w:strike w:val="0"/>
      <w:color w:val="171717"/>
      <w:spacing w:val="10"/>
      <w:w w:val="100"/>
      <w:position w:val="0"/>
      <w:sz w:val="18"/>
      <w:szCs w:val="18"/>
      <w:u w:val="none"/>
      <w:lang w:val="en-US" w:eastAsia="en-US" w:bidi="en-US"/>
    </w:rPr>
  </w:style>
  <w:style w:type="character" w:customStyle="1" w:styleId="54Exact">
    <w:name w:val="Основной текст (54) Exact"/>
    <w:basedOn w:val="a0"/>
    <w:rPr>
      <w:rFonts w:ascii="Times New Roman" w:eastAsia="Times New Roman" w:hAnsi="Times New Roman" w:cs="Times New Roman"/>
      <w:b/>
      <w:bCs/>
      <w:i/>
      <w:iCs/>
      <w:smallCaps w:val="0"/>
      <w:strike w:val="0"/>
      <w:spacing w:val="20"/>
      <w:sz w:val="21"/>
      <w:szCs w:val="21"/>
      <w:u w:val="none"/>
      <w:lang w:val="en-US" w:eastAsia="en-US" w:bidi="en-US"/>
    </w:rPr>
  </w:style>
  <w:style w:type="character" w:customStyle="1" w:styleId="5411ptExact">
    <w:name w:val="Основной текст (54) + 11 pt;Не полужирный;Не курсив Exact"/>
    <w:basedOn w:val="540"/>
    <w:rPr>
      <w:rFonts w:ascii="Times New Roman" w:eastAsia="Times New Roman" w:hAnsi="Times New Roman" w:cs="Times New Roman"/>
      <w:b/>
      <w:bCs/>
      <w:i/>
      <w:iCs/>
      <w:smallCaps w:val="0"/>
      <w:strike w:val="0"/>
      <w:spacing w:val="20"/>
      <w:sz w:val="22"/>
      <w:szCs w:val="22"/>
      <w:u w:val="none"/>
    </w:rPr>
  </w:style>
  <w:style w:type="character" w:customStyle="1" w:styleId="5411ptExact0">
    <w:name w:val="Основной текст (54) + 11 pt;Не полужирный;Не курсив Exact"/>
    <w:basedOn w:val="540"/>
    <w:rPr>
      <w:rFonts w:ascii="Times New Roman" w:eastAsia="Times New Roman" w:hAnsi="Times New Roman" w:cs="Times New Roman"/>
      <w:b/>
      <w:bCs/>
      <w:i/>
      <w:iCs/>
      <w:smallCaps w:val="0"/>
      <w:strike w:val="0"/>
      <w:color w:val="454545"/>
      <w:spacing w:val="20"/>
      <w:sz w:val="22"/>
      <w:szCs w:val="22"/>
      <w:u w:val="none"/>
    </w:rPr>
  </w:style>
  <w:style w:type="character" w:customStyle="1" w:styleId="50Exact1">
    <w:name w:val="Основной текст (50) Exact"/>
    <w:basedOn w:val="500"/>
    <w:rPr>
      <w:rFonts w:ascii="Candara" w:eastAsia="Candara" w:hAnsi="Candara" w:cs="Candara"/>
      <w:b w:val="0"/>
      <w:bCs w:val="0"/>
      <w:i/>
      <w:iCs/>
      <w:smallCaps w:val="0"/>
      <w:strike w:val="0"/>
      <w:spacing w:val="10"/>
      <w:sz w:val="22"/>
      <w:szCs w:val="22"/>
      <w:u w:val="single"/>
      <w:lang w:val="en-US" w:eastAsia="en-US" w:bidi="en-US"/>
    </w:rPr>
  </w:style>
  <w:style w:type="character" w:customStyle="1" w:styleId="50TimesNewRoman0ptExact">
    <w:name w:val="Основной текст (50) + Times New Roman;Интервал 0 pt Exact"/>
    <w:basedOn w:val="500"/>
    <w:rPr>
      <w:rFonts w:ascii="Times New Roman" w:eastAsia="Times New Roman" w:hAnsi="Times New Roman" w:cs="Times New Roman"/>
      <w:b w:val="0"/>
      <w:bCs w:val="0"/>
      <w:i/>
      <w:iCs/>
      <w:smallCaps w:val="0"/>
      <w:strike w:val="0"/>
      <w:spacing w:val="0"/>
      <w:sz w:val="22"/>
      <w:szCs w:val="22"/>
      <w:u w:val="single"/>
      <w:lang w:val="en-US" w:eastAsia="en-US" w:bidi="en-US"/>
    </w:rPr>
  </w:style>
  <w:style w:type="character" w:customStyle="1" w:styleId="56Exact">
    <w:name w:val="Основной текст (56) Exact"/>
    <w:basedOn w:val="a0"/>
    <w:rPr>
      <w:rFonts w:ascii="Times New Roman" w:eastAsia="Times New Roman" w:hAnsi="Times New Roman" w:cs="Times New Roman"/>
      <w:b/>
      <w:bCs/>
      <w:i/>
      <w:iCs/>
      <w:smallCaps w:val="0"/>
      <w:strike w:val="0"/>
      <w:spacing w:val="30"/>
      <w:sz w:val="18"/>
      <w:szCs w:val="18"/>
      <w:u w:val="none"/>
      <w:lang w:val="en-US" w:eastAsia="en-US" w:bidi="en-US"/>
    </w:rPr>
  </w:style>
  <w:style w:type="character" w:customStyle="1" w:styleId="562ptExact">
    <w:name w:val="Основной текст (56) + Интервал 2 pt Exact"/>
    <w:basedOn w:val="560"/>
    <w:rPr>
      <w:rFonts w:ascii="Times New Roman" w:eastAsia="Times New Roman" w:hAnsi="Times New Roman" w:cs="Times New Roman"/>
      <w:b/>
      <w:bCs/>
      <w:i/>
      <w:iCs/>
      <w:smallCaps w:val="0"/>
      <w:strike w:val="0"/>
      <w:spacing w:val="50"/>
      <w:sz w:val="18"/>
      <w:szCs w:val="18"/>
      <w:u w:val="none"/>
      <w:lang w:val="en-US" w:eastAsia="en-US" w:bidi="en-US"/>
    </w:rPr>
  </w:style>
  <w:style w:type="character" w:customStyle="1" w:styleId="1620">
    <w:name w:val="Заголовок №16 (2)_"/>
    <w:basedOn w:val="a0"/>
    <w:link w:val="1621"/>
    <w:rPr>
      <w:rFonts w:ascii="Times New Roman" w:eastAsia="Times New Roman" w:hAnsi="Times New Roman" w:cs="Times New Roman"/>
      <w:b w:val="0"/>
      <w:bCs w:val="0"/>
      <w:i w:val="0"/>
      <w:iCs w:val="0"/>
      <w:smallCaps w:val="0"/>
      <w:strike w:val="0"/>
      <w:sz w:val="22"/>
      <w:szCs w:val="22"/>
      <w:u w:val="none"/>
    </w:rPr>
  </w:style>
  <w:style w:type="character" w:customStyle="1" w:styleId="1622">
    <w:name w:val="Заголовок №16 (2)"/>
    <w:basedOn w:val="1620"/>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140">
    <w:name w:val="Заголовок №14_"/>
    <w:basedOn w:val="a0"/>
    <w:link w:val="141"/>
    <w:rPr>
      <w:rFonts w:ascii="Times New Roman" w:eastAsia="Times New Roman" w:hAnsi="Times New Roman" w:cs="Times New Roman"/>
      <w:b w:val="0"/>
      <w:bCs w:val="0"/>
      <w:i w:val="0"/>
      <w:iCs w:val="0"/>
      <w:smallCaps w:val="0"/>
      <w:strike w:val="0"/>
      <w:sz w:val="22"/>
      <w:szCs w:val="22"/>
      <w:u w:val="none"/>
    </w:rPr>
  </w:style>
  <w:style w:type="character" w:customStyle="1" w:styleId="142">
    <w:name w:val="Заголовок №14"/>
    <w:basedOn w:val="140"/>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144">
    <w:name w:val="Заголовок №14"/>
    <w:basedOn w:val="140"/>
    <w:rPr>
      <w:rFonts w:ascii="Times New Roman" w:eastAsia="Times New Roman" w:hAnsi="Times New Roman" w:cs="Times New Roman"/>
      <w:b w:val="0"/>
      <w:bCs w:val="0"/>
      <w:i w:val="0"/>
      <w:iCs w:val="0"/>
      <w:smallCaps w:val="0"/>
      <w:strike w:val="0"/>
      <w:color w:val="303030"/>
      <w:spacing w:val="0"/>
      <w:w w:val="100"/>
      <w:position w:val="0"/>
      <w:sz w:val="22"/>
      <w:szCs w:val="22"/>
      <w:u w:val="none"/>
      <w:lang w:val="ru-RU" w:eastAsia="ru-RU" w:bidi="ru-RU"/>
    </w:rPr>
  </w:style>
  <w:style w:type="character" w:customStyle="1" w:styleId="550">
    <w:name w:val="Основной текст (55)_"/>
    <w:basedOn w:val="a0"/>
    <w:link w:val="551"/>
    <w:rPr>
      <w:rFonts w:ascii="Times New Roman" w:eastAsia="Times New Roman" w:hAnsi="Times New Roman" w:cs="Times New Roman"/>
      <w:b w:val="0"/>
      <w:bCs w:val="0"/>
      <w:i w:val="0"/>
      <w:iCs w:val="0"/>
      <w:smallCaps w:val="0"/>
      <w:strike w:val="0"/>
      <w:sz w:val="17"/>
      <w:szCs w:val="17"/>
      <w:u w:val="none"/>
    </w:rPr>
  </w:style>
  <w:style w:type="character" w:customStyle="1" w:styleId="55Corbel7pt">
    <w:name w:val="Основной текст (55) + Corbel;7 pt;Курсив"/>
    <w:basedOn w:val="550"/>
    <w:rPr>
      <w:rFonts w:ascii="Corbel" w:eastAsia="Corbel" w:hAnsi="Corbel" w:cs="Corbel"/>
      <w:b w:val="0"/>
      <w:bCs w:val="0"/>
      <w:i/>
      <w:iCs/>
      <w:smallCaps w:val="0"/>
      <w:strike w:val="0"/>
      <w:color w:val="171717"/>
      <w:spacing w:val="0"/>
      <w:w w:val="100"/>
      <w:position w:val="0"/>
      <w:sz w:val="14"/>
      <w:szCs w:val="14"/>
      <w:u w:val="none"/>
      <w:lang w:val="ru-RU" w:eastAsia="ru-RU" w:bidi="ru-RU"/>
    </w:rPr>
  </w:style>
  <w:style w:type="character" w:customStyle="1" w:styleId="552">
    <w:name w:val="Основной текст (55)"/>
    <w:basedOn w:val="550"/>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553">
    <w:name w:val="Основной текст (55)"/>
    <w:basedOn w:val="550"/>
    <w:rPr>
      <w:rFonts w:ascii="Times New Roman" w:eastAsia="Times New Roman" w:hAnsi="Times New Roman" w:cs="Times New Roman"/>
      <w:b w:val="0"/>
      <w:bCs w:val="0"/>
      <w:i w:val="0"/>
      <w:iCs w:val="0"/>
      <w:smallCaps w:val="0"/>
      <w:strike w:val="0"/>
      <w:color w:val="303030"/>
      <w:spacing w:val="0"/>
      <w:w w:val="100"/>
      <w:position w:val="0"/>
      <w:sz w:val="17"/>
      <w:szCs w:val="17"/>
      <w:u w:val="none"/>
      <w:lang w:val="ru-RU" w:eastAsia="ru-RU" w:bidi="ru-RU"/>
    </w:rPr>
  </w:style>
  <w:style w:type="character" w:customStyle="1" w:styleId="1140">
    <w:name w:val="Заголовок №11 (4)_"/>
    <w:basedOn w:val="a0"/>
    <w:link w:val="1141"/>
    <w:rPr>
      <w:rFonts w:ascii="Times New Roman" w:eastAsia="Times New Roman" w:hAnsi="Times New Roman" w:cs="Times New Roman"/>
      <w:b w:val="0"/>
      <w:bCs w:val="0"/>
      <w:i w:val="0"/>
      <w:iCs w:val="0"/>
      <w:smallCaps w:val="0"/>
      <w:strike w:val="0"/>
      <w:spacing w:val="20"/>
      <w:sz w:val="21"/>
      <w:szCs w:val="21"/>
      <w:u w:val="none"/>
    </w:rPr>
  </w:style>
  <w:style w:type="character" w:customStyle="1" w:styleId="1142">
    <w:name w:val="Заголовок №11 (4)"/>
    <w:basedOn w:val="1140"/>
    <w:rPr>
      <w:rFonts w:ascii="Times New Roman" w:eastAsia="Times New Roman" w:hAnsi="Times New Roman" w:cs="Times New Roman"/>
      <w:b w:val="0"/>
      <w:bCs w:val="0"/>
      <w:i w:val="0"/>
      <w:iCs w:val="0"/>
      <w:smallCaps w:val="0"/>
      <w:strike w:val="0"/>
      <w:color w:val="171717"/>
      <w:spacing w:val="20"/>
      <w:w w:val="100"/>
      <w:position w:val="0"/>
      <w:sz w:val="21"/>
      <w:szCs w:val="21"/>
      <w:u w:val="none"/>
      <w:lang w:val="en-US" w:eastAsia="en-US" w:bidi="en-US"/>
    </w:rPr>
  </w:style>
  <w:style w:type="character" w:customStyle="1" w:styleId="1140pt">
    <w:name w:val="Заголовок №11 (4) + Курсив;Интервал 0 pt"/>
    <w:basedOn w:val="1140"/>
    <w:rPr>
      <w:rFonts w:ascii="Times New Roman" w:eastAsia="Times New Roman" w:hAnsi="Times New Roman" w:cs="Times New Roman"/>
      <w:b w:val="0"/>
      <w:bCs w:val="0"/>
      <w:i/>
      <w:iCs/>
      <w:smallCaps w:val="0"/>
      <w:strike w:val="0"/>
      <w:color w:val="171717"/>
      <w:spacing w:val="0"/>
      <w:w w:val="100"/>
      <w:position w:val="0"/>
      <w:sz w:val="21"/>
      <w:szCs w:val="21"/>
      <w:u w:val="none"/>
      <w:lang w:val="ru-RU" w:eastAsia="ru-RU" w:bidi="ru-RU"/>
    </w:rPr>
  </w:style>
  <w:style w:type="character" w:customStyle="1" w:styleId="4c">
    <w:name w:val="Основной текст (4) + Полужирный"/>
    <w:basedOn w:val="4"/>
    <w:rPr>
      <w:rFonts w:ascii="Times New Roman" w:eastAsia="Times New Roman" w:hAnsi="Times New Roman" w:cs="Times New Roman"/>
      <w:b/>
      <w:bCs/>
      <w:i w:val="0"/>
      <w:iCs w:val="0"/>
      <w:smallCaps w:val="0"/>
      <w:strike w:val="0"/>
      <w:color w:val="000000"/>
      <w:spacing w:val="0"/>
      <w:w w:val="100"/>
      <w:position w:val="0"/>
      <w:sz w:val="18"/>
      <w:szCs w:val="18"/>
      <w:u w:val="none"/>
      <w:lang w:val="ru-RU" w:eastAsia="ru-RU" w:bidi="ru-RU"/>
    </w:rPr>
  </w:style>
  <w:style w:type="character" w:customStyle="1" w:styleId="8f2">
    <w:name w:val="Подпись к картинке (8)"/>
    <w:basedOn w:val="83"/>
    <w:rPr>
      <w:rFonts w:ascii="Times New Roman" w:eastAsia="Times New Roman" w:hAnsi="Times New Roman" w:cs="Times New Roman"/>
      <w:b w:val="0"/>
      <w:bCs w:val="0"/>
      <w:i w:val="0"/>
      <w:iCs w:val="0"/>
      <w:smallCaps w:val="0"/>
      <w:strike w:val="0"/>
      <w:color w:val="303030"/>
      <w:spacing w:val="0"/>
      <w:w w:val="100"/>
      <w:position w:val="0"/>
      <w:sz w:val="18"/>
      <w:szCs w:val="18"/>
      <w:u w:val="none"/>
      <w:lang w:val="ru-RU" w:eastAsia="ru-RU" w:bidi="ru-RU"/>
    </w:rPr>
  </w:style>
  <w:style w:type="character" w:customStyle="1" w:styleId="126">
    <w:name w:val="Подпись к картинке (12)_"/>
    <w:basedOn w:val="a0"/>
    <w:link w:val="127"/>
    <w:rPr>
      <w:rFonts w:ascii="Times New Roman" w:eastAsia="Times New Roman" w:hAnsi="Times New Roman" w:cs="Times New Roman"/>
      <w:b w:val="0"/>
      <w:bCs w:val="0"/>
      <w:i w:val="0"/>
      <w:iCs w:val="0"/>
      <w:smallCaps w:val="0"/>
      <w:strike w:val="0"/>
      <w:sz w:val="17"/>
      <w:szCs w:val="17"/>
      <w:u w:val="none"/>
    </w:rPr>
  </w:style>
  <w:style w:type="character" w:customStyle="1" w:styleId="129pt">
    <w:name w:val="Подпись к картинке (12) + 9 pt"/>
    <w:basedOn w:val="126"/>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129pt0">
    <w:name w:val="Подпись к картинке (12) + 9 pt"/>
    <w:basedOn w:val="126"/>
    <w:rPr>
      <w:rFonts w:ascii="Times New Roman" w:eastAsia="Times New Roman" w:hAnsi="Times New Roman" w:cs="Times New Roman"/>
      <w:b w:val="0"/>
      <w:bCs w:val="0"/>
      <w:i w:val="0"/>
      <w:iCs w:val="0"/>
      <w:smallCaps w:val="0"/>
      <w:strike w:val="0"/>
      <w:color w:val="454545"/>
      <w:spacing w:val="0"/>
      <w:w w:val="100"/>
      <w:position w:val="0"/>
      <w:sz w:val="18"/>
      <w:szCs w:val="18"/>
      <w:u w:val="none"/>
      <w:lang w:val="ru-RU" w:eastAsia="ru-RU" w:bidi="ru-RU"/>
    </w:rPr>
  </w:style>
  <w:style w:type="character" w:customStyle="1" w:styleId="128">
    <w:name w:val="Подпись к картинке (12)"/>
    <w:basedOn w:val="126"/>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4d">
    <w:name w:val="Основной текст (4)"/>
    <w:basedOn w:val="4"/>
    <w:rPr>
      <w:rFonts w:ascii="Times New Roman" w:eastAsia="Times New Roman" w:hAnsi="Times New Roman" w:cs="Times New Roman"/>
      <w:b w:val="0"/>
      <w:bCs w:val="0"/>
      <w:i w:val="0"/>
      <w:iCs w:val="0"/>
      <w:smallCaps w:val="0"/>
      <w:strike w:val="0"/>
      <w:color w:val="7D7D7D"/>
      <w:spacing w:val="0"/>
      <w:w w:val="100"/>
      <w:position w:val="0"/>
      <w:sz w:val="18"/>
      <w:szCs w:val="18"/>
      <w:u w:val="none"/>
      <w:lang w:val="ru-RU" w:eastAsia="ru-RU" w:bidi="ru-RU"/>
    </w:rPr>
  </w:style>
  <w:style w:type="character" w:customStyle="1" w:styleId="320">
    <w:name w:val="Основной текст (32)_"/>
    <w:basedOn w:val="a0"/>
    <w:link w:val="321"/>
    <w:rPr>
      <w:rFonts w:ascii="Times New Roman" w:eastAsia="Times New Roman" w:hAnsi="Times New Roman" w:cs="Times New Roman"/>
      <w:b w:val="0"/>
      <w:bCs w:val="0"/>
      <w:i w:val="0"/>
      <w:iCs w:val="0"/>
      <w:smallCaps w:val="0"/>
      <w:strike w:val="0"/>
      <w:sz w:val="17"/>
      <w:szCs w:val="17"/>
      <w:u w:val="none"/>
    </w:rPr>
  </w:style>
  <w:style w:type="character" w:customStyle="1" w:styleId="3211pt">
    <w:name w:val="Основной текст (32) + 11 pt;Курсив"/>
    <w:basedOn w:val="320"/>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322">
    <w:name w:val="Основной текст (32)"/>
    <w:basedOn w:val="320"/>
    <w:rPr>
      <w:rFonts w:ascii="Times New Roman" w:eastAsia="Times New Roman" w:hAnsi="Times New Roman" w:cs="Times New Roman"/>
      <w:b w:val="0"/>
      <w:bCs w:val="0"/>
      <w:i w:val="0"/>
      <w:iCs w:val="0"/>
      <w:smallCaps w:val="0"/>
      <w:strike w:val="0"/>
      <w:color w:val="171717"/>
      <w:spacing w:val="0"/>
      <w:w w:val="100"/>
      <w:position w:val="0"/>
      <w:sz w:val="17"/>
      <w:szCs w:val="17"/>
      <w:u w:val="none"/>
      <w:lang w:val="en-US" w:eastAsia="en-US" w:bidi="en-US"/>
    </w:rPr>
  </w:style>
  <w:style w:type="character" w:customStyle="1" w:styleId="630">
    <w:name w:val="Заголовок №6 (3)_"/>
    <w:basedOn w:val="a0"/>
    <w:link w:val="631"/>
    <w:rPr>
      <w:rFonts w:ascii="Times New Roman" w:eastAsia="Times New Roman" w:hAnsi="Times New Roman" w:cs="Times New Roman"/>
      <w:b w:val="0"/>
      <w:bCs w:val="0"/>
      <w:i w:val="0"/>
      <w:iCs w:val="0"/>
      <w:smallCaps w:val="0"/>
      <w:strike w:val="0"/>
      <w:sz w:val="22"/>
      <w:szCs w:val="22"/>
      <w:u w:val="none"/>
    </w:rPr>
  </w:style>
  <w:style w:type="character" w:customStyle="1" w:styleId="632">
    <w:name w:val="Заголовок №6 (3) + Курсив"/>
    <w:basedOn w:val="630"/>
    <w:rPr>
      <w:rFonts w:ascii="Times New Roman" w:eastAsia="Times New Roman" w:hAnsi="Times New Roman" w:cs="Times New Roman"/>
      <w:b w:val="0"/>
      <w:bCs w:val="0"/>
      <w:i/>
      <w:iCs/>
      <w:smallCaps w:val="0"/>
      <w:strike w:val="0"/>
      <w:color w:val="171717"/>
      <w:spacing w:val="0"/>
      <w:w w:val="100"/>
      <w:position w:val="0"/>
      <w:sz w:val="22"/>
      <w:szCs w:val="22"/>
      <w:u w:val="none"/>
      <w:lang w:val="en-US" w:eastAsia="en-US" w:bidi="en-US"/>
    </w:rPr>
  </w:style>
  <w:style w:type="character" w:customStyle="1" w:styleId="633">
    <w:name w:val="Заголовок №6 (3)"/>
    <w:basedOn w:val="630"/>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632pt">
    <w:name w:val="Заголовок №6 (3) + Интервал 2 pt"/>
    <w:basedOn w:val="630"/>
    <w:rPr>
      <w:rFonts w:ascii="Times New Roman" w:eastAsia="Times New Roman" w:hAnsi="Times New Roman" w:cs="Times New Roman"/>
      <w:b w:val="0"/>
      <w:bCs w:val="0"/>
      <w:i w:val="0"/>
      <w:iCs w:val="0"/>
      <w:smallCaps w:val="0"/>
      <w:strike w:val="0"/>
      <w:color w:val="171717"/>
      <w:spacing w:val="50"/>
      <w:w w:val="100"/>
      <w:position w:val="0"/>
      <w:sz w:val="22"/>
      <w:szCs w:val="22"/>
      <w:u w:val="none"/>
      <w:lang w:val="ru-RU" w:eastAsia="ru-RU" w:bidi="ru-RU"/>
    </w:rPr>
  </w:style>
  <w:style w:type="character" w:customStyle="1" w:styleId="4Candara0pt0">
    <w:name w:val="Основной текст (4) + Candara;Интервал 0 pt"/>
    <w:basedOn w:val="4"/>
    <w:rPr>
      <w:rFonts w:ascii="Candara" w:eastAsia="Candara" w:hAnsi="Candara" w:cs="Candara"/>
      <w:b w:val="0"/>
      <w:bCs w:val="0"/>
      <w:i w:val="0"/>
      <w:iCs w:val="0"/>
      <w:smallCaps w:val="0"/>
      <w:strike w:val="0"/>
      <w:color w:val="303030"/>
      <w:spacing w:val="10"/>
      <w:w w:val="100"/>
      <w:position w:val="0"/>
      <w:sz w:val="18"/>
      <w:szCs w:val="18"/>
      <w:u w:val="none"/>
      <w:lang w:val="ru-RU" w:eastAsia="ru-RU" w:bidi="ru-RU"/>
    </w:rPr>
  </w:style>
  <w:style w:type="character" w:customStyle="1" w:styleId="2Candara0pt">
    <w:name w:val="Основной текст (2) + Candara;Курсив;Интервал 0 pt"/>
    <w:basedOn w:val="24"/>
    <w:rPr>
      <w:rFonts w:ascii="Candara" w:eastAsia="Candara" w:hAnsi="Candara" w:cs="Candara"/>
      <w:b w:val="0"/>
      <w:bCs w:val="0"/>
      <w:i/>
      <w:iCs/>
      <w:smallCaps w:val="0"/>
      <w:strike w:val="0"/>
      <w:color w:val="000000"/>
      <w:spacing w:val="10"/>
      <w:w w:val="100"/>
      <w:position w:val="0"/>
      <w:sz w:val="22"/>
      <w:szCs w:val="22"/>
      <w:u w:val="none"/>
      <w:lang w:val="en-US" w:eastAsia="en-US" w:bidi="en-US"/>
    </w:rPr>
  </w:style>
  <w:style w:type="character" w:customStyle="1" w:styleId="21pt4">
    <w:name w:val="Основной текст (2) + Интервал 1 pt"/>
    <w:basedOn w:val="24"/>
    <w:rPr>
      <w:rFonts w:ascii="Times New Roman" w:eastAsia="Times New Roman" w:hAnsi="Times New Roman" w:cs="Times New Roman"/>
      <w:b w:val="0"/>
      <w:bCs w:val="0"/>
      <w:i w:val="0"/>
      <w:iCs w:val="0"/>
      <w:smallCaps w:val="0"/>
      <w:strike w:val="0"/>
      <w:color w:val="000000"/>
      <w:spacing w:val="30"/>
      <w:w w:val="100"/>
      <w:position w:val="0"/>
      <w:sz w:val="22"/>
      <w:szCs w:val="22"/>
      <w:u w:val="none"/>
      <w:lang w:val="en-US" w:eastAsia="en-US" w:bidi="en-US"/>
    </w:rPr>
  </w:style>
  <w:style w:type="character" w:customStyle="1" w:styleId="4e">
    <w:name w:val="Основной текст (4) + Полужирный"/>
    <w:basedOn w:val="4"/>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22105pt">
    <w:name w:val="Основной текст (22) + 10;5 pt;Полужирный;Не курсив"/>
    <w:basedOn w:val="220"/>
    <w:rPr>
      <w:rFonts w:ascii="Times New Roman" w:eastAsia="Times New Roman" w:hAnsi="Times New Roman" w:cs="Times New Roman"/>
      <w:b/>
      <w:bCs/>
      <w:i/>
      <w:iCs/>
      <w:smallCaps w:val="0"/>
      <w:strike w:val="0"/>
      <w:color w:val="171717"/>
      <w:spacing w:val="10"/>
      <w:w w:val="100"/>
      <w:position w:val="0"/>
      <w:sz w:val="21"/>
      <w:szCs w:val="21"/>
      <w:u w:val="none"/>
      <w:lang w:val="ru-RU" w:eastAsia="ru-RU" w:bidi="ru-RU"/>
    </w:rPr>
  </w:style>
  <w:style w:type="character" w:customStyle="1" w:styleId="22105pt0">
    <w:name w:val="Основной текст (22) + 10;5 pt;Полужирный;Не курсив"/>
    <w:basedOn w:val="220"/>
    <w:rPr>
      <w:rFonts w:ascii="Times New Roman" w:eastAsia="Times New Roman" w:hAnsi="Times New Roman" w:cs="Times New Roman"/>
      <w:b/>
      <w:bCs/>
      <w:i/>
      <w:iCs/>
      <w:smallCaps w:val="0"/>
      <w:strike w:val="0"/>
      <w:color w:val="000000"/>
      <w:spacing w:val="10"/>
      <w:w w:val="100"/>
      <w:position w:val="0"/>
      <w:sz w:val="21"/>
      <w:szCs w:val="21"/>
      <w:u w:val="none"/>
      <w:lang w:val="ru-RU" w:eastAsia="ru-RU" w:bidi="ru-RU"/>
    </w:rPr>
  </w:style>
  <w:style w:type="character" w:customStyle="1" w:styleId="22Candara7pt1pt">
    <w:name w:val="Основной текст (22) + Candara;7 pt;Не курсив;Интервал 1 pt"/>
    <w:basedOn w:val="220"/>
    <w:rPr>
      <w:rFonts w:ascii="Candara" w:eastAsia="Candara" w:hAnsi="Candara" w:cs="Candara"/>
      <w:b w:val="0"/>
      <w:bCs w:val="0"/>
      <w:i/>
      <w:iCs/>
      <w:smallCaps w:val="0"/>
      <w:strike w:val="0"/>
      <w:color w:val="171717"/>
      <w:spacing w:val="20"/>
      <w:w w:val="100"/>
      <w:position w:val="0"/>
      <w:sz w:val="14"/>
      <w:szCs w:val="14"/>
      <w:u w:val="none"/>
      <w:lang w:val="ru-RU" w:eastAsia="ru-RU" w:bidi="ru-RU"/>
    </w:rPr>
  </w:style>
  <w:style w:type="character" w:customStyle="1" w:styleId="223">
    <w:name w:val="Основной текст (22) + Малые прописные"/>
    <w:basedOn w:val="220"/>
    <w:rPr>
      <w:rFonts w:ascii="Times New Roman" w:eastAsia="Times New Roman" w:hAnsi="Times New Roman" w:cs="Times New Roman"/>
      <w:b w:val="0"/>
      <w:bCs w:val="0"/>
      <w:i/>
      <w:iCs/>
      <w:smallCaps/>
      <w:strike w:val="0"/>
      <w:color w:val="171717"/>
      <w:spacing w:val="10"/>
      <w:w w:val="100"/>
      <w:position w:val="0"/>
      <w:sz w:val="15"/>
      <w:szCs w:val="15"/>
      <w:u w:val="none"/>
      <w:lang w:val="ru-RU" w:eastAsia="ru-RU" w:bidi="ru-RU"/>
    </w:rPr>
  </w:style>
  <w:style w:type="character" w:customStyle="1" w:styleId="9d">
    <w:name w:val="Заголовок №9_"/>
    <w:basedOn w:val="a0"/>
    <w:link w:val="9f"/>
    <w:rPr>
      <w:rFonts w:ascii="Times New Roman" w:eastAsia="Times New Roman" w:hAnsi="Times New Roman" w:cs="Times New Roman"/>
      <w:b w:val="0"/>
      <w:bCs w:val="0"/>
      <w:i w:val="0"/>
      <w:iCs w:val="0"/>
      <w:smallCaps w:val="0"/>
      <w:strike w:val="0"/>
      <w:sz w:val="22"/>
      <w:szCs w:val="22"/>
      <w:u w:val="none"/>
    </w:rPr>
  </w:style>
  <w:style w:type="character" w:customStyle="1" w:styleId="9f0">
    <w:name w:val="Заголовок №9"/>
    <w:basedOn w:val="9d"/>
    <w:rPr>
      <w:rFonts w:ascii="Times New Roman" w:eastAsia="Times New Roman" w:hAnsi="Times New Roman" w:cs="Times New Roman"/>
      <w:b w:val="0"/>
      <w:bCs w:val="0"/>
      <w:i w:val="0"/>
      <w:iCs w:val="0"/>
      <w:smallCaps w:val="0"/>
      <w:strike w:val="0"/>
      <w:color w:val="303030"/>
      <w:spacing w:val="0"/>
      <w:w w:val="100"/>
      <w:position w:val="0"/>
      <w:sz w:val="22"/>
      <w:szCs w:val="22"/>
      <w:u w:val="none"/>
      <w:lang w:val="ru-RU" w:eastAsia="ru-RU" w:bidi="ru-RU"/>
    </w:rPr>
  </w:style>
  <w:style w:type="character" w:customStyle="1" w:styleId="9105pt">
    <w:name w:val="Заголовок №9 + 10;5 pt"/>
    <w:basedOn w:val="9d"/>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40pt0">
    <w:name w:val="Основной текст (4) + Курсив;Интервал 0 pt"/>
    <w:basedOn w:val="4"/>
    <w:rPr>
      <w:rFonts w:ascii="Times New Roman" w:eastAsia="Times New Roman" w:hAnsi="Times New Roman" w:cs="Times New Roman"/>
      <w:b w:val="0"/>
      <w:bCs w:val="0"/>
      <w:i/>
      <w:iCs/>
      <w:smallCaps w:val="0"/>
      <w:strike/>
      <w:color w:val="171717"/>
      <w:spacing w:val="10"/>
      <w:w w:val="100"/>
      <w:position w:val="0"/>
      <w:sz w:val="18"/>
      <w:szCs w:val="18"/>
      <w:u w:val="none"/>
      <w:lang w:val="en-US" w:eastAsia="en-US" w:bidi="en-US"/>
    </w:rPr>
  </w:style>
  <w:style w:type="character" w:customStyle="1" w:styleId="29pt0pt1">
    <w:name w:val="Основной текст (2) + 9 pt;Курсив;Интервал 0 pt"/>
    <w:basedOn w:val="24"/>
    <w:rPr>
      <w:rFonts w:ascii="Times New Roman" w:eastAsia="Times New Roman" w:hAnsi="Times New Roman" w:cs="Times New Roman"/>
      <w:b w:val="0"/>
      <w:bCs w:val="0"/>
      <w:i/>
      <w:iCs/>
      <w:smallCaps w:val="0"/>
      <w:strike w:val="0"/>
      <w:color w:val="171717"/>
      <w:spacing w:val="10"/>
      <w:w w:val="100"/>
      <w:position w:val="0"/>
      <w:sz w:val="18"/>
      <w:szCs w:val="18"/>
      <w:u w:val="none"/>
      <w:lang w:val="ru-RU" w:eastAsia="ru-RU" w:bidi="ru-RU"/>
    </w:rPr>
  </w:style>
  <w:style w:type="character" w:customStyle="1" w:styleId="2Candara0pt0">
    <w:name w:val="Основной текст (2) + Candara;Курсив;Интервал 0 pt"/>
    <w:basedOn w:val="24"/>
    <w:rPr>
      <w:rFonts w:ascii="Candara" w:eastAsia="Candara" w:hAnsi="Candara" w:cs="Candara"/>
      <w:b w:val="0"/>
      <w:bCs w:val="0"/>
      <w:i/>
      <w:iCs/>
      <w:smallCaps w:val="0"/>
      <w:strike w:val="0"/>
      <w:color w:val="171717"/>
      <w:spacing w:val="10"/>
      <w:w w:val="100"/>
      <w:position w:val="0"/>
      <w:sz w:val="22"/>
      <w:szCs w:val="22"/>
      <w:u w:val="none"/>
      <w:lang w:val="en-US" w:eastAsia="en-US" w:bidi="en-US"/>
    </w:rPr>
  </w:style>
  <w:style w:type="character" w:customStyle="1" w:styleId="21pt5">
    <w:name w:val="Основной текст (2) + Интервал 1 pt"/>
    <w:basedOn w:val="24"/>
    <w:rPr>
      <w:rFonts w:ascii="Times New Roman" w:eastAsia="Times New Roman" w:hAnsi="Times New Roman" w:cs="Times New Roman"/>
      <w:b w:val="0"/>
      <w:bCs w:val="0"/>
      <w:i w:val="0"/>
      <w:iCs w:val="0"/>
      <w:smallCaps w:val="0"/>
      <w:strike w:val="0"/>
      <w:color w:val="171717"/>
      <w:spacing w:val="30"/>
      <w:w w:val="100"/>
      <w:position w:val="0"/>
      <w:sz w:val="22"/>
      <w:szCs w:val="22"/>
      <w:u w:val="none"/>
      <w:lang w:val="en-US" w:eastAsia="en-US" w:bidi="en-US"/>
    </w:rPr>
  </w:style>
  <w:style w:type="character" w:customStyle="1" w:styleId="0ptExact0">
    <w:name w:val="Подпись к таблице + Курсив;Интервал 0 pt Exact"/>
    <w:basedOn w:val="aa"/>
    <w:rPr>
      <w:rFonts w:ascii="Times New Roman" w:eastAsia="Times New Roman" w:hAnsi="Times New Roman" w:cs="Times New Roman"/>
      <w:b w:val="0"/>
      <w:bCs w:val="0"/>
      <w:i/>
      <w:iCs/>
      <w:smallCaps w:val="0"/>
      <w:strike w:val="0"/>
      <w:color w:val="000000"/>
      <w:spacing w:val="10"/>
      <w:w w:val="100"/>
      <w:position w:val="0"/>
      <w:sz w:val="18"/>
      <w:szCs w:val="18"/>
      <w:u w:val="none"/>
      <w:lang w:val="en-US" w:eastAsia="en-US" w:bidi="en-US"/>
    </w:rPr>
  </w:style>
  <w:style w:type="character" w:customStyle="1" w:styleId="0ptExact1">
    <w:name w:val="Подпись к таблице + Курсив;Интервал 0 pt Exact"/>
    <w:basedOn w:val="aa"/>
    <w:rPr>
      <w:rFonts w:ascii="Times New Roman" w:eastAsia="Times New Roman" w:hAnsi="Times New Roman" w:cs="Times New Roman"/>
      <w:b w:val="0"/>
      <w:bCs w:val="0"/>
      <w:i/>
      <w:iCs/>
      <w:smallCaps w:val="0"/>
      <w:strike w:val="0"/>
      <w:color w:val="171717"/>
      <w:spacing w:val="10"/>
      <w:w w:val="100"/>
      <w:position w:val="0"/>
      <w:sz w:val="18"/>
      <w:szCs w:val="18"/>
      <w:u w:val="none"/>
      <w:lang w:val="en-US" w:eastAsia="en-US" w:bidi="en-US"/>
    </w:rPr>
  </w:style>
  <w:style w:type="character" w:customStyle="1" w:styleId="4Exacta">
    <w:name w:val="Основной текст (4) Exact"/>
    <w:basedOn w:val="4"/>
    <w:rPr>
      <w:rFonts w:ascii="Times New Roman" w:eastAsia="Times New Roman" w:hAnsi="Times New Roman" w:cs="Times New Roman"/>
      <w:b w:val="0"/>
      <w:bCs w:val="0"/>
      <w:i w:val="0"/>
      <w:iCs w:val="0"/>
      <w:smallCaps w:val="0"/>
      <w:strike w:val="0"/>
      <w:color w:val="7D7D7D"/>
      <w:spacing w:val="0"/>
      <w:w w:val="100"/>
      <w:position w:val="0"/>
      <w:sz w:val="18"/>
      <w:szCs w:val="18"/>
      <w:u w:val="none"/>
      <w:lang w:val="ru-RU" w:eastAsia="ru-RU" w:bidi="ru-RU"/>
    </w:rPr>
  </w:style>
  <w:style w:type="character" w:customStyle="1" w:styleId="2Candara0ptExact">
    <w:name w:val="Основной текст (2) + Candara;Курсив;Интервал 0 pt Exact"/>
    <w:basedOn w:val="24"/>
    <w:rPr>
      <w:rFonts w:ascii="Candara" w:eastAsia="Candara" w:hAnsi="Candara" w:cs="Candara"/>
      <w:b w:val="0"/>
      <w:bCs w:val="0"/>
      <w:i/>
      <w:iCs/>
      <w:smallCaps w:val="0"/>
      <w:strike w:val="0"/>
      <w:color w:val="171717"/>
      <w:spacing w:val="10"/>
      <w:w w:val="100"/>
      <w:position w:val="0"/>
      <w:sz w:val="22"/>
      <w:szCs w:val="22"/>
      <w:u w:val="none"/>
      <w:lang w:val="en-US" w:eastAsia="en-US" w:bidi="en-US"/>
    </w:rPr>
  </w:style>
  <w:style w:type="character" w:customStyle="1" w:styleId="21ptExact">
    <w:name w:val="Основной текст (2) + Интервал 1 pt Exact"/>
    <w:basedOn w:val="24"/>
    <w:rPr>
      <w:rFonts w:ascii="Times New Roman" w:eastAsia="Times New Roman" w:hAnsi="Times New Roman" w:cs="Times New Roman"/>
      <w:b w:val="0"/>
      <w:bCs w:val="0"/>
      <w:i w:val="0"/>
      <w:iCs w:val="0"/>
      <w:smallCaps w:val="0"/>
      <w:strike w:val="0"/>
      <w:color w:val="171717"/>
      <w:spacing w:val="30"/>
      <w:w w:val="100"/>
      <w:position w:val="0"/>
      <w:sz w:val="22"/>
      <w:szCs w:val="22"/>
      <w:u w:val="none"/>
      <w:lang w:val="en-US" w:eastAsia="en-US" w:bidi="en-US"/>
    </w:rPr>
  </w:style>
  <w:style w:type="character" w:customStyle="1" w:styleId="2Exact7">
    <w:name w:val="Основной текст (2) + Полужирный Exact"/>
    <w:basedOn w:val="24"/>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style>
  <w:style w:type="character" w:customStyle="1" w:styleId="2Exact8">
    <w:name w:val="Основной текст (2) + Полужирный Exact"/>
    <w:basedOn w:val="24"/>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3Exactd">
    <w:name w:val="Основной текст (3) Exact"/>
    <w:basedOn w:val="34"/>
    <w:rPr>
      <w:rFonts w:ascii="Times New Roman" w:eastAsia="Times New Roman" w:hAnsi="Times New Roman" w:cs="Times New Roman"/>
      <w:b w:val="0"/>
      <w:bCs w:val="0"/>
      <w:i/>
      <w:iCs/>
      <w:smallCaps w:val="0"/>
      <w:strike w:val="0"/>
      <w:color w:val="303030"/>
      <w:spacing w:val="0"/>
      <w:w w:val="100"/>
      <w:position w:val="0"/>
      <w:sz w:val="22"/>
      <w:szCs w:val="22"/>
      <w:u w:val="none"/>
      <w:lang w:val="en-US" w:eastAsia="en-US" w:bidi="en-US"/>
    </w:rPr>
  </w:style>
  <w:style w:type="character" w:customStyle="1" w:styleId="3Exacte">
    <w:name w:val="Основной текст (3) + Не курсив Exact"/>
    <w:basedOn w:val="34"/>
    <w:rPr>
      <w:rFonts w:ascii="Times New Roman" w:eastAsia="Times New Roman" w:hAnsi="Times New Roman" w:cs="Times New Roman"/>
      <w:b w:val="0"/>
      <w:bCs w:val="0"/>
      <w:i/>
      <w:iCs/>
      <w:smallCaps w:val="0"/>
      <w:strike w:val="0"/>
      <w:color w:val="303030"/>
      <w:spacing w:val="0"/>
      <w:w w:val="100"/>
      <w:position w:val="0"/>
      <w:sz w:val="22"/>
      <w:szCs w:val="22"/>
      <w:u w:val="none"/>
      <w:lang w:val="en-US" w:eastAsia="en-US" w:bidi="en-US"/>
    </w:rPr>
  </w:style>
  <w:style w:type="character" w:customStyle="1" w:styleId="2Exact9">
    <w:name w:val="Основной текст (2) + Курсив Exact"/>
    <w:basedOn w:val="24"/>
    <w:rPr>
      <w:rFonts w:ascii="Times New Roman" w:eastAsia="Times New Roman" w:hAnsi="Times New Roman" w:cs="Times New Roman"/>
      <w:b w:val="0"/>
      <w:bCs w:val="0"/>
      <w:i/>
      <w:iCs/>
      <w:smallCaps w:val="0"/>
      <w:strike w:val="0"/>
      <w:color w:val="303030"/>
      <w:spacing w:val="0"/>
      <w:w w:val="100"/>
      <w:position w:val="0"/>
      <w:sz w:val="22"/>
      <w:szCs w:val="22"/>
      <w:u w:val="none"/>
      <w:lang w:val="en-US" w:eastAsia="en-US" w:bidi="en-US"/>
    </w:rPr>
  </w:style>
  <w:style w:type="character" w:customStyle="1" w:styleId="10Exact2">
    <w:name w:val="Основной текст (10) Exact"/>
    <w:basedOn w:val="10Exact1"/>
    <w:rPr>
      <w:rFonts w:ascii="Times New Roman" w:eastAsia="Times New Roman" w:hAnsi="Times New Roman" w:cs="Times New Roman"/>
      <w:b/>
      <w:bCs/>
      <w:i w:val="0"/>
      <w:iCs w:val="0"/>
      <w:smallCaps w:val="0"/>
      <w:strike w:val="0"/>
      <w:color w:val="171717"/>
      <w:spacing w:val="40"/>
      <w:w w:val="100"/>
      <w:position w:val="0"/>
      <w:sz w:val="24"/>
      <w:szCs w:val="24"/>
      <w:u w:val="none"/>
      <w:lang w:val="ru-RU" w:eastAsia="ru-RU" w:bidi="ru-RU"/>
    </w:rPr>
  </w:style>
  <w:style w:type="character" w:customStyle="1" w:styleId="58Exact">
    <w:name w:val="Основной текст (58) Exact"/>
    <w:basedOn w:val="a0"/>
    <w:link w:val="580"/>
    <w:rPr>
      <w:rFonts w:ascii="Times New Roman" w:eastAsia="Times New Roman" w:hAnsi="Times New Roman" w:cs="Times New Roman"/>
      <w:b w:val="0"/>
      <w:bCs w:val="0"/>
      <w:i/>
      <w:iCs/>
      <w:smallCaps w:val="0"/>
      <w:strike w:val="0"/>
      <w:spacing w:val="20"/>
      <w:sz w:val="22"/>
      <w:szCs w:val="22"/>
      <w:u w:val="none"/>
    </w:rPr>
  </w:style>
  <w:style w:type="character" w:customStyle="1" w:styleId="58Exact0">
    <w:name w:val="Основной текст (58) Exact"/>
    <w:basedOn w:val="58Exact"/>
    <w:rPr>
      <w:rFonts w:ascii="Times New Roman" w:eastAsia="Times New Roman" w:hAnsi="Times New Roman" w:cs="Times New Roman"/>
      <w:b w:val="0"/>
      <w:bCs w:val="0"/>
      <w:i/>
      <w:iCs/>
      <w:smallCaps w:val="0"/>
      <w:strike w:val="0"/>
      <w:color w:val="171717"/>
      <w:spacing w:val="20"/>
      <w:w w:val="100"/>
      <w:position w:val="0"/>
      <w:sz w:val="22"/>
      <w:szCs w:val="22"/>
      <w:u w:val="none"/>
      <w:lang w:val="ru-RU" w:eastAsia="ru-RU" w:bidi="ru-RU"/>
    </w:rPr>
  </w:style>
  <w:style w:type="character" w:customStyle="1" w:styleId="911pt0ptExact">
    <w:name w:val="Основной текст (9) + 11 pt;Интервал 0 pt Exact"/>
    <w:basedOn w:val="9"/>
    <w:rPr>
      <w:rFonts w:ascii="Times New Roman" w:eastAsia="Times New Roman" w:hAnsi="Times New Roman" w:cs="Times New Roman"/>
      <w:b w:val="0"/>
      <w:bCs w:val="0"/>
      <w:i/>
      <w:iCs/>
      <w:smallCaps w:val="0"/>
      <w:strike w:val="0"/>
      <w:color w:val="171717"/>
      <w:spacing w:val="0"/>
      <w:w w:val="100"/>
      <w:position w:val="0"/>
      <w:sz w:val="22"/>
      <w:szCs w:val="22"/>
      <w:u w:val="none"/>
      <w:lang w:val="en-US" w:eastAsia="en-US" w:bidi="en-US"/>
    </w:rPr>
  </w:style>
  <w:style w:type="character" w:customStyle="1" w:styleId="911pt0ptExact0">
    <w:name w:val="Основной текст (9) + 11 pt;Не курсив;Интервал 0 pt Exact"/>
    <w:basedOn w:val="9"/>
    <w:rPr>
      <w:rFonts w:ascii="Times New Roman" w:eastAsia="Times New Roman" w:hAnsi="Times New Roman" w:cs="Times New Roman"/>
      <w:b w:val="0"/>
      <w:bCs w:val="0"/>
      <w:i/>
      <w:iCs/>
      <w:smallCaps w:val="0"/>
      <w:strike w:val="0"/>
      <w:color w:val="171717"/>
      <w:spacing w:val="0"/>
      <w:w w:val="100"/>
      <w:position w:val="0"/>
      <w:sz w:val="22"/>
      <w:szCs w:val="22"/>
      <w:u w:val="none"/>
      <w:lang w:val="en-US" w:eastAsia="en-US" w:bidi="en-US"/>
    </w:rPr>
  </w:style>
  <w:style w:type="character" w:customStyle="1" w:styleId="9105pt0ptExact">
    <w:name w:val="Основной текст (9) + 10;5 pt;Не курсив;Интервал 0 pt Exact"/>
    <w:basedOn w:val="9"/>
    <w:rPr>
      <w:rFonts w:ascii="Times New Roman" w:eastAsia="Times New Roman" w:hAnsi="Times New Roman" w:cs="Times New Roman"/>
      <w:b w:val="0"/>
      <w:bCs w:val="0"/>
      <w:i/>
      <w:iCs/>
      <w:smallCaps w:val="0"/>
      <w:strike w:val="0"/>
      <w:color w:val="171717"/>
      <w:spacing w:val="0"/>
      <w:w w:val="100"/>
      <w:position w:val="0"/>
      <w:sz w:val="21"/>
      <w:szCs w:val="21"/>
      <w:u w:val="none"/>
      <w:lang w:val="en-US" w:eastAsia="en-US" w:bidi="en-US"/>
    </w:rPr>
  </w:style>
  <w:style w:type="character" w:customStyle="1" w:styleId="3Exactf">
    <w:name w:val="Основной текст (3) Exact"/>
    <w:basedOn w:val="34"/>
    <w:rPr>
      <w:rFonts w:ascii="Times New Roman" w:eastAsia="Times New Roman" w:hAnsi="Times New Roman" w:cs="Times New Roman"/>
      <w:b w:val="0"/>
      <w:bCs w:val="0"/>
      <w:i/>
      <w:iCs/>
      <w:smallCaps w:val="0"/>
      <w:strike w:val="0"/>
      <w:color w:val="171717"/>
      <w:spacing w:val="0"/>
      <w:w w:val="100"/>
      <w:position w:val="0"/>
      <w:sz w:val="22"/>
      <w:szCs w:val="22"/>
      <w:u w:val="single"/>
      <w:lang w:val="en-US" w:eastAsia="en-US" w:bidi="en-US"/>
    </w:rPr>
  </w:style>
  <w:style w:type="character" w:customStyle="1" w:styleId="3105ptExact0">
    <w:name w:val="Основной текст (3) + 10;5 pt;Не курсив Exact"/>
    <w:basedOn w:val="34"/>
    <w:rPr>
      <w:rFonts w:ascii="Times New Roman" w:eastAsia="Times New Roman" w:hAnsi="Times New Roman" w:cs="Times New Roman"/>
      <w:b w:val="0"/>
      <w:bCs w:val="0"/>
      <w:i/>
      <w:iCs/>
      <w:smallCaps w:val="0"/>
      <w:strike w:val="0"/>
      <w:color w:val="171717"/>
      <w:spacing w:val="0"/>
      <w:w w:val="100"/>
      <w:position w:val="0"/>
      <w:sz w:val="21"/>
      <w:szCs w:val="21"/>
      <w:u w:val="single"/>
      <w:lang w:val="ru-RU" w:eastAsia="ru-RU" w:bidi="ru-RU"/>
    </w:rPr>
  </w:style>
  <w:style w:type="character" w:customStyle="1" w:styleId="202pt">
    <w:name w:val="Основной текст (20) + Интервал 2 pt"/>
    <w:basedOn w:val="200"/>
    <w:rPr>
      <w:rFonts w:ascii="Times New Roman" w:eastAsia="Times New Roman" w:hAnsi="Times New Roman" w:cs="Times New Roman"/>
      <w:b w:val="0"/>
      <w:bCs w:val="0"/>
      <w:i w:val="0"/>
      <w:iCs w:val="0"/>
      <w:smallCaps w:val="0"/>
      <w:strike w:val="0"/>
      <w:color w:val="454545"/>
      <w:spacing w:val="40"/>
      <w:w w:val="100"/>
      <w:position w:val="0"/>
      <w:sz w:val="21"/>
      <w:szCs w:val="21"/>
      <w:u w:val="none"/>
      <w:lang w:val="ru-RU" w:eastAsia="ru-RU" w:bidi="ru-RU"/>
    </w:rPr>
  </w:style>
  <w:style w:type="character" w:customStyle="1" w:styleId="209pt2pt">
    <w:name w:val="Основной текст (20) + 9 pt;Полужирный;Курсив;Интервал 2 pt"/>
    <w:basedOn w:val="200"/>
    <w:rPr>
      <w:rFonts w:ascii="Times New Roman" w:eastAsia="Times New Roman" w:hAnsi="Times New Roman" w:cs="Times New Roman"/>
      <w:b/>
      <w:bCs/>
      <w:i/>
      <w:iCs/>
      <w:smallCaps w:val="0"/>
      <w:strike w:val="0"/>
      <w:color w:val="454545"/>
      <w:spacing w:val="50"/>
      <w:w w:val="100"/>
      <w:position w:val="0"/>
      <w:sz w:val="18"/>
      <w:szCs w:val="18"/>
      <w:u w:val="none"/>
      <w:lang w:val="ru-RU" w:eastAsia="ru-RU" w:bidi="ru-RU"/>
    </w:rPr>
  </w:style>
  <w:style w:type="character" w:customStyle="1" w:styleId="202pt0">
    <w:name w:val="Основной текст (20) + Интервал 2 pt"/>
    <w:basedOn w:val="200"/>
    <w:rPr>
      <w:rFonts w:ascii="Times New Roman" w:eastAsia="Times New Roman" w:hAnsi="Times New Roman" w:cs="Times New Roman"/>
      <w:b w:val="0"/>
      <w:bCs w:val="0"/>
      <w:i w:val="0"/>
      <w:iCs w:val="0"/>
      <w:smallCaps w:val="0"/>
      <w:strike w:val="0"/>
      <w:color w:val="171717"/>
      <w:spacing w:val="40"/>
      <w:w w:val="100"/>
      <w:position w:val="0"/>
      <w:sz w:val="21"/>
      <w:szCs w:val="21"/>
      <w:u w:val="none"/>
      <w:lang w:val="ru-RU" w:eastAsia="ru-RU" w:bidi="ru-RU"/>
    </w:rPr>
  </w:style>
  <w:style w:type="character" w:customStyle="1" w:styleId="57">
    <w:name w:val="Основной текст (57)_"/>
    <w:basedOn w:val="a0"/>
    <w:link w:val="570"/>
    <w:rPr>
      <w:rFonts w:ascii="Times New Roman" w:eastAsia="Times New Roman" w:hAnsi="Times New Roman" w:cs="Times New Roman"/>
      <w:b w:val="0"/>
      <w:bCs w:val="0"/>
      <w:i w:val="0"/>
      <w:iCs w:val="0"/>
      <w:smallCaps w:val="0"/>
      <w:strike w:val="0"/>
      <w:sz w:val="18"/>
      <w:szCs w:val="18"/>
      <w:u w:val="none"/>
    </w:rPr>
  </w:style>
  <w:style w:type="character" w:customStyle="1" w:styleId="571">
    <w:name w:val="Основной текст (57)"/>
    <w:basedOn w:val="57"/>
    <w:rPr>
      <w:rFonts w:ascii="Times New Roman" w:eastAsia="Times New Roman" w:hAnsi="Times New Roman" w:cs="Times New Roman"/>
      <w:b w:val="0"/>
      <w:bCs w:val="0"/>
      <w:i w:val="0"/>
      <w:iCs w:val="0"/>
      <w:smallCaps w:val="0"/>
      <w:strike w:val="0"/>
      <w:color w:val="7D7D7D"/>
      <w:spacing w:val="0"/>
      <w:w w:val="100"/>
      <w:position w:val="0"/>
      <w:sz w:val="18"/>
      <w:szCs w:val="18"/>
      <w:u w:val="none"/>
      <w:lang w:val="ru-RU" w:eastAsia="ru-RU" w:bidi="ru-RU"/>
    </w:rPr>
  </w:style>
  <w:style w:type="character" w:customStyle="1" w:styleId="572">
    <w:name w:val="Основной текст (57)"/>
    <w:basedOn w:val="57"/>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573">
    <w:name w:val="Основной текст (57)"/>
    <w:basedOn w:val="57"/>
    <w:rPr>
      <w:rFonts w:ascii="Times New Roman" w:eastAsia="Times New Roman" w:hAnsi="Times New Roman" w:cs="Times New Roman"/>
      <w:b w:val="0"/>
      <w:bCs w:val="0"/>
      <w:i w:val="0"/>
      <w:iCs w:val="0"/>
      <w:smallCaps w:val="0"/>
      <w:strike w:val="0"/>
      <w:color w:val="454545"/>
      <w:spacing w:val="0"/>
      <w:w w:val="100"/>
      <w:position w:val="0"/>
      <w:sz w:val="18"/>
      <w:szCs w:val="18"/>
      <w:u w:val="none"/>
      <w:lang w:val="ru-RU" w:eastAsia="ru-RU" w:bidi="ru-RU"/>
    </w:rPr>
  </w:style>
  <w:style w:type="character" w:customStyle="1" w:styleId="af1">
    <w:name w:val="Оглавление_"/>
    <w:basedOn w:val="a0"/>
    <w:link w:val="af2"/>
    <w:rPr>
      <w:rFonts w:ascii="Times New Roman" w:eastAsia="Times New Roman" w:hAnsi="Times New Roman" w:cs="Times New Roman"/>
      <w:b w:val="0"/>
      <w:bCs w:val="0"/>
      <w:i w:val="0"/>
      <w:iCs w:val="0"/>
      <w:smallCaps w:val="0"/>
      <w:strike w:val="0"/>
      <w:sz w:val="18"/>
      <w:szCs w:val="18"/>
      <w:u w:val="none"/>
    </w:rPr>
  </w:style>
  <w:style w:type="character" w:customStyle="1" w:styleId="af3">
    <w:name w:val="Оглавление"/>
    <w:basedOn w:val="af1"/>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9f1">
    <w:name w:val="Оглавление (9)_"/>
    <w:basedOn w:val="a0"/>
    <w:link w:val="9f2"/>
    <w:rPr>
      <w:rFonts w:ascii="Times New Roman" w:eastAsia="Times New Roman" w:hAnsi="Times New Roman" w:cs="Times New Roman"/>
      <w:b w:val="0"/>
      <w:bCs w:val="0"/>
      <w:i w:val="0"/>
      <w:iCs w:val="0"/>
      <w:smallCaps w:val="0"/>
      <w:strike w:val="0"/>
      <w:sz w:val="18"/>
      <w:szCs w:val="18"/>
      <w:u w:val="none"/>
    </w:rPr>
  </w:style>
  <w:style w:type="character" w:customStyle="1" w:styleId="9f3">
    <w:name w:val="Оглавление (9)"/>
    <w:basedOn w:val="9f1"/>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40pt1">
    <w:name w:val="Основной текст (4) + Курсив;Интервал 0 pt"/>
    <w:basedOn w:val="4"/>
    <w:rPr>
      <w:rFonts w:ascii="Times New Roman" w:eastAsia="Times New Roman" w:hAnsi="Times New Roman" w:cs="Times New Roman"/>
      <w:b w:val="0"/>
      <w:bCs w:val="0"/>
      <w:i/>
      <w:iCs/>
      <w:smallCaps w:val="0"/>
      <w:strike w:val="0"/>
      <w:color w:val="000000"/>
      <w:spacing w:val="10"/>
      <w:w w:val="100"/>
      <w:position w:val="0"/>
      <w:sz w:val="18"/>
      <w:szCs w:val="18"/>
      <w:u w:val="none"/>
      <w:lang w:val="en-US" w:eastAsia="en-US" w:bidi="en-US"/>
    </w:rPr>
  </w:style>
  <w:style w:type="character" w:customStyle="1" w:styleId="59Exact">
    <w:name w:val="Основной текст (59) Exact"/>
    <w:basedOn w:val="a0"/>
    <w:link w:val="590"/>
    <w:rPr>
      <w:rFonts w:ascii="Times New Roman" w:eastAsia="Times New Roman" w:hAnsi="Times New Roman" w:cs="Times New Roman"/>
      <w:b w:val="0"/>
      <w:bCs w:val="0"/>
      <w:i w:val="0"/>
      <w:iCs w:val="0"/>
      <w:smallCaps w:val="0"/>
      <w:strike w:val="0"/>
      <w:sz w:val="50"/>
      <w:szCs w:val="50"/>
      <w:u w:val="none"/>
    </w:rPr>
  </w:style>
  <w:style w:type="character" w:customStyle="1" w:styleId="3105ptExact1">
    <w:name w:val="Основной текст (3) + 10;5 pt;Не курсив Exact"/>
    <w:basedOn w:val="34"/>
    <w:rPr>
      <w:rFonts w:ascii="Times New Roman" w:eastAsia="Times New Roman" w:hAnsi="Times New Roman" w:cs="Times New Roman"/>
      <w:b w:val="0"/>
      <w:bCs w:val="0"/>
      <w:i/>
      <w:iCs/>
      <w:smallCaps w:val="0"/>
      <w:strike w:val="0"/>
      <w:color w:val="000000"/>
      <w:spacing w:val="0"/>
      <w:w w:val="100"/>
      <w:position w:val="0"/>
      <w:sz w:val="21"/>
      <w:szCs w:val="21"/>
      <w:u w:val="none"/>
      <w:lang w:val="en-US" w:eastAsia="en-US" w:bidi="en-US"/>
    </w:rPr>
  </w:style>
  <w:style w:type="character" w:customStyle="1" w:styleId="45Exact1">
    <w:name w:val="Основной текст (45) + Курсив Exact"/>
    <w:basedOn w:val="45"/>
    <w:rPr>
      <w:rFonts w:ascii="Times New Roman" w:eastAsia="Times New Roman" w:hAnsi="Times New Roman" w:cs="Times New Roman"/>
      <w:b w:val="0"/>
      <w:bCs w:val="0"/>
      <w:i/>
      <w:iCs/>
      <w:smallCaps w:val="0"/>
      <w:strike w:val="0"/>
      <w:color w:val="171717"/>
      <w:spacing w:val="10"/>
      <w:w w:val="100"/>
      <w:position w:val="0"/>
      <w:sz w:val="18"/>
      <w:szCs w:val="18"/>
      <w:u w:val="none"/>
      <w:lang w:val="en-US" w:eastAsia="en-US" w:bidi="en-US"/>
    </w:rPr>
  </w:style>
  <w:style w:type="character" w:customStyle="1" w:styleId="450ptExact">
    <w:name w:val="Основной текст (45) + Интервал 0 pt Exact"/>
    <w:basedOn w:val="45"/>
    <w:rPr>
      <w:rFonts w:ascii="Times New Roman" w:eastAsia="Times New Roman" w:hAnsi="Times New Roman" w:cs="Times New Roman"/>
      <w:b w:val="0"/>
      <w:bCs w:val="0"/>
      <w:i w:val="0"/>
      <w:iCs w:val="0"/>
      <w:smallCaps w:val="0"/>
      <w:strike w:val="0"/>
      <w:color w:val="171717"/>
      <w:spacing w:val="0"/>
      <w:w w:val="100"/>
      <w:position w:val="0"/>
      <w:sz w:val="18"/>
      <w:szCs w:val="18"/>
      <w:u w:val="none"/>
      <w:lang w:val="en-US" w:eastAsia="en-US" w:bidi="en-US"/>
    </w:rPr>
  </w:style>
  <w:style w:type="character" w:customStyle="1" w:styleId="4Exactb">
    <w:name w:val="Основной текст (4) + Малые прописные Exact"/>
    <w:basedOn w:val="4"/>
    <w:rPr>
      <w:rFonts w:ascii="Times New Roman" w:eastAsia="Times New Roman" w:hAnsi="Times New Roman" w:cs="Times New Roman"/>
      <w:b w:val="0"/>
      <w:bCs w:val="0"/>
      <w:i w:val="0"/>
      <w:iCs w:val="0"/>
      <w:smallCaps/>
      <w:strike w:val="0"/>
      <w:color w:val="606060"/>
      <w:spacing w:val="0"/>
      <w:w w:val="100"/>
      <w:position w:val="0"/>
      <w:sz w:val="18"/>
      <w:szCs w:val="18"/>
      <w:u w:val="none"/>
      <w:lang w:val="en-US" w:eastAsia="en-US" w:bidi="en-US"/>
    </w:rPr>
  </w:style>
  <w:style w:type="character" w:customStyle="1" w:styleId="4Exactc">
    <w:name w:val="Основной текст (4) + Полужирный Exact"/>
    <w:basedOn w:val="4"/>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48pt1ptExact">
    <w:name w:val="Основной текст (4) + 8 pt;Курсив;Интервал 1 pt Exact"/>
    <w:basedOn w:val="4"/>
    <w:rPr>
      <w:rFonts w:ascii="Times New Roman" w:eastAsia="Times New Roman" w:hAnsi="Times New Roman" w:cs="Times New Roman"/>
      <w:b w:val="0"/>
      <w:bCs w:val="0"/>
      <w:i/>
      <w:iCs/>
      <w:smallCaps w:val="0"/>
      <w:strike w:val="0"/>
      <w:color w:val="171717"/>
      <w:spacing w:val="20"/>
      <w:w w:val="100"/>
      <w:position w:val="0"/>
      <w:sz w:val="16"/>
      <w:szCs w:val="16"/>
      <w:u w:val="none"/>
      <w:lang w:val="en-US" w:eastAsia="en-US" w:bidi="en-US"/>
    </w:rPr>
  </w:style>
  <w:style w:type="character" w:customStyle="1" w:styleId="485pt0ptExact0">
    <w:name w:val="Основной текст (4) + 8;5 pt;Интервал 0 pt Exact"/>
    <w:basedOn w:val="4"/>
    <w:rPr>
      <w:rFonts w:ascii="Times New Roman" w:eastAsia="Times New Roman" w:hAnsi="Times New Roman" w:cs="Times New Roman"/>
      <w:b w:val="0"/>
      <w:bCs w:val="0"/>
      <w:i w:val="0"/>
      <w:iCs w:val="0"/>
      <w:smallCaps w:val="0"/>
      <w:strike w:val="0"/>
      <w:color w:val="171717"/>
      <w:spacing w:val="10"/>
      <w:w w:val="100"/>
      <w:position w:val="0"/>
      <w:sz w:val="17"/>
      <w:szCs w:val="17"/>
      <w:u w:val="none"/>
      <w:lang w:val="en-US" w:eastAsia="en-US" w:bidi="en-US"/>
    </w:rPr>
  </w:style>
  <w:style w:type="character" w:customStyle="1" w:styleId="4Exactd">
    <w:name w:val="Основной текст (4) + Полужирный Exact"/>
    <w:basedOn w:val="4"/>
    <w:rPr>
      <w:rFonts w:ascii="Times New Roman" w:eastAsia="Times New Roman" w:hAnsi="Times New Roman" w:cs="Times New Roman"/>
      <w:b/>
      <w:bCs/>
      <w:i w:val="0"/>
      <w:iCs w:val="0"/>
      <w:smallCaps w:val="0"/>
      <w:strike w:val="0"/>
      <w:color w:val="303030"/>
      <w:spacing w:val="0"/>
      <w:w w:val="100"/>
      <w:position w:val="0"/>
      <w:sz w:val="18"/>
      <w:szCs w:val="18"/>
      <w:u w:val="none"/>
      <w:lang w:val="ru-RU" w:eastAsia="ru-RU" w:bidi="ru-RU"/>
    </w:rPr>
  </w:style>
  <w:style w:type="character" w:customStyle="1" w:styleId="485pt">
    <w:name w:val="Основной текст (4) + 8;5 pt;Малые прописные"/>
    <w:basedOn w:val="4"/>
    <w:rPr>
      <w:rFonts w:ascii="Times New Roman" w:eastAsia="Times New Roman" w:hAnsi="Times New Roman" w:cs="Times New Roman"/>
      <w:b w:val="0"/>
      <w:bCs w:val="0"/>
      <w:i w:val="0"/>
      <w:iCs w:val="0"/>
      <w:smallCaps/>
      <w:strike w:val="0"/>
      <w:color w:val="171717"/>
      <w:spacing w:val="0"/>
      <w:w w:val="100"/>
      <w:position w:val="0"/>
      <w:sz w:val="17"/>
      <w:szCs w:val="17"/>
      <w:u w:val="none"/>
      <w:lang w:val="en-US" w:eastAsia="en-US" w:bidi="en-US"/>
    </w:rPr>
  </w:style>
  <w:style w:type="character" w:customStyle="1" w:styleId="2fd">
    <w:name w:val="Основной текст (2) + Полужирный"/>
    <w:basedOn w:val="24"/>
    <w:rPr>
      <w:rFonts w:ascii="Times New Roman" w:eastAsia="Times New Roman" w:hAnsi="Times New Roman" w:cs="Times New Roman"/>
      <w:b/>
      <w:bCs/>
      <w:i w:val="0"/>
      <w:iCs w:val="0"/>
      <w:smallCaps w:val="0"/>
      <w:strike w:val="0"/>
      <w:color w:val="606060"/>
      <w:spacing w:val="0"/>
      <w:w w:val="100"/>
      <w:position w:val="0"/>
      <w:sz w:val="22"/>
      <w:szCs w:val="22"/>
      <w:u w:val="none"/>
      <w:lang w:val="ru-RU" w:eastAsia="ru-RU" w:bidi="ru-RU"/>
    </w:rPr>
  </w:style>
  <w:style w:type="character" w:customStyle="1" w:styleId="29ptf0">
    <w:name w:val="Основной текст (2) + 9 pt"/>
    <w:basedOn w:val="24"/>
    <w:rPr>
      <w:rFonts w:ascii="Times New Roman" w:eastAsia="Times New Roman" w:hAnsi="Times New Roman" w:cs="Times New Roman"/>
      <w:b w:val="0"/>
      <w:bCs w:val="0"/>
      <w:i w:val="0"/>
      <w:iCs w:val="0"/>
      <w:smallCaps w:val="0"/>
      <w:strike w:val="0"/>
      <w:color w:val="454545"/>
      <w:spacing w:val="0"/>
      <w:w w:val="100"/>
      <w:position w:val="0"/>
      <w:sz w:val="18"/>
      <w:szCs w:val="18"/>
      <w:u w:val="none"/>
      <w:lang w:val="ru-RU" w:eastAsia="ru-RU" w:bidi="ru-RU"/>
    </w:rPr>
  </w:style>
  <w:style w:type="character" w:customStyle="1" w:styleId="af4">
    <w:name w:val="Оглавление"/>
    <w:basedOn w:val="af1"/>
    <w:rPr>
      <w:rFonts w:ascii="Times New Roman" w:eastAsia="Times New Roman" w:hAnsi="Times New Roman" w:cs="Times New Roman"/>
      <w:b w:val="0"/>
      <w:bCs w:val="0"/>
      <w:i w:val="0"/>
      <w:iCs w:val="0"/>
      <w:smallCaps w:val="0"/>
      <w:strike w:val="0"/>
      <w:color w:val="454545"/>
      <w:spacing w:val="0"/>
      <w:w w:val="100"/>
      <w:position w:val="0"/>
      <w:sz w:val="18"/>
      <w:szCs w:val="18"/>
      <w:u w:val="none"/>
      <w:lang w:val="ru-RU" w:eastAsia="ru-RU" w:bidi="ru-RU"/>
    </w:rPr>
  </w:style>
  <w:style w:type="character" w:customStyle="1" w:styleId="af5">
    <w:name w:val="Подпись к таблице"/>
    <w:basedOn w:val="aa"/>
    <w:rPr>
      <w:rFonts w:ascii="Times New Roman" w:eastAsia="Times New Roman" w:hAnsi="Times New Roman" w:cs="Times New Roman"/>
      <w:b w:val="0"/>
      <w:bCs w:val="0"/>
      <w:i w:val="0"/>
      <w:iCs w:val="0"/>
      <w:smallCaps w:val="0"/>
      <w:strike w:val="0"/>
      <w:color w:val="303030"/>
      <w:spacing w:val="0"/>
      <w:w w:val="100"/>
      <w:position w:val="0"/>
      <w:sz w:val="18"/>
      <w:szCs w:val="18"/>
      <w:u w:val="none"/>
      <w:lang w:val="ru-RU" w:eastAsia="ru-RU" w:bidi="ru-RU"/>
    </w:rPr>
  </w:style>
  <w:style w:type="character" w:customStyle="1" w:styleId="14105pt">
    <w:name w:val="Заголовок №14 + 10;5 pt"/>
    <w:basedOn w:val="140"/>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108">
    <w:name w:val="Заголовок №10_"/>
    <w:basedOn w:val="a0"/>
    <w:link w:val="109"/>
    <w:rPr>
      <w:rFonts w:ascii="Times New Roman" w:eastAsia="Times New Roman" w:hAnsi="Times New Roman" w:cs="Times New Roman"/>
      <w:b/>
      <w:bCs/>
      <w:i w:val="0"/>
      <w:iCs w:val="0"/>
      <w:smallCaps w:val="0"/>
      <w:strike w:val="0"/>
      <w:spacing w:val="40"/>
      <w:u w:val="none"/>
    </w:rPr>
  </w:style>
  <w:style w:type="character" w:customStyle="1" w:styleId="10a">
    <w:name w:val="Заголовок №10"/>
    <w:basedOn w:val="108"/>
    <w:rPr>
      <w:rFonts w:ascii="Times New Roman" w:eastAsia="Times New Roman" w:hAnsi="Times New Roman" w:cs="Times New Roman"/>
      <w:b/>
      <w:bCs/>
      <w:i w:val="0"/>
      <w:iCs w:val="0"/>
      <w:smallCaps w:val="0"/>
      <w:strike w:val="0"/>
      <w:color w:val="171717"/>
      <w:spacing w:val="40"/>
      <w:w w:val="100"/>
      <w:position w:val="0"/>
      <w:sz w:val="24"/>
      <w:szCs w:val="24"/>
      <w:u w:val="none"/>
      <w:lang w:val="ru-RU" w:eastAsia="ru-RU" w:bidi="ru-RU"/>
    </w:rPr>
  </w:style>
  <w:style w:type="character" w:customStyle="1" w:styleId="10b">
    <w:name w:val="Заголовок №10"/>
    <w:basedOn w:val="108"/>
    <w:rPr>
      <w:rFonts w:ascii="Times New Roman" w:eastAsia="Times New Roman" w:hAnsi="Times New Roman" w:cs="Times New Roman"/>
      <w:b/>
      <w:bCs/>
      <w:i w:val="0"/>
      <w:iCs w:val="0"/>
      <w:smallCaps w:val="0"/>
      <w:strike w:val="0"/>
      <w:color w:val="606060"/>
      <w:spacing w:val="40"/>
      <w:w w:val="100"/>
      <w:position w:val="0"/>
      <w:sz w:val="24"/>
      <w:szCs w:val="24"/>
      <w:u w:val="none"/>
      <w:lang w:val="ru-RU" w:eastAsia="ru-RU" w:bidi="ru-RU"/>
    </w:rPr>
  </w:style>
  <w:style w:type="character" w:customStyle="1" w:styleId="1011pt1pt">
    <w:name w:val="Заголовок №10 + 11 pt;Не полужирный;Курсив;Интервал 1 pt"/>
    <w:basedOn w:val="108"/>
    <w:rPr>
      <w:rFonts w:ascii="Times New Roman" w:eastAsia="Times New Roman" w:hAnsi="Times New Roman" w:cs="Times New Roman"/>
      <w:b/>
      <w:bCs/>
      <w:i/>
      <w:iCs/>
      <w:smallCaps w:val="0"/>
      <w:strike w:val="0"/>
      <w:color w:val="171717"/>
      <w:spacing w:val="20"/>
      <w:w w:val="100"/>
      <w:position w:val="0"/>
      <w:sz w:val="22"/>
      <w:szCs w:val="22"/>
      <w:u w:val="none"/>
      <w:lang w:val="ru-RU" w:eastAsia="ru-RU" w:bidi="ru-RU"/>
    </w:rPr>
  </w:style>
  <w:style w:type="character" w:customStyle="1" w:styleId="10c">
    <w:name w:val="Заголовок №10 + Малые прописные"/>
    <w:basedOn w:val="108"/>
    <w:rPr>
      <w:rFonts w:ascii="Times New Roman" w:eastAsia="Times New Roman" w:hAnsi="Times New Roman" w:cs="Times New Roman"/>
      <w:b/>
      <w:bCs/>
      <w:i w:val="0"/>
      <w:iCs w:val="0"/>
      <w:smallCaps/>
      <w:strike w:val="0"/>
      <w:color w:val="171717"/>
      <w:spacing w:val="40"/>
      <w:w w:val="100"/>
      <w:position w:val="0"/>
      <w:sz w:val="24"/>
      <w:szCs w:val="24"/>
      <w:u w:val="none"/>
      <w:lang w:val="ru-RU" w:eastAsia="ru-RU" w:bidi="ru-RU"/>
    </w:rPr>
  </w:style>
  <w:style w:type="character" w:customStyle="1" w:styleId="423">
    <w:name w:val="Основной текст (42)"/>
    <w:basedOn w:val="420"/>
    <w:rPr>
      <w:rFonts w:ascii="Times New Roman" w:eastAsia="Times New Roman" w:hAnsi="Times New Roman" w:cs="Times New Roman"/>
      <w:b w:val="0"/>
      <w:bCs w:val="0"/>
      <w:i w:val="0"/>
      <w:iCs w:val="0"/>
      <w:smallCaps w:val="0"/>
      <w:strike w:val="0"/>
      <w:color w:val="171717"/>
      <w:spacing w:val="0"/>
      <w:w w:val="100"/>
      <w:position w:val="0"/>
      <w:sz w:val="21"/>
      <w:szCs w:val="21"/>
      <w:u w:val="none"/>
      <w:lang w:val="en-US" w:eastAsia="en-US" w:bidi="en-US"/>
    </w:rPr>
  </w:style>
  <w:style w:type="character" w:customStyle="1" w:styleId="4211pt0">
    <w:name w:val="Основной текст (42) + 11 pt"/>
    <w:basedOn w:val="420"/>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4211pt1">
    <w:name w:val="Основной текст (42) + 11 pt;Курсив"/>
    <w:basedOn w:val="420"/>
    <w:rPr>
      <w:rFonts w:ascii="Times New Roman" w:eastAsia="Times New Roman" w:hAnsi="Times New Roman" w:cs="Times New Roman"/>
      <w:b w:val="0"/>
      <w:bCs w:val="0"/>
      <w:i/>
      <w:iCs/>
      <w:smallCaps w:val="0"/>
      <w:strike w:val="0"/>
      <w:color w:val="171717"/>
      <w:spacing w:val="0"/>
      <w:w w:val="100"/>
      <w:position w:val="0"/>
      <w:sz w:val="22"/>
      <w:szCs w:val="22"/>
      <w:u w:val="none"/>
      <w:lang w:val="en-US" w:eastAsia="en-US" w:bidi="en-US"/>
    </w:rPr>
  </w:style>
  <w:style w:type="character" w:customStyle="1" w:styleId="167">
    <w:name w:val="Заголовок №16 + Не полужирный"/>
    <w:basedOn w:val="16"/>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540">
    <w:name w:val="Основной текст (54)_"/>
    <w:basedOn w:val="a0"/>
    <w:link w:val="541"/>
    <w:rPr>
      <w:rFonts w:ascii="Times New Roman" w:eastAsia="Times New Roman" w:hAnsi="Times New Roman" w:cs="Times New Roman"/>
      <w:b/>
      <w:bCs/>
      <w:i/>
      <w:iCs/>
      <w:smallCaps w:val="0"/>
      <w:strike w:val="0"/>
      <w:spacing w:val="20"/>
      <w:sz w:val="21"/>
      <w:szCs w:val="21"/>
      <w:u w:val="none"/>
    </w:rPr>
  </w:style>
  <w:style w:type="character" w:customStyle="1" w:styleId="542">
    <w:name w:val="Основной текст (54)"/>
    <w:basedOn w:val="540"/>
    <w:rPr>
      <w:rFonts w:ascii="Times New Roman" w:eastAsia="Times New Roman" w:hAnsi="Times New Roman" w:cs="Times New Roman"/>
      <w:b/>
      <w:bCs/>
      <w:i/>
      <w:iCs/>
      <w:smallCaps w:val="0"/>
      <w:strike w:val="0"/>
      <w:color w:val="171717"/>
      <w:spacing w:val="20"/>
      <w:w w:val="100"/>
      <w:position w:val="0"/>
      <w:sz w:val="21"/>
      <w:szCs w:val="21"/>
      <w:u w:val="none"/>
      <w:lang w:val="ru-RU" w:eastAsia="ru-RU" w:bidi="ru-RU"/>
    </w:rPr>
  </w:style>
  <w:style w:type="character" w:customStyle="1" w:styleId="543">
    <w:name w:val="Основной текст (54)"/>
    <w:basedOn w:val="540"/>
    <w:rPr>
      <w:rFonts w:ascii="Times New Roman" w:eastAsia="Times New Roman" w:hAnsi="Times New Roman" w:cs="Times New Roman"/>
      <w:b/>
      <w:bCs/>
      <w:i/>
      <w:iCs/>
      <w:smallCaps w:val="0"/>
      <w:strike w:val="0"/>
      <w:color w:val="303030"/>
      <w:spacing w:val="20"/>
      <w:w w:val="100"/>
      <w:position w:val="0"/>
      <w:sz w:val="21"/>
      <w:szCs w:val="21"/>
      <w:u w:val="none"/>
      <w:lang w:val="en-US" w:eastAsia="en-US" w:bidi="en-US"/>
    </w:rPr>
  </w:style>
  <w:style w:type="character" w:customStyle="1" w:styleId="54Candara85pt0pt">
    <w:name w:val="Основной текст (54) + Candara;8;5 pt;Не полужирный;Интервал 0 pt"/>
    <w:basedOn w:val="540"/>
    <w:rPr>
      <w:rFonts w:ascii="Candara" w:eastAsia="Candara" w:hAnsi="Candara" w:cs="Candara"/>
      <w:b/>
      <w:bCs/>
      <w:i/>
      <w:iCs/>
      <w:smallCaps w:val="0"/>
      <w:strike w:val="0"/>
      <w:color w:val="303030"/>
      <w:spacing w:val="0"/>
      <w:w w:val="100"/>
      <w:position w:val="0"/>
      <w:sz w:val="17"/>
      <w:szCs w:val="17"/>
      <w:u w:val="none"/>
      <w:lang w:val="en-US" w:eastAsia="en-US" w:bidi="en-US"/>
    </w:rPr>
  </w:style>
  <w:style w:type="character" w:customStyle="1" w:styleId="5411pt">
    <w:name w:val="Основной текст (54) + 11 pt;Не полужирный;Не курсив"/>
    <w:basedOn w:val="540"/>
    <w:rPr>
      <w:rFonts w:ascii="Times New Roman" w:eastAsia="Times New Roman" w:hAnsi="Times New Roman" w:cs="Times New Roman"/>
      <w:b/>
      <w:bCs/>
      <w:i/>
      <w:iCs/>
      <w:smallCaps w:val="0"/>
      <w:strike w:val="0"/>
      <w:color w:val="303030"/>
      <w:spacing w:val="20"/>
      <w:w w:val="100"/>
      <w:position w:val="0"/>
      <w:sz w:val="22"/>
      <w:szCs w:val="22"/>
      <w:u w:val="none"/>
      <w:lang w:val="en-US" w:eastAsia="en-US" w:bidi="en-US"/>
    </w:rPr>
  </w:style>
  <w:style w:type="character" w:customStyle="1" w:styleId="5411pt0">
    <w:name w:val="Основной текст (54) + 11 pt;Не полужирный;Не курсив"/>
    <w:basedOn w:val="540"/>
    <w:rPr>
      <w:rFonts w:ascii="Times New Roman" w:eastAsia="Times New Roman" w:hAnsi="Times New Roman" w:cs="Times New Roman"/>
      <w:b/>
      <w:bCs/>
      <w:i/>
      <w:iCs/>
      <w:smallCaps w:val="0"/>
      <w:strike w:val="0"/>
      <w:color w:val="171717"/>
      <w:spacing w:val="20"/>
      <w:w w:val="100"/>
      <w:position w:val="0"/>
      <w:sz w:val="22"/>
      <w:szCs w:val="22"/>
      <w:u w:val="none"/>
      <w:lang w:val="ru-RU" w:eastAsia="ru-RU" w:bidi="ru-RU"/>
    </w:rPr>
  </w:style>
  <w:style w:type="character" w:customStyle="1" w:styleId="5411pt0pt">
    <w:name w:val="Основной текст (54) + 11 pt;Не полужирный;Интервал 0 pt"/>
    <w:basedOn w:val="540"/>
    <w:rPr>
      <w:rFonts w:ascii="Times New Roman" w:eastAsia="Times New Roman" w:hAnsi="Times New Roman" w:cs="Times New Roman"/>
      <w:b/>
      <w:bCs/>
      <w:i/>
      <w:iCs/>
      <w:smallCaps w:val="0"/>
      <w:strike w:val="0"/>
      <w:color w:val="171717"/>
      <w:spacing w:val="0"/>
      <w:w w:val="100"/>
      <w:position w:val="0"/>
      <w:sz w:val="22"/>
      <w:szCs w:val="22"/>
      <w:u w:val="none"/>
      <w:lang w:val="en-US" w:eastAsia="en-US" w:bidi="en-US"/>
    </w:rPr>
  </w:style>
  <w:style w:type="character" w:customStyle="1" w:styleId="5411pt0pt0">
    <w:name w:val="Основной текст (54) + 11 pt;Не полужирный;Не курсив;Интервал 0 pt"/>
    <w:basedOn w:val="540"/>
    <w:rPr>
      <w:rFonts w:ascii="Times New Roman" w:eastAsia="Times New Roman" w:hAnsi="Times New Roman" w:cs="Times New Roman"/>
      <w:b/>
      <w:bCs/>
      <w:i/>
      <w:iCs/>
      <w:smallCaps w:val="0"/>
      <w:strike w:val="0"/>
      <w:color w:val="171717"/>
      <w:spacing w:val="0"/>
      <w:w w:val="100"/>
      <w:position w:val="0"/>
      <w:sz w:val="22"/>
      <w:szCs w:val="22"/>
      <w:u w:val="none"/>
      <w:lang w:val="ru-RU" w:eastAsia="ru-RU" w:bidi="ru-RU"/>
    </w:rPr>
  </w:style>
  <w:style w:type="character" w:customStyle="1" w:styleId="5411pt0pt1">
    <w:name w:val="Основной текст (54) + 11 pt;Не полужирный;Не курсив;Интервал 0 pt"/>
    <w:basedOn w:val="540"/>
    <w:rPr>
      <w:rFonts w:ascii="Times New Roman" w:eastAsia="Times New Roman" w:hAnsi="Times New Roman" w:cs="Times New Roman"/>
      <w:b/>
      <w:bCs/>
      <w:i/>
      <w:iCs/>
      <w:smallCaps w:val="0"/>
      <w:strike w:val="0"/>
      <w:color w:val="606060"/>
      <w:spacing w:val="0"/>
      <w:w w:val="100"/>
      <w:position w:val="0"/>
      <w:sz w:val="22"/>
      <w:szCs w:val="22"/>
      <w:u w:val="none"/>
      <w:lang w:val="ru-RU" w:eastAsia="ru-RU" w:bidi="ru-RU"/>
    </w:rPr>
  </w:style>
  <w:style w:type="character" w:customStyle="1" w:styleId="5411pt0pt2">
    <w:name w:val="Основной текст (54) + 11 pt;Не полужирный;Интервал 0 pt"/>
    <w:basedOn w:val="540"/>
    <w:rPr>
      <w:rFonts w:ascii="Times New Roman" w:eastAsia="Times New Roman" w:hAnsi="Times New Roman" w:cs="Times New Roman"/>
      <w:b/>
      <w:bCs/>
      <w:i/>
      <w:iCs/>
      <w:smallCaps w:val="0"/>
      <w:strike w:val="0"/>
      <w:color w:val="303030"/>
      <w:spacing w:val="0"/>
      <w:w w:val="100"/>
      <w:position w:val="0"/>
      <w:sz w:val="22"/>
      <w:szCs w:val="22"/>
      <w:u w:val="none"/>
      <w:lang w:val="en-US" w:eastAsia="en-US" w:bidi="en-US"/>
    </w:rPr>
  </w:style>
  <w:style w:type="character" w:customStyle="1" w:styleId="3f6">
    <w:name w:val="Основной текст (3)"/>
    <w:basedOn w:val="34"/>
    <w:rPr>
      <w:rFonts w:ascii="Times New Roman" w:eastAsia="Times New Roman" w:hAnsi="Times New Roman" w:cs="Times New Roman"/>
      <w:b w:val="0"/>
      <w:bCs w:val="0"/>
      <w:i/>
      <w:iCs/>
      <w:smallCaps w:val="0"/>
      <w:strike w:val="0"/>
      <w:color w:val="454545"/>
      <w:spacing w:val="0"/>
      <w:w w:val="100"/>
      <w:position w:val="0"/>
      <w:sz w:val="22"/>
      <w:szCs w:val="22"/>
      <w:u w:val="none"/>
      <w:lang w:val="ru-RU" w:eastAsia="ru-RU" w:bidi="ru-RU"/>
    </w:rPr>
  </w:style>
  <w:style w:type="character" w:customStyle="1" w:styleId="375pt0pt">
    <w:name w:val="Основной текст (3) + 7;5 pt;Интервал 0 pt"/>
    <w:basedOn w:val="34"/>
    <w:rPr>
      <w:rFonts w:ascii="Times New Roman" w:eastAsia="Times New Roman" w:hAnsi="Times New Roman" w:cs="Times New Roman"/>
      <w:b w:val="0"/>
      <w:bCs w:val="0"/>
      <w:i/>
      <w:iCs/>
      <w:smallCaps w:val="0"/>
      <w:strike w:val="0"/>
      <w:color w:val="171717"/>
      <w:spacing w:val="10"/>
      <w:w w:val="100"/>
      <w:position w:val="0"/>
      <w:sz w:val="15"/>
      <w:szCs w:val="15"/>
      <w:u w:val="none"/>
      <w:lang w:val="ru-RU" w:eastAsia="ru-RU" w:bidi="ru-RU"/>
    </w:rPr>
  </w:style>
  <w:style w:type="character" w:customStyle="1" w:styleId="5f">
    <w:name w:val="Основной текст (5)"/>
    <w:basedOn w:val="5"/>
    <w:rPr>
      <w:rFonts w:ascii="Times New Roman" w:eastAsia="Times New Roman" w:hAnsi="Times New Roman" w:cs="Times New Roman"/>
      <w:b/>
      <w:bCs/>
      <w:i w:val="0"/>
      <w:iCs w:val="0"/>
      <w:smallCaps w:val="0"/>
      <w:strike w:val="0"/>
      <w:color w:val="454545"/>
      <w:spacing w:val="0"/>
      <w:w w:val="100"/>
      <w:position w:val="0"/>
      <w:sz w:val="22"/>
      <w:szCs w:val="22"/>
      <w:u w:val="none"/>
      <w:lang w:val="ru-RU" w:eastAsia="ru-RU" w:bidi="ru-RU"/>
    </w:rPr>
  </w:style>
  <w:style w:type="character" w:customStyle="1" w:styleId="5f0">
    <w:name w:val="Основной текст (5) + Не полужирный"/>
    <w:basedOn w:val="5"/>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2fe">
    <w:name w:val="Основной текст (2)"/>
    <w:basedOn w:val="24"/>
    <w:rPr>
      <w:rFonts w:ascii="Times New Roman" w:eastAsia="Times New Roman" w:hAnsi="Times New Roman" w:cs="Times New Roman"/>
      <w:b w:val="0"/>
      <w:bCs w:val="0"/>
      <w:i w:val="0"/>
      <w:iCs w:val="0"/>
      <w:smallCaps w:val="0"/>
      <w:strike w:val="0"/>
      <w:color w:val="7D7D7D"/>
      <w:spacing w:val="0"/>
      <w:w w:val="100"/>
      <w:position w:val="0"/>
      <w:sz w:val="22"/>
      <w:szCs w:val="22"/>
      <w:u w:val="none"/>
      <w:lang w:val="ru-RU" w:eastAsia="ru-RU" w:bidi="ru-RU"/>
    </w:rPr>
  </w:style>
  <w:style w:type="character" w:customStyle="1" w:styleId="275pt0pt4">
    <w:name w:val="Основной текст (2) + 7;5 pt;Курсив;Малые прописные;Интервал 0 pt"/>
    <w:basedOn w:val="24"/>
    <w:rPr>
      <w:rFonts w:ascii="Times New Roman" w:eastAsia="Times New Roman" w:hAnsi="Times New Roman" w:cs="Times New Roman"/>
      <w:b w:val="0"/>
      <w:bCs w:val="0"/>
      <w:i/>
      <w:iCs/>
      <w:smallCaps/>
      <w:strike w:val="0"/>
      <w:color w:val="303030"/>
      <w:spacing w:val="10"/>
      <w:w w:val="100"/>
      <w:position w:val="0"/>
      <w:sz w:val="15"/>
      <w:szCs w:val="15"/>
      <w:u w:val="none"/>
      <w:lang w:val="en-US" w:eastAsia="en-US" w:bidi="en-US"/>
    </w:rPr>
  </w:style>
  <w:style w:type="character" w:customStyle="1" w:styleId="3f7">
    <w:name w:val="Основной текст (3) + Малые прописные"/>
    <w:basedOn w:val="34"/>
    <w:rPr>
      <w:rFonts w:ascii="Times New Roman" w:eastAsia="Times New Roman" w:hAnsi="Times New Roman" w:cs="Times New Roman"/>
      <w:b w:val="0"/>
      <w:bCs w:val="0"/>
      <w:i/>
      <w:iCs/>
      <w:smallCaps/>
      <w:strike w:val="0"/>
      <w:color w:val="171717"/>
      <w:spacing w:val="0"/>
      <w:w w:val="100"/>
      <w:position w:val="0"/>
      <w:sz w:val="22"/>
      <w:szCs w:val="22"/>
      <w:u w:val="none"/>
      <w:lang w:val="ru-RU" w:eastAsia="ru-RU" w:bidi="ru-RU"/>
    </w:rPr>
  </w:style>
  <w:style w:type="character" w:customStyle="1" w:styleId="3f8">
    <w:name w:val="Основной текст (3) + Малые прописные"/>
    <w:basedOn w:val="34"/>
    <w:rPr>
      <w:rFonts w:ascii="Times New Roman" w:eastAsia="Times New Roman" w:hAnsi="Times New Roman" w:cs="Times New Roman"/>
      <w:b w:val="0"/>
      <w:bCs w:val="0"/>
      <w:i/>
      <w:iCs/>
      <w:smallCaps/>
      <w:strike w:val="0"/>
      <w:color w:val="303030"/>
      <w:spacing w:val="0"/>
      <w:w w:val="100"/>
      <w:position w:val="0"/>
      <w:sz w:val="22"/>
      <w:szCs w:val="22"/>
      <w:u w:val="none"/>
      <w:lang w:val="ru-RU" w:eastAsia="ru-RU" w:bidi="ru-RU"/>
    </w:rPr>
  </w:style>
  <w:style w:type="character" w:customStyle="1" w:styleId="600">
    <w:name w:val="Основной текст (60)_"/>
    <w:basedOn w:val="a0"/>
    <w:link w:val="601"/>
    <w:rPr>
      <w:rFonts w:ascii="Times New Roman" w:eastAsia="Times New Roman" w:hAnsi="Times New Roman" w:cs="Times New Roman"/>
      <w:b w:val="0"/>
      <w:bCs w:val="0"/>
      <w:i/>
      <w:iCs/>
      <w:smallCaps w:val="0"/>
      <w:strike w:val="0"/>
      <w:spacing w:val="0"/>
      <w:sz w:val="21"/>
      <w:szCs w:val="21"/>
      <w:u w:val="none"/>
      <w:lang w:val="en-US" w:eastAsia="en-US" w:bidi="en-US"/>
    </w:rPr>
  </w:style>
  <w:style w:type="character" w:customStyle="1" w:styleId="602">
    <w:name w:val="Основной текст (60)"/>
    <w:basedOn w:val="600"/>
    <w:rPr>
      <w:rFonts w:ascii="Times New Roman" w:eastAsia="Times New Roman" w:hAnsi="Times New Roman" w:cs="Times New Roman"/>
      <w:b w:val="0"/>
      <w:bCs w:val="0"/>
      <w:i/>
      <w:iCs/>
      <w:smallCaps w:val="0"/>
      <w:strike w:val="0"/>
      <w:color w:val="171717"/>
      <w:spacing w:val="0"/>
      <w:w w:val="100"/>
      <w:position w:val="0"/>
      <w:sz w:val="21"/>
      <w:szCs w:val="21"/>
      <w:u w:val="none"/>
      <w:lang w:val="en-US" w:eastAsia="en-US" w:bidi="en-US"/>
    </w:rPr>
  </w:style>
  <w:style w:type="character" w:customStyle="1" w:styleId="607pt3pt">
    <w:name w:val="Основной текст (60) + 7 pt;Не курсив;Интервал 3 pt"/>
    <w:basedOn w:val="600"/>
    <w:rPr>
      <w:rFonts w:ascii="Times New Roman" w:eastAsia="Times New Roman" w:hAnsi="Times New Roman" w:cs="Times New Roman"/>
      <w:b w:val="0"/>
      <w:bCs w:val="0"/>
      <w:i/>
      <w:iCs/>
      <w:smallCaps w:val="0"/>
      <w:strike w:val="0"/>
      <w:color w:val="171717"/>
      <w:spacing w:val="70"/>
      <w:w w:val="100"/>
      <w:position w:val="0"/>
      <w:sz w:val="14"/>
      <w:szCs w:val="14"/>
      <w:u w:val="none"/>
      <w:lang w:val="en-US" w:eastAsia="en-US" w:bidi="en-US"/>
    </w:rPr>
  </w:style>
  <w:style w:type="character" w:customStyle="1" w:styleId="607pt3pt0">
    <w:name w:val="Основной текст (60) + 7 pt;Не курсив;Интервал 3 pt"/>
    <w:basedOn w:val="600"/>
    <w:rPr>
      <w:rFonts w:ascii="Times New Roman" w:eastAsia="Times New Roman" w:hAnsi="Times New Roman" w:cs="Times New Roman"/>
      <w:b w:val="0"/>
      <w:bCs w:val="0"/>
      <w:i/>
      <w:iCs/>
      <w:smallCaps w:val="0"/>
      <w:strike w:val="0"/>
      <w:color w:val="454545"/>
      <w:spacing w:val="70"/>
      <w:w w:val="100"/>
      <w:position w:val="0"/>
      <w:sz w:val="14"/>
      <w:szCs w:val="14"/>
      <w:u w:val="none"/>
      <w:lang w:val="en-US" w:eastAsia="en-US" w:bidi="en-US"/>
    </w:rPr>
  </w:style>
  <w:style w:type="character" w:customStyle="1" w:styleId="6011pt">
    <w:name w:val="Основной текст (60) + 11 pt;Не курсив"/>
    <w:basedOn w:val="600"/>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5Candara115pt0">
    <w:name w:val="Основной текст (5) + Candara;11;5 pt;Не полужирный"/>
    <w:basedOn w:val="5"/>
    <w:rPr>
      <w:rFonts w:ascii="Candara" w:eastAsia="Candara" w:hAnsi="Candara" w:cs="Candara"/>
      <w:b/>
      <w:bCs/>
      <w:i w:val="0"/>
      <w:iCs w:val="0"/>
      <w:smallCaps w:val="0"/>
      <w:strike w:val="0"/>
      <w:color w:val="171717"/>
      <w:spacing w:val="0"/>
      <w:w w:val="100"/>
      <w:position w:val="0"/>
      <w:sz w:val="23"/>
      <w:szCs w:val="23"/>
      <w:u w:val="none"/>
      <w:lang w:val="ru-RU" w:eastAsia="ru-RU" w:bidi="ru-RU"/>
    </w:rPr>
  </w:style>
  <w:style w:type="character" w:customStyle="1" w:styleId="29pt1pt0">
    <w:name w:val="Основной текст (2) + 9 pt;Курсив;Интервал 1 pt"/>
    <w:basedOn w:val="24"/>
    <w:rPr>
      <w:rFonts w:ascii="Times New Roman" w:eastAsia="Times New Roman" w:hAnsi="Times New Roman" w:cs="Times New Roman"/>
      <w:b w:val="0"/>
      <w:bCs w:val="0"/>
      <w:i/>
      <w:iCs/>
      <w:smallCaps w:val="0"/>
      <w:strike w:val="0"/>
      <w:color w:val="171717"/>
      <w:spacing w:val="20"/>
      <w:w w:val="100"/>
      <w:position w:val="0"/>
      <w:sz w:val="18"/>
      <w:szCs w:val="18"/>
      <w:u w:val="none"/>
      <w:lang w:val="en-US" w:eastAsia="en-US" w:bidi="en-US"/>
    </w:rPr>
  </w:style>
  <w:style w:type="character" w:customStyle="1" w:styleId="29ptf1">
    <w:name w:val="Основной текст (2) + 9 pt;Полужирный"/>
    <w:basedOn w:val="24"/>
    <w:rPr>
      <w:rFonts w:ascii="Times New Roman" w:eastAsia="Times New Roman" w:hAnsi="Times New Roman" w:cs="Times New Roman"/>
      <w:b/>
      <w:bCs/>
      <w:i w:val="0"/>
      <w:iCs w:val="0"/>
      <w:smallCaps w:val="0"/>
      <w:strike w:val="0"/>
      <w:color w:val="454545"/>
      <w:spacing w:val="0"/>
      <w:w w:val="100"/>
      <w:position w:val="0"/>
      <w:sz w:val="18"/>
      <w:szCs w:val="18"/>
      <w:u w:val="none"/>
      <w:lang w:val="ru-RU" w:eastAsia="ru-RU" w:bidi="ru-RU"/>
    </w:rPr>
  </w:style>
  <w:style w:type="character" w:customStyle="1" w:styleId="59pt0pt">
    <w:name w:val="Основной текст (5) + 9 pt;Не полужирный;Интервал 0 pt"/>
    <w:basedOn w:val="5"/>
    <w:rPr>
      <w:rFonts w:ascii="Times New Roman" w:eastAsia="Times New Roman" w:hAnsi="Times New Roman" w:cs="Times New Roman"/>
      <w:b/>
      <w:bCs/>
      <w:i w:val="0"/>
      <w:iCs w:val="0"/>
      <w:smallCaps w:val="0"/>
      <w:strike w:val="0"/>
      <w:color w:val="171717"/>
      <w:spacing w:val="10"/>
      <w:w w:val="100"/>
      <w:position w:val="0"/>
      <w:sz w:val="18"/>
      <w:szCs w:val="18"/>
      <w:u w:val="none"/>
      <w:lang w:val="ru-RU" w:eastAsia="ru-RU" w:bidi="ru-RU"/>
    </w:rPr>
  </w:style>
  <w:style w:type="character" w:customStyle="1" w:styleId="2ff">
    <w:name w:val="Основной текст (2)"/>
    <w:basedOn w:val="24"/>
    <w:rPr>
      <w:rFonts w:ascii="Times New Roman" w:eastAsia="Times New Roman" w:hAnsi="Times New Roman" w:cs="Times New Roman"/>
      <w:b w:val="0"/>
      <w:bCs w:val="0"/>
      <w:i w:val="0"/>
      <w:iCs w:val="0"/>
      <w:smallCaps w:val="0"/>
      <w:strike w:val="0"/>
      <w:color w:val="171717"/>
      <w:spacing w:val="0"/>
      <w:w w:val="100"/>
      <w:position w:val="0"/>
      <w:sz w:val="22"/>
      <w:szCs w:val="22"/>
      <w:u w:val="single"/>
      <w:lang w:val="ru-RU" w:eastAsia="ru-RU" w:bidi="ru-RU"/>
    </w:rPr>
  </w:style>
  <w:style w:type="character" w:customStyle="1" w:styleId="2105pt1pt0">
    <w:name w:val="Основной текст (2) + 10;5 pt;Полужирный;Курсив;Интервал 1 pt"/>
    <w:basedOn w:val="24"/>
    <w:rPr>
      <w:rFonts w:ascii="Times New Roman" w:eastAsia="Times New Roman" w:hAnsi="Times New Roman" w:cs="Times New Roman"/>
      <w:b/>
      <w:bCs/>
      <w:i/>
      <w:iCs/>
      <w:smallCaps w:val="0"/>
      <w:strike w:val="0"/>
      <w:color w:val="171717"/>
      <w:spacing w:val="20"/>
      <w:w w:val="100"/>
      <w:position w:val="0"/>
      <w:sz w:val="21"/>
      <w:szCs w:val="21"/>
      <w:u w:val="none"/>
      <w:lang w:val="en-US" w:eastAsia="en-US" w:bidi="en-US"/>
    </w:rPr>
  </w:style>
  <w:style w:type="character" w:customStyle="1" w:styleId="21pt6">
    <w:name w:val="Основной текст (2) + Интервал 1 pt"/>
    <w:basedOn w:val="24"/>
    <w:rPr>
      <w:rFonts w:ascii="Times New Roman" w:eastAsia="Times New Roman" w:hAnsi="Times New Roman" w:cs="Times New Roman"/>
      <w:b w:val="0"/>
      <w:bCs w:val="0"/>
      <w:i w:val="0"/>
      <w:iCs w:val="0"/>
      <w:smallCaps w:val="0"/>
      <w:strike w:val="0"/>
      <w:color w:val="171717"/>
      <w:spacing w:val="20"/>
      <w:w w:val="100"/>
      <w:position w:val="0"/>
      <w:sz w:val="22"/>
      <w:szCs w:val="22"/>
      <w:u w:val="none"/>
      <w:lang w:val="en-US" w:eastAsia="en-US" w:bidi="en-US"/>
    </w:rPr>
  </w:style>
  <w:style w:type="character" w:customStyle="1" w:styleId="2105pt2pt">
    <w:name w:val="Основной текст (2) + 10;5 pt;Курсив;Интервал 2 pt"/>
    <w:basedOn w:val="24"/>
    <w:rPr>
      <w:rFonts w:ascii="Times New Roman" w:eastAsia="Times New Roman" w:hAnsi="Times New Roman" w:cs="Times New Roman"/>
      <w:b w:val="0"/>
      <w:bCs w:val="0"/>
      <w:i/>
      <w:iCs/>
      <w:smallCaps w:val="0"/>
      <w:strike w:val="0"/>
      <w:color w:val="171717"/>
      <w:spacing w:val="40"/>
      <w:w w:val="100"/>
      <w:position w:val="0"/>
      <w:sz w:val="21"/>
      <w:szCs w:val="21"/>
      <w:u w:val="none"/>
      <w:lang w:val="en-US" w:eastAsia="en-US" w:bidi="en-US"/>
    </w:rPr>
  </w:style>
  <w:style w:type="character" w:customStyle="1" w:styleId="27pt3pt">
    <w:name w:val="Основной текст (2) + 7 pt;Интервал 3 pt"/>
    <w:basedOn w:val="24"/>
    <w:rPr>
      <w:rFonts w:ascii="Times New Roman" w:eastAsia="Times New Roman" w:hAnsi="Times New Roman" w:cs="Times New Roman"/>
      <w:b w:val="0"/>
      <w:bCs w:val="0"/>
      <w:i w:val="0"/>
      <w:iCs w:val="0"/>
      <w:smallCaps w:val="0"/>
      <w:strike w:val="0"/>
      <w:color w:val="171717"/>
      <w:spacing w:val="70"/>
      <w:w w:val="100"/>
      <w:position w:val="0"/>
      <w:sz w:val="14"/>
      <w:szCs w:val="14"/>
      <w:u w:val="none"/>
      <w:lang w:val="en-US" w:eastAsia="en-US" w:bidi="en-US"/>
    </w:rPr>
  </w:style>
  <w:style w:type="character" w:customStyle="1" w:styleId="90ptExact1">
    <w:name w:val="Основной текст (9) + Не курсив;Интервал 0 pt Exact"/>
    <w:basedOn w:val="9"/>
    <w:rPr>
      <w:rFonts w:ascii="Times New Roman" w:eastAsia="Times New Roman" w:hAnsi="Times New Roman" w:cs="Times New Roman"/>
      <w:b w:val="0"/>
      <w:bCs w:val="0"/>
      <w:i/>
      <w:iCs/>
      <w:smallCaps w:val="0"/>
      <w:strike w:val="0"/>
      <w:color w:val="000000"/>
      <w:spacing w:val="0"/>
      <w:w w:val="100"/>
      <w:position w:val="0"/>
      <w:sz w:val="18"/>
      <w:szCs w:val="18"/>
      <w:u w:val="none"/>
      <w:lang w:val="en-US" w:eastAsia="en-US" w:bidi="en-US"/>
    </w:rPr>
  </w:style>
  <w:style w:type="character" w:customStyle="1" w:styleId="61Exact">
    <w:name w:val="Основной текст (61) Exact"/>
    <w:basedOn w:val="a0"/>
    <w:link w:val="610"/>
    <w:rPr>
      <w:rFonts w:ascii="Trebuchet MS" w:eastAsia="Trebuchet MS" w:hAnsi="Trebuchet MS" w:cs="Trebuchet MS"/>
      <w:b w:val="0"/>
      <w:bCs w:val="0"/>
      <w:i w:val="0"/>
      <w:iCs w:val="0"/>
      <w:smallCaps w:val="0"/>
      <w:strike w:val="0"/>
      <w:sz w:val="9"/>
      <w:szCs w:val="9"/>
      <w:u w:val="none"/>
    </w:rPr>
  </w:style>
  <w:style w:type="character" w:customStyle="1" w:styleId="61Exact0">
    <w:name w:val="Основной текст (61) Exact"/>
    <w:basedOn w:val="61Exact"/>
    <w:rPr>
      <w:rFonts w:ascii="Trebuchet MS" w:eastAsia="Trebuchet MS" w:hAnsi="Trebuchet MS" w:cs="Trebuchet MS"/>
      <w:b w:val="0"/>
      <w:bCs w:val="0"/>
      <w:i w:val="0"/>
      <w:iCs w:val="0"/>
      <w:smallCaps w:val="0"/>
      <w:strike w:val="0"/>
      <w:color w:val="171717"/>
      <w:spacing w:val="0"/>
      <w:w w:val="100"/>
      <w:position w:val="0"/>
      <w:sz w:val="9"/>
      <w:szCs w:val="9"/>
      <w:u w:val="none"/>
      <w:lang w:val="ru-RU" w:eastAsia="ru-RU" w:bidi="ru-RU"/>
    </w:rPr>
  </w:style>
  <w:style w:type="character" w:customStyle="1" w:styleId="2Exacta">
    <w:name w:val="Основной текст (2) + Курсив Exact"/>
    <w:basedOn w:val="24"/>
    <w:rPr>
      <w:rFonts w:ascii="Times New Roman" w:eastAsia="Times New Roman" w:hAnsi="Times New Roman" w:cs="Times New Roman"/>
      <w:b w:val="0"/>
      <w:bCs w:val="0"/>
      <w:i/>
      <w:iCs/>
      <w:smallCaps w:val="0"/>
      <w:strike w:val="0"/>
      <w:color w:val="454545"/>
      <w:spacing w:val="0"/>
      <w:w w:val="100"/>
      <w:position w:val="0"/>
      <w:sz w:val="22"/>
      <w:szCs w:val="22"/>
      <w:u w:val="none"/>
      <w:lang w:val="ru-RU" w:eastAsia="ru-RU" w:bidi="ru-RU"/>
    </w:rPr>
  </w:style>
  <w:style w:type="character" w:customStyle="1" w:styleId="29pt0ptExact0">
    <w:name w:val="Основной текст (2) + 9 pt;Курсив;Интервал 0 pt Exact"/>
    <w:basedOn w:val="24"/>
    <w:rPr>
      <w:rFonts w:ascii="Times New Roman" w:eastAsia="Times New Roman" w:hAnsi="Times New Roman" w:cs="Times New Roman"/>
      <w:b w:val="0"/>
      <w:bCs w:val="0"/>
      <w:i/>
      <w:iCs/>
      <w:smallCaps w:val="0"/>
      <w:strike w:val="0"/>
      <w:color w:val="171717"/>
      <w:spacing w:val="10"/>
      <w:w w:val="100"/>
      <w:position w:val="0"/>
      <w:sz w:val="18"/>
      <w:szCs w:val="18"/>
      <w:u w:val="none"/>
      <w:lang w:val="en-US" w:eastAsia="en-US" w:bidi="en-US"/>
    </w:rPr>
  </w:style>
  <w:style w:type="character" w:customStyle="1" w:styleId="3Exactf0">
    <w:name w:val="Основной текст (3) + Не курсив Exact"/>
    <w:basedOn w:val="34"/>
    <w:rPr>
      <w:rFonts w:ascii="Times New Roman" w:eastAsia="Times New Roman" w:hAnsi="Times New Roman" w:cs="Times New Roman"/>
      <w:b w:val="0"/>
      <w:bCs w:val="0"/>
      <w:i/>
      <w:iCs/>
      <w:smallCaps w:val="0"/>
      <w:strike w:val="0"/>
      <w:color w:val="454545"/>
      <w:spacing w:val="0"/>
      <w:w w:val="100"/>
      <w:position w:val="0"/>
      <w:sz w:val="22"/>
      <w:szCs w:val="22"/>
      <w:u w:val="none"/>
      <w:lang w:val="ru-RU" w:eastAsia="ru-RU" w:bidi="ru-RU"/>
    </w:rPr>
  </w:style>
  <w:style w:type="character" w:customStyle="1" w:styleId="3Exactf1">
    <w:name w:val="Основной текст (3) Exact"/>
    <w:basedOn w:val="34"/>
    <w:rPr>
      <w:rFonts w:ascii="Times New Roman" w:eastAsia="Times New Roman" w:hAnsi="Times New Roman" w:cs="Times New Roman"/>
      <w:b w:val="0"/>
      <w:bCs w:val="0"/>
      <w:i/>
      <w:iCs/>
      <w:smallCaps w:val="0"/>
      <w:strike w:val="0"/>
      <w:color w:val="454545"/>
      <w:spacing w:val="0"/>
      <w:w w:val="100"/>
      <w:position w:val="0"/>
      <w:sz w:val="22"/>
      <w:szCs w:val="22"/>
      <w:u w:val="none"/>
      <w:lang w:val="ru-RU" w:eastAsia="ru-RU" w:bidi="ru-RU"/>
    </w:rPr>
  </w:style>
  <w:style w:type="character" w:customStyle="1" w:styleId="62Exact0">
    <w:name w:val="Основной текст (62) Exact"/>
    <w:basedOn w:val="a0"/>
    <w:link w:val="621"/>
    <w:rPr>
      <w:rFonts w:ascii="Corbel" w:eastAsia="Corbel" w:hAnsi="Corbel" w:cs="Corbel"/>
      <w:b w:val="0"/>
      <w:bCs w:val="0"/>
      <w:i w:val="0"/>
      <w:iCs w:val="0"/>
      <w:smallCaps w:val="0"/>
      <w:strike w:val="0"/>
      <w:sz w:val="18"/>
      <w:szCs w:val="18"/>
      <w:u w:val="none"/>
    </w:rPr>
  </w:style>
  <w:style w:type="character" w:customStyle="1" w:styleId="62TimesNewRoman105ptExact">
    <w:name w:val="Основной текст (62) + Times New Roman;10;5 pt Exact"/>
    <w:basedOn w:val="62Exact0"/>
    <w:rPr>
      <w:rFonts w:ascii="Times New Roman" w:eastAsia="Times New Roman" w:hAnsi="Times New Roman" w:cs="Times New Roman"/>
      <w:b/>
      <w:bCs/>
      <w:i w:val="0"/>
      <w:iCs w:val="0"/>
      <w:smallCaps w:val="0"/>
      <w:strike w:val="0"/>
      <w:color w:val="000000"/>
      <w:spacing w:val="0"/>
      <w:w w:val="100"/>
      <w:position w:val="0"/>
      <w:sz w:val="21"/>
      <w:szCs w:val="21"/>
      <w:u w:val="none"/>
      <w:lang w:val="ru-RU" w:eastAsia="ru-RU" w:bidi="ru-RU"/>
    </w:rPr>
  </w:style>
  <w:style w:type="character" w:customStyle="1" w:styleId="54Exact0">
    <w:name w:val="Основной текст (54) Exact"/>
    <w:basedOn w:val="540"/>
    <w:rPr>
      <w:rFonts w:ascii="Times New Roman" w:eastAsia="Times New Roman" w:hAnsi="Times New Roman" w:cs="Times New Roman"/>
      <w:b/>
      <w:bCs/>
      <w:i/>
      <w:iCs/>
      <w:smallCaps w:val="0"/>
      <w:strike w:val="0"/>
      <w:color w:val="171717"/>
      <w:spacing w:val="20"/>
      <w:w w:val="100"/>
      <w:position w:val="0"/>
      <w:sz w:val="21"/>
      <w:szCs w:val="21"/>
      <w:u w:val="none"/>
      <w:lang w:val="ru-RU" w:eastAsia="ru-RU" w:bidi="ru-RU"/>
    </w:rPr>
  </w:style>
  <w:style w:type="character" w:customStyle="1" w:styleId="3Candara9ptExact">
    <w:name w:val="Основной текст (3) + Candara;9 pt Exact"/>
    <w:basedOn w:val="34"/>
    <w:rPr>
      <w:rFonts w:ascii="Candara" w:eastAsia="Candara" w:hAnsi="Candara" w:cs="Candara"/>
      <w:b w:val="0"/>
      <w:bCs w:val="0"/>
      <w:i/>
      <w:iCs/>
      <w:smallCaps w:val="0"/>
      <w:strike w:val="0"/>
      <w:color w:val="171717"/>
      <w:spacing w:val="0"/>
      <w:w w:val="100"/>
      <w:position w:val="0"/>
      <w:sz w:val="18"/>
      <w:szCs w:val="18"/>
      <w:u w:val="none"/>
      <w:lang w:val="ru-RU" w:eastAsia="ru-RU" w:bidi="ru-RU"/>
    </w:rPr>
  </w:style>
  <w:style w:type="character" w:customStyle="1" w:styleId="21Candara75pt0ptExact">
    <w:name w:val="Основной текст (21) + Candara;7;5 pt;Полужирный;Интервал 0 pt Exact"/>
    <w:basedOn w:val="211"/>
    <w:rPr>
      <w:rFonts w:ascii="Candara" w:eastAsia="Candara" w:hAnsi="Candara" w:cs="Candara"/>
      <w:b/>
      <w:bCs/>
      <w:i/>
      <w:iCs/>
      <w:smallCaps w:val="0"/>
      <w:strike w:val="0"/>
      <w:color w:val="171717"/>
      <w:spacing w:val="0"/>
      <w:sz w:val="15"/>
      <w:szCs w:val="15"/>
      <w:u w:val="none"/>
    </w:rPr>
  </w:style>
  <w:style w:type="character" w:customStyle="1" w:styleId="21Exact2">
    <w:name w:val="Основной текст (21) Exact"/>
    <w:basedOn w:val="211"/>
    <w:rPr>
      <w:rFonts w:ascii="Times New Roman" w:eastAsia="Times New Roman" w:hAnsi="Times New Roman" w:cs="Times New Roman"/>
      <w:b w:val="0"/>
      <w:bCs w:val="0"/>
      <w:i/>
      <w:iCs/>
      <w:smallCaps w:val="0"/>
      <w:strike w:val="0"/>
      <w:color w:val="454545"/>
      <w:spacing w:val="20"/>
      <w:sz w:val="18"/>
      <w:szCs w:val="18"/>
      <w:u w:val="none"/>
    </w:rPr>
  </w:style>
  <w:style w:type="character" w:customStyle="1" w:styleId="29pt0pt2">
    <w:name w:val="Основной текст (2) + 9 pt;Курсив;Интервал 0 pt"/>
    <w:basedOn w:val="24"/>
    <w:rPr>
      <w:rFonts w:ascii="Times New Roman" w:eastAsia="Times New Roman" w:hAnsi="Times New Roman" w:cs="Times New Roman"/>
      <w:b w:val="0"/>
      <w:bCs w:val="0"/>
      <w:i/>
      <w:iCs/>
      <w:smallCaps w:val="0"/>
      <w:strike w:val="0"/>
      <w:color w:val="171717"/>
      <w:spacing w:val="10"/>
      <w:w w:val="100"/>
      <w:position w:val="0"/>
      <w:sz w:val="18"/>
      <w:szCs w:val="18"/>
      <w:u w:val="none"/>
      <w:lang w:val="en-US" w:eastAsia="en-US" w:bidi="en-US"/>
    </w:rPr>
  </w:style>
  <w:style w:type="character" w:customStyle="1" w:styleId="29pt0pt3">
    <w:name w:val="Основной текст (2) + 9 pt;Курсив;Интервал 0 pt"/>
    <w:basedOn w:val="24"/>
    <w:rPr>
      <w:rFonts w:ascii="Times New Roman" w:eastAsia="Times New Roman" w:hAnsi="Times New Roman" w:cs="Times New Roman"/>
      <w:b w:val="0"/>
      <w:bCs w:val="0"/>
      <w:i/>
      <w:iCs/>
      <w:smallCaps w:val="0"/>
      <w:strike w:val="0"/>
      <w:color w:val="000000"/>
      <w:spacing w:val="10"/>
      <w:w w:val="100"/>
      <w:position w:val="0"/>
      <w:sz w:val="18"/>
      <w:szCs w:val="18"/>
      <w:u w:val="none"/>
      <w:lang w:val="en-US" w:eastAsia="en-US" w:bidi="en-US"/>
    </w:rPr>
  </w:style>
  <w:style w:type="character" w:customStyle="1" w:styleId="29pt0pt4">
    <w:name w:val="Основной текст (2) + 9 pt;Курсив;Интервал 0 pt"/>
    <w:basedOn w:val="24"/>
    <w:rPr>
      <w:rFonts w:ascii="Times New Roman" w:eastAsia="Times New Roman" w:hAnsi="Times New Roman" w:cs="Times New Roman"/>
      <w:b w:val="0"/>
      <w:bCs w:val="0"/>
      <w:i/>
      <w:iCs/>
      <w:smallCaps w:val="0"/>
      <w:strike w:val="0"/>
      <w:color w:val="454545"/>
      <w:spacing w:val="10"/>
      <w:w w:val="100"/>
      <w:position w:val="0"/>
      <w:sz w:val="18"/>
      <w:szCs w:val="18"/>
      <w:u w:val="none"/>
      <w:lang w:val="ru-RU" w:eastAsia="ru-RU" w:bidi="ru-RU"/>
    </w:rPr>
  </w:style>
  <w:style w:type="character" w:customStyle="1" w:styleId="12Exact">
    <w:name w:val="Основной текст (12) Exact"/>
    <w:basedOn w:val="a0"/>
    <w:link w:val="129"/>
    <w:rPr>
      <w:rFonts w:ascii="Times New Roman" w:eastAsia="Times New Roman" w:hAnsi="Times New Roman" w:cs="Times New Roman"/>
      <w:b w:val="0"/>
      <w:bCs w:val="0"/>
      <w:i/>
      <w:iCs/>
      <w:smallCaps w:val="0"/>
      <w:strike w:val="0"/>
      <w:spacing w:val="10"/>
      <w:sz w:val="15"/>
      <w:szCs w:val="15"/>
      <w:u w:val="none"/>
      <w:lang w:val="en-US" w:eastAsia="en-US" w:bidi="en-US"/>
    </w:rPr>
  </w:style>
  <w:style w:type="character" w:customStyle="1" w:styleId="90ptExact2">
    <w:name w:val="Основной текст (9) + Не курсив;Интервал 0 pt Exact"/>
    <w:basedOn w:val="9"/>
    <w:rPr>
      <w:rFonts w:ascii="Times New Roman" w:eastAsia="Times New Roman" w:hAnsi="Times New Roman" w:cs="Times New Roman"/>
      <w:b w:val="0"/>
      <w:bCs w:val="0"/>
      <w:i/>
      <w:iCs/>
      <w:smallCaps w:val="0"/>
      <w:strike w:val="0"/>
      <w:color w:val="454545"/>
      <w:spacing w:val="0"/>
      <w:w w:val="100"/>
      <w:position w:val="0"/>
      <w:sz w:val="18"/>
      <w:szCs w:val="18"/>
      <w:u w:val="none"/>
      <w:lang w:val="ru-RU" w:eastAsia="ru-RU" w:bidi="ru-RU"/>
    </w:rPr>
  </w:style>
  <w:style w:type="character" w:customStyle="1" w:styleId="1010pt0ptExact">
    <w:name w:val="Основной текст (10) + 10 pt;Не полужирный;Интервал 0 pt Exact"/>
    <w:basedOn w:val="10Exact1"/>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style>
  <w:style w:type="character" w:customStyle="1" w:styleId="29ptf2">
    <w:name w:val="Основной текст (2) + 9 pt;Полужирный"/>
    <w:basedOn w:val="24"/>
    <w:rPr>
      <w:rFonts w:ascii="Times New Roman" w:eastAsia="Times New Roman" w:hAnsi="Times New Roman" w:cs="Times New Roman"/>
      <w:b/>
      <w:bCs/>
      <w:i w:val="0"/>
      <w:iCs w:val="0"/>
      <w:smallCaps w:val="0"/>
      <w:strike w:val="0"/>
      <w:color w:val="606060"/>
      <w:spacing w:val="0"/>
      <w:w w:val="100"/>
      <w:position w:val="0"/>
      <w:sz w:val="18"/>
      <w:szCs w:val="18"/>
      <w:u w:val="none"/>
      <w:lang w:val="en-US" w:eastAsia="en-US" w:bidi="en-US"/>
    </w:rPr>
  </w:style>
  <w:style w:type="character" w:customStyle="1" w:styleId="0ptExact2">
    <w:name w:val="Подпись к таблице + Курсив;Интервал 0 pt Exact"/>
    <w:basedOn w:val="aa"/>
    <w:rPr>
      <w:rFonts w:ascii="Times New Roman" w:eastAsia="Times New Roman" w:hAnsi="Times New Roman" w:cs="Times New Roman"/>
      <w:b w:val="0"/>
      <w:bCs w:val="0"/>
      <w:i/>
      <w:iCs/>
      <w:smallCaps w:val="0"/>
      <w:strike w:val="0"/>
      <w:color w:val="303030"/>
      <w:spacing w:val="10"/>
      <w:w w:val="100"/>
      <w:position w:val="0"/>
      <w:sz w:val="18"/>
      <w:szCs w:val="18"/>
      <w:u w:val="none"/>
      <w:lang w:val="ru-RU" w:eastAsia="ru-RU" w:bidi="ru-RU"/>
    </w:rPr>
  </w:style>
  <w:style w:type="character" w:customStyle="1" w:styleId="Exact8">
    <w:name w:val="Подпись к таблице Exact"/>
    <w:basedOn w:val="aa"/>
    <w:rPr>
      <w:rFonts w:ascii="Times New Roman" w:eastAsia="Times New Roman" w:hAnsi="Times New Roman" w:cs="Times New Roman"/>
      <w:b w:val="0"/>
      <w:bCs w:val="0"/>
      <w:i w:val="0"/>
      <w:iCs w:val="0"/>
      <w:smallCaps w:val="0"/>
      <w:strike w:val="0"/>
      <w:color w:val="303030"/>
      <w:spacing w:val="0"/>
      <w:w w:val="100"/>
      <w:position w:val="0"/>
      <w:sz w:val="18"/>
      <w:szCs w:val="18"/>
      <w:u w:val="none"/>
      <w:lang w:val="ru-RU" w:eastAsia="ru-RU" w:bidi="ru-RU"/>
    </w:rPr>
  </w:style>
  <w:style w:type="character" w:customStyle="1" w:styleId="14Exact1">
    <w:name w:val="Подпись к таблице (14) Exact"/>
    <w:basedOn w:val="a0"/>
    <w:link w:val="145"/>
    <w:rPr>
      <w:rFonts w:ascii="Times New Roman" w:eastAsia="Times New Roman" w:hAnsi="Times New Roman" w:cs="Times New Roman"/>
      <w:b w:val="0"/>
      <w:bCs w:val="0"/>
      <w:i/>
      <w:iCs/>
      <w:smallCaps w:val="0"/>
      <w:strike w:val="0"/>
      <w:spacing w:val="10"/>
      <w:sz w:val="18"/>
      <w:szCs w:val="18"/>
      <w:u w:val="none"/>
    </w:rPr>
  </w:style>
  <w:style w:type="character" w:customStyle="1" w:styleId="14Exact2">
    <w:name w:val="Подпись к таблице (14) Exact"/>
    <w:basedOn w:val="14Exact1"/>
    <w:rPr>
      <w:rFonts w:ascii="Times New Roman" w:eastAsia="Times New Roman" w:hAnsi="Times New Roman" w:cs="Times New Roman"/>
      <w:b w:val="0"/>
      <w:bCs w:val="0"/>
      <w:i/>
      <w:iCs/>
      <w:smallCaps w:val="0"/>
      <w:strike w:val="0"/>
      <w:color w:val="171717"/>
      <w:spacing w:val="10"/>
      <w:w w:val="100"/>
      <w:position w:val="0"/>
      <w:sz w:val="18"/>
      <w:szCs w:val="18"/>
      <w:u w:val="none"/>
      <w:lang w:val="ru-RU" w:eastAsia="ru-RU" w:bidi="ru-RU"/>
    </w:rPr>
  </w:style>
  <w:style w:type="character" w:customStyle="1" w:styleId="140ptExact">
    <w:name w:val="Подпись к таблице (14) + Не курсив;Интервал 0 pt Exact"/>
    <w:basedOn w:val="14Exact1"/>
    <w:rPr>
      <w:rFonts w:ascii="Times New Roman" w:eastAsia="Times New Roman" w:hAnsi="Times New Roman" w:cs="Times New Roman"/>
      <w:b w:val="0"/>
      <w:bCs w:val="0"/>
      <w:i/>
      <w:iCs/>
      <w:smallCaps w:val="0"/>
      <w:strike w:val="0"/>
      <w:color w:val="171717"/>
      <w:spacing w:val="0"/>
      <w:w w:val="100"/>
      <w:position w:val="0"/>
      <w:sz w:val="18"/>
      <w:szCs w:val="18"/>
      <w:u w:val="none"/>
      <w:lang w:val="ru-RU" w:eastAsia="ru-RU" w:bidi="ru-RU"/>
    </w:rPr>
  </w:style>
  <w:style w:type="character" w:customStyle="1" w:styleId="15Exact5">
    <w:name w:val="Подпись к таблице (15) Exact"/>
    <w:basedOn w:val="a0"/>
    <w:link w:val="154"/>
    <w:rPr>
      <w:rFonts w:ascii="Times New Roman" w:eastAsia="Times New Roman" w:hAnsi="Times New Roman" w:cs="Times New Roman"/>
      <w:b/>
      <w:bCs/>
      <w:i/>
      <w:iCs/>
      <w:smallCaps w:val="0"/>
      <w:strike w:val="0"/>
      <w:spacing w:val="20"/>
      <w:sz w:val="21"/>
      <w:szCs w:val="21"/>
      <w:u w:val="none"/>
    </w:rPr>
  </w:style>
  <w:style w:type="character" w:customStyle="1" w:styleId="15Exact6">
    <w:name w:val="Подпись к таблице (15) Exact"/>
    <w:basedOn w:val="15Exact5"/>
    <w:rPr>
      <w:rFonts w:ascii="Times New Roman" w:eastAsia="Times New Roman" w:hAnsi="Times New Roman" w:cs="Times New Roman"/>
      <w:b/>
      <w:bCs/>
      <w:i/>
      <w:iCs/>
      <w:smallCaps w:val="0"/>
      <w:strike w:val="0"/>
      <w:color w:val="454545"/>
      <w:spacing w:val="20"/>
      <w:w w:val="100"/>
      <w:position w:val="0"/>
      <w:sz w:val="21"/>
      <w:szCs w:val="21"/>
      <w:u w:val="none"/>
      <w:lang w:val="ru-RU" w:eastAsia="ru-RU" w:bidi="ru-RU"/>
    </w:rPr>
  </w:style>
  <w:style w:type="character" w:customStyle="1" w:styleId="15Exact7">
    <w:name w:val="Подпись к таблице (15) Exact"/>
    <w:basedOn w:val="15Exact5"/>
    <w:rPr>
      <w:rFonts w:ascii="Times New Roman" w:eastAsia="Times New Roman" w:hAnsi="Times New Roman" w:cs="Times New Roman"/>
      <w:b/>
      <w:bCs/>
      <w:i/>
      <w:iCs/>
      <w:smallCaps w:val="0"/>
      <w:strike w:val="0"/>
      <w:color w:val="171717"/>
      <w:spacing w:val="20"/>
      <w:w w:val="100"/>
      <w:position w:val="0"/>
      <w:sz w:val="21"/>
      <w:szCs w:val="21"/>
      <w:u w:val="none"/>
      <w:lang w:val="ru-RU" w:eastAsia="ru-RU" w:bidi="ru-RU"/>
    </w:rPr>
  </w:style>
  <w:style w:type="character" w:customStyle="1" w:styleId="Exact9">
    <w:name w:val="Оглавление Exact"/>
    <w:basedOn w:val="af1"/>
    <w:rPr>
      <w:rFonts w:ascii="Times New Roman" w:eastAsia="Times New Roman" w:hAnsi="Times New Roman" w:cs="Times New Roman"/>
      <w:b w:val="0"/>
      <w:bCs w:val="0"/>
      <w:i w:val="0"/>
      <w:iCs w:val="0"/>
      <w:smallCaps w:val="0"/>
      <w:strike w:val="0"/>
      <w:color w:val="7D7D7D"/>
      <w:spacing w:val="0"/>
      <w:w w:val="100"/>
      <w:position w:val="0"/>
      <w:sz w:val="18"/>
      <w:szCs w:val="18"/>
      <w:u w:val="none"/>
      <w:lang w:val="en-US" w:eastAsia="en-US" w:bidi="en-US"/>
    </w:rPr>
  </w:style>
  <w:style w:type="character" w:customStyle="1" w:styleId="Exacta">
    <w:name w:val="Оглавление Exact"/>
    <w:basedOn w:val="af1"/>
    <w:rPr>
      <w:rFonts w:ascii="Times New Roman" w:eastAsia="Times New Roman" w:hAnsi="Times New Roman" w:cs="Times New Roman"/>
      <w:b w:val="0"/>
      <w:bCs w:val="0"/>
      <w:i w:val="0"/>
      <w:iCs w:val="0"/>
      <w:smallCaps w:val="0"/>
      <w:strike w:val="0"/>
      <w:color w:val="171717"/>
      <w:spacing w:val="0"/>
      <w:w w:val="100"/>
      <w:position w:val="0"/>
      <w:sz w:val="18"/>
      <w:szCs w:val="18"/>
      <w:u w:val="single"/>
      <w:lang w:val="ru-RU" w:eastAsia="ru-RU" w:bidi="ru-RU"/>
    </w:rPr>
  </w:style>
  <w:style w:type="character" w:customStyle="1" w:styleId="0ptExact3">
    <w:name w:val="Оглавление + Курсив;Интервал 0 pt Exact"/>
    <w:basedOn w:val="af1"/>
    <w:rPr>
      <w:rFonts w:ascii="Times New Roman" w:eastAsia="Times New Roman" w:hAnsi="Times New Roman" w:cs="Times New Roman"/>
      <w:b w:val="0"/>
      <w:bCs w:val="0"/>
      <w:i/>
      <w:iCs/>
      <w:smallCaps w:val="0"/>
      <w:strike w:val="0"/>
      <w:color w:val="171717"/>
      <w:spacing w:val="10"/>
      <w:w w:val="100"/>
      <w:position w:val="0"/>
      <w:sz w:val="18"/>
      <w:szCs w:val="18"/>
      <w:u w:val="none"/>
      <w:lang w:val="ru-RU" w:eastAsia="ru-RU" w:bidi="ru-RU"/>
    </w:rPr>
  </w:style>
  <w:style w:type="character" w:customStyle="1" w:styleId="22ptExact1">
    <w:name w:val="Основной текст (2) + Интервал 2 pt Exact"/>
    <w:basedOn w:val="24"/>
    <w:rPr>
      <w:rFonts w:ascii="Times New Roman" w:eastAsia="Times New Roman" w:hAnsi="Times New Roman" w:cs="Times New Roman"/>
      <w:b w:val="0"/>
      <w:bCs w:val="0"/>
      <w:i w:val="0"/>
      <w:iCs w:val="0"/>
      <w:smallCaps w:val="0"/>
      <w:strike w:val="0"/>
      <w:color w:val="454545"/>
      <w:spacing w:val="50"/>
      <w:w w:val="100"/>
      <w:position w:val="0"/>
      <w:sz w:val="22"/>
      <w:szCs w:val="22"/>
      <w:u w:val="none"/>
      <w:lang w:val="ru-RU" w:eastAsia="ru-RU" w:bidi="ru-RU"/>
    </w:rPr>
  </w:style>
  <w:style w:type="character" w:customStyle="1" w:styleId="22ptExact2">
    <w:name w:val="Основной текст (2) + Интервал 2 pt Exact"/>
    <w:basedOn w:val="24"/>
    <w:rPr>
      <w:rFonts w:ascii="Times New Roman" w:eastAsia="Times New Roman" w:hAnsi="Times New Roman" w:cs="Times New Roman"/>
      <w:b w:val="0"/>
      <w:bCs w:val="0"/>
      <w:i w:val="0"/>
      <w:iCs w:val="0"/>
      <w:smallCaps w:val="0"/>
      <w:strike w:val="0"/>
      <w:color w:val="606060"/>
      <w:spacing w:val="50"/>
      <w:w w:val="100"/>
      <w:position w:val="0"/>
      <w:sz w:val="22"/>
      <w:szCs w:val="22"/>
      <w:u w:val="none"/>
      <w:lang w:val="en-US" w:eastAsia="en-US" w:bidi="en-US"/>
    </w:rPr>
  </w:style>
  <w:style w:type="character" w:customStyle="1" w:styleId="63Exact">
    <w:name w:val="Основной текст (63) Exact"/>
    <w:basedOn w:val="a0"/>
    <w:link w:val="634"/>
    <w:rPr>
      <w:rFonts w:ascii="Candara" w:eastAsia="Candara" w:hAnsi="Candara" w:cs="Candara"/>
      <w:b w:val="0"/>
      <w:bCs w:val="0"/>
      <w:i w:val="0"/>
      <w:iCs w:val="0"/>
      <w:smallCaps w:val="0"/>
      <w:strike w:val="0"/>
      <w:sz w:val="15"/>
      <w:szCs w:val="15"/>
      <w:u w:val="none"/>
    </w:rPr>
  </w:style>
  <w:style w:type="character" w:customStyle="1" w:styleId="63TrebuchetMS85ptExact">
    <w:name w:val="Основной текст (63) + Trebuchet MS;8;5 pt Exact"/>
    <w:basedOn w:val="63Exact"/>
    <w:rPr>
      <w:rFonts w:ascii="Trebuchet MS" w:eastAsia="Trebuchet MS" w:hAnsi="Trebuchet MS" w:cs="Trebuchet MS"/>
      <w:b/>
      <w:bCs/>
      <w:i w:val="0"/>
      <w:iCs w:val="0"/>
      <w:smallCaps w:val="0"/>
      <w:strike w:val="0"/>
      <w:color w:val="171717"/>
      <w:spacing w:val="0"/>
      <w:w w:val="100"/>
      <w:position w:val="0"/>
      <w:sz w:val="17"/>
      <w:szCs w:val="17"/>
      <w:u w:val="none"/>
      <w:lang w:val="ru-RU" w:eastAsia="ru-RU" w:bidi="ru-RU"/>
    </w:rPr>
  </w:style>
  <w:style w:type="character" w:customStyle="1" w:styleId="63Exact0">
    <w:name w:val="Основной текст (63) Exact"/>
    <w:basedOn w:val="63Exact"/>
    <w:rPr>
      <w:rFonts w:ascii="Candara" w:eastAsia="Candara" w:hAnsi="Candara" w:cs="Candara"/>
      <w:b w:val="0"/>
      <w:bCs w:val="0"/>
      <w:i w:val="0"/>
      <w:iCs w:val="0"/>
      <w:smallCaps w:val="0"/>
      <w:strike w:val="0"/>
      <w:color w:val="171717"/>
      <w:spacing w:val="0"/>
      <w:w w:val="100"/>
      <w:position w:val="0"/>
      <w:sz w:val="15"/>
      <w:szCs w:val="15"/>
      <w:u w:val="none"/>
      <w:lang w:val="ru-RU" w:eastAsia="ru-RU" w:bidi="ru-RU"/>
    </w:rPr>
  </w:style>
  <w:style w:type="character" w:customStyle="1" w:styleId="5f1">
    <w:name w:val="Основной текст (5) + Не полужирный"/>
    <w:basedOn w:val="5"/>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style>
  <w:style w:type="character" w:customStyle="1" w:styleId="5f2">
    <w:name w:val="Основной текст (5)"/>
    <w:basedOn w:val="5"/>
    <w:rPr>
      <w:rFonts w:ascii="Times New Roman" w:eastAsia="Times New Roman" w:hAnsi="Times New Roman" w:cs="Times New Roman"/>
      <w:b/>
      <w:bCs/>
      <w:i w:val="0"/>
      <w:iCs w:val="0"/>
      <w:smallCaps w:val="0"/>
      <w:strike w:val="0"/>
      <w:color w:val="606060"/>
      <w:spacing w:val="0"/>
      <w:w w:val="100"/>
      <w:position w:val="0"/>
      <w:sz w:val="22"/>
      <w:szCs w:val="22"/>
      <w:u w:val="none"/>
      <w:lang w:val="ru-RU" w:eastAsia="ru-RU" w:bidi="ru-RU"/>
    </w:rPr>
  </w:style>
  <w:style w:type="character" w:customStyle="1" w:styleId="585pt">
    <w:name w:val="Основной текст (5) + 8;5 pt;Не полужирный"/>
    <w:basedOn w:val="5"/>
    <w:rPr>
      <w:rFonts w:ascii="Times New Roman" w:eastAsia="Times New Roman" w:hAnsi="Times New Roman" w:cs="Times New Roman"/>
      <w:b/>
      <w:bCs/>
      <w:i w:val="0"/>
      <w:iCs w:val="0"/>
      <w:smallCaps w:val="0"/>
      <w:strike w:val="0"/>
      <w:color w:val="171717"/>
      <w:spacing w:val="0"/>
      <w:w w:val="100"/>
      <w:position w:val="0"/>
      <w:sz w:val="17"/>
      <w:szCs w:val="17"/>
      <w:u w:val="none"/>
      <w:lang w:val="en-US" w:eastAsia="en-US" w:bidi="en-US"/>
    </w:rPr>
  </w:style>
  <w:style w:type="character" w:customStyle="1" w:styleId="5f3">
    <w:name w:val="Основной текст (5) + Не полужирный;Курсив"/>
    <w:basedOn w:val="5"/>
    <w:rPr>
      <w:rFonts w:ascii="Times New Roman" w:eastAsia="Times New Roman" w:hAnsi="Times New Roman" w:cs="Times New Roman"/>
      <w:b/>
      <w:bCs/>
      <w:i/>
      <w:iCs/>
      <w:smallCaps w:val="0"/>
      <w:strike w:val="0"/>
      <w:color w:val="606060"/>
      <w:spacing w:val="0"/>
      <w:w w:val="100"/>
      <w:position w:val="0"/>
      <w:sz w:val="22"/>
      <w:szCs w:val="22"/>
      <w:u w:val="none"/>
      <w:lang w:val="ru-RU" w:eastAsia="ru-RU" w:bidi="ru-RU"/>
    </w:rPr>
  </w:style>
  <w:style w:type="character" w:customStyle="1" w:styleId="131">
    <w:name w:val="Заголовок №13_"/>
    <w:basedOn w:val="a0"/>
    <w:link w:val="133"/>
    <w:rPr>
      <w:rFonts w:ascii="Times New Roman" w:eastAsia="Times New Roman" w:hAnsi="Times New Roman" w:cs="Times New Roman"/>
      <w:b w:val="0"/>
      <w:bCs w:val="0"/>
      <w:i w:val="0"/>
      <w:iCs w:val="0"/>
      <w:smallCaps w:val="0"/>
      <w:strike w:val="0"/>
      <w:sz w:val="17"/>
      <w:szCs w:val="17"/>
      <w:u w:val="none"/>
    </w:rPr>
  </w:style>
  <w:style w:type="character" w:customStyle="1" w:styleId="135">
    <w:name w:val="Заголовок №13"/>
    <w:basedOn w:val="131"/>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136">
    <w:name w:val="Заголовок №13"/>
    <w:basedOn w:val="131"/>
    <w:rPr>
      <w:rFonts w:ascii="Times New Roman" w:eastAsia="Times New Roman" w:hAnsi="Times New Roman" w:cs="Times New Roman"/>
      <w:b w:val="0"/>
      <w:bCs w:val="0"/>
      <w:i w:val="0"/>
      <w:iCs w:val="0"/>
      <w:smallCaps w:val="0"/>
      <w:strike w:val="0"/>
      <w:color w:val="606060"/>
      <w:spacing w:val="0"/>
      <w:w w:val="100"/>
      <w:position w:val="0"/>
      <w:sz w:val="17"/>
      <w:szCs w:val="17"/>
      <w:u w:val="none"/>
      <w:lang w:val="ru-RU" w:eastAsia="ru-RU" w:bidi="ru-RU"/>
    </w:rPr>
  </w:style>
  <w:style w:type="character" w:customStyle="1" w:styleId="132pt">
    <w:name w:val="Заголовок №13 + Интервал 2 pt"/>
    <w:basedOn w:val="131"/>
    <w:rPr>
      <w:rFonts w:ascii="Times New Roman" w:eastAsia="Times New Roman" w:hAnsi="Times New Roman" w:cs="Times New Roman"/>
      <w:b w:val="0"/>
      <w:bCs w:val="0"/>
      <w:i w:val="0"/>
      <w:iCs w:val="0"/>
      <w:smallCaps w:val="0"/>
      <w:strike w:val="0"/>
      <w:color w:val="171717"/>
      <w:spacing w:val="40"/>
      <w:w w:val="100"/>
      <w:position w:val="0"/>
      <w:sz w:val="17"/>
      <w:szCs w:val="17"/>
      <w:u w:val="none"/>
      <w:lang w:val="ru-RU" w:eastAsia="ru-RU" w:bidi="ru-RU"/>
    </w:rPr>
  </w:style>
  <w:style w:type="character" w:customStyle="1" w:styleId="137">
    <w:name w:val="Заголовок №13"/>
    <w:basedOn w:val="131"/>
    <w:rPr>
      <w:rFonts w:ascii="Times New Roman" w:eastAsia="Times New Roman" w:hAnsi="Times New Roman" w:cs="Times New Roman"/>
      <w:b w:val="0"/>
      <w:bCs w:val="0"/>
      <w:i w:val="0"/>
      <w:iCs w:val="0"/>
      <w:smallCaps w:val="0"/>
      <w:strike w:val="0"/>
      <w:color w:val="303030"/>
      <w:spacing w:val="0"/>
      <w:w w:val="100"/>
      <w:position w:val="0"/>
      <w:sz w:val="17"/>
      <w:szCs w:val="17"/>
      <w:u w:val="none"/>
      <w:lang w:val="ru-RU" w:eastAsia="ru-RU" w:bidi="ru-RU"/>
    </w:rPr>
  </w:style>
  <w:style w:type="character" w:customStyle="1" w:styleId="133pt">
    <w:name w:val="Заголовок №13 + Интервал 3 pt"/>
    <w:basedOn w:val="131"/>
    <w:rPr>
      <w:rFonts w:ascii="Times New Roman" w:eastAsia="Times New Roman" w:hAnsi="Times New Roman" w:cs="Times New Roman"/>
      <w:b w:val="0"/>
      <w:bCs w:val="0"/>
      <w:i w:val="0"/>
      <w:iCs w:val="0"/>
      <w:smallCaps w:val="0"/>
      <w:strike w:val="0"/>
      <w:color w:val="171717"/>
      <w:spacing w:val="60"/>
      <w:w w:val="100"/>
      <w:position w:val="0"/>
      <w:sz w:val="17"/>
      <w:szCs w:val="17"/>
      <w:u w:val="none"/>
      <w:lang w:val="ru-RU" w:eastAsia="ru-RU" w:bidi="ru-RU"/>
    </w:rPr>
  </w:style>
  <w:style w:type="character" w:customStyle="1" w:styleId="1330">
    <w:name w:val="Заголовок №13 (3)_"/>
    <w:basedOn w:val="a0"/>
    <w:link w:val="1331"/>
    <w:rPr>
      <w:rFonts w:ascii="Times New Roman" w:eastAsia="Times New Roman" w:hAnsi="Times New Roman" w:cs="Times New Roman"/>
      <w:b w:val="0"/>
      <w:bCs w:val="0"/>
      <w:i w:val="0"/>
      <w:iCs w:val="0"/>
      <w:smallCaps w:val="0"/>
      <w:strike w:val="0"/>
      <w:sz w:val="22"/>
      <w:szCs w:val="22"/>
      <w:u w:val="none"/>
    </w:rPr>
  </w:style>
  <w:style w:type="character" w:customStyle="1" w:styleId="1332">
    <w:name w:val="Заголовок №13 (3)"/>
    <w:basedOn w:val="1330"/>
    <w:rPr>
      <w:rFonts w:ascii="Times New Roman" w:eastAsia="Times New Roman" w:hAnsi="Times New Roman" w:cs="Times New Roman"/>
      <w:b w:val="0"/>
      <w:bCs w:val="0"/>
      <w:i w:val="0"/>
      <w:iCs w:val="0"/>
      <w:smallCaps w:val="0"/>
      <w:strike w:val="0"/>
      <w:color w:val="303030"/>
      <w:spacing w:val="0"/>
      <w:w w:val="100"/>
      <w:position w:val="0"/>
      <w:sz w:val="22"/>
      <w:szCs w:val="22"/>
      <w:u w:val="none"/>
      <w:lang w:val="ru-RU" w:eastAsia="ru-RU" w:bidi="ru-RU"/>
    </w:rPr>
  </w:style>
  <w:style w:type="character" w:customStyle="1" w:styleId="1333">
    <w:name w:val="Заголовок №13 (3)"/>
    <w:basedOn w:val="1330"/>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1334">
    <w:name w:val="Заголовок №13 (3) + Курсив"/>
    <w:basedOn w:val="1330"/>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2ff0">
    <w:name w:val="Основной текст (2) + Курсив"/>
    <w:basedOn w:val="24"/>
    <w:rPr>
      <w:rFonts w:ascii="Times New Roman" w:eastAsia="Times New Roman" w:hAnsi="Times New Roman" w:cs="Times New Roman"/>
      <w:b w:val="0"/>
      <w:bCs w:val="0"/>
      <w:i/>
      <w:iCs/>
      <w:smallCaps w:val="0"/>
      <w:strike w:val="0"/>
      <w:color w:val="454545"/>
      <w:spacing w:val="0"/>
      <w:w w:val="100"/>
      <w:position w:val="0"/>
      <w:sz w:val="22"/>
      <w:szCs w:val="22"/>
      <w:u w:val="none"/>
      <w:lang w:val="en-US" w:eastAsia="en-US" w:bidi="en-US"/>
    </w:rPr>
  </w:style>
  <w:style w:type="character" w:customStyle="1" w:styleId="312pt2pt">
    <w:name w:val="Основной текст (3) + 12 pt;Полужирный;Не курсив;Интервал 2 pt"/>
    <w:basedOn w:val="34"/>
    <w:rPr>
      <w:rFonts w:ascii="Times New Roman" w:eastAsia="Times New Roman" w:hAnsi="Times New Roman" w:cs="Times New Roman"/>
      <w:b/>
      <w:bCs/>
      <w:i/>
      <w:iCs/>
      <w:smallCaps w:val="0"/>
      <w:strike w:val="0"/>
      <w:color w:val="171717"/>
      <w:spacing w:val="40"/>
      <w:w w:val="100"/>
      <w:position w:val="0"/>
      <w:sz w:val="24"/>
      <w:szCs w:val="24"/>
      <w:u w:val="none"/>
      <w:lang w:val="ru-RU" w:eastAsia="ru-RU" w:bidi="ru-RU"/>
    </w:rPr>
  </w:style>
  <w:style w:type="character" w:customStyle="1" w:styleId="2ff1">
    <w:name w:val="Основной текст (2) + Курсив"/>
    <w:basedOn w:val="24"/>
    <w:rPr>
      <w:rFonts w:ascii="Times New Roman" w:eastAsia="Times New Roman" w:hAnsi="Times New Roman" w:cs="Times New Roman"/>
      <w:b w:val="0"/>
      <w:bCs w:val="0"/>
      <w:i/>
      <w:iCs/>
      <w:smallCaps w:val="0"/>
      <w:strike/>
      <w:color w:val="171717"/>
      <w:spacing w:val="0"/>
      <w:w w:val="100"/>
      <w:position w:val="0"/>
      <w:sz w:val="22"/>
      <w:szCs w:val="22"/>
      <w:u w:val="none"/>
      <w:lang w:val="en-US" w:eastAsia="en-US" w:bidi="en-US"/>
    </w:rPr>
  </w:style>
  <w:style w:type="character" w:customStyle="1" w:styleId="410">
    <w:name w:val="Основной текст (41)_"/>
    <w:basedOn w:val="a0"/>
    <w:link w:val="411"/>
    <w:rPr>
      <w:rFonts w:ascii="Times New Roman" w:eastAsia="Times New Roman" w:hAnsi="Times New Roman" w:cs="Times New Roman"/>
      <w:b/>
      <w:bCs/>
      <w:i w:val="0"/>
      <w:iCs w:val="0"/>
      <w:smallCaps w:val="0"/>
      <w:strike w:val="0"/>
      <w:sz w:val="21"/>
      <w:szCs w:val="21"/>
      <w:u w:val="none"/>
    </w:rPr>
  </w:style>
  <w:style w:type="character" w:customStyle="1" w:styleId="4175pt0pt">
    <w:name w:val="Основной текст (41) + 7;5 pt;Не полужирный;Курсив;Интервал 0 pt"/>
    <w:basedOn w:val="410"/>
    <w:rPr>
      <w:rFonts w:ascii="Times New Roman" w:eastAsia="Times New Roman" w:hAnsi="Times New Roman" w:cs="Times New Roman"/>
      <w:b/>
      <w:bCs/>
      <w:i/>
      <w:iCs/>
      <w:smallCaps w:val="0"/>
      <w:strike w:val="0"/>
      <w:color w:val="171717"/>
      <w:spacing w:val="10"/>
      <w:w w:val="100"/>
      <w:position w:val="0"/>
      <w:sz w:val="15"/>
      <w:szCs w:val="15"/>
      <w:u w:val="none"/>
      <w:lang w:val="ru-RU" w:eastAsia="ru-RU" w:bidi="ru-RU"/>
    </w:rPr>
  </w:style>
  <w:style w:type="character" w:customStyle="1" w:styleId="412">
    <w:name w:val="Основной текст (41)"/>
    <w:basedOn w:val="410"/>
    <w:rPr>
      <w:rFonts w:ascii="Times New Roman" w:eastAsia="Times New Roman" w:hAnsi="Times New Roman" w:cs="Times New Roman"/>
      <w:b/>
      <w:bCs/>
      <w:i w:val="0"/>
      <w:iCs w:val="0"/>
      <w:smallCaps w:val="0"/>
      <w:strike w:val="0"/>
      <w:color w:val="171717"/>
      <w:spacing w:val="0"/>
      <w:w w:val="100"/>
      <w:position w:val="0"/>
      <w:sz w:val="21"/>
      <w:szCs w:val="21"/>
      <w:u w:val="none"/>
      <w:lang w:val="ru-RU" w:eastAsia="ru-RU" w:bidi="ru-RU"/>
    </w:rPr>
  </w:style>
  <w:style w:type="character" w:customStyle="1" w:styleId="413">
    <w:name w:val="Основной текст (41)"/>
    <w:basedOn w:val="410"/>
    <w:rPr>
      <w:rFonts w:ascii="Times New Roman" w:eastAsia="Times New Roman" w:hAnsi="Times New Roman" w:cs="Times New Roman"/>
      <w:b/>
      <w:bCs/>
      <w:i w:val="0"/>
      <w:iCs w:val="0"/>
      <w:smallCaps w:val="0"/>
      <w:strike w:val="0"/>
      <w:color w:val="303030"/>
      <w:spacing w:val="0"/>
      <w:w w:val="100"/>
      <w:position w:val="0"/>
      <w:sz w:val="21"/>
      <w:szCs w:val="21"/>
      <w:u w:val="none"/>
      <w:lang w:val="ru-RU" w:eastAsia="ru-RU" w:bidi="ru-RU"/>
    </w:rPr>
  </w:style>
  <w:style w:type="character" w:customStyle="1" w:styleId="4175pt0pt0">
    <w:name w:val="Основной текст (41) + 7;5 pt;Не полужирный;Курсив;Интервал 0 pt"/>
    <w:basedOn w:val="410"/>
    <w:rPr>
      <w:rFonts w:ascii="Times New Roman" w:eastAsia="Times New Roman" w:hAnsi="Times New Roman" w:cs="Times New Roman"/>
      <w:b/>
      <w:bCs/>
      <w:i/>
      <w:iCs/>
      <w:smallCaps w:val="0"/>
      <w:strike w:val="0"/>
      <w:color w:val="303030"/>
      <w:spacing w:val="10"/>
      <w:w w:val="100"/>
      <w:position w:val="0"/>
      <w:sz w:val="15"/>
      <w:szCs w:val="15"/>
      <w:u w:val="none"/>
      <w:lang w:val="en-US" w:eastAsia="en-US" w:bidi="en-US"/>
    </w:rPr>
  </w:style>
  <w:style w:type="character" w:customStyle="1" w:styleId="3f9">
    <w:name w:val="Основной текст (3) + Не курсив"/>
    <w:basedOn w:val="34"/>
    <w:rPr>
      <w:rFonts w:ascii="Times New Roman" w:eastAsia="Times New Roman" w:hAnsi="Times New Roman" w:cs="Times New Roman"/>
      <w:b w:val="0"/>
      <w:bCs w:val="0"/>
      <w:i/>
      <w:iCs/>
      <w:smallCaps w:val="0"/>
      <w:strike w:val="0"/>
      <w:color w:val="454545"/>
      <w:spacing w:val="0"/>
      <w:w w:val="100"/>
      <w:position w:val="0"/>
      <w:sz w:val="22"/>
      <w:szCs w:val="22"/>
      <w:u w:val="none"/>
      <w:lang w:val="ru-RU" w:eastAsia="ru-RU" w:bidi="ru-RU"/>
    </w:rPr>
  </w:style>
  <w:style w:type="character" w:customStyle="1" w:styleId="3fa">
    <w:name w:val="Основной текст (3) + Полужирный;Не курсив"/>
    <w:basedOn w:val="34"/>
    <w:rPr>
      <w:rFonts w:ascii="Times New Roman" w:eastAsia="Times New Roman" w:hAnsi="Times New Roman" w:cs="Times New Roman"/>
      <w:b/>
      <w:bCs/>
      <w:i/>
      <w:iCs/>
      <w:smallCaps w:val="0"/>
      <w:strike w:val="0"/>
      <w:color w:val="303030"/>
      <w:spacing w:val="0"/>
      <w:w w:val="100"/>
      <w:position w:val="0"/>
      <w:sz w:val="22"/>
      <w:szCs w:val="22"/>
      <w:u w:val="none"/>
      <w:lang w:val="ru-RU" w:eastAsia="ru-RU" w:bidi="ru-RU"/>
    </w:rPr>
  </w:style>
  <w:style w:type="character" w:customStyle="1" w:styleId="211">
    <w:name w:val="Основной текст (21)_"/>
    <w:basedOn w:val="a0"/>
    <w:link w:val="212"/>
    <w:rPr>
      <w:rFonts w:ascii="Times New Roman" w:eastAsia="Times New Roman" w:hAnsi="Times New Roman" w:cs="Times New Roman"/>
      <w:b w:val="0"/>
      <w:bCs w:val="0"/>
      <w:i/>
      <w:iCs/>
      <w:smallCaps w:val="0"/>
      <w:strike w:val="0"/>
      <w:spacing w:val="20"/>
      <w:sz w:val="18"/>
      <w:szCs w:val="18"/>
      <w:u w:val="none"/>
    </w:rPr>
  </w:style>
  <w:style w:type="character" w:customStyle="1" w:styleId="210pt1">
    <w:name w:val="Основной текст (21) + Полужирный;Не курсив;Интервал 0 pt"/>
    <w:basedOn w:val="211"/>
    <w:rPr>
      <w:rFonts w:ascii="Times New Roman" w:eastAsia="Times New Roman" w:hAnsi="Times New Roman" w:cs="Times New Roman"/>
      <w:b/>
      <w:bCs/>
      <w:i/>
      <w:iCs/>
      <w:smallCaps w:val="0"/>
      <w:strike w:val="0"/>
      <w:color w:val="171717"/>
      <w:spacing w:val="0"/>
      <w:w w:val="100"/>
      <w:position w:val="0"/>
      <w:sz w:val="18"/>
      <w:szCs w:val="18"/>
      <w:u w:val="none"/>
      <w:lang w:val="ru-RU" w:eastAsia="ru-RU" w:bidi="ru-RU"/>
    </w:rPr>
  </w:style>
  <w:style w:type="character" w:customStyle="1" w:styleId="213">
    <w:name w:val="Основной текст (21)"/>
    <w:basedOn w:val="211"/>
    <w:rPr>
      <w:rFonts w:ascii="Times New Roman" w:eastAsia="Times New Roman" w:hAnsi="Times New Roman" w:cs="Times New Roman"/>
      <w:b w:val="0"/>
      <w:bCs w:val="0"/>
      <w:i/>
      <w:iCs/>
      <w:smallCaps w:val="0"/>
      <w:strike w:val="0"/>
      <w:color w:val="171717"/>
      <w:spacing w:val="20"/>
      <w:w w:val="100"/>
      <w:position w:val="0"/>
      <w:sz w:val="18"/>
      <w:szCs w:val="18"/>
      <w:u w:val="none"/>
      <w:lang w:val="ru-RU" w:eastAsia="ru-RU" w:bidi="ru-RU"/>
    </w:rPr>
  </w:style>
  <w:style w:type="character" w:customStyle="1" w:styleId="33pt">
    <w:name w:val="Основной текст (3) + Интервал 3 pt"/>
    <w:basedOn w:val="34"/>
    <w:rPr>
      <w:rFonts w:ascii="Times New Roman" w:eastAsia="Times New Roman" w:hAnsi="Times New Roman" w:cs="Times New Roman"/>
      <w:b w:val="0"/>
      <w:bCs w:val="0"/>
      <w:i/>
      <w:iCs/>
      <w:smallCaps w:val="0"/>
      <w:strike w:val="0"/>
      <w:color w:val="171717"/>
      <w:spacing w:val="60"/>
      <w:w w:val="100"/>
      <w:position w:val="0"/>
      <w:sz w:val="22"/>
      <w:szCs w:val="22"/>
      <w:u w:val="none"/>
      <w:lang w:val="en-US" w:eastAsia="en-US" w:bidi="en-US"/>
    </w:rPr>
  </w:style>
  <w:style w:type="character" w:customStyle="1" w:styleId="64Exact">
    <w:name w:val="Основной текст (64) Exact"/>
    <w:basedOn w:val="a0"/>
    <w:rPr>
      <w:rFonts w:ascii="Times New Roman" w:eastAsia="Times New Roman" w:hAnsi="Times New Roman" w:cs="Times New Roman"/>
      <w:b w:val="0"/>
      <w:bCs w:val="0"/>
      <w:i/>
      <w:iCs/>
      <w:smallCaps w:val="0"/>
      <w:strike w:val="0"/>
      <w:sz w:val="22"/>
      <w:szCs w:val="22"/>
      <w:u w:val="none"/>
    </w:rPr>
  </w:style>
  <w:style w:type="character" w:customStyle="1" w:styleId="64Exact0">
    <w:name w:val="Основной текст (64) Exact"/>
    <w:basedOn w:val="640"/>
    <w:rPr>
      <w:rFonts w:ascii="Times New Roman" w:eastAsia="Times New Roman" w:hAnsi="Times New Roman" w:cs="Times New Roman"/>
      <w:b w:val="0"/>
      <w:bCs w:val="0"/>
      <w:i/>
      <w:iCs/>
      <w:smallCaps w:val="0"/>
      <w:strike w:val="0"/>
      <w:color w:val="9C9C9C"/>
      <w:spacing w:val="0"/>
      <w:w w:val="100"/>
      <w:position w:val="0"/>
      <w:sz w:val="22"/>
      <w:szCs w:val="22"/>
      <w:u w:val="none"/>
      <w:lang w:val="en-US" w:eastAsia="en-US" w:bidi="en-US"/>
    </w:rPr>
  </w:style>
  <w:style w:type="character" w:customStyle="1" w:styleId="5Exactd">
    <w:name w:val="Основной текст (5) + Не полужирный Exact"/>
    <w:basedOn w:val="5"/>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59ptExact">
    <w:name w:val="Основной текст (5) + 9 pt;Не полужирный Exact"/>
    <w:basedOn w:val="5"/>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5Exacte">
    <w:name w:val="Основной текст (5) + Не полужирный;Курсив Exact"/>
    <w:basedOn w:val="5"/>
    <w:rPr>
      <w:rFonts w:ascii="Times New Roman" w:eastAsia="Times New Roman" w:hAnsi="Times New Roman" w:cs="Times New Roman"/>
      <w:b/>
      <w:bCs/>
      <w:i/>
      <w:iCs/>
      <w:smallCaps w:val="0"/>
      <w:strike w:val="0"/>
      <w:color w:val="000000"/>
      <w:spacing w:val="0"/>
      <w:w w:val="100"/>
      <w:position w:val="0"/>
      <w:sz w:val="22"/>
      <w:szCs w:val="22"/>
      <w:u w:val="none"/>
      <w:lang w:val="ru-RU" w:eastAsia="ru-RU" w:bidi="ru-RU"/>
    </w:rPr>
  </w:style>
  <w:style w:type="character" w:customStyle="1" w:styleId="64Exact1">
    <w:name w:val="Основной текст (64) Exact"/>
    <w:basedOn w:val="640"/>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64Exact2">
    <w:name w:val="Основной текст (64) + Не курсив Exact"/>
    <w:basedOn w:val="640"/>
    <w:rPr>
      <w:rFonts w:ascii="Times New Roman" w:eastAsia="Times New Roman" w:hAnsi="Times New Roman" w:cs="Times New Roman"/>
      <w:b w:val="0"/>
      <w:bCs w:val="0"/>
      <w:i/>
      <w:iCs/>
      <w:smallCaps w:val="0"/>
      <w:strike w:val="0"/>
      <w:color w:val="000000"/>
      <w:spacing w:val="0"/>
      <w:w w:val="100"/>
      <w:position w:val="0"/>
      <w:sz w:val="22"/>
      <w:szCs w:val="22"/>
      <w:u w:val="none"/>
      <w:lang w:val="ru-RU" w:eastAsia="ru-RU" w:bidi="ru-RU"/>
    </w:rPr>
  </w:style>
  <w:style w:type="character" w:customStyle="1" w:styleId="64Exact3">
    <w:name w:val="Основной текст (64) + Не курсив Exact"/>
    <w:basedOn w:val="640"/>
    <w:rPr>
      <w:rFonts w:ascii="Times New Roman" w:eastAsia="Times New Roman" w:hAnsi="Times New Roman" w:cs="Times New Roman"/>
      <w:b w:val="0"/>
      <w:bCs w:val="0"/>
      <w:i/>
      <w:iCs/>
      <w:smallCaps w:val="0"/>
      <w:strike w:val="0"/>
      <w:color w:val="454545"/>
      <w:spacing w:val="0"/>
      <w:w w:val="100"/>
      <w:position w:val="0"/>
      <w:sz w:val="22"/>
      <w:szCs w:val="22"/>
      <w:u w:val="none"/>
      <w:lang w:val="ru-RU" w:eastAsia="ru-RU" w:bidi="ru-RU"/>
    </w:rPr>
  </w:style>
  <w:style w:type="character" w:customStyle="1" w:styleId="64Exact4">
    <w:name w:val="Основной текст (64) + Полужирный;Не курсив Exact"/>
    <w:basedOn w:val="640"/>
    <w:rPr>
      <w:rFonts w:ascii="Times New Roman" w:eastAsia="Times New Roman" w:hAnsi="Times New Roman" w:cs="Times New Roman"/>
      <w:b/>
      <w:bCs/>
      <w:i/>
      <w:iCs/>
      <w:smallCaps w:val="0"/>
      <w:strike w:val="0"/>
      <w:color w:val="000000"/>
      <w:spacing w:val="0"/>
      <w:w w:val="100"/>
      <w:position w:val="0"/>
      <w:sz w:val="22"/>
      <w:szCs w:val="22"/>
      <w:u w:val="none"/>
      <w:lang w:val="ru-RU" w:eastAsia="ru-RU" w:bidi="ru-RU"/>
    </w:rPr>
  </w:style>
  <w:style w:type="character" w:customStyle="1" w:styleId="64Exact5">
    <w:name w:val="Основной текст (64) + Не курсив Exact"/>
    <w:basedOn w:val="640"/>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3Exactf2">
    <w:name w:val="Основной текст (3) + Полужирный;Не курсив Exact"/>
    <w:basedOn w:val="34"/>
    <w:rPr>
      <w:rFonts w:ascii="Times New Roman" w:eastAsia="Times New Roman" w:hAnsi="Times New Roman" w:cs="Times New Roman"/>
      <w:b/>
      <w:bCs/>
      <w:i/>
      <w:iCs/>
      <w:smallCaps w:val="0"/>
      <w:strike w:val="0"/>
      <w:color w:val="171717"/>
      <w:spacing w:val="0"/>
      <w:w w:val="100"/>
      <w:position w:val="0"/>
      <w:sz w:val="22"/>
      <w:szCs w:val="22"/>
      <w:u w:val="none"/>
      <w:lang w:val="ru-RU" w:eastAsia="ru-RU" w:bidi="ru-RU"/>
    </w:rPr>
  </w:style>
  <w:style w:type="character" w:customStyle="1" w:styleId="5Exactf">
    <w:name w:val="Основной текст (5) + Не полужирный Exact"/>
    <w:basedOn w:val="5"/>
    <w:rPr>
      <w:rFonts w:ascii="Times New Roman" w:eastAsia="Times New Roman" w:hAnsi="Times New Roman" w:cs="Times New Roman"/>
      <w:b/>
      <w:bCs/>
      <w:i w:val="0"/>
      <w:iCs w:val="0"/>
      <w:smallCaps w:val="0"/>
      <w:strike w:val="0"/>
      <w:color w:val="303030"/>
      <w:spacing w:val="0"/>
      <w:w w:val="100"/>
      <w:position w:val="0"/>
      <w:sz w:val="22"/>
      <w:szCs w:val="22"/>
      <w:u w:val="none"/>
      <w:lang w:val="ru-RU" w:eastAsia="ru-RU" w:bidi="ru-RU"/>
    </w:rPr>
  </w:style>
  <w:style w:type="character" w:customStyle="1" w:styleId="64Exact6">
    <w:name w:val="Основной текст (64) + Полужирный;Не курсив Exact"/>
    <w:basedOn w:val="640"/>
    <w:rPr>
      <w:rFonts w:ascii="Times New Roman" w:eastAsia="Times New Roman" w:hAnsi="Times New Roman" w:cs="Times New Roman"/>
      <w:b/>
      <w:bCs/>
      <w:i/>
      <w:iCs/>
      <w:smallCaps w:val="0"/>
      <w:strike w:val="0"/>
      <w:color w:val="171717"/>
      <w:spacing w:val="0"/>
      <w:w w:val="100"/>
      <w:position w:val="0"/>
      <w:sz w:val="22"/>
      <w:szCs w:val="22"/>
      <w:u w:val="none"/>
      <w:lang w:val="ru-RU" w:eastAsia="ru-RU" w:bidi="ru-RU"/>
    </w:rPr>
  </w:style>
  <w:style w:type="character" w:customStyle="1" w:styleId="66Exact">
    <w:name w:val="Основной текст (66) Exact"/>
    <w:basedOn w:val="a0"/>
    <w:link w:val="660"/>
    <w:rPr>
      <w:rFonts w:ascii="Arial Narrow" w:eastAsia="Arial Narrow" w:hAnsi="Arial Narrow" w:cs="Arial Narrow"/>
      <w:b w:val="0"/>
      <w:bCs w:val="0"/>
      <w:i w:val="0"/>
      <w:iCs w:val="0"/>
      <w:smallCaps w:val="0"/>
      <w:strike w:val="0"/>
      <w:sz w:val="9"/>
      <w:szCs w:val="9"/>
      <w:u w:val="none"/>
    </w:rPr>
  </w:style>
  <w:style w:type="character" w:customStyle="1" w:styleId="66Exact0">
    <w:name w:val="Основной текст (66) Exact"/>
    <w:basedOn w:val="66Exact"/>
    <w:rPr>
      <w:rFonts w:ascii="Arial Narrow" w:eastAsia="Arial Narrow" w:hAnsi="Arial Narrow" w:cs="Arial Narrow"/>
      <w:b w:val="0"/>
      <w:bCs w:val="0"/>
      <w:i w:val="0"/>
      <w:iCs w:val="0"/>
      <w:smallCaps w:val="0"/>
      <w:strike w:val="0"/>
      <w:color w:val="303030"/>
      <w:spacing w:val="0"/>
      <w:w w:val="100"/>
      <w:position w:val="0"/>
      <w:sz w:val="9"/>
      <w:szCs w:val="9"/>
      <w:u w:val="none"/>
      <w:lang w:val="ru-RU" w:eastAsia="ru-RU" w:bidi="ru-RU"/>
    </w:rPr>
  </w:style>
  <w:style w:type="character" w:customStyle="1" w:styleId="66TimesNewRoman10ptExact">
    <w:name w:val="Основной текст (66) + Times New Roman;10 pt Exact"/>
    <w:basedOn w:val="66Exac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9ptf3">
    <w:name w:val="Основной текст (2) + 9 pt"/>
    <w:basedOn w:val="24"/>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style>
  <w:style w:type="character" w:customStyle="1" w:styleId="2ArialNarrow4pt">
    <w:name w:val="Основной текст (2) + Arial Narrow;4 pt"/>
    <w:basedOn w:val="24"/>
    <w:rPr>
      <w:rFonts w:ascii="Arial Narrow" w:eastAsia="Arial Narrow" w:hAnsi="Arial Narrow" w:cs="Arial Narrow"/>
      <w:b w:val="0"/>
      <w:bCs w:val="0"/>
      <w:i w:val="0"/>
      <w:iCs w:val="0"/>
      <w:smallCaps w:val="0"/>
      <w:strike w:val="0"/>
      <w:color w:val="000000"/>
      <w:spacing w:val="0"/>
      <w:w w:val="100"/>
      <w:position w:val="0"/>
      <w:sz w:val="8"/>
      <w:szCs w:val="8"/>
      <w:u w:val="none"/>
      <w:lang w:val="ru-RU" w:eastAsia="ru-RU" w:bidi="ru-RU"/>
    </w:rPr>
  </w:style>
  <w:style w:type="character" w:customStyle="1" w:styleId="11ptExact">
    <w:name w:val="Подпись к таблице + 11 pt Exact"/>
    <w:basedOn w:val="aa"/>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11ptExact0">
    <w:name w:val="Подпись к таблице + 11 pt Exact"/>
    <w:basedOn w:val="aa"/>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21ptExact0">
    <w:name w:val="Основной текст (2) + Курсив;Интервал 1 pt Exact"/>
    <w:basedOn w:val="24"/>
    <w:rPr>
      <w:rFonts w:ascii="Times New Roman" w:eastAsia="Times New Roman" w:hAnsi="Times New Roman" w:cs="Times New Roman"/>
      <w:b w:val="0"/>
      <w:bCs w:val="0"/>
      <w:i/>
      <w:iCs/>
      <w:smallCaps w:val="0"/>
      <w:strike w:val="0"/>
      <w:color w:val="171717"/>
      <w:spacing w:val="20"/>
      <w:w w:val="100"/>
      <w:position w:val="0"/>
      <w:sz w:val="22"/>
      <w:szCs w:val="22"/>
      <w:u w:val="none"/>
      <w:lang w:val="en-US" w:eastAsia="en-US" w:bidi="en-US"/>
    </w:rPr>
  </w:style>
  <w:style w:type="character" w:customStyle="1" w:styleId="21ptExact1">
    <w:name w:val="Основной текст (2) + Курсив;Интервал 1 pt Exact"/>
    <w:basedOn w:val="24"/>
    <w:rPr>
      <w:rFonts w:ascii="Times New Roman" w:eastAsia="Times New Roman" w:hAnsi="Times New Roman" w:cs="Times New Roman"/>
      <w:b w:val="0"/>
      <w:bCs w:val="0"/>
      <w:i/>
      <w:iCs/>
      <w:smallCaps w:val="0"/>
      <w:strike w:val="0"/>
      <w:color w:val="454545"/>
      <w:spacing w:val="20"/>
      <w:w w:val="100"/>
      <w:position w:val="0"/>
      <w:sz w:val="22"/>
      <w:szCs w:val="22"/>
      <w:u w:val="none"/>
      <w:lang w:val="en-US" w:eastAsia="en-US" w:bidi="en-US"/>
    </w:rPr>
  </w:style>
  <w:style w:type="character" w:customStyle="1" w:styleId="4Exacte">
    <w:name w:val="Основной текст (4) + Полужирный Exact"/>
    <w:basedOn w:val="4"/>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465ptExact0">
    <w:name w:val="Основной текст (4) + 6;5 pt Exact"/>
    <w:basedOn w:val="4"/>
    <w:rPr>
      <w:rFonts w:ascii="Times New Roman" w:eastAsia="Times New Roman" w:hAnsi="Times New Roman" w:cs="Times New Roman"/>
      <w:b w:val="0"/>
      <w:bCs w:val="0"/>
      <w:i w:val="0"/>
      <w:iCs w:val="0"/>
      <w:smallCaps w:val="0"/>
      <w:strike w:val="0"/>
      <w:color w:val="171717"/>
      <w:spacing w:val="0"/>
      <w:w w:val="100"/>
      <w:position w:val="0"/>
      <w:sz w:val="13"/>
      <w:szCs w:val="13"/>
      <w:u w:val="none"/>
      <w:lang w:val="ru-RU" w:eastAsia="ru-RU" w:bidi="ru-RU"/>
    </w:rPr>
  </w:style>
  <w:style w:type="character" w:customStyle="1" w:styleId="133Exact">
    <w:name w:val="Заголовок №13 (3) Exact"/>
    <w:basedOn w:val="a0"/>
    <w:rPr>
      <w:rFonts w:ascii="Times New Roman" w:eastAsia="Times New Roman" w:hAnsi="Times New Roman" w:cs="Times New Roman"/>
      <w:b w:val="0"/>
      <w:bCs w:val="0"/>
      <w:i w:val="0"/>
      <w:iCs w:val="0"/>
      <w:smallCaps w:val="0"/>
      <w:strike w:val="0"/>
      <w:sz w:val="22"/>
      <w:szCs w:val="22"/>
      <w:u w:val="none"/>
    </w:rPr>
  </w:style>
  <w:style w:type="character" w:customStyle="1" w:styleId="133Exact0">
    <w:name w:val="Заголовок №13 (3) Exact"/>
    <w:basedOn w:val="1330"/>
    <w:rPr>
      <w:rFonts w:ascii="Times New Roman" w:eastAsia="Times New Roman" w:hAnsi="Times New Roman" w:cs="Times New Roman"/>
      <w:b w:val="0"/>
      <w:bCs w:val="0"/>
      <w:i w:val="0"/>
      <w:iCs w:val="0"/>
      <w:smallCaps w:val="0"/>
      <w:strike w:val="0"/>
      <w:color w:val="454545"/>
      <w:spacing w:val="0"/>
      <w:w w:val="100"/>
      <w:position w:val="0"/>
      <w:sz w:val="22"/>
      <w:szCs w:val="22"/>
      <w:u w:val="none"/>
      <w:lang w:val="ru-RU" w:eastAsia="ru-RU" w:bidi="ru-RU"/>
    </w:rPr>
  </w:style>
  <w:style w:type="character" w:customStyle="1" w:styleId="2Exactb">
    <w:name w:val="Основной текст (2) Exact"/>
    <w:basedOn w:val="24"/>
    <w:rPr>
      <w:rFonts w:ascii="Times New Roman" w:eastAsia="Times New Roman" w:hAnsi="Times New Roman" w:cs="Times New Roman"/>
      <w:b w:val="0"/>
      <w:bCs w:val="0"/>
      <w:i w:val="0"/>
      <w:iCs w:val="0"/>
      <w:smallCaps w:val="0"/>
      <w:strike w:val="0"/>
      <w:color w:val="171717"/>
      <w:spacing w:val="0"/>
      <w:w w:val="100"/>
      <w:position w:val="0"/>
      <w:sz w:val="22"/>
      <w:szCs w:val="22"/>
      <w:u w:val="single"/>
      <w:lang w:val="ru-RU" w:eastAsia="ru-RU" w:bidi="ru-RU"/>
    </w:rPr>
  </w:style>
  <w:style w:type="character" w:customStyle="1" w:styleId="123Exact">
    <w:name w:val="Заголовок №12 (3) Exact"/>
    <w:basedOn w:val="a0"/>
    <w:rPr>
      <w:rFonts w:ascii="Times New Roman" w:eastAsia="Times New Roman" w:hAnsi="Times New Roman" w:cs="Times New Roman"/>
      <w:b w:val="0"/>
      <w:bCs w:val="0"/>
      <w:i w:val="0"/>
      <w:iCs w:val="0"/>
      <w:smallCaps w:val="0"/>
      <w:strike w:val="0"/>
      <w:sz w:val="22"/>
      <w:szCs w:val="22"/>
      <w:u w:val="none"/>
    </w:rPr>
  </w:style>
  <w:style w:type="character" w:customStyle="1" w:styleId="123Exact0">
    <w:name w:val="Заголовок №12 (3) Exact"/>
    <w:basedOn w:val="123"/>
    <w:rPr>
      <w:rFonts w:ascii="Times New Roman" w:eastAsia="Times New Roman" w:hAnsi="Times New Roman" w:cs="Times New Roman"/>
      <w:b w:val="0"/>
      <w:bCs w:val="0"/>
      <w:i w:val="0"/>
      <w:iCs w:val="0"/>
      <w:smallCaps w:val="0"/>
      <w:strike w:val="0"/>
      <w:color w:val="303030"/>
      <w:spacing w:val="0"/>
      <w:w w:val="100"/>
      <w:position w:val="0"/>
      <w:sz w:val="22"/>
      <w:szCs w:val="22"/>
      <w:u w:val="none"/>
      <w:lang w:val="ru-RU" w:eastAsia="ru-RU" w:bidi="ru-RU"/>
    </w:rPr>
  </w:style>
  <w:style w:type="character" w:customStyle="1" w:styleId="72Exact0">
    <w:name w:val="Основной текст (72) Exact"/>
    <w:basedOn w:val="a0"/>
    <w:link w:val="721"/>
    <w:rPr>
      <w:rFonts w:ascii="Arial Narrow" w:eastAsia="Arial Narrow" w:hAnsi="Arial Narrow" w:cs="Arial Narrow"/>
      <w:b w:val="0"/>
      <w:bCs w:val="0"/>
      <w:i/>
      <w:iCs/>
      <w:smallCaps w:val="0"/>
      <w:strike w:val="0"/>
      <w:sz w:val="13"/>
      <w:szCs w:val="13"/>
      <w:u w:val="none"/>
    </w:rPr>
  </w:style>
  <w:style w:type="character" w:customStyle="1" w:styleId="72Exact1">
    <w:name w:val="Основной текст (72) Exact"/>
    <w:basedOn w:val="72Exact0"/>
    <w:rPr>
      <w:rFonts w:ascii="Arial Narrow" w:eastAsia="Arial Narrow" w:hAnsi="Arial Narrow" w:cs="Arial Narrow"/>
      <w:b w:val="0"/>
      <w:bCs w:val="0"/>
      <w:i/>
      <w:iCs/>
      <w:smallCaps w:val="0"/>
      <w:strike w:val="0"/>
      <w:color w:val="303030"/>
      <w:spacing w:val="0"/>
      <w:w w:val="100"/>
      <w:position w:val="0"/>
      <w:sz w:val="13"/>
      <w:szCs w:val="13"/>
      <w:u w:val="none"/>
      <w:lang w:val="ru-RU" w:eastAsia="ru-RU" w:bidi="ru-RU"/>
    </w:rPr>
  </w:style>
  <w:style w:type="character" w:customStyle="1" w:styleId="4Exactf">
    <w:name w:val="Основной текст (4) Exact"/>
    <w:basedOn w:val="4"/>
    <w:rPr>
      <w:rFonts w:ascii="Times New Roman" w:eastAsia="Times New Roman" w:hAnsi="Times New Roman" w:cs="Times New Roman"/>
      <w:b w:val="0"/>
      <w:bCs w:val="0"/>
      <w:i w:val="0"/>
      <w:iCs w:val="0"/>
      <w:smallCaps w:val="0"/>
      <w:strike w:val="0"/>
      <w:color w:val="303030"/>
      <w:spacing w:val="0"/>
      <w:w w:val="100"/>
      <w:position w:val="0"/>
      <w:sz w:val="18"/>
      <w:szCs w:val="18"/>
      <w:u w:val="none"/>
      <w:lang w:val="ru-RU" w:eastAsia="ru-RU" w:bidi="ru-RU"/>
    </w:rPr>
  </w:style>
  <w:style w:type="character" w:customStyle="1" w:styleId="475ptExact">
    <w:name w:val="Основной текст (4) + 7;5 pt Exact"/>
    <w:basedOn w:val="4"/>
    <w:rPr>
      <w:rFonts w:ascii="Times New Roman" w:eastAsia="Times New Roman" w:hAnsi="Times New Roman" w:cs="Times New Roman"/>
      <w:b w:val="0"/>
      <w:bCs w:val="0"/>
      <w:i w:val="0"/>
      <w:iCs w:val="0"/>
      <w:smallCaps w:val="0"/>
      <w:strike w:val="0"/>
      <w:color w:val="303030"/>
      <w:spacing w:val="0"/>
      <w:w w:val="100"/>
      <w:position w:val="0"/>
      <w:sz w:val="15"/>
      <w:szCs w:val="15"/>
      <w:u w:val="none"/>
      <w:lang w:val="ru-RU" w:eastAsia="ru-RU" w:bidi="ru-RU"/>
    </w:rPr>
  </w:style>
  <w:style w:type="character" w:customStyle="1" w:styleId="411ptExact0">
    <w:name w:val="Основной текст (4) + 11 pt Exact"/>
    <w:basedOn w:val="4"/>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4105ptExact0">
    <w:name w:val="Основной текст (4) + 10;5 pt Exact"/>
    <w:basedOn w:val="4"/>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21ptExact2">
    <w:name w:val="Основной текст (2) + Курсив;Интервал 1 pt Exact"/>
    <w:basedOn w:val="24"/>
    <w:rPr>
      <w:rFonts w:ascii="Times New Roman" w:eastAsia="Times New Roman" w:hAnsi="Times New Roman" w:cs="Times New Roman"/>
      <w:b w:val="0"/>
      <w:bCs w:val="0"/>
      <w:i/>
      <w:iCs/>
      <w:smallCaps w:val="0"/>
      <w:strike w:val="0"/>
      <w:color w:val="303030"/>
      <w:spacing w:val="20"/>
      <w:w w:val="100"/>
      <w:position w:val="0"/>
      <w:sz w:val="22"/>
      <w:szCs w:val="22"/>
      <w:u w:val="none"/>
      <w:lang w:val="en-US" w:eastAsia="en-US" w:bidi="en-US"/>
    </w:rPr>
  </w:style>
  <w:style w:type="character" w:customStyle="1" w:styleId="73Exact">
    <w:name w:val="Основной текст (73) Exact"/>
    <w:basedOn w:val="a0"/>
    <w:link w:val="730"/>
    <w:rPr>
      <w:rFonts w:ascii="Times New Roman" w:eastAsia="Times New Roman" w:hAnsi="Times New Roman" w:cs="Times New Roman"/>
      <w:b w:val="0"/>
      <w:bCs w:val="0"/>
      <w:i w:val="0"/>
      <w:iCs w:val="0"/>
      <w:smallCaps w:val="0"/>
      <w:strike w:val="0"/>
      <w:sz w:val="17"/>
      <w:szCs w:val="17"/>
      <w:u w:val="none"/>
    </w:rPr>
  </w:style>
  <w:style w:type="character" w:customStyle="1" w:styleId="73TrebuchetMS8ptExact">
    <w:name w:val="Основной текст (73) + Trebuchet MS;8 pt Exact"/>
    <w:basedOn w:val="73Exact"/>
    <w:rPr>
      <w:rFonts w:ascii="Trebuchet MS" w:eastAsia="Trebuchet MS" w:hAnsi="Trebuchet MS" w:cs="Trebuchet MS"/>
      <w:b w:val="0"/>
      <w:bCs w:val="0"/>
      <w:i w:val="0"/>
      <w:iCs w:val="0"/>
      <w:smallCaps w:val="0"/>
      <w:strike w:val="0"/>
      <w:color w:val="171717"/>
      <w:spacing w:val="0"/>
      <w:w w:val="100"/>
      <w:position w:val="0"/>
      <w:sz w:val="16"/>
      <w:szCs w:val="16"/>
      <w:u w:val="none"/>
      <w:lang w:val="ru-RU" w:eastAsia="ru-RU" w:bidi="ru-RU"/>
    </w:rPr>
  </w:style>
  <w:style w:type="character" w:customStyle="1" w:styleId="73Exact0">
    <w:name w:val="Основной текст (73) Exact"/>
    <w:basedOn w:val="73Exact"/>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26Exact">
    <w:name w:val="Основной текст (26) Exact"/>
    <w:basedOn w:val="a0"/>
    <w:rPr>
      <w:rFonts w:ascii="Candara" w:eastAsia="Candara" w:hAnsi="Candara" w:cs="Candara"/>
      <w:b/>
      <w:bCs/>
      <w:i w:val="0"/>
      <w:iCs w:val="0"/>
      <w:smallCaps w:val="0"/>
      <w:strike w:val="0"/>
      <w:spacing w:val="70"/>
      <w:sz w:val="14"/>
      <w:szCs w:val="14"/>
      <w:u w:val="none"/>
    </w:rPr>
  </w:style>
  <w:style w:type="character" w:customStyle="1" w:styleId="26TimesNewRoman11pt0ptExact">
    <w:name w:val="Основной текст (26) + Times New Roman;11 pt;Не полужирный;Интервал 0 pt Exact"/>
    <w:basedOn w:val="260"/>
    <w:rPr>
      <w:rFonts w:ascii="Times New Roman" w:eastAsia="Times New Roman" w:hAnsi="Times New Roman" w:cs="Times New Roman"/>
      <w:b/>
      <w:bCs/>
      <w:i w:val="0"/>
      <w:iCs w:val="0"/>
      <w:smallCaps w:val="0"/>
      <w:strike w:val="0"/>
      <w:color w:val="303030"/>
      <w:spacing w:val="0"/>
      <w:w w:val="100"/>
      <w:position w:val="0"/>
      <w:sz w:val="22"/>
      <w:szCs w:val="22"/>
      <w:u w:val="none"/>
      <w:lang w:val="ru-RU" w:eastAsia="ru-RU" w:bidi="ru-RU"/>
    </w:rPr>
  </w:style>
  <w:style w:type="character" w:customStyle="1" w:styleId="260ptExact">
    <w:name w:val="Основной текст (26) + Интервал 0 pt Exact"/>
    <w:basedOn w:val="260"/>
    <w:rPr>
      <w:rFonts w:ascii="Candara" w:eastAsia="Candara" w:hAnsi="Candara" w:cs="Candara"/>
      <w:b/>
      <w:bCs/>
      <w:i w:val="0"/>
      <w:iCs w:val="0"/>
      <w:smallCaps w:val="0"/>
      <w:strike w:val="0"/>
      <w:color w:val="000000"/>
      <w:spacing w:val="0"/>
      <w:w w:val="100"/>
      <w:position w:val="0"/>
      <w:sz w:val="14"/>
      <w:szCs w:val="14"/>
      <w:u w:val="none"/>
      <w:lang w:val="ru-RU" w:eastAsia="ru-RU" w:bidi="ru-RU"/>
    </w:rPr>
  </w:style>
  <w:style w:type="character" w:customStyle="1" w:styleId="911pt1ptExact">
    <w:name w:val="Основной текст (9) + 11 pt;Интервал 1 pt Exact"/>
    <w:basedOn w:val="9"/>
    <w:rPr>
      <w:rFonts w:ascii="Times New Roman" w:eastAsia="Times New Roman" w:hAnsi="Times New Roman" w:cs="Times New Roman"/>
      <w:b w:val="0"/>
      <w:bCs w:val="0"/>
      <w:i/>
      <w:iCs/>
      <w:smallCaps w:val="0"/>
      <w:strike w:val="0"/>
      <w:color w:val="000000"/>
      <w:spacing w:val="20"/>
      <w:w w:val="100"/>
      <w:position w:val="0"/>
      <w:sz w:val="22"/>
      <w:szCs w:val="22"/>
      <w:u w:val="none"/>
      <w:lang w:val="ru-RU" w:eastAsia="ru-RU" w:bidi="ru-RU"/>
    </w:rPr>
  </w:style>
  <w:style w:type="character" w:customStyle="1" w:styleId="31ptExact">
    <w:name w:val="Основной текст (3) + Интервал 1 pt Exact"/>
    <w:basedOn w:val="34"/>
    <w:rPr>
      <w:rFonts w:ascii="Times New Roman" w:eastAsia="Times New Roman" w:hAnsi="Times New Roman" w:cs="Times New Roman"/>
      <w:b w:val="0"/>
      <w:bCs w:val="0"/>
      <w:i/>
      <w:iCs/>
      <w:smallCaps w:val="0"/>
      <w:strike w:val="0"/>
      <w:color w:val="171717"/>
      <w:spacing w:val="20"/>
      <w:w w:val="100"/>
      <w:position w:val="0"/>
      <w:sz w:val="22"/>
      <w:szCs w:val="22"/>
      <w:u w:val="none"/>
      <w:lang w:val="en-US" w:eastAsia="en-US" w:bidi="en-US"/>
    </w:rPr>
  </w:style>
  <w:style w:type="character" w:customStyle="1" w:styleId="21ptExact3">
    <w:name w:val="Основной текст (2) + Курсив;Интервал 1 pt Exact"/>
    <w:basedOn w:val="24"/>
    <w:rPr>
      <w:rFonts w:ascii="Times New Roman" w:eastAsia="Times New Roman" w:hAnsi="Times New Roman" w:cs="Times New Roman"/>
      <w:b w:val="0"/>
      <w:bCs w:val="0"/>
      <w:i/>
      <w:iCs/>
      <w:smallCaps w:val="0"/>
      <w:strike w:val="0"/>
      <w:color w:val="000000"/>
      <w:spacing w:val="20"/>
      <w:w w:val="100"/>
      <w:position w:val="0"/>
      <w:sz w:val="22"/>
      <w:szCs w:val="22"/>
      <w:u w:val="none"/>
      <w:lang w:val="ru-RU" w:eastAsia="ru-RU" w:bidi="ru-RU"/>
    </w:rPr>
  </w:style>
  <w:style w:type="character" w:customStyle="1" w:styleId="76Exact">
    <w:name w:val="Основной текст (76) Exact"/>
    <w:basedOn w:val="a0"/>
    <w:link w:val="760"/>
    <w:rPr>
      <w:rFonts w:ascii="Arial Narrow" w:eastAsia="Arial Narrow" w:hAnsi="Arial Narrow" w:cs="Arial Narrow"/>
      <w:b w:val="0"/>
      <w:bCs w:val="0"/>
      <w:i w:val="0"/>
      <w:iCs w:val="0"/>
      <w:smallCaps w:val="0"/>
      <w:strike w:val="0"/>
      <w:sz w:val="18"/>
      <w:szCs w:val="18"/>
      <w:u w:val="none"/>
    </w:rPr>
  </w:style>
  <w:style w:type="character" w:customStyle="1" w:styleId="7610ptExact">
    <w:name w:val="Основной текст (76) + 10 pt Exact"/>
    <w:basedOn w:val="76Exact"/>
    <w:rPr>
      <w:rFonts w:ascii="Arial Narrow" w:eastAsia="Arial Narrow" w:hAnsi="Arial Narrow" w:cs="Arial Narrow"/>
      <w:b w:val="0"/>
      <w:bCs w:val="0"/>
      <w:i w:val="0"/>
      <w:iCs w:val="0"/>
      <w:smallCaps w:val="0"/>
      <w:strike w:val="0"/>
      <w:color w:val="000000"/>
      <w:spacing w:val="0"/>
      <w:w w:val="100"/>
      <w:position w:val="0"/>
      <w:sz w:val="20"/>
      <w:szCs w:val="20"/>
      <w:u w:val="none"/>
      <w:lang w:val="ru-RU" w:eastAsia="ru-RU" w:bidi="ru-RU"/>
    </w:rPr>
  </w:style>
  <w:style w:type="character" w:customStyle="1" w:styleId="2475pt0ptExact">
    <w:name w:val="Основной текст (24) + 7;5 pt;Не полужирный;Курсив;Интервал 0 pt Exact"/>
    <w:basedOn w:val="240"/>
    <w:rPr>
      <w:rFonts w:ascii="Times New Roman" w:eastAsia="Times New Roman" w:hAnsi="Times New Roman" w:cs="Times New Roman"/>
      <w:b/>
      <w:bCs/>
      <w:i/>
      <w:iCs/>
      <w:smallCaps w:val="0"/>
      <w:strike w:val="0"/>
      <w:color w:val="171717"/>
      <w:spacing w:val="10"/>
      <w:w w:val="100"/>
      <w:position w:val="0"/>
      <w:sz w:val="15"/>
      <w:szCs w:val="15"/>
      <w:u w:val="none"/>
      <w:lang w:val="en-US" w:eastAsia="en-US" w:bidi="en-US"/>
    </w:rPr>
  </w:style>
  <w:style w:type="character" w:customStyle="1" w:styleId="31ptExact0">
    <w:name w:val="Основной текст (3) + Интервал 1 pt Exact"/>
    <w:basedOn w:val="34"/>
    <w:rPr>
      <w:rFonts w:ascii="Times New Roman" w:eastAsia="Times New Roman" w:hAnsi="Times New Roman" w:cs="Times New Roman"/>
      <w:b w:val="0"/>
      <w:bCs w:val="0"/>
      <w:i/>
      <w:iCs/>
      <w:smallCaps w:val="0"/>
      <w:strike w:val="0"/>
      <w:color w:val="000000"/>
      <w:spacing w:val="20"/>
      <w:w w:val="100"/>
      <w:position w:val="0"/>
      <w:sz w:val="22"/>
      <w:szCs w:val="22"/>
      <w:u w:val="none"/>
      <w:lang w:val="en-US" w:eastAsia="en-US" w:bidi="en-US"/>
    </w:rPr>
  </w:style>
  <w:style w:type="character" w:customStyle="1" w:styleId="31ptExact1">
    <w:name w:val="Основной текст (3) + Интервал 1 pt Exact"/>
    <w:basedOn w:val="34"/>
    <w:rPr>
      <w:rFonts w:ascii="Times New Roman" w:eastAsia="Times New Roman" w:hAnsi="Times New Roman" w:cs="Times New Roman"/>
      <w:b w:val="0"/>
      <w:bCs w:val="0"/>
      <w:i/>
      <w:iCs/>
      <w:smallCaps w:val="0"/>
      <w:strike w:val="0"/>
      <w:color w:val="000000"/>
      <w:spacing w:val="20"/>
      <w:w w:val="100"/>
      <w:position w:val="0"/>
      <w:sz w:val="22"/>
      <w:szCs w:val="22"/>
      <w:u w:val="single"/>
      <w:lang w:val="en-US" w:eastAsia="en-US" w:bidi="en-US"/>
    </w:rPr>
  </w:style>
  <w:style w:type="character" w:customStyle="1" w:styleId="3Exactf3">
    <w:name w:val="Основной текст (3) + Не курсив Exact"/>
    <w:basedOn w:val="34"/>
    <w:rPr>
      <w:rFonts w:ascii="Times New Roman" w:eastAsia="Times New Roman" w:hAnsi="Times New Roman" w:cs="Times New Roman"/>
      <w:b w:val="0"/>
      <w:bCs w:val="0"/>
      <w:i/>
      <w:iCs/>
      <w:smallCaps w:val="0"/>
      <w:strike w:val="0"/>
      <w:color w:val="000000"/>
      <w:spacing w:val="0"/>
      <w:w w:val="100"/>
      <w:position w:val="0"/>
      <w:sz w:val="22"/>
      <w:szCs w:val="22"/>
      <w:u w:val="single"/>
      <w:lang w:val="ru-RU" w:eastAsia="ru-RU" w:bidi="ru-RU"/>
    </w:rPr>
  </w:style>
  <w:style w:type="character" w:customStyle="1" w:styleId="643">
    <w:name w:val="Основной текст (64) + Полужирный;Не курсив"/>
    <w:basedOn w:val="640"/>
    <w:rPr>
      <w:rFonts w:ascii="Times New Roman" w:eastAsia="Times New Roman" w:hAnsi="Times New Roman" w:cs="Times New Roman"/>
      <w:b/>
      <w:bCs/>
      <w:i/>
      <w:iCs/>
      <w:smallCaps w:val="0"/>
      <w:strike w:val="0"/>
      <w:color w:val="171717"/>
      <w:spacing w:val="0"/>
      <w:w w:val="100"/>
      <w:position w:val="0"/>
      <w:sz w:val="22"/>
      <w:szCs w:val="22"/>
      <w:u w:val="none"/>
      <w:lang w:val="ru-RU" w:eastAsia="ru-RU" w:bidi="ru-RU"/>
    </w:rPr>
  </w:style>
  <w:style w:type="character" w:customStyle="1" w:styleId="644">
    <w:name w:val="Основной текст (64)"/>
    <w:basedOn w:val="640"/>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645">
    <w:name w:val="Основной текст (64)"/>
    <w:basedOn w:val="640"/>
    <w:rPr>
      <w:rFonts w:ascii="Times New Roman" w:eastAsia="Times New Roman" w:hAnsi="Times New Roman" w:cs="Times New Roman"/>
      <w:b w:val="0"/>
      <w:bCs w:val="0"/>
      <w:i/>
      <w:iCs/>
      <w:smallCaps w:val="0"/>
      <w:strike w:val="0"/>
      <w:color w:val="303030"/>
      <w:spacing w:val="0"/>
      <w:w w:val="100"/>
      <w:position w:val="0"/>
      <w:sz w:val="22"/>
      <w:szCs w:val="22"/>
      <w:u w:val="none"/>
      <w:lang w:val="ru-RU" w:eastAsia="ru-RU" w:bidi="ru-RU"/>
    </w:rPr>
  </w:style>
  <w:style w:type="character" w:customStyle="1" w:styleId="5f4">
    <w:name w:val="Основной текст (5) + Не полужирный;Курсив"/>
    <w:basedOn w:val="5"/>
    <w:rPr>
      <w:rFonts w:ascii="Times New Roman" w:eastAsia="Times New Roman" w:hAnsi="Times New Roman" w:cs="Times New Roman"/>
      <w:b/>
      <w:bCs/>
      <w:i/>
      <w:iCs/>
      <w:smallCaps w:val="0"/>
      <w:strike w:val="0"/>
      <w:color w:val="303030"/>
      <w:spacing w:val="0"/>
      <w:w w:val="100"/>
      <w:position w:val="0"/>
      <w:sz w:val="22"/>
      <w:szCs w:val="22"/>
      <w:u w:val="none"/>
      <w:lang w:val="ru-RU" w:eastAsia="ru-RU" w:bidi="ru-RU"/>
    </w:rPr>
  </w:style>
  <w:style w:type="character" w:customStyle="1" w:styleId="2ff2">
    <w:name w:val="Основной текст (2) + Полужирный"/>
    <w:basedOn w:val="24"/>
    <w:rPr>
      <w:rFonts w:ascii="Times New Roman" w:eastAsia="Times New Roman" w:hAnsi="Times New Roman" w:cs="Times New Roman"/>
      <w:b/>
      <w:bCs/>
      <w:i w:val="0"/>
      <w:iCs w:val="0"/>
      <w:smallCaps w:val="0"/>
      <w:strike w:val="0"/>
      <w:color w:val="303030"/>
      <w:spacing w:val="0"/>
      <w:w w:val="100"/>
      <w:position w:val="0"/>
      <w:sz w:val="22"/>
      <w:szCs w:val="22"/>
      <w:u w:val="none"/>
      <w:lang w:val="ru-RU" w:eastAsia="ru-RU" w:bidi="ru-RU"/>
    </w:rPr>
  </w:style>
  <w:style w:type="character" w:customStyle="1" w:styleId="275pt0pt5">
    <w:name w:val="Основной текст (2) + 7;5 pt;Курсив;Интервал 0 pt"/>
    <w:basedOn w:val="24"/>
    <w:rPr>
      <w:rFonts w:ascii="Times New Roman" w:eastAsia="Times New Roman" w:hAnsi="Times New Roman" w:cs="Times New Roman"/>
      <w:b w:val="0"/>
      <w:bCs w:val="0"/>
      <w:i/>
      <w:iCs/>
      <w:smallCaps w:val="0"/>
      <w:strike w:val="0"/>
      <w:color w:val="303030"/>
      <w:spacing w:val="10"/>
      <w:w w:val="100"/>
      <w:position w:val="0"/>
      <w:sz w:val="15"/>
      <w:szCs w:val="15"/>
      <w:u w:val="none"/>
      <w:lang w:val="ru-RU" w:eastAsia="ru-RU" w:bidi="ru-RU"/>
    </w:rPr>
  </w:style>
  <w:style w:type="character" w:customStyle="1" w:styleId="21pt7">
    <w:name w:val="Основной текст (2) + Курсив;Интервал 1 pt"/>
    <w:basedOn w:val="24"/>
    <w:rPr>
      <w:rFonts w:ascii="Times New Roman" w:eastAsia="Times New Roman" w:hAnsi="Times New Roman" w:cs="Times New Roman"/>
      <w:b w:val="0"/>
      <w:bCs w:val="0"/>
      <w:i/>
      <w:iCs/>
      <w:smallCaps w:val="0"/>
      <w:strike w:val="0"/>
      <w:color w:val="171717"/>
      <w:spacing w:val="20"/>
      <w:w w:val="100"/>
      <w:position w:val="0"/>
      <w:sz w:val="22"/>
      <w:szCs w:val="22"/>
      <w:u w:val="none"/>
      <w:lang w:val="ru-RU" w:eastAsia="ru-RU" w:bidi="ru-RU"/>
    </w:rPr>
  </w:style>
  <w:style w:type="character" w:customStyle="1" w:styleId="af6">
    <w:name w:val="Колонтитул"/>
    <w:basedOn w:val="a6"/>
    <w:rPr>
      <w:rFonts w:ascii="Times New Roman" w:eastAsia="Times New Roman" w:hAnsi="Times New Roman" w:cs="Times New Roman"/>
      <w:b w:val="0"/>
      <w:bCs w:val="0"/>
      <w:i w:val="0"/>
      <w:iCs w:val="0"/>
      <w:smallCaps w:val="0"/>
      <w:strike w:val="0"/>
      <w:color w:val="303030"/>
      <w:spacing w:val="0"/>
      <w:w w:val="100"/>
      <w:position w:val="0"/>
      <w:sz w:val="17"/>
      <w:szCs w:val="17"/>
      <w:u w:val="none"/>
      <w:lang w:val="ru-RU" w:eastAsia="ru-RU" w:bidi="ru-RU"/>
    </w:rPr>
  </w:style>
  <w:style w:type="character" w:customStyle="1" w:styleId="2105pt7">
    <w:name w:val="Основной текст (2) + 10;5 pt"/>
    <w:basedOn w:val="24"/>
    <w:rPr>
      <w:rFonts w:ascii="Times New Roman" w:eastAsia="Times New Roman" w:hAnsi="Times New Roman" w:cs="Times New Roman"/>
      <w:b w:val="0"/>
      <w:bCs w:val="0"/>
      <w:i w:val="0"/>
      <w:iCs w:val="0"/>
      <w:smallCaps w:val="0"/>
      <w:strike w:val="0"/>
      <w:color w:val="454545"/>
      <w:spacing w:val="0"/>
      <w:w w:val="100"/>
      <w:position w:val="0"/>
      <w:sz w:val="21"/>
      <w:szCs w:val="21"/>
      <w:u w:val="none"/>
      <w:lang w:val="ru-RU" w:eastAsia="ru-RU" w:bidi="ru-RU"/>
    </w:rPr>
  </w:style>
  <w:style w:type="character" w:customStyle="1" w:styleId="42pt0">
    <w:name w:val="Основной текст (4) + Интервал 2 pt"/>
    <w:basedOn w:val="4"/>
    <w:rPr>
      <w:rFonts w:ascii="Times New Roman" w:eastAsia="Times New Roman" w:hAnsi="Times New Roman" w:cs="Times New Roman"/>
      <w:b w:val="0"/>
      <w:bCs w:val="0"/>
      <w:i w:val="0"/>
      <w:iCs w:val="0"/>
      <w:smallCaps w:val="0"/>
      <w:strike w:val="0"/>
      <w:color w:val="000000"/>
      <w:spacing w:val="50"/>
      <w:w w:val="100"/>
      <w:position w:val="0"/>
      <w:sz w:val="18"/>
      <w:szCs w:val="18"/>
      <w:u w:val="none"/>
      <w:lang w:val="ru-RU" w:eastAsia="ru-RU" w:bidi="ru-RU"/>
    </w:rPr>
  </w:style>
  <w:style w:type="character" w:customStyle="1" w:styleId="650">
    <w:name w:val="Основной текст (65)_"/>
    <w:basedOn w:val="a0"/>
    <w:link w:val="651"/>
    <w:rPr>
      <w:rFonts w:ascii="Arial Narrow" w:eastAsia="Arial Narrow" w:hAnsi="Arial Narrow" w:cs="Arial Narrow"/>
      <w:b w:val="0"/>
      <w:bCs w:val="0"/>
      <w:i w:val="0"/>
      <w:iCs w:val="0"/>
      <w:smallCaps w:val="0"/>
      <w:strike w:val="0"/>
      <w:spacing w:val="30"/>
      <w:sz w:val="21"/>
      <w:szCs w:val="21"/>
      <w:u w:val="none"/>
    </w:rPr>
  </w:style>
  <w:style w:type="character" w:customStyle="1" w:styleId="652">
    <w:name w:val="Основной текст (65)"/>
    <w:basedOn w:val="650"/>
    <w:rPr>
      <w:rFonts w:ascii="Arial Narrow" w:eastAsia="Arial Narrow" w:hAnsi="Arial Narrow" w:cs="Arial Narrow"/>
      <w:b w:val="0"/>
      <w:bCs w:val="0"/>
      <w:i w:val="0"/>
      <w:iCs w:val="0"/>
      <w:smallCaps w:val="0"/>
      <w:strike w:val="0"/>
      <w:color w:val="171717"/>
      <w:spacing w:val="30"/>
      <w:w w:val="100"/>
      <w:position w:val="0"/>
      <w:sz w:val="21"/>
      <w:szCs w:val="21"/>
      <w:u w:val="none"/>
      <w:lang w:val="ru-RU" w:eastAsia="ru-RU" w:bidi="ru-RU"/>
    </w:rPr>
  </w:style>
  <w:style w:type="character" w:customStyle="1" w:styleId="29pt2pt0">
    <w:name w:val="Основной текст (2) + 9 pt;Интервал 2 pt"/>
    <w:basedOn w:val="24"/>
    <w:rPr>
      <w:rFonts w:ascii="Times New Roman" w:eastAsia="Times New Roman" w:hAnsi="Times New Roman" w:cs="Times New Roman"/>
      <w:b w:val="0"/>
      <w:bCs w:val="0"/>
      <w:i w:val="0"/>
      <w:iCs w:val="0"/>
      <w:smallCaps w:val="0"/>
      <w:strike w:val="0"/>
      <w:color w:val="171717"/>
      <w:spacing w:val="50"/>
      <w:w w:val="100"/>
      <w:position w:val="0"/>
      <w:sz w:val="18"/>
      <w:szCs w:val="18"/>
      <w:u w:val="none"/>
      <w:lang w:val="en-US" w:eastAsia="en-US" w:bidi="en-US"/>
    </w:rPr>
  </w:style>
  <w:style w:type="character" w:customStyle="1" w:styleId="2Candara9pt1">
    <w:name w:val="Основной текст (2) + Candara;9 pt"/>
    <w:basedOn w:val="24"/>
    <w:rPr>
      <w:rFonts w:ascii="Candara" w:eastAsia="Candara" w:hAnsi="Candara" w:cs="Candara"/>
      <w:b w:val="0"/>
      <w:bCs w:val="0"/>
      <w:i w:val="0"/>
      <w:iCs w:val="0"/>
      <w:smallCaps w:val="0"/>
      <w:strike w:val="0"/>
      <w:color w:val="171717"/>
      <w:spacing w:val="0"/>
      <w:w w:val="100"/>
      <w:position w:val="0"/>
      <w:sz w:val="18"/>
      <w:szCs w:val="18"/>
      <w:u w:val="none"/>
      <w:lang w:val="en-US" w:eastAsia="en-US" w:bidi="en-US"/>
    </w:rPr>
  </w:style>
  <w:style w:type="character" w:customStyle="1" w:styleId="21pt8">
    <w:name w:val="Основной текст (2) + Курсив;Интервал 1 pt"/>
    <w:basedOn w:val="24"/>
    <w:rPr>
      <w:rFonts w:ascii="Times New Roman" w:eastAsia="Times New Roman" w:hAnsi="Times New Roman" w:cs="Times New Roman"/>
      <w:b w:val="0"/>
      <w:bCs w:val="0"/>
      <w:i/>
      <w:iCs/>
      <w:smallCaps w:val="0"/>
      <w:strike w:val="0"/>
      <w:color w:val="303030"/>
      <w:spacing w:val="20"/>
      <w:w w:val="100"/>
      <w:position w:val="0"/>
      <w:sz w:val="22"/>
      <w:szCs w:val="22"/>
      <w:u w:val="none"/>
      <w:lang w:val="en-US" w:eastAsia="en-US" w:bidi="en-US"/>
    </w:rPr>
  </w:style>
  <w:style w:type="character" w:customStyle="1" w:styleId="31pt">
    <w:name w:val="Основной текст (3) + Интервал 1 pt"/>
    <w:basedOn w:val="34"/>
    <w:rPr>
      <w:rFonts w:ascii="Times New Roman" w:eastAsia="Times New Roman" w:hAnsi="Times New Roman" w:cs="Times New Roman"/>
      <w:b w:val="0"/>
      <w:bCs w:val="0"/>
      <w:i/>
      <w:iCs/>
      <w:smallCaps w:val="0"/>
      <w:strike w:val="0"/>
      <w:color w:val="171717"/>
      <w:spacing w:val="20"/>
      <w:w w:val="100"/>
      <w:position w:val="0"/>
      <w:sz w:val="22"/>
      <w:szCs w:val="22"/>
      <w:u w:val="none"/>
      <w:lang w:val="ru-RU" w:eastAsia="ru-RU" w:bidi="ru-RU"/>
    </w:rPr>
  </w:style>
  <w:style w:type="character" w:customStyle="1" w:styleId="31pt0">
    <w:name w:val="Основной текст (3) + Интервал 1 pt"/>
    <w:basedOn w:val="34"/>
    <w:rPr>
      <w:rFonts w:ascii="Times New Roman" w:eastAsia="Times New Roman" w:hAnsi="Times New Roman" w:cs="Times New Roman"/>
      <w:b w:val="0"/>
      <w:bCs w:val="0"/>
      <w:i/>
      <w:iCs/>
      <w:smallCaps w:val="0"/>
      <w:strike w:val="0"/>
      <w:color w:val="000000"/>
      <w:spacing w:val="20"/>
      <w:w w:val="100"/>
      <w:position w:val="0"/>
      <w:sz w:val="22"/>
      <w:szCs w:val="22"/>
      <w:u w:val="none"/>
      <w:lang w:val="ru-RU" w:eastAsia="ru-RU" w:bidi="ru-RU"/>
    </w:rPr>
  </w:style>
  <w:style w:type="character" w:customStyle="1" w:styleId="10d">
    <w:name w:val="Оглавление (10)_"/>
    <w:basedOn w:val="a0"/>
    <w:link w:val="10e"/>
    <w:rPr>
      <w:rFonts w:ascii="Times New Roman" w:eastAsia="Times New Roman" w:hAnsi="Times New Roman" w:cs="Times New Roman"/>
      <w:b/>
      <w:bCs/>
      <w:i/>
      <w:iCs/>
      <w:smallCaps w:val="0"/>
      <w:strike w:val="0"/>
      <w:spacing w:val="10"/>
      <w:sz w:val="18"/>
      <w:szCs w:val="18"/>
      <w:u w:val="none"/>
      <w:lang w:val="en-US" w:eastAsia="en-US" w:bidi="en-US"/>
    </w:rPr>
  </w:style>
  <w:style w:type="character" w:customStyle="1" w:styleId="9f4">
    <w:name w:val="Оглавление (9)"/>
    <w:basedOn w:val="9f1"/>
    <w:rPr>
      <w:rFonts w:ascii="Times New Roman" w:eastAsia="Times New Roman" w:hAnsi="Times New Roman" w:cs="Times New Roman"/>
      <w:b w:val="0"/>
      <w:bCs w:val="0"/>
      <w:i w:val="0"/>
      <w:iCs w:val="0"/>
      <w:smallCaps w:val="0"/>
      <w:strike/>
      <w:color w:val="000000"/>
      <w:spacing w:val="0"/>
      <w:w w:val="100"/>
      <w:position w:val="0"/>
      <w:sz w:val="18"/>
      <w:szCs w:val="18"/>
      <w:u w:val="none"/>
      <w:lang w:val="en-US" w:eastAsia="en-US" w:bidi="en-US"/>
    </w:rPr>
  </w:style>
  <w:style w:type="character" w:customStyle="1" w:styleId="9f5">
    <w:name w:val="Оглавление (9)"/>
    <w:basedOn w:val="9f1"/>
    <w:rPr>
      <w:rFonts w:ascii="Times New Roman" w:eastAsia="Times New Roman" w:hAnsi="Times New Roman" w:cs="Times New Roman"/>
      <w:b w:val="0"/>
      <w:bCs w:val="0"/>
      <w:i w:val="0"/>
      <w:iCs w:val="0"/>
      <w:smallCaps w:val="0"/>
      <w:strike w:val="0"/>
      <w:color w:val="454545"/>
      <w:spacing w:val="0"/>
      <w:w w:val="100"/>
      <w:position w:val="0"/>
      <w:sz w:val="18"/>
      <w:szCs w:val="18"/>
      <w:u w:val="none"/>
      <w:lang w:val="ru-RU" w:eastAsia="ru-RU" w:bidi="ru-RU"/>
    </w:rPr>
  </w:style>
  <w:style w:type="character" w:customStyle="1" w:styleId="af7">
    <w:name w:val="Колонтитул"/>
    <w:basedOn w:val="a6"/>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29ptf4">
    <w:name w:val="Основной текст (2) + 9 pt"/>
    <w:basedOn w:val="24"/>
    <w:rPr>
      <w:rFonts w:ascii="Times New Roman" w:eastAsia="Times New Roman" w:hAnsi="Times New Roman" w:cs="Times New Roman"/>
      <w:b w:val="0"/>
      <w:bCs w:val="0"/>
      <w:i w:val="0"/>
      <w:iCs w:val="0"/>
      <w:smallCaps w:val="0"/>
      <w:strike w:val="0"/>
      <w:color w:val="606060"/>
      <w:spacing w:val="0"/>
      <w:w w:val="100"/>
      <w:position w:val="0"/>
      <w:sz w:val="18"/>
      <w:szCs w:val="18"/>
      <w:u w:val="none"/>
      <w:lang w:val="en-US" w:eastAsia="en-US" w:bidi="en-US"/>
    </w:rPr>
  </w:style>
  <w:style w:type="character" w:customStyle="1" w:styleId="209pt0pt">
    <w:name w:val="Основной текст (20) + 9 pt;Полужирный;Курсив;Интервал 0 pt"/>
    <w:basedOn w:val="200"/>
    <w:rPr>
      <w:rFonts w:ascii="Times New Roman" w:eastAsia="Times New Roman" w:hAnsi="Times New Roman" w:cs="Times New Roman"/>
      <w:b/>
      <w:bCs/>
      <w:i/>
      <w:iCs/>
      <w:smallCaps w:val="0"/>
      <w:strike w:val="0"/>
      <w:color w:val="000000"/>
      <w:spacing w:val="10"/>
      <w:w w:val="100"/>
      <w:position w:val="0"/>
      <w:sz w:val="18"/>
      <w:szCs w:val="18"/>
      <w:u w:val="none"/>
      <w:lang w:val="ru-RU" w:eastAsia="ru-RU" w:bidi="ru-RU"/>
    </w:rPr>
  </w:style>
  <w:style w:type="character" w:customStyle="1" w:styleId="205">
    <w:name w:val="Основной текст (20)"/>
    <w:basedOn w:val="200"/>
    <w:rPr>
      <w:rFonts w:ascii="Times New Roman" w:eastAsia="Times New Roman" w:hAnsi="Times New Roman" w:cs="Times New Roman"/>
      <w:b w:val="0"/>
      <w:bCs w:val="0"/>
      <w:i w:val="0"/>
      <w:iCs w:val="0"/>
      <w:smallCaps w:val="0"/>
      <w:strike w:val="0"/>
      <w:color w:val="303030"/>
      <w:spacing w:val="0"/>
      <w:w w:val="100"/>
      <w:position w:val="0"/>
      <w:sz w:val="21"/>
      <w:szCs w:val="21"/>
      <w:u w:val="none"/>
      <w:lang w:val="ru-RU" w:eastAsia="ru-RU" w:bidi="ru-RU"/>
    </w:rPr>
  </w:style>
  <w:style w:type="character" w:customStyle="1" w:styleId="911pt0pt">
    <w:name w:val="Основной текст (9) + 11 pt;Не курсив;Интервал 0 pt"/>
    <w:basedOn w:val="9"/>
    <w:rPr>
      <w:rFonts w:ascii="Times New Roman" w:eastAsia="Times New Roman" w:hAnsi="Times New Roman" w:cs="Times New Roman"/>
      <w:b w:val="0"/>
      <w:bCs w:val="0"/>
      <w:i/>
      <w:iCs/>
      <w:smallCaps w:val="0"/>
      <w:strike w:val="0"/>
      <w:color w:val="171717"/>
      <w:spacing w:val="0"/>
      <w:w w:val="100"/>
      <w:position w:val="0"/>
      <w:sz w:val="22"/>
      <w:szCs w:val="22"/>
      <w:u w:val="none"/>
      <w:lang w:val="ru-RU" w:eastAsia="ru-RU" w:bidi="ru-RU"/>
    </w:rPr>
  </w:style>
  <w:style w:type="character" w:customStyle="1" w:styleId="670">
    <w:name w:val="Основной текст (67)_"/>
    <w:basedOn w:val="a0"/>
    <w:link w:val="671"/>
    <w:rPr>
      <w:rFonts w:ascii="Times New Roman" w:eastAsia="Times New Roman" w:hAnsi="Times New Roman" w:cs="Times New Roman"/>
      <w:b/>
      <w:bCs/>
      <w:i w:val="0"/>
      <w:iCs w:val="0"/>
      <w:smallCaps w:val="0"/>
      <w:strike w:val="0"/>
      <w:sz w:val="21"/>
      <w:szCs w:val="21"/>
      <w:u w:val="none"/>
    </w:rPr>
  </w:style>
  <w:style w:type="character" w:customStyle="1" w:styleId="6711pt">
    <w:name w:val="Основной текст (67) + 11 pt"/>
    <w:basedOn w:val="670"/>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672">
    <w:name w:val="Основной текст (67)"/>
    <w:basedOn w:val="670"/>
    <w:rPr>
      <w:rFonts w:ascii="Times New Roman" w:eastAsia="Times New Roman" w:hAnsi="Times New Roman" w:cs="Times New Roman"/>
      <w:b/>
      <w:bCs/>
      <w:i w:val="0"/>
      <w:iCs w:val="0"/>
      <w:smallCaps w:val="0"/>
      <w:strike w:val="0"/>
      <w:color w:val="303030"/>
      <w:spacing w:val="0"/>
      <w:w w:val="100"/>
      <w:position w:val="0"/>
      <w:sz w:val="21"/>
      <w:szCs w:val="21"/>
      <w:u w:val="none"/>
      <w:lang w:val="ru-RU" w:eastAsia="ru-RU" w:bidi="ru-RU"/>
    </w:rPr>
  </w:style>
  <w:style w:type="character" w:customStyle="1" w:styleId="673">
    <w:name w:val="Основной текст (67)"/>
    <w:basedOn w:val="670"/>
    <w:rPr>
      <w:rFonts w:ascii="Times New Roman" w:eastAsia="Times New Roman" w:hAnsi="Times New Roman" w:cs="Times New Roman"/>
      <w:b/>
      <w:bCs/>
      <w:i w:val="0"/>
      <w:iCs w:val="0"/>
      <w:smallCaps w:val="0"/>
      <w:strike w:val="0"/>
      <w:color w:val="171717"/>
      <w:spacing w:val="0"/>
      <w:w w:val="100"/>
      <w:position w:val="0"/>
      <w:sz w:val="21"/>
      <w:szCs w:val="21"/>
      <w:u w:val="none"/>
      <w:lang w:val="ru-RU" w:eastAsia="ru-RU" w:bidi="ru-RU"/>
    </w:rPr>
  </w:style>
  <w:style w:type="character" w:customStyle="1" w:styleId="6711pt0">
    <w:name w:val="Основной текст (67) + 11 pt;Не полужирный"/>
    <w:basedOn w:val="670"/>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133105pt">
    <w:name w:val="Заголовок №13 (3) + 10;5 pt"/>
    <w:basedOn w:val="1330"/>
    <w:rPr>
      <w:rFonts w:ascii="Times New Roman" w:eastAsia="Times New Roman" w:hAnsi="Times New Roman" w:cs="Times New Roman"/>
      <w:b w:val="0"/>
      <w:bCs w:val="0"/>
      <w:i w:val="0"/>
      <w:iCs w:val="0"/>
      <w:smallCaps w:val="0"/>
      <w:strike w:val="0"/>
      <w:color w:val="171717"/>
      <w:spacing w:val="0"/>
      <w:w w:val="100"/>
      <w:position w:val="0"/>
      <w:sz w:val="21"/>
      <w:szCs w:val="21"/>
      <w:u w:val="none"/>
      <w:lang w:val="ru-RU" w:eastAsia="ru-RU" w:bidi="ru-RU"/>
    </w:rPr>
  </w:style>
  <w:style w:type="character" w:customStyle="1" w:styleId="1331pt">
    <w:name w:val="Заголовок №13 (3) + Курсив;Интервал 1 pt"/>
    <w:basedOn w:val="1330"/>
    <w:rPr>
      <w:rFonts w:ascii="Times New Roman" w:eastAsia="Times New Roman" w:hAnsi="Times New Roman" w:cs="Times New Roman"/>
      <w:b w:val="0"/>
      <w:bCs w:val="0"/>
      <w:i/>
      <w:iCs/>
      <w:smallCaps w:val="0"/>
      <w:strike w:val="0"/>
      <w:color w:val="303030"/>
      <w:spacing w:val="20"/>
      <w:w w:val="100"/>
      <w:position w:val="0"/>
      <w:sz w:val="22"/>
      <w:szCs w:val="22"/>
      <w:u w:val="none"/>
      <w:lang w:val="ru-RU" w:eastAsia="ru-RU" w:bidi="ru-RU"/>
    </w:rPr>
  </w:style>
  <w:style w:type="character" w:customStyle="1" w:styleId="20pt0">
    <w:name w:val="Основной текст (2) + Интервал 0 pt"/>
    <w:basedOn w:val="24"/>
    <w:rPr>
      <w:rFonts w:ascii="Times New Roman" w:eastAsia="Times New Roman" w:hAnsi="Times New Roman" w:cs="Times New Roman"/>
      <w:b w:val="0"/>
      <w:bCs w:val="0"/>
      <w:i w:val="0"/>
      <w:iCs w:val="0"/>
      <w:smallCaps w:val="0"/>
      <w:strike w:val="0"/>
      <w:color w:val="171717"/>
      <w:spacing w:val="10"/>
      <w:w w:val="100"/>
      <w:position w:val="0"/>
      <w:sz w:val="22"/>
      <w:szCs w:val="22"/>
      <w:u w:val="none"/>
      <w:lang w:val="ru-RU" w:eastAsia="ru-RU" w:bidi="ru-RU"/>
    </w:rPr>
  </w:style>
  <w:style w:type="character" w:customStyle="1" w:styleId="68">
    <w:name w:val="Основной текст (68)_"/>
    <w:basedOn w:val="a0"/>
    <w:link w:val="680"/>
    <w:rPr>
      <w:rFonts w:ascii="Candara" w:eastAsia="Candara" w:hAnsi="Candara" w:cs="Candara"/>
      <w:b w:val="0"/>
      <w:bCs w:val="0"/>
      <w:i w:val="0"/>
      <w:iCs w:val="0"/>
      <w:smallCaps w:val="0"/>
      <w:strike w:val="0"/>
      <w:w w:val="100"/>
      <w:sz w:val="23"/>
      <w:szCs w:val="23"/>
      <w:u w:val="none"/>
    </w:rPr>
  </w:style>
  <w:style w:type="character" w:customStyle="1" w:styleId="68TimesNewRoman11pt">
    <w:name w:val="Основной текст (68) + Times New Roman;11 pt;Полужирный"/>
    <w:basedOn w:val="68"/>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681">
    <w:name w:val="Основной текст (68)"/>
    <w:basedOn w:val="68"/>
    <w:rPr>
      <w:rFonts w:ascii="Candara" w:eastAsia="Candara" w:hAnsi="Candara" w:cs="Candara"/>
      <w:b w:val="0"/>
      <w:bCs w:val="0"/>
      <w:i w:val="0"/>
      <w:iCs w:val="0"/>
      <w:smallCaps w:val="0"/>
      <w:strike w:val="0"/>
      <w:color w:val="171717"/>
      <w:spacing w:val="0"/>
      <w:w w:val="100"/>
      <w:position w:val="0"/>
      <w:sz w:val="23"/>
      <w:szCs w:val="23"/>
      <w:u w:val="none"/>
      <w:lang w:val="ru-RU" w:eastAsia="ru-RU" w:bidi="ru-RU"/>
    </w:rPr>
  </w:style>
  <w:style w:type="character" w:customStyle="1" w:styleId="69">
    <w:name w:val="Основной текст (69)_"/>
    <w:basedOn w:val="a0"/>
    <w:link w:val="690"/>
    <w:rPr>
      <w:rFonts w:ascii="Arial Narrow" w:eastAsia="Arial Narrow" w:hAnsi="Arial Narrow" w:cs="Arial Narrow"/>
      <w:b/>
      <w:bCs/>
      <w:i w:val="0"/>
      <w:iCs w:val="0"/>
      <w:smallCaps w:val="0"/>
      <w:strike w:val="0"/>
      <w:spacing w:val="30"/>
      <w:sz w:val="20"/>
      <w:szCs w:val="20"/>
      <w:u w:val="none"/>
    </w:rPr>
  </w:style>
  <w:style w:type="character" w:customStyle="1" w:styleId="691">
    <w:name w:val="Основной текст (69)"/>
    <w:basedOn w:val="69"/>
    <w:rPr>
      <w:rFonts w:ascii="Arial Narrow" w:eastAsia="Arial Narrow" w:hAnsi="Arial Narrow" w:cs="Arial Narrow"/>
      <w:b/>
      <w:bCs/>
      <w:i w:val="0"/>
      <w:iCs w:val="0"/>
      <w:smallCaps w:val="0"/>
      <w:strike w:val="0"/>
      <w:color w:val="171717"/>
      <w:spacing w:val="30"/>
      <w:w w:val="100"/>
      <w:position w:val="0"/>
      <w:sz w:val="20"/>
      <w:szCs w:val="20"/>
      <w:u w:val="none"/>
      <w:lang w:val="ru-RU" w:eastAsia="ru-RU" w:bidi="ru-RU"/>
    </w:rPr>
  </w:style>
  <w:style w:type="character" w:customStyle="1" w:styleId="3b">
    <w:name w:val="Подпись к картинке (3)_"/>
    <w:basedOn w:val="a0"/>
    <w:link w:val="3fb"/>
    <w:rPr>
      <w:rFonts w:ascii="Times New Roman" w:eastAsia="Times New Roman" w:hAnsi="Times New Roman" w:cs="Times New Roman"/>
      <w:b w:val="0"/>
      <w:bCs w:val="0"/>
      <w:i/>
      <w:iCs/>
      <w:smallCaps w:val="0"/>
      <w:strike w:val="0"/>
      <w:sz w:val="22"/>
      <w:szCs w:val="22"/>
      <w:u w:val="none"/>
    </w:rPr>
  </w:style>
  <w:style w:type="character" w:customStyle="1" w:styleId="31pt1">
    <w:name w:val="Подпись к картинке (3) + Интервал 1 pt"/>
    <w:basedOn w:val="3b"/>
    <w:rPr>
      <w:rFonts w:ascii="Times New Roman" w:eastAsia="Times New Roman" w:hAnsi="Times New Roman" w:cs="Times New Roman"/>
      <w:b w:val="0"/>
      <w:bCs w:val="0"/>
      <w:i/>
      <w:iCs/>
      <w:smallCaps w:val="0"/>
      <w:strike w:val="0"/>
      <w:color w:val="303030"/>
      <w:spacing w:val="20"/>
      <w:w w:val="100"/>
      <w:position w:val="0"/>
      <w:sz w:val="22"/>
      <w:szCs w:val="22"/>
      <w:u w:val="none"/>
      <w:lang w:val="ru-RU" w:eastAsia="ru-RU" w:bidi="ru-RU"/>
    </w:rPr>
  </w:style>
  <w:style w:type="character" w:customStyle="1" w:styleId="275pt0pt6">
    <w:name w:val="Основной текст (2) + 7;5 pt;Курсив;Интервал 0 pt"/>
    <w:basedOn w:val="24"/>
    <w:rPr>
      <w:rFonts w:ascii="Times New Roman" w:eastAsia="Times New Roman" w:hAnsi="Times New Roman" w:cs="Times New Roman"/>
      <w:b w:val="0"/>
      <w:bCs w:val="0"/>
      <w:i/>
      <w:iCs/>
      <w:smallCaps w:val="0"/>
      <w:strike w:val="0"/>
      <w:color w:val="000000"/>
      <w:spacing w:val="10"/>
      <w:w w:val="100"/>
      <w:position w:val="0"/>
      <w:sz w:val="15"/>
      <w:szCs w:val="15"/>
      <w:u w:val="none"/>
      <w:lang w:val="ru-RU" w:eastAsia="ru-RU" w:bidi="ru-RU"/>
    </w:rPr>
  </w:style>
  <w:style w:type="character" w:customStyle="1" w:styleId="21pt9">
    <w:name w:val="Основной текст (2) + Курсив;Малые прописные;Интервал 1 pt"/>
    <w:basedOn w:val="24"/>
    <w:rPr>
      <w:rFonts w:ascii="Times New Roman" w:eastAsia="Times New Roman" w:hAnsi="Times New Roman" w:cs="Times New Roman"/>
      <w:b w:val="0"/>
      <w:bCs w:val="0"/>
      <w:i/>
      <w:iCs/>
      <w:smallCaps/>
      <w:strike w:val="0"/>
      <w:color w:val="000000"/>
      <w:spacing w:val="20"/>
      <w:w w:val="100"/>
      <w:position w:val="0"/>
      <w:sz w:val="22"/>
      <w:szCs w:val="22"/>
      <w:u w:val="none"/>
      <w:lang w:val="ru-RU" w:eastAsia="ru-RU" w:bidi="ru-RU"/>
    </w:rPr>
  </w:style>
  <w:style w:type="character" w:customStyle="1" w:styleId="21pta">
    <w:name w:val="Основной текст (2) + Курсив;Интервал 1 pt"/>
    <w:basedOn w:val="24"/>
    <w:rPr>
      <w:rFonts w:ascii="Times New Roman" w:eastAsia="Times New Roman" w:hAnsi="Times New Roman" w:cs="Times New Roman"/>
      <w:b w:val="0"/>
      <w:bCs w:val="0"/>
      <w:i/>
      <w:iCs/>
      <w:smallCaps w:val="0"/>
      <w:strike w:val="0"/>
      <w:color w:val="454545"/>
      <w:spacing w:val="20"/>
      <w:w w:val="100"/>
      <w:position w:val="0"/>
      <w:sz w:val="22"/>
      <w:szCs w:val="22"/>
      <w:u w:val="none"/>
      <w:lang w:val="en-US" w:eastAsia="en-US" w:bidi="en-US"/>
    </w:rPr>
  </w:style>
  <w:style w:type="character" w:customStyle="1" w:styleId="29ptf5">
    <w:name w:val="Основной текст (2) + 9 pt;Полужирный"/>
    <w:basedOn w:val="24"/>
    <w:rPr>
      <w:rFonts w:ascii="Times New Roman" w:eastAsia="Times New Roman" w:hAnsi="Times New Roman" w:cs="Times New Roman"/>
      <w:b/>
      <w:bCs/>
      <w:i w:val="0"/>
      <w:iCs w:val="0"/>
      <w:smallCaps w:val="0"/>
      <w:strike w:val="0"/>
      <w:color w:val="000000"/>
      <w:spacing w:val="0"/>
      <w:w w:val="100"/>
      <w:position w:val="0"/>
      <w:sz w:val="18"/>
      <w:szCs w:val="18"/>
      <w:u w:val="none"/>
      <w:lang w:val="ru-RU" w:eastAsia="ru-RU" w:bidi="ru-RU"/>
    </w:rPr>
  </w:style>
  <w:style w:type="character" w:customStyle="1" w:styleId="62">
    <w:name w:val="Подпись к таблице (6)_"/>
    <w:basedOn w:val="a0"/>
    <w:link w:val="6a"/>
    <w:rPr>
      <w:rFonts w:ascii="Times New Roman" w:eastAsia="Times New Roman" w:hAnsi="Times New Roman" w:cs="Times New Roman"/>
      <w:b w:val="0"/>
      <w:bCs w:val="0"/>
      <w:i/>
      <w:iCs/>
      <w:smallCaps w:val="0"/>
      <w:strike w:val="0"/>
      <w:sz w:val="22"/>
      <w:szCs w:val="22"/>
      <w:u w:val="none"/>
      <w:lang w:val="en-US" w:eastAsia="en-US" w:bidi="en-US"/>
    </w:rPr>
  </w:style>
  <w:style w:type="character" w:customStyle="1" w:styleId="61pt1">
    <w:name w:val="Подпись к таблице (6) + Интервал 1 pt"/>
    <w:basedOn w:val="62"/>
    <w:rPr>
      <w:rFonts w:ascii="Times New Roman" w:eastAsia="Times New Roman" w:hAnsi="Times New Roman" w:cs="Times New Roman"/>
      <w:b w:val="0"/>
      <w:bCs w:val="0"/>
      <w:i/>
      <w:iCs/>
      <w:smallCaps w:val="0"/>
      <w:strike w:val="0"/>
      <w:color w:val="171717"/>
      <w:spacing w:val="20"/>
      <w:w w:val="100"/>
      <w:position w:val="0"/>
      <w:sz w:val="22"/>
      <w:szCs w:val="22"/>
      <w:u w:val="none"/>
      <w:lang w:val="en-US" w:eastAsia="en-US" w:bidi="en-US"/>
    </w:rPr>
  </w:style>
  <w:style w:type="character" w:customStyle="1" w:styleId="700">
    <w:name w:val="Основной текст (70)_"/>
    <w:basedOn w:val="a0"/>
    <w:link w:val="701"/>
    <w:rPr>
      <w:rFonts w:ascii="Arial Narrow" w:eastAsia="Arial Narrow" w:hAnsi="Arial Narrow" w:cs="Arial Narrow"/>
      <w:b w:val="0"/>
      <w:bCs w:val="0"/>
      <w:i w:val="0"/>
      <w:iCs w:val="0"/>
      <w:smallCaps w:val="0"/>
      <w:strike w:val="0"/>
      <w:spacing w:val="10"/>
      <w:sz w:val="19"/>
      <w:szCs w:val="19"/>
      <w:u w:val="none"/>
    </w:rPr>
  </w:style>
  <w:style w:type="character" w:customStyle="1" w:styleId="70Verdana6pt">
    <w:name w:val="Основной текст (70) + Verdana;6 pt;Курсив"/>
    <w:basedOn w:val="700"/>
    <w:rPr>
      <w:rFonts w:ascii="Verdana" w:eastAsia="Verdana" w:hAnsi="Verdana" w:cs="Verdana"/>
      <w:b w:val="0"/>
      <w:bCs w:val="0"/>
      <w:i/>
      <w:iCs/>
      <w:smallCaps w:val="0"/>
      <w:strike w:val="0"/>
      <w:color w:val="171717"/>
      <w:spacing w:val="10"/>
      <w:w w:val="100"/>
      <w:position w:val="0"/>
      <w:sz w:val="12"/>
      <w:szCs w:val="12"/>
      <w:u w:val="none"/>
      <w:lang w:val="en-US" w:eastAsia="en-US" w:bidi="en-US"/>
    </w:rPr>
  </w:style>
  <w:style w:type="character" w:customStyle="1" w:styleId="702">
    <w:name w:val="Основной текст (70)"/>
    <w:basedOn w:val="700"/>
    <w:rPr>
      <w:rFonts w:ascii="Arial Narrow" w:eastAsia="Arial Narrow" w:hAnsi="Arial Narrow" w:cs="Arial Narrow"/>
      <w:b w:val="0"/>
      <w:bCs w:val="0"/>
      <w:i w:val="0"/>
      <w:iCs w:val="0"/>
      <w:smallCaps w:val="0"/>
      <w:strike w:val="0"/>
      <w:color w:val="171717"/>
      <w:spacing w:val="10"/>
      <w:w w:val="100"/>
      <w:position w:val="0"/>
      <w:sz w:val="19"/>
      <w:szCs w:val="19"/>
      <w:u w:val="none"/>
      <w:lang w:val="ru-RU" w:eastAsia="ru-RU" w:bidi="ru-RU"/>
    </w:rPr>
  </w:style>
  <w:style w:type="character" w:customStyle="1" w:styleId="703">
    <w:name w:val="Основной текст (70)"/>
    <w:basedOn w:val="700"/>
    <w:rPr>
      <w:rFonts w:ascii="Arial Narrow" w:eastAsia="Arial Narrow" w:hAnsi="Arial Narrow" w:cs="Arial Narrow"/>
      <w:b w:val="0"/>
      <w:bCs w:val="0"/>
      <w:i w:val="0"/>
      <w:iCs w:val="0"/>
      <w:smallCaps w:val="0"/>
      <w:strike w:val="0"/>
      <w:color w:val="303030"/>
      <w:spacing w:val="10"/>
      <w:w w:val="100"/>
      <w:position w:val="0"/>
      <w:sz w:val="19"/>
      <w:szCs w:val="19"/>
      <w:u w:val="none"/>
      <w:lang w:val="ru-RU" w:eastAsia="ru-RU" w:bidi="ru-RU"/>
    </w:rPr>
  </w:style>
  <w:style w:type="character" w:customStyle="1" w:styleId="704">
    <w:name w:val="Основной текст (70)"/>
    <w:basedOn w:val="700"/>
    <w:rPr>
      <w:rFonts w:ascii="Arial Narrow" w:eastAsia="Arial Narrow" w:hAnsi="Arial Narrow" w:cs="Arial Narrow"/>
      <w:b w:val="0"/>
      <w:bCs w:val="0"/>
      <w:i w:val="0"/>
      <w:iCs w:val="0"/>
      <w:smallCaps w:val="0"/>
      <w:strike/>
      <w:color w:val="000000"/>
      <w:spacing w:val="10"/>
      <w:w w:val="100"/>
      <w:position w:val="0"/>
      <w:sz w:val="19"/>
      <w:szCs w:val="19"/>
      <w:u w:val="none"/>
      <w:lang w:val="en-US" w:eastAsia="en-US" w:bidi="en-US"/>
    </w:rPr>
  </w:style>
  <w:style w:type="character" w:customStyle="1" w:styleId="710">
    <w:name w:val="Основной текст (71)_"/>
    <w:basedOn w:val="a0"/>
    <w:link w:val="711"/>
    <w:rPr>
      <w:rFonts w:ascii="Trebuchet MS" w:eastAsia="Trebuchet MS" w:hAnsi="Trebuchet MS" w:cs="Trebuchet MS"/>
      <w:b w:val="0"/>
      <w:bCs w:val="0"/>
      <w:i w:val="0"/>
      <w:iCs w:val="0"/>
      <w:smallCaps w:val="0"/>
      <w:strike w:val="0"/>
      <w:spacing w:val="10"/>
      <w:sz w:val="19"/>
      <w:szCs w:val="19"/>
      <w:u w:val="none"/>
      <w:lang w:val="en-US" w:eastAsia="en-US" w:bidi="en-US"/>
    </w:rPr>
  </w:style>
  <w:style w:type="character" w:customStyle="1" w:styleId="712">
    <w:name w:val="Основной текст (71)"/>
    <w:basedOn w:val="710"/>
    <w:rPr>
      <w:rFonts w:ascii="Trebuchet MS" w:eastAsia="Trebuchet MS" w:hAnsi="Trebuchet MS" w:cs="Trebuchet MS"/>
      <w:b w:val="0"/>
      <w:bCs w:val="0"/>
      <w:i w:val="0"/>
      <w:iCs w:val="0"/>
      <w:smallCaps w:val="0"/>
      <w:strike w:val="0"/>
      <w:color w:val="171717"/>
      <w:spacing w:val="10"/>
      <w:w w:val="100"/>
      <w:position w:val="0"/>
      <w:sz w:val="19"/>
      <w:szCs w:val="19"/>
      <w:u w:val="none"/>
      <w:lang w:val="en-US" w:eastAsia="en-US" w:bidi="en-US"/>
    </w:rPr>
  </w:style>
  <w:style w:type="character" w:customStyle="1" w:styleId="713">
    <w:name w:val="Основной текст (71)"/>
    <w:basedOn w:val="710"/>
    <w:rPr>
      <w:rFonts w:ascii="Trebuchet MS" w:eastAsia="Trebuchet MS" w:hAnsi="Trebuchet MS" w:cs="Trebuchet MS"/>
      <w:b w:val="0"/>
      <w:bCs w:val="0"/>
      <w:i w:val="0"/>
      <w:iCs w:val="0"/>
      <w:smallCaps w:val="0"/>
      <w:strike w:val="0"/>
      <w:color w:val="303030"/>
      <w:spacing w:val="10"/>
      <w:w w:val="100"/>
      <w:position w:val="0"/>
      <w:sz w:val="19"/>
      <w:szCs w:val="19"/>
      <w:u w:val="none"/>
      <w:lang w:val="en-US" w:eastAsia="en-US" w:bidi="en-US"/>
    </w:rPr>
  </w:style>
  <w:style w:type="character" w:customStyle="1" w:styleId="2105pt8">
    <w:name w:val="Основной текст (2) + 10;5 pt;Полужирный"/>
    <w:basedOn w:val="24"/>
    <w:rPr>
      <w:rFonts w:ascii="Times New Roman" w:eastAsia="Times New Roman" w:hAnsi="Times New Roman" w:cs="Times New Roman"/>
      <w:b/>
      <w:bCs/>
      <w:i w:val="0"/>
      <w:iCs w:val="0"/>
      <w:smallCaps w:val="0"/>
      <w:strike w:val="0"/>
      <w:color w:val="171717"/>
      <w:spacing w:val="0"/>
      <w:w w:val="100"/>
      <w:position w:val="0"/>
      <w:sz w:val="21"/>
      <w:szCs w:val="21"/>
      <w:u w:val="none"/>
      <w:lang w:val="en-US" w:eastAsia="en-US" w:bidi="en-US"/>
    </w:rPr>
  </w:style>
  <w:style w:type="character" w:customStyle="1" w:styleId="2105pt9">
    <w:name w:val="Основной текст (2) + 10;5 pt;Полужирный"/>
    <w:basedOn w:val="24"/>
    <w:rPr>
      <w:rFonts w:ascii="Times New Roman" w:eastAsia="Times New Roman" w:hAnsi="Times New Roman" w:cs="Times New Roman"/>
      <w:b/>
      <w:bCs/>
      <w:i w:val="0"/>
      <w:iCs w:val="0"/>
      <w:smallCaps w:val="0"/>
      <w:strike w:val="0"/>
      <w:color w:val="000000"/>
      <w:spacing w:val="0"/>
      <w:w w:val="100"/>
      <w:position w:val="0"/>
      <w:sz w:val="21"/>
      <w:szCs w:val="21"/>
      <w:u w:val="none"/>
      <w:lang w:val="ru-RU" w:eastAsia="ru-RU" w:bidi="ru-RU"/>
    </w:rPr>
  </w:style>
  <w:style w:type="character" w:customStyle="1" w:styleId="2ff3">
    <w:name w:val="Основной текст (2)"/>
    <w:basedOn w:val="24"/>
    <w:rPr>
      <w:rFonts w:ascii="Times New Roman" w:eastAsia="Times New Roman" w:hAnsi="Times New Roman" w:cs="Times New Roman"/>
      <w:b w:val="0"/>
      <w:bCs w:val="0"/>
      <w:i w:val="0"/>
      <w:iCs w:val="0"/>
      <w:smallCaps w:val="0"/>
      <w:strike/>
      <w:color w:val="171717"/>
      <w:spacing w:val="0"/>
      <w:w w:val="100"/>
      <w:position w:val="0"/>
      <w:sz w:val="22"/>
      <w:szCs w:val="22"/>
      <w:u w:val="none"/>
      <w:lang w:val="ru-RU" w:eastAsia="ru-RU" w:bidi="ru-RU"/>
    </w:rPr>
  </w:style>
  <w:style w:type="character" w:customStyle="1" w:styleId="178pt0pt">
    <w:name w:val="Основной текст (17) + 8 pt;Курсив;Интервал 0 pt"/>
    <w:basedOn w:val="171"/>
    <w:rPr>
      <w:rFonts w:ascii="Times New Roman" w:eastAsia="Times New Roman" w:hAnsi="Times New Roman" w:cs="Times New Roman"/>
      <w:b w:val="0"/>
      <w:bCs w:val="0"/>
      <w:i/>
      <w:iCs/>
      <w:smallCaps w:val="0"/>
      <w:strike w:val="0"/>
      <w:color w:val="171717"/>
      <w:spacing w:val="0"/>
      <w:w w:val="100"/>
      <w:position w:val="0"/>
      <w:sz w:val="16"/>
      <w:szCs w:val="16"/>
      <w:u w:val="none"/>
      <w:lang w:val="ru-RU" w:eastAsia="ru-RU" w:bidi="ru-RU"/>
    </w:rPr>
  </w:style>
  <w:style w:type="character" w:customStyle="1" w:styleId="170pt">
    <w:name w:val="Основной текст (17) + Интервал 0 pt"/>
    <w:basedOn w:val="171"/>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21ptb">
    <w:name w:val="Основной текст (2) + Курсив;Интервал 1 pt"/>
    <w:basedOn w:val="24"/>
    <w:rPr>
      <w:rFonts w:ascii="Times New Roman" w:eastAsia="Times New Roman" w:hAnsi="Times New Roman" w:cs="Times New Roman"/>
      <w:b w:val="0"/>
      <w:bCs w:val="0"/>
      <w:i/>
      <w:iCs/>
      <w:smallCaps w:val="0"/>
      <w:strike w:val="0"/>
      <w:color w:val="000000"/>
      <w:spacing w:val="20"/>
      <w:w w:val="100"/>
      <w:position w:val="0"/>
      <w:sz w:val="22"/>
      <w:szCs w:val="22"/>
      <w:u w:val="none"/>
      <w:lang w:val="en-US" w:eastAsia="en-US" w:bidi="en-US"/>
    </w:rPr>
  </w:style>
  <w:style w:type="character" w:customStyle="1" w:styleId="2105pt1pt1">
    <w:name w:val="Основной текст (2) + 10;5 pt;Полужирный;Курсив;Интервал 1 pt"/>
    <w:basedOn w:val="24"/>
    <w:rPr>
      <w:rFonts w:ascii="Times New Roman" w:eastAsia="Times New Roman" w:hAnsi="Times New Roman" w:cs="Times New Roman"/>
      <w:b/>
      <w:bCs/>
      <w:i/>
      <w:iCs/>
      <w:smallCaps w:val="0"/>
      <w:strike w:val="0"/>
      <w:color w:val="000000"/>
      <w:spacing w:val="20"/>
      <w:w w:val="100"/>
      <w:position w:val="0"/>
      <w:sz w:val="21"/>
      <w:szCs w:val="21"/>
      <w:u w:val="none"/>
      <w:lang w:val="en-US" w:eastAsia="en-US" w:bidi="en-US"/>
    </w:rPr>
  </w:style>
  <w:style w:type="character" w:customStyle="1" w:styleId="48pt0pt">
    <w:name w:val="Подпись к таблице (4) + 8 pt;Курсив;Интервал 0 pt"/>
    <w:basedOn w:val="44"/>
    <w:rPr>
      <w:rFonts w:ascii="Times New Roman" w:eastAsia="Times New Roman" w:hAnsi="Times New Roman" w:cs="Times New Roman"/>
      <w:b w:val="0"/>
      <w:bCs w:val="0"/>
      <w:i/>
      <w:iCs/>
      <w:smallCaps w:val="0"/>
      <w:strike w:val="0"/>
      <w:color w:val="171717"/>
      <w:spacing w:val="0"/>
      <w:w w:val="100"/>
      <w:position w:val="0"/>
      <w:sz w:val="16"/>
      <w:szCs w:val="16"/>
      <w:u w:val="none"/>
      <w:lang w:val="ru-RU" w:eastAsia="ru-RU" w:bidi="ru-RU"/>
    </w:rPr>
  </w:style>
  <w:style w:type="character" w:customStyle="1" w:styleId="40pt2">
    <w:name w:val="Подпись к таблице (4) + Интервал 0 pt"/>
    <w:basedOn w:val="44"/>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40pt3">
    <w:name w:val="Подпись к таблице (4) + Интервал 0 pt"/>
    <w:basedOn w:val="44"/>
    <w:rPr>
      <w:rFonts w:ascii="Times New Roman" w:eastAsia="Times New Roman" w:hAnsi="Times New Roman" w:cs="Times New Roman"/>
      <w:b w:val="0"/>
      <w:bCs w:val="0"/>
      <w:i w:val="0"/>
      <w:iCs w:val="0"/>
      <w:smallCaps w:val="0"/>
      <w:strike w:val="0"/>
      <w:color w:val="606060"/>
      <w:spacing w:val="0"/>
      <w:w w:val="100"/>
      <w:position w:val="0"/>
      <w:sz w:val="17"/>
      <w:szCs w:val="17"/>
      <w:u w:val="none"/>
      <w:lang w:val="ru-RU" w:eastAsia="ru-RU" w:bidi="ru-RU"/>
    </w:rPr>
  </w:style>
  <w:style w:type="character" w:customStyle="1" w:styleId="168">
    <w:name w:val="Подпись к таблице (16)_"/>
    <w:basedOn w:val="a0"/>
    <w:link w:val="169"/>
    <w:rPr>
      <w:rFonts w:ascii="Times New Roman" w:eastAsia="Times New Roman" w:hAnsi="Times New Roman" w:cs="Times New Roman"/>
      <w:b/>
      <w:bCs/>
      <w:i/>
      <w:iCs/>
      <w:smallCaps w:val="0"/>
      <w:strike w:val="0"/>
      <w:sz w:val="16"/>
      <w:szCs w:val="16"/>
      <w:u w:val="none"/>
    </w:rPr>
  </w:style>
  <w:style w:type="character" w:customStyle="1" w:styleId="16a">
    <w:name w:val="Подпись к таблице (16)"/>
    <w:basedOn w:val="168"/>
    <w:rPr>
      <w:rFonts w:ascii="Times New Roman" w:eastAsia="Times New Roman" w:hAnsi="Times New Roman" w:cs="Times New Roman"/>
      <w:b/>
      <w:bCs/>
      <w:i/>
      <w:iCs/>
      <w:smallCaps w:val="0"/>
      <w:strike w:val="0"/>
      <w:color w:val="171717"/>
      <w:spacing w:val="0"/>
      <w:w w:val="100"/>
      <w:position w:val="0"/>
      <w:sz w:val="16"/>
      <w:szCs w:val="16"/>
      <w:u w:val="none"/>
      <w:lang w:val="ru-RU" w:eastAsia="ru-RU" w:bidi="ru-RU"/>
    </w:rPr>
  </w:style>
  <w:style w:type="character" w:customStyle="1" w:styleId="16TrebuchetMS75pt">
    <w:name w:val="Подпись к таблице (16) + Trebuchet MS;7;5 pt;Не курсив"/>
    <w:basedOn w:val="168"/>
    <w:rPr>
      <w:rFonts w:ascii="Trebuchet MS" w:eastAsia="Trebuchet MS" w:hAnsi="Trebuchet MS" w:cs="Trebuchet MS"/>
      <w:b/>
      <w:bCs/>
      <w:i/>
      <w:iCs/>
      <w:smallCaps w:val="0"/>
      <w:strike w:val="0"/>
      <w:color w:val="171717"/>
      <w:spacing w:val="0"/>
      <w:w w:val="100"/>
      <w:position w:val="0"/>
      <w:sz w:val="15"/>
      <w:szCs w:val="15"/>
      <w:u w:val="none"/>
      <w:lang w:val="ru-RU" w:eastAsia="ru-RU" w:bidi="ru-RU"/>
    </w:rPr>
  </w:style>
  <w:style w:type="character" w:customStyle="1" w:styleId="1610pt">
    <w:name w:val="Подпись к таблице (16) + 10 pt;Не полужирный;Не курсив"/>
    <w:basedOn w:val="168"/>
    <w:rPr>
      <w:rFonts w:ascii="Times New Roman" w:eastAsia="Times New Roman" w:hAnsi="Times New Roman" w:cs="Times New Roman"/>
      <w:b/>
      <w:bCs/>
      <w:i/>
      <w:iCs/>
      <w:smallCaps w:val="0"/>
      <w:strike w:val="0"/>
      <w:color w:val="171717"/>
      <w:spacing w:val="0"/>
      <w:w w:val="100"/>
      <w:position w:val="0"/>
      <w:sz w:val="20"/>
      <w:szCs w:val="20"/>
      <w:u w:val="none"/>
      <w:lang w:val="ru-RU" w:eastAsia="ru-RU" w:bidi="ru-RU"/>
    </w:rPr>
  </w:style>
  <w:style w:type="character" w:customStyle="1" w:styleId="6105pt1">
    <w:name w:val="Подпись к таблице (6) + 10;5 pt;Не курсив"/>
    <w:basedOn w:val="62"/>
    <w:rPr>
      <w:rFonts w:ascii="Times New Roman" w:eastAsia="Times New Roman" w:hAnsi="Times New Roman" w:cs="Times New Roman"/>
      <w:b w:val="0"/>
      <w:bCs w:val="0"/>
      <w:i/>
      <w:iCs/>
      <w:smallCaps w:val="0"/>
      <w:strike w:val="0"/>
      <w:color w:val="171717"/>
      <w:spacing w:val="0"/>
      <w:w w:val="100"/>
      <w:position w:val="0"/>
      <w:sz w:val="21"/>
      <w:szCs w:val="21"/>
      <w:u w:val="none"/>
      <w:lang w:val="ru-RU" w:eastAsia="ru-RU" w:bidi="ru-RU"/>
    </w:rPr>
  </w:style>
  <w:style w:type="character" w:customStyle="1" w:styleId="40pt4">
    <w:name w:val="Основной текст (4) + Курсив;Интервал 0 pt"/>
    <w:basedOn w:val="4"/>
    <w:rPr>
      <w:rFonts w:ascii="Times New Roman" w:eastAsia="Times New Roman" w:hAnsi="Times New Roman" w:cs="Times New Roman"/>
      <w:b w:val="0"/>
      <w:bCs w:val="0"/>
      <w:i/>
      <w:iCs/>
      <w:smallCaps w:val="0"/>
      <w:strike w:val="0"/>
      <w:color w:val="454545"/>
      <w:spacing w:val="10"/>
      <w:w w:val="100"/>
      <w:position w:val="0"/>
      <w:sz w:val="18"/>
      <w:szCs w:val="18"/>
      <w:u w:val="none"/>
      <w:lang w:val="ru-RU" w:eastAsia="ru-RU" w:bidi="ru-RU"/>
    </w:rPr>
  </w:style>
  <w:style w:type="character" w:customStyle="1" w:styleId="740">
    <w:name w:val="Основной текст (74)_"/>
    <w:basedOn w:val="a0"/>
    <w:link w:val="741"/>
    <w:rPr>
      <w:rFonts w:ascii="Arial Narrow" w:eastAsia="Arial Narrow" w:hAnsi="Arial Narrow" w:cs="Arial Narrow"/>
      <w:b w:val="0"/>
      <w:bCs w:val="0"/>
      <w:i w:val="0"/>
      <w:iCs w:val="0"/>
      <w:smallCaps w:val="0"/>
      <w:strike w:val="0"/>
      <w:sz w:val="19"/>
      <w:szCs w:val="19"/>
      <w:u w:val="none"/>
    </w:rPr>
  </w:style>
  <w:style w:type="character" w:customStyle="1" w:styleId="747pt1pt">
    <w:name w:val="Основной текст (74) + 7 pt;Курсив;Интервал 1 pt"/>
    <w:basedOn w:val="740"/>
    <w:rPr>
      <w:rFonts w:ascii="Arial Narrow" w:eastAsia="Arial Narrow" w:hAnsi="Arial Narrow" w:cs="Arial Narrow"/>
      <w:b w:val="0"/>
      <w:bCs w:val="0"/>
      <w:i/>
      <w:iCs/>
      <w:smallCaps w:val="0"/>
      <w:strike w:val="0"/>
      <w:color w:val="171717"/>
      <w:spacing w:val="20"/>
      <w:w w:val="100"/>
      <w:position w:val="0"/>
      <w:sz w:val="14"/>
      <w:szCs w:val="14"/>
      <w:u w:val="none"/>
      <w:lang w:val="ru-RU" w:eastAsia="ru-RU" w:bidi="ru-RU"/>
    </w:rPr>
  </w:style>
  <w:style w:type="character" w:customStyle="1" w:styleId="742">
    <w:name w:val="Основной текст (74)"/>
    <w:basedOn w:val="740"/>
    <w:rPr>
      <w:rFonts w:ascii="Arial Narrow" w:eastAsia="Arial Narrow" w:hAnsi="Arial Narrow" w:cs="Arial Narrow"/>
      <w:b w:val="0"/>
      <w:bCs w:val="0"/>
      <w:i w:val="0"/>
      <w:iCs w:val="0"/>
      <w:smallCaps w:val="0"/>
      <w:strike w:val="0"/>
      <w:color w:val="171717"/>
      <w:spacing w:val="0"/>
      <w:w w:val="100"/>
      <w:position w:val="0"/>
      <w:sz w:val="19"/>
      <w:szCs w:val="19"/>
      <w:u w:val="none"/>
      <w:lang w:val="ru-RU" w:eastAsia="ru-RU" w:bidi="ru-RU"/>
    </w:rPr>
  </w:style>
  <w:style w:type="character" w:customStyle="1" w:styleId="7410pt">
    <w:name w:val="Основной текст (74) + 10 pt"/>
    <w:basedOn w:val="740"/>
    <w:rPr>
      <w:rFonts w:ascii="Arial Narrow" w:eastAsia="Arial Narrow" w:hAnsi="Arial Narrow" w:cs="Arial Narrow"/>
      <w:b w:val="0"/>
      <w:bCs w:val="0"/>
      <w:i w:val="0"/>
      <w:iCs w:val="0"/>
      <w:smallCaps w:val="0"/>
      <w:strike w:val="0"/>
      <w:color w:val="171717"/>
      <w:spacing w:val="0"/>
      <w:w w:val="100"/>
      <w:position w:val="0"/>
      <w:sz w:val="20"/>
      <w:szCs w:val="20"/>
      <w:u w:val="none"/>
      <w:lang w:val="ru-RU" w:eastAsia="ru-RU" w:bidi="ru-RU"/>
    </w:rPr>
  </w:style>
  <w:style w:type="character" w:customStyle="1" w:styleId="7410pt0">
    <w:name w:val="Основной текст (74) + 10 pt"/>
    <w:basedOn w:val="740"/>
    <w:rPr>
      <w:rFonts w:ascii="Arial Narrow" w:eastAsia="Arial Narrow" w:hAnsi="Arial Narrow" w:cs="Arial Narrow"/>
      <w:b w:val="0"/>
      <w:bCs w:val="0"/>
      <w:i w:val="0"/>
      <w:iCs w:val="0"/>
      <w:smallCaps w:val="0"/>
      <w:strike w:val="0"/>
      <w:color w:val="454545"/>
      <w:spacing w:val="0"/>
      <w:w w:val="100"/>
      <w:position w:val="0"/>
      <w:sz w:val="20"/>
      <w:szCs w:val="20"/>
      <w:u w:val="none"/>
      <w:lang w:val="ru-RU" w:eastAsia="ru-RU" w:bidi="ru-RU"/>
    </w:rPr>
  </w:style>
  <w:style w:type="character" w:customStyle="1" w:styleId="743">
    <w:name w:val="Основной текст (74)"/>
    <w:basedOn w:val="740"/>
    <w:rPr>
      <w:rFonts w:ascii="Arial Narrow" w:eastAsia="Arial Narrow" w:hAnsi="Arial Narrow" w:cs="Arial Narrow"/>
      <w:b w:val="0"/>
      <w:bCs w:val="0"/>
      <w:i w:val="0"/>
      <w:iCs w:val="0"/>
      <w:smallCaps w:val="0"/>
      <w:strike w:val="0"/>
      <w:color w:val="454545"/>
      <w:spacing w:val="0"/>
      <w:w w:val="100"/>
      <w:position w:val="0"/>
      <w:sz w:val="19"/>
      <w:szCs w:val="19"/>
      <w:u w:val="none"/>
      <w:lang w:val="ru-RU" w:eastAsia="ru-RU" w:bidi="ru-RU"/>
    </w:rPr>
  </w:style>
  <w:style w:type="character" w:customStyle="1" w:styleId="747pt1pt0">
    <w:name w:val="Основной текст (74) + 7 pt;Курсив;Интервал 1 pt"/>
    <w:basedOn w:val="740"/>
    <w:rPr>
      <w:rFonts w:ascii="Arial Narrow" w:eastAsia="Arial Narrow" w:hAnsi="Arial Narrow" w:cs="Arial Narrow"/>
      <w:b w:val="0"/>
      <w:bCs w:val="0"/>
      <w:i/>
      <w:iCs/>
      <w:smallCaps w:val="0"/>
      <w:strike w:val="0"/>
      <w:color w:val="000000"/>
      <w:spacing w:val="20"/>
      <w:w w:val="100"/>
      <w:position w:val="0"/>
      <w:sz w:val="14"/>
      <w:szCs w:val="14"/>
      <w:u w:val="none"/>
      <w:lang w:val="ru-RU" w:eastAsia="ru-RU" w:bidi="ru-RU"/>
    </w:rPr>
  </w:style>
  <w:style w:type="character" w:customStyle="1" w:styleId="1440">
    <w:name w:val="Заголовок №14 (4)_"/>
    <w:basedOn w:val="a0"/>
    <w:link w:val="1441"/>
    <w:rPr>
      <w:rFonts w:ascii="Arial Narrow" w:eastAsia="Arial Narrow" w:hAnsi="Arial Narrow" w:cs="Arial Narrow"/>
      <w:b w:val="0"/>
      <w:bCs w:val="0"/>
      <w:i w:val="0"/>
      <w:iCs w:val="0"/>
      <w:smallCaps w:val="0"/>
      <w:strike w:val="0"/>
      <w:sz w:val="19"/>
      <w:szCs w:val="19"/>
      <w:u w:val="none"/>
    </w:rPr>
  </w:style>
  <w:style w:type="character" w:customStyle="1" w:styleId="1442">
    <w:name w:val="Заголовок №14 (4)"/>
    <w:basedOn w:val="1440"/>
    <w:rPr>
      <w:rFonts w:ascii="Arial Narrow" w:eastAsia="Arial Narrow" w:hAnsi="Arial Narrow" w:cs="Arial Narrow"/>
      <w:b w:val="0"/>
      <w:bCs w:val="0"/>
      <w:i w:val="0"/>
      <w:iCs w:val="0"/>
      <w:smallCaps w:val="0"/>
      <w:strike w:val="0"/>
      <w:color w:val="000000"/>
      <w:spacing w:val="0"/>
      <w:w w:val="100"/>
      <w:position w:val="0"/>
      <w:sz w:val="19"/>
      <w:szCs w:val="19"/>
      <w:u w:val="none"/>
      <w:lang w:val="ru-RU" w:eastAsia="ru-RU" w:bidi="ru-RU"/>
    </w:rPr>
  </w:style>
  <w:style w:type="character" w:customStyle="1" w:styleId="31pt2">
    <w:name w:val="Основной текст (3) + Интервал 1 pt"/>
    <w:basedOn w:val="34"/>
    <w:rPr>
      <w:rFonts w:ascii="Times New Roman" w:eastAsia="Times New Roman" w:hAnsi="Times New Roman" w:cs="Times New Roman"/>
      <w:b w:val="0"/>
      <w:bCs w:val="0"/>
      <w:i/>
      <w:iCs/>
      <w:smallCaps w:val="0"/>
      <w:strike w:val="0"/>
      <w:color w:val="303030"/>
      <w:spacing w:val="20"/>
      <w:w w:val="100"/>
      <w:position w:val="0"/>
      <w:sz w:val="22"/>
      <w:szCs w:val="22"/>
      <w:u w:val="none"/>
      <w:lang w:val="en-US" w:eastAsia="en-US" w:bidi="en-US"/>
    </w:rPr>
  </w:style>
  <w:style w:type="character" w:customStyle="1" w:styleId="4105pt0">
    <w:name w:val="Основной текст (4) + 10;5 pt;Полужирный"/>
    <w:basedOn w:val="4"/>
    <w:rPr>
      <w:rFonts w:ascii="Times New Roman" w:eastAsia="Times New Roman" w:hAnsi="Times New Roman" w:cs="Times New Roman"/>
      <w:b/>
      <w:bCs/>
      <w:i w:val="0"/>
      <w:iCs w:val="0"/>
      <w:smallCaps w:val="0"/>
      <w:strike w:val="0"/>
      <w:color w:val="000000"/>
      <w:spacing w:val="0"/>
      <w:w w:val="100"/>
      <w:position w:val="0"/>
      <w:sz w:val="21"/>
      <w:szCs w:val="21"/>
      <w:u w:val="none"/>
      <w:lang w:val="ru-RU" w:eastAsia="ru-RU" w:bidi="ru-RU"/>
    </w:rPr>
  </w:style>
  <w:style w:type="character" w:customStyle="1" w:styleId="1450">
    <w:name w:val="Заголовок №14 (5)_"/>
    <w:basedOn w:val="a0"/>
    <w:link w:val="1451"/>
    <w:rPr>
      <w:rFonts w:ascii="Times New Roman" w:eastAsia="Times New Roman" w:hAnsi="Times New Roman" w:cs="Times New Roman"/>
      <w:b w:val="0"/>
      <w:bCs w:val="0"/>
      <w:i w:val="0"/>
      <w:iCs w:val="0"/>
      <w:smallCaps w:val="0"/>
      <w:strike w:val="0"/>
      <w:sz w:val="17"/>
      <w:szCs w:val="17"/>
      <w:u w:val="none"/>
    </w:rPr>
  </w:style>
  <w:style w:type="character" w:customStyle="1" w:styleId="1452">
    <w:name w:val="Заголовок №14 (5)"/>
    <w:basedOn w:val="1450"/>
    <w:rPr>
      <w:rFonts w:ascii="Times New Roman" w:eastAsia="Times New Roman" w:hAnsi="Times New Roman" w:cs="Times New Roman"/>
      <w:b w:val="0"/>
      <w:bCs w:val="0"/>
      <w:i w:val="0"/>
      <w:iCs w:val="0"/>
      <w:smallCaps w:val="0"/>
      <w:strike w:val="0"/>
      <w:color w:val="171717"/>
      <w:spacing w:val="0"/>
      <w:w w:val="100"/>
      <w:position w:val="0"/>
      <w:sz w:val="17"/>
      <w:szCs w:val="17"/>
      <w:u w:val="none"/>
      <w:lang w:val="ru-RU" w:eastAsia="ru-RU" w:bidi="ru-RU"/>
    </w:rPr>
  </w:style>
  <w:style w:type="character" w:customStyle="1" w:styleId="1453">
    <w:name w:val="Заголовок №14 (5)"/>
    <w:basedOn w:val="1450"/>
    <w:rPr>
      <w:rFonts w:ascii="Times New Roman" w:eastAsia="Times New Roman" w:hAnsi="Times New Roman" w:cs="Times New Roman"/>
      <w:b w:val="0"/>
      <w:bCs w:val="0"/>
      <w:i w:val="0"/>
      <w:iCs w:val="0"/>
      <w:smallCaps w:val="0"/>
      <w:strike w:val="0"/>
      <w:color w:val="303030"/>
      <w:spacing w:val="0"/>
      <w:w w:val="100"/>
      <w:position w:val="0"/>
      <w:sz w:val="17"/>
      <w:szCs w:val="17"/>
      <w:u w:val="none"/>
      <w:lang w:val="ru-RU" w:eastAsia="ru-RU" w:bidi="ru-RU"/>
    </w:rPr>
  </w:style>
  <w:style w:type="character" w:customStyle="1" w:styleId="750">
    <w:name w:val="Основной текст (75)_"/>
    <w:basedOn w:val="a0"/>
    <w:link w:val="751"/>
    <w:rPr>
      <w:rFonts w:ascii="Times New Roman" w:eastAsia="Times New Roman" w:hAnsi="Times New Roman" w:cs="Times New Roman"/>
      <w:b w:val="0"/>
      <w:bCs w:val="0"/>
      <w:i w:val="0"/>
      <w:iCs w:val="0"/>
      <w:smallCaps w:val="0"/>
      <w:strike w:val="0"/>
      <w:sz w:val="17"/>
      <w:szCs w:val="17"/>
      <w:u w:val="none"/>
    </w:rPr>
  </w:style>
  <w:style w:type="character" w:customStyle="1" w:styleId="574">
    <w:name w:val="Основной текст (57)"/>
    <w:basedOn w:val="57"/>
    <w:rPr>
      <w:rFonts w:ascii="Times New Roman" w:eastAsia="Times New Roman" w:hAnsi="Times New Roman" w:cs="Times New Roman"/>
      <w:b w:val="0"/>
      <w:bCs w:val="0"/>
      <w:i w:val="0"/>
      <w:iCs w:val="0"/>
      <w:smallCaps w:val="0"/>
      <w:strike w:val="0"/>
      <w:color w:val="303030"/>
      <w:spacing w:val="0"/>
      <w:w w:val="100"/>
      <w:position w:val="0"/>
      <w:sz w:val="18"/>
      <w:szCs w:val="18"/>
      <w:u w:val="none"/>
      <w:lang w:val="ru-RU" w:eastAsia="ru-RU" w:bidi="ru-RU"/>
    </w:rPr>
  </w:style>
  <w:style w:type="character" w:customStyle="1" w:styleId="ArialNarrow8pt0">
    <w:name w:val="Колонтитул + Arial Narrow;8 pt"/>
    <w:basedOn w:val="a6"/>
    <w:rPr>
      <w:rFonts w:ascii="Arial Narrow" w:eastAsia="Arial Narrow" w:hAnsi="Arial Narrow" w:cs="Arial Narrow"/>
      <w:b w:val="0"/>
      <w:bCs w:val="0"/>
      <w:i w:val="0"/>
      <w:iCs w:val="0"/>
      <w:smallCaps w:val="0"/>
      <w:strike w:val="0"/>
      <w:color w:val="303030"/>
      <w:spacing w:val="0"/>
      <w:w w:val="100"/>
      <w:position w:val="0"/>
      <w:sz w:val="16"/>
      <w:szCs w:val="16"/>
      <w:u w:val="none"/>
      <w:lang w:val="en-US" w:eastAsia="en-US" w:bidi="en-US"/>
    </w:rPr>
  </w:style>
  <w:style w:type="character" w:customStyle="1" w:styleId="2Candara9pt2">
    <w:name w:val="Основной текст (2) + Candara;9 pt"/>
    <w:basedOn w:val="24"/>
    <w:rPr>
      <w:rFonts w:ascii="Candara" w:eastAsia="Candara" w:hAnsi="Candara" w:cs="Candara"/>
      <w:b w:val="0"/>
      <w:bCs w:val="0"/>
      <w:i w:val="0"/>
      <w:iCs w:val="0"/>
      <w:smallCaps w:val="0"/>
      <w:strike w:val="0"/>
      <w:color w:val="000000"/>
      <w:spacing w:val="0"/>
      <w:w w:val="100"/>
      <w:position w:val="0"/>
      <w:sz w:val="18"/>
      <w:szCs w:val="18"/>
      <w:u w:val="none"/>
      <w:lang w:val="en-US" w:eastAsia="en-US" w:bidi="en-US"/>
    </w:rPr>
  </w:style>
  <w:style w:type="character" w:customStyle="1" w:styleId="2105pta">
    <w:name w:val="Основной текст (2) + 10;5 pt;Полужирный;Малые прописные"/>
    <w:basedOn w:val="24"/>
    <w:rPr>
      <w:rFonts w:ascii="Times New Roman" w:eastAsia="Times New Roman" w:hAnsi="Times New Roman" w:cs="Times New Roman"/>
      <w:b/>
      <w:bCs/>
      <w:i w:val="0"/>
      <w:iCs w:val="0"/>
      <w:smallCaps/>
      <w:strike w:val="0"/>
      <w:color w:val="171717"/>
      <w:spacing w:val="0"/>
      <w:w w:val="100"/>
      <w:position w:val="0"/>
      <w:sz w:val="21"/>
      <w:szCs w:val="21"/>
      <w:u w:val="none"/>
      <w:lang w:val="en-US" w:eastAsia="en-US" w:bidi="en-US"/>
    </w:rPr>
  </w:style>
  <w:style w:type="character" w:customStyle="1" w:styleId="29ptf6">
    <w:name w:val="Основной текст (2) + 9 pt"/>
    <w:basedOn w:val="24"/>
    <w:rPr>
      <w:rFonts w:ascii="Times New Roman" w:eastAsia="Times New Roman" w:hAnsi="Times New Roman" w:cs="Times New Roman"/>
      <w:b w:val="0"/>
      <w:bCs w:val="0"/>
      <w:i w:val="0"/>
      <w:iCs w:val="0"/>
      <w:smallCaps w:val="0"/>
      <w:strike w:val="0"/>
      <w:color w:val="454545"/>
      <w:spacing w:val="0"/>
      <w:w w:val="100"/>
      <w:position w:val="0"/>
      <w:sz w:val="18"/>
      <w:szCs w:val="18"/>
      <w:u w:val="none"/>
      <w:lang w:val="en-US" w:eastAsia="en-US" w:bidi="en-US"/>
    </w:rPr>
  </w:style>
  <w:style w:type="character" w:customStyle="1" w:styleId="2Candara9pt3">
    <w:name w:val="Основной текст (2) + Candara;9 pt"/>
    <w:basedOn w:val="24"/>
    <w:rPr>
      <w:rFonts w:ascii="Candara" w:eastAsia="Candara" w:hAnsi="Candara" w:cs="Candara"/>
      <w:b w:val="0"/>
      <w:bCs w:val="0"/>
      <w:i w:val="0"/>
      <w:iCs w:val="0"/>
      <w:smallCaps w:val="0"/>
      <w:strike w:val="0"/>
      <w:color w:val="454545"/>
      <w:spacing w:val="0"/>
      <w:w w:val="100"/>
      <w:position w:val="0"/>
      <w:sz w:val="18"/>
      <w:szCs w:val="18"/>
      <w:u w:val="none"/>
      <w:lang w:val="en-US" w:eastAsia="en-US" w:bidi="en-US"/>
    </w:rPr>
  </w:style>
  <w:style w:type="character" w:customStyle="1" w:styleId="51pt0">
    <w:name w:val="Основной текст (5) + Не полужирный;Курсив;Интервал 1 pt"/>
    <w:basedOn w:val="5"/>
    <w:rPr>
      <w:rFonts w:ascii="Times New Roman" w:eastAsia="Times New Roman" w:hAnsi="Times New Roman" w:cs="Times New Roman"/>
      <w:b/>
      <w:bCs/>
      <w:i/>
      <w:iCs/>
      <w:smallCaps w:val="0"/>
      <w:strike w:val="0"/>
      <w:color w:val="171717"/>
      <w:spacing w:val="20"/>
      <w:w w:val="100"/>
      <w:position w:val="0"/>
      <w:sz w:val="22"/>
      <w:szCs w:val="22"/>
      <w:u w:val="none"/>
      <w:lang w:val="en-US" w:eastAsia="en-US" w:bidi="en-US"/>
    </w:rPr>
  </w:style>
  <w:style w:type="character" w:customStyle="1" w:styleId="770">
    <w:name w:val="Основной текст (77)_"/>
    <w:basedOn w:val="a0"/>
    <w:link w:val="771"/>
    <w:rPr>
      <w:rFonts w:ascii="Times New Roman" w:eastAsia="Times New Roman" w:hAnsi="Times New Roman" w:cs="Times New Roman"/>
      <w:b w:val="0"/>
      <w:bCs w:val="0"/>
      <w:i w:val="0"/>
      <w:iCs w:val="0"/>
      <w:smallCaps w:val="0"/>
      <w:strike w:val="0"/>
      <w:sz w:val="22"/>
      <w:szCs w:val="22"/>
      <w:u w:val="none"/>
    </w:rPr>
  </w:style>
  <w:style w:type="character" w:customStyle="1" w:styleId="772">
    <w:name w:val="Основной текст (77)"/>
    <w:basedOn w:val="770"/>
    <w:rPr>
      <w:rFonts w:ascii="Times New Roman" w:eastAsia="Times New Roman" w:hAnsi="Times New Roman" w:cs="Times New Roman"/>
      <w:b w:val="0"/>
      <w:bCs w:val="0"/>
      <w:i w:val="0"/>
      <w:iCs w:val="0"/>
      <w:smallCaps w:val="0"/>
      <w:strike w:val="0"/>
      <w:color w:val="171717"/>
      <w:spacing w:val="0"/>
      <w:w w:val="100"/>
      <w:position w:val="0"/>
      <w:sz w:val="22"/>
      <w:szCs w:val="22"/>
      <w:u w:val="none"/>
      <w:lang w:val="ru-RU" w:eastAsia="ru-RU" w:bidi="ru-RU"/>
    </w:rPr>
  </w:style>
  <w:style w:type="character" w:customStyle="1" w:styleId="2Candara9pt4">
    <w:name w:val="Основной текст (2) + Candara;9 pt;Курсив"/>
    <w:basedOn w:val="24"/>
    <w:rPr>
      <w:rFonts w:ascii="Candara" w:eastAsia="Candara" w:hAnsi="Candara" w:cs="Candara"/>
      <w:b w:val="0"/>
      <w:bCs w:val="0"/>
      <w:i/>
      <w:iCs/>
      <w:smallCaps w:val="0"/>
      <w:strike w:val="0"/>
      <w:color w:val="171717"/>
      <w:spacing w:val="0"/>
      <w:w w:val="100"/>
      <w:position w:val="0"/>
      <w:sz w:val="18"/>
      <w:szCs w:val="18"/>
      <w:u w:val="none"/>
      <w:lang w:val="en-US" w:eastAsia="en-US" w:bidi="en-US"/>
    </w:rPr>
  </w:style>
  <w:style w:type="character" w:customStyle="1" w:styleId="460pt">
    <w:name w:val="Основной текст (46) + Интервал 0 pt"/>
    <w:basedOn w:val="46"/>
    <w:rPr>
      <w:rFonts w:ascii="Times New Roman" w:eastAsia="Times New Roman" w:hAnsi="Times New Roman" w:cs="Times New Roman"/>
      <w:b w:val="0"/>
      <w:bCs w:val="0"/>
      <w:i w:val="0"/>
      <w:iCs w:val="0"/>
      <w:smallCaps w:val="0"/>
      <w:strike w:val="0"/>
      <w:color w:val="171717"/>
      <w:spacing w:val="10"/>
      <w:w w:val="100"/>
      <w:position w:val="0"/>
      <w:sz w:val="22"/>
      <w:szCs w:val="22"/>
      <w:u w:val="none"/>
      <w:lang w:val="en-US" w:eastAsia="en-US" w:bidi="en-US"/>
    </w:rPr>
  </w:style>
  <w:style w:type="character" w:customStyle="1" w:styleId="460pt0">
    <w:name w:val="Основной текст (46) + Интервал 0 pt"/>
    <w:basedOn w:val="46"/>
    <w:rPr>
      <w:rFonts w:ascii="Times New Roman" w:eastAsia="Times New Roman" w:hAnsi="Times New Roman" w:cs="Times New Roman"/>
      <w:b w:val="0"/>
      <w:bCs w:val="0"/>
      <w:i w:val="0"/>
      <w:iCs w:val="0"/>
      <w:smallCaps w:val="0"/>
      <w:strike w:val="0"/>
      <w:color w:val="454545"/>
      <w:spacing w:val="10"/>
      <w:w w:val="100"/>
      <w:position w:val="0"/>
      <w:sz w:val="22"/>
      <w:szCs w:val="22"/>
      <w:u w:val="none"/>
      <w:lang w:val="en-US" w:eastAsia="en-US" w:bidi="en-US"/>
    </w:rPr>
  </w:style>
  <w:style w:type="character" w:customStyle="1" w:styleId="46Candara">
    <w:name w:val="Основной текст (46) + Candara;Курсив"/>
    <w:basedOn w:val="46"/>
    <w:rPr>
      <w:rFonts w:ascii="Candara" w:eastAsia="Candara" w:hAnsi="Candara" w:cs="Candara"/>
      <w:b w:val="0"/>
      <w:bCs w:val="0"/>
      <w:i/>
      <w:iCs/>
      <w:smallCaps w:val="0"/>
      <w:strike w:val="0"/>
      <w:color w:val="171717"/>
      <w:spacing w:val="0"/>
      <w:w w:val="100"/>
      <w:position w:val="0"/>
      <w:sz w:val="22"/>
      <w:szCs w:val="22"/>
      <w:u w:val="none"/>
      <w:lang w:val="en-US" w:eastAsia="en-US" w:bidi="en-US"/>
    </w:rPr>
  </w:style>
  <w:style w:type="character" w:customStyle="1" w:styleId="460pt1">
    <w:name w:val="Основной текст (46) + Интервал 0 pt"/>
    <w:basedOn w:val="46"/>
    <w:rPr>
      <w:rFonts w:ascii="Times New Roman" w:eastAsia="Times New Roman" w:hAnsi="Times New Roman" w:cs="Times New Roman"/>
      <w:b w:val="0"/>
      <w:bCs w:val="0"/>
      <w:i w:val="0"/>
      <w:iCs w:val="0"/>
      <w:smallCaps w:val="0"/>
      <w:strike w:val="0"/>
      <w:color w:val="000000"/>
      <w:spacing w:val="10"/>
      <w:w w:val="100"/>
      <w:position w:val="0"/>
      <w:sz w:val="22"/>
      <w:szCs w:val="22"/>
      <w:u w:val="none"/>
      <w:lang w:val="en-US" w:eastAsia="en-US" w:bidi="en-US"/>
    </w:rPr>
  </w:style>
  <w:style w:type="character" w:customStyle="1" w:styleId="209pt0pt0">
    <w:name w:val="Основной текст (20) + 9 pt;Полужирный;Курсив;Интервал 0 pt"/>
    <w:basedOn w:val="200"/>
    <w:rPr>
      <w:rFonts w:ascii="Times New Roman" w:eastAsia="Times New Roman" w:hAnsi="Times New Roman" w:cs="Times New Roman"/>
      <w:b/>
      <w:bCs/>
      <w:i/>
      <w:iCs/>
      <w:smallCaps w:val="0"/>
      <w:strike w:val="0"/>
      <w:color w:val="171717"/>
      <w:spacing w:val="10"/>
      <w:w w:val="100"/>
      <w:position w:val="0"/>
      <w:sz w:val="18"/>
      <w:szCs w:val="18"/>
      <w:u w:val="none"/>
      <w:lang w:val="en-US" w:eastAsia="en-US" w:bidi="en-US"/>
    </w:rPr>
  </w:style>
  <w:style w:type="character" w:customStyle="1" w:styleId="560">
    <w:name w:val="Основной текст (56)_"/>
    <w:basedOn w:val="a0"/>
    <w:link w:val="561"/>
    <w:rPr>
      <w:rFonts w:ascii="Times New Roman" w:eastAsia="Times New Roman" w:hAnsi="Times New Roman" w:cs="Times New Roman"/>
      <w:b/>
      <w:bCs/>
      <w:i/>
      <w:iCs/>
      <w:smallCaps w:val="0"/>
      <w:strike w:val="0"/>
      <w:spacing w:val="30"/>
      <w:sz w:val="18"/>
      <w:szCs w:val="18"/>
      <w:u w:val="none"/>
      <w:lang w:val="en-US" w:eastAsia="en-US" w:bidi="en-US"/>
    </w:rPr>
  </w:style>
  <w:style w:type="character" w:customStyle="1" w:styleId="560pt">
    <w:name w:val="Основной текст (56) + Интервал 0 pt"/>
    <w:basedOn w:val="560"/>
    <w:rPr>
      <w:rFonts w:ascii="Times New Roman" w:eastAsia="Times New Roman" w:hAnsi="Times New Roman" w:cs="Times New Roman"/>
      <w:b/>
      <w:bCs/>
      <w:i/>
      <w:iCs/>
      <w:smallCaps w:val="0"/>
      <w:strike w:val="0"/>
      <w:color w:val="171717"/>
      <w:spacing w:val="10"/>
      <w:w w:val="100"/>
      <w:position w:val="0"/>
      <w:sz w:val="18"/>
      <w:szCs w:val="18"/>
      <w:u w:val="none"/>
      <w:lang w:val="en-US" w:eastAsia="en-US" w:bidi="en-US"/>
    </w:rPr>
  </w:style>
  <w:style w:type="character" w:customStyle="1" w:styleId="500">
    <w:name w:val="Основной текст (50)_"/>
    <w:basedOn w:val="a0"/>
    <w:link w:val="501"/>
    <w:rPr>
      <w:rFonts w:ascii="Candara" w:eastAsia="Candara" w:hAnsi="Candara" w:cs="Candara"/>
      <w:b w:val="0"/>
      <w:bCs w:val="0"/>
      <w:i/>
      <w:iCs/>
      <w:smallCaps w:val="0"/>
      <w:strike w:val="0"/>
      <w:spacing w:val="10"/>
      <w:sz w:val="22"/>
      <w:szCs w:val="22"/>
      <w:u w:val="none"/>
      <w:lang w:val="en-US" w:eastAsia="en-US" w:bidi="en-US"/>
    </w:rPr>
  </w:style>
  <w:style w:type="character" w:customStyle="1" w:styleId="50TimesNewRoman">
    <w:name w:val="Основной текст (50) + Times New Roman;Не курсив"/>
    <w:basedOn w:val="500"/>
    <w:rPr>
      <w:rFonts w:ascii="Times New Roman" w:eastAsia="Times New Roman" w:hAnsi="Times New Roman" w:cs="Times New Roman"/>
      <w:b w:val="0"/>
      <w:bCs w:val="0"/>
      <w:i/>
      <w:iCs/>
      <w:smallCaps w:val="0"/>
      <w:strike w:val="0"/>
      <w:color w:val="171717"/>
      <w:spacing w:val="10"/>
      <w:w w:val="100"/>
      <w:position w:val="0"/>
      <w:sz w:val="22"/>
      <w:szCs w:val="22"/>
      <w:u w:val="none"/>
      <w:lang w:val="en-US" w:eastAsia="en-US" w:bidi="en-US"/>
    </w:rPr>
  </w:style>
  <w:style w:type="character" w:customStyle="1" w:styleId="500pt">
    <w:name w:val="Основной текст (50) + Интервал 0 pt"/>
    <w:basedOn w:val="500"/>
    <w:rPr>
      <w:rFonts w:ascii="Candara" w:eastAsia="Candara" w:hAnsi="Candara" w:cs="Candara"/>
      <w:b w:val="0"/>
      <w:bCs w:val="0"/>
      <w:i/>
      <w:iCs/>
      <w:smallCaps w:val="0"/>
      <w:strike w:val="0"/>
      <w:color w:val="171717"/>
      <w:spacing w:val="0"/>
      <w:w w:val="100"/>
      <w:position w:val="0"/>
      <w:sz w:val="22"/>
      <w:szCs w:val="22"/>
      <w:u w:val="none"/>
      <w:lang w:val="en-US" w:eastAsia="en-US" w:bidi="en-US"/>
    </w:rPr>
  </w:style>
  <w:style w:type="character" w:customStyle="1" w:styleId="500pt0">
    <w:name w:val="Основной текст (50) + Интервал 0 pt"/>
    <w:basedOn w:val="500"/>
    <w:rPr>
      <w:rFonts w:ascii="Candara" w:eastAsia="Candara" w:hAnsi="Candara" w:cs="Candara"/>
      <w:b w:val="0"/>
      <w:bCs w:val="0"/>
      <w:i/>
      <w:iCs/>
      <w:smallCaps w:val="0"/>
      <w:strike w:val="0"/>
      <w:color w:val="454545"/>
      <w:spacing w:val="0"/>
      <w:w w:val="100"/>
      <w:position w:val="0"/>
      <w:sz w:val="22"/>
      <w:szCs w:val="22"/>
      <w:u w:val="none"/>
      <w:lang w:val="en-US" w:eastAsia="en-US" w:bidi="en-US"/>
    </w:rPr>
  </w:style>
  <w:style w:type="character" w:customStyle="1" w:styleId="50TimesNewRoman0">
    <w:name w:val="Основной текст (50) + Times New Roman;Не курсив"/>
    <w:basedOn w:val="500"/>
    <w:rPr>
      <w:rFonts w:ascii="Times New Roman" w:eastAsia="Times New Roman" w:hAnsi="Times New Roman" w:cs="Times New Roman"/>
      <w:b w:val="0"/>
      <w:bCs w:val="0"/>
      <w:i/>
      <w:iCs/>
      <w:smallCaps w:val="0"/>
      <w:strike w:val="0"/>
      <w:color w:val="000000"/>
      <w:spacing w:val="10"/>
      <w:w w:val="100"/>
      <w:position w:val="0"/>
      <w:sz w:val="22"/>
      <w:szCs w:val="22"/>
      <w:u w:val="none"/>
      <w:lang w:val="ru-RU" w:eastAsia="ru-RU" w:bidi="ru-RU"/>
    </w:rPr>
  </w:style>
  <w:style w:type="character" w:customStyle="1" w:styleId="500pt1">
    <w:name w:val="Основной текст (50) + Интервал 0 pt"/>
    <w:basedOn w:val="500"/>
    <w:rPr>
      <w:rFonts w:ascii="Candara" w:eastAsia="Candara" w:hAnsi="Candara" w:cs="Candara"/>
      <w:b w:val="0"/>
      <w:bCs w:val="0"/>
      <w:i/>
      <w:iCs/>
      <w:smallCaps w:val="0"/>
      <w:strike w:val="0"/>
      <w:color w:val="000000"/>
      <w:spacing w:val="0"/>
      <w:w w:val="100"/>
      <w:position w:val="0"/>
      <w:sz w:val="22"/>
      <w:szCs w:val="22"/>
      <w:u w:val="none"/>
      <w:lang w:val="en-US" w:eastAsia="en-US" w:bidi="en-US"/>
    </w:rPr>
  </w:style>
  <w:style w:type="character" w:customStyle="1" w:styleId="50TimesNewRoman1">
    <w:name w:val="Основной текст (50) + Times New Roman;Не курсив"/>
    <w:basedOn w:val="500"/>
    <w:rPr>
      <w:rFonts w:ascii="Times New Roman" w:eastAsia="Times New Roman" w:hAnsi="Times New Roman" w:cs="Times New Roman"/>
      <w:b w:val="0"/>
      <w:bCs w:val="0"/>
      <w:i/>
      <w:iCs/>
      <w:smallCaps w:val="0"/>
      <w:strike w:val="0"/>
      <w:color w:val="454545"/>
      <w:spacing w:val="10"/>
      <w:w w:val="100"/>
      <w:position w:val="0"/>
      <w:sz w:val="22"/>
      <w:szCs w:val="22"/>
      <w:u w:val="none"/>
      <w:lang w:val="en-US" w:eastAsia="en-US" w:bidi="en-US"/>
    </w:rPr>
  </w:style>
  <w:style w:type="character" w:customStyle="1" w:styleId="31pt3">
    <w:name w:val="Основной текст (3) + Интервал 1 pt"/>
    <w:basedOn w:val="34"/>
    <w:rPr>
      <w:rFonts w:ascii="Times New Roman" w:eastAsia="Times New Roman" w:hAnsi="Times New Roman" w:cs="Times New Roman"/>
      <w:b w:val="0"/>
      <w:bCs w:val="0"/>
      <w:i/>
      <w:iCs/>
      <w:smallCaps w:val="0"/>
      <w:strike w:val="0"/>
      <w:color w:val="454545"/>
      <w:spacing w:val="20"/>
      <w:w w:val="100"/>
      <w:position w:val="0"/>
      <w:sz w:val="22"/>
      <w:szCs w:val="22"/>
      <w:u w:val="none"/>
      <w:lang w:val="en-US" w:eastAsia="en-US" w:bidi="en-US"/>
    </w:rPr>
  </w:style>
  <w:style w:type="character" w:customStyle="1" w:styleId="ArialNarrow8pt1">
    <w:name w:val="Колонтитул + Arial Narrow;8 pt"/>
    <w:basedOn w:val="a6"/>
    <w:rPr>
      <w:rFonts w:ascii="Arial Narrow" w:eastAsia="Arial Narrow" w:hAnsi="Arial Narrow" w:cs="Arial Narrow"/>
      <w:b w:val="0"/>
      <w:bCs w:val="0"/>
      <w:i w:val="0"/>
      <w:iCs w:val="0"/>
      <w:smallCaps w:val="0"/>
      <w:strike w:val="0"/>
      <w:color w:val="171717"/>
      <w:spacing w:val="0"/>
      <w:w w:val="100"/>
      <w:position w:val="0"/>
      <w:sz w:val="16"/>
      <w:szCs w:val="16"/>
      <w:u w:val="none"/>
      <w:lang w:val="ru-RU" w:eastAsia="ru-RU" w:bidi="ru-RU"/>
    </w:rPr>
  </w:style>
  <w:style w:type="character" w:customStyle="1" w:styleId="2ff4">
    <w:name w:val="Основной текст (2)"/>
    <w:basedOn w:val="24"/>
    <w:rPr>
      <w:rFonts w:ascii="Times New Roman" w:eastAsia="Times New Roman" w:hAnsi="Times New Roman" w:cs="Times New Roman"/>
      <w:b w:val="0"/>
      <w:bCs w:val="0"/>
      <w:i w:val="0"/>
      <w:iCs w:val="0"/>
      <w:smallCaps w:val="0"/>
      <w:strike w:val="0"/>
      <w:color w:val="171717"/>
      <w:spacing w:val="0"/>
      <w:w w:val="100"/>
      <w:position w:val="0"/>
      <w:sz w:val="22"/>
      <w:szCs w:val="22"/>
      <w:u w:val="none"/>
      <w:lang w:val="en-US" w:eastAsia="en-US" w:bidi="en-US"/>
    </w:rPr>
  </w:style>
  <w:style w:type="character" w:customStyle="1" w:styleId="2ff5">
    <w:name w:val="Основной текст (2) + Малые прописные"/>
    <w:basedOn w:val="24"/>
    <w:rPr>
      <w:rFonts w:ascii="Times New Roman" w:eastAsia="Times New Roman" w:hAnsi="Times New Roman" w:cs="Times New Roman"/>
      <w:b w:val="0"/>
      <w:bCs w:val="0"/>
      <w:i w:val="0"/>
      <w:iCs w:val="0"/>
      <w:smallCaps/>
      <w:strike w:val="0"/>
      <w:color w:val="303030"/>
      <w:spacing w:val="0"/>
      <w:w w:val="100"/>
      <w:position w:val="0"/>
      <w:sz w:val="22"/>
      <w:szCs w:val="22"/>
      <w:u w:val="none"/>
      <w:lang w:val="en-US" w:eastAsia="en-US" w:bidi="en-US"/>
    </w:rPr>
  </w:style>
  <w:style w:type="character" w:customStyle="1" w:styleId="210pt2">
    <w:name w:val="Основной текст (2) + 10 pt;Полужирный"/>
    <w:basedOn w:val="24"/>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style>
  <w:style w:type="character" w:customStyle="1" w:styleId="210pt3">
    <w:name w:val="Основной текст (2) + 10 pt;Полужирный"/>
    <w:basedOn w:val="24"/>
    <w:rPr>
      <w:rFonts w:ascii="Times New Roman" w:eastAsia="Times New Roman" w:hAnsi="Times New Roman" w:cs="Times New Roman"/>
      <w:b/>
      <w:bCs/>
      <w:i w:val="0"/>
      <w:iCs w:val="0"/>
      <w:smallCaps w:val="0"/>
      <w:strike w:val="0"/>
      <w:color w:val="303030"/>
      <w:spacing w:val="0"/>
      <w:w w:val="100"/>
      <w:position w:val="0"/>
      <w:sz w:val="20"/>
      <w:szCs w:val="20"/>
      <w:u w:val="none"/>
      <w:lang w:val="ru-RU" w:eastAsia="ru-RU" w:bidi="ru-RU"/>
    </w:rPr>
  </w:style>
  <w:style w:type="character" w:customStyle="1" w:styleId="2Candara15pt">
    <w:name w:val="Основной текст (2) + Candara;15 pt;Курсив"/>
    <w:basedOn w:val="24"/>
    <w:rPr>
      <w:rFonts w:ascii="Candara" w:eastAsia="Candara" w:hAnsi="Candara" w:cs="Candara"/>
      <w:b w:val="0"/>
      <w:bCs w:val="0"/>
      <w:i/>
      <w:iCs/>
      <w:smallCaps w:val="0"/>
      <w:strike w:val="0"/>
      <w:color w:val="000000"/>
      <w:spacing w:val="0"/>
      <w:w w:val="100"/>
      <w:position w:val="0"/>
      <w:sz w:val="30"/>
      <w:szCs w:val="30"/>
      <w:u w:val="none"/>
      <w:lang w:val="ru-RU" w:eastAsia="ru-RU" w:bidi="ru-RU"/>
    </w:rPr>
  </w:style>
  <w:style w:type="character" w:customStyle="1" w:styleId="21ptc">
    <w:name w:val="Основной текст (2) + Курсив;Интервал 1 pt"/>
    <w:basedOn w:val="24"/>
    <w:rPr>
      <w:rFonts w:ascii="Times New Roman" w:eastAsia="Times New Roman" w:hAnsi="Times New Roman" w:cs="Times New Roman"/>
      <w:b w:val="0"/>
      <w:bCs w:val="0"/>
      <w:i/>
      <w:iCs/>
      <w:smallCaps w:val="0"/>
      <w:strike w:val="0"/>
      <w:color w:val="7D7D7D"/>
      <w:spacing w:val="20"/>
      <w:w w:val="100"/>
      <w:position w:val="0"/>
      <w:sz w:val="22"/>
      <w:szCs w:val="22"/>
      <w:u w:val="none"/>
      <w:lang w:val="ru-RU" w:eastAsia="ru-RU" w:bidi="ru-RU"/>
    </w:rPr>
  </w:style>
  <w:style w:type="character" w:customStyle="1" w:styleId="97Exact">
    <w:name w:val="Основной текст (97) Exact"/>
    <w:basedOn w:val="a0"/>
    <w:link w:val="970"/>
    <w:rPr>
      <w:rFonts w:ascii="Times New Roman" w:eastAsia="Times New Roman" w:hAnsi="Times New Roman" w:cs="Times New Roman"/>
      <w:b w:val="0"/>
      <w:bCs w:val="0"/>
      <w:i w:val="0"/>
      <w:iCs w:val="0"/>
      <w:smallCaps w:val="0"/>
      <w:strike w:val="0"/>
      <w:spacing w:val="20"/>
      <w:sz w:val="14"/>
      <w:szCs w:val="14"/>
      <w:u w:val="none"/>
    </w:rPr>
  </w:style>
  <w:style w:type="character" w:customStyle="1" w:styleId="3Exactf4">
    <w:name w:val="Основной текст (3) Exact"/>
    <w:basedOn w:val="34"/>
    <w:rPr>
      <w:rFonts w:ascii="Times New Roman" w:eastAsia="Times New Roman" w:hAnsi="Times New Roman" w:cs="Times New Roman"/>
      <w:b w:val="0"/>
      <w:bCs w:val="0"/>
      <w:i/>
      <w:iCs/>
      <w:smallCaps w:val="0"/>
      <w:strike w:val="0"/>
      <w:color w:val="000000"/>
      <w:spacing w:val="0"/>
      <w:w w:val="100"/>
      <w:position w:val="0"/>
      <w:sz w:val="22"/>
      <w:szCs w:val="22"/>
      <w:u w:val="single"/>
      <w:lang w:val="en-US" w:eastAsia="en-US" w:bidi="en-US"/>
    </w:rPr>
  </w:style>
  <w:style w:type="character" w:customStyle="1" w:styleId="98Exact">
    <w:name w:val="Основной текст (98) Exact"/>
    <w:basedOn w:val="a0"/>
    <w:link w:val="980"/>
    <w:rPr>
      <w:rFonts w:ascii="Times New Roman" w:eastAsia="Times New Roman" w:hAnsi="Times New Roman" w:cs="Times New Roman"/>
      <w:b/>
      <w:bCs/>
      <w:i/>
      <w:iCs/>
      <w:smallCaps w:val="0"/>
      <w:strike w:val="0"/>
      <w:spacing w:val="10"/>
      <w:sz w:val="21"/>
      <w:szCs w:val="21"/>
      <w:u w:val="none"/>
    </w:rPr>
  </w:style>
  <w:style w:type="character" w:customStyle="1" w:styleId="3611ptExact">
    <w:name w:val="Основной текст (36) + 11 pt Exact"/>
    <w:basedOn w:val="360"/>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77Exact">
    <w:name w:val="Основной текст (77) Exact"/>
    <w:basedOn w:val="a0"/>
    <w:rPr>
      <w:rFonts w:ascii="Times New Roman" w:eastAsia="Times New Roman" w:hAnsi="Times New Roman" w:cs="Times New Roman"/>
      <w:b w:val="0"/>
      <w:bCs w:val="0"/>
      <w:i w:val="0"/>
      <w:iCs w:val="0"/>
      <w:smallCaps w:val="0"/>
      <w:strike w:val="0"/>
      <w:sz w:val="22"/>
      <w:szCs w:val="22"/>
      <w:u w:val="none"/>
    </w:rPr>
  </w:style>
  <w:style w:type="character" w:customStyle="1" w:styleId="77105pt0ptExact">
    <w:name w:val="Основной текст (77) + 10;5 pt;Полужирный;Курсив;Интервал 0 pt Exact"/>
    <w:basedOn w:val="770"/>
    <w:rPr>
      <w:rFonts w:ascii="Times New Roman" w:eastAsia="Times New Roman" w:hAnsi="Times New Roman" w:cs="Times New Roman"/>
      <w:b/>
      <w:bCs/>
      <w:i/>
      <w:iCs/>
      <w:smallCaps w:val="0"/>
      <w:strike w:val="0"/>
      <w:color w:val="000000"/>
      <w:spacing w:val="10"/>
      <w:w w:val="100"/>
      <w:position w:val="0"/>
      <w:sz w:val="21"/>
      <w:szCs w:val="21"/>
      <w:u w:val="none"/>
      <w:lang w:val="ru-RU" w:eastAsia="ru-RU" w:bidi="ru-RU"/>
    </w:rPr>
  </w:style>
  <w:style w:type="character" w:customStyle="1" w:styleId="641ptExact">
    <w:name w:val="Основной текст (64) + Интервал 1 pt Exact"/>
    <w:basedOn w:val="640"/>
    <w:rPr>
      <w:rFonts w:ascii="Times New Roman" w:eastAsia="Times New Roman" w:hAnsi="Times New Roman" w:cs="Times New Roman"/>
      <w:b w:val="0"/>
      <w:bCs w:val="0"/>
      <w:i/>
      <w:iCs/>
      <w:smallCaps w:val="0"/>
      <w:strike w:val="0"/>
      <w:color w:val="000000"/>
      <w:spacing w:val="30"/>
      <w:w w:val="100"/>
      <w:position w:val="0"/>
      <w:sz w:val="22"/>
      <w:szCs w:val="22"/>
      <w:u w:val="none"/>
      <w:lang w:val="en-US" w:eastAsia="en-US" w:bidi="en-US"/>
    </w:rPr>
  </w:style>
  <w:style w:type="character" w:customStyle="1" w:styleId="51ptExact">
    <w:name w:val="Основной текст (5) + Не полужирный;Курсив;Интервал 1 pt Exact"/>
    <w:basedOn w:val="5"/>
    <w:rPr>
      <w:rFonts w:ascii="Times New Roman" w:eastAsia="Times New Roman" w:hAnsi="Times New Roman" w:cs="Times New Roman"/>
      <w:b/>
      <w:bCs/>
      <w:i/>
      <w:iCs/>
      <w:smallCaps w:val="0"/>
      <w:strike w:val="0"/>
      <w:color w:val="000000"/>
      <w:spacing w:val="30"/>
      <w:w w:val="100"/>
      <w:position w:val="0"/>
      <w:sz w:val="22"/>
      <w:szCs w:val="22"/>
      <w:u w:val="none"/>
      <w:lang w:val="ru-RU" w:eastAsia="ru-RU" w:bidi="ru-RU"/>
    </w:rPr>
  </w:style>
  <w:style w:type="character" w:customStyle="1" w:styleId="94Exact">
    <w:name w:val="Основной текст (94) Exact"/>
    <w:basedOn w:val="a0"/>
    <w:rPr>
      <w:rFonts w:ascii="Times New Roman" w:eastAsia="Times New Roman" w:hAnsi="Times New Roman" w:cs="Times New Roman"/>
      <w:b/>
      <w:bCs/>
      <w:i w:val="0"/>
      <w:iCs w:val="0"/>
      <w:smallCaps w:val="0"/>
      <w:strike w:val="0"/>
      <w:sz w:val="18"/>
      <w:szCs w:val="18"/>
      <w:u w:val="none"/>
    </w:rPr>
  </w:style>
  <w:style w:type="character" w:customStyle="1" w:styleId="5b">
    <w:name w:val="Оглавление (5)_"/>
    <w:basedOn w:val="a0"/>
    <w:link w:val="5f5"/>
    <w:rPr>
      <w:rFonts w:ascii="Times New Roman" w:eastAsia="Times New Roman" w:hAnsi="Times New Roman" w:cs="Times New Roman"/>
      <w:b/>
      <w:bCs/>
      <w:i w:val="0"/>
      <w:iCs w:val="0"/>
      <w:smallCaps w:val="0"/>
      <w:strike w:val="0"/>
      <w:sz w:val="22"/>
      <w:szCs w:val="22"/>
      <w:u w:val="none"/>
    </w:rPr>
  </w:style>
  <w:style w:type="character" w:customStyle="1" w:styleId="Candara55pt0">
    <w:name w:val="Колонтитул + Candara;5;5 pt;Малые прописные"/>
    <w:basedOn w:val="a6"/>
    <w:rPr>
      <w:rFonts w:ascii="Candara" w:eastAsia="Candara" w:hAnsi="Candara" w:cs="Candara"/>
      <w:b w:val="0"/>
      <w:bCs w:val="0"/>
      <w:i w:val="0"/>
      <w:iCs w:val="0"/>
      <w:smallCaps/>
      <w:strike w:val="0"/>
      <w:color w:val="000000"/>
      <w:spacing w:val="0"/>
      <w:w w:val="100"/>
      <w:position w:val="0"/>
      <w:sz w:val="11"/>
      <w:szCs w:val="11"/>
      <w:u w:val="none"/>
      <w:lang w:val="en-US" w:eastAsia="en-US" w:bidi="en-US"/>
    </w:rPr>
  </w:style>
  <w:style w:type="character" w:customStyle="1" w:styleId="Candara55pt1">
    <w:name w:val="Колонтитул + Candara;5;5 pt"/>
    <w:basedOn w:val="a6"/>
    <w:rPr>
      <w:rFonts w:ascii="Candara" w:eastAsia="Candara" w:hAnsi="Candara" w:cs="Candara"/>
      <w:b w:val="0"/>
      <w:bCs w:val="0"/>
      <w:i w:val="0"/>
      <w:iCs w:val="0"/>
      <w:smallCaps w:val="0"/>
      <w:strike w:val="0"/>
      <w:color w:val="000000"/>
      <w:spacing w:val="0"/>
      <w:w w:val="100"/>
      <w:position w:val="0"/>
      <w:sz w:val="11"/>
      <w:szCs w:val="11"/>
      <w:u w:val="none"/>
      <w:lang w:val="en-US" w:eastAsia="en-US" w:bidi="en-US"/>
    </w:rPr>
  </w:style>
  <w:style w:type="character" w:customStyle="1" w:styleId="5f6">
    <w:name w:val="Оглавление (5) + Не полужирный;Курсив"/>
    <w:basedOn w:val="5b"/>
    <w:rPr>
      <w:rFonts w:ascii="Times New Roman" w:eastAsia="Times New Roman" w:hAnsi="Times New Roman" w:cs="Times New Roman"/>
      <w:b/>
      <w:bCs/>
      <w:i/>
      <w:iCs/>
      <w:smallCaps w:val="0"/>
      <w:strike w:val="0"/>
      <w:color w:val="000000"/>
      <w:spacing w:val="0"/>
      <w:w w:val="100"/>
      <w:position w:val="0"/>
      <w:sz w:val="22"/>
      <w:szCs w:val="22"/>
      <w:u w:val="none"/>
      <w:lang w:val="en-US" w:eastAsia="en-US" w:bidi="en-US"/>
    </w:rPr>
  </w:style>
  <w:style w:type="character" w:customStyle="1" w:styleId="12a">
    <w:name w:val="Оглавление (12)_"/>
    <w:basedOn w:val="a0"/>
    <w:link w:val="12b"/>
    <w:rPr>
      <w:rFonts w:ascii="Times New Roman" w:eastAsia="Times New Roman" w:hAnsi="Times New Roman" w:cs="Times New Roman"/>
      <w:b/>
      <w:bCs/>
      <w:i w:val="0"/>
      <w:iCs w:val="0"/>
      <w:smallCaps w:val="0"/>
      <w:strike w:val="0"/>
      <w:sz w:val="18"/>
      <w:szCs w:val="18"/>
      <w:u w:val="none"/>
    </w:rPr>
  </w:style>
  <w:style w:type="character" w:customStyle="1" w:styleId="1275pt">
    <w:name w:val="Оглавление (12) + 7;5 pt;Не полужирный;Курсив"/>
    <w:basedOn w:val="12a"/>
    <w:rPr>
      <w:rFonts w:ascii="Times New Roman" w:eastAsia="Times New Roman" w:hAnsi="Times New Roman" w:cs="Times New Roman"/>
      <w:b/>
      <w:bCs/>
      <w:i/>
      <w:iCs/>
      <w:smallCaps w:val="0"/>
      <w:strike w:val="0"/>
      <w:color w:val="000000"/>
      <w:spacing w:val="0"/>
      <w:w w:val="100"/>
      <w:position w:val="0"/>
      <w:sz w:val="15"/>
      <w:szCs w:val="15"/>
      <w:u w:val="none"/>
      <w:lang w:val="ru-RU" w:eastAsia="ru-RU" w:bidi="ru-RU"/>
    </w:rPr>
  </w:style>
  <w:style w:type="character" w:customStyle="1" w:styleId="138">
    <w:name w:val="Оглавление (13)_"/>
    <w:basedOn w:val="a0"/>
    <w:link w:val="139"/>
    <w:rPr>
      <w:rFonts w:ascii="Times New Roman" w:eastAsia="Times New Roman" w:hAnsi="Times New Roman" w:cs="Times New Roman"/>
      <w:b w:val="0"/>
      <w:bCs w:val="0"/>
      <w:i/>
      <w:iCs/>
      <w:smallCaps w:val="0"/>
      <w:strike w:val="0"/>
      <w:sz w:val="22"/>
      <w:szCs w:val="22"/>
      <w:u w:val="none"/>
      <w:lang w:val="en-US" w:eastAsia="en-US" w:bidi="en-US"/>
    </w:rPr>
  </w:style>
  <w:style w:type="character" w:customStyle="1" w:styleId="13a">
    <w:name w:val="Оглавление (13) + Полужирный;Не курсив"/>
    <w:basedOn w:val="138"/>
    <w:rPr>
      <w:rFonts w:ascii="Times New Roman" w:eastAsia="Times New Roman" w:hAnsi="Times New Roman" w:cs="Times New Roman"/>
      <w:b/>
      <w:bCs/>
      <w:i/>
      <w:iCs/>
      <w:smallCaps w:val="0"/>
      <w:strike w:val="0"/>
      <w:color w:val="000000"/>
      <w:spacing w:val="0"/>
      <w:w w:val="100"/>
      <w:position w:val="0"/>
      <w:sz w:val="22"/>
      <w:szCs w:val="22"/>
      <w:u w:val="none"/>
      <w:lang w:val="en-US" w:eastAsia="en-US" w:bidi="en-US"/>
    </w:rPr>
  </w:style>
  <w:style w:type="character" w:customStyle="1" w:styleId="131pt">
    <w:name w:val="Оглавление (13) + Интервал 1 pt"/>
    <w:basedOn w:val="138"/>
    <w:rPr>
      <w:rFonts w:ascii="Times New Roman" w:eastAsia="Times New Roman" w:hAnsi="Times New Roman" w:cs="Times New Roman"/>
      <w:b w:val="0"/>
      <w:bCs w:val="0"/>
      <w:i/>
      <w:iCs/>
      <w:smallCaps w:val="0"/>
      <w:strike w:val="0"/>
      <w:color w:val="000000"/>
      <w:spacing w:val="30"/>
      <w:w w:val="100"/>
      <w:position w:val="0"/>
      <w:sz w:val="22"/>
      <w:szCs w:val="22"/>
      <w:u w:val="none"/>
      <w:lang w:val="en-US" w:eastAsia="en-US" w:bidi="en-US"/>
    </w:rPr>
  </w:style>
  <w:style w:type="character" w:customStyle="1" w:styleId="146">
    <w:name w:val="Оглавление (14)_"/>
    <w:basedOn w:val="a0"/>
    <w:link w:val="147"/>
    <w:rPr>
      <w:rFonts w:ascii="Times New Roman" w:eastAsia="Times New Roman" w:hAnsi="Times New Roman" w:cs="Times New Roman"/>
      <w:b w:val="0"/>
      <w:bCs w:val="0"/>
      <w:i/>
      <w:iCs/>
      <w:smallCaps w:val="0"/>
      <w:strike w:val="0"/>
      <w:sz w:val="15"/>
      <w:szCs w:val="15"/>
      <w:u w:val="none"/>
      <w:lang w:val="en-US" w:eastAsia="en-US" w:bidi="en-US"/>
    </w:rPr>
  </w:style>
  <w:style w:type="character" w:customStyle="1" w:styleId="5f7">
    <w:name w:val="Оглавление (5) + Малые прописные"/>
    <w:basedOn w:val="5b"/>
    <w:rPr>
      <w:rFonts w:ascii="Times New Roman" w:eastAsia="Times New Roman" w:hAnsi="Times New Roman" w:cs="Times New Roman"/>
      <w:b/>
      <w:bCs/>
      <w:i w:val="0"/>
      <w:iCs w:val="0"/>
      <w:smallCaps/>
      <w:strike w:val="0"/>
      <w:color w:val="000000"/>
      <w:spacing w:val="0"/>
      <w:w w:val="100"/>
      <w:position w:val="0"/>
      <w:sz w:val="22"/>
      <w:szCs w:val="22"/>
      <w:u w:val="none"/>
      <w:lang w:val="en-US" w:eastAsia="en-US" w:bidi="en-US"/>
    </w:rPr>
  </w:style>
  <w:style w:type="character" w:customStyle="1" w:styleId="6b">
    <w:name w:val="Оглавление (6) + Курсив"/>
    <w:basedOn w:val="63"/>
    <w:rPr>
      <w:rFonts w:ascii="Times New Roman" w:eastAsia="Times New Roman" w:hAnsi="Times New Roman" w:cs="Times New Roman"/>
      <w:b w:val="0"/>
      <w:bCs w:val="0"/>
      <w:i/>
      <w:iCs/>
      <w:smallCaps w:val="0"/>
      <w:strike w:val="0"/>
      <w:color w:val="000000"/>
      <w:spacing w:val="0"/>
      <w:w w:val="100"/>
      <w:position w:val="0"/>
      <w:sz w:val="22"/>
      <w:szCs w:val="22"/>
      <w:u w:val="none"/>
      <w:lang w:val="en-US" w:eastAsia="en-US" w:bidi="en-US"/>
    </w:rPr>
  </w:style>
  <w:style w:type="character" w:customStyle="1" w:styleId="155">
    <w:name w:val="Оглавление (15)_"/>
    <w:basedOn w:val="a0"/>
    <w:link w:val="156"/>
    <w:rPr>
      <w:rFonts w:ascii="Times New Roman" w:eastAsia="Times New Roman" w:hAnsi="Times New Roman" w:cs="Times New Roman"/>
      <w:b w:val="0"/>
      <w:bCs w:val="0"/>
      <w:i w:val="0"/>
      <w:iCs w:val="0"/>
      <w:smallCaps w:val="0"/>
      <w:strike w:val="0"/>
      <w:sz w:val="13"/>
      <w:szCs w:val="13"/>
      <w:u w:val="none"/>
      <w:lang w:val="en-US" w:eastAsia="en-US" w:bidi="en-US"/>
    </w:rPr>
  </w:style>
  <w:style w:type="character" w:customStyle="1" w:styleId="149pt">
    <w:name w:val="Оглавление (14) + 9 pt;Полужирный;Не курсив"/>
    <w:basedOn w:val="146"/>
    <w:rPr>
      <w:rFonts w:ascii="Times New Roman" w:eastAsia="Times New Roman" w:hAnsi="Times New Roman" w:cs="Times New Roman"/>
      <w:b/>
      <w:bCs/>
      <w:i/>
      <w:iCs/>
      <w:smallCaps w:val="0"/>
      <w:strike w:val="0"/>
      <w:color w:val="000000"/>
      <w:spacing w:val="0"/>
      <w:w w:val="100"/>
      <w:position w:val="0"/>
      <w:sz w:val="18"/>
      <w:szCs w:val="18"/>
      <w:u w:val="none"/>
      <w:lang w:val="en-US" w:eastAsia="en-US" w:bidi="en-US"/>
    </w:rPr>
  </w:style>
  <w:style w:type="character" w:customStyle="1" w:styleId="5f8">
    <w:name w:val="Основной текст (5) + Малые прописные"/>
    <w:basedOn w:val="5"/>
    <w:rPr>
      <w:rFonts w:ascii="Times New Roman" w:eastAsia="Times New Roman" w:hAnsi="Times New Roman" w:cs="Times New Roman"/>
      <w:b/>
      <w:bCs/>
      <w:i w:val="0"/>
      <w:iCs w:val="0"/>
      <w:smallCaps/>
      <w:strike w:val="0"/>
      <w:color w:val="000000"/>
      <w:spacing w:val="0"/>
      <w:w w:val="100"/>
      <w:position w:val="0"/>
      <w:sz w:val="22"/>
      <w:szCs w:val="22"/>
      <w:u w:val="none"/>
      <w:lang w:val="en-US" w:eastAsia="en-US" w:bidi="en-US"/>
    </w:rPr>
  </w:style>
  <w:style w:type="character" w:customStyle="1" w:styleId="5Candara115pt1">
    <w:name w:val="Оглавление (5) + Candara;11;5 pt;Не полужирный"/>
    <w:basedOn w:val="5b"/>
    <w:rPr>
      <w:rFonts w:ascii="Candara" w:eastAsia="Candara" w:hAnsi="Candara" w:cs="Candara"/>
      <w:b/>
      <w:bCs/>
      <w:i w:val="0"/>
      <w:iCs w:val="0"/>
      <w:smallCaps w:val="0"/>
      <w:strike w:val="0"/>
      <w:color w:val="000000"/>
      <w:spacing w:val="0"/>
      <w:w w:val="100"/>
      <w:position w:val="0"/>
      <w:sz w:val="23"/>
      <w:szCs w:val="23"/>
      <w:u w:val="none"/>
      <w:lang w:val="ru-RU" w:eastAsia="ru-RU" w:bidi="ru-RU"/>
    </w:rPr>
  </w:style>
  <w:style w:type="character" w:customStyle="1" w:styleId="51pt1">
    <w:name w:val="Оглавление (5) + Не полужирный;Курсив;Интервал 1 pt"/>
    <w:basedOn w:val="5b"/>
    <w:rPr>
      <w:rFonts w:ascii="Times New Roman" w:eastAsia="Times New Roman" w:hAnsi="Times New Roman" w:cs="Times New Roman"/>
      <w:b/>
      <w:bCs/>
      <w:i/>
      <w:iCs/>
      <w:smallCaps w:val="0"/>
      <w:strike w:val="0"/>
      <w:color w:val="000000"/>
      <w:spacing w:val="30"/>
      <w:w w:val="100"/>
      <w:position w:val="0"/>
      <w:sz w:val="22"/>
      <w:szCs w:val="22"/>
      <w:u w:val="none"/>
      <w:lang w:val="en-US" w:eastAsia="en-US" w:bidi="en-US"/>
    </w:rPr>
  </w:style>
  <w:style w:type="character" w:customStyle="1" w:styleId="52pt1">
    <w:name w:val="Оглавление (5) + Интервал 2 pt"/>
    <w:basedOn w:val="5b"/>
    <w:rPr>
      <w:rFonts w:ascii="Times New Roman" w:eastAsia="Times New Roman" w:hAnsi="Times New Roman" w:cs="Times New Roman"/>
      <w:b/>
      <w:bCs/>
      <w:i w:val="0"/>
      <w:iCs w:val="0"/>
      <w:smallCaps w:val="0"/>
      <w:strike w:val="0"/>
      <w:color w:val="000000"/>
      <w:spacing w:val="50"/>
      <w:w w:val="100"/>
      <w:position w:val="0"/>
      <w:sz w:val="22"/>
      <w:szCs w:val="22"/>
      <w:u w:val="none"/>
      <w:lang w:val="en-US" w:eastAsia="en-US" w:bidi="en-US"/>
    </w:rPr>
  </w:style>
  <w:style w:type="character" w:customStyle="1" w:styleId="16b">
    <w:name w:val="Оглавление (16)_"/>
    <w:basedOn w:val="a0"/>
    <w:link w:val="16c"/>
    <w:rPr>
      <w:rFonts w:ascii="Times New Roman" w:eastAsia="Times New Roman" w:hAnsi="Times New Roman" w:cs="Times New Roman"/>
      <w:b w:val="0"/>
      <w:bCs w:val="0"/>
      <w:i w:val="0"/>
      <w:iCs w:val="0"/>
      <w:smallCaps w:val="0"/>
      <w:strike w:val="0"/>
      <w:sz w:val="8"/>
      <w:szCs w:val="8"/>
      <w:u w:val="none"/>
      <w:lang w:val="en-US" w:eastAsia="en-US" w:bidi="en-US"/>
    </w:rPr>
  </w:style>
  <w:style w:type="character" w:customStyle="1" w:styleId="169pt">
    <w:name w:val="Оглавление (16) + 9 pt;Полужирный"/>
    <w:basedOn w:val="16b"/>
    <w:rPr>
      <w:rFonts w:ascii="Times New Roman" w:eastAsia="Times New Roman" w:hAnsi="Times New Roman" w:cs="Times New Roman"/>
      <w:b/>
      <w:bCs/>
      <w:i w:val="0"/>
      <w:iCs w:val="0"/>
      <w:smallCaps w:val="0"/>
      <w:strike w:val="0"/>
      <w:color w:val="000000"/>
      <w:spacing w:val="0"/>
      <w:w w:val="100"/>
      <w:position w:val="0"/>
      <w:sz w:val="18"/>
      <w:szCs w:val="18"/>
      <w:u w:val="none"/>
      <w:lang w:val="en-US" w:eastAsia="en-US" w:bidi="en-US"/>
    </w:rPr>
  </w:style>
  <w:style w:type="character" w:customStyle="1" w:styleId="174">
    <w:name w:val="Оглавление (17)_"/>
    <w:basedOn w:val="a0"/>
    <w:link w:val="175"/>
    <w:rPr>
      <w:rFonts w:ascii="Times New Roman" w:eastAsia="Times New Roman" w:hAnsi="Times New Roman" w:cs="Times New Roman"/>
      <w:b w:val="0"/>
      <w:bCs w:val="0"/>
      <w:i w:val="0"/>
      <w:iCs w:val="0"/>
      <w:smallCaps w:val="0"/>
      <w:strike w:val="0"/>
      <w:sz w:val="22"/>
      <w:szCs w:val="22"/>
      <w:u w:val="none"/>
      <w:lang w:val="en-US" w:eastAsia="en-US" w:bidi="en-US"/>
    </w:rPr>
  </w:style>
  <w:style w:type="character" w:customStyle="1" w:styleId="17Candara">
    <w:name w:val="Оглавление (17) + Candara;Курсив"/>
    <w:basedOn w:val="174"/>
    <w:rPr>
      <w:rFonts w:ascii="Candara" w:eastAsia="Candara" w:hAnsi="Candara" w:cs="Candara"/>
      <w:b w:val="0"/>
      <w:bCs w:val="0"/>
      <w:i/>
      <w:iCs/>
      <w:smallCaps w:val="0"/>
      <w:strike w:val="0"/>
      <w:color w:val="000000"/>
      <w:spacing w:val="0"/>
      <w:w w:val="100"/>
      <w:position w:val="0"/>
      <w:sz w:val="22"/>
      <w:szCs w:val="22"/>
      <w:u w:val="none"/>
      <w:lang w:val="en-US" w:eastAsia="en-US" w:bidi="en-US"/>
    </w:rPr>
  </w:style>
  <w:style w:type="character" w:customStyle="1" w:styleId="52pt2">
    <w:name w:val="Оглавление (5) + Малые прописные;Интервал 2 pt"/>
    <w:basedOn w:val="5b"/>
    <w:rPr>
      <w:rFonts w:ascii="Times New Roman" w:eastAsia="Times New Roman" w:hAnsi="Times New Roman" w:cs="Times New Roman"/>
      <w:b/>
      <w:bCs/>
      <w:i w:val="0"/>
      <w:iCs w:val="0"/>
      <w:smallCaps/>
      <w:strike w:val="0"/>
      <w:color w:val="000000"/>
      <w:spacing w:val="50"/>
      <w:w w:val="100"/>
      <w:position w:val="0"/>
      <w:sz w:val="22"/>
      <w:szCs w:val="22"/>
      <w:u w:val="none"/>
      <w:lang w:val="ru-RU" w:eastAsia="ru-RU" w:bidi="ru-RU"/>
    </w:rPr>
  </w:style>
  <w:style w:type="character" w:customStyle="1" w:styleId="183">
    <w:name w:val="Оглавление (18)_"/>
    <w:basedOn w:val="a0"/>
    <w:link w:val="184"/>
    <w:rPr>
      <w:rFonts w:ascii="Times New Roman" w:eastAsia="Times New Roman" w:hAnsi="Times New Roman" w:cs="Times New Roman"/>
      <w:b/>
      <w:bCs/>
      <w:i/>
      <w:iCs/>
      <w:smallCaps w:val="0"/>
      <w:strike w:val="0"/>
      <w:spacing w:val="10"/>
      <w:sz w:val="21"/>
      <w:szCs w:val="21"/>
      <w:u w:val="none"/>
    </w:rPr>
  </w:style>
  <w:style w:type="character" w:customStyle="1" w:styleId="185">
    <w:name w:val="Оглавление (18)"/>
    <w:basedOn w:val="183"/>
    <w:rPr>
      <w:rFonts w:ascii="Times New Roman" w:eastAsia="Times New Roman" w:hAnsi="Times New Roman" w:cs="Times New Roman"/>
      <w:b/>
      <w:bCs/>
      <w:i/>
      <w:iCs/>
      <w:smallCaps w:val="0"/>
      <w:strike w:val="0"/>
      <w:color w:val="000000"/>
      <w:spacing w:val="10"/>
      <w:w w:val="100"/>
      <w:position w:val="0"/>
      <w:sz w:val="21"/>
      <w:szCs w:val="21"/>
      <w:u w:val="single"/>
      <w:lang w:val="ru-RU" w:eastAsia="ru-RU" w:bidi="ru-RU"/>
    </w:rPr>
  </w:style>
  <w:style w:type="character" w:customStyle="1" w:styleId="1811pt0pt">
    <w:name w:val="Оглавление (18) + 11 pt;Не полужирный;Не курсив;Интервал 0 pt"/>
    <w:basedOn w:val="183"/>
    <w:rPr>
      <w:rFonts w:ascii="Times New Roman" w:eastAsia="Times New Roman" w:hAnsi="Times New Roman" w:cs="Times New Roman"/>
      <w:b/>
      <w:bCs/>
      <w:i/>
      <w:iCs/>
      <w:smallCaps w:val="0"/>
      <w:strike w:val="0"/>
      <w:color w:val="000000"/>
      <w:spacing w:val="0"/>
      <w:w w:val="100"/>
      <w:position w:val="0"/>
      <w:sz w:val="22"/>
      <w:szCs w:val="22"/>
      <w:u w:val="none"/>
      <w:lang w:val="ru-RU" w:eastAsia="ru-RU" w:bidi="ru-RU"/>
    </w:rPr>
  </w:style>
  <w:style w:type="character" w:customStyle="1" w:styleId="191">
    <w:name w:val="Основной текст (19)_"/>
    <w:basedOn w:val="a0"/>
    <w:link w:val="192"/>
    <w:rPr>
      <w:rFonts w:ascii="Trebuchet MS" w:eastAsia="Trebuchet MS" w:hAnsi="Trebuchet MS" w:cs="Trebuchet MS"/>
      <w:b w:val="0"/>
      <w:bCs w:val="0"/>
      <w:i w:val="0"/>
      <w:iCs w:val="0"/>
      <w:smallCaps w:val="0"/>
      <w:strike w:val="0"/>
      <w:spacing w:val="10"/>
      <w:sz w:val="19"/>
      <w:szCs w:val="19"/>
      <w:u w:val="none"/>
    </w:rPr>
  </w:style>
  <w:style w:type="character" w:customStyle="1" w:styleId="193pt">
    <w:name w:val="Основной текст (19) + Интервал 3 pt"/>
    <w:basedOn w:val="191"/>
    <w:rPr>
      <w:rFonts w:ascii="Trebuchet MS" w:eastAsia="Trebuchet MS" w:hAnsi="Trebuchet MS" w:cs="Trebuchet MS"/>
      <w:b w:val="0"/>
      <w:bCs w:val="0"/>
      <w:i w:val="0"/>
      <w:iCs w:val="0"/>
      <w:smallCaps w:val="0"/>
      <w:strike w:val="0"/>
      <w:color w:val="000000"/>
      <w:spacing w:val="60"/>
      <w:w w:val="100"/>
      <w:position w:val="0"/>
      <w:sz w:val="19"/>
      <w:szCs w:val="19"/>
      <w:u w:val="none"/>
      <w:lang w:val="ru-RU" w:eastAsia="ru-RU" w:bidi="ru-RU"/>
    </w:rPr>
  </w:style>
  <w:style w:type="character" w:customStyle="1" w:styleId="82Exact">
    <w:name w:val="Основной текст (82) Exact"/>
    <w:basedOn w:val="a0"/>
    <w:link w:val="822"/>
    <w:rPr>
      <w:rFonts w:ascii="Times New Roman" w:eastAsia="Times New Roman" w:hAnsi="Times New Roman" w:cs="Times New Roman"/>
      <w:b w:val="0"/>
      <w:bCs w:val="0"/>
      <w:i w:val="0"/>
      <w:iCs w:val="0"/>
      <w:smallCaps w:val="0"/>
      <w:strike w:val="0"/>
      <w:sz w:val="8"/>
      <w:szCs w:val="8"/>
      <w:u w:val="none"/>
      <w:lang w:val="en-US" w:eastAsia="en-US" w:bidi="en-US"/>
    </w:rPr>
  </w:style>
  <w:style w:type="character" w:customStyle="1" w:styleId="82Exact0">
    <w:name w:val="Основной текст (82) + Малые прописные Exact"/>
    <w:basedOn w:val="82Exact"/>
    <w:rPr>
      <w:rFonts w:ascii="Times New Roman" w:eastAsia="Times New Roman" w:hAnsi="Times New Roman" w:cs="Times New Roman"/>
      <w:b w:val="0"/>
      <w:bCs w:val="0"/>
      <w:i w:val="0"/>
      <w:iCs w:val="0"/>
      <w:smallCaps/>
      <w:strike w:val="0"/>
      <w:color w:val="C1C1C1"/>
      <w:spacing w:val="0"/>
      <w:w w:val="100"/>
      <w:position w:val="0"/>
      <w:sz w:val="8"/>
      <w:szCs w:val="8"/>
      <w:u w:val="none"/>
      <w:lang w:val="en-US" w:eastAsia="en-US" w:bidi="en-US"/>
    </w:rPr>
  </w:style>
  <w:style w:type="character" w:customStyle="1" w:styleId="82Exact1">
    <w:name w:val="Основной текст (82) Exact"/>
    <w:basedOn w:val="82Exact"/>
    <w:rPr>
      <w:rFonts w:ascii="Times New Roman" w:eastAsia="Times New Roman" w:hAnsi="Times New Roman" w:cs="Times New Roman"/>
      <w:b w:val="0"/>
      <w:bCs w:val="0"/>
      <w:i w:val="0"/>
      <w:iCs w:val="0"/>
      <w:smallCaps w:val="0"/>
      <w:strike w:val="0"/>
      <w:color w:val="C1C1C1"/>
      <w:spacing w:val="0"/>
      <w:w w:val="100"/>
      <w:position w:val="0"/>
      <w:sz w:val="8"/>
      <w:szCs w:val="8"/>
      <w:u w:val="none"/>
      <w:lang w:val="en-US" w:eastAsia="en-US" w:bidi="en-US"/>
    </w:rPr>
  </w:style>
  <w:style w:type="character" w:customStyle="1" w:styleId="82ArialNarrow45ptExact">
    <w:name w:val="Основной текст (82) + Arial Narrow;4;5 pt;Курсив Exact"/>
    <w:basedOn w:val="82Exact"/>
    <w:rPr>
      <w:rFonts w:ascii="Arial Narrow" w:eastAsia="Arial Narrow" w:hAnsi="Arial Narrow" w:cs="Arial Narrow"/>
      <w:b w:val="0"/>
      <w:bCs w:val="0"/>
      <w:i/>
      <w:iCs/>
      <w:smallCaps w:val="0"/>
      <w:strike w:val="0"/>
      <w:color w:val="C1C1C1"/>
      <w:spacing w:val="0"/>
      <w:w w:val="100"/>
      <w:position w:val="0"/>
      <w:sz w:val="9"/>
      <w:szCs w:val="9"/>
      <w:u w:val="none"/>
      <w:lang w:val="ru-RU" w:eastAsia="ru-RU" w:bidi="ru-RU"/>
    </w:rPr>
  </w:style>
  <w:style w:type="character" w:customStyle="1" w:styleId="31ptExact2">
    <w:name w:val="Основной текст (3) + Интервал 1 pt Exact"/>
    <w:basedOn w:val="34"/>
    <w:rPr>
      <w:rFonts w:ascii="Times New Roman" w:eastAsia="Times New Roman" w:hAnsi="Times New Roman" w:cs="Times New Roman"/>
      <w:b w:val="0"/>
      <w:bCs w:val="0"/>
      <w:i/>
      <w:iCs/>
      <w:smallCaps w:val="0"/>
      <w:strike w:val="0"/>
      <w:color w:val="9C9C9C"/>
      <w:spacing w:val="20"/>
      <w:w w:val="100"/>
      <w:position w:val="0"/>
      <w:sz w:val="22"/>
      <w:szCs w:val="22"/>
      <w:u w:val="none"/>
      <w:lang w:val="en-US" w:eastAsia="en-US" w:bidi="en-US"/>
    </w:rPr>
  </w:style>
  <w:style w:type="character" w:customStyle="1" w:styleId="31ptExact3">
    <w:name w:val="Основной текст (3) + Интервал 1 pt Exact"/>
    <w:basedOn w:val="34"/>
    <w:rPr>
      <w:rFonts w:ascii="Times New Roman" w:eastAsia="Times New Roman" w:hAnsi="Times New Roman" w:cs="Times New Roman"/>
      <w:b w:val="0"/>
      <w:bCs w:val="0"/>
      <w:i/>
      <w:iCs/>
      <w:smallCaps w:val="0"/>
      <w:strike w:val="0"/>
      <w:color w:val="C1C1C1"/>
      <w:spacing w:val="20"/>
      <w:w w:val="100"/>
      <w:position w:val="0"/>
      <w:sz w:val="22"/>
      <w:szCs w:val="22"/>
      <w:u w:val="none"/>
      <w:lang w:val="en-US" w:eastAsia="en-US" w:bidi="en-US"/>
    </w:rPr>
  </w:style>
  <w:style w:type="character" w:customStyle="1" w:styleId="2Exactc">
    <w:name w:val="Основной текст (2) Exact"/>
    <w:basedOn w:val="24"/>
    <w:rPr>
      <w:rFonts w:ascii="Times New Roman" w:eastAsia="Times New Roman" w:hAnsi="Times New Roman" w:cs="Times New Roman"/>
      <w:b w:val="0"/>
      <w:bCs w:val="0"/>
      <w:i w:val="0"/>
      <w:iCs w:val="0"/>
      <w:smallCaps w:val="0"/>
      <w:strike w:val="0"/>
      <w:color w:val="C1C1C1"/>
      <w:spacing w:val="0"/>
      <w:w w:val="100"/>
      <w:position w:val="0"/>
      <w:sz w:val="22"/>
      <w:szCs w:val="22"/>
      <w:u w:val="none"/>
      <w:lang w:val="en-US" w:eastAsia="en-US" w:bidi="en-US"/>
    </w:rPr>
  </w:style>
  <w:style w:type="character" w:customStyle="1" w:styleId="84Exact">
    <w:name w:val="Заголовок №8 (4) Exact"/>
    <w:basedOn w:val="a0"/>
    <w:link w:val="840"/>
    <w:rPr>
      <w:rFonts w:ascii="Times New Roman" w:eastAsia="Times New Roman" w:hAnsi="Times New Roman" w:cs="Times New Roman"/>
      <w:b w:val="0"/>
      <w:bCs w:val="0"/>
      <w:i w:val="0"/>
      <w:iCs w:val="0"/>
      <w:smallCaps w:val="0"/>
      <w:strike w:val="0"/>
      <w:spacing w:val="10"/>
      <w:sz w:val="22"/>
      <w:szCs w:val="22"/>
      <w:u w:val="none"/>
      <w:lang w:val="en-US" w:eastAsia="en-US" w:bidi="en-US"/>
    </w:rPr>
  </w:style>
  <w:style w:type="character" w:customStyle="1" w:styleId="8410pt0ptExact">
    <w:name w:val="Заголовок №8 (4) + 10 pt;Интервал 0 pt Exact"/>
    <w:basedOn w:val="84Exact"/>
    <w:rPr>
      <w:rFonts w:ascii="Times New Roman" w:eastAsia="Times New Roman" w:hAnsi="Times New Roman" w:cs="Times New Roman"/>
      <w:b w:val="0"/>
      <w:bCs w:val="0"/>
      <w:i w:val="0"/>
      <w:iCs w:val="0"/>
      <w:smallCaps w:val="0"/>
      <w:strike w:val="0"/>
      <w:color w:val="303030"/>
      <w:spacing w:val="0"/>
      <w:w w:val="100"/>
      <w:position w:val="0"/>
      <w:sz w:val="20"/>
      <w:szCs w:val="20"/>
      <w:u w:val="none"/>
      <w:lang w:val="en-US" w:eastAsia="en-US" w:bidi="en-US"/>
    </w:rPr>
  </w:style>
  <w:style w:type="character" w:customStyle="1" w:styleId="84Exact0">
    <w:name w:val="Заголовок №8 (4) Exact"/>
    <w:basedOn w:val="84Exact"/>
    <w:rPr>
      <w:rFonts w:ascii="Times New Roman" w:eastAsia="Times New Roman" w:hAnsi="Times New Roman" w:cs="Times New Roman"/>
      <w:b w:val="0"/>
      <w:bCs w:val="0"/>
      <w:i w:val="0"/>
      <w:iCs w:val="0"/>
      <w:smallCaps w:val="0"/>
      <w:strike w:val="0"/>
      <w:color w:val="303030"/>
      <w:spacing w:val="10"/>
      <w:w w:val="100"/>
      <w:position w:val="0"/>
      <w:sz w:val="22"/>
      <w:szCs w:val="22"/>
      <w:u w:val="none"/>
      <w:lang w:val="en-US" w:eastAsia="en-US" w:bidi="en-US"/>
    </w:rPr>
  </w:style>
  <w:style w:type="character" w:customStyle="1" w:styleId="416pt30Exact">
    <w:name w:val="Основной текст (4) + 16 pt;Масштаб 30% Exact"/>
    <w:basedOn w:val="4"/>
    <w:rPr>
      <w:rFonts w:ascii="Times New Roman" w:eastAsia="Times New Roman" w:hAnsi="Times New Roman" w:cs="Times New Roman"/>
      <w:b w:val="0"/>
      <w:bCs w:val="0"/>
      <w:i w:val="0"/>
      <w:iCs w:val="0"/>
      <w:smallCaps w:val="0"/>
      <w:strike w:val="0"/>
      <w:color w:val="303030"/>
      <w:spacing w:val="0"/>
      <w:w w:val="30"/>
      <w:position w:val="0"/>
      <w:sz w:val="32"/>
      <w:szCs w:val="32"/>
      <w:u w:val="none"/>
      <w:lang w:val="ru-RU" w:eastAsia="ru-RU" w:bidi="ru-RU"/>
    </w:rPr>
  </w:style>
  <w:style w:type="character" w:customStyle="1" w:styleId="83Exact">
    <w:name w:val="Основной текст (83) Exact"/>
    <w:basedOn w:val="a0"/>
    <w:link w:val="830"/>
    <w:rPr>
      <w:rFonts w:ascii="Times New Roman" w:eastAsia="Times New Roman" w:hAnsi="Times New Roman" w:cs="Times New Roman"/>
      <w:b w:val="0"/>
      <w:bCs w:val="0"/>
      <w:i w:val="0"/>
      <w:iCs w:val="0"/>
      <w:smallCaps w:val="0"/>
      <w:strike w:val="0"/>
      <w:sz w:val="17"/>
      <w:szCs w:val="17"/>
      <w:u w:val="none"/>
    </w:rPr>
  </w:style>
  <w:style w:type="character" w:customStyle="1" w:styleId="4Exactf0">
    <w:name w:val="Основной текст (4) Exact"/>
    <w:basedOn w:val="4"/>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en-US" w:eastAsia="en-US" w:bidi="en-US"/>
    </w:rPr>
  </w:style>
  <w:style w:type="character" w:customStyle="1" w:styleId="4105ptExact1">
    <w:name w:val="Основной текст (4) + 10;5 pt Exact"/>
    <w:basedOn w:val="4"/>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TrebuchetMS10pt">
    <w:name w:val="Основной текст (2) + Trebuchet MS;10 pt"/>
    <w:basedOn w:val="24"/>
    <w:rPr>
      <w:rFonts w:ascii="Trebuchet MS" w:eastAsia="Trebuchet MS" w:hAnsi="Trebuchet MS" w:cs="Trebuchet MS"/>
      <w:b w:val="0"/>
      <w:bCs w:val="0"/>
      <w:i w:val="0"/>
      <w:iCs w:val="0"/>
      <w:smallCaps w:val="0"/>
      <w:strike w:val="0"/>
      <w:color w:val="000000"/>
      <w:spacing w:val="0"/>
      <w:w w:val="100"/>
      <w:position w:val="0"/>
      <w:sz w:val="20"/>
      <w:szCs w:val="20"/>
      <w:u w:val="none"/>
      <w:lang w:val="ru-RU" w:eastAsia="ru-RU" w:bidi="ru-RU"/>
    </w:rPr>
  </w:style>
  <w:style w:type="character" w:customStyle="1" w:styleId="2ArialNarrow31pt">
    <w:name w:val="Основной текст (2) + Arial Narrow;31 pt;Курсив"/>
    <w:basedOn w:val="24"/>
    <w:rPr>
      <w:rFonts w:ascii="Arial Narrow" w:eastAsia="Arial Narrow" w:hAnsi="Arial Narrow" w:cs="Arial Narrow"/>
      <w:b w:val="0"/>
      <w:bCs w:val="0"/>
      <w:i/>
      <w:iCs/>
      <w:smallCaps w:val="0"/>
      <w:strike w:val="0"/>
      <w:color w:val="000000"/>
      <w:spacing w:val="0"/>
      <w:w w:val="100"/>
      <w:position w:val="0"/>
      <w:sz w:val="62"/>
      <w:szCs w:val="62"/>
      <w:u w:val="none"/>
      <w:lang w:val="ru-RU" w:eastAsia="ru-RU" w:bidi="ru-RU"/>
    </w:rPr>
  </w:style>
  <w:style w:type="character" w:customStyle="1" w:styleId="8Exact4">
    <w:name w:val="Основной текст (8) Exact"/>
    <w:basedOn w:val="a0"/>
    <w:rPr>
      <w:rFonts w:ascii="Times New Roman" w:eastAsia="Times New Roman" w:hAnsi="Times New Roman" w:cs="Times New Roman"/>
      <w:b/>
      <w:bCs/>
      <w:i w:val="0"/>
      <w:iCs w:val="0"/>
      <w:smallCaps w:val="0"/>
      <w:strike w:val="0"/>
      <w:spacing w:val="10"/>
      <w:sz w:val="21"/>
      <w:szCs w:val="21"/>
      <w:u w:val="none"/>
    </w:rPr>
  </w:style>
  <w:style w:type="character" w:customStyle="1" w:styleId="80ptExact">
    <w:name w:val="Основной текст (8) + Малые прописные;Интервал 0 pt Exact"/>
    <w:basedOn w:val="8"/>
    <w:rPr>
      <w:rFonts w:ascii="Times New Roman" w:eastAsia="Times New Roman" w:hAnsi="Times New Roman" w:cs="Times New Roman"/>
      <w:b/>
      <w:bCs/>
      <w:i w:val="0"/>
      <w:iCs w:val="0"/>
      <w:smallCaps/>
      <w:strike w:val="0"/>
      <w:color w:val="171717"/>
      <w:spacing w:val="0"/>
      <w:w w:val="100"/>
      <w:position w:val="0"/>
      <w:sz w:val="21"/>
      <w:szCs w:val="21"/>
      <w:u w:val="none"/>
      <w:lang w:val="en-US" w:eastAsia="en-US" w:bidi="en-US"/>
    </w:rPr>
  </w:style>
  <w:style w:type="character" w:customStyle="1" w:styleId="89pt0ptExact">
    <w:name w:val="Основной текст (8) + 9 pt;Не полужирный;Интервал 0 pt Exact"/>
    <w:basedOn w:val="8"/>
    <w:rPr>
      <w:rFonts w:ascii="Times New Roman" w:eastAsia="Times New Roman" w:hAnsi="Times New Roman" w:cs="Times New Roman"/>
      <w:b/>
      <w:bCs/>
      <w:i w:val="0"/>
      <w:iCs w:val="0"/>
      <w:smallCaps w:val="0"/>
      <w:strike w:val="0"/>
      <w:color w:val="171717"/>
      <w:spacing w:val="0"/>
      <w:w w:val="100"/>
      <w:position w:val="0"/>
      <w:sz w:val="18"/>
      <w:szCs w:val="18"/>
      <w:u w:val="none"/>
      <w:lang w:val="en-US" w:eastAsia="en-US" w:bidi="en-US"/>
    </w:rPr>
  </w:style>
  <w:style w:type="character" w:customStyle="1" w:styleId="80ptExact0">
    <w:name w:val="Основной текст (8) + Интервал 0 pt Exact"/>
    <w:basedOn w:val="8"/>
    <w:rPr>
      <w:rFonts w:ascii="Times New Roman" w:eastAsia="Times New Roman" w:hAnsi="Times New Roman" w:cs="Times New Roman"/>
      <w:b/>
      <w:bCs/>
      <w:i w:val="0"/>
      <w:iCs w:val="0"/>
      <w:smallCaps w:val="0"/>
      <w:strike w:val="0"/>
      <w:color w:val="171717"/>
      <w:spacing w:val="0"/>
      <w:w w:val="100"/>
      <w:position w:val="0"/>
      <w:sz w:val="21"/>
      <w:szCs w:val="21"/>
      <w:u w:val="none"/>
      <w:lang w:val="ru-RU" w:eastAsia="ru-RU" w:bidi="ru-RU"/>
    </w:rPr>
  </w:style>
  <w:style w:type="character" w:customStyle="1" w:styleId="80ptExact1">
    <w:name w:val="Основной текст (8) + Интервал 0 pt Exact"/>
    <w:basedOn w:val="8"/>
    <w:rPr>
      <w:rFonts w:ascii="Times New Roman" w:eastAsia="Times New Roman" w:hAnsi="Times New Roman" w:cs="Times New Roman"/>
      <w:b/>
      <w:bCs/>
      <w:i w:val="0"/>
      <w:iCs w:val="0"/>
      <w:smallCaps w:val="0"/>
      <w:strike w:val="0"/>
      <w:color w:val="303030"/>
      <w:spacing w:val="0"/>
      <w:w w:val="100"/>
      <w:position w:val="0"/>
      <w:sz w:val="21"/>
      <w:szCs w:val="21"/>
      <w:u w:val="none"/>
      <w:lang w:val="ru-RU" w:eastAsia="ru-RU" w:bidi="ru-RU"/>
    </w:rPr>
  </w:style>
  <w:style w:type="character" w:customStyle="1" w:styleId="10ptExact">
    <w:name w:val="Оглавление + 10 pt;Полужирный Exact"/>
    <w:basedOn w:val="af1"/>
    <w:rPr>
      <w:rFonts w:ascii="Times New Roman" w:eastAsia="Times New Roman" w:hAnsi="Times New Roman" w:cs="Times New Roman"/>
      <w:b/>
      <w:bCs/>
      <w:i w:val="0"/>
      <w:iCs w:val="0"/>
      <w:smallCaps w:val="0"/>
      <w:strike w:val="0"/>
      <w:color w:val="171717"/>
      <w:spacing w:val="0"/>
      <w:w w:val="100"/>
      <w:position w:val="0"/>
      <w:sz w:val="20"/>
      <w:szCs w:val="20"/>
      <w:u w:val="none"/>
      <w:lang w:val="ru-RU" w:eastAsia="ru-RU" w:bidi="ru-RU"/>
    </w:rPr>
  </w:style>
  <w:style w:type="character" w:customStyle="1" w:styleId="11Exact2">
    <w:name w:val="Оглавление (11) Exact"/>
    <w:basedOn w:val="a0"/>
    <w:link w:val="115"/>
    <w:rPr>
      <w:rFonts w:ascii="Times New Roman" w:eastAsia="Times New Roman" w:hAnsi="Times New Roman" w:cs="Times New Roman"/>
      <w:b/>
      <w:bCs/>
      <w:i w:val="0"/>
      <w:iCs w:val="0"/>
      <w:smallCaps w:val="0"/>
      <w:strike w:val="0"/>
      <w:sz w:val="21"/>
      <w:szCs w:val="21"/>
      <w:u w:val="none"/>
      <w:lang w:val="en-US" w:eastAsia="en-US" w:bidi="en-US"/>
    </w:rPr>
  </w:style>
  <w:style w:type="character" w:customStyle="1" w:styleId="11Exact3">
    <w:name w:val="Оглавление (11) + Малые прописные Exact"/>
    <w:basedOn w:val="11Exact2"/>
    <w:rPr>
      <w:rFonts w:ascii="Times New Roman" w:eastAsia="Times New Roman" w:hAnsi="Times New Roman" w:cs="Times New Roman"/>
      <w:b/>
      <w:bCs/>
      <w:i w:val="0"/>
      <w:iCs w:val="0"/>
      <w:smallCaps/>
      <w:strike w:val="0"/>
      <w:color w:val="171717"/>
      <w:spacing w:val="0"/>
      <w:w w:val="100"/>
      <w:position w:val="0"/>
      <w:sz w:val="21"/>
      <w:szCs w:val="21"/>
      <w:u w:val="none"/>
      <w:lang w:val="en-US" w:eastAsia="en-US" w:bidi="en-US"/>
    </w:rPr>
  </w:style>
  <w:style w:type="character" w:customStyle="1" w:styleId="11Exact4">
    <w:name w:val="Оглавление (11) + Малые прописные Exact"/>
    <w:basedOn w:val="11Exact2"/>
    <w:rPr>
      <w:rFonts w:ascii="Times New Roman" w:eastAsia="Times New Roman" w:hAnsi="Times New Roman" w:cs="Times New Roman"/>
      <w:b/>
      <w:bCs/>
      <w:i w:val="0"/>
      <w:iCs w:val="0"/>
      <w:smallCaps/>
      <w:strike w:val="0"/>
      <w:color w:val="303030"/>
      <w:spacing w:val="0"/>
      <w:w w:val="100"/>
      <w:position w:val="0"/>
      <w:sz w:val="21"/>
      <w:szCs w:val="21"/>
      <w:u w:val="none"/>
      <w:lang w:val="en-US" w:eastAsia="en-US" w:bidi="en-US"/>
    </w:rPr>
  </w:style>
  <w:style w:type="character" w:customStyle="1" w:styleId="85ptExact">
    <w:name w:val="Оглавление + 8;5 pt Exact"/>
    <w:basedOn w:val="af1"/>
    <w:rPr>
      <w:rFonts w:ascii="Times New Roman" w:eastAsia="Times New Roman" w:hAnsi="Times New Roman" w:cs="Times New Roman"/>
      <w:b w:val="0"/>
      <w:bCs w:val="0"/>
      <w:i w:val="0"/>
      <w:iCs w:val="0"/>
      <w:smallCaps w:val="0"/>
      <w:strike w:val="0"/>
      <w:color w:val="303030"/>
      <w:spacing w:val="0"/>
      <w:w w:val="100"/>
      <w:position w:val="0"/>
      <w:sz w:val="17"/>
      <w:szCs w:val="17"/>
      <w:u w:val="none"/>
      <w:lang w:val="en-US" w:eastAsia="en-US" w:bidi="en-US"/>
    </w:rPr>
  </w:style>
  <w:style w:type="character" w:customStyle="1" w:styleId="416pt30Exact0">
    <w:name w:val="Основной текст (4) + 16 pt;Масштаб 30% Exact"/>
    <w:basedOn w:val="4"/>
    <w:rPr>
      <w:rFonts w:ascii="Times New Roman" w:eastAsia="Times New Roman" w:hAnsi="Times New Roman" w:cs="Times New Roman"/>
      <w:b w:val="0"/>
      <w:bCs w:val="0"/>
      <w:i w:val="0"/>
      <w:iCs w:val="0"/>
      <w:smallCaps w:val="0"/>
      <w:strike w:val="0"/>
      <w:color w:val="171717"/>
      <w:spacing w:val="0"/>
      <w:w w:val="30"/>
      <w:position w:val="0"/>
      <w:sz w:val="32"/>
      <w:szCs w:val="32"/>
      <w:u w:val="none"/>
      <w:lang w:val="en-US" w:eastAsia="en-US" w:bidi="en-US"/>
    </w:rPr>
  </w:style>
  <w:style w:type="character" w:customStyle="1" w:styleId="416pt30Exact1">
    <w:name w:val="Основной текст (4) + 16 pt;Масштаб 30% Exact"/>
    <w:basedOn w:val="4"/>
    <w:rPr>
      <w:rFonts w:ascii="Times New Roman" w:eastAsia="Times New Roman" w:hAnsi="Times New Roman" w:cs="Times New Roman"/>
      <w:b w:val="0"/>
      <w:bCs w:val="0"/>
      <w:i w:val="0"/>
      <w:iCs w:val="0"/>
      <w:smallCaps w:val="0"/>
      <w:strike w:val="0"/>
      <w:color w:val="000000"/>
      <w:spacing w:val="0"/>
      <w:w w:val="30"/>
      <w:position w:val="0"/>
      <w:sz w:val="32"/>
      <w:szCs w:val="32"/>
      <w:u w:val="none"/>
      <w:lang w:val="ru-RU" w:eastAsia="ru-RU" w:bidi="ru-RU"/>
    </w:rPr>
  </w:style>
  <w:style w:type="character" w:customStyle="1" w:styleId="57Exact0">
    <w:name w:val="Основной текст (57) + Малые прописные Exact"/>
    <w:basedOn w:val="57"/>
    <w:rPr>
      <w:rFonts w:ascii="Times New Roman" w:eastAsia="Times New Roman" w:hAnsi="Times New Roman" w:cs="Times New Roman"/>
      <w:b w:val="0"/>
      <w:bCs w:val="0"/>
      <w:i w:val="0"/>
      <w:iCs w:val="0"/>
      <w:smallCaps/>
      <w:strike w:val="0"/>
      <w:color w:val="171717"/>
      <w:spacing w:val="0"/>
      <w:w w:val="100"/>
      <w:position w:val="0"/>
      <w:sz w:val="18"/>
      <w:szCs w:val="18"/>
      <w:u w:val="none"/>
      <w:lang w:val="en-US" w:eastAsia="en-US" w:bidi="en-US"/>
    </w:rPr>
  </w:style>
  <w:style w:type="character" w:customStyle="1" w:styleId="4ArialNarrow21pt33Exact">
    <w:name w:val="Основной текст (4) + Arial Narrow;21 pt;Полужирный;Масштаб 33% Exact"/>
    <w:basedOn w:val="4"/>
    <w:rPr>
      <w:rFonts w:ascii="Arial Narrow" w:eastAsia="Arial Narrow" w:hAnsi="Arial Narrow" w:cs="Arial Narrow"/>
      <w:b/>
      <w:bCs/>
      <w:i w:val="0"/>
      <w:iCs w:val="0"/>
      <w:smallCaps w:val="0"/>
      <w:strike w:val="0"/>
      <w:color w:val="171717"/>
      <w:spacing w:val="0"/>
      <w:w w:val="33"/>
      <w:position w:val="0"/>
      <w:sz w:val="42"/>
      <w:szCs w:val="42"/>
      <w:u w:val="none"/>
      <w:lang w:val="en-US" w:eastAsia="en-US" w:bidi="en-US"/>
    </w:rPr>
  </w:style>
  <w:style w:type="character" w:customStyle="1" w:styleId="42ptExact0">
    <w:name w:val="Основной текст (4) + Интервал 2 pt Exact"/>
    <w:basedOn w:val="4"/>
    <w:rPr>
      <w:rFonts w:ascii="Times New Roman" w:eastAsia="Times New Roman" w:hAnsi="Times New Roman" w:cs="Times New Roman"/>
      <w:b w:val="0"/>
      <w:bCs w:val="0"/>
      <w:i w:val="0"/>
      <w:iCs w:val="0"/>
      <w:smallCaps w:val="0"/>
      <w:strike w:val="0"/>
      <w:color w:val="171717"/>
      <w:spacing w:val="50"/>
      <w:w w:val="100"/>
      <w:position w:val="0"/>
      <w:sz w:val="18"/>
      <w:szCs w:val="18"/>
      <w:u w:val="none"/>
      <w:lang w:val="ru-RU" w:eastAsia="ru-RU" w:bidi="ru-RU"/>
    </w:rPr>
  </w:style>
  <w:style w:type="character" w:customStyle="1" w:styleId="16Exact2">
    <w:name w:val="Заголовок №16 Exact"/>
    <w:basedOn w:val="16"/>
    <w:rPr>
      <w:rFonts w:ascii="Times New Roman" w:eastAsia="Times New Roman" w:hAnsi="Times New Roman" w:cs="Times New Roman"/>
      <w:b/>
      <w:bCs/>
      <w:i w:val="0"/>
      <w:iCs w:val="0"/>
      <w:smallCaps w:val="0"/>
      <w:strike w:val="0"/>
      <w:color w:val="171717"/>
      <w:spacing w:val="0"/>
      <w:w w:val="100"/>
      <w:position w:val="0"/>
      <w:sz w:val="22"/>
      <w:szCs w:val="22"/>
      <w:u w:val="none"/>
      <w:lang w:val="ru-RU" w:eastAsia="ru-RU" w:bidi="ru-RU"/>
    </w:rPr>
  </w:style>
  <w:style w:type="character" w:customStyle="1" w:styleId="29pt1ptExact0">
    <w:name w:val="Основной текст (2) + 9 pt;Курсив;Интервал 1 pt Exact"/>
    <w:basedOn w:val="24"/>
    <w:rPr>
      <w:rFonts w:ascii="Times New Roman" w:eastAsia="Times New Roman" w:hAnsi="Times New Roman" w:cs="Times New Roman"/>
      <w:b w:val="0"/>
      <w:bCs w:val="0"/>
      <w:i/>
      <w:iCs/>
      <w:smallCaps w:val="0"/>
      <w:strike w:val="0"/>
      <w:color w:val="171717"/>
      <w:spacing w:val="20"/>
      <w:w w:val="100"/>
      <w:position w:val="0"/>
      <w:sz w:val="18"/>
      <w:szCs w:val="18"/>
      <w:u w:val="none"/>
      <w:lang w:val="en-US" w:eastAsia="en-US" w:bidi="en-US"/>
    </w:rPr>
  </w:style>
  <w:style w:type="character" w:customStyle="1" w:styleId="29ptExact1">
    <w:name w:val="Основной текст (2) + 9 pt;Полужирный Exact"/>
    <w:basedOn w:val="24"/>
    <w:rPr>
      <w:rFonts w:ascii="Times New Roman" w:eastAsia="Times New Roman" w:hAnsi="Times New Roman" w:cs="Times New Roman"/>
      <w:b/>
      <w:bCs/>
      <w:i w:val="0"/>
      <w:iCs w:val="0"/>
      <w:smallCaps w:val="0"/>
      <w:strike w:val="0"/>
      <w:color w:val="171717"/>
      <w:spacing w:val="0"/>
      <w:w w:val="100"/>
      <w:position w:val="0"/>
      <w:sz w:val="18"/>
      <w:szCs w:val="18"/>
      <w:u w:val="none"/>
    </w:rPr>
  </w:style>
  <w:style w:type="character" w:customStyle="1" w:styleId="2Exactd">
    <w:name w:val="Основной текст (2) + Малые прописные Exact"/>
    <w:basedOn w:val="24"/>
    <w:rPr>
      <w:rFonts w:ascii="Times New Roman" w:eastAsia="Times New Roman" w:hAnsi="Times New Roman" w:cs="Times New Roman"/>
      <w:b w:val="0"/>
      <w:bCs w:val="0"/>
      <w:i w:val="0"/>
      <w:iCs w:val="0"/>
      <w:smallCaps/>
      <w:strike w:val="0"/>
      <w:color w:val="171717"/>
      <w:spacing w:val="0"/>
      <w:w w:val="100"/>
      <w:position w:val="0"/>
      <w:sz w:val="22"/>
      <w:szCs w:val="22"/>
      <w:u w:val="none"/>
      <w:lang w:val="en-US" w:eastAsia="en-US" w:bidi="en-US"/>
    </w:rPr>
  </w:style>
  <w:style w:type="character" w:customStyle="1" w:styleId="85Exact">
    <w:name w:val="Основной текст (85) Exact"/>
    <w:basedOn w:val="a0"/>
    <w:link w:val="850"/>
    <w:rPr>
      <w:rFonts w:ascii="Times New Roman" w:eastAsia="Times New Roman" w:hAnsi="Times New Roman" w:cs="Times New Roman"/>
      <w:b w:val="0"/>
      <w:bCs w:val="0"/>
      <w:i w:val="0"/>
      <w:iCs w:val="0"/>
      <w:smallCaps w:val="0"/>
      <w:strike w:val="0"/>
      <w:sz w:val="13"/>
      <w:szCs w:val="13"/>
      <w:u w:val="none"/>
    </w:rPr>
  </w:style>
  <w:style w:type="character" w:customStyle="1" w:styleId="859ptExact">
    <w:name w:val="Основной текст (85) + 9 pt Exact"/>
    <w:basedOn w:val="85Exac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style>
  <w:style w:type="character" w:customStyle="1" w:styleId="560ptExact">
    <w:name w:val="Основной текст (56) + Интервал 0 pt Exact"/>
    <w:basedOn w:val="560"/>
    <w:rPr>
      <w:rFonts w:ascii="Times New Roman" w:eastAsia="Times New Roman" w:hAnsi="Times New Roman" w:cs="Times New Roman"/>
      <w:b/>
      <w:bCs/>
      <w:i/>
      <w:iCs/>
      <w:smallCaps w:val="0"/>
      <w:strike w:val="0"/>
      <w:color w:val="000000"/>
      <w:spacing w:val="10"/>
      <w:w w:val="100"/>
      <w:position w:val="0"/>
      <w:sz w:val="18"/>
      <w:szCs w:val="18"/>
      <w:u w:val="none"/>
      <w:lang w:val="en-US" w:eastAsia="en-US" w:bidi="en-US"/>
    </w:rPr>
  </w:style>
  <w:style w:type="character" w:customStyle="1" w:styleId="2Exacte">
    <w:name w:val="Основной текст (2) + Малые прописные Exact"/>
    <w:basedOn w:val="24"/>
    <w:rPr>
      <w:rFonts w:ascii="Times New Roman" w:eastAsia="Times New Roman" w:hAnsi="Times New Roman" w:cs="Times New Roman"/>
      <w:b w:val="0"/>
      <w:bCs w:val="0"/>
      <w:i w:val="0"/>
      <w:iCs w:val="0"/>
      <w:smallCaps/>
      <w:strike w:val="0"/>
      <w:color w:val="454545"/>
      <w:spacing w:val="0"/>
      <w:w w:val="100"/>
      <w:position w:val="0"/>
      <w:sz w:val="22"/>
      <w:szCs w:val="22"/>
      <w:u w:val="none"/>
      <w:lang w:val="en-US" w:eastAsia="en-US" w:bidi="en-US"/>
    </w:rPr>
  </w:style>
  <w:style w:type="character" w:customStyle="1" w:styleId="209pt0ptExact">
    <w:name w:val="Основной текст (20) + 9 pt;Полужирный;Курсив;Интервал 0 pt Exact"/>
    <w:basedOn w:val="200"/>
    <w:rPr>
      <w:rFonts w:ascii="Times New Roman" w:eastAsia="Times New Roman" w:hAnsi="Times New Roman" w:cs="Times New Roman"/>
      <w:b/>
      <w:bCs/>
      <w:i/>
      <w:iCs/>
      <w:smallCaps w:val="0"/>
      <w:strike w:val="0"/>
      <w:color w:val="171717"/>
      <w:spacing w:val="10"/>
      <w:w w:val="100"/>
      <w:position w:val="0"/>
      <w:sz w:val="18"/>
      <w:szCs w:val="18"/>
      <w:u w:val="none"/>
      <w:lang w:val="en-US" w:eastAsia="en-US" w:bidi="en-US"/>
    </w:rPr>
  </w:style>
  <w:style w:type="character" w:customStyle="1" w:styleId="86Exact">
    <w:name w:val="Основной текст (86) Exact"/>
    <w:basedOn w:val="a0"/>
    <w:link w:val="860"/>
    <w:rPr>
      <w:rFonts w:ascii="Candara" w:eastAsia="Candara" w:hAnsi="Candara" w:cs="Candara"/>
      <w:b w:val="0"/>
      <w:bCs w:val="0"/>
      <w:i w:val="0"/>
      <w:iCs w:val="0"/>
      <w:smallCaps w:val="0"/>
      <w:strike w:val="0"/>
      <w:sz w:val="15"/>
      <w:szCs w:val="15"/>
      <w:u w:val="none"/>
    </w:rPr>
  </w:style>
  <w:style w:type="character" w:customStyle="1" w:styleId="86TimesNewRoman9ptExact">
    <w:name w:val="Основной текст (86) + Times New Roman;9 pt Exact"/>
    <w:basedOn w:val="86Exact"/>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86Exact0">
    <w:name w:val="Основной текст (86) Exact"/>
    <w:basedOn w:val="86Exact"/>
    <w:rPr>
      <w:rFonts w:ascii="Candara" w:eastAsia="Candara" w:hAnsi="Candara" w:cs="Candara"/>
      <w:b w:val="0"/>
      <w:bCs w:val="0"/>
      <w:i w:val="0"/>
      <w:iCs w:val="0"/>
      <w:smallCaps w:val="0"/>
      <w:strike w:val="0"/>
      <w:color w:val="171717"/>
      <w:spacing w:val="0"/>
      <w:w w:val="100"/>
      <w:position w:val="0"/>
      <w:sz w:val="15"/>
      <w:szCs w:val="15"/>
      <w:u w:val="none"/>
      <w:lang w:val="ru-RU" w:eastAsia="ru-RU" w:bidi="ru-RU"/>
    </w:rPr>
  </w:style>
  <w:style w:type="character" w:customStyle="1" w:styleId="Exactb">
    <w:name w:val="Подпись к картинке Exact"/>
    <w:basedOn w:val="Exact"/>
    <w:rPr>
      <w:rFonts w:ascii="Times New Roman" w:eastAsia="Times New Roman" w:hAnsi="Times New Roman" w:cs="Times New Roman"/>
      <w:b w:val="0"/>
      <w:bCs w:val="0"/>
      <w:i w:val="0"/>
      <w:iCs w:val="0"/>
      <w:smallCaps w:val="0"/>
      <w:strike w:val="0"/>
      <w:color w:val="171717"/>
      <w:spacing w:val="0"/>
      <w:w w:val="100"/>
      <w:position w:val="0"/>
      <w:sz w:val="22"/>
      <w:szCs w:val="22"/>
      <w:u w:val="none"/>
      <w:lang w:val="en-US" w:eastAsia="en-US" w:bidi="en-US"/>
    </w:rPr>
  </w:style>
  <w:style w:type="character" w:customStyle="1" w:styleId="2ptExact0">
    <w:name w:val="Подпись к картинке + Курсив;Интервал 2 pt Exact"/>
    <w:basedOn w:val="Exact"/>
    <w:rPr>
      <w:rFonts w:ascii="Times New Roman" w:eastAsia="Times New Roman" w:hAnsi="Times New Roman" w:cs="Times New Roman"/>
      <w:b w:val="0"/>
      <w:bCs w:val="0"/>
      <w:i/>
      <w:iCs/>
      <w:smallCaps w:val="0"/>
      <w:strike w:val="0"/>
      <w:color w:val="171717"/>
      <w:spacing w:val="40"/>
      <w:w w:val="100"/>
      <w:position w:val="0"/>
      <w:sz w:val="22"/>
      <w:szCs w:val="22"/>
      <w:u w:val="none"/>
      <w:lang w:val="en-US" w:eastAsia="en-US" w:bidi="en-US"/>
    </w:rPr>
  </w:style>
  <w:style w:type="character" w:customStyle="1" w:styleId="2Exactf">
    <w:name w:val="Основной текст (2) Exact"/>
    <w:basedOn w:val="24"/>
    <w:rPr>
      <w:rFonts w:ascii="Times New Roman" w:eastAsia="Times New Roman" w:hAnsi="Times New Roman" w:cs="Times New Roman"/>
      <w:b w:val="0"/>
      <w:bCs w:val="0"/>
      <w:i w:val="0"/>
      <w:iCs w:val="0"/>
      <w:smallCaps w:val="0"/>
      <w:strike w:val="0"/>
      <w:color w:val="606060"/>
      <w:spacing w:val="0"/>
      <w:w w:val="100"/>
      <w:position w:val="0"/>
      <w:sz w:val="22"/>
      <w:szCs w:val="22"/>
      <w:u w:val="none"/>
      <w:lang w:val="ru-RU" w:eastAsia="ru-RU" w:bidi="ru-RU"/>
    </w:rPr>
  </w:style>
  <w:style w:type="character" w:customStyle="1" w:styleId="29pt0pt5">
    <w:name w:val="Основной текст (2) + 9 pt;Полужирный;Курсив;Интервал 0 pt"/>
    <w:basedOn w:val="24"/>
    <w:rPr>
      <w:rFonts w:ascii="Times New Roman" w:eastAsia="Times New Roman" w:hAnsi="Times New Roman" w:cs="Times New Roman"/>
      <w:b/>
      <w:bCs/>
      <w:i/>
      <w:iCs/>
      <w:smallCaps w:val="0"/>
      <w:strike w:val="0"/>
      <w:color w:val="171717"/>
      <w:spacing w:val="10"/>
      <w:w w:val="100"/>
      <w:position w:val="0"/>
      <w:sz w:val="18"/>
      <w:szCs w:val="18"/>
      <w:u w:val="none"/>
      <w:lang w:val="en-US" w:eastAsia="en-US" w:bidi="en-US"/>
    </w:rPr>
  </w:style>
  <w:style w:type="character" w:customStyle="1" w:styleId="206">
    <w:name w:val="Основной текст (20)"/>
    <w:basedOn w:val="200"/>
    <w:rPr>
      <w:rFonts w:ascii="Times New Roman" w:eastAsia="Times New Roman" w:hAnsi="Times New Roman" w:cs="Times New Roman"/>
      <w:b w:val="0"/>
      <w:bCs w:val="0"/>
      <w:i w:val="0"/>
      <w:iCs w:val="0"/>
      <w:smallCaps w:val="0"/>
      <w:strike w:val="0"/>
      <w:color w:val="9C9C9C"/>
      <w:spacing w:val="0"/>
      <w:w w:val="100"/>
      <w:position w:val="0"/>
      <w:sz w:val="21"/>
      <w:szCs w:val="21"/>
      <w:u w:val="none"/>
      <w:lang w:val="en-US" w:eastAsia="en-US" w:bidi="en-US"/>
    </w:rPr>
  </w:style>
  <w:style w:type="character" w:customStyle="1" w:styleId="841">
    <w:name w:val="Основной текст (84)_"/>
    <w:basedOn w:val="a0"/>
    <w:link w:val="842"/>
    <w:rPr>
      <w:rFonts w:ascii="Times New Roman" w:eastAsia="Times New Roman" w:hAnsi="Times New Roman" w:cs="Times New Roman"/>
      <w:b/>
      <w:bCs/>
      <w:i w:val="0"/>
      <w:iCs w:val="0"/>
      <w:smallCaps w:val="0"/>
      <w:strike w:val="0"/>
      <w:spacing w:val="10"/>
      <w:sz w:val="18"/>
      <w:szCs w:val="18"/>
      <w:u w:val="none"/>
    </w:rPr>
  </w:style>
  <w:style w:type="character" w:customStyle="1" w:styleId="840pt">
    <w:name w:val="Основной текст (84) + Не полужирный;Интервал 0 pt"/>
    <w:basedOn w:val="841"/>
    <w:rPr>
      <w:rFonts w:ascii="Times New Roman" w:eastAsia="Times New Roman" w:hAnsi="Times New Roman" w:cs="Times New Roman"/>
      <w:b/>
      <w:bCs/>
      <w:i w:val="0"/>
      <w:iCs w:val="0"/>
      <w:smallCaps w:val="0"/>
      <w:strike w:val="0"/>
      <w:color w:val="000000"/>
      <w:spacing w:val="0"/>
      <w:w w:val="100"/>
      <w:position w:val="0"/>
      <w:sz w:val="18"/>
      <w:szCs w:val="18"/>
      <w:u w:val="none"/>
      <w:lang w:val="ru-RU" w:eastAsia="ru-RU" w:bidi="ru-RU"/>
    </w:rPr>
  </w:style>
  <w:style w:type="character" w:customStyle="1" w:styleId="1232">
    <w:name w:val="Заголовок №12 (3)"/>
    <w:basedOn w:val="123"/>
    <w:rPr>
      <w:rFonts w:ascii="Times New Roman" w:eastAsia="Times New Roman" w:hAnsi="Times New Roman" w:cs="Times New Roman"/>
      <w:b w:val="0"/>
      <w:bCs w:val="0"/>
      <w:i w:val="0"/>
      <w:iCs w:val="0"/>
      <w:smallCaps w:val="0"/>
      <w:strike w:val="0"/>
      <w:color w:val="303030"/>
      <w:spacing w:val="0"/>
      <w:w w:val="100"/>
      <w:position w:val="0"/>
      <w:sz w:val="22"/>
      <w:szCs w:val="22"/>
      <w:u w:val="none"/>
      <w:lang w:val="ru-RU" w:eastAsia="ru-RU" w:bidi="ru-RU"/>
    </w:rPr>
  </w:style>
  <w:style w:type="character" w:customStyle="1" w:styleId="1232pt">
    <w:name w:val="Заголовок №12 (3) + Курсив;Интервал 2 pt"/>
    <w:basedOn w:val="123"/>
    <w:rPr>
      <w:rFonts w:ascii="Times New Roman" w:eastAsia="Times New Roman" w:hAnsi="Times New Roman" w:cs="Times New Roman"/>
      <w:b w:val="0"/>
      <w:bCs w:val="0"/>
      <w:i/>
      <w:iCs/>
      <w:smallCaps w:val="0"/>
      <w:strike w:val="0"/>
      <w:color w:val="000000"/>
      <w:spacing w:val="40"/>
      <w:w w:val="100"/>
      <w:position w:val="0"/>
      <w:sz w:val="22"/>
      <w:szCs w:val="22"/>
      <w:u w:val="none"/>
      <w:lang w:val="ru-RU" w:eastAsia="ru-RU" w:bidi="ru-RU"/>
    </w:rPr>
  </w:style>
  <w:style w:type="character" w:customStyle="1" w:styleId="40pt5">
    <w:name w:val="Основной текст (4) + Полужирный;Интервал 0 pt"/>
    <w:basedOn w:val="4"/>
    <w:rPr>
      <w:rFonts w:ascii="Times New Roman" w:eastAsia="Times New Roman" w:hAnsi="Times New Roman" w:cs="Times New Roman"/>
      <w:b/>
      <w:bCs/>
      <w:i w:val="0"/>
      <w:iCs w:val="0"/>
      <w:smallCaps w:val="0"/>
      <w:strike w:val="0"/>
      <w:color w:val="171717"/>
      <w:spacing w:val="10"/>
      <w:w w:val="100"/>
      <w:position w:val="0"/>
      <w:sz w:val="18"/>
      <w:szCs w:val="18"/>
      <w:u w:val="none"/>
      <w:lang w:val="ru-RU" w:eastAsia="ru-RU" w:bidi="ru-RU"/>
    </w:rPr>
  </w:style>
  <w:style w:type="character" w:customStyle="1" w:styleId="40pt6">
    <w:name w:val="Основной текст (4) + Полужирный;Интервал 0 pt"/>
    <w:basedOn w:val="4"/>
    <w:rPr>
      <w:rFonts w:ascii="Times New Roman" w:eastAsia="Times New Roman" w:hAnsi="Times New Roman" w:cs="Times New Roman"/>
      <w:b/>
      <w:bCs/>
      <w:i w:val="0"/>
      <w:iCs w:val="0"/>
      <w:smallCaps w:val="0"/>
      <w:strike w:val="0"/>
      <w:color w:val="000000"/>
      <w:spacing w:val="10"/>
      <w:w w:val="100"/>
      <w:position w:val="0"/>
      <w:sz w:val="18"/>
      <w:szCs w:val="18"/>
      <w:u w:val="none"/>
      <w:lang w:val="ru-RU" w:eastAsia="ru-RU" w:bidi="ru-RU"/>
    </w:rPr>
  </w:style>
  <w:style w:type="character" w:customStyle="1" w:styleId="685ptExact0">
    <w:name w:val="Основной текст (6) + 8;5 pt;Не полужирный Exact"/>
    <w:basedOn w:val="6"/>
    <w:rPr>
      <w:rFonts w:ascii="Times New Roman" w:eastAsia="Times New Roman" w:hAnsi="Times New Roman" w:cs="Times New Roman"/>
      <w:b/>
      <w:bCs/>
      <w:i w:val="0"/>
      <w:iCs w:val="0"/>
      <w:smallCaps w:val="0"/>
      <w:strike w:val="0"/>
      <w:color w:val="171717"/>
      <w:spacing w:val="0"/>
      <w:w w:val="100"/>
      <w:position w:val="0"/>
      <w:sz w:val="17"/>
      <w:szCs w:val="17"/>
      <w:u w:val="none"/>
      <w:lang w:val="ru-RU" w:eastAsia="ru-RU" w:bidi="ru-RU"/>
    </w:rPr>
  </w:style>
  <w:style w:type="character" w:customStyle="1" w:styleId="6Exacta">
    <w:name w:val="Основной текст (6) + Не полужирный Exact"/>
    <w:basedOn w:val="6"/>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685ptExact1">
    <w:name w:val="Основной текст (6) + 8;5 pt;Не полужирный Exact"/>
    <w:basedOn w:val="6"/>
    <w:rPr>
      <w:rFonts w:ascii="Times New Roman" w:eastAsia="Times New Roman" w:hAnsi="Times New Roman" w:cs="Times New Roman"/>
      <w:b/>
      <w:bCs/>
      <w:i w:val="0"/>
      <w:iCs w:val="0"/>
      <w:smallCaps w:val="0"/>
      <w:strike w:val="0"/>
      <w:color w:val="171717"/>
      <w:spacing w:val="0"/>
      <w:w w:val="100"/>
      <w:position w:val="0"/>
      <w:sz w:val="17"/>
      <w:szCs w:val="17"/>
      <w:u w:val="none"/>
      <w:lang w:val="ru-RU" w:eastAsia="ru-RU" w:bidi="ru-RU"/>
    </w:rPr>
  </w:style>
  <w:style w:type="character" w:customStyle="1" w:styleId="665ptExact">
    <w:name w:val="Основной текст (6) + 6;5 pt;Не полужирный Exact"/>
    <w:basedOn w:val="6"/>
    <w:rPr>
      <w:rFonts w:ascii="Times New Roman" w:eastAsia="Times New Roman" w:hAnsi="Times New Roman" w:cs="Times New Roman"/>
      <w:b/>
      <w:bCs/>
      <w:i w:val="0"/>
      <w:iCs w:val="0"/>
      <w:smallCaps w:val="0"/>
      <w:strike w:val="0"/>
      <w:color w:val="171717"/>
      <w:spacing w:val="0"/>
      <w:w w:val="100"/>
      <w:position w:val="0"/>
      <w:sz w:val="13"/>
      <w:szCs w:val="13"/>
      <w:u w:val="none"/>
      <w:lang w:val="ru-RU" w:eastAsia="ru-RU" w:bidi="ru-RU"/>
    </w:rPr>
  </w:style>
  <w:style w:type="character" w:customStyle="1" w:styleId="369ptExact">
    <w:name w:val="Основной текст (36) + 9 pt;Полужирный Exact"/>
    <w:basedOn w:val="360"/>
    <w:rPr>
      <w:rFonts w:ascii="Times New Roman" w:eastAsia="Times New Roman" w:hAnsi="Times New Roman" w:cs="Times New Roman"/>
      <w:b/>
      <w:bCs/>
      <w:i w:val="0"/>
      <w:iCs w:val="0"/>
      <w:smallCaps w:val="0"/>
      <w:strike w:val="0"/>
      <w:color w:val="171717"/>
      <w:spacing w:val="0"/>
      <w:w w:val="100"/>
      <w:position w:val="0"/>
      <w:sz w:val="18"/>
      <w:szCs w:val="18"/>
      <w:u w:val="none"/>
      <w:lang w:val="ru-RU" w:eastAsia="ru-RU" w:bidi="ru-RU"/>
    </w:rPr>
  </w:style>
  <w:style w:type="character" w:customStyle="1" w:styleId="369ptExact0">
    <w:name w:val="Основной текст (36) + 9 pt Exact"/>
    <w:basedOn w:val="360"/>
    <w:rPr>
      <w:rFonts w:ascii="Times New Roman" w:eastAsia="Times New Roman" w:hAnsi="Times New Roman" w:cs="Times New Roman"/>
      <w:b w:val="0"/>
      <w:bCs w:val="0"/>
      <w:i w:val="0"/>
      <w:iCs w:val="0"/>
      <w:smallCaps w:val="0"/>
      <w:strike w:val="0"/>
      <w:color w:val="171717"/>
      <w:spacing w:val="0"/>
      <w:w w:val="100"/>
      <w:position w:val="0"/>
      <w:sz w:val="18"/>
      <w:szCs w:val="18"/>
      <w:u w:val="none"/>
      <w:lang w:val="ru-RU" w:eastAsia="ru-RU" w:bidi="ru-RU"/>
    </w:rPr>
  </w:style>
  <w:style w:type="character" w:customStyle="1" w:styleId="369ptExact1">
    <w:name w:val="Основной текст (36) + 9 pt;Полужирный Exact"/>
    <w:basedOn w:val="360"/>
    <w:rPr>
      <w:rFonts w:ascii="Times New Roman" w:eastAsia="Times New Roman" w:hAnsi="Times New Roman" w:cs="Times New Roman"/>
      <w:b/>
      <w:bCs/>
      <w:i w:val="0"/>
      <w:iCs w:val="0"/>
      <w:smallCaps w:val="0"/>
      <w:strike w:val="0"/>
      <w:color w:val="303030"/>
      <w:spacing w:val="0"/>
      <w:w w:val="100"/>
      <w:position w:val="0"/>
      <w:sz w:val="18"/>
      <w:szCs w:val="18"/>
      <w:u w:val="none"/>
      <w:lang w:val="ru-RU" w:eastAsia="ru-RU" w:bidi="ru-RU"/>
    </w:rPr>
  </w:style>
  <w:style w:type="character" w:customStyle="1" w:styleId="2pt0">
    <w:name w:val="Оглавление + Интервал 2 pt"/>
    <w:basedOn w:val="af1"/>
    <w:rPr>
      <w:rFonts w:ascii="Times New Roman" w:eastAsia="Times New Roman" w:hAnsi="Times New Roman" w:cs="Times New Roman"/>
      <w:b w:val="0"/>
      <w:bCs w:val="0"/>
      <w:i w:val="0"/>
      <w:iCs w:val="0"/>
      <w:smallCaps w:val="0"/>
      <w:strike w:val="0"/>
      <w:color w:val="171717"/>
      <w:spacing w:val="50"/>
      <w:w w:val="100"/>
      <w:position w:val="0"/>
      <w:sz w:val="18"/>
      <w:szCs w:val="18"/>
      <w:u w:val="none"/>
      <w:lang w:val="ru-RU" w:eastAsia="ru-RU" w:bidi="ru-RU"/>
    </w:rPr>
  </w:style>
  <w:style w:type="character" w:customStyle="1" w:styleId="af8">
    <w:name w:val="Оглавление"/>
    <w:basedOn w:val="af1"/>
    <w:rPr>
      <w:rFonts w:ascii="Times New Roman" w:eastAsia="Times New Roman" w:hAnsi="Times New Roman" w:cs="Times New Roman"/>
      <w:b w:val="0"/>
      <w:bCs w:val="0"/>
      <w:i w:val="0"/>
      <w:iCs w:val="0"/>
      <w:smallCaps w:val="0"/>
      <w:strike w:val="0"/>
      <w:color w:val="303030"/>
      <w:spacing w:val="0"/>
      <w:w w:val="100"/>
      <w:position w:val="0"/>
      <w:sz w:val="18"/>
      <w:szCs w:val="18"/>
      <w:u w:val="none"/>
      <w:lang w:val="ru-RU" w:eastAsia="ru-RU" w:bidi="ru-RU"/>
    </w:rPr>
  </w:style>
  <w:style w:type="character" w:customStyle="1" w:styleId="4Candara">
    <w:name w:val="Основной текст (4) + Candara"/>
    <w:basedOn w:val="4"/>
    <w:rPr>
      <w:rFonts w:ascii="Candara" w:eastAsia="Candara" w:hAnsi="Candara" w:cs="Candara"/>
      <w:b w:val="0"/>
      <w:bCs w:val="0"/>
      <w:i w:val="0"/>
      <w:iCs w:val="0"/>
      <w:smallCaps w:val="0"/>
      <w:strike w:val="0"/>
      <w:color w:val="171717"/>
      <w:spacing w:val="0"/>
      <w:w w:val="100"/>
      <w:position w:val="0"/>
      <w:sz w:val="18"/>
      <w:szCs w:val="18"/>
      <w:u w:val="none"/>
      <w:lang w:val="ru-RU" w:eastAsia="ru-RU" w:bidi="ru-RU"/>
    </w:rPr>
  </w:style>
  <w:style w:type="paragraph" w:customStyle="1" w:styleId="22">
    <w:name w:val="Сноска (2)"/>
    <w:basedOn w:val="a"/>
    <w:link w:val="21"/>
    <w:pPr>
      <w:shd w:val="clear" w:color="auto" w:fill="FFFFFF"/>
      <w:spacing w:after="320" w:line="200" w:lineRule="exact"/>
    </w:pPr>
    <w:rPr>
      <w:rFonts w:eastAsia="Times New Roman" w:cs="Times New Roman"/>
      <w:sz w:val="18"/>
      <w:szCs w:val="18"/>
    </w:rPr>
  </w:style>
  <w:style w:type="paragraph" w:customStyle="1" w:styleId="32">
    <w:name w:val="Сноска (3)"/>
    <w:basedOn w:val="a"/>
    <w:link w:val="31"/>
    <w:pPr>
      <w:shd w:val="clear" w:color="auto" w:fill="FFFFFF"/>
      <w:spacing w:before="220" w:after="160" w:line="244" w:lineRule="exact"/>
      <w:jc w:val="center"/>
    </w:pPr>
    <w:rPr>
      <w:rFonts w:eastAsia="Times New Roman" w:cs="Times New Roman"/>
      <w:b/>
      <w:bCs/>
      <w:sz w:val="21"/>
      <w:szCs w:val="21"/>
    </w:rPr>
  </w:style>
  <w:style w:type="paragraph" w:customStyle="1" w:styleId="a4">
    <w:name w:val="Сноска"/>
    <w:basedOn w:val="a"/>
    <w:link w:val="a3"/>
    <w:pPr>
      <w:shd w:val="clear" w:color="auto" w:fill="FFFFFF"/>
      <w:spacing w:before="160" w:after="220" w:line="288" w:lineRule="exact"/>
    </w:pPr>
    <w:rPr>
      <w:rFonts w:eastAsia="Times New Roman" w:cs="Times New Roman"/>
      <w:sz w:val="22"/>
      <w:szCs w:val="22"/>
    </w:rPr>
  </w:style>
  <w:style w:type="paragraph" w:customStyle="1" w:styleId="a7">
    <w:name w:val="Колонтитул"/>
    <w:basedOn w:val="a"/>
    <w:link w:val="a6"/>
    <w:pPr>
      <w:shd w:val="clear" w:color="auto" w:fill="FFFFFF"/>
      <w:spacing w:line="188" w:lineRule="exact"/>
    </w:pPr>
    <w:rPr>
      <w:rFonts w:eastAsia="Times New Roman" w:cs="Times New Roman"/>
      <w:sz w:val="17"/>
      <w:szCs w:val="17"/>
    </w:rPr>
  </w:style>
  <w:style w:type="paragraph" w:customStyle="1" w:styleId="35">
    <w:name w:val="Основной текст (3)"/>
    <w:basedOn w:val="a"/>
    <w:link w:val="34"/>
    <w:pPr>
      <w:shd w:val="clear" w:color="auto" w:fill="FFFFFF"/>
      <w:spacing w:line="244" w:lineRule="exact"/>
      <w:ind w:hanging="320"/>
    </w:pPr>
    <w:rPr>
      <w:rFonts w:eastAsia="Times New Roman" w:cs="Times New Roman"/>
      <w:i/>
      <w:iCs/>
      <w:sz w:val="22"/>
      <w:szCs w:val="22"/>
    </w:rPr>
  </w:style>
  <w:style w:type="paragraph" w:customStyle="1" w:styleId="25">
    <w:name w:val="Основной текст (2)"/>
    <w:basedOn w:val="a"/>
    <w:link w:val="24"/>
    <w:pPr>
      <w:shd w:val="clear" w:color="auto" w:fill="FFFFFF"/>
      <w:spacing w:after="280" w:line="244" w:lineRule="exact"/>
      <w:ind w:hanging="1960"/>
    </w:pPr>
    <w:rPr>
      <w:rFonts w:eastAsia="Times New Roman" w:cs="Times New Roman"/>
      <w:sz w:val="22"/>
      <w:szCs w:val="22"/>
    </w:rPr>
  </w:style>
  <w:style w:type="paragraph" w:customStyle="1" w:styleId="820">
    <w:name w:val="Заголовок №8 (2)"/>
    <w:basedOn w:val="a"/>
    <w:link w:val="82"/>
    <w:pPr>
      <w:shd w:val="clear" w:color="auto" w:fill="FFFFFF"/>
      <w:spacing w:before="680" w:after="540" w:line="200" w:lineRule="exact"/>
      <w:outlineLvl w:val="7"/>
    </w:pPr>
    <w:rPr>
      <w:rFonts w:eastAsia="Times New Roman" w:cs="Times New Roman"/>
      <w:b/>
      <w:bCs/>
      <w:sz w:val="18"/>
      <w:szCs w:val="18"/>
    </w:rPr>
  </w:style>
  <w:style w:type="paragraph" w:customStyle="1" w:styleId="520">
    <w:name w:val="Заголовок №5 (2)"/>
    <w:basedOn w:val="a"/>
    <w:link w:val="52"/>
    <w:pPr>
      <w:shd w:val="clear" w:color="auto" w:fill="FFFFFF"/>
      <w:spacing w:before="540" w:after="60" w:line="244" w:lineRule="exact"/>
      <w:outlineLvl w:val="4"/>
    </w:pPr>
    <w:rPr>
      <w:rFonts w:eastAsia="Times New Roman" w:cs="Times New Roman"/>
      <w:sz w:val="22"/>
      <w:szCs w:val="22"/>
      <w:lang w:val="en-US" w:eastAsia="en-US" w:bidi="en-US"/>
    </w:rPr>
  </w:style>
  <w:style w:type="paragraph" w:customStyle="1" w:styleId="70">
    <w:name w:val="Заголовок №7"/>
    <w:basedOn w:val="a"/>
    <w:link w:val="7"/>
    <w:pPr>
      <w:shd w:val="clear" w:color="auto" w:fill="FFFFFF"/>
      <w:spacing w:before="60" w:line="244" w:lineRule="exact"/>
      <w:outlineLvl w:val="6"/>
    </w:pPr>
    <w:rPr>
      <w:rFonts w:eastAsia="Times New Roman" w:cs="Times New Roman"/>
      <w:sz w:val="22"/>
      <w:szCs w:val="22"/>
    </w:rPr>
  </w:style>
  <w:style w:type="paragraph" w:customStyle="1" w:styleId="40">
    <w:name w:val="Основной текст (4)"/>
    <w:basedOn w:val="a"/>
    <w:link w:val="4"/>
    <w:pPr>
      <w:shd w:val="clear" w:color="auto" w:fill="FFFFFF"/>
      <w:spacing w:after="60" w:line="437" w:lineRule="exact"/>
      <w:ind w:hanging="2640"/>
    </w:pPr>
    <w:rPr>
      <w:rFonts w:eastAsia="Times New Roman" w:cs="Times New Roman"/>
      <w:sz w:val="18"/>
      <w:szCs w:val="18"/>
    </w:rPr>
  </w:style>
  <w:style w:type="paragraph" w:customStyle="1" w:styleId="9b">
    <w:name w:val="Основной текст (9)"/>
    <w:basedOn w:val="a"/>
    <w:link w:val="9"/>
    <w:pPr>
      <w:shd w:val="clear" w:color="auto" w:fill="FFFFFF"/>
      <w:spacing w:line="200" w:lineRule="exact"/>
      <w:jc w:val="right"/>
    </w:pPr>
    <w:rPr>
      <w:rFonts w:eastAsia="Times New Roman" w:cs="Times New Roman"/>
      <w:i/>
      <w:iCs/>
      <w:spacing w:val="10"/>
      <w:sz w:val="18"/>
      <w:szCs w:val="18"/>
    </w:rPr>
  </w:style>
  <w:style w:type="paragraph" w:customStyle="1" w:styleId="151">
    <w:name w:val="Заголовок №15"/>
    <w:basedOn w:val="a"/>
    <w:link w:val="15"/>
    <w:pPr>
      <w:shd w:val="clear" w:color="auto" w:fill="FFFFFF"/>
      <w:spacing w:line="244" w:lineRule="exact"/>
    </w:pPr>
    <w:rPr>
      <w:rFonts w:eastAsia="Times New Roman" w:cs="Times New Roman"/>
      <w:sz w:val="22"/>
      <w:szCs w:val="22"/>
    </w:rPr>
  </w:style>
  <w:style w:type="paragraph" w:customStyle="1" w:styleId="160">
    <w:name w:val="Заголовок №16"/>
    <w:basedOn w:val="a"/>
    <w:link w:val="16"/>
    <w:pPr>
      <w:shd w:val="clear" w:color="auto" w:fill="FFFFFF"/>
      <w:spacing w:line="422" w:lineRule="exact"/>
      <w:jc w:val="center"/>
    </w:pPr>
    <w:rPr>
      <w:rFonts w:eastAsia="Times New Roman" w:cs="Times New Roman"/>
      <w:b/>
      <w:bCs/>
      <w:sz w:val="22"/>
      <w:szCs w:val="22"/>
    </w:rPr>
  </w:style>
  <w:style w:type="paragraph" w:customStyle="1" w:styleId="122">
    <w:name w:val="Заголовок №12 (2)"/>
    <w:basedOn w:val="a"/>
    <w:link w:val="122Exact"/>
    <w:pPr>
      <w:shd w:val="clear" w:color="auto" w:fill="FFFFFF"/>
      <w:spacing w:line="200" w:lineRule="exact"/>
    </w:pPr>
    <w:rPr>
      <w:rFonts w:eastAsia="Times New Roman" w:cs="Times New Roman"/>
      <w:sz w:val="18"/>
      <w:szCs w:val="18"/>
      <w:lang w:val="en-US" w:eastAsia="en-US" w:bidi="en-US"/>
    </w:rPr>
  </w:style>
  <w:style w:type="paragraph" w:customStyle="1" w:styleId="2f3">
    <w:name w:val="Подпись к таблице (2)"/>
    <w:basedOn w:val="a"/>
    <w:link w:val="2f2"/>
    <w:pPr>
      <w:shd w:val="clear" w:color="auto" w:fill="FFFFFF"/>
      <w:spacing w:line="298" w:lineRule="exact"/>
    </w:pPr>
    <w:rPr>
      <w:rFonts w:eastAsia="Times New Roman" w:cs="Times New Roman"/>
      <w:b/>
      <w:bCs/>
      <w:spacing w:val="10"/>
      <w:sz w:val="21"/>
      <w:szCs w:val="21"/>
    </w:rPr>
  </w:style>
  <w:style w:type="paragraph" w:customStyle="1" w:styleId="39">
    <w:name w:val="Подпись к таблице (3)"/>
    <w:basedOn w:val="a"/>
    <w:link w:val="38"/>
    <w:pPr>
      <w:shd w:val="clear" w:color="auto" w:fill="FFFFFF"/>
      <w:spacing w:after="120" w:line="178" w:lineRule="exact"/>
    </w:pPr>
    <w:rPr>
      <w:rFonts w:eastAsia="Times New Roman" w:cs="Times New Roman"/>
      <w:i/>
      <w:iCs/>
      <w:spacing w:val="20"/>
      <w:sz w:val="16"/>
      <w:szCs w:val="16"/>
    </w:rPr>
  </w:style>
  <w:style w:type="paragraph" w:customStyle="1" w:styleId="ab">
    <w:name w:val="Подпись к таблице"/>
    <w:basedOn w:val="a"/>
    <w:link w:val="aa"/>
    <w:pPr>
      <w:shd w:val="clear" w:color="auto" w:fill="FFFFFF"/>
      <w:spacing w:before="120" w:line="200" w:lineRule="exact"/>
    </w:pPr>
    <w:rPr>
      <w:rFonts w:eastAsia="Times New Roman" w:cs="Times New Roman"/>
      <w:sz w:val="18"/>
      <w:szCs w:val="18"/>
    </w:rPr>
  </w:style>
  <w:style w:type="paragraph" w:customStyle="1" w:styleId="80">
    <w:name w:val="Основной текст (8)"/>
    <w:basedOn w:val="a"/>
    <w:link w:val="8"/>
    <w:pPr>
      <w:shd w:val="clear" w:color="auto" w:fill="FFFFFF"/>
      <w:spacing w:after="140" w:line="139" w:lineRule="exact"/>
    </w:pPr>
    <w:rPr>
      <w:rFonts w:eastAsia="Times New Roman" w:cs="Times New Roman"/>
      <w:b/>
      <w:bCs/>
      <w:spacing w:val="10"/>
      <w:sz w:val="21"/>
      <w:szCs w:val="21"/>
    </w:rPr>
  </w:style>
  <w:style w:type="paragraph" w:customStyle="1" w:styleId="202">
    <w:name w:val="Основной текст (20)"/>
    <w:basedOn w:val="a"/>
    <w:link w:val="200"/>
    <w:pPr>
      <w:shd w:val="clear" w:color="auto" w:fill="FFFFFF"/>
      <w:spacing w:after="220" w:line="240" w:lineRule="exact"/>
    </w:pPr>
    <w:rPr>
      <w:rFonts w:eastAsia="Times New Roman" w:cs="Times New Roman"/>
      <w:sz w:val="21"/>
      <w:szCs w:val="21"/>
    </w:rPr>
  </w:style>
  <w:style w:type="paragraph" w:customStyle="1" w:styleId="87">
    <w:name w:val="Основной текст (87)"/>
    <w:basedOn w:val="a"/>
    <w:link w:val="87Exact"/>
    <w:pPr>
      <w:shd w:val="clear" w:color="auto" w:fill="FFFFFF"/>
      <w:spacing w:before="280" w:line="214" w:lineRule="exact"/>
    </w:pPr>
    <w:rPr>
      <w:rFonts w:ascii="Arial Narrow" w:eastAsia="Arial Narrow" w:hAnsi="Arial Narrow" w:cs="Arial Narrow"/>
      <w:sz w:val="19"/>
      <w:szCs w:val="19"/>
    </w:rPr>
  </w:style>
  <w:style w:type="paragraph" w:customStyle="1" w:styleId="3fb">
    <w:name w:val="Подпись к картинке (3)"/>
    <w:basedOn w:val="a"/>
    <w:link w:val="3b"/>
    <w:pPr>
      <w:shd w:val="clear" w:color="auto" w:fill="FFFFFF"/>
      <w:spacing w:line="244" w:lineRule="exact"/>
    </w:pPr>
    <w:rPr>
      <w:rFonts w:eastAsia="Times New Roman" w:cs="Times New Roman"/>
      <w:i/>
      <w:iCs/>
      <w:sz w:val="22"/>
      <w:szCs w:val="22"/>
    </w:rPr>
  </w:style>
  <w:style w:type="paragraph" w:customStyle="1" w:styleId="13">
    <w:name w:val="Подпись к картинке (13)"/>
    <w:basedOn w:val="a"/>
    <w:link w:val="13Exact"/>
    <w:pPr>
      <w:shd w:val="clear" w:color="auto" w:fill="FFFFFF"/>
      <w:spacing w:line="232" w:lineRule="exact"/>
    </w:pPr>
    <w:rPr>
      <w:rFonts w:eastAsia="Times New Roman" w:cs="Times New Roman"/>
      <w:i/>
      <w:iCs/>
      <w:sz w:val="21"/>
      <w:szCs w:val="21"/>
    </w:rPr>
  </w:style>
  <w:style w:type="paragraph" w:customStyle="1" w:styleId="1040">
    <w:name w:val="Заголовок №10 (4)"/>
    <w:basedOn w:val="a"/>
    <w:link w:val="104"/>
    <w:pPr>
      <w:shd w:val="clear" w:color="auto" w:fill="FFFFFF"/>
      <w:spacing w:line="266" w:lineRule="exact"/>
    </w:pPr>
    <w:rPr>
      <w:rFonts w:eastAsia="Times New Roman" w:cs="Times New Roman"/>
    </w:rPr>
  </w:style>
  <w:style w:type="paragraph" w:customStyle="1" w:styleId="221">
    <w:name w:val="Основной текст (22)"/>
    <w:basedOn w:val="a"/>
    <w:link w:val="220"/>
    <w:pPr>
      <w:shd w:val="clear" w:color="auto" w:fill="FFFFFF"/>
      <w:spacing w:line="232" w:lineRule="exact"/>
      <w:jc w:val="right"/>
    </w:pPr>
    <w:rPr>
      <w:rFonts w:eastAsia="Times New Roman" w:cs="Times New Roman"/>
      <w:i/>
      <w:iCs/>
      <w:spacing w:val="10"/>
      <w:sz w:val="15"/>
      <w:szCs w:val="15"/>
      <w:lang w:val="en-US" w:eastAsia="en-US" w:bidi="en-US"/>
    </w:rPr>
  </w:style>
  <w:style w:type="paragraph" w:customStyle="1" w:styleId="460">
    <w:name w:val="Основной текст (46)"/>
    <w:basedOn w:val="a"/>
    <w:link w:val="46"/>
    <w:pPr>
      <w:shd w:val="clear" w:color="auto" w:fill="FFFFFF"/>
      <w:spacing w:before="360" w:after="60" w:line="264" w:lineRule="exact"/>
    </w:pPr>
    <w:rPr>
      <w:rFonts w:eastAsia="Times New Roman" w:cs="Times New Roman"/>
      <w:sz w:val="22"/>
      <w:szCs w:val="22"/>
    </w:rPr>
  </w:style>
  <w:style w:type="paragraph" w:customStyle="1" w:styleId="17">
    <w:name w:val="Подпись к таблице (17)"/>
    <w:basedOn w:val="a"/>
    <w:link w:val="17Exact"/>
    <w:pPr>
      <w:shd w:val="clear" w:color="auto" w:fill="FFFFFF"/>
      <w:spacing w:line="174" w:lineRule="exact"/>
    </w:pPr>
    <w:rPr>
      <w:rFonts w:ascii="Trebuchet MS" w:eastAsia="Trebuchet MS" w:hAnsi="Trebuchet MS" w:cs="Trebuchet MS"/>
      <w:i/>
      <w:iCs/>
      <w:sz w:val="15"/>
      <w:szCs w:val="15"/>
    </w:rPr>
  </w:style>
  <w:style w:type="paragraph" w:customStyle="1" w:styleId="88">
    <w:name w:val="Основной текст (88)"/>
    <w:basedOn w:val="a"/>
    <w:link w:val="88Exact"/>
    <w:pPr>
      <w:shd w:val="clear" w:color="auto" w:fill="FFFFFF"/>
      <w:spacing w:line="232" w:lineRule="exact"/>
    </w:pPr>
    <w:rPr>
      <w:rFonts w:eastAsia="Times New Roman" w:cs="Times New Roman"/>
      <w:i/>
      <w:iCs/>
      <w:sz w:val="21"/>
      <w:szCs w:val="21"/>
    </w:rPr>
  </w:style>
  <w:style w:type="paragraph" w:customStyle="1" w:styleId="1120">
    <w:name w:val="Заголовок №11 (2)"/>
    <w:basedOn w:val="a"/>
    <w:link w:val="112"/>
    <w:pPr>
      <w:shd w:val="clear" w:color="auto" w:fill="FFFFFF"/>
      <w:spacing w:before="100" w:after="100" w:line="244" w:lineRule="exact"/>
    </w:pPr>
    <w:rPr>
      <w:rFonts w:eastAsia="Times New Roman" w:cs="Times New Roman"/>
      <w:sz w:val="22"/>
      <w:szCs w:val="22"/>
    </w:rPr>
  </w:style>
  <w:style w:type="paragraph" w:customStyle="1" w:styleId="14">
    <w:name w:val="Подпись к картинке (14)"/>
    <w:basedOn w:val="a"/>
    <w:link w:val="14Exact"/>
    <w:pPr>
      <w:shd w:val="clear" w:color="auto" w:fill="FFFFFF"/>
      <w:spacing w:line="200" w:lineRule="exact"/>
    </w:pPr>
    <w:rPr>
      <w:rFonts w:eastAsia="Times New Roman" w:cs="Times New Roman"/>
      <w:b/>
      <w:bCs/>
      <w:sz w:val="18"/>
      <w:szCs w:val="18"/>
      <w:lang w:val="en-US" w:eastAsia="en-US" w:bidi="en-US"/>
    </w:rPr>
  </w:style>
  <w:style w:type="paragraph" w:customStyle="1" w:styleId="150">
    <w:name w:val="Подпись к картинке (15)"/>
    <w:basedOn w:val="a"/>
    <w:link w:val="15Exact2"/>
    <w:pPr>
      <w:shd w:val="clear" w:color="auto" w:fill="FFFFFF"/>
      <w:spacing w:line="200" w:lineRule="exact"/>
    </w:pPr>
    <w:rPr>
      <w:rFonts w:eastAsia="Times New Roman" w:cs="Times New Roman"/>
      <w:i/>
      <w:iCs/>
      <w:sz w:val="18"/>
      <w:szCs w:val="18"/>
      <w:lang w:val="en-US" w:eastAsia="en-US" w:bidi="en-US"/>
    </w:rPr>
  </w:style>
  <w:style w:type="paragraph" w:customStyle="1" w:styleId="162">
    <w:name w:val="Подпись к картинке (16)"/>
    <w:basedOn w:val="a"/>
    <w:link w:val="16Exact"/>
    <w:pPr>
      <w:shd w:val="clear" w:color="auto" w:fill="FFFFFF"/>
      <w:spacing w:line="222" w:lineRule="exact"/>
    </w:pPr>
    <w:rPr>
      <w:rFonts w:eastAsia="Times New Roman" w:cs="Times New Roman"/>
      <w:i/>
      <w:iCs/>
      <w:sz w:val="20"/>
      <w:szCs w:val="20"/>
      <w:lang w:val="en-US" w:eastAsia="en-US" w:bidi="en-US"/>
    </w:rPr>
  </w:style>
  <w:style w:type="paragraph" w:customStyle="1" w:styleId="570">
    <w:name w:val="Основной текст (57)"/>
    <w:basedOn w:val="a"/>
    <w:link w:val="57"/>
    <w:pPr>
      <w:shd w:val="clear" w:color="auto" w:fill="FFFFFF"/>
      <w:spacing w:line="514" w:lineRule="exact"/>
    </w:pPr>
    <w:rPr>
      <w:rFonts w:eastAsia="Times New Roman" w:cs="Times New Roman"/>
      <w:sz w:val="18"/>
      <w:szCs w:val="18"/>
    </w:rPr>
  </w:style>
  <w:style w:type="paragraph" w:customStyle="1" w:styleId="421">
    <w:name w:val="Основной текст (42)"/>
    <w:basedOn w:val="a"/>
    <w:link w:val="420"/>
    <w:pPr>
      <w:shd w:val="clear" w:color="auto" w:fill="FFFFFF"/>
      <w:spacing w:line="168" w:lineRule="exact"/>
    </w:pPr>
    <w:rPr>
      <w:rFonts w:eastAsia="Times New Roman" w:cs="Times New Roman"/>
      <w:sz w:val="21"/>
      <w:szCs w:val="21"/>
    </w:rPr>
  </w:style>
  <w:style w:type="paragraph" w:customStyle="1" w:styleId="92">
    <w:name w:val="Основной текст (92)"/>
    <w:basedOn w:val="a"/>
    <w:link w:val="92Exact"/>
    <w:pPr>
      <w:shd w:val="clear" w:color="auto" w:fill="FFFFFF"/>
      <w:spacing w:line="211" w:lineRule="exact"/>
    </w:pPr>
    <w:rPr>
      <w:rFonts w:ascii="Trebuchet MS" w:eastAsia="Trebuchet MS" w:hAnsi="Trebuchet MS" w:cs="Trebuchet MS"/>
      <w:sz w:val="16"/>
      <w:szCs w:val="16"/>
    </w:rPr>
  </w:style>
  <w:style w:type="paragraph" w:customStyle="1" w:styleId="93">
    <w:name w:val="Основной текст (93)"/>
    <w:basedOn w:val="a"/>
    <w:link w:val="93Exact"/>
    <w:pPr>
      <w:shd w:val="clear" w:color="auto" w:fill="FFFFFF"/>
      <w:spacing w:line="211" w:lineRule="exact"/>
    </w:pPr>
    <w:rPr>
      <w:rFonts w:ascii="Arial Narrow" w:eastAsia="Arial Narrow" w:hAnsi="Arial Narrow" w:cs="Arial Narrow"/>
      <w:spacing w:val="10"/>
      <w:sz w:val="15"/>
      <w:szCs w:val="15"/>
    </w:rPr>
  </w:style>
  <w:style w:type="paragraph" w:customStyle="1" w:styleId="170">
    <w:name w:val="Подпись к картинке (17)"/>
    <w:basedOn w:val="a"/>
    <w:link w:val="17Exact2"/>
    <w:pPr>
      <w:shd w:val="clear" w:color="auto" w:fill="FFFFFF"/>
      <w:spacing w:line="211" w:lineRule="exact"/>
    </w:pPr>
    <w:rPr>
      <w:rFonts w:eastAsia="Times New Roman" w:cs="Times New Roman"/>
      <w:sz w:val="21"/>
      <w:szCs w:val="21"/>
    </w:rPr>
  </w:style>
  <w:style w:type="paragraph" w:customStyle="1" w:styleId="ad">
    <w:name w:val="Подпись к картинке"/>
    <w:basedOn w:val="a"/>
    <w:link w:val="Exact"/>
    <w:pPr>
      <w:shd w:val="clear" w:color="auto" w:fill="FFFFFF"/>
      <w:spacing w:line="244" w:lineRule="exact"/>
    </w:pPr>
    <w:rPr>
      <w:rFonts w:eastAsia="Times New Roman" w:cs="Times New Roman"/>
      <w:sz w:val="22"/>
      <w:szCs w:val="22"/>
    </w:rPr>
  </w:style>
  <w:style w:type="paragraph" w:customStyle="1" w:styleId="18">
    <w:name w:val="Подпись к картинке (18)"/>
    <w:basedOn w:val="a"/>
    <w:link w:val="18Exact"/>
    <w:pPr>
      <w:shd w:val="clear" w:color="auto" w:fill="FFFFFF"/>
      <w:spacing w:line="211" w:lineRule="exact"/>
    </w:pPr>
    <w:rPr>
      <w:rFonts w:eastAsia="Times New Roman" w:cs="Times New Roman"/>
      <w:spacing w:val="10"/>
      <w:sz w:val="18"/>
      <w:szCs w:val="18"/>
    </w:rPr>
  </w:style>
  <w:style w:type="paragraph" w:customStyle="1" w:styleId="84">
    <w:name w:val="Подпись к картинке (8)"/>
    <w:basedOn w:val="a"/>
    <w:link w:val="83"/>
    <w:pPr>
      <w:shd w:val="clear" w:color="auto" w:fill="FFFFFF"/>
      <w:spacing w:line="200" w:lineRule="exact"/>
    </w:pPr>
    <w:rPr>
      <w:rFonts w:eastAsia="Times New Roman" w:cs="Times New Roman"/>
      <w:sz w:val="18"/>
      <w:szCs w:val="18"/>
    </w:rPr>
  </w:style>
  <w:style w:type="paragraph" w:customStyle="1" w:styleId="19">
    <w:name w:val="Подпись к картинке (19)"/>
    <w:basedOn w:val="a"/>
    <w:link w:val="19Exact"/>
    <w:pPr>
      <w:shd w:val="clear" w:color="auto" w:fill="FFFFFF"/>
      <w:spacing w:line="188" w:lineRule="exact"/>
      <w:jc w:val="right"/>
    </w:pPr>
    <w:rPr>
      <w:rFonts w:eastAsia="Times New Roman" w:cs="Times New Roman"/>
      <w:spacing w:val="10"/>
      <w:sz w:val="17"/>
      <w:szCs w:val="17"/>
    </w:rPr>
  </w:style>
  <w:style w:type="paragraph" w:customStyle="1" w:styleId="201">
    <w:name w:val="Подпись к картинке (20)"/>
    <w:basedOn w:val="a"/>
    <w:link w:val="20Exact1"/>
    <w:pPr>
      <w:shd w:val="clear" w:color="auto" w:fill="FFFFFF"/>
      <w:spacing w:line="211" w:lineRule="exact"/>
    </w:pPr>
    <w:rPr>
      <w:rFonts w:ascii="Arial Narrow" w:eastAsia="Arial Narrow" w:hAnsi="Arial Narrow" w:cs="Arial Narrow"/>
      <w:sz w:val="16"/>
      <w:szCs w:val="16"/>
    </w:rPr>
  </w:style>
  <w:style w:type="paragraph" w:customStyle="1" w:styleId="210">
    <w:name w:val="Подпись к картинке (21)"/>
    <w:basedOn w:val="a"/>
    <w:link w:val="21Exact"/>
    <w:pPr>
      <w:shd w:val="clear" w:color="auto" w:fill="FFFFFF"/>
      <w:spacing w:line="211" w:lineRule="exact"/>
    </w:pPr>
    <w:rPr>
      <w:rFonts w:ascii="Arial Narrow" w:eastAsia="Arial Narrow" w:hAnsi="Arial Narrow" w:cs="Arial Narrow"/>
      <w:sz w:val="16"/>
      <w:szCs w:val="16"/>
    </w:rPr>
  </w:style>
  <w:style w:type="paragraph" w:customStyle="1" w:styleId="180">
    <w:name w:val="Подпись к таблице (18)"/>
    <w:basedOn w:val="a"/>
    <w:link w:val="18Exact1"/>
    <w:pPr>
      <w:shd w:val="clear" w:color="auto" w:fill="FFFFFF"/>
      <w:spacing w:line="214" w:lineRule="exact"/>
    </w:pPr>
    <w:rPr>
      <w:rFonts w:ascii="Arial Narrow" w:eastAsia="Arial Narrow" w:hAnsi="Arial Narrow" w:cs="Arial Narrow"/>
      <w:sz w:val="19"/>
      <w:szCs w:val="19"/>
    </w:rPr>
  </w:style>
  <w:style w:type="paragraph" w:customStyle="1" w:styleId="190">
    <w:name w:val="Подпись к таблице (19)"/>
    <w:basedOn w:val="a"/>
    <w:link w:val="19Exact0"/>
    <w:pPr>
      <w:shd w:val="clear" w:color="auto" w:fill="FFFFFF"/>
      <w:spacing w:after="80" w:line="220" w:lineRule="exact"/>
    </w:pPr>
    <w:rPr>
      <w:rFonts w:ascii="Trebuchet MS" w:eastAsia="Trebuchet MS" w:hAnsi="Trebuchet MS" w:cs="Trebuchet MS"/>
      <w:sz w:val="19"/>
      <w:szCs w:val="19"/>
    </w:rPr>
  </w:style>
  <w:style w:type="paragraph" w:customStyle="1" w:styleId="54">
    <w:name w:val="Подпись к таблице (5)"/>
    <w:basedOn w:val="a"/>
    <w:link w:val="51"/>
    <w:pPr>
      <w:shd w:val="clear" w:color="auto" w:fill="FFFFFF"/>
      <w:spacing w:line="221" w:lineRule="exact"/>
    </w:pPr>
    <w:rPr>
      <w:rFonts w:eastAsia="Times New Roman" w:cs="Times New Roman"/>
      <w:sz w:val="22"/>
      <w:szCs w:val="22"/>
    </w:rPr>
  </w:style>
  <w:style w:type="paragraph" w:customStyle="1" w:styleId="450">
    <w:name w:val="Основной текст (45)"/>
    <w:basedOn w:val="a"/>
    <w:link w:val="45"/>
    <w:pPr>
      <w:shd w:val="clear" w:color="auto" w:fill="FFFFFF"/>
      <w:spacing w:before="60" w:after="500" w:line="200" w:lineRule="exact"/>
    </w:pPr>
    <w:rPr>
      <w:rFonts w:eastAsia="Times New Roman" w:cs="Times New Roman"/>
      <w:spacing w:val="10"/>
      <w:sz w:val="18"/>
      <w:szCs w:val="18"/>
    </w:rPr>
  </w:style>
  <w:style w:type="paragraph" w:customStyle="1" w:styleId="890">
    <w:name w:val="Основной текст (89)"/>
    <w:basedOn w:val="a"/>
    <w:link w:val="89"/>
    <w:pPr>
      <w:shd w:val="clear" w:color="auto" w:fill="FFFFFF"/>
      <w:spacing w:before="700" w:line="222" w:lineRule="exact"/>
    </w:pPr>
    <w:rPr>
      <w:rFonts w:eastAsia="Times New Roman" w:cs="Times New Roman"/>
      <w:i/>
      <w:iCs/>
      <w:sz w:val="18"/>
      <w:szCs w:val="18"/>
      <w:lang w:val="en-US" w:eastAsia="en-US" w:bidi="en-US"/>
    </w:rPr>
  </w:style>
  <w:style w:type="paragraph" w:customStyle="1" w:styleId="164">
    <w:name w:val="Основной текст (16)"/>
    <w:basedOn w:val="a"/>
    <w:link w:val="163"/>
    <w:pPr>
      <w:shd w:val="clear" w:color="auto" w:fill="FFFFFF"/>
      <w:spacing w:before="260" w:line="211" w:lineRule="exact"/>
    </w:pPr>
    <w:rPr>
      <w:rFonts w:eastAsia="Times New Roman" w:cs="Times New Roman"/>
      <w:b/>
      <w:bCs/>
      <w:sz w:val="20"/>
      <w:szCs w:val="20"/>
    </w:rPr>
  </w:style>
  <w:style w:type="paragraph" w:customStyle="1" w:styleId="50">
    <w:name w:val="Основной текст (5)"/>
    <w:basedOn w:val="a"/>
    <w:link w:val="5"/>
    <w:pPr>
      <w:shd w:val="clear" w:color="auto" w:fill="FFFFFF"/>
      <w:spacing w:before="100" w:line="427" w:lineRule="exact"/>
      <w:ind w:hanging="40"/>
      <w:jc w:val="center"/>
    </w:pPr>
    <w:rPr>
      <w:rFonts w:eastAsia="Times New Roman" w:cs="Times New Roman"/>
      <w:b/>
      <w:bCs/>
      <w:sz w:val="22"/>
      <w:szCs w:val="22"/>
    </w:rPr>
  </w:style>
  <w:style w:type="paragraph" w:customStyle="1" w:styleId="1230">
    <w:name w:val="Заголовок №12 (3)"/>
    <w:basedOn w:val="a"/>
    <w:link w:val="123"/>
    <w:pPr>
      <w:shd w:val="clear" w:color="auto" w:fill="FFFFFF"/>
      <w:spacing w:line="244" w:lineRule="exact"/>
    </w:pPr>
    <w:rPr>
      <w:rFonts w:eastAsia="Times New Roman" w:cs="Times New Roman"/>
      <w:sz w:val="22"/>
      <w:szCs w:val="22"/>
    </w:rPr>
  </w:style>
  <w:style w:type="paragraph" w:customStyle="1" w:styleId="900">
    <w:name w:val="Основной текст (90)"/>
    <w:basedOn w:val="a"/>
    <w:link w:val="90"/>
    <w:pPr>
      <w:shd w:val="clear" w:color="auto" w:fill="FFFFFF"/>
      <w:spacing w:line="211" w:lineRule="exact"/>
    </w:pPr>
    <w:rPr>
      <w:rFonts w:ascii="Arial Narrow" w:eastAsia="Arial Narrow" w:hAnsi="Arial Narrow" w:cs="Arial Narrow"/>
      <w:sz w:val="16"/>
      <w:szCs w:val="16"/>
    </w:rPr>
  </w:style>
  <w:style w:type="paragraph" w:customStyle="1" w:styleId="910">
    <w:name w:val="Основной текст (91)"/>
    <w:basedOn w:val="a"/>
    <w:link w:val="91"/>
    <w:pPr>
      <w:shd w:val="clear" w:color="auto" w:fill="FFFFFF"/>
      <w:spacing w:before="320" w:after="520" w:line="222" w:lineRule="exact"/>
    </w:pPr>
    <w:rPr>
      <w:rFonts w:eastAsia="Times New Roman" w:cs="Times New Roman"/>
      <w:sz w:val="20"/>
      <w:szCs w:val="20"/>
    </w:rPr>
  </w:style>
  <w:style w:type="paragraph" w:customStyle="1" w:styleId="1340">
    <w:name w:val="Заголовок №13 (4)"/>
    <w:basedOn w:val="a"/>
    <w:link w:val="134"/>
    <w:pPr>
      <w:shd w:val="clear" w:color="auto" w:fill="FFFFFF"/>
      <w:spacing w:after="160" w:line="244" w:lineRule="exact"/>
    </w:pPr>
    <w:rPr>
      <w:rFonts w:eastAsia="Times New Roman" w:cs="Times New Roman"/>
      <w:sz w:val="22"/>
      <w:szCs w:val="22"/>
    </w:rPr>
  </w:style>
  <w:style w:type="paragraph" w:customStyle="1" w:styleId="60">
    <w:name w:val="Основной текст (6)"/>
    <w:basedOn w:val="a"/>
    <w:link w:val="6"/>
    <w:pPr>
      <w:shd w:val="clear" w:color="auto" w:fill="FFFFFF"/>
      <w:spacing w:before="100" w:line="200" w:lineRule="exact"/>
    </w:pPr>
    <w:rPr>
      <w:rFonts w:eastAsia="Times New Roman" w:cs="Times New Roman"/>
      <w:b/>
      <w:bCs/>
      <w:sz w:val="18"/>
      <w:szCs w:val="18"/>
    </w:rPr>
  </w:style>
  <w:style w:type="paragraph" w:customStyle="1" w:styleId="172">
    <w:name w:val="Основной текст (17)"/>
    <w:basedOn w:val="a"/>
    <w:link w:val="171"/>
    <w:pPr>
      <w:shd w:val="clear" w:color="auto" w:fill="FFFFFF"/>
      <w:spacing w:before="120" w:line="188" w:lineRule="exact"/>
      <w:ind w:hanging="1800"/>
    </w:pPr>
    <w:rPr>
      <w:rFonts w:eastAsia="Times New Roman" w:cs="Times New Roman"/>
      <w:spacing w:val="10"/>
      <w:sz w:val="17"/>
      <w:szCs w:val="17"/>
    </w:rPr>
  </w:style>
  <w:style w:type="paragraph" w:customStyle="1" w:styleId="212">
    <w:name w:val="Основной текст (21)"/>
    <w:basedOn w:val="a"/>
    <w:link w:val="211"/>
    <w:pPr>
      <w:shd w:val="clear" w:color="auto" w:fill="FFFFFF"/>
      <w:spacing w:line="200" w:lineRule="exact"/>
    </w:pPr>
    <w:rPr>
      <w:rFonts w:eastAsia="Times New Roman" w:cs="Times New Roman"/>
      <w:i/>
      <w:iCs/>
      <w:spacing w:val="20"/>
      <w:sz w:val="18"/>
      <w:szCs w:val="18"/>
    </w:rPr>
  </w:style>
  <w:style w:type="paragraph" w:customStyle="1" w:styleId="73">
    <w:name w:val="Основной текст (7)"/>
    <w:basedOn w:val="a"/>
    <w:link w:val="72"/>
    <w:pPr>
      <w:shd w:val="clear" w:color="auto" w:fill="FFFFFF"/>
      <w:spacing w:before="1080" w:line="221" w:lineRule="exact"/>
      <w:jc w:val="center"/>
    </w:pPr>
    <w:rPr>
      <w:rFonts w:ascii="Candara" w:eastAsia="Candara" w:hAnsi="Candara" w:cs="Candara"/>
      <w:sz w:val="20"/>
      <w:szCs w:val="20"/>
      <w:lang w:val="en-US" w:eastAsia="en-US" w:bidi="en-US"/>
    </w:rPr>
  </w:style>
  <w:style w:type="paragraph" w:customStyle="1" w:styleId="47">
    <w:name w:val="Подпись к таблице (4)"/>
    <w:basedOn w:val="a"/>
    <w:link w:val="44"/>
    <w:pPr>
      <w:shd w:val="clear" w:color="auto" w:fill="FFFFFF"/>
      <w:spacing w:line="188" w:lineRule="exact"/>
    </w:pPr>
    <w:rPr>
      <w:rFonts w:eastAsia="Times New Roman" w:cs="Times New Roman"/>
      <w:spacing w:val="10"/>
      <w:sz w:val="17"/>
      <w:szCs w:val="17"/>
    </w:rPr>
  </w:style>
  <w:style w:type="paragraph" w:customStyle="1" w:styleId="182">
    <w:name w:val="Основной текст (18)"/>
    <w:basedOn w:val="a"/>
    <w:link w:val="181"/>
    <w:pPr>
      <w:shd w:val="clear" w:color="auto" w:fill="FFFFFF"/>
      <w:spacing w:after="160" w:line="211" w:lineRule="exact"/>
    </w:pPr>
    <w:rPr>
      <w:rFonts w:ascii="Century Gothic" w:eastAsia="Century Gothic" w:hAnsi="Century Gothic" w:cs="Century Gothic"/>
      <w:sz w:val="15"/>
      <w:szCs w:val="15"/>
    </w:rPr>
  </w:style>
  <w:style w:type="paragraph" w:customStyle="1" w:styleId="6a">
    <w:name w:val="Подпись к таблице (6)"/>
    <w:basedOn w:val="a"/>
    <w:link w:val="62"/>
    <w:pPr>
      <w:shd w:val="clear" w:color="auto" w:fill="FFFFFF"/>
      <w:spacing w:line="211" w:lineRule="exact"/>
    </w:pPr>
    <w:rPr>
      <w:rFonts w:eastAsia="Times New Roman" w:cs="Times New Roman"/>
      <w:i/>
      <w:iCs/>
      <w:sz w:val="22"/>
      <w:szCs w:val="22"/>
      <w:lang w:val="en-US" w:eastAsia="en-US" w:bidi="en-US"/>
    </w:rPr>
  </w:style>
  <w:style w:type="paragraph" w:customStyle="1" w:styleId="76">
    <w:name w:val="Подпись к таблице (7)"/>
    <w:basedOn w:val="a"/>
    <w:link w:val="7Exact"/>
    <w:pPr>
      <w:shd w:val="clear" w:color="auto" w:fill="FFFFFF"/>
      <w:spacing w:line="200" w:lineRule="exact"/>
    </w:pPr>
    <w:rPr>
      <w:rFonts w:eastAsia="Times New Roman" w:cs="Times New Roman"/>
      <w:i/>
      <w:iCs/>
      <w:spacing w:val="10"/>
      <w:sz w:val="15"/>
      <w:szCs w:val="15"/>
    </w:rPr>
  </w:style>
  <w:style w:type="paragraph" w:customStyle="1" w:styleId="64">
    <w:name w:val="Оглавление (6)"/>
    <w:basedOn w:val="a"/>
    <w:link w:val="63"/>
    <w:pPr>
      <w:shd w:val="clear" w:color="auto" w:fill="FFFFFF"/>
      <w:spacing w:before="440" w:after="100" w:line="244" w:lineRule="exact"/>
    </w:pPr>
    <w:rPr>
      <w:rFonts w:eastAsia="Times New Roman" w:cs="Times New Roman"/>
      <w:sz w:val="22"/>
      <w:szCs w:val="22"/>
    </w:rPr>
  </w:style>
  <w:style w:type="paragraph" w:customStyle="1" w:styleId="231">
    <w:name w:val="Основной текст (23)"/>
    <w:basedOn w:val="a"/>
    <w:link w:val="230"/>
    <w:pPr>
      <w:shd w:val="clear" w:color="auto" w:fill="FFFFFF"/>
      <w:spacing w:before="120" w:line="220" w:lineRule="exact"/>
    </w:pPr>
    <w:rPr>
      <w:rFonts w:ascii="Candara" w:eastAsia="Candara" w:hAnsi="Candara" w:cs="Candara"/>
      <w:spacing w:val="20"/>
      <w:sz w:val="18"/>
      <w:szCs w:val="18"/>
    </w:rPr>
  </w:style>
  <w:style w:type="paragraph" w:customStyle="1" w:styleId="241">
    <w:name w:val="Основной текст (24)"/>
    <w:basedOn w:val="a"/>
    <w:link w:val="240"/>
    <w:pPr>
      <w:shd w:val="clear" w:color="auto" w:fill="FFFFFF"/>
      <w:spacing w:before="320" w:after="120" w:line="220" w:lineRule="exact"/>
    </w:pPr>
    <w:rPr>
      <w:rFonts w:eastAsia="Times New Roman" w:cs="Times New Roman"/>
      <w:b/>
      <w:bCs/>
      <w:sz w:val="18"/>
      <w:szCs w:val="18"/>
      <w:lang w:val="en-US" w:eastAsia="en-US" w:bidi="en-US"/>
    </w:rPr>
  </w:style>
  <w:style w:type="paragraph" w:customStyle="1" w:styleId="641">
    <w:name w:val="Основной текст (64)"/>
    <w:basedOn w:val="a"/>
    <w:link w:val="640"/>
    <w:pPr>
      <w:shd w:val="clear" w:color="auto" w:fill="FFFFFF"/>
      <w:spacing w:line="244" w:lineRule="exact"/>
    </w:pPr>
    <w:rPr>
      <w:rFonts w:eastAsia="Times New Roman" w:cs="Times New Roman"/>
      <w:i/>
      <w:iCs/>
      <w:sz w:val="22"/>
      <w:szCs w:val="22"/>
    </w:rPr>
  </w:style>
  <w:style w:type="paragraph" w:customStyle="1" w:styleId="940">
    <w:name w:val="Основной текст (94)"/>
    <w:basedOn w:val="a"/>
    <w:link w:val="94"/>
    <w:pPr>
      <w:shd w:val="clear" w:color="auto" w:fill="FFFFFF"/>
      <w:spacing w:before="60" w:line="200" w:lineRule="exact"/>
    </w:pPr>
    <w:rPr>
      <w:rFonts w:eastAsia="Times New Roman" w:cs="Times New Roman"/>
      <w:b/>
      <w:bCs/>
      <w:sz w:val="18"/>
      <w:szCs w:val="18"/>
    </w:rPr>
  </w:style>
  <w:style w:type="paragraph" w:customStyle="1" w:styleId="950">
    <w:name w:val="Основной текст (95)"/>
    <w:basedOn w:val="a"/>
    <w:link w:val="95"/>
    <w:pPr>
      <w:shd w:val="clear" w:color="auto" w:fill="FFFFFF"/>
      <w:spacing w:before="320" w:after="200" w:line="170" w:lineRule="exact"/>
    </w:pPr>
    <w:rPr>
      <w:rFonts w:ascii="Corbel" w:eastAsia="Corbel" w:hAnsi="Corbel" w:cs="Corbel"/>
      <w:i/>
      <w:iCs/>
      <w:spacing w:val="10"/>
      <w:sz w:val="14"/>
      <w:szCs w:val="14"/>
      <w:lang w:val="en-US" w:eastAsia="en-US" w:bidi="en-US"/>
    </w:rPr>
  </w:style>
  <w:style w:type="paragraph" w:customStyle="1" w:styleId="960">
    <w:name w:val="Основной текст (96)"/>
    <w:basedOn w:val="a"/>
    <w:link w:val="96"/>
    <w:pPr>
      <w:shd w:val="clear" w:color="auto" w:fill="FFFFFF"/>
      <w:spacing w:before="60" w:after="420" w:line="244" w:lineRule="exact"/>
    </w:pPr>
    <w:rPr>
      <w:rFonts w:eastAsia="Times New Roman" w:cs="Times New Roman"/>
      <w:b/>
      <w:bCs/>
      <w:sz w:val="20"/>
      <w:szCs w:val="20"/>
    </w:rPr>
  </w:style>
  <w:style w:type="paragraph" w:customStyle="1" w:styleId="153">
    <w:name w:val="Основной текст (15)"/>
    <w:basedOn w:val="a"/>
    <w:link w:val="15Exact3"/>
    <w:pPr>
      <w:shd w:val="clear" w:color="auto" w:fill="FFFFFF"/>
      <w:spacing w:before="460" w:after="820" w:line="728" w:lineRule="exact"/>
    </w:pPr>
    <w:rPr>
      <w:rFonts w:ascii="Century Gothic" w:eastAsia="Century Gothic" w:hAnsi="Century Gothic" w:cs="Century Gothic"/>
      <w:b/>
      <w:bCs/>
      <w:spacing w:val="40"/>
      <w:w w:val="60"/>
      <w:sz w:val="60"/>
      <w:szCs w:val="60"/>
    </w:rPr>
  </w:style>
  <w:style w:type="paragraph" w:customStyle="1" w:styleId="310">
    <w:name w:val="Основной текст (31)"/>
    <w:basedOn w:val="a"/>
    <w:link w:val="31Exact"/>
    <w:pPr>
      <w:shd w:val="clear" w:color="auto" w:fill="FFFFFF"/>
      <w:spacing w:line="188" w:lineRule="exact"/>
    </w:pPr>
    <w:rPr>
      <w:rFonts w:eastAsia="Times New Roman" w:cs="Times New Roman"/>
      <w:sz w:val="17"/>
      <w:szCs w:val="17"/>
    </w:rPr>
  </w:style>
  <w:style w:type="paragraph" w:customStyle="1" w:styleId="291">
    <w:name w:val="Основной текст (29)"/>
    <w:basedOn w:val="a"/>
    <w:link w:val="290"/>
    <w:pPr>
      <w:shd w:val="clear" w:color="auto" w:fill="FFFFFF"/>
      <w:spacing w:before="420" w:after="620" w:line="292" w:lineRule="exact"/>
    </w:pPr>
    <w:rPr>
      <w:rFonts w:eastAsia="Times New Roman" w:cs="Times New Roman"/>
      <w:spacing w:val="20"/>
      <w:sz w:val="21"/>
      <w:szCs w:val="21"/>
    </w:rPr>
  </w:style>
  <w:style w:type="paragraph" w:customStyle="1" w:styleId="921">
    <w:name w:val="Заголовок №9 (2)"/>
    <w:basedOn w:val="a"/>
    <w:link w:val="920"/>
    <w:pPr>
      <w:shd w:val="clear" w:color="auto" w:fill="FFFFFF"/>
      <w:spacing w:before="140" w:after="140" w:line="244" w:lineRule="exact"/>
      <w:jc w:val="center"/>
      <w:outlineLvl w:val="8"/>
    </w:pPr>
    <w:rPr>
      <w:rFonts w:eastAsia="Times New Roman" w:cs="Times New Roman"/>
      <w:spacing w:val="40"/>
      <w:sz w:val="17"/>
      <w:szCs w:val="17"/>
    </w:rPr>
  </w:style>
  <w:style w:type="paragraph" w:customStyle="1" w:styleId="261">
    <w:name w:val="Основной текст (26)"/>
    <w:basedOn w:val="a"/>
    <w:link w:val="260"/>
    <w:pPr>
      <w:shd w:val="clear" w:color="auto" w:fill="FFFFFF"/>
      <w:spacing w:before="140" w:after="480" w:line="240" w:lineRule="exact"/>
    </w:pPr>
    <w:rPr>
      <w:rFonts w:ascii="Candara" w:eastAsia="Candara" w:hAnsi="Candara" w:cs="Candara"/>
      <w:b/>
      <w:bCs/>
      <w:spacing w:val="70"/>
      <w:sz w:val="14"/>
      <w:szCs w:val="14"/>
    </w:rPr>
  </w:style>
  <w:style w:type="paragraph" w:customStyle="1" w:styleId="1030">
    <w:name w:val="Заголовок №10 (3)"/>
    <w:basedOn w:val="a"/>
    <w:link w:val="103"/>
    <w:pPr>
      <w:shd w:val="clear" w:color="auto" w:fill="FFFFFF"/>
      <w:spacing w:before="480" w:after="140" w:line="200" w:lineRule="exact"/>
    </w:pPr>
    <w:rPr>
      <w:rFonts w:eastAsia="Times New Roman" w:cs="Times New Roman"/>
      <w:b/>
      <w:bCs/>
      <w:sz w:val="18"/>
      <w:szCs w:val="18"/>
    </w:rPr>
  </w:style>
  <w:style w:type="paragraph" w:customStyle="1" w:styleId="271">
    <w:name w:val="Основной текст (27)"/>
    <w:basedOn w:val="a"/>
    <w:link w:val="270"/>
    <w:pPr>
      <w:shd w:val="clear" w:color="auto" w:fill="FFFFFF"/>
      <w:spacing w:before="140" w:after="140" w:line="220" w:lineRule="exact"/>
      <w:jc w:val="center"/>
    </w:pPr>
    <w:rPr>
      <w:rFonts w:ascii="Candara" w:eastAsia="Candara" w:hAnsi="Candara" w:cs="Candara"/>
      <w:i/>
      <w:iCs/>
      <w:sz w:val="16"/>
      <w:szCs w:val="16"/>
      <w:lang w:val="en-US" w:eastAsia="en-US" w:bidi="en-US"/>
    </w:rPr>
  </w:style>
  <w:style w:type="paragraph" w:customStyle="1" w:styleId="8c">
    <w:name w:val="Подпись к таблице (8)"/>
    <w:basedOn w:val="a"/>
    <w:link w:val="8b"/>
    <w:pPr>
      <w:shd w:val="clear" w:color="auto" w:fill="FFFFFF"/>
      <w:spacing w:line="432" w:lineRule="exact"/>
    </w:pPr>
    <w:rPr>
      <w:rFonts w:eastAsia="Times New Roman" w:cs="Times New Roman"/>
      <w:b/>
      <w:bCs/>
      <w:sz w:val="18"/>
      <w:szCs w:val="18"/>
    </w:rPr>
  </w:style>
  <w:style w:type="paragraph" w:customStyle="1" w:styleId="98">
    <w:name w:val="Подпись к таблице (9)"/>
    <w:basedOn w:val="a"/>
    <w:link w:val="97"/>
    <w:pPr>
      <w:shd w:val="clear" w:color="auto" w:fill="FFFFFF"/>
      <w:spacing w:line="232" w:lineRule="exact"/>
    </w:pPr>
    <w:rPr>
      <w:rFonts w:eastAsia="Times New Roman" w:cs="Times New Roman"/>
      <w:spacing w:val="10"/>
      <w:sz w:val="18"/>
      <w:szCs w:val="18"/>
    </w:rPr>
  </w:style>
  <w:style w:type="paragraph" w:customStyle="1" w:styleId="101">
    <w:name w:val="Подпись к таблице (10)"/>
    <w:basedOn w:val="a"/>
    <w:link w:val="100"/>
    <w:pPr>
      <w:shd w:val="clear" w:color="auto" w:fill="FFFFFF"/>
      <w:spacing w:line="188" w:lineRule="exact"/>
    </w:pPr>
    <w:rPr>
      <w:rFonts w:eastAsia="Times New Roman" w:cs="Times New Roman"/>
      <w:sz w:val="17"/>
      <w:szCs w:val="17"/>
    </w:rPr>
  </w:style>
  <w:style w:type="paragraph" w:customStyle="1" w:styleId="8f">
    <w:name w:val="Заголовок №8"/>
    <w:basedOn w:val="a"/>
    <w:link w:val="8e"/>
    <w:pPr>
      <w:shd w:val="clear" w:color="auto" w:fill="FFFFFF"/>
      <w:spacing w:before="420" w:line="232" w:lineRule="exact"/>
      <w:jc w:val="right"/>
      <w:outlineLvl w:val="7"/>
    </w:pPr>
    <w:rPr>
      <w:rFonts w:eastAsia="Times New Roman" w:cs="Times New Roman"/>
      <w:spacing w:val="20"/>
      <w:sz w:val="21"/>
      <w:szCs w:val="21"/>
    </w:rPr>
  </w:style>
  <w:style w:type="paragraph" w:customStyle="1" w:styleId="301">
    <w:name w:val="Основной текст (30)"/>
    <w:basedOn w:val="a"/>
    <w:link w:val="300"/>
    <w:pPr>
      <w:shd w:val="clear" w:color="auto" w:fill="FFFFFF"/>
      <w:spacing w:before="420" w:line="244" w:lineRule="exact"/>
    </w:pPr>
    <w:rPr>
      <w:rFonts w:ascii="Candara" w:eastAsia="Candara" w:hAnsi="Candara" w:cs="Candara"/>
      <w:i/>
      <w:iCs/>
      <w:spacing w:val="30"/>
      <w:sz w:val="20"/>
      <w:szCs w:val="20"/>
      <w:lang w:val="en-US" w:eastAsia="en-US" w:bidi="en-US"/>
    </w:rPr>
  </w:style>
  <w:style w:type="paragraph" w:customStyle="1" w:styleId="321">
    <w:name w:val="Основной текст (32)"/>
    <w:basedOn w:val="a"/>
    <w:link w:val="320"/>
    <w:pPr>
      <w:shd w:val="clear" w:color="auto" w:fill="FFFFFF"/>
      <w:spacing w:after="160" w:line="200" w:lineRule="exact"/>
    </w:pPr>
    <w:rPr>
      <w:rFonts w:eastAsia="Times New Roman" w:cs="Times New Roman"/>
      <w:sz w:val="17"/>
      <w:szCs w:val="17"/>
    </w:rPr>
  </w:style>
  <w:style w:type="paragraph" w:customStyle="1" w:styleId="330">
    <w:name w:val="Основной текст (33)"/>
    <w:basedOn w:val="a"/>
    <w:link w:val="33Exact"/>
    <w:pPr>
      <w:shd w:val="clear" w:color="auto" w:fill="FFFFFF"/>
      <w:spacing w:before="160" w:after="60" w:line="190" w:lineRule="exact"/>
    </w:pPr>
    <w:rPr>
      <w:rFonts w:ascii="Candara" w:eastAsia="Candara" w:hAnsi="Candara" w:cs="Candara"/>
      <w:sz w:val="8"/>
      <w:szCs w:val="8"/>
    </w:rPr>
  </w:style>
  <w:style w:type="paragraph" w:customStyle="1" w:styleId="3f4">
    <w:name w:val="Заголовок №3"/>
    <w:basedOn w:val="a"/>
    <w:link w:val="3Exact9"/>
    <w:pPr>
      <w:shd w:val="clear" w:color="auto" w:fill="FFFFFF"/>
      <w:spacing w:line="728" w:lineRule="exact"/>
      <w:outlineLvl w:val="2"/>
    </w:pPr>
    <w:rPr>
      <w:rFonts w:ascii="Century Gothic" w:eastAsia="Century Gothic" w:hAnsi="Century Gothic" w:cs="Century Gothic"/>
      <w:b/>
      <w:bCs/>
      <w:spacing w:val="40"/>
      <w:w w:val="60"/>
      <w:sz w:val="60"/>
      <w:szCs w:val="60"/>
    </w:rPr>
  </w:style>
  <w:style w:type="paragraph" w:customStyle="1" w:styleId="340">
    <w:name w:val="Основной текст (34)"/>
    <w:basedOn w:val="a"/>
    <w:link w:val="34Exact"/>
    <w:pPr>
      <w:shd w:val="clear" w:color="auto" w:fill="FFFFFF"/>
      <w:spacing w:line="186" w:lineRule="exact"/>
    </w:pPr>
    <w:rPr>
      <w:rFonts w:ascii="Trebuchet MS" w:eastAsia="Trebuchet MS" w:hAnsi="Trebuchet MS" w:cs="Trebuchet MS"/>
      <w:sz w:val="16"/>
      <w:szCs w:val="16"/>
    </w:rPr>
  </w:style>
  <w:style w:type="paragraph" w:customStyle="1" w:styleId="192">
    <w:name w:val="Основной текст (19)"/>
    <w:basedOn w:val="a"/>
    <w:link w:val="191"/>
    <w:pPr>
      <w:shd w:val="clear" w:color="auto" w:fill="FFFFFF"/>
      <w:spacing w:before="360" w:line="240" w:lineRule="exact"/>
    </w:pPr>
    <w:rPr>
      <w:rFonts w:ascii="Trebuchet MS" w:eastAsia="Trebuchet MS" w:hAnsi="Trebuchet MS" w:cs="Trebuchet MS"/>
      <w:spacing w:val="10"/>
      <w:sz w:val="19"/>
      <w:szCs w:val="19"/>
    </w:rPr>
  </w:style>
  <w:style w:type="paragraph" w:customStyle="1" w:styleId="67">
    <w:name w:val="Заголовок №6"/>
    <w:basedOn w:val="a"/>
    <w:link w:val="6Exact3"/>
    <w:pPr>
      <w:shd w:val="clear" w:color="auto" w:fill="FFFFFF"/>
      <w:spacing w:after="320" w:line="220" w:lineRule="exact"/>
      <w:outlineLvl w:val="5"/>
    </w:pPr>
    <w:rPr>
      <w:rFonts w:ascii="Trebuchet MS" w:eastAsia="Trebuchet MS" w:hAnsi="Trebuchet MS" w:cs="Trebuchet MS"/>
      <w:spacing w:val="10"/>
      <w:sz w:val="19"/>
      <w:szCs w:val="19"/>
    </w:rPr>
  </w:style>
  <w:style w:type="paragraph" w:customStyle="1" w:styleId="350">
    <w:name w:val="Основной текст (35)"/>
    <w:basedOn w:val="a"/>
    <w:link w:val="35Exact"/>
    <w:pPr>
      <w:shd w:val="clear" w:color="auto" w:fill="FFFFFF"/>
      <w:spacing w:after="80" w:line="186" w:lineRule="exact"/>
    </w:pPr>
    <w:rPr>
      <w:rFonts w:ascii="Trebuchet MS" w:eastAsia="Trebuchet MS" w:hAnsi="Trebuchet MS" w:cs="Trebuchet MS"/>
      <w:sz w:val="16"/>
      <w:szCs w:val="16"/>
    </w:rPr>
  </w:style>
  <w:style w:type="paragraph" w:customStyle="1" w:styleId="361">
    <w:name w:val="Основной текст (36)"/>
    <w:basedOn w:val="a"/>
    <w:link w:val="360"/>
    <w:pPr>
      <w:shd w:val="clear" w:color="auto" w:fill="FFFFFF"/>
      <w:spacing w:line="139" w:lineRule="exact"/>
    </w:pPr>
    <w:rPr>
      <w:rFonts w:eastAsia="Times New Roman" w:cs="Times New Roman"/>
      <w:sz w:val="17"/>
      <w:szCs w:val="17"/>
    </w:rPr>
  </w:style>
  <w:style w:type="paragraph" w:customStyle="1" w:styleId="77">
    <w:name w:val="Оглавление (7)"/>
    <w:basedOn w:val="a"/>
    <w:link w:val="7Exact1"/>
    <w:pPr>
      <w:shd w:val="clear" w:color="auto" w:fill="FFFFFF"/>
      <w:spacing w:before="140" w:after="140" w:line="188" w:lineRule="exact"/>
    </w:pPr>
    <w:rPr>
      <w:rFonts w:eastAsia="Times New Roman" w:cs="Times New Roman"/>
      <w:sz w:val="17"/>
      <w:szCs w:val="17"/>
    </w:rPr>
  </w:style>
  <w:style w:type="paragraph" w:customStyle="1" w:styleId="af2">
    <w:name w:val="Оглавление"/>
    <w:basedOn w:val="a"/>
    <w:link w:val="af1"/>
    <w:pPr>
      <w:shd w:val="clear" w:color="auto" w:fill="FFFFFF"/>
      <w:spacing w:line="115" w:lineRule="exact"/>
    </w:pPr>
    <w:rPr>
      <w:rFonts w:eastAsia="Times New Roman" w:cs="Times New Roman"/>
      <w:sz w:val="18"/>
      <w:szCs w:val="18"/>
    </w:rPr>
  </w:style>
  <w:style w:type="paragraph" w:customStyle="1" w:styleId="5f5">
    <w:name w:val="Оглавление (5)"/>
    <w:basedOn w:val="a"/>
    <w:link w:val="5b"/>
    <w:pPr>
      <w:shd w:val="clear" w:color="auto" w:fill="FFFFFF"/>
      <w:spacing w:line="221" w:lineRule="exact"/>
    </w:pPr>
    <w:rPr>
      <w:rFonts w:eastAsia="Times New Roman" w:cs="Times New Roman"/>
      <w:b/>
      <w:bCs/>
      <w:sz w:val="22"/>
      <w:szCs w:val="22"/>
    </w:rPr>
  </w:style>
  <w:style w:type="paragraph" w:customStyle="1" w:styleId="132">
    <w:name w:val="Заголовок №13 (2)"/>
    <w:basedOn w:val="a"/>
    <w:link w:val="132Exact"/>
    <w:pPr>
      <w:shd w:val="clear" w:color="auto" w:fill="FFFFFF"/>
      <w:spacing w:line="173" w:lineRule="exact"/>
    </w:pPr>
    <w:rPr>
      <w:rFonts w:eastAsia="Times New Roman" w:cs="Times New Roman"/>
      <w:b/>
      <w:bCs/>
      <w:sz w:val="22"/>
      <w:szCs w:val="22"/>
    </w:rPr>
  </w:style>
  <w:style w:type="paragraph" w:customStyle="1" w:styleId="370">
    <w:name w:val="Основной текст (37)"/>
    <w:basedOn w:val="a"/>
    <w:link w:val="37Exact"/>
    <w:pPr>
      <w:shd w:val="clear" w:color="auto" w:fill="FFFFFF"/>
      <w:spacing w:line="173" w:lineRule="exact"/>
    </w:pPr>
    <w:rPr>
      <w:rFonts w:eastAsia="Times New Roman" w:cs="Times New Roman"/>
      <w:sz w:val="17"/>
      <w:szCs w:val="17"/>
    </w:rPr>
  </w:style>
  <w:style w:type="paragraph" w:customStyle="1" w:styleId="380">
    <w:name w:val="Основной текст (38)"/>
    <w:basedOn w:val="a"/>
    <w:link w:val="38Exact"/>
    <w:pPr>
      <w:shd w:val="clear" w:color="auto" w:fill="FFFFFF"/>
      <w:spacing w:line="168" w:lineRule="exact"/>
    </w:pPr>
    <w:rPr>
      <w:rFonts w:ascii="Trebuchet MS" w:eastAsia="Trebuchet MS" w:hAnsi="Trebuchet MS" w:cs="Trebuchet MS"/>
      <w:sz w:val="17"/>
      <w:szCs w:val="17"/>
    </w:rPr>
  </w:style>
  <w:style w:type="paragraph" w:customStyle="1" w:styleId="390">
    <w:name w:val="Основной текст (39)"/>
    <w:basedOn w:val="a"/>
    <w:link w:val="39Exact"/>
    <w:pPr>
      <w:shd w:val="clear" w:color="auto" w:fill="FFFFFF"/>
      <w:spacing w:line="168" w:lineRule="exact"/>
    </w:pPr>
    <w:rPr>
      <w:rFonts w:ascii="Trebuchet MS" w:eastAsia="Trebuchet MS" w:hAnsi="Trebuchet MS" w:cs="Trebuchet MS"/>
      <w:sz w:val="16"/>
      <w:szCs w:val="16"/>
    </w:rPr>
  </w:style>
  <w:style w:type="paragraph" w:customStyle="1" w:styleId="400">
    <w:name w:val="Основной текст (40)"/>
    <w:basedOn w:val="a"/>
    <w:link w:val="40Exact"/>
    <w:pPr>
      <w:shd w:val="clear" w:color="auto" w:fill="FFFFFF"/>
      <w:spacing w:line="168" w:lineRule="exact"/>
    </w:pPr>
    <w:rPr>
      <w:rFonts w:ascii="Trebuchet MS" w:eastAsia="Trebuchet MS" w:hAnsi="Trebuchet MS" w:cs="Trebuchet MS"/>
      <w:sz w:val="16"/>
      <w:szCs w:val="16"/>
    </w:rPr>
  </w:style>
  <w:style w:type="paragraph" w:customStyle="1" w:styleId="8f1">
    <w:name w:val="Оглавление (8)"/>
    <w:basedOn w:val="a"/>
    <w:link w:val="8Exact0"/>
    <w:pPr>
      <w:shd w:val="clear" w:color="auto" w:fill="FFFFFF"/>
      <w:spacing w:line="91" w:lineRule="exact"/>
    </w:pPr>
    <w:rPr>
      <w:rFonts w:eastAsia="Times New Roman" w:cs="Times New Roman"/>
      <w:spacing w:val="20"/>
      <w:sz w:val="22"/>
      <w:szCs w:val="22"/>
    </w:rPr>
  </w:style>
  <w:style w:type="paragraph" w:customStyle="1" w:styleId="3f5">
    <w:name w:val="Оглавление (3)"/>
    <w:basedOn w:val="a"/>
    <w:link w:val="3Exactb"/>
    <w:pPr>
      <w:shd w:val="clear" w:color="auto" w:fill="FFFFFF"/>
      <w:spacing w:line="192" w:lineRule="exact"/>
    </w:pPr>
    <w:rPr>
      <w:rFonts w:eastAsia="Times New Roman" w:cs="Times New Roman"/>
      <w:b/>
      <w:bCs/>
      <w:sz w:val="18"/>
      <w:szCs w:val="18"/>
    </w:rPr>
  </w:style>
  <w:style w:type="paragraph" w:customStyle="1" w:styleId="411">
    <w:name w:val="Основной текст (41)"/>
    <w:basedOn w:val="a"/>
    <w:link w:val="410"/>
    <w:pPr>
      <w:shd w:val="clear" w:color="auto" w:fill="FFFFFF"/>
      <w:spacing w:line="244" w:lineRule="exact"/>
      <w:jc w:val="center"/>
    </w:pPr>
    <w:rPr>
      <w:rFonts w:eastAsia="Times New Roman" w:cs="Times New Roman"/>
      <w:b/>
      <w:bCs/>
      <w:sz w:val="21"/>
      <w:szCs w:val="21"/>
    </w:rPr>
  </w:style>
  <w:style w:type="paragraph" w:customStyle="1" w:styleId="11">
    <w:name w:val="Подпись к таблице (11)"/>
    <w:basedOn w:val="a"/>
    <w:link w:val="11Exact"/>
    <w:pPr>
      <w:shd w:val="clear" w:color="auto" w:fill="FFFFFF"/>
      <w:spacing w:line="173" w:lineRule="exact"/>
    </w:pPr>
    <w:rPr>
      <w:rFonts w:eastAsia="Times New Roman" w:cs="Times New Roman"/>
      <w:sz w:val="21"/>
      <w:szCs w:val="21"/>
    </w:rPr>
  </w:style>
  <w:style w:type="paragraph" w:customStyle="1" w:styleId="430">
    <w:name w:val="Основной текст (43)"/>
    <w:basedOn w:val="a"/>
    <w:link w:val="43Exact"/>
    <w:pPr>
      <w:shd w:val="clear" w:color="auto" w:fill="FFFFFF"/>
      <w:spacing w:before="120" w:line="168" w:lineRule="exact"/>
      <w:jc w:val="right"/>
    </w:pPr>
    <w:rPr>
      <w:rFonts w:ascii="Trebuchet MS" w:eastAsia="Trebuchet MS" w:hAnsi="Trebuchet MS" w:cs="Trebuchet MS"/>
      <w:sz w:val="16"/>
      <w:szCs w:val="16"/>
    </w:rPr>
  </w:style>
  <w:style w:type="paragraph" w:customStyle="1" w:styleId="440">
    <w:name w:val="Основной текст (44)"/>
    <w:basedOn w:val="a"/>
    <w:link w:val="44Exact"/>
    <w:pPr>
      <w:shd w:val="clear" w:color="auto" w:fill="FFFFFF"/>
      <w:spacing w:line="232" w:lineRule="exact"/>
    </w:pPr>
    <w:rPr>
      <w:rFonts w:ascii="Trebuchet MS" w:eastAsia="Trebuchet MS" w:hAnsi="Trebuchet MS" w:cs="Trebuchet MS"/>
      <w:sz w:val="20"/>
      <w:szCs w:val="20"/>
    </w:rPr>
  </w:style>
  <w:style w:type="paragraph" w:customStyle="1" w:styleId="930">
    <w:name w:val="Заголовок №9 (3)"/>
    <w:basedOn w:val="a"/>
    <w:link w:val="93Exact0"/>
    <w:pPr>
      <w:shd w:val="clear" w:color="auto" w:fill="FFFFFF"/>
      <w:spacing w:line="244" w:lineRule="exact"/>
      <w:outlineLvl w:val="8"/>
    </w:pPr>
    <w:rPr>
      <w:rFonts w:eastAsia="Times New Roman" w:cs="Times New Roman"/>
      <w:b/>
      <w:bCs/>
      <w:sz w:val="22"/>
      <w:szCs w:val="22"/>
    </w:rPr>
  </w:style>
  <w:style w:type="paragraph" w:customStyle="1" w:styleId="5c">
    <w:name w:val="Подпись к картинке (5)"/>
    <w:basedOn w:val="a"/>
    <w:link w:val="5Exact8"/>
    <w:pPr>
      <w:shd w:val="clear" w:color="auto" w:fill="FFFFFF"/>
      <w:spacing w:line="200" w:lineRule="exact"/>
    </w:pPr>
    <w:rPr>
      <w:rFonts w:eastAsia="Times New Roman" w:cs="Times New Roman"/>
      <w:b/>
      <w:bCs/>
      <w:sz w:val="18"/>
      <w:szCs w:val="18"/>
    </w:rPr>
  </w:style>
  <w:style w:type="paragraph" w:customStyle="1" w:styleId="9a">
    <w:name w:val="Подпись к картинке (9)"/>
    <w:basedOn w:val="a"/>
    <w:link w:val="9Exact3"/>
    <w:pPr>
      <w:shd w:val="clear" w:color="auto" w:fill="FFFFFF"/>
      <w:spacing w:line="254" w:lineRule="exact"/>
    </w:pPr>
    <w:rPr>
      <w:rFonts w:eastAsia="Times New Roman" w:cs="Times New Roman"/>
      <w:spacing w:val="10"/>
      <w:sz w:val="18"/>
      <w:szCs w:val="18"/>
    </w:rPr>
  </w:style>
  <w:style w:type="paragraph" w:customStyle="1" w:styleId="106">
    <w:name w:val="Подпись к картинке (10)"/>
    <w:basedOn w:val="a"/>
    <w:link w:val="10Exact"/>
    <w:pPr>
      <w:shd w:val="clear" w:color="auto" w:fill="FFFFFF"/>
      <w:spacing w:line="173" w:lineRule="exact"/>
    </w:pPr>
    <w:rPr>
      <w:rFonts w:ascii="Trebuchet MS" w:eastAsia="Trebuchet MS" w:hAnsi="Trebuchet MS" w:cs="Trebuchet MS"/>
      <w:sz w:val="16"/>
      <w:szCs w:val="16"/>
    </w:rPr>
  </w:style>
  <w:style w:type="paragraph" w:customStyle="1" w:styleId="110">
    <w:name w:val="Подпись к картинке (11)"/>
    <w:basedOn w:val="a"/>
    <w:link w:val="11Exact0"/>
    <w:pPr>
      <w:shd w:val="clear" w:color="auto" w:fill="FFFFFF"/>
      <w:spacing w:line="173" w:lineRule="exact"/>
    </w:pPr>
    <w:rPr>
      <w:rFonts w:ascii="Lucida Sans Unicode" w:eastAsia="Lucida Sans Unicode" w:hAnsi="Lucida Sans Unicode" w:cs="Lucida Sans Unicode"/>
      <w:sz w:val="16"/>
      <w:szCs w:val="16"/>
    </w:rPr>
  </w:style>
  <w:style w:type="paragraph" w:customStyle="1" w:styleId="120">
    <w:name w:val="Заголовок №12"/>
    <w:basedOn w:val="a"/>
    <w:link w:val="12"/>
    <w:pPr>
      <w:shd w:val="clear" w:color="auto" w:fill="FFFFFF"/>
      <w:spacing w:after="180" w:line="244" w:lineRule="exact"/>
    </w:pPr>
    <w:rPr>
      <w:rFonts w:eastAsia="Times New Roman" w:cs="Times New Roman"/>
      <w:sz w:val="22"/>
      <w:szCs w:val="22"/>
    </w:rPr>
  </w:style>
  <w:style w:type="paragraph" w:customStyle="1" w:styleId="113">
    <w:name w:val="Основной текст (11)"/>
    <w:basedOn w:val="a"/>
    <w:link w:val="111"/>
    <w:pPr>
      <w:shd w:val="clear" w:color="auto" w:fill="FFFFFF"/>
      <w:spacing w:line="208" w:lineRule="exact"/>
    </w:pPr>
    <w:rPr>
      <w:rFonts w:eastAsia="Times New Roman" w:cs="Times New Roman"/>
      <w:i/>
      <w:iCs/>
      <w:spacing w:val="20"/>
      <w:sz w:val="16"/>
      <w:szCs w:val="16"/>
      <w:lang w:val="en-US" w:eastAsia="en-US" w:bidi="en-US"/>
    </w:rPr>
  </w:style>
  <w:style w:type="paragraph" w:customStyle="1" w:styleId="471">
    <w:name w:val="Основной текст (47)"/>
    <w:basedOn w:val="a"/>
    <w:link w:val="470"/>
    <w:pPr>
      <w:shd w:val="clear" w:color="auto" w:fill="FFFFFF"/>
      <w:spacing w:after="140" w:line="106" w:lineRule="exact"/>
    </w:pPr>
    <w:rPr>
      <w:rFonts w:eastAsia="Times New Roman" w:cs="Times New Roman"/>
      <w:sz w:val="21"/>
      <w:szCs w:val="21"/>
    </w:rPr>
  </w:style>
  <w:style w:type="paragraph" w:customStyle="1" w:styleId="9f">
    <w:name w:val="Заголовок №9"/>
    <w:basedOn w:val="a"/>
    <w:link w:val="9d"/>
    <w:pPr>
      <w:shd w:val="clear" w:color="auto" w:fill="FFFFFF"/>
      <w:spacing w:line="211" w:lineRule="exact"/>
      <w:outlineLvl w:val="8"/>
    </w:pPr>
    <w:rPr>
      <w:rFonts w:eastAsia="Times New Roman" w:cs="Times New Roman"/>
      <w:sz w:val="22"/>
      <w:szCs w:val="22"/>
    </w:rPr>
  </w:style>
  <w:style w:type="paragraph" w:customStyle="1" w:styleId="720">
    <w:name w:val="Заголовок №7 (2)"/>
    <w:basedOn w:val="a"/>
    <w:link w:val="72Exact"/>
    <w:pPr>
      <w:shd w:val="clear" w:color="auto" w:fill="FFFFFF"/>
      <w:spacing w:before="300" w:line="232" w:lineRule="exact"/>
      <w:jc w:val="center"/>
      <w:outlineLvl w:val="6"/>
    </w:pPr>
    <w:rPr>
      <w:rFonts w:eastAsia="Times New Roman" w:cs="Times New Roman"/>
      <w:spacing w:val="20"/>
      <w:sz w:val="21"/>
      <w:szCs w:val="21"/>
    </w:rPr>
  </w:style>
  <w:style w:type="paragraph" w:customStyle="1" w:styleId="4b">
    <w:name w:val="Заголовок №4"/>
    <w:basedOn w:val="a"/>
    <w:link w:val="4Exact7"/>
    <w:pPr>
      <w:shd w:val="clear" w:color="auto" w:fill="FFFFFF"/>
      <w:spacing w:before="140" w:line="379" w:lineRule="exact"/>
      <w:outlineLvl w:val="3"/>
    </w:pPr>
    <w:rPr>
      <w:rFonts w:eastAsia="Times New Roman" w:cs="Times New Roman"/>
      <w:sz w:val="22"/>
      <w:szCs w:val="22"/>
    </w:rPr>
  </w:style>
  <w:style w:type="paragraph" w:customStyle="1" w:styleId="5d">
    <w:name w:val="Заголовок №5"/>
    <w:basedOn w:val="a"/>
    <w:link w:val="5Exactb"/>
    <w:pPr>
      <w:shd w:val="clear" w:color="auto" w:fill="FFFFFF"/>
      <w:spacing w:before="300" w:line="220" w:lineRule="exact"/>
      <w:outlineLvl w:val="4"/>
    </w:pPr>
    <w:rPr>
      <w:rFonts w:ascii="Trebuchet MS" w:eastAsia="Trebuchet MS" w:hAnsi="Trebuchet MS" w:cs="Trebuchet MS"/>
      <w:spacing w:val="10"/>
      <w:sz w:val="19"/>
      <w:szCs w:val="19"/>
    </w:rPr>
  </w:style>
  <w:style w:type="paragraph" w:customStyle="1" w:styleId="481">
    <w:name w:val="Основной текст (48)"/>
    <w:basedOn w:val="a"/>
    <w:link w:val="480"/>
    <w:pPr>
      <w:shd w:val="clear" w:color="auto" w:fill="FFFFFF"/>
      <w:spacing w:before="180" w:line="232" w:lineRule="exact"/>
      <w:jc w:val="center"/>
    </w:pPr>
    <w:rPr>
      <w:rFonts w:eastAsia="Times New Roman" w:cs="Times New Roman"/>
      <w:spacing w:val="20"/>
      <w:sz w:val="21"/>
      <w:szCs w:val="21"/>
    </w:rPr>
  </w:style>
  <w:style w:type="paragraph" w:customStyle="1" w:styleId="125">
    <w:name w:val="Подпись к таблице (12)"/>
    <w:basedOn w:val="a"/>
    <w:link w:val="124"/>
    <w:pPr>
      <w:shd w:val="clear" w:color="auto" w:fill="FFFFFF"/>
      <w:spacing w:line="200" w:lineRule="exact"/>
    </w:pPr>
    <w:rPr>
      <w:rFonts w:eastAsia="Times New Roman" w:cs="Times New Roman"/>
      <w:i/>
      <w:iCs/>
      <w:spacing w:val="20"/>
      <w:sz w:val="18"/>
      <w:szCs w:val="18"/>
    </w:rPr>
  </w:style>
  <w:style w:type="paragraph" w:customStyle="1" w:styleId="490">
    <w:name w:val="Основной текст (49)"/>
    <w:basedOn w:val="a"/>
    <w:link w:val="49Exact"/>
    <w:pPr>
      <w:shd w:val="clear" w:color="auto" w:fill="FFFFFF"/>
      <w:spacing w:line="244" w:lineRule="exact"/>
    </w:pPr>
    <w:rPr>
      <w:rFonts w:eastAsia="Times New Roman" w:cs="Times New Roman"/>
      <w:spacing w:val="20"/>
      <w:sz w:val="22"/>
      <w:szCs w:val="22"/>
    </w:rPr>
  </w:style>
  <w:style w:type="paragraph" w:customStyle="1" w:styleId="143">
    <w:name w:val="Заголовок №14 (3)"/>
    <w:basedOn w:val="a"/>
    <w:link w:val="143Exact"/>
    <w:pPr>
      <w:shd w:val="clear" w:color="auto" w:fill="FFFFFF"/>
      <w:spacing w:line="244" w:lineRule="exact"/>
      <w:jc w:val="right"/>
    </w:pPr>
    <w:rPr>
      <w:rFonts w:eastAsia="Times New Roman" w:cs="Times New Roman"/>
      <w:sz w:val="22"/>
      <w:szCs w:val="22"/>
      <w:lang w:val="en-US" w:eastAsia="en-US" w:bidi="en-US"/>
    </w:rPr>
  </w:style>
  <w:style w:type="paragraph" w:customStyle="1" w:styleId="501">
    <w:name w:val="Основной текст (50)"/>
    <w:basedOn w:val="a"/>
    <w:link w:val="500"/>
    <w:pPr>
      <w:shd w:val="clear" w:color="auto" w:fill="FFFFFF"/>
      <w:spacing w:before="200" w:line="125" w:lineRule="exact"/>
      <w:jc w:val="right"/>
    </w:pPr>
    <w:rPr>
      <w:rFonts w:ascii="Candara" w:eastAsia="Candara" w:hAnsi="Candara" w:cs="Candara"/>
      <w:i/>
      <w:iCs/>
      <w:spacing w:val="10"/>
      <w:sz w:val="22"/>
      <w:szCs w:val="22"/>
      <w:lang w:val="en-US" w:eastAsia="en-US" w:bidi="en-US"/>
    </w:rPr>
  </w:style>
  <w:style w:type="paragraph" w:customStyle="1" w:styleId="510">
    <w:name w:val="Основной текст (51)"/>
    <w:basedOn w:val="a"/>
    <w:link w:val="51Exact"/>
    <w:pPr>
      <w:shd w:val="clear" w:color="auto" w:fill="FFFFFF"/>
      <w:spacing w:line="125" w:lineRule="exact"/>
    </w:pPr>
    <w:rPr>
      <w:rFonts w:ascii="Candara" w:eastAsia="Candara" w:hAnsi="Candara" w:cs="Candara"/>
      <w:b/>
      <w:bCs/>
      <w:i/>
      <w:iCs/>
      <w:sz w:val="15"/>
      <w:szCs w:val="15"/>
      <w:lang w:val="en-US" w:eastAsia="en-US" w:bidi="en-US"/>
    </w:rPr>
  </w:style>
  <w:style w:type="paragraph" w:customStyle="1" w:styleId="522">
    <w:name w:val="Основной текст (52)"/>
    <w:basedOn w:val="a"/>
    <w:link w:val="52Exact"/>
    <w:pPr>
      <w:shd w:val="clear" w:color="auto" w:fill="FFFFFF"/>
      <w:spacing w:after="300" w:line="200" w:lineRule="exact"/>
    </w:pPr>
    <w:rPr>
      <w:rFonts w:ascii="Candara" w:eastAsia="Candara" w:hAnsi="Candara" w:cs="Candara"/>
      <w:sz w:val="15"/>
      <w:szCs w:val="15"/>
      <w:lang w:val="en-US" w:eastAsia="en-US" w:bidi="en-US"/>
    </w:rPr>
  </w:style>
  <w:style w:type="paragraph" w:customStyle="1" w:styleId="422">
    <w:name w:val="Заголовок №4 (2)"/>
    <w:basedOn w:val="a"/>
    <w:link w:val="42Exact1"/>
    <w:pPr>
      <w:shd w:val="clear" w:color="auto" w:fill="FFFFFF"/>
      <w:spacing w:line="728" w:lineRule="exact"/>
      <w:outlineLvl w:val="3"/>
    </w:pPr>
    <w:rPr>
      <w:rFonts w:ascii="Century Gothic" w:eastAsia="Century Gothic" w:hAnsi="Century Gothic" w:cs="Century Gothic"/>
      <w:b/>
      <w:bCs/>
      <w:spacing w:val="40"/>
      <w:w w:val="60"/>
      <w:sz w:val="60"/>
      <w:szCs w:val="60"/>
    </w:rPr>
  </w:style>
  <w:style w:type="paragraph" w:customStyle="1" w:styleId="107">
    <w:name w:val="Основной текст (10)"/>
    <w:basedOn w:val="a"/>
    <w:link w:val="10Exact1"/>
    <w:pPr>
      <w:shd w:val="clear" w:color="auto" w:fill="FFFFFF"/>
      <w:spacing w:line="266" w:lineRule="exact"/>
    </w:pPr>
    <w:rPr>
      <w:rFonts w:eastAsia="Times New Roman" w:cs="Times New Roman"/>
      <w:b/>
      <w:bCs/>
      <w:spacing w:val="40"/>
    </w:rPr>
  </w:style>
  <w:style w:type="paragraph" w:customStyle="1" w:styleId="2fc">
    <w:name w:val="Заголовок №2"/>
    <w:basedOn w:val="a"/>
    <w:link w:val="2Exact5"/>
    <w:pPr>
      <w:shd w:val="clear" w:color="auto" w:fill="FFFFFF"/>
      <w:spacing w:line="728" w:lineRule="exact"/>
      <w:outlineLvl w:val="1"/>
    </w:pPr>
    <w:rPr>
      <w:rFonts w:ascii="Century Gothic" w:eastAsia="Century Gothic" w:hAnsi="Century Gothic" w:cs="Century Gothic"/>
      <w:b/>
      <w:bCs/>
      <w:spacing w:val="40"/>
      <w:w w:val="60"/>
      <w:sz w:val="60"/>
      <w:szCs w:val="60"/>
      <w:lang w:val="en-US" w:eastAsia="en-US" w:bidi="en-US"/>
    </w:rPr>
  </w:style>
  <w:style w:type="paragraph" w:customStyle="1" w:styleId="530">
    <w:name w:val="Основной текст (53)"/>
    <w:basedOn w:val="a"/>
    <w:link w:val="53Exact"/>
    <w:pPr>
      <w:shd w:val="clear" w:color="auto" w:fill="FFFFFF"/>
      <w:spacing w:line="200" w:lineRule="exact"/>
    </w:pPr>
    <w:rPr>
      <w:rFonts w:ascii="Candara" w:eastAsia="Candara" w:hAnsi="Candara" w:cs="Candara"/>
      <w:b/>
      <w:bCs/>
      <w:spacing w:val="10"/>
      <w:sz w:val="13"/>
      <w:szCs w:val="13"/>
    </w:rPr>
  </w:style>
  <w:style w:type="paragraph" w:customStyle="1" w:styleId="620">
    <w:name w:val="Заголовок №6 (2)"/>
    <w:basedOn w:val="a"/>
    <w:link w:val="62Exact"/>
    <w:pPr>
      <w:shd w:val="clear" w:color="auto" w:fill="FFFFFF"/>
      <w:spacing w:line="232" w:lineRule="exact"/>
      <w:outlineLvl w:val="5"/>
    </w:pPr>
    <w:rPr>
      <w:rFonts w:eastAsia="Times New Roman" w:cs="Times New Roman"/>
      <w:spacing w:val="20"/>
      <w:sz w:val="21"/>
      <w:szCs w:val="21"/>
    </w:rPr>
  </w:style>
  <w:style w:type="paragraph" w:customStyle="1" w:styleId="130">
    <w:name w:val="Подпись к таблице (13)"/>
    <w:basedOn w:val="a"/>
    <w:link w:val="13Exact1"/>
    <w:pPr>
      <w:shd w:val="clear" w:color="auto" w:fill="FFFFFF"/>
      <w:spacing w:line="254" w:lineRule="exact"/>
    </w:pPr>
    <w:rPr>
      <w:rFonts w:eastAsia="Times New Roman" w:cs="Times New Roman"/>
      <w:sz w:val="17"/>
      <w:szCs w:val="17"/>
    </w:rPr>
  </w:style>
  <w:style w:type="paragraph" w:customStyle="1" w:styleId="541">
    <w:name w:val="Основной текст (54)"/>
    <w:basedOn w:val="a"/>
    <w:link w:val="540"/>
    <w:pPr>
      <w:shd w:val="clear" w:color="auto" w:fill="FFFFFF"/>
      <w:spacing w:line="298" w:lineRule="exact"/>
    </w:pPr>
    <w:rPr>
      <w:rFonts w:eastAsia="Times New Roman" w:cs="Times New Roman"/>
      <w:b/>
      <w:bCs/>
      <w:i/>
      <w:iCs/>
      <w:spacing w:val="20"/>
      <w:sz w:val="21"/>
      <w:szCs w:val="21"/>
    </w:rPr>
  </w:style>
  <w:style w:type="paragraph" w:customStyle="1" w:styleId="561">
    <w:name w:val="Основной текст (56)"/>
    <w:basedOn w:val="a"/>
    <w:link w:val="560"/>
    <w:pPr>
      <w:shd w:val="clear" w:color="auto" w:fill="FFFFFF"/>
      <w:spacing w:line="200" w:lineRule="exact"/>
    </w:pPr>
    <w:rPr>
      <w:rFonts w:eastAsia="Times New Roman" w:cs="Times New Roman"/>
      <w:b/>
      <w:bCs/>
      <w:i/>
      <w:iCs/>
      <w:spacing w:val="30"/>
      <w:sz w:val="18"/>
      <w:szCs w:val="18"/>
      <w:lang w:val="en-US" w:eastAsia="en-US" w:bidi="en-US"/>
    </w:rPr>
  </w:style>
  <w:style w:type="paragraph" w:customStyle="1" w:styleId="1621">
    <w:name w:val="Заголовок №16 (2)"/>
    <w:basedOn w:val="a"/>
    <w:link w:val="1620"/>
    <w:pPr>
      <w:shd w:val="clear" w:color="auto" w:fill="FFFFFF"/>
      <w:spacing w:after="120" w:line="244" w:lineRule="exact"/>
      <w:jc w:val="center"/>
    </w:pPr>
    <w:rPr>
      <w:rFonts w:eastAsia="Times New Roman" w:cs="Times New Roman"/>
      <w:sz w:val="22"/>
      <w:szCs w:val="22"/>
    </w:rPr>
  </w:style>
  <w:style w:type="paragraph" w:customStyle="1" w:styleId="141">
    <w:name w:val="Заголовок №14"/>
    <w:basedOn w:val="a"/>
    <w:link w:val="140"/>
    <w:pPr>
      <w:shd w:val="clear" w:color="auto" w:fill="FFFFFF"/>
      <w:spacing w:before="80" w:after="80" w:line="244" w:lineRule="exact"/>
    </w:pPr>
    <w:rPr>
      <w:rFonts w:eastAsia="Times New Roman" w:cs="Times New Roman"/>
      <w:sz w:val="22"/>
      <w:szCs w:val="22"/>
    </w:rPr>
  </w:style>
  <w:style w:type="paragraph" w:customStyle="1" w:styleId="551">
    <w:name w:val="Основной текст (55)"/>
    <w:basedOn w:val="a"/>
    <w:link w:val="550"/>
    <w:pPr>
      <w:shd w:val="clear" w:color="auto" w:fill="FFFFFF"/>
      <w:spacing w:after="120" w:line="188" w:lineRule="exact"/>
    </w:pPr>
    <w:rPr>
      <w:rFonts w:eastAsia="Times New Roman" w:cs="Times New Roman"/>
      <w:sz w:val="17"/>
      <w:szCs w:val="17"/>
    </w:rPr>
  </w:style>
  <w:style w:type="paragraph" w:customStyle="1" w:styleId="1141">
    <w:name w:val="Заголовок №11 (4)"/>
    <w:basedOn w:val="a"/>
    <w:link w:val="1140"/>
    <w:pPr>
      <w:shd w:val="clear" w:color="auto" w:fill="FFFFFF"/>
      <w:spacing w:before="120" w:after="320" w:line="232" w:lineRule="exact"/>
      <w:ind w:firstLine="380"/>
    </w:pPr>
    <w:rPr>
      <w:rFonts w:eastAsia="Times New Roman" w:cs="Times New Roman"/>
      <w:spacing w:val="20"/>
      <w:sz w:val="21"/>
      <w:szCs w:val="21"/>
    </w:rPr>
  </w:style>
  <w:style w:type="paragraph" w:customStyle="1" w:styleId="127">
    <w:name w:val="Подпись к картинке (12)"/>
    <w:basedOn w:val="a"/>
    <w:link w:val="126"/>
    <w:pPr>
      <w:shd w:val="clear" w:color="auto" w:fill="FFFFFF"/>
      <w:spacing w:line="173" w:lineRule="exact"/>
      <w:ind w:hanging="200"/>
    </w:pPr>
    <w:rPr>
      <w:rFonts w:eastAsia="Times New Roman" w:cs="Times New Roman"/>
      <w:sz w:val="17"/>
      <w:szCs w:val="17"/>
    </w:rPr>
  </w:style>
  <w:style w:type="paragraph" w:customStyle="1" w:styleId="631">
    <w:name w:val="Заголовок №6 (3)"/>
    <w:basedOn w:val="a"/>
    <w:link w:val="630"/>
    <w:pPr>
      <w:shd w:val="clear" w:color="auto" w:fill="FFFFFF"/>
      <w:spacing w:before="60" w:line="244" w:lineRule="exact"/>
      <w:jc w:val="center"/>
      <w:outlineLvl w:val="5"/>
    </w:pPr>
    <w:rPr>
      <w:rFonts w:eastAsia="Times New Roman" w:cs="Times New Roman"/>
      <w:sz w:val="22"/>
      <w:szCs w:val="22"/>
    </w:rPr>
  </w:style>
  <w:style w:type="paragraph" w:customStyle="1" w:styleId="580">
    <w:name w:val="Основной текст (58)"/>
    <w:basedOn w:val="a"/>
    <w:link w:val="58Exact"/>
    <w:pPr>
      <w:shd w:val="clear" w:color="auto" w:fill="FFFFFF"/>
      <w:spacing w:before="60" w:after="60" w:line="244" w:lineRule="exact"/>
    </w:pPr>
    <w:rPr>
      <w:rFonts w:eastAsia="Times New Roman" w:cs="Times New Roman"/>
      <w:i/>
      <w:iCs/>
      <w:spacing w:val="20"/>
      <w:sz w:val="22"/>
      <w:szCs w:val="22"/>
    </w:rPr>
  </w:style>
  <w:style w:type="paragraph" w:customStyle="1" w:styleId="9f2">
    <w:name w:val="Оглавление (9)"/>
    <w:basedOn w:val="a"/>
    <w:link w:val="9f1"/>
    <w:pPr>
      <w:shd w:val="clear" w:color="auto" w:fill="FFFFFF"/>
      <w:spacing w:after="180" w:line="200" w:lineRule="exact"/>
    </w:pPr>
    <w:rPr>
      <w:rFonts w:eastAsia="Times New Roman" w:cs="Times New Roman"/>
      <w:sz w:val="18"/>
      <w:szCs w:val="18"/>
    </w:rPr>
  </w:style>
  <w:style w:type="paragraph" w:customStyle="1" w:styleId="590">
    <w:name w:val="Основной текст (59)"/>
    <w:basedOn w:val="a"/>
    <w:link w:val="59Exact"/>
    <w:pPr>
      <w:shd w:val="clear" w:color="auto" w:fill="FFFFFF"/>
      <w:spacing w:line="554" w:lineRule="exact"/>
    </w:pPr>
    <w:rPr>
      <w:rFonts w:eastAsia="Times New Roman" w:cs="Times New Roman"/>
      <w:sz w:val="50"/>
      <w:szCs w:val="50"/>
    </w:rPr>
  </w:style>
  <w:style w:type="paragraph" w:customStyle="1" w:styleId="109">
    <w:name w:val="Заголовок №10"/>
    <w:basedOn w:val="a"/>
    <w:link w:val="108"/>
    <w:pPr>
      <w:shd w:val="clear" w:color="auto" w:fill="FFFFFF"/>
      <w:spacing w:before="260" w:line="266" w:lineRule="exact"/>
    </w:pPr>
    <w:rPr>
      <w:rFonts w:eastAsia="Times New Roman" w:cs="Times New Roman"/>
      <w:b/>
      <w:bCs/>
      <w:spacing w:val="40"/>
    </w:rPr>
  </w:style>
  <w:style w:type="paragraph" w:customStyle="1" w:styleId="601">
    <w:name w:val="Основной текст (60)"/>
    <w:basedOn w:val="a"/>
    <w:link w:val="600"/>
    <w:pPr>
      <w:shd w:val="clear" w:color="auto" w:fill="FFFFFF"/>
      <w:spacing w:before="360" w:line="307" w:lineRule="exact"/>
      <w:ind w:firstLine="800"/>
    </w:pPr>
    <w:rPr>
      <w:rFonts w:eastAsia="Times New Roman" w:cs="Times New Roman"/>
      <w:i/>
      <w:iCs/>
      <w:sz w:val="21"/>
      <w:szCs w:val="21"/>
      <w:lang w:val="en-US" w:eastAsia="en-US" w:bidi="en-US"/>
    </w:rPr>
  </w:style>
  <w:style w:type="paragraph" w:customStyle="1" w:styleId="610">
    <w:name w:val="Основной текст (61)"/>
    <w:basedOn w:val="a"/>
    <w:link w:val="61Exact"/>
    <w:pPr>
      <w:shd w:val="clear" w:color="auto" w:fill="FFFFFF"/>
      <w:spacing w:line="104" w:lineRule="exact"/>
    </w:pPr>
    <w:rPr>
      <w:rFonts w:ascii="Trebuchet MS" w:eastAsia="Trebuchet MS" w:hAnsi="Trebuchet MS" w:cs="Trebuchet MS"/>
      <w:sz w:val="9"/>
      <w:szCs w:val="9"/>
    </w:rPr>
  </w:style>
  <w:style w:type="paragraph" w:customStyle="1" w:styleId="621">
    <w:name w:val="Основной текст (62)"/>
    <w:basedOn w:val="a"/>
    <w:link w:val="62Exact0"/>
    <w:pPr>
      <w:shd w:val="clear" w:color="auto" w:fill="FFFFFF"/>
      <w:spacing w:line="236" w:lineRule="exact"/>
    </w:pPr>
    <w:rPr>
      <w:rFonts w:ascii="Corbel" w:eastAsia="Corbel" w:hAnsi="Corbel" w:cs="Corbel"/>
      <w:sz w:val="18"/>
      <w:szCs w:val="18"/>
    </w:rPr>
  </w:style>
  <w:style w:type="paragraph" w:customStyle="1" w:styleId="129">
    <w:name w:val="Основной текст (12)"/>
    <w:basedOn w:val="a"/>
    <w:link w:val="12Exact"/>
    <w:pPr>
      <w:shd w:val="clear" w:color="auto" w:fill="FFFFFF"/>
      <w:spacing w:before="260" w:after="100" w:line="166" w:lineRule="exact"/>
    </w:pPr>
    <w:rPr>
      <w:rFonts w:eastAsia="Times New Roman" w:cs="Times New Roman"/>
      <w:i/>
      <w:iCs/>
      <w:spacing w:val="10"/>
      <w:sz w:val="15"/>
      <w:szCs w:val="15"/>
      <w:lang w:val="en-US" w:eastAsia="en-US" w:bidi="en-US"/>
    </w:rPr>
  </w:style>
  <w:style w:type="paragraph" w:customStyle="1" w:styleId="145">
    <w:name w:val="Подпись к таблице (14)"/>
    <w:basedOn w:val="a"/>
    <w:link w:val="14Exact1"/>
    <w:pPr>
      <w:shd w:val="clear" w:color="auto" w:fill="FFFFFF"/>
      <w:spacing w:line="230" w:lineRule="exact"/>
    </w:pPr>
    <w:rPr>
      <w:rFonts w:eastAsia="Times New Roman" w:cs="Times New Roman"/>
      <w:i/>
      <w:iCs/>
      <w:spacing w:val="10"/>
      <w:sz w:val="18"/>
      <w:szCs w:val="18"/>
    </w:rPr>
  </w:style>
  <w:style w:type="paragraph" w:customStyle="1" w:styleId="154">
    <w:name w:val="Подпись к таблице (15)"/>
    <w:basedOn w:val="a"/>
    <w:link w:val="15Exact5"/>
    <w:pPr>
      <w:shd w:val="clear" w:color="auto" w:fill="FFFFFF"/>
      <w:spacing w:line="232" w:lineRule="exact"/>
    </w:pPr>
    <w:rPr>
      <w:rFonts w:eastAsia="Times New Roman" w:cs="Times New Roman"/>
      <w:b/>
      <w:bCs/>
      <w:i/>
      <w:iCs/>
      <w:spacing w:val="20"/>
      <w:sz w:val="21"/>
      <w:szCs w:val="21"/>
    </w:rPr>
  </w:style>
  <w:style w:type="paragraph" w:customStyle="1" w:styleId="634">
    <w:name w:val="Основной текст (63)"/>
    <w:basedOn w:val="a"/>
    <w:link w:val="63Exact"/>
    <w:pPr>
      <w:shd w:val="clear" w:color="auto" w:fill="FFFFFF"/>
      <w:spacing w:line="200" w:lineRule="exact"/>
    </w:pPr>
    <w:rPr>
      <w:rFonts w:ascii="Candara" w:eastAsia="Candara" w:hAnsi="Candara" w:cs="Candara"/>
      <w:sz w:val="15"/>
      <w:szCs w:val="15"/>
    </w:rPr>
  </w:style>
  <w:style w:type="paragraph" w:customStyle="1" w:styleId="133">
    <w:name w:val="Заголовок №13"/>
    <w:basedOn w:val="a"/>
    <w:link w:val="131"/>
    <w:pPr>
      <w:shd w:val="clear" w:color="auto" w:fill="FFFFFF"/>
      <w:spacing w:before="300" w:after="300" w:line="188" w:lineRule="exact"/>
    </w:pPr>
    <w:rPr>
      <w:rFonts w:eastAsia="Times New Roman" w:cs="Times New Roman"/>
      <w:sz w:val="17"/>
      <w:szCs w:val="17"/>
    </w:rPr>
  </w:style>
  <w:style w:type="paragraph" w:customStyle="1" w:styleId="1331">
    <w:name w:val="Заголовок №13 (3)"/>
    <w:basedOn w:val="a"/>
    <w:link w:val="1330"/>
    <w:pPr>
      <w:shd w:val="clear" w:color="auto" w:fill="FFFFFF"/>
      <w:spacing w:before="300" w:after="120" w:line="244" w:lineRule="exact"/>
      <w:jc w:val="center"/>
    </w:pPr>
    <w:rPr>
      <w:rFonts w:eastAsia="Times New Roman" w:cs="Times New Roman"/>
      <w:sz w:val="22"/>
      <w:szCs w:val="22"/>
    </w:rPr>
  </w:style>
  <w:style w:type="paragraph" w:customStyle="1" w:styleId="660">
    <w:name w:val="Основной текст (66)"/>
    <w:basedOn w:val="a"/>
    <w:link w:val="66Exact"/>
    <w:pPr>
      <w:shd w:val="clear" w:color="auto" w:fill="FFFFFF"/>
      <w:spacing w:line="222" w:lineRule="exact"/>
    </w:pPr>
    <w:rPr>
      <w:rFonts w:ascii="Arial Narrow" w:eastAsia="Arial Narrow" w:hAnsi="Arial Narrow" w:cs="Arial Narrow"/>
      <w:sz w:val="9"/>
      <w:szCs w:val="9"/>
    </w:rPr>
  </w:style>
  <w:style w:type="paragraph" w:customStyle="1" w:styleId="721">
    <w:name w:val="Основной текст (72)"/>
    <w:basedOn w:val="a"/>
    <w:link w:val="72Exact0"/>
    <w:pPr>
      <w:shd w:val="clear" w:color="auto" w:fill="FFFFFF"/>
      <w:spacing w:line="146" w:lineRule="exact"/>
    </w:pPr>
    <w:rPr>
      <w:rFonts w:ascii="Arial Narrow" w:eastAsia="Arial Narrow" w:hAnsi="Arial Narrow" w:cs="Arial Narrow"/>
      <w:i/>
      <w:iCs/>
      <w:sz w:val="13"/>
      <w:szCs w:val="13"/>
    </w:rPr>
  </w:style>
  <w:style w:type="paragraph" w:customStyle="1" w:styleId="730">
    <w:name w:val="Основной текст (73)"/>
    <w:basedOn w:val="a"/>
    <w:link w:val="73Exact"/>
    <w:pPr>
      <w:shd w:val="clear" w:color="auto" w:fill="FFFFFF"/>
      <w:spacing w:line="188" w:lineRule="exact"/>
    </w:pPr>
    <w:rPr>
      <w:rFonts w:eastAsia="Times New Roman" w:cs="Times New Roman"/>
      <w:sz w:val="17"/>
      <w:szCs w:val="17"/>
    </w:rPr>
  </w:style>
  <w:style w:type="paragraph" w:customStyle="1" w:styleId="760">
    <w:name w:val="Основной текст (76)"/>
    <w:basedOn w:val="a"/>
    <w:link w:val="76Exact"/>
    <w:pPr>
      <w:shd w:val="clear" w:color="auto" w:fill="FFFFFF"/>
      <w:spacing w:before="80" w:line="226" w:lineRule="exact"/>
    </w:pPr>
    <w:rPr>
      <w:rFonts w:ascii="Arial Narrow" w:eastAsia="Arial Narrow" w:hAnsi="Arial Narrow" w:cs="Arial Narrow"/>
      <w:sz w:val="18"/>
      <w:szCs w:val="18"/>
    </w:rPr>
  </w:style>
  <w:style w:type="paragraph" w:customStyle="1" w:styleId="651">
    <w:name w:val="Основной текст (65)"/>
    <w:basedOn w:val="a"/>
    <w:link w:val="650"/>
    <w:pPr>
      <w:shd w:val="clear" w:color="auto" w:fill="FFFFFF"/>
      <w:spacing w:before="80" w:after="80" w:line="238" w:lineRule="exact"/>
      <w:jc w:val="center"/>
    </w:pPr>
    <w:rPr>
      <w:rFonts w:ascii="Arial Narrow" w:eastAsia="Arial Narrow" w:hAnsi="Arial Narrow" w:cs="Arial Narrow"/>
      <w:spacing w:val="30"/>
      <w:sz w:val="21"/>
      <w:szCs w:val="21"/>
    </w:rPr>
  </w:style>
  <w:style w:type="paragraph" w:customStyle="1" w:styleId="10e">
    <w:name w:val="Оглавление (10)"/>
    <w:basedOn w:val="a"/>
    <w:link w:val="10d"/>
    <w:pPr>
      <w:shd w:val="clear" w:color="auto" w:fill="FFFFFF"/>
      <w:spacing w:after="180" w:line="200" w:lineRule="exact"/>
    </w:pPr>
    <w:rPr>
      <w:rFonts w:eastAsia="Times New Roman" w:cs="Times New Roman"/>
      <w:b/>
      <w:bCs/>
      <w:i/>
      <w:iCs/>
      <w:spacing w:val="10"/>
      <w:sz w:val="18"/>
      <w:szCs w:val="18"/>
      <w:lang w:val="en-US" w:eastAsia="en-US" w:bidi="en-US"/>
    </w:rPr>
  </w:style>
  <w:style w:type="paragraph" w:customStyle="1" w:styleId="671">
    <w:name w:val="Основной текст (67)"/>
    <w:basedOn w:val="a"/>
    <w:link w:val="670"/>
    <w:pPr>
      <w:shd w:val="clear" w:color="auto" w:fill="FFFFFF"/>
      <w:spacing w:before="140" w:line="235" w:lineRule="exact"/>
      <w:ind w:firstLine="1020"/>
    </w:pPr>
    <w:rPr>
      <w:rFonts w:eastAsia="Times New Roman" w:cs="Times New Roman"/>
      <w:b/>
      <w:bCs/>
      <w:sz w:val="21"/>
      <w:szCs w:val="21"/>
    </w:rPr>
  </w:style>
  <w:style w:type="paragraph" w:customStyle="1" w:styleId="680">
    <w:name w:val="Основной текст (68)"/>
    <w:basedOn w:val="a"/>
    <w:link w:val="68"/>
    <w:pPr>
      <w:shd w:val="clear" w:color="auto" w:fill="FFFFFF"/>
      <w:spacing w:line="280" w:lineRule="exact"/>
    </w:pPr>
    <w:rPr>
      <w:rFonts w:ascii="Candara" w:eastAsia="Candara" w:hAnsi="Candara" w:cs="Candara"/>
      <w:sz w:val="23"/>
      <w:szCs w:val="23"/>
    </w:rPr>
  </w:style>
  <w:style w:type="paragraph" w:customStyle="1" w:styleId="690">
    <w:name w:val="Основной текст (69)"/>
    <w:basedOn w:val="a"/>
    <w:link w:val="69"/>
    <w:pPr>
      <w:shd w:val="clear" w:color="auto" w:fill="FFFFFF"/>
      <w:spacing w:before="200" w:line="228" w:lineRule="exact"/>
    </w:pPr>
    <w:rPr>
      <w:rFonts w:ascii="Arial Narrow" w:eastAsia="Arial Narrow" w:hAnsi="Arial Narrow" w:cs="Arial Narrow"/>
      <w:b/>
      <w:bCs/>
      <w:spacing w:val="30"/>
      <w:sz w:val="20"/>
      <w:szCs w:val="20"/>
    </w:rPr>
  </w:style>
  <w:style w:type="paragraph" w:customStyle="1" w:styleId="701">
    <w:name w:val="Основной текст (70)"/>
    <w:basedOn w:val="a"/>
    <w:link w:val="700"/>
    <w:pPr>
      <w:shd w:val="clear" w:color="auto" w:fill="FFFFFF"/>
      <w:spacing w:before="200" w:after="200" w:line="214" w:lineRule="exact"/>
    </w:pPr>
    <w:rPr>
      <w:rFonts w:ascii="Arial Narrow" w:eastAsia="Arial Narrow" w:hAnsi="Arial Narrow" w:cs="Arial Narrow"/>
      <w:spacing w:val="10"/>
      <w:sz w:val="19"/>
      <w:szCs w:val="19"/>
    </w:rPr>
  </w:style>
  <w:style w:type="paragraph" w:customStyle="1" w:styleId="711">
    <w:name w:val="Основной текст (71)"/>
    <w:basedOn w:val="a"/>
    <w:link w:val="710"/>
    <w:pPr>
      <w:shd w:val="clear" w:color="auto" w:fill="FFFFFF"/>
      <w:spacing w:before="200" w:after="200" w:line="220" w:lineRule="exact"/>
    </w:pPr>
    <w:rPr>
      <w:rFonts w:ascii="Trebuchet MS" w:eastAsia="Trebuchet MS" w:hAnsi="Trebuchet MS" w:cs="Trebuchet MS"/>
      <w:spacing w:val="10"/>
      <w:sz w:val="19"/>
      <w:szCs w:val="19"/>
      <w:lang w:val="en-US" w:eastAsia="en-US" w:bidi="en-US"/>
    </w:rPr>
  </w:style>
  <w:style w:type="paragraph" w:customStyle="1" w:styleId="169">
    <w:name w:val="Подпись к таблице (16)"/>
    <w:basedOn w:val="a"/>
    <w:link w:val="168"/>
    <w:pPr>
      <w:shd w:val="clear" w:color="auto" w:fill="FFFFFF"/>
      <w:spacing w:line="222" w:lineRule="exact"/>
    </w:pPr>
    <w:rPr>
      <w:rFonts w:eastAsia="Times New Roman" w:cs="Times New Roman"/>
      <w:b/>
      <w:bCs/>
      <w:i/>
      <w:iCs/>
      <w:sz w:val="16"/>
      <w:szCs w:val="16"/>
    </w:rPr>
  </w:style>
  <w:style w:type="paragraph" w:customStyle="1" w:styleId="741">
    <w:name w:val="Основной текст (74)"/>
    <w:basedOn w:val="a"/>
    <w:link w:val="740"/>
    <w:pPr>
      <w:shd w:val="clear" w:color="auto" w:fill="FFFFFF"/>
      <w:spacing w:after="160" w:line="226" w:lineRule="exact"/>
    </w:pPr>
    <w:rPr>
      <w:rFonts w:ascii="Arial Narrow" w:eastAsia="Arial Narrow" w:hAnsi="Arial Narrow" w:cs="Arial Narrow"/>
      <w:sz w:val="19"/>
      <w:szCs w:val="19"/>
    </w:rPr>
  </w:style>
  <w:style w:type="paragraph" w:customStyle="1" w:styleId="1441">
    <w:name w:val="Заголовок №14 (4)"/>
    <w:basedOn w:val="a"/>
    <w:link w:val="1440"/>
    <w:pPr>
      <w:shd w:val="clear" w:color="auto" w:fill="FFFFFF"/>
      <w:spacing w:before="160" w:after="160" w:line="214" w:lineRule="exact"/>
    </w:pPr>
    <w:rPr>
      <w:rFonts w:ascii="Arial Narrow" w:eastAsia="Arial Narrow" w:hAnsi="Arial Narrow" w:cs="Arial Narrow"/>
      <w:sz w:val="19"/>
      <w:szCs w:val="19"/>
    </w:rPr>
  </w:style>
  <w:style w:type="paragraph" w:customStyle="1" w:styleId="1451">
    <w:name w:val="Заголовок №14 (5)"/>
    <w:basedOn w:val="a"/>
    <w:link w:val="1450"/>
    <w:pPr>
      <w:shd w:val="clear" w:color="auto" w:fill="FFFFFF"/>
      <w:spacing w:before="160" w:line="188" w:lineRule="exact"/>
    </w:pPr>
    <w:rPr>
      <w:rFonts w:eastAsia="Times New Roman" w:cs="Times New Roman"/>
      <w:sz w:val="17"/>
      <w:szCs w:val="17"/>
    </w:rPr>
  </w:style>
  <w:style w:type="paragraph" w:customStyle="1" w:styleId="751">
    <w:name w:val="Основной текст (75)"/>
    <w:basedOn w:val="a"/>
    <w:link w:val="750"/>
    <w:pPr>
      <w:shd w:val="clear" w:color="auto" w:fill="FFFFFF"/>
      <w:spacing w:before="160" w:line="470" w:lineRule="exact"/>
    </w:pPr>
    <w:rPr>
      <w:rFonts w:eastAsia="Times New Roman" w:cs="Times New Roman"/>
      <w:sz w:val="17"/>
      <w:szCs w:val="17"/>
    </w:rPr>
  </w:style>
  <w:style w:type="paragraph" w:customStyle="1" w:styleId="771">
    <w:name w:val="Основной текст (77)"/>
    <w:basedOn w:val="a"/>
    <w:link w:val="770"/>
    <w:pPr>
      <w:shd w:val="clear" w:color="auto" w:fill="FFFFFF"/>
      <w:spacing w:after="120" w:line="216" w:lineRule="exact"/>
    </w:pPr>
    <w:rPr>
      <w:rFonts w:eastAsia="Times New Roman" w:cs="Times New Roman"/>
      <w:sz w:val="22"/>
      <w:szCs w:val="22"/>
    </w:rPr>
  </w:style>
  <w:style w:type="paragraph" w:customStyle="1" w:styleId="970">
    <w:name w:val="Основной текст (97)"/>
    <w:basedOn w:val="a"/>
    <w:link w:val="97Exact"/>
    <w:pPr>
      <w:shd w:val="clear" w:color="auto" w:fill="FFFFFF"/>
      <w:spacing w:line="154" w:lineRule="exact"/>
    </w:pPr>
    <w:rPr>
      <w:rFonts w:eastAsia="Times New Roman" w:cs="Times New Roman"/>
      <w:spacing w:val="20"/>
      <w:sz w:val="14"/>
      <w:szCs w:val="14"/>
    </w:rPr>
  </w:style>
  <w:style w:type="paragraph" w:customStyle="1" w:styleId="980">
    <w:name w:val="Основной текст (98)"/>
    <w:basedOn w:val="a"/>
    <w:link w:val="98Exact"/>
    <w:pPr>
      <w:shd w:val="clear" w:color="auto" w:fill="FFFFFF"/>
      <w:spacing w:line="232" w:lineRule="exact"/>
    </w:pPr>
    <w:rPr>
      <w:rFonts w:eastAsia="Times New Roman" w:cs="Times New Roman"/>
      <w:b/>
      <w:bCs/>
      <w:i/>
      <w:iCs/>
      <w:spacing w:val="10"/>
      <w:sz w:val="21"/>
      <w:szCs w:val="21"/>
    </w:rPr>
  </w:style>
  <w:style w:type="paragraph" w:customStyle="1" w:styleId="12b">
    <w:name w:val="Оглавление (12)"/>
    <w:basedOn w:val="a"/>
    <w:link w:val="12a"/>
    <w:pPr>
      <w:shd w:val="clear" w:color="auto" w:fill="FFFFFF"/>
      <w:spacing w:line="200" w:lineRule="exact"/>
    </w:pPr>
    <w:rPr>
      <w:rFonts w:eastAsia="Times New Roman" w:cs="Times New Roman"/>
      <w:b/>
      <w:bCs/>
      <w:sz w:val="18"/>
      <w:szCs w:val="18"/>
    </w:rPr>
  </w:style>
  <w:style w:type="paragraph" w:customStyle="1" w:styleId="139">
    <w:name w:val="Оглавление (13)"/>
    <w:basedOn w:val="a"/>
    <w:link w:val="138"/>
    <w:pPr>
      <w:shd w:val="clear" w:color="auto" w:fill="FFFFFF"/>
      <w:spacing w:after="200" w:line="244" w:lineRule="exact"/>
      <w:jc w:val="center"/>
    </w:pPr>
    <w:rPr>
      <w:rFonts w:eastAsia="Times New Roman" w:cs="Times New Roman"/>
      <w:i/>
      <w:iCs/>
      <w:sz w:val="22"/>
      <w:szCs w:val="22"/>
      <w:lang w:val="en-US" w:eastAsia="en-US" w:bidi="en-US"/>
    </w:rPr>
  </w:style>
  <w:style w:type="paragraph" w:customStyle="1" w:styleId="147">
    <w:name w:val="Оглавление (14)"/>
    <w:basedOn w:val="a"/>
    <w:link w:val="146"/>
    <w:pPr>
      <w:shd w:val="clear" w:color="auto" w:fill="FFFFFF"/>
      <w:spacing w:line="192" w:lineRule="exact"/>
    </w:pPr>
    <w:rPr>
      <w:rFonts w:eastAsia="Times New Roman" w:cs="Times New Roman"/>
      <w:i/>
      <w:iCs/>
      <w:sz w:val="15"/>
      <w:szCs w:val="15"/>
      <w:lang w:val="en-US" w:eastAsia="en-US" w:bidi="en-US"/>
    </w:rPr>
  </w:style>
  <w:style w:type="paragraph" w:customStyle="1" w:styleId="156">
    <w:name w:val="Оглавление (15)"/>
    <w:basedOn w:val="a"/>
    <w:link w:val="155"/>
    <w:pPr>
      <w:shd w:val="clear" w:color="auto" w:fill="FFFFFF"/>
      <w:spacing w:after="200" w:line="192" w:lineRule="exact"/>
    </w:pPr>
    <w:rPr>
      <w:rFonts w:eastAsia="Times New Roman" w:cs="Times New Roman"/>
      <w:sz w:val="13"/>
      <w:szCs w:val="13"/>
      <w:lang w:val="en-US" w:eastAsia="en-US" w:bidi="en-US"/>
    </w:rPr>
  </w:style>
  <w:style w:type="paragraph" w:customStyle="1" w:styleId="16c">
    <w:name w:val="Оглавление (16)"/>
    <w:basedOn w:val="a"/>
    <w:link w:val="16b"/>
    <w:pPr>
      <w:shd w:val="clear" w:color="auto" w:fill="FFFFFF"/>
      <w:spacing w:line="200" w:lineRule="exact"/>
    </w:pPr>
    <w:rPr>
      <w:rFonts w:eastAsia="Times New Roman" w:cs="Times New Roman"/>
      <w:sz w:val="8"/>
      <w:szCs w:val="8"/>
      <w:lang w:val="en-US" w:eastAsia="en-US" w:bidi="en-US"/>
    </w:rPr>
  </w:style>
  <w:style w:type="paragraph" w:customStyle="1" w:styleId="175">
    <w:name w:val="Оглавление (17)"/>
    <w:basedOn w:val="a"/>
    <w:link w:val="174"/>
    <w:pPr>
      <w:shd w:val="clear" w:color="auto" w:fill="FFFFFF"/>
      <w:spacing w:before="460" w:line="268" w:lineRule="exact"/>
    </w:pPr>
    <w:rPr>
      <w:rFonts w:eastAsia="Times New Roman" w:cs="Times New Roman"/>
      <w:sz w:val="22"/>
      <w:szCs w:val="22"/>
      <w:lang w:val="en-US" w:eastAsia="en-US" w:bidi="en-US"/>
    </w:rPr>
  </w:style>
  <w:style w:type="paragraph" w:customStyle="1" w:styleId="184">
    <w:name w:val="Оглавление (18)"/>
    <w:basedOn w:val="a"/>
    <w:link w:val="183"/>
    <w:pPr>
      <w:shd w:val="clear" w:color="auto" w:fill="FFFFFF"/>
      <w:spacing w:before="380" w:line="244" w:lineRule="exact"/>
    </w:pPr>
    <w:rPr>
      <w:rFonts w:eastAsia="Times New Roman" w:cs="Times New Roman"/>
      <w:b/>
      <w:bCs/>
      <w:i/>
      <w:iCs/>
      <w:spacing w:val="10"/>
      <w:sz w:val="21"/>
      <w:szCs w:val="21"/>
    </w:rPr>
  </w:style>
  <w:style w:type="paragraph" w:customStyle="1" w:styleId="822">
    <w:name w:val="Основной текст (82)"/>
    <w:basedOn w:val="a"/>
    <w:link w:val="82Exact"/>
    <w:pPr>
      <w:shd w:val="clear" w:color="auto" w:fill="FFFFFF"/>
      <w:spacing w:line="102" w:lineRule="exact"/>
    </w:pPr>
    <w:rPr>
      <w:rFonts w:eastAsia="Times New Roman" w:cs="Times New Roman"/>
      <w:sz w:val="8"/>
      <w:szCs w:val="8"/>
      <w:lang w:val="en-US" w:eastAsia="en-US" w:bidi="en-US"/>
    </w:rPr>
  </w:style>
  <w:style w:type="paragraph" w:customStyle="1" w:styleId="840">
    <w:name w:val="Заголовок №8 (4)"/>
    <w:basedOn w:val="a"/>
    <w:link w:val="84Exact"/>
    <w:pPr>
      <w:shd w:val="clear" w:color="auto" w:fill="FFFFFF"/>
      <w:spacing w:line="244" w:lineRule="exact"/>
      <w:outlineLvl w:val="7"/>
    </w:pPr>
    <w:rPr>
      <w:rFonts w:eastAsia="Times New Roman" w:cs="Times New Roman"/>
      <w:spacing w:val="10"/>
      <w:sz w:val="22"/>
      <w:szCs w:val="22"/>
      <w:lang w:val="en-US" w:eastAsia="en-US" w:bidi="en-US"/>
    </w:rPr>
  </w:style>
  <w:style w:type="paragraph" w:customStyle="1" w:styleId="830">
    <w:name w:val="Основной текст (83)"/>
    <w:basedOn w:val="a"/>
    <w:link w:val="83Exact"/>
    <w:pPr>
      <w:shd w:val="clear" w:color="auto" w:fill="FFFFFF"/>
      <w:spacing w:line="188" w:lineRule="exact"/>
    </w:pPr>
    <w:rPr>
      <w:rFonts w:eastAsia="Times New Roman" w:cs="Times New Roman"/>
      <w:sz w:val="17"/>
      <w:szCs w:val="17"/>
    </w:rPr>
  </w:style>
  <w:style w:type="paragraph" w:customStyle="1" w:styleId="115">
    <w:name w:val="Оглавление (11)"/>
    <w:basedOn w:val="a"/>
    <w:link w:val="11Exact2"/>
    <w:pPr>
      <w:shd w:val="clear" w:color="auto" w:fill="FFFFFF"/>
      <w:spacing w:after="60" w:line="232" w:lineRule="exact"/>
      <w:jc w:val="center"/>
    </w:pPr>
    <w:rPr>
      <w:rFonts w:eastAsia="Times New Roman" w:cs="Times New Roman"/>
      <w:b/>
      <w:bCs/>
      <w:sz w:val="21"/>
      <w:szCs w:val="21"/>
      <w:lang w:val="en-US" w:eastAsia="en-US" w:bidi="en-US"/>
    </w:rPr>
  </w:style>
  <w:style w:type="paragraph" w:customStyle="1" w:styleId="850">
    <w:name w:val="Основной текст (85)"/>
    <w:basedOn w:val="a"/>
    <w:link w:val="85Exact"/>
    <w:pPr>
      <w:shd w:val="clear" w:color="auto" w:fill="FFFFFF"/>
      <w:spacing w:line="200" w:lineRule="exact"/>
    </w:pPr>
    <w:rPr>
      <w:rFonts w:eastAsia="Times New Roman" w:cs="Times New Roman"/>
      <w:sz w:val="13"/>
      <w:szCs w:val="13"/>
    </w:rPr>
  </w:style>
  <w:style w:type="paragraph" w:customStyle="1" w:styleId="860">
    <w:name w:val="Основной текст (86)"/>
    <w:basedOn w:val="a"/>
    <w:link w:val="86Exact"/>
    <w:pPr>
      <w:shd w:val="clear" w:color="auto" w:fill="FFFFFF"/>
      <w:spacing w:line="200" w:lineRule="exact"/>
    </w:pPr>
    <w:rPr>
      <w:rFonts w:ascii="Candara" w:eastAsia="Candara" w:hAnsi="Candara" w:cs="Candara"/>
      <w:sz w:val="15"/>
      <w:szCs w:val="15"/>
    </w:rPr>
  </w:style>
  <w:style w:type="paragraph" w:customStyle="1" w:styleId="842">
    <w:name w:val="Основной текст (84)"/>
    <w:basedOn w:val="a"/>
    <w:link w:val="841"/>
    <w:pPr>
      <w:shd w:val="clear" w:color="auto" w:fill="FFFFFF"/>
      <w:spacing w:before="320" w:line="200" w:lineRule="exact"/>
    </w:pPr>
    <w:rPr>
      <w:rFonts w:eastAsia="Times New Roman" w:cs="Times New Roman"/>
      <w:b/>
      <w:bCs/>
      <w:spacing w:val="10"/>
      <w:sz w:val="18"/>
      <w:szCs w:val="18"/>
    </w:rPr>
  </w:style>
  <w:style w:type="character" w:styleId="af9">
    <w:name w:val="Placeholder Text"/>
    <w:basedOn w:val="a0"/>
    <w:uiPriority w:val="99"/>
    <w:semiHidden/>
    <w:rsid w:val="006B4301"/>
    <w:rPr>
      <w:color w:val="808080"/>
    </w:rPr>
  </w:style>
  <w:style w:type="paragraph" w:styleId="afa">
    <w:name w:val="header"/>
    <w:basedOn w:val="a"/>
    <w:link w:val="afb"/>
    <w:uiPriority w:val="99"/>
    <w:unhideWhenUsed/>
    <w:rsid w:val="00130435"/>
    <w:pPr>
      <w:tabs>
        <w:tab w:val="center" w:pos="4677"/>
        <w:tab w:val="right" w:pos="9355"/>
      </w:tabs>
    </w:pPr>
  </w:style>
  <w:style w:type="character" w:customStyle="1" w:styleId="afb">
    <w:name w:val="Верхний колонтитул Знак"/>
    <w:basedOn w:val="a0"/>
    <w:link w:val="afa"/>
    <w:uiPriority w:val="99"/>
    <w:rsid w:val="00130435"/>
    <w:rPr>
      <w:color w:val="000000"/>
    </w:rPr>
  </w:style>
  <w:style w:type="paragraph" w:styleId="afc">
    <w:name w:val="footer"/>
    <w:basedOn w:val="a"/>
    <w:link w:val="afd"/>
    <w:uiPriority w:val="99"/>
    <w:unhideWhenUsed/>
    <w:rsid w:val="00130435"/>
    <w:pPr>
      <w:tabs>
        <w:tab w:val="center" w:pos="4677"/>
        <w:tab w:val="right" w:pos="9355"/>
      </w:tabs>
    </w:pPr>
  </w:style>
  <w:style w:type="character" w:customStyle="1" w:styleId="afd">
    <w:name w:val="Нижний колонтитул Знак"/>
    <w:basedOn w:val="a0"/>
    <w:link w:val="afc"/>
    <w:uiPriority w:val="99"/>
    <w:rsid w:val="00130435"/>
    <w:rPr>
      <w:color w:val="000000"/>
    </w:rPr>
  </w:style>
  <w:style w:type="character" w:customStyle="1" w:styleId="10">
    <w:name w:val="Заголовок 1 Знак"/>
    <w:basedOn w:val="a0"/>
    <w:link w:val="1"/>
    <w:uiPriority w:val="9"/>
    <w:rsid w:val="00D1527F"/>
    <w:rPr>
      <w:rFonts w:ascii="Times New Roman" w:eastAsiaTheme="majorEastAsia" w:hAnsi="Times New Roman" w:cstheme="majorBidi"/>
      <w:b/>
      <w:sz w:val="32"/>
      <w:szCs w:val="32"/>
    </w:rPr>
  </w:style>
  <w:style w:type="character" w:customStyle="1" w:styleId="20">
    <w:name w:val="Заголовок 2 Знак"/>
    <w:basedOn w:val="a0"/>
    <w:link w:val="2"/>
    <w:uiPriority w:val="9"/>
    <w:rsid w:val="003373ED"/>
    <w:rPr>
      <w:rFonts w:ascii="Times New Roman" w:eastAsiaTheme="majorEastAsia" w:hAnsi="Times New Roman" w:cstheme="majorBidi"/>
      <w:b/>
      <w:sz w:val="28"/>
      <w:szCs w:val="26"/>
      <w:lang w:val="uk-UA"/>
    </w:rPr>
  </w:style>
  <w:style w:type="paragraph" w:styleId="afe">
    <w:name w:val="List Paragraph"/>
    <w:basedOn w:val="a"/>
    <w:uiPriority w:val="34"/>
    <w:qFormat/>
    <w:rsid w:val="009B531F"/>
    <w:pPr>
      <w:ind w:left="720"/>
      <w:contextualSpacing/>
    </w:pPr>
  </w:style>
  <w:style w:type="paragraph" w:styleId="aff">
    <w:name w:val="TOC Heading"/>
    <w:basedOn w:val="1"/>
    <w:next w:val="a"/>
    <w:uiPriority w:val="39"/>
    <w:unhideWhenUsed/>
    <w:qFormat/>
    <w:rsid w:val="00962A88"/>
    <w:pPr>
      <w:widowControl/>
      <w:spacing w:before="240" w:after="0" w:line="259" w:lineRule="auto"/>
      <w:ind w:firstLine="0"/>
      <w:jc w:val="left"/>
      <w:outlineLvl w:val="9"/>
    </w:pPr>
    <w:rPr>
      <w:rFonts w:asciiTheme="majorHAnsi" w:hAnsiTheme="majorHAnsi"/>
      <w:b w:val="0"/>
      <w:color w:val="2F5496" w:themeColor="accent1" w:themeShade="BF"/>
      <w:lang w:val="uk-UA" w:eastAsia="uk-UA" w:bidi="ar-SA"/>
    </w:rPr>
  </w:style>
  <w:style w:type="paragraph" w:styleId="1a">
    <w:name w:val="toc 1"/>
    <w:basedOn w:val="a"/>
    <w:next w:val="a"/>
    <w:autoRedefine/>
    <w:uiPriority w:val="39"/>
    <w:unhideWhenUsed/>
    <w:rsid w:val="00B971BD"/>
    <w:pPr>
      <w:tabs>
        <w:tab w:val="right" w:leader="dot" w:pos="10529"/>
      </w:tabs>
      <w:spacing w:after="100"/>
      <w:ind w:firstLine="0"/>
    </w:pPr>
  </w:style>
  <w:style w:type="paragraph" w:styleId="2ff6">
    <w:name w:val="toc 2"/>
    <w:basedOn w:val="a"/>
    <w:next w:val="a"/>
    <w:autoRedefine/>
    <w:uiPriority w:val="39"/>
    <w:unhideWhenUsed/>
    <w:rsid w:val="00B971BD"/>
    <w:pPr>
      <w:tabs>
        <w:tab w:val="right" w:leader="dot" w:pos="10529"/>
      </w:tabs>
      <w:spacing w:after="100"/>
      <w:ind w:left="1134" w:right="794" w:hanging="612"/>
    </w:pPr>
  </w:style>
  <w:style w:type="character" w:styleId="aff0">
    <w:name w:val="Hyperlink"/>
    <w:basedOn w:val="a0"/>
    <w:uiPriority w:val="99"/>
    <w:unhideWhenUsed/>
    <w:rsid w:val="00962A88"/>
    <w:rPr>
      <w:color w:val="0563C1" w:themeColor="hyperlink"/>
      <w:u w:val="single"/>
    </w:rPr>
  </w:style>
  <w:style w:type="character" w:customStyle="1" w:styleId="aff1">
    <w:name w:val="Позначення_латиною"/>
    <w:basedOn w:val="a0"/>
    <w:uiPriority w:val="1"/>
    <w:qFormat/>
    <w:rsid w:val="00962A88"/>
    <w:rPr>
      <w:i/>
      <w:color w:val="auto"/>
      <w:lang w:val="uk-UA"/>
    </w:rPr>
  </w:style>
  <w:style w:type="character" w:customStyle="1" w:styleId="1b">
    <w:name w:val="Неразрешенное упоминание1"/>
    <w:basedOn w:val="a0"/>
    <w:uiPriority w:val="99"/>
    <w:semiHidden/>
    <w:unhideWhenUsed/>
    <w:rsid w:val="002D14CB"/>
    <w:rPr>
      <w:color w:val="605E5C"/>
      <w:shd w:val="clear" w:color="auto" w:fill="E1DFDD"/>
    </w:rPr>
  </w:style>
  <w:style w:type="paragraph" w:styleId="2ff7">
    <w:name w:val="Body Text 2"/>
    <w:basedOn w:val="a"/>
    <w:link w:val="2ff8"/>
    <w:unhideWhenUsed/>
    <w:rsid w:val="004B78E1"/>
    <w:pPr>
      <w:widowControl/>
      <w:spacing w:after="120" w:line="480" w:lineRule="auto"/>
      <w:ind w:firstLine="0"/>
      <w:jc w:val="left"/>
    </w:pPr>
    <w:rPr>
      <w:rFonts w:eastAsiaTheme="minorHAnsi" w:cs="Times New Roman"/>
      <w:color w:val="auto"/>
      <w:sz w:val="28"/>
      <w:szCs w:val="28"/>
      <w:lang w:val="uk-UA" w:eastAsia="en-US" w:bidi="ar-SA"/>
    </w:rPr>
  </w:style>
  <w:style w:type="character" w:customStyle="1" w:styleId="2ff8">
    <w:name w:val="Основной текст 2 Знак"/>
    <w:basedOn w:val="a0"/>
    <w:link w:val="2ff7"/>
    <w:rsid w:val="004B78E1"/>
    <w:rPr>
      <w:rFonts w:ascii="Times New Roman" w:eastAsiaTheme="minorHAnsi" w:hAnsi="Times New Roman" w:cs="Times New Roman"/>
      <w:sz w:val="28"/>
      <w:szCs w:val="28"/>
      <w:lang w:val="uk-UA" w:eastAsia="en-US" w:bidi="ar-SA"/>
    </w:rPr>
  </w:style>
  <w:style w:type="character" w:styleId="aff2">
    <w:name w:val="FollowedHyperlink"/>
    <w:basedOn w:val="a0"/>
    <w:uiPriority w:val="99"/>
    <w:semiHidden/>
    <w:unhideWhenUsed/>
    <w:rsid w:val="00730848"/>
    <w:rPr>
      <w:color w:val="954F72" w:themeColor="followedHyperlink"/>
      <w:u w:val="single"/>
    </w:rPr>
  </w:style>
  <w:style w:type="table" w:styleId="aff3">
    <w:name w:val="Table Grid"/>
    <w:basedOn w:val="a1"/>
    <w:uiPriority w:val="39"/>
    <w:rsid w:val="00BE7D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4">
    <w:name w:val="Normal (Web)"/>
    <w:basedOn w:val="a"/>
    <w:uiPriority w:val="99"/>
    <w:semiHidden/>
    <w:unhideWhenUsed/>
    <w:rsid w:val="002D6C84"/>
    <w:pPr>
      <w:widowControl/>
      <w:spacing w:before="100" w:beforeAutospacing="1" w:after="100" w:afterAutospacing="1" w:line="240" w:lineRule="auto"/>
      <w:ind w:firstLine="0"/>
      <w:jc w:val="left"/>
    </w:pPr>
    <w:rPr>
      <w:rFonts w:eastAsia="Times New Roman" w:cs="Times New Roman"/>
      <w:color w:val="auto"/>
      <w:lang w:val="uk-UA" w:eastAsia="uk-UA" w:bidi="ar-SA"/>
    </w:rPr>
  </w:style>
  <w:style w:type="character" w:styleId="aff5">
    <w:name w:val="Strong"/>
    <w:basedOn w:val="a0"/>
    <w:uiPriority w:val="22"/>
    <w:qFormat/>
    <w:rsid w:val="002D6C84"/>
    <w:rPr>
      <w:b/>
      <w:bCs/>
    </w:rPr>
  </w:style>
  <w:style w:type="character" w:customStyle="1" w:styleId="apple-tab-span">
    <w:name w:val="apple-tab-span"/>
    <w:basedOn w:val="a0"/>
    <w:rsid w:val="00025274"/>
  </w:style>
  <w:style w:type="character" w:customStyle="1" w:styleId="30">
    <w:name w:val="Заголовок 3 Знак"/>
    <w:basedOn w:val="a0"/>
    <w:link w:val="3"/>
    <w:uiPriority w:val="9"/>
    <w:semiHidden/>
    <w:rsid w:val="003D4449"/>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086176">
      <w:bodyDiv w:val="1"/>
      <w:marLeft w:val="0"/>
      <w:marRight w:val="0"/>
      <w:marTop w:val="0"/>
      <w:marBottom w:val="0"/>
      <w:divBdr>
        <w:top w:val="none" w:sz="0" w:space="0" w:color="auto"/>
        <w:left w:val="none" w:sz="0" w:space="0" w:color="auto"/>
        <w:bottom w:val="none" w:sz="0" w:space="0" w:color="auto"/>
        <w:right w:val="none" w:sz="0" w:space="0" w:color="auto"/>
      </w:divBdr>
    </w:div>
    <w:div w:id="207030856">
      <w:bodyDiv w:val="1"/>
      <w:marLeft w:val="0"/>
      <w:marRight w:val="0"/>
      <w:marTop w:val="0"/>
      <w:marBottom w:val="0"/>
      <w:divBdr>
        <w:top w:val="none" w:sz="0" w:space="0" w:color="auto"/>
        <w:left w:val="none" w:sz="0" w:space="0" w:color="auto"/>
        <w:bottom w:val="none" w:sz="0" w:space="0" w:color="auto"/>
        <w:right w:val="none" w:sz="0" w:space="0" w:color="auto"/>
      </w:divBdr>
    </w:div>
    <w:div w:id="581449694">
      <w:bodyDiv w:val="1"/>
      <w:marLeft w:val="0"/>
      <w:marRight w:val="0"/>
      <w:marTop w:val="0"/>
      <w:marBottom w:val="0"/>
      <w:divBdr>
        <w:top w:val="none" w:sz="0" w:space="0" w:color="auto"/>
        <w:left w:val="none" w:sz="0" w:space="0" w:color="auto"/>
        <w:bottom w:val="none" w:sz="0" w:space="0" w:color="auto"/>
        <w:right w:val="none" w:sz="0" w:space="0" w:color="auto"/>
      </w:divBdr>
    </w:div>
    <w:div w:id="860163113">
      <w:bodyDiv w:val="1"/>
      <w:marLeft w:val="0"/>
      <w:marRight w:val="0"/>
      <w:marTop w:val="0"/>
      <w:marBottom w:val="0"/>
      <w:divBdr>
        <w:top w:val="none" w:sz="0" w:space="0" w:color="auto"/>
        <w:left w:val="none" w:sz="0" w:space="0" w:color="auto"/>
        <w:bottom w:val="none" w:sz="0" w:space="0" w:color="auto"/>
        <w:right w:val="none" w:sz="0" w:space="0" w:color="auto"/>
      </w:divBdr>
    </w:div>
    <w:div w:id="963655915">
      <w:bodyDiv w:val="1"/>
      <w:marLeft w:val="0"/>
      <w:marRight w:val="0"/>
      <w:marTop w:val="0"/>
      <w:marBottom w:val="0"/>
      <w:divBdr>
        <w:top w:val="none" w:sz="0" w:space="0" w:color="auto"/>
        <w:left w:val="none" w:sz="0" w:space="0" w:color="auto"/>
        <w:bottom w:val="none" w:sz="0" w:space="0" w:color="auto"/>
        <w:right w:val="none" w:sz="0" w:space="0" w:color="auto"/>
      </w:divBdr>
    </w:div>
    <w:div w:id="2042318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671" Type="http://schemas.openxmlformats.org/officeDocument/2006/relationships/oleObject" Target="embeddings/oleObject338.bin"/><Relationship Id="rId21" Type="http://schemas.openxmlformats.org/officeDocument/2006/relationships/image" Target="media/image7.wmf"/><Relationship Id="rId324" Type="http://schemas.openxmlformats.org/officeDocument/2006/relationships/oleObject" Target="embeddings/oleObject159.bin"/><Relationship Id="rId531" Type="http://schemas.openxmlformats.org/officeDocument/2006/relationships/image" Target="media/image257.wmf"/><Relationship Id="rId629" Type="http://schemas.openxmlformats.org/officeDocument/2006/relationships/oleObject" Target="embeddings/oleObject316.bin"/><Relationship Id="rId170" Type="http://schemas.openxmlformats.org/officeDocument/2006/relationships/oleObject" Target="embeddings/oleObject81.bin"/><Relationship Id="rId268" Type="http://schemas.openxmlformats.org/officeDocument/2006/relationships/oleObject" Target="embeddings/oleObject130.bin"/><Relationship Id="rId475" Type="http://schemas.openxmlformats.org/officeDocument/2006/relationships/oleObject" Target="embeddings/oleObject236.bin"/><Relationship Id="rId682" Type="http://schemas.openxmlformats.org/officeDocument/2006/relationships/image" Target="media/image330.wmf"/><Relationship Id="rId32" Type="http://schemas.openxmlformats.org/officeDocument/2006/relationships/oleObject" Target="embeddings/oleObject12.bin"/><Relationship Id="rId128" Type="http://schemas.openxmlformats.org/officeDocument/2006/relationships/oleObject" Target="embeddings/oleObject60.bin"/><Relationship Id="rId335" Type="http://schemas.openxmlformats.org/officeDocument/2006/relationships/oleObject" Target="embeddings/oleObject164.bin"/><Relationship Id="rId542" Type="http://schemas.openxmlformats.org/officeDocument/2006/relationships/oleObject" Target="embeddings/oleObject271.bin"/><Relationship Id="rId181" Type="http://schemas.openxmlformats.org/officeDocument/2006/relationships/image" Target="media/image87.wmf"/><Relationship Id="rId402" Type="http://schemas.openxmlformats.org/officeDocument/2006/relationships/oleObject" Target="embeddings/oleObject198.bin"/><Relationship Id="rId279" Type="http://schemas.openxmlformats.org/officeDocument/2006/relationships/image" Target="media/image136.wmf"/><Relationship Id="rId486" Type="http://schemas.openxmlformats.org/officeDocument/2006/relationships/image" Target="media/image236.wmf"/><Relationship Id="rId693" Type="http://schemas.openxmlformats.org/officeDocument/2006/relationships/oleObject" Target="embeddings/oleObject349.bin"/><Relationship Id="rId707" Type="http://schemas.openxmlformats.org/officeDocument/2006/relationships/oleObject" Target="embeddings/oleObject356.bin"/><Relationship Id="rId43" Type="http://schemas.openxmlformats.org/officeDocument/2006/relationships/image" Target="media/image18.wmf"/><Relationship Id="rId139" Type="http://schemas.openxmlformats.org/officeDocument/2006/relationships/image" Target="media/image66.wmf"/><Relationship Id="rId346" Type="http://schemas.openxmlformats.org/officeDocument/2006/relationships/oleObject" Target="embeddings/oleObject170.bin"/><Relationship Id="rId553" Type="http://schemas.openxmlformats.org/officeDocument/2006/relationships/image" Target="media/image268.wmf"/><Relationship Id="rId192" Type="http://schemas.openxmlformats.org/officeDocument/2006/relationships/oleObject" Target="embeddings/oleObject92.bin"/><Relationship Id="rId206" Type="http://schemas.openxmlformats.org/officeDocument/2006/relationships/oleObject" Target="embeddings/oleObject99.bin"/><Relationship Id="rId413" Type="http://schemas.openxmlformats.org/officeDocument/2006/relationships/image" Target="media/image201.wmf"/><Relationship Id="rId497" Type="http://schemas.openxmlformats.org/officeDocument/2006/relationships/oleObject" Target="embeddings/oleObject247.bin"/><Relationship Id="rId620" Type="http://schemas.openxmlformats.org/officeDocument/2006/relationships/image" Target="media/image300.wmf"/><Relationship Id="rId718" Type="http://schemas.openxmlformats.org/officeDocument/2006/relationships/oleObject" Target="embeddings/oleObject362.bin"/><Relationship Id="rId357" Type="http://schemas.openxmlformats.org/officeDocument/2006/relationships/image" Target="media/image173.wmf"/><Relationship Id="rId54" Type="http://schemas.openxmlformats.org/officeDocument/2006/relationships/oleObject" Target="embeddings/oleObject23.bin"/><Relationship Id="rId217" Type="http://schemas.openxmlformats.org/officeDocument/2006/relationships/image" Target="media/image105.wmf"/><Relationship Id="rId564" Type="http://schemas.openxmlformats.org/officeDocument/2006/relationships/oleObject" Target="embeddings/oleObject282.bin"/><Relationship Id="rId424" Type="http://schemas.openxmlformats.org/officeDocument/2006/relationships/oleObject" Target="embeddings/oleObject210.bin"/><Relationship Id="rId631" Type="http://schemas.openxmlformats.org/officeDocument/2006/relationships/oleObject" Target="embeddings/oleObject317.bin"/><Relationship Id="rId729" Type="http://schemas.openxmlformats.org/officeDocument/2006/relationships/image" Target="media/image353.wmf"/><Relationship Id="rId270" Type="http://schemas.openxmlformats.org/officeDocument/2006/relationships/oleObject" Target="embeddings/oleObject131.bin"/><Relationship Id="rId65" Type="http://schemas.openxmlformats.org/officeDocument/2006/relationships/image" Target="media/image29.wmf"/><Relationship Id="rId130" Type="http://schemas.openxmlformats.org/officeDocument/2006/relationships/oleObject" Target="embeddings/oleObject61.bin"/><Relationship Id="rId368" Type="http://schemas.openxmlformats.org/officeDocument/2006/relationships/oleObject" Target="embeddings/oleObject181.bin"/><Relationship Id="rId575" Type="http://schemas.openxmlformats.org/officeDocument/2006/relationships/image" Target="media/image279.wmf"/><Relationship Id="rId228" Type="http://schemas.openxmlformats.org/officeDocument/2006/relationships/oleObject" Target="embeddings/oleObject110.bin"/><Relationship Id="rId435" Type="http://schemas.openxmlformats.org/officeDocument/2006/relationships/image" Target="media/image211.wmf"/><Relationship Id="rId642" Type="http://schemas.openxmlformats.org/officeDocument/2006/relationships/oleObject" Target="embeddings/oleObject323.bin"/><Relationship Id="rId281" Type="http://schemas.openxmlformats.org/officeDocument/2006/relationships/image" Target="media/image137.wmf"/><Relationship Id="rId502" Type="http://schemas.openxmlformats.org/officeDocument/2006/relationships/image" Target="media/image244.wmf"/><Relationship Id="rId76" Type="http://schemas.openxmlformats.org/officeDocument/2006/relationships/oleObject" Target="embeddings/oleObject34.bin"/><Relationship Id="rId141" Type="http://schemas.openxmlformats.org/officeDocument/2006/relationships/image" Target="media/image67.wmf"/><Relationship Id="rId379" Type="http://schemas.openxmlformats.org/officeDocument/2006/relationships/image" Target="media/image184.wmf"/><Relationship Id="rId586" Type="http://schemas.openxmlformats.org/officeDocument/2006/relationships/oleObject" Target="embeddings/oleObject294.bin"/><Relationship Id="rId7" Type="http://schemas.openxmlformats.org/officeDocument/2006/relationships/endnotes" Target="endnotes.xml"/><Relationship Id="rId239" Type="http://schemas.openxmlformats.org/officeDocument/2006/relationships/image" Target="media/image116.wmf"/><Relationship Id="rId446" Type="http://schemas.openxmlformats.org/officeDocument/2006/relationships/oleObject" Target="embeddings/oleObject221.bin"/><Relationship Id="rId653" Type="http://schemas.openxmlformats.org/officeDocument/2006/relationships/image" Target="media/image316.wmf"/><Relationship Id="rId292" Type="http://schemas.openxmlformats.org/officeDocument/2006/relationships/oleObject" Target="embeddings/oleObject142.bin"/><Relationship Id="rId306" Type="http://schemas.openxmlformats.org/officeDocument/2006/relationships/oleObject" Target="embeddings/oleObject150.bin"/><Relationship Id="rId87" Type="http://schemas.openxmlformats.org/officeDocument/2006/relationships/image" Target="media/image40.wmf"/><Relationship Id="rId513" Type="http://schemas.openxmlformats.org/officeDocument/2006/relationships/image" Target="media/image248.wmf"/><Relationship Id="rId597" Type="http://schemas.openxmlformats.org/officeDocument/2006/relationships/oleObject" Target="embeddings/oleObject300.bin"/><Relationship Id="rId720" Type="http://schemas.openxmlformats.org/officeDocument/2006/relationships/oleObject" Target="embeddings/oleObject363.bin"/><Relationship Id="rId152" Type="http://schemas.openxmlformats.org/officeDocument/2006/relationships/oleObject" Target="embeddings/oleObject72.bin"/><Relationship Id="rId457" Type="http://schemas.openxmlformats.org/officeDocument/2006/relationships/oleObject" Target="embeddings/oleObject227.bin"/><Relationship Id="rId664" Type="http://schemas.openxmlformats.org/officeDocument/2006/relationships/image" Target="media/image321.wmf"/><Relationship Id="rId14" Type="http://schemas.openxmlformats.org/officeDocument/2006/relationships/oleObject" Target="embeddings/oleObject3.bin"/><Relationship Id="rId317" Type="http://schemas.openxmlformats.org/officeDocument/2006/relationships/image" Target="media/image154.wmf"/><Relationship Id="rId524" Type="http://schemas.openxmlformats.org/officeDocument/2006/relationships/oleObject" Target="embeddings/oleObject262.bin"/><Relationship Id="rId731" Type="http://schemas.openxmlformats.org/officeDocument/2006/relationships/footer" Target="footer1.xml"/><Relationship Id="rId98" Type="http://schemas.openxmlformats.org/officeDocument/2006/relationships/oleObject" Target="embeddings/oleObject45.bin"/><Relationship Id="rId163" Type="http://schemas.openxmlformats.org/officeDocument/2006/relationships/image" Target="media/image78.wmf"/><Relationship Id="rId370" Type="http://schemas.openxmlformats.org/officeDocument/2006/relationships/oleObject" Target="embeddings/oleObject182.bin"/><Relationship Id="rId230" Type="http://schemas.openxmlformats.org/officeDocument/2006/relationships/oleObject" Target="embeddings/oleObject111.bin"/><Relationship Id="rId468" Type="http://schemas.openxmlformats.org/officeDocument/2006/relationships/image" Target="media/image227.wmf"/><Relationship Id="rId675" Type="http://schemas.openxmlformats.org/officeDocument/2006/relationships/oleObject" Target="embeddings/oleObject340.bin"/><Relationship Id="rId25" Type="http://schemas.openxmlformats.org/officeDocument/2006/relationships/image" Target="media/image9.wmf"/><Relationship Id="rId328" Type="http://schemas.openxmlformats.org/officeDocument/2006/relationships/image" Target="media/image159.wmf"/><Relationship Id="rId535" Type="http://schemas.openxmlformats.org/officeDocument/2006/relationships/image" Target="media/image259.wmf"/><Relationship Id="rId174" Type="http://schemas.openxmlformats.org/officeDocument/2006/relationships/oleObject" Target="embeddings/oleObject83.bin"/><Relationship Id="rId381" Type="http://schemas.openxmlformats.org/officeDocument/2006/relationships/image" Target="media/image185.wmf"/><Relationship Id="rId602" Type="http://schemas.openxmlformats.org/officeDocument/2006/relationships/image" Target="media/image291.wmf"/><Relationship Id="rId241" Type="http://schemas.openxmlformats.org/officeDocument/2006/relationships/image" Target="media/image117.wmf"/><Relationship Id="rId479" Type="http://schemas.openxmlformats.org/officeDocument/2006/relationships/oleObject" Target="embeddings/oleObject238.bin"/><Relationship Id="rId686" Type="http://schemas.openxmlformats.org/officeDocument/2006/relationships/image" Target="media/image332.wmf"/><Relationship Id="rId36" Type="http://schemas.openxmlformats.org/officeDocument/2006/relationships/oleObject" Target="embeddings/oleObject14.bin"/><Relationship Id="rId339" Type="http://schemas.openxmlformats.org/officeDocument/2006/relationships/oleObject" Target="embeddings/oleObject166.bin"/><Relationship Id="rId546" Type="http://schemas.openxmlformats.org/officeDocument/2006/relationships/oleObject" Target="embeddings/oleObject273.bin"/><Relationship Id="rId101" Type="http://schemas.openxmlformats.org/officeDocument/2006/relationships/image" Target="media/image47.wmf"/><Relationship Id="rId185" Type="http://schemas.openxmlformats.org/officeDocument/2006/relationships/image" Target="media/image89.wmf"/><Relationship Id="rId406" Type="http://schemas.openxmlformats.org/officeDocument/2006/relationships/oleObject" Target="embeddings/oleObject200.bin"/><Relationship Id="rId392" Type="http://schemas.openxmlformats.org/officeDocument/2006/relationships/oleObject" Target="embeddings/oleObject193.bin"/><Relationship Id="rId613" Type="http://schemas.openxmlformats.org/officeDocument/2006/relationships/oleObject" Target="embeddings/oleObject308.bin"/><Relationship Id="rId697" Type="http://schemas.openxmlformats.org/officeDocument/2006/relationships/oleObject" Target="embeddings/oleObject351.bin"/><Relationship Id="rId252" Type="http://schemas.openxmlformats.org/officeDocument/2006/relationships/oleObject" Target="embeddings/oleObject122.bin"/><Relationship Id="rId47" Type="http://schemas.openxmlformats.org/officeDocument/2006/relationships/image" Target="media/image20.wmf"/><Relationship Id="rId112" Type="http://schemas.openxmlformats.org/officeDocument/2006/relationships/oleObject" Target="embeddings/oleObject52.bin"/><Relationship Id="rId557" Type="http://schemas.openxmlformats.org/officeDocument/2006/relationships/image" Target="media/image270.wmf"/><Relationship Id="rId196" Type="http://schemas.openxmlformats.org/officeDocument/2006/relationships/oleObject" Target="embeddings/oleObject94.bin"/><Relationship Id="rId417" Type="http://schemas.openxmlformats.org/officeDocument/2006/relationships/image" Target="media/image203.wmf"/><Relationship Id="rId624" Type="http://schemas.openxmlformats.org/officeDocument/2006/relationships/image" Target="media/image302.wmf"/><Relationship Id="rId263" Type="http://schemas.openxmlformats.org/officeDocument/2006/relationships/image" Target="media/image128.wmf"/><Relationship Id="rId470" Type="http://schemas.openxmlformats.org/officeDocument/2006/relationships/image" Target="media/image228.wmf"/><Relationship Id="rId58" Type="http://schemas.openxmlformats.org/officeDocument/2006/relationships/oleObject" Target="embeddings/oleObject25.bin"/><Relationship Id="rId123" Type="http://schemas.openxmlformats.org/officeDocument/2006/relationships/image" Target="media/image58.wmf"/><Relationship Id="rId330" Type="http://schemas.openxmlformats.org/officeDocument/2006/relationships/image" Target="media/image160.wmf"/><Relationship Id="rId568" Type="http://schemas.openxmlformats.org/officeDocument/2006/relationships/oleObject" Target="embeddings/oleObject284.bin"/><Relationship Id="rId428" Type="http://schemas.openxmlformats.org/officeDocument/2006/relationships/oleObject" Target="embeddings/oleObject212.bin"/><Relationship Id="rId635" Type="http://schemas.openxmlformats.org/officeDocument/2006/relationships/oleObject" Target="embeddings/oleObject319.bin"/><Relationship Id="rId274" Type="http://schemas.openxmlformats.org/officeDocument/2006/relationships/oleObject" Target="embeddings/oleObject133.bin"/><Relationship Id="rId481" Type="http://schemas.openxmlformats.org/officeDocument/2006/relationships/oleObject" Target="embeddings/oleObject239.bin"/><Relationship Id="rId702" Type="http://schemas.openxmlformats.org/officeDocument/2006/relationships/image" Target="media/image340.wmf"/><Relationship Id="rId69" Type="http://schemas.openxmlformats.org/officeDocument/2006/relationships/image" Target="media/image31.wmf"/><Relationship Id="rId134" Type="http://schemas.openxmlformats.org/officeDocument/2006/relationships/oleObject" Target="embeddings/oleObject63.bin"/><Relationship Id="rId579" Type="http://schemas.openxmlformats.org/officeDocument/2006/relationships/oleObject" Target="embeddings/oleObject290.bin"/><Relationship Id="rId341" Type="http://schemas.openxmlformats.org/officeDocument/2006/relationships/oleObject" Target="embeddings/oleObject167.bin"/><Relationship Id="rId439" Type="http://schemas.openxmlformats.org/officeDocument/2006/relationships/image" Target="media/image213.wmf"/><Relationship Id="rId646" Type="http://schemas.openxmlformats.org/officeDocument/2006/relationships/oleObject" Target="embeddings/oleObject325.bin"/><Relationship Id="rId201" Type="http://schemas.openxmlformats.org/officeDocument/2006/relationships/image" Target="media/image97.wmf"/><Relationship Id="rId285" Type="http://schemas.openxmlformats.org/officeDocument/2006/relationships/image" Target="media/image139.wmf"/><Relationship Id="rId506" Type="http://schemas.openxmlformats.org/officeDocument/2006/relationships/oleObject" Target="embeddings/oleObject252.bin"/><Relationship Id="rId492" Type="http://schemas.openxmlformats.org/officeDocument/2006/relationships/image" Target="media/image239.wmf"/><Relationship Id="rId713" Type="http://schemas.openxmlformats.org/officeDocument/2006/relationships/image" Target="media/image345.wmf"/><Relationship Id="rId145" Type="http://schemas.openxmlformats.org/officeDocument/2006/relationships/image" Target="media/image69.wmf"/><Relationship Id="rId352" Type="http://schemas.openxmlformats.org/officeDocument/2006/relationships/oleObject" Target="embeddings/oleObject173.bin"/><Relationship Id="rId212" Type="http://schemas.openxmlformats.org/officeDocument/2006/relationships/oleObject" Target="embeddings/oleObject102.bin"/><Relationship Id="rId657" Type="http://schemas.openxmlformats.org/officeDocument/2006/relationships/oleObject" Target="embeddings/oleObject331.bin"/><Relationship Id="rId296" Type="http://schemas.openxmlformats.org/officeDocument/2006/relationships/oleObject" Target="embeddings/oleObject144.bin"/><Relationship Id="rId517" Type="http://schemas.openxmlformats.org/officeDocument/2006/relationships/image" Target="media/image250.wmf"/><Relationship Id="rId724" Type="http://schemas.openxmlformats.org/officeDocument/2006/relationships/oleObject" Target="embeddings/oleObject365.bin"/><Relationship Id="rId60" Type="http://schemas.openxmlformats.org/officeDocument/2006/relationships/oleObject" Target="embeddings/oleObject26.bin"/><Relationship Id="rId156" Type="http://schemas.openxmlformats.org/officeDocument/2006/relationships/oleObject" Target="embeddings/oleObject74.bin"/><Relationship Id="rId363" Type="http://schemas.openxmlformats.org/officeDocument/2006/relationships/image" Target="media/image176.wmf"/><Relationship Id="rId570" Type="http://schemas.openxmlformats.org/officeDocument/2006/relationships/oleObject" Target="embeddings/oleObject285.bin"/><Relationship Id="rId223" Type="http://schemas.openxmlformats.org/officeDocument/2006/relationships/image" Target="media/image108.wmf"/><Relationship Id="rId430" Type="http://schemas.openxmlformats.org/officeDocument/2006/relationships/oleObject" Target="embeddings/oleObject213.bin"/><Relationship Id="rId668" Type="http://schemas.openxmlformats.org/officeDocument/2006/relationships/image" Target="media/image323.wmf"/><Relationship Id="rId18" Type="http://schemas.openxmlformats.org/officeDocument/2006/relationships/oleObject" Target="embeddings/oleObject5.bin"/><Relationship Id="rId528" Type="http://schemas.openxmlformats.org/officeDocument/2006/relationships/oleObject" Target="embeddings/oleObject264.bin"/><Relationship Id="rId167" Type="http://schemas.openxmlformats.org/officeDocument/2006/relationships/image" Target="media/image80.wmf"/><Relationship Id="rId374" Type="http://schemas.openxmlformats.org/officeDocument/2006/relationships/oleObject" Target="embeddings/oleObject184.bin"/><Relationship Id="rId581" Type="http://schemas.openxmlformats.org/officeDocument/2006/relationships/oleObject" Target="embeddings/oleObject291.bin"/><Relationship Id="rId71" Type="http://schemas.openxmlformats.org/officeDocument/2006/relationships/image" Target="media/image32.wmf"/><Relationship Id="rId234" Type="http://schemas.openxmlformats.org/officeDocument/2006/relationships/oleObject" Target="embeddings/oleObject113.bin"/><Relationship Id="rId679" Type="http://schemas.openxmlformats.org/officeDocument/2006/relationships/oleObject" Target="embeddings/oleObject342.bin"/><Relationship Id="rId2" Type="http://schemas.openxmlformats.org/officeDocument/2006/relationships/numbering" Target="numbering.xml"/><Relationship Id="rId29" Type="http://schemas.openxmlformats.org/officeDocument/2006/relationships/image" Target="media/image11.wmf"/><Relationship Id="rId441" Type="http://schemas.openxmlformats.org/officeDocument/2006/relationships/image" Target="media/image214.wmf"/><Relationship Id="rId539" Type="http://schemas.openxmlformats.org/officeDocument/2006/relationships/image" Target="media/image261.wmf"/><Relationship Id="rId178" Type="http://schemas.openxmlformats.org/officeDocument/2006/relationships/oleObject" Target="embeddings/oleObject85.bin"/><Relationship Id="rId301" Type="http://schemas.openxmlformats.org/officeDocument/2006/relationships/image" Target="media/image146.wmf"/><Relationship Id="rId82" Type="http://schemas.openxmlformats.org/officeDocument/2006/relationships/oleObject" Target="embeddings/oleObject37.bin"/><Relationship Id="rId385" Type="http://schemas.openxmlformats.org/officeDocument/2006/relationships/image" Target="media/image187.wmf"/><Relationship Id="rId592" Type="http://schemas.openxmlformats.org/officeDocument/2006/relationships/oleObject" Target="embeddings/oleObject297.bin"/><Relationship Id="rId606" Type="http://schemas.openxmlformats.org/officeDocument/2006/relationships/image" Target="media/image293.wmf"/><Relationship Id="rId245" Type="http://schemas.openxmlformats.org/officeDocument/2006/relationships/image" Target="media/image119.wmf"/><Relationship Id="rId452" Type="http://schemas.openxmlformats.org/officeDocument/2006/relationships/oleObject" Target="embeddings/oleObject224.bin"/><Relationship Id="rId105" Type="http://schemas.openxmlformats.org/officeDocument/2006/relationships/image" Target="media/image49.wmf"/><Relationship Id="rId312" Type="http://schemas.openxmlformats.org/officeDocument/2006/relationships/oleObject" Target="embeddings/oleObject153.bin"/><Relationship Id="rId51" Type="http://schemas.openxmlformats.org/officeDocument/2006/relationships/image" Target="media/image22.wmf"/><Relationship Id="rId93" Type="http://schemas.openxmlformats.org/officeDocument/2006/relationships/image" Target="media/image43.wmf"/><Relationship Id="rId189" Type="http://schemas.openxmlformats.org/officeDocument/2006/relationships/image" Target="media/image91.wmf"/><Relationship Id="rId396" Type="http://schemas.openxmlformats.org/officeDocument/2006/relationships/oleObject" Target="embeddings/oleObject195.bin"/><Relationship Id="rId561" Type="http://schemas.openxmlformats.org/officeDocument/2006/relationships/image" Target="media/image272.wmf"/><Relationship Id="rId617" Type="http://schemas.openxmlformats.org/officeDocument/2006/relationships/oleObject" Target="embeddings/oleObject310.bin"/><Relationship Id="rId659" Type="http://schemas.openxmlformats.org/officeDocument/2006/relationships/oleObject" Target="embeddings/oleObject332.bin"/><Relationship Id="rId214" Type="http://schemas.openxmlformats.org/officeDocument/2006/relationships/oleObject" Target="embeddings/oleObject103.bin"/><Relationship Id="rId256" Type="http://schemas.openxmlformats.org/officeDocument/2006/relationships/oleObject" Target="embeddings/oleObject124.bin"/><Relationship Id="rId298" Type="http://schemas.openxmlformats.org/officeDocument/2006/relationships/oleObject" Target="embeddings/oleObject145.bin"/><Relationship Id="rId421" Type="http://schemas.openxmlformats.org/officeDocument/2006/relationships/image" Target="media/image204.wmf"/><Relationship Id="rId463" Type="http://schemas.openxmlformats.org/officeDocument/2006/relationships/oleObject" Target="embeddings/oleObject230.bin"/><Relationship Id="rId519" Type="http://schemas.openxmlformats.org/officeDocument/2006/relationships/image" Target="media/image251.wmf"/><Relationship Id="rId670" Type="http://schemas.openxmlformats.org/officeDocument/2006/relationships/image" Target="media/image324.wmf"/><Relationship Id="rId116" Type="http://schemas.openxmlformats.org/officeDocument/2006/relationships/oleObject" Target="embeddings/oleObject54.bin"/><Relationship Id="rId158" Type="http://schemas.openxmlformats.org/officeDocument/2006/relationships/oleObject" Target="embeddings/oleObject75.bin"/><Relationship Id="rId323" Type="http://schemas.openxmlformats.org/officeDocument/2006/relationships/image" Target="media/image157.wmf"/><Relationship Id="rId530" Type="http://schemas.openxmlformats.org/officeDocument/2006/relationships/oleObject" Target="embeddings/oleObject265.bin"/><Relationship Id="rId726" Type="http://schemas.openxmlformats.org/officeDocument/2006/relationships/oleObject" Target="embeddings/oleObject366.bin"/><Relationship Id="rId20" Type="http://schemas.openxmlformats.org/officeDocument/2006/relationships/oleObject" Target="embeddings/oleObject6.bin"/><Relationship Id="rId62" Type="http://schemas.openxmlformats.org/officeDocument/2006/relationships/oleObject" Target="embeddings/oleObject27.bin"/><Relationship Id="rId365" Type="http://schemas.openxmlformats.org/officeDocument/2006/relationships/image" Target="media/image177.wmf"/><Relationship Id="rId572" Type="http://schemas.openxmlformats.org/officeDocument/2006/relationships/oleObject" Target="embeddings/oleObject286.bin"/><Relationship Id="rId628" Type="http://schemas.openxmlformats.org/officeDocument/2006/relationships/image" Target="media/image304.wmf"/><Relationship Id="rId225" Type="http://schemas.openxmlformats.org/officeDocument/2006/relationships/image" Target="media/image109.wmf"/><Relationship Id="rId267" Type="http://schemas.openxmlformats.org/officeDocument/2006/relationships/image" Target="media/image130.wmf"/><Relationship Id="rId432" Type="http://schemas.openxmlformats.org/officeDocument/2006/relationships/oleObject" Target="embeddings/oleObject214.bin"/><Relationship Id="rId474" Type="http://schemas.openxmlformats.org/officeDocument/2006/relationships/image" Target="media/image230.wmf"/><Relationship Id="rId127" Type="http://schemas.openxmlformats.org/officeDocument/2006/relationships/image" Target="media/image60.wmf"/><Relationship Id="rId681" Type="http://schemas.openxmlformats.org/officeDocument/2006/relationships/oleObject" Target="embeddings/oleObject343.bin"/><Relationship Id="rId31" Type="http://schemas.openxmlformats.org/officeDocument/2006/relationships/image" Target="media/image12.wmf"/><Relationship Id="rId73" Type="http://schemas.openxmlformats.org/officeDocument/2006/relationships/image" Target="media/image33.wmf"/><Relationship Id="rId169" Type="http://schemas.openxmlformats.org/officeDocument/2006/relationships/image" Target="media/image81.wmf"/><Relationship Id="rId334" Type="http://schemas.openxmlformats.org/officeDocument/2006/relationships/image" Target="media/image162.wmf"/><Relationship Id="rId376" Type="http://schemas.openxmlformats.org/officeDocument/2006/relationships/oleObject" Target="embeddings/oleObject185.bin"/><Relationship Id="rId541" Type="http://schemas.openxmlformats.org/officeDocument/2006/relationships/image" Target="media/image262.wmf"/><Relationship Id="rId583" Type="http://schemas.openxmlformats.org/officeDocument/2006/relationships/oleObject" Target="embeddings/oleObject292.bin"/><Relationship Id="rId639" Type="http://schemas.openxmlformats.org/officeDocument/2006/relationships/oleObject" Target="embeddings/oleObject321.bin"/><Relationship Id="rId4" Type="http://schemas.openxmlformats.org/officeDocument/2006/relationships/settings" Target="settings.xml"/><Relationship Id="rId180" Type="http://schemas.openxmlformats.org/officeDocument/2006/relationships/oleObject" Target="embeddings/oleObject86.bin"/><Relationship Id="rId236" Type="http://schemas.openxmlformats.org/officeDocument/2006/relationships/oleObject" Target="embeddings/oleObject114.bin"/><Relationship Id="rId278" Type="http://schemas.openxmlformats.org/officeDocument/2006/relationships/oleObject" Target="embeddings/oleObject135.bin"/><Relationship Id="rId401" Type="http://schemas.openxmlformats.org/officeDocument/2006/relationships/image" Target="media/image195.wmf"/><Relationship Id="rId443" Type="http://schemas.openxmlformats.org/officeDocument/2006/relationships/image" Target="media/image215.wmf"/><Relationship Id="rId650" Type="http://schemas.openxmlformats.org/officeDocument/2006/relationships/oleObject" Target="embeddings/oleObject327.bin"/><Relationship Id="rId303" Type="http://schemas.openxmlformats.org/officeDocument/2006/relationships/image" Target="media/image147.wmf"/><Relationship Id="rId485" Type="http://schemas.openxmlformats.org/officeDocument/2006/relationships/oleObject" Target="embeddings/oleObject241.bin"/><Relationship Id="rId692" Type="http://schemas.openxmlformats.org/officeDocument/2006/relationships/image" Target="media/image335.wmf"/><Relationship Id="rId706" Type="http://schemas.openxmlformats.org/officeDocument/2006/relationships/image" Target="media/image342.wmf"/><Relationship Id="rId42" Type="http://schemas.openxmlformats.org/officeDocument/2006/relationships/oleObject" Target="embeddings/oleObject17.bin"/><Relationship Id="rId84" Type="http://schemas.openxmlformats.org/officeDocument/2006/relationships/oleObject" Target="embeddings/oleObject38.bin"/><Relationship Id="rId138" Type="http://schemas.openxmlformats.org/officeDocument/2006/relationships/oleObject" Target="embeddings/oleObject65.bin"/><Relationship Id="rId345" Type="http://schemas.openxmlformats.org/officeDocument/2006/relationships/image" Target="media/image167.wmf"/><Relationship Id="rId387" Type="http://schemas.openxmlformats.org/officeDocument/2006/relationships/image" Target="media/image188.wmf"/><Relationship Id="rId510" Type="http://schemas.openxmlformats.org/officeDocument/2006/relationships/oleObject" Target="embeddings/oleObject255.bin"/><Relationship Id="rId552" Type="http://schemas.openxmlformats.org/officeDocument/2006/relationships/oleObject" Target="embeddings/oleObject276.bin"/><Relationship Id="rId594" Type="http://schemas.openxmlformats.org/officeDocument/2006/relationships/oleObject" Target="embeddings/oleObject298.bin"/><Relationship Id="rId608" Type="http://schemas.openxmlformats.org/officeDocument/2006/relationships/image" Target="media/image294.wmf"/><Relationship Id="rId191" Type="http://schemas.openxmlformats.org/officeDocument/2006/relationships/image" Target="media/image92.wmf"/><Relationship Id="rId205" Type="http://schemas.openxmlformats.org/officeDocument/2006/relationships/image" Target="media/image99.wmf"/><Relationship Id="rId247" Type="http://schemas.openxmlformats.org/officeDocument/2006/relationships/image" Target="media/image120.wmf"/><Relationship Id="rId412" Type="http://schemas.openxmlformats.org/officeDocument/2006/relationships/oleObject" Target="embeddings/oleObject203.bin"/><Relationship Id="rId107" Type="http://schemas.openxmlformats.org/officeDocument/2006/relationships/image" Target="media/image50.wmf"/><Relationship Id="rId289" Type="http://schemas.openxmlformats.org/officeDocument/2006/relationships/image" Target="media/image141.wmf"/><Relationship Id="rId454" Type="http://schemas.openxmlformats.org/officeDocument/2006/relationships/oleObject" Target="embeddings/oleObject225.bin"/><Relationship Id="rId496" Type="http://schemas.openxmlformats.org/officeDocument/2006/relationships/image" Target="media/image241.wmf"/><Relationship Id="rId661" Type="http://schemas.openxmlformats.org/officeDocument/2006/relationships/oleObject" Target="embeddings/oleObject333.bin"/><Relationship Id="rId717" Type="http://schemas.openxmlformats.org/officeDocument/2006/relationships/image" Target="media/image347.wmf"/><Relationship Id="rId11" Type="http://schemas.openxmlformats.org/officeDocument/2006/relationships/image" Target="media/image2.wmf"/><Relationship Id="rId53" Type="http://schemas.openxmlformats.org/officeDocument/2006/relationships/image" Target="media/image23.wmf"/><Relationship Id="rId149" Type="http://schemas.openxmlformats.org/officeDocument/2006/relationships/image" Target="media/image71.wmf"/><Relationship Id="rId314" Type="http://schemas.openxmlformats.org/officeDocument/2006/relationships/oleObject" Target="embeddings/oleObject154.bin"/><Relationship Id="rId356" Type="http://schemas.openxmlformats.org/officeDocument/2006/relationships/oleObject" Target="embeddings/oleObject175.bin"/><Relationship Id="rId398" Type="http://schemas.openxmlformats.org/officeDocument/2006/relationships/oleObject" Target="embeddings/oleObject196.bin"/><Relationship Id="rId521" Type="http://schemas.openxmlformats.org/officeDocument/2006/relationships/image" Target="media/image252.wmf"/><Relationship Id="rId563" Type="http://schemas.openxmlformats.org/officeDocument/2006/relationships/image" Target="media/image273.wmf"/><Relationship Id="rId619" Type="http://schemas.openxmlformats.org/officeDocument/2006/relationships/oleObject" Target="embeddings/oleObject311.bin"/><Relationship Id="rId95" Type="http://schemas.openxmlformats.org/officeDocument/2006/relationships/image" Target="media/image44.wmf"/><Relationship Id="rId160" Type="http://schemas.openxmlformats.org/officeDocument/2006/relationships/oleObject" Target="embeddings/oleObject76.bin"/><Relationship Id="rId216" Type="http://schemas.openxmlformats.org/officeDocument/2006/relationships/oleObject" Target="embeddings/oleObject104.bin"/><Relationship Id="rId423" Type="http://schemas.openxmlformats.org/officeDocument/2006/relationships/image" Target="media/image205.wmf"/><Relationship Id="rId258" Type="http://schemas.openxmlformats.org/officeDocument/2006/relationships/oleObject" Target="embeddings/oleObject125.bin"/><Relationship Id="rId465" Type="http://schemas.openxmlformats.org/officeDocument/2006/relationships/oleObject" Target="embeddings/oleObject231.bin"/><Relationship Id="rId630" Type="http://schemas.openxmlformats.org/officeDocument/2006/relationships/image" Target="media/image305.wmf"/><Relationship Id="rId672" Type="http://schemas.openxmlformats.org/officeDocument/2006/relationships/image" Target="media/image325.wmf"/><Relationship Id="rId728" Type="http://schemas.openxmlformats.org/officeDocument/2006/relationships/oleObject" Target="embeddings/oleObject367.bin"/><Relationship Id="rId22" Type="http://schemas.openxmlformats.org/officeDocument/2006/relationships/oleObject" Target="embeddings/oleObject7.bin"/><Relationship Id="rId64" Type="http://schemas.openxmlformats.org/officeDocument/2006/relationships/oleObject" Target="embeddings/oleObject28.bin"/><Relationship Id="rId118" Type="http://schemas.openxmlformats.org/officeDocument/2006/relationships/oleObject" Target="embeddings/oleObject55.bin"/><Relationship Id="rId325" Type="http://schemas.openxmlformats.org/officeDocument/2006/relationships/image" Target="media/image158.wmf"/><Relationship Id="rId367" Type="http://schemas.openxmlformats.org/officeDocument/2006/relationships/image" Target="media/image178.wmf"/><Relationship Id="rId532" Type="http://schemas.openxmlformats.org/officeDocument/2006/relationships/oleObject" Target="embeddings/oleObject266.bin"/><Relationship Id="rId574" Type="http://schemas.openxmlformats.org/officeDocument/2006/relationships/oleObject" Target="embeddings/oleObject287.bin"/><Relationship Id="rId171" Type="http://schemas.openxmlformats.org/officeDocument/2006/relationships/image" Target="media/image82.wmf"/><Relationship Id="rId227" Type="http://schemas.openxmlformats.org/officeDocument/2006/relationships/image" Target="media/image110.wmf"/><Relationship Id="rId269" Type="http://schemas.openxmlformats.org/officeDocument/2006/relationships/image" Target="media/image131.wmf"/><Relationship Id="rId434" Type="http://schemas.openxmlformats.org/officeDocument/2006/relationships/oleObject" Target="embeddings/oleObject215.bin"/><Relationship Id="rId476" Type="http://schemas.openxmlformats.org/officeDocument/2006/relationships/image" Target="media/image231.wmf"/><Relationship Id="rId641" Type="http://schemas.openxmlformats.org/officeDocument/2006/relationships/image" Target="media/image310.wmf"/><Relationship Id="rId683" Type="http://schemas.openxmlformats.org/officeDocument/2006/relationships/oleObject" Target="embeddings/oleObject344.bin"/><Relationship Id="rId33" Type="http://schemas.openxmlformats.org/officeDocument/2006/relationships/image" Target="media/image13.wmf"/><Relationship Id="rId129" Type="http://schemas.openxmlformats.org/officeDocument/2006/relationships/image" Target="media/image61.wmf"/><Relationship Id="rId280" Type="http://schemas.openxmlformats.org/officeDocument/2006/relationships/oleObject" Target="embeddings/oleObject136.bin"/><Relationship Id="rId336" Type="http://schemas.openxmlformats.org/officeDocument/2006/relationships/image" Target="media/image163.wmf"/><Relationship Id="rId501" Type="http://schemas.openxmlformats.org/officeDocument/2006/relationships/oleObject" Target="embeddings/oleObject249.bin"/><Relationship Id="rId543" Type="http://schemas.openxmlformats.org/officeDocument/2006/relationships/image" Target="media/image263.wmf"/><Relationship Id="rId75" Type="http://schemas.openxmlformats.org/officeDocument/2006/relationships/image" Target="media/image34.wmf"/><Relationship Id="rId140" Type="http://schemas.openxmlformats.org/officeDocument/2006/relationships/oleObject" Target="embeddings/oleObject66.bin"/><Relationship Id="rId182" Type="http://schemas.openxmlformats.org/officeDocument/2006/relationships/oleObject" Target="embeddings/oleObject87.bin"/><Relationship Id="rId378" Type="http://schemas.openxmlformats.org/officeDocument/2006/relationships/oleObject" Target="embeddings/oleObject186.bin"/><Relationship Id="rId403" Type="http://schemas.openxmlformats.org/officeDocument/2006/relationships/image" Target="media/image196.wmf"/><Relationship Id="rId585" Type="http://schemas.openxmlformats.org/officeDocument/2006/relationships/oleObject" Target="embeddings/oleObject293.bin"/><Relationship Id="rId6" Type="http://schemas.openxmlformats.org/officeDocument/2006/relationships/footnotes" Target="footnotes.xml"/><Relationship Id="rId238" Type="http://schemas.openxmlformats.org/officeDocument/2006/relationships/oleObject" Target="embeddings/oleObject115.bin"/><Relationship Id="rId445" Type="http://schemas.openxmlformats.org/officeDocument/2006/relationships/image" Target="media/image216.wmf"/><Relationship Id="rId487" Type="http://schemas.openxmlformats.org/officeDocument/2006/relationships/oleObject" Target="embeddings/oleObject242.bin"/><Relationship Id="rId610" Type="http://schemas.openxmlformats.org/officeDocument/2006/relationships/image" Target="media/image295.wmf"/><Relationship Id="rId652" Type="http://schemas.openxmlformats.org/officeDocument/2006/relationships/oleObject" Target="embeddings/oleObject328.bin"/><Relationship Id="rId694" Type="http://schemas.openxmlformats.org/officeDocument/2006/relationships/image" Target="media/image336.wmf"/><Relationship Id="rId708" Type="http://schemas.openxmlformats.org/officeDocument/2006/relationships/oleObject" Target="embeddings/oleObject357.bin"/><Relationship Id="rId291" Type="http://schemas.openxmlformats.org/officeDocument/2006/relationships/image" Target="media/image142.wmf"/><Relationship Id="rId305" Type="http://schemas.openxmlformats.org/officeDocument/2006/relationships/image" Target="media/image148.wmf"/><Relationship Id="rId347" Type="http://schemas.openxmlformats.org/officeDocument/2006/relationships/image" Target="media/image168.wmf"/><Relationship Id="rId512" Type="http://schemas.openxmlformats.org/officeDocument/2006/relationships/oleObject" Target="embeddings/oleObject256.bin"/><Relationship Id="rId44" Type="http://schemas.openxmlformats.org/officeDocument/2006/relationships/oleObject" Target="embeddings/oleObject18.bin"/><Relationship Id="rId86" Type="http://schemas.openxmlformats.org/officeDocument/2006/relationships/oleObject" Target="embeddings/oleObject39.bin"/><Relationship Id="rId151" Type="http://schemas.openxmlformats.org/officeDocument/2006/relationships/image" Target="media/image72.wmf"/><Relationship Id="rId389" Type="http://schemas.openxmlformats.org/officeDocument/2006/relationships/image" Target="media/image189.wmf"/><Relationship Id="rId554" Type="http://schemas.openxmlformats.org/officeDocument/2006/relationships/oleObject" Target="embeddings/oleObject277.bin"/><Relationship Id="rId596" Type="http://schemas.openxmlformats.org/officeDocument/2006/relationships/oleObject" Target="embeddings/oleObject299.bin"/><Relationship Id="rId193" Type="http://schemas.openxmlformats.org/officeDocument/2006/relationships/image" Target="media/image93.wmf"/><Relationship Id="rId207" Type="http://schemas.openxmlformats.org/officeDocument/2006/relationships/image" Target="media/image100.wmf"/><Relationship Id="rId249" Type="http://schemas.openxmlformats.org/officeDocument/2006/relationships/image" Target="media/image121.wmf"/><Relationship Id="rId414" Type="http://schemas.openxmlformats.org/officeDocument/2006/relationships/oleObject" Target="embeddings/oleObject204.bin"/><Relationship Id="rId456" Type="http://schemas.openxmlformats.org/officeDocument/2006/relationships/oleObject" Target="embeddings/oleObject226.bin"/><Relationship Id="rId498" Type="http://schemas.openxmlformats.org/officeDocument/2006/relationships/image" Target="media/image242.wmf"/><Relationship Id="rId621" Type="http://schemas.openxmlformats.org/officeDocument/2006/relationships/oleObject" Target="embeddings/oleObject312.bin"/><Relationship Id="rId663" Type="http://schemas.openxmlformats.org/officeDocument/2006/relationships/oleObject" Target="embeddings/oleObject334.bin"/><Relationship Id="rId13" Type="http://schemas.openxmlformats.org/officeDocument/2006/relationships/image" Target="media/image3.wmf"/><Relationship Id="rId109" Type="http://schemas.openxmlformats.org/officeDocument/2006/relationships/image" Target="media/image51.wmf"/><Relationship Id="rId260" Type="http://schemas.openxmlformats.org/officeDocument/2006/relationships/oleObject" Target="embeddings/oleObject126.bin"/><Relationship Id="rId316" Type="http://schemas.openxmlformats.org/officeDocument/2006/relationships/oleObject" Target="embeddings/oleObject155.bin"/><Relationship Id="rId523" Type="http://schemas.openxmlformats.org/officeDocument/2006/relationships/image" Target="media/image253.wmf"/><Relationship Id="rId719" Type="http://schemas.openxmlformats.org/officeDocument/2006/relationships/image" Target="media/image348.wmf"/><Relationship Id="rId55" Type="http://schemas.openxmlformats.org/officeDocument/2006/relationships/image" Target="media/image24.wmf"/><Relationship Id="rId97" Type="http://schemas.openxmlformats.org/officeDocument/2006/relationships/image" Target="media/image45.wmf"/><Relationship Id="rId120" Type="http://schemas.openxmlformats.org/officeDocument/2006/relationships/oleObject" Target="embeddings/oleObject56.bin"/><Relationship Id="rId358" Type="http://schemas.openxmlformats.org/officeDocument/2006/relationships/oleObject" Target="embeddings/oleObject176.bin"/><Relationship Id="rId565" Type="http://schemas.openxmlformats.org/officeDocument/2006/relationships/image" Target="media/image274.wmf"/><Relationship Id="rId730" Type="http://schemas.openxmlformats.org/officeDocument/2006/relationships/oleObject" Target="embeddings/oleObject368.bin"/><Relationship Id="rId162" Type="http://schemas.openxmlformats.org/officeDocument/2006/relationships/oleObject" Target="embeddings/oleObject77.bin"/><Relationship Id="rId218" Type="http://schemas.openxmlformats.org/officeDocument/2006/relationships/oleObject" Target="embeddings/oleObject105.bin"/><Relationship Id="rId425" Type="http://schemas.openxmlformats.org/officeDocument/2006/relationships/image" Target="media/image206.wmf"/><Relationship Id="rId467" Type="http://schemas.openxmlformats.org/officeDocument/2006/relationships/oleObject" Target="embeddings/oleObject232.bin"/><Relationship Id="rId632" Type="http://schemas.openxmlformats.org/officeDocument/2006/relationships/image" Target="media/image306.wmf"/><Relationship Id="rId271" Type="http://schemas.openxmlformats.org/officeDocument/2006/relationships/image" Target="media/image132.wmf"/><Relationship Id="rId674" Type="http://schemas.openxmlformats.org/officeDocument/2006/relationships/image" Target="media/image326.wmf"/><Relationship Id="rId24" Type="http://schemas.openxmlformats.org/officeDocument/2006/relationships/oleObject" Target="embeddings/oleObject8.bin"/><Relationship Id="rId66" Type="http://schemas.openxmlformats.org/officeDocument/2006/relationships/oleObject" Target="embeddings/oleObject29.bin"/><Relationship Id="rId131" Type="http://schemas.openxmlformats.org/officeDocument/2006/relationships/image" Target="media/image62.wmf"/><Relationship Id="rId327" Type="http://schemas.openxmlformats.org/officeDocument/2006/relationships/image" Target="media/image159.gif"/><Relationship Id="rId369" Type="http://schemas.openxmlformats.org/officeDocument/2006/relationships/image" Target="media/image179.wmf"/><Relationship Id="rId534" Type="http://schemas.openxmlformats.org/officeDocument/2006/relationships/oleObject" Target="embeddings/oleObject267.bin"/><Relationship Id="rId576" Type="http://schemas.openxmlformats.org/officeDocument/2006/relationships/oleObject" Target="embeddings/oleObject288.bin"/><Relationship Id="rId173" Type="http://schemas.openxmlformats.org/officeDocument/2006/relationships/image" Target="media/image83.wmf"/><Relationship Id="rId229" Type="http://schemas.openxmlformats.org/officeDocument/2006/relationships/image" Target="media/image111.wmf"/><Relationship Id="rId380" Type="http://schemas.openxmlformats.org/officeDocument/2006/relationships/oleObject" Target="embeddings/oleObject187.bin"/><Relationship Id="rId436" Type="http://schemas.openxmlformats.org/officeDocument/2006/relationships/oleObject" Target="embeddings/oleObject216.bin"/><Relationship Id="rId601" Type="http://schemas.openxmlformats.org/officeDocument/2006/relationships/oleObject" Target="embeddings/oleObject302.bin"/><Relationship Id="rId643" Type="http://schemas.openxmlformats.org/officeDocument/2006/relationships/image" Target="media/image311.wmf"/><Relationship Id="rId240" Type="http://schemas.openxmlformats.org/officeDocument/2006/relationships/oleObject" Target="embeddings/oleObject116.bin"/><Relationship Id="rId478" Type="http://schemas.openxmlformats.org/officeDocument/2006/relationships/image" Target="media/image232.wmf"/><Relationship Id="rId685" Type="http://schemas.openxmlformats.org/officeDocument/2006/relationships/oleObject" Target="embeddings/oleObject345.bin"/><Relationship Id="rId35" Type="http://schemas.openxmlformats.org/officeDocument/2006/relationships/image" Target="media/image14.wmf"/><Relationship Id="rId77" Type="http://schemas.openxmlformats.org/officeDocument/2006/relationships/image" Target="media/image35.wmf"/><Relationship Id="rId100" Type="http://schemas.openxmlformats.org/officeDocument/2006/relationships/oleObject" Target="embeddings/oleObject46.bin"/><Relationship Id="rId282" Type="http://schemas.openxmlformats.org/officeDocument/2006/relationships/oleObject" Target="embeddings/oleObject137.bin"/><Relationship Id="rId338" Type="http://schemas.openxmlformats.org/officeDocument/2006/relationships/image" Target="media/image164.wmf"/><Relationship Id="rId503" Type="http://schemas.openxmlformats.org/officeDocument/2006/relationships/oleObject" Target="embeddings/oleObject250.bin"/><Relationship Id="rId545" Type="http://schemas.openxmlformats.org/officeDocument/2006/relationships/image" Target="media/image264.wmf"/><Relationship Id="rId587" Type="http://schemas.openxmlformats.org/officeDocument/2006/relationships/image" Target="media/image284.wmf"/><Relationship Id="rId710" Type="http://schemas.openxmlformats.org/officeDocument/2006/relationships/oleObject" Target="embeddings/oleObject358.bin"/><Relationship Id="rId8" Type="http://schemas.openxmlformats.org/officeDocument/2006/relationships/hyperlink" Target="https://kpi.ua/" TargetMode="External"/><Relationship Id="rId142" Type="http://schemas.openxmlformats.org/officeDocument/2006/relationships/oleObject" Target="embeddings/oleObject67.bin"/><Relationship Id="rId184" Type="http://schemas.openxmlformats.org/officeDocument/2006/relationships/oleObject" Target="embeddings/oleObject88.bin"/><Relationship Id="rId391" Type="http://schemas.openxmlformats.org/officeDocument/2006/relationships/image" Target="media/image190.wmf"/><Relationship Id="rId405" Type="http://schemas.openxmlformats.org/officeDocument/2006/relationships/image" Target="media/image197.wmf"/><Relationship Id="rId447" Type="http://schemas.openxmlformats.org/officeDocument/2006/relationships/image" Target="media/image217.wmf"/><Relationship Id="rId612" Type="http://schemas.openxmlformats.org/officeDocument/2006/relationships/image" Target="media/image296.wmf"/><Relationship Id="rId251" Type="http://schemas.openxmlformats.org/officeDocument/2006/relationships/image" Target="media/image122.wmf"/><Relationship Id="rId489" Type="http://schemas.openxmlformats.org/officeDocument/2006/relationships/oleObject" Target="embeddings/oleObject243.bin"/><Relationship Id="rId654" Type="http://schemas.openxmlformats.org/officeDocument/2006/relationships/oleObject" Target="embeddings/oleObject329.bin"/><Relationship Id="rId696" Type="http://schemas.openxmlformats.org/officeDocument/2006/relationships/image" Target="media/image337.wmf"/><Relationship Id="rId46" Type="http://schemas.openxmlformats.org/officeDocument/2006/relationships/oleObject" Target="embeddings/oleObject19.bin"/><Relationship Id="rId293" Type="http://schemas.openxmlformats.org/officeDocument/2006/relationships/image" Target="media/image143.wmf"/><Relationship Id="rId307" Type="http://schemas.openxmlformats.org/officeDocument/2006/relationships/image" Target="media/image149.wmf"/><Relationship Id="rId349" Type="http://schemas.openxmlformats.org/officeDocument/2006/relationships/image" Target="media/image169.wmf"/><Relationship Id="rId514" Type="http://schemas.openxmlformats.org/officeDocument/2006/relationships/oleObject" Target="embeddings/oleObject257.bin"/><Relationship Id="rId556" Type="http://schemas.openxmlformats.org/officeDocument/2006/relationships/oleObject" Target="embeddings/oleObject278.bin"/><Relationship Id="rId721" Type="http://schemas.openxmlformats.org/officeDocument/2006/relationships/image" Target="media/image349.wmf"/><Relationship Id="rId88" Type="http://schemas.openxmlformats.org/officeDocument/2006/relationships/oleObject" Target="embeddings/oleObject40.bin"/><Relationship Id="rId111" Type="http://schemas.openxmlformats.org/officeDocument/2006/relationships/image" Target="media/image52.wmf"/><Relationship Id="rId153" Type="http://schemas.openxmlformats.org/officeDocument/2006/relationships/image" Target="media/image73.wmf"/><Relationship Id="rId195" Type="http://schemas.openxmlformats.org/officeDocument/2006/relationships/image" Target="media/image94.wmf"/><Relationship Id="rId209" Type="http://schemas.openxmlformats.org/officeDocument/2006/relationships/image" Target="media/image101.wmf"/><Relationship Id="rId360" Type="http://schemas.openxmlformats.org/officeDocument/2006/relationships/oleObject" Target="embeddings/oleObject177.bin"/><Relationship Id="rId416" Type="http://schemas.openxmlformats.org/officeDocument/2006/relationships/oleObject" Target="embeddings/oleObject205.bin"/><Relationship Id="rId598" Type="http://schemas.openxmlformats.org/officeDocument/2006/relationships/image" Target="media/image289.wmf"/><Relationship Id="rId220" Type="http://schemas.openxmlformats.org/officeDocument/2006/relationships/oleObject" Target="embeddings/oleObject106.bin"/><Relationship Id="rId458" Type="http://schemas.openxmlformats.org/officeDocument/2006/relationships/image" Target="media/image222.wmf"/><Relationship Id="rId623" Type="http://schemas.openxmlformats.org/officeDocument/2006/relationships/oleObject" Target="embeddings/oleObject313.bin"/><Relationship Id="rId665" Type="http://schemas.openxmlformats.org/officeDocument/2006/relationships/oleObject" Target="embeddings/oleObject335.bin"/><Relationship Id="rId15" Type="http://schemas.openxmlformats.org/officeDocument/2006/relationships/image" Target="media/image4.wmf"/><Relationship Id="rId57" Type="http://schemas.openxmlformats.org/officeDocument/2006/relationships/image" Target="media/image25.wmf"/><Relationship Id="rId262" Type="http://schemas.openxmlformats.org/officeDocument/2006/relationships/oleObject" Target="embeddings/oleObject127.bin"/><Relationship Id="rId318" Type="http://schemas.openxmlformats.org/officeDocument/2006/relationships/oleObject" Target="embeddings/oleObject156.bin"/><Relationship Id="rId525" Type="http://schemas.openxmlformats.org/officeDocument/2006/relationships/image" Target="media/image254.wmf"/><Relationship Id="rId567" Type="http://schemas.openxmlformats.org/officeDocument/2006/relationships/image" Target="media/image275.wmf"/><Relationship Id="rId732" Type="http://schemas.openxmlformats.org/officeDocument/2006/relationships/fontTable" Target="fontTable.xml"/><Relationship Id="rId99" Type="http://schemas.openxmlformats.org/officeDocument/2006/relationships/image" Target="media/image46.wmf"/><Relationship Id="rId122" Type="http://schemas.openxmlformats.org/officeDocument/2006/relationships/oleObject" Target="embeddings/oleObject57.bin"/><Relationship Id="rId164" Type="http://schemas.openxmlformats.org/officeDocument/2006/relationships/oleObject" Target="embeddings/oleObject78.bin"/><Relationship Id="rId371" Type="http://schemas.openxmlformats.org/officeDocument/2006/relationships/image" Target="media/image180.wmf"/><Relationship Id="rId427" Type="http://schemas.openxmlformats.org/officeDocument/2006/relationships/image" Target="media/image207.wmf"/><Relationship Id="rId469" Type="http://schemas.openxmlformats.org/officeDocument/2006/relationships/oleObject" Target="embeddings/oleObject233.bin"/><Relationship Id="rId634" Type="http://schemas.openxmlformats.org/officeDocument/2006/relationships/image" Target="media/image307.wmf"/><Relationship Id="rId676" Type="http://schemas.openxmlformats.org/officeDocument/2006/relationships/image" Target="media/image327.wmf"/><Relationship Id="rId26" Type="http://schemas.openxmlformats.org/officeDocument/2006/relationships/oleObject" Target="embeddings/oleObject9.bin"/><Relationship Id="rId231" Type="http://schemas.openxmlformats.org/officeDocument/2006/relationships/image" Target="media/image112.wmf"/><Relationship Id="rId273" Type="http://schemas.openxmlformats.org/officeDocument/2006/relationships/image" Target="media/image133.wmf"/><Relationship Id="rId329" Type="http://schemas.openxmlformats.org/officeDocument/2006/relationships/oleObject" Target="embeddings/oleObject161.bin"/><Relationship Id="rId480" Type="http://schemas.openxmlformats.org/officeDocument/2006/relationships/image" Target="media/image233.wmf"/><Relationship Id="rId536" Type="http://schemas.openxmlformats.org/officeDocument/2006/relationships/oleObject" Target="embeddings/oleObject268.bin"/><Relationship Id="rId701" Type="http://schemas.openxmlformats.org/officeDocument/2006/relationships/oleObject" Target="embeddings/oleObject353.bin"/><Relationship Id="rId68" Type="http://schemas.openxmlformats.org/officeDocument/2006/relationships/oleObject" Target="embeddings/oleObject30.bin"/><Relationship Id="rId133" Type="http://schemas.openxmlformats.org/officeDocument/2006/relationships/image" Target="media/image63.wmf"/><Relationship Id="rId175" Type="http://schemas.openxmlformats.org/officeDocument/2006/relationships/image" Target="media/image84.wmf"/><Relationship Id="rId340" Type="http://schemas.openxmlformats.org/officeDocument/2006/relationships/image" Target="media/image165.wmf"/><Relationship Id="rId578" Type="http://schemas.openxmlformats.org/officeDocument/2006/relationships/image" Target="media/image280.wmf"/><Relationship Id="rId200" Type="http://schemas.openxmlformats.org/officeDocument/2006/relationships/oleObject" Target="embeddings/oleObject96.bin"/><Relationship Id="rId382" Type="http://schemas.openxmlformats.org/officeDocument/2006/relationships/oleObject" Target="embeddings/oleObject188.bin"/><Relationship Id="rId438" Type="http://schemas.openxmlformats.org/officeDocument/2006/relationships/oleObject" Target="embeddings/oleObject217.bin"/><Relationship Id="rId603" Type="http://schemas.openxmlformats.org/officeDocument/2006/relationships/oleObject" Target="embeddings/oleObject303.bin"/><Relationship Id="rId645" Type="http://schemas.openxmlformats.org/officeDocument/2006/relationships/image" Target="media/image312.wmf"/><Relationship Id="rId687" Type="http://schemas.openxmlformats.org/officeDocument/2006/relationships/oleObject" Target="embeddings/oleObject346.bin"/><Relationship Id="rId242" Type="http://schemas.openxmlformats.org/officeDocument/2006/relationships/oleObject" Target="embeddings/oleObject117.bin"/><Relationship Id="rId284" Type="http://schemas.openxmlformats.org/officeDocument/2006/relationships/oleObject" Target="embeddings/oleObject138.bin"/><Relationship Id="rId491" Type="http://schemas.openxmlformats.org/officeDocument/2006/relationships/oleObject" Target="embeddings/oleObject244.bin"/><Relationship Id="rId505" Type="http://schemas.openxmlformats.org/officeDocument/2006/relationships/image" Target="media/image245.wmf"/><Relationship Id="rId712" Type="http://schemas.openxmlformats.org/officeDocument/2006/relationships/oleObject" Target="embeddings/oleObject359.bin"/><Relationship Id="rId37" Type="http://schemas.openxmlformats.org/officeDocument/2006/relationships/image" Target="media/image15.wmf"/><Relationship Id="rId79" Type="http://schemas.openxmlformats.org/officeDocument/2006/relationships/image" Target="media/image36.wmf"/><Relationship Id="rId102" Type="http://schemas.openxmlformats.org/officeDocument/2006/relationships/oleObject" Target="embeddings/oleObject47.bin"/><Relationship Id="rId144" Type="http://schemas.openxmlformats.org/officeDocument/2006/relationships/oleObject" Target="embeddings/oleObject68.bin"/><Relationship Id="rId547" Type="http://schemas.openxmlformats.org/officeDocument/2006/relationships/image" Target="media/image265.wmf"/><Relationship Id="rId589" Type="http://schemas.openxmlformats.org/officeDocument/2006/relationships/image" Target="media/image285.wmf"/><Relationship Id="rId90" Type="http://schemas.openxmlformats.org/officeDocument/2006/relationships/oleObject" Target="embeddings/oleObject41.bin"/><Relationship Id="rId186" Type="http://schemas.openxmlformats.org/officeDocument/2006/relationships/oleObject" Target="embeddings/oleObject89.bin"/><Relationship Id="rId351" Type="http://schemas.openxmlformats.org/officeDocument/2006/relationships/image" Target="media/image170.wmf"/><Relationship Id="rId393" Type="http://schemas.openxmlformats.org/officeDocument/2006/relationships/image" Target="media/image191.wmf"/><Relationship Id="rId407" Type="http://schemas.openxmlformats.org/officeDocument/2006/relationships/image" Target="media/image198.wmf"/><Relationship Id="rId449" Type="http://schemas.openxmlformats.org/officeDocument/2006/relationships/image" Target="media/image218.wmf"/><Relationship Id="rId614" Type="http://schemas.openxmlformats.org/officeDocument/2006/relationships/image" Target="media/image297.wmf"/><Relationship Id="rId656" Type="http://schemas.openxmlformats.org/officeDocument/2006/relationships/image" Target="media/image317.wmf"/><Relationship Id="rId211" Type="http://schemas.openxmlformats.org/officeDocument/2006/relationships/image" Target="media/image102.wmf"/><Relationship Id="rId253" Type="http://schemas.openxmlformats.org/officeDocument/2006/relationships/image" Target="media/image123.wmf"/><Relationship Id="rId295" Type="http://schemas.openxmlformats.org/officeDocument/2006/relationships/image" Target="media/image144.wmf"/><Relationship Id="rId309" Type="http://schemas.openxmlformats.org/officeDocument/2006/relationships/image" Target="media/image150.wmf"/><Relationship Id="rId460" Type="http://schemas.openxmlformats.org/officeDocument/2006/relationships/image" Target="media/image223.wmf"/><Relationship Id="rId516" Type="http://schemas.openxmlformats.org/officeDocument/2006/relationships/oleObject" Target="embeddings/oleObject258.bin"/><Relationship Id="rId698" Type="http://schemas.openxmlformats.org/officeDocument/2006/relationships/image" Target="media/image338.wmf"/><Relationship Id="rId48" Type="http://schemas.openxmlformats.org/officeDocument/2006/relationships/oleObject" Target="embeddings/oleObject20.bin"/><Relationship Id="rId113" Type="http://schemas.openxmlformats.org/officeDocument/2006/relationships/image" Target="media/image53.wmf"/><Relationship Id="rId320" Type="http://schemas.openxmlformats.org/officeDocument/2006/relationships/oleObject" Target="embeddings/oleObject157.bin"/><Relationship Id="rId558" Type="http://schemas.openxmlformats.org/officeDocument/2006/relationships/oleObject" Target="embeddings/oleObject279.bin"/><Relationship Id="rId723" Type="http://schemas.openxmlformats.org/officeDocument/2006/relationships/image" Target="media/image350.wmf"/><Relationship Id="rId155" Type="http://schemas.openxmlformats.org/officeDocument/2006/relationships/image" Target="media/image74.wmf"/><Relationship Id="rId197" Type="http://schemas.openxmlformats.org/officeDocument/2006/relationships/image" Target="media/image95.wmf"/><Relationship Id="rId362" Type="http://schemas.openxmlformats.org/officeDocument/2006/relationships/oleObject" Target="embeddings/oleObject178.bin"/><Relationship Id="rId418" Type="http://schemas.openxmlformats.org/officeDocument/2006/relationships/oleObject" Target="embeddings/oleObject206.bin"/><Relationship Id="rId625" Type="http://schemas.openxmlformats.org/officeDocument/2006/relationships/oleObject" Target="embeddings/oleObject314.bin"/><Relationship Id="rId222" Type="http://schemas.openxmlformats.org/officeDocument/2006/relationships/oleObject" Target="embeddings/oleObject107.bin"/><Relationship Id="rId264" Type="http://schemas.openxmlformats.org/officeDocument/2006/relationships/oleObject" Target="embeddings/oleObject128.bin"/><Relationship Id="rId471" Type="http://schemas.openxmlformats.org/officeDocument/2006/relationships/oleObject" Target="embeddings/oleObject234.bin"/><Relationship Id="rId667" Type="http://schemas.openxmlformats.org/officeDocument/2006/relationships/oleObject" Target="embeddings/oleObject336.bin"/><Relationship Id="rId17" Type="http://schemas.openxmlformats.org/officeDocument/2006/relationships/image" Target="media/image5.wmf"/><Relationship Id="rId59" Type="http://schemas.openxmlformats.org/officeDocument/2006/relationships/image" Target="media/image26.wmf"/><Relationship Id="rId124" Type="http://schemas.openxmlformats.org/officeDocument/2006/relationships/oleObject" Target="embeddings/oleObject58.bin"/><Relationship Id="rId527" Type="http://schemas.openxmlformats.org/officeDocument/2006/relationships/image" Target="media/image255.wmf"/><Relationship Id="rId569" Type="http://schemas.openxmlformats.org/officeDocument/2006/relationships/image" Target="media/image276.wmf"/><Relationship Id="rId70" Type="http://schemas.openxmlformats.org/officeDocument/2006/relationships/oleObject" Target="embeddings/oleObject31.bin"/><Relationship Id="rId166" Type="http://schemas.openxmlformats.org/officeDocument/2006/relationships/oleObject" Target="embeddings/oleObject79.bin"/><Relationship Id="rId331" Type="http://schemas.openxmlformats.org/officeDocument/2006/relationships/oleObject" Target="embeddings/oleObject162.bin"/><Relationship Id="rId373" Type="http://schemas.openxmlformats.org/officeDocument/2006/relationships/image" Target="media/image181.wmf"/><Relationship Id="rId429" Type="http://schemas.openxmlformats.org/officeDocument/2006/relationships/image" Target="media/image208.wmf"/><Relationship Id="rId580" Type="http://schemas.openxmlformats.org/officeDocument/2006/relationships/image" Target="media/image281.wmf"/><Relationship Id="rId636" Type="http://schemas.openxmlformats.org/officeDocument/2006/relationships/image" Target="media/image308.wmf"/><Relationship Id="rId1" Type="http://schemas.openxmlformats.org/officeDocument/2006/relationships/customXml" Target="../customXml/item1.xml"/><Relationship Id="rId233" Type="http://schemas.openxmlformats.org/officeDocument/2006/relationships/image" Target="media/image113.wmf"/><Relationship Id="rId440" Type="http://schemas.openxmlformats.org/officeDocument/2006/relationships/oleObject" Target="embeddings/oleObject218.bin"/><Relationship Id="rId678" Type="http://schemas.openxmlformats.org/officeDocument/2006/relationships/image" Target="media/image328.wmf"/><Relationship Id="rId28" Type="http://schemas.openxmlformats.org/officeDocument/2006/relationships/oleObject" Target="embeddings/oleObject10.bin"/><Relationship Id="rId275" Type="http://schemas.openxmlformats.org/officeDocument/2006/relationships/image" Target="media/image134.wmf"/><Relationship Id="rId300" Type="http://schemas.openxmlformats.org/officeDocument/2006/relationships/oleObject" Target="embeddings/oleObject147.bin"/><Relationship Id="rId482" Type="http://schemas.openxmlformats.org/officeDocument/2006/relationships/image" Target="media/image234.wmf"/><Relationship Id="rId538" Type="http://schemas.openxmlformats.org/officeDocument/2006/relationships/oleObject" Target="embeddings/oleObject269.bin"/><Relationship Id="rId703" Type="http://schemas.openxmlformats.org/officeDocument/2006/relationships/oleObject" Target="embeddings/oleObject354.bin"/><Relationship Id="rId81" Type="http://schemas.openxmlformats.org/officeDocument/2006/relationships/image" Target="media/image37.wmf"/><Relationship Id="rId135" Type="http://schemas.openxmlformats.org/officeDocument/2006/relationships/image" Target="media/image64.wmf"/><Relationship Id="rId177" Type="http://schemas.openxmlformats.org/officeDocument/2006/relationships/image" Target="media/image85.wmf"/><Relationship Id="rId342" Type="http://schemas.openxmlformats.org/officeDocument/2006/relationships/image" Target="media/image166.wmf"/><Relationship Id="rId384" Type="http://schemas.openxmlformats.org/officeDocument/2006/relationships/oleObject" Target="embeddings/oleObject189.bin"/><Relationship Id="rId591" Type="http://schemas.openxmlformats.org/officeDocument/2006/relationships/image" Target="media/image286.wmf"/><Relationship Id="rId605" Type="http://schemas.openxmlformats.org/officeDocument/2006/relationships/oleObject" Target="embeddings/oleObject304.bin"/><Relationship Id="rId202" Type="http://schemas.openxmlformats.org/officeDocument/2006/relationships/oleObject" Target="embeddings/oleObject97.bin"/><Relationship Id="rId244" Type="http://schemas.openxmlformats.org/officeDocument/2006/relationships/oleObject" Target="embeddings/oleObject118.bin"/><Relationship Id="rId647" Type="http://schemas.openxmlformats.org/officeDocument/2006/relationships/image" Target="media/image313.wmf"/><Relationship Id="rId689" Type="http://schemas.openxmlformats.org/officeDocument/2006/relationships/oleObject" Target="embeddings/oleObject347.bin"/><Relationship Id="rId39" Type="http://schemas.openxmlformats.org/officeDocument/2006/relationships/image" Target="media/image16.wmf"/><Relationship Id="rId286" Type="http://schemas.openxmlformats.org/officeDocument/2006/relationships/oleObject" Target="embeddings/oleObject139.bin"/><Relationship Id="rId451" Type="http://schemas.openxmlformats.org/officeDocument/2006/relationships/image" Target="media/image219.wmf"/><Relationship Id="rId493" Type="http://schemas.openxmlformats.org/officeDocument/2006/relationships/oleObject" Target="embeddings/oleObject245.bin"/><Relationship Id="rId507" Type="http://schemas.openxmlformats.org/officeDocument/2006/relationships/oleObject" Target="embeddings/oleObject253.bin"/><Relationship Id="rId549" Type="http://schemas.openxmlformats.org/officeDocument/2006/relationships/image" Target="media/image266.wmf"/><Relationship Id="rId714" Type="http://schemas.openxmlformats.org/officeDocument/2006/relationships/oleObject" Target="embeddings/oleObject360.bin"/><Relationship Id="rId50" Type="http://schemas.openxmlformats.org/officeDocument/2006/relationships/oleObject" Target="embeddings/oleObject21.bin"/><Relationship Id="rId104" Type="http://schemas.openxmlformats.org/officeDocument/2006/relationships/oleObject" Target="embeddings/oleObject48.bin"/><Relationship Id="rId146" Type="http://schemas.openxmlformats.org/officeDocument/2006/relationships/oleObject" Target="embeddings/oleObject69.bin"/><Relationship Id="rId188" Type="http://schemas.openxmlformats.org/officeDocument/2006/relationships/oleObject" Target="embeddings/oleObject90.bin"/><Relationship Id="rId311" Type="http://schemas.openxmlformats.org/officeDocument/2006/relationships/image" Target="media/image151.wmf"/><Relationship Id="rId353" Type="http://schemas.openxmlformats.org/officeDocument/2006/relationships/image" Target="media/image171.wmf"/><Relationship Id="rId395" Type="http://schemas.openxmlformats.org/officeDocument/2006/relationships/image" Target="media/image192.wmf"/><Relationship Id="rId409" Type="http://schemas.openxmlformats.org/officeDocument/2006/relationships/image" Target="media/image199.wmf"/><Relationship Id="rId560" Type="http://schemas.openxmlformats.org/officeDocument/2006/relationships/oleObject" Target="embeddings/oleObject280.bin"/><Relationship Id="rId92" Type="http://schemas.openxmlformats.org/officeDocument/2006/relationships/oleObject" Target="embeddings/oleObject42.bin"/><Relationship Id="rId213" Type="http://schemas.openxmlformats.org/officeDocument/2006/relationships/image" Target="media/image103.wmf"/><Relationship Id="rId420" Type="http://schemas.openxmlformats.org/officeDocument/2006/relationships/oleObject" Target="embeddings/oleObject208.bin"/><Relationship Id="rId616" Type="http://schemas.openxmlformats.org/officeDocument/2006/relationships/image" Target="media/image298.wmf"/><Relationship Id="rId658" Type="http://schemas.openxmlformats.org/officeDocument/2006/relationships/image" Target="media/image318.wmf"/><Relationship Id="rId255" Type="http://schemas.openxmlformats.org/officeDocument/2006/relationships/image" Target="media/image124.wmf"/><Relationship Id="rId297" Type="http://schemas.openxmlformats.org/officeDocument/2006/relationships/image" Target="media/image145.wmf"/><Relationship Id="rId462" Type="http://schemas.openxmlformats.org/officeDocument/2006/relationships/image" Target="media/image224.wmf"/><Relationship Id="rId518" Type="http://schemas.openxmlformats.org/officeDocument/2006/relationships/oleObject" Target="embeddings/oleObject259.bin"/><Relationship Id="rId725" Type="http://schemas.openxmlformats.org/officeDocument/2006/relationships/image" Target="media/image351.wmf"/><Relationship Id="rId115" Type="http://schemas.openxmlformats.org/officeDocument/2006/relationships/image" Target="media/image54.wmf"/><Relationship Id="rId157" Type="http://schemas.openxmlformats.org/officeDocument/2006/relationships/image" Target="media/image75.wmf"/><Relationship Id="rId322" Type="http://schemas.openxmlformats.org/officeDocument/2006/relationships/oleObject" Target="embeddings/oleObject158.bin"/><Relationship Id="rId364" Type="http://schemas.openxmlformats.org/officeDocument/2006/relationships/oleObject" Target="embeddings/oleObject179.bin"/><Relationship Id="rId61" Type="http://schemas.openxmlformats.org/officeDocument/2006/relationships/image" Target="media/image27.wmf"/><Relationship Id="rId199" Type="http://schemas.openxmlformats.org/officeDocument/2006/relationships/image" Target="media/image96.wmf"/><Relationship Id="rId571" Type="http://schemas.openxmlformats.org/officeDocument/2006/relationships/image" Target="media/image277.wmf"/><Relationship Id="rId627" Type="http://schemas.openxmlformats.org/officeDocument/2006/relationships/oleObject" Target="embeddings/oleObject315.bin"/><Relationship Id="rId669" Type="http://schemas.openxmlformats.org/officeDocument/2006/relationships/oleObject" Target="embeddings/oleObject337.bin"/><Relationship Id="rId19" Type="http://schemas.openxmlformats.org/officeDocument/2006/relationships/image" Target="media/image6.wmf"/><Relationship Id="rId224" Type="http://schemas.openxmlformats.org/officeDocument/2006/relationships/oleObject" Target="embeddings/oleObject108.bin"/><Relationship Id="rId266" Type="http://schemas.openxmlformats.org/officeDocument/2006/relationships/oleObject" Target="embeddings/oleObject129.bin"/><Relationship Id="rId431" Type="http://schemas.openxmlformats.org/officeDocument/2006/relationships/image" Target="media/image209.wmf"/><Relationship Id="rId473" Type="http://schemas.openxmlformats.org/officeDocument/2006/relationships/oleObject" Target="embeddings/oleObject235.bin"/><Relationship Id="rId529" Type="http://schemas.openxmlformats.org/officeDocument/2006/relationships/image" Target="media/image256.wmf"/><Relationship Id="rId680" Type="http://schemas.openxmlformats.org/officeDocument/2006/relationships/image" Target="media/image329.wmf"/><Relationship Id="rId30" Type="http://schemas.openxmlformats.org/officeDocument/2006/relationships/oleObject" Target="embeddings/oleObject11.bin"/><Relationship Id="rId126" Type="http://schemas.openxmlformats.org/officeDocument/2006/relationships/oleObject" Target="embeddings/oleObject59.bin"/><Relationship Id="rId168" Type="http://schemas.openxmlformats.org/officeDocument/2006/relationships/oleObject" Target="embeddings/oleObject80.bin"/><Relationship Id="rId333" Type="http://schemas.openxmlformats.org/officeDocument/2006/relationships/oleObject" Target="embeddings/oleObject163.bin"/><Relationship Id="rId540" Type="http://schemas.openxmlformats.org/officeDocument/2006/relationships/oleObject" Target="embeddings/oleObject270.bin"/><Relationship Id="rId72" Type="http://schemas.openxmlformats.org/officeDocument/2006/relationships/oleObject" Target="embeddings/oleObject32.bin"/><Relationship Id="rId375" Type="http://schemas.openxmlformats.org/officeDocument/2006/relationships/image" Target="media/image182.wmf"/><Relationship Id="rId582" Type="http://schemas.openxmlformats.org/officeDocument/2006/relationships/image" Target="media/image282.wmf"/><Relationship Id="rId638" Type="http://schemas.openxmlformats.org/officeDocument/2006/relationships/image" Target="media/image309.wmf"/><Relationship Id="rId3" Type="http://schemas.openxmlformats.org/officeDocument/2006/relationships/styles" Target="styles.xml"/><Relationship Id="rId235" Type="http://schemas.openxmlformats.org/officeDocument/2006/relationships/image" Target="media/image114.wmf"/><Relationship Id="rId277" Type="http://schemas.openxmlformats.org/officeDocument/2006/relationships/image" Target="media/image135.wmf"/><Relationship Id="rId400" Type="http://schemas.openxmlformats.org/officeDocument/2006/relationships/oleObject" Target="embeddings/oleObject197.bin"/><Relationship Id="rId442" Type="http://schemas.openxmlformats.org/officeDocument/2006/relationships/oleObject" Target="embeddings/oleObject219.bin"/><Relationship Id="rId484" Type="http://schemas.openxmlformats.org/officeDocument/2006/relationships/image" Target="media/image235.wmf"/><Relationship Id="rId705" Type="http://schemas.openxmlformats.org/officeDocument/2006/relationships/oleObject" Target="embeddings/oleObject355.bin"/><Relationship Id="rId137" Type="http://schemas.openxmlformats.org/officeDocument/2006/relationships/image" Target="media/image65.wmf"/><Relationship Id="rId302" Type="http://schemas.openxmlformats.org/officeDocument/2006/relationships/oleObject" Target="embeddings/oleObject148.bin"/><Relationship Id="rId344" Type="http://schemas.openxmlformats.org/officeDocument/2006/relationships/oleObject" Target="embeddings/oleObject169.bin"/><Relationship Id="rId691" Type="http://schemas.openxmlformats.org/officeDocument/2006/relationships/oleObject" Target="embeddings/oleObject348.bin"/><Relationship Id="rId41" Type="http://schemas.openxmlformats.org/officeDocument/2006/relationships/image" Target="media/image17.wmf"/><Relationship Id="rId83" Type="http://schemas.openxmlformats.org/officeDocument/2006/relationships/image" Target="media/image38.wmf"/><Relationship Id="rId179" Type="http://schemas.openxmlformats.org/officeDocument/2006/relationships/image" Target="media/image86.wmf"/><Relationship Id="rId386" Type="http://schemas.openxmlformats.org/officeDocument/2006/relationships/oleObject" Target="embeddings/oleObject190.bin"/><Relationship Id="rId551" Type="http://schemas.openxmlformats.org/officeDocument/2006/relationships/image" Target="media/image267.wmf"/><Relationship Id="rId593" Type="http://schemas.openxmlformats.org/officeDocument/2006/relationships/image" Target="media/image287.wmf"/><Relationship Id="rId607" Type="http://schemas.openxmlformats.org/officeDocument/2006/relationships/oleObject" Target="embeddings/oleObject305.bin"/><Relationship Id="rId649" Type="http://schemas.openxmlformats.org/officeDocument/2006/relationships/image" Target="media/image314.wmf"/><Relationship Id="rId190" Type="http://schemas.openxmlformats.org/officeDocument/2006/relationships/oleObject" Target="embeddings/oleObject91.bin"/><Relationship Id="rId204" Type="http://schemas.openxmlformats.org/officeDocument/2006/relationships/oleObject" Target="embeddings/oleObject98.bin"/><Relationship Id="rId246" Type="http://schemas.openxmlformats.org/officeDocument/2006/relationships/oleObject" Target="embeddings/oleObject119.bin"/><Relationship Id="rId288" Type="http://schemas.openxmlformats.org/officeDocument/2006/relationships/oleObject" Target="embeddings/oleObject140.bin"/><Relationship Id="rId411" Type="http://schemas.openxmlformats.org/officeDocument/2006/relationships/image" Target="media/image200.wmf"/><Relationship Id="rId453" Type="http://schemas.openxmlformats.org/officeDocument/2006/relationships/image" Target="media/image220.wmf"/><Relationship Id="rId509" Type="http://schemas.openxmlformats.org/officeDocument/2006/relationships/image" Target="media/image246.wmf"/><Relationship Id="rId660" Type="http://schemas.openxmlformats.org/officeDocument/2006/relationships/image" Target="media/image319.wmf"/><Relationship Id="rId106" Type="http://schemas.openxmlformats.org/officeDocument/2006/relationships/oleObject" Target="embeddings/oleObject49.bin"/><Relationship Id="rId313" Type="http://schemas.openxmlformats.org/officeDocument/2006/relationships/image" Target="media/image152.wmf"/><Relationship Id="rId495" Type="http://schemas.openxmlformats.org/officeDocument/2006/relationships/oleObject" Target="embeddings/oleObject246.bin"/><Relationship Id="rId716" Type="http://schemas.openxmlformats.org/officeDocument/2006/relationships/oleObject" Target="embeddings/oleObject361.bin"/><Relationship Id="rId10" Type="http://schemas.openxmlformats.org/officeDocument/2006/relationships/oleObject" Target="embeddings/oleObject1.bin"/><Relationship Id="rId52" Type="http://schemas.openxmlformats.org/officeDocument/2006/relationships/oleObject" Target="embeddings/oleObject22.bin"/><Relationship Id="rId94" Type="http://schemas.openxmlformats.org/officeDocument/2006/relationships/oleObject" Target="embeddings/oleObject43.bin"/><Relationship Id="rId148" Type="http://schemas.openxmlformats.org/officeDocument/2006/relationships/oleObject" Target="embeddings/oleObject70.bin"/><Relationship Id="rId355" Type="http://schemas.openxmlformats.org/officeDocument/2006/relationships/image" Target="media/image172.wmf"/><Relationship Id="rId397" Type="http://schemas.openxmlformats.org/officeDocument/2006/relationships/image" Target="media/image193.wmf"/><Relationship Id="rId520" Type="http://schemas.openxmlformats.org/officeDocument/2006/relationships/oleObject" Target="embeddings/oleObject260.bin"/><Relationship Id="rId562" Type="http://schemas.openxmlformats.org/officeDocument/2006/relationships/oleObject" Target="embeddings/oleObject281.bin"/><Relationship Id="rId618" Type="http://schemas.openxmlformats.org/officeDocument/2006/relationships/image" Target="media/image299.wmf"/><Relationship Id="rId215" Type="http://schemas.openxmlformats.org/officeDocument/2006/relationships/image" Target="media/image104.wmf"/><Relationship Id="rId257" Type="http://schemas.openxmlformats.org/officeDocument/2006/relationships/image" Target="media/image125.wmf"/><Relationship Id="rId422" Type="http://schemas.openxmlformats.org/officeDocument/2006/relationships/oleObject" Target="embeddings/oleObject209.bin"/><Relationship Id="rId464" Type="http://schemas.openxmlformats.org/officeDocument/2006/relationships/image" Target="media/image225.wmf"/><Relationship Id="rId299" Type="http://schemas.openxmlformats.org/officeDocument/2006/relationships/oleObject" Target="embeddings/oleObject146.bin"/><Relationship Id="rId727" Type="http://schemas.openxmlformats.org/officeDocument/2006/relationships/image" Target="media/image352.wmf"/><Relationship Id="rId63" Type="http://schemas.openxmlformats.org/officeDocument/2006/relationships/image" Target="media/image28.wmf"/><Relationship Id="rId159" Type="http://schemas.openxmlformats.org/officeDocument/2006/relationships/image" Target="media/image76.wmf"/><Relationship Id="rId366" Type="http://schemas.openxmlformats.org/officeDocument/2006/relationships/oleObject" Target="embeddings/oleObject180.bin"/><Relationship Id="rId573" Type="http://schemas.openxmlformats.org/officeDocument/2006/relationships/image" Target="media/image278.wmf"/><Relationship Id="rId226" Type="http://schemas.openxmlformats.org/officeDocument/2006/relationships/oleObject" Target="embeddings/oleObject109.bin"/><Relationship Id="rId433" Type="http://schemas.openxmlformats.org/officeDocument/2006/relationships/image" Target="media/image210.wmf"/><Relationship Id="rId640" Type="http://schemas.openxmlformats.org/officeDocument/2006/relationships/oleObject" Target="embeddings/oleObject322.bin"/><Relationship Id="rId74" Type="http://schemas.openxmlformats.org/officeDocument/2006/relationships/oleObject" Target="embeddings/oleObject33.bin"/><Relationship Id="rId377" Type="http://schemas.openxmlformats.org/officeDocument/2006/relationships/image" Target="media/image183.wmf"/><Relationship Id="rId500" Type="http://schemas.openxmlformats.org/officeDocument/2006/relationships/image" Target="media/image243.wmf"/><Relationship Id="rId584" Type="http://schemas.openxmlformats.org/officeDocument/2006/relationships/image" Target="media/image283.wmf"/><Relationship Id="rId5" Type="http://schemas.openxmlformats.org/officeDocument/2006/relationships/webSettings" Target="webSettings.xml"/><Relationship Id="rId237" Type="http://schemas.openxmlformats.org/officeDocument/2006/relationships/image" Target="media/image115.wmf"/><Relationship Id="rId444" Type="http://schemas.openxmlformats.org/officeDocument/2006/relationships/oleObject" Target="embeddings/oleObject220.bin"/><Relationship Id="rId651" Type="http://schemas.openxmlformats.org/officeDocument/2006/relationships/image" Target="media/image315.wmf"/><Relationship Id="rId290" Type="http://schemas.openxmlformats.org/officeDocument/2006/relationships/oleObject" Target="embeddings/oleObject141.bin"/><Relationship Id="rId304" Type="http://schemas.openxmlformats.org/officeDocument/2006/relationships/oleObject" Target="embeddings/oleObject149.bin"/><Relationship Id="rId388" Type="http://schemas.openxmlformats.org/officeDocument/2006/relationships/oleObject" Target="embeddings/oleObject191.bin"/><Relationship Id="rId511" Type="http://schemas.openxmlformats.org/officeDocument/2006/relationships/image" Target="media/image247.wmf"/><Relationship Id="rId609" Type="http://schemas.openxmlformats.org/officeDocument/2006/relationships/oleObject" Target="embeddings/oleObject306.bin"/><Relationship Id="rId85" Type="http://schemas.openxmlformats.org/officeDocument/2006/relationships/image" Target="media/image39.wmf"/><Relationship Id="rId150" Type="http://schemas.openxmlformats.org/officeDocument/2006/relationships/oleObject" Target="embeddings/oleObject71.bin"/><Relationship Id="rId595" Type="http://schemas.openxmlformats.org/officeDocument/2006/relationships/image" Target="media/image288.wmf"/><Relationship Id="rId248" Type="http://schemas.openxmlformats.org/officeDocument/2006/relationships/oleObject" Target="embeddings/oleObject120.bin"/><Relationship Id="rId455" Type="http://schemas.openxmlformats.org/officeDocument/2006/relationships/image" Target="media/image221.wmf"/><Relationship Id="rId662" Type="http://schemas.openxmlformats.org/officeDocument/2006/relationships/image" Target="media/image320.wmf"/><Relationship Id="rId12" Type="http://schemas.openxmlformats.org/officeDocument/2006/relationships/oleObject" Target="embeddings/oleObject2.bin"/><Relationship Id="rId108" Type="http://schemas.openxmlformats.org/officeDocument/2006/relationships/oleObject" Target="embeddings/oleObject50.bin"/><Relationship Id="rId315" Type="http://schemas.openxmlformats.org/officeDocument/2006/relationships/image" Target="media/image153.wmf"/><Relationship Id="rId522" Type="http://schemas.openxmlformats.org/officeDocument/2006/relationships/oleObject" Target="embeddings/oleObject261.bin"/><Relationship Id="rId96" Type="http://schemas.openxmlformats.org/officeDocument/2006/relationships/oleObject" Target="embeddings/oleObject44.bin"/><Relationship Id="rId161" Type="http://schemas.openxmlformats.org/officeDocument/2006/relationships/image" Target="media/image77.wmf"/><Relationship Id="rId399" Type="http://schemas.openxmlformats.org/officeDocument/2006/relationships/image" Target="media/image194.wmf"/><Relationship Id="rId259" Type="http://schemas.openxmlformats.org/officeDocument/2006/relationships/image" Target="media/image126.wmf"/><Relationship Id="rId466" Type="http://schemas.openxmlformats.org/officeDocument/2006/relationships/image" Target="media/image226.wmf"/><Relationship Id="rId673" Type="http://schemas.openxmlformats.org/officeDocument/2006/relationships/oleObject" Target="embeddings/oleObject339.bin"/><Relationship Id="rId23" Type="http://schemas.openxmlformats.org/officeDocument/2006/relationships/image" Target="media/image8.wmf"/><Relationship Id="rId119" Type="http://schemas.openxmlformats.org/officeDocument/2006/relationships/image" Target="media/image56.wmf"/><Relationship Id="rId326" Type="http://schemas.openxmlformats.org/officeDocument/2006/relationships/oleObject" Target="embeddings/oleObject160.bin"/><Relationship Id="rId533" Type="http://schemas.openxmlformats.org/officeDocument/2006/relationships/image" Target="media/image258.wmf"/><Relationship Id="rId172" Type="http://schemas.openxmlformats.org/officeDocument/2006/relationships/oleObject" Target="embeddings/oleObject82.bin"/><Relationship Id="rId477" Type="http://schemas.openxmlformats.org/officeDocument/2006/relationships/oleObject" Target="embeddings/oleObject237.bin"/><Relationship Id="rId600" Type="http://schemas.openxmlformats.org/officeDocument/2006/relationships/image" Target="media/image290.wmf"/><Relationship Id="rId684" Type="http://schemas.openxmlformats.org/officeDocument/2006/relationships/image" Target="media/image331.wmf"/><Relationship Id="rId337" Type="http://schemas.openxmlformats.org/officeDocument/2006/relationships/oleObject" Target="embeddings/oleObject165.bin"/><Relationship Id="rId34" Type="http://schemas.openxmlformats.org/officeDocument/2006/relationships/oleObject" Target="embeddings/oleObject13.bin"/><Relationship Id="rId544" Type="http://schemas.openxmlformats.org/officeDocument/2006/relationships/oleObject" Target="embeddings/oleObject272.bin"/><Relationship Id="rId183" Type="http://schemas.openxmlformats.org/officeDocument/2006/relationships/image" Target="media/image88.wmf"/><Relationship Id="rId390" Type="http://schemas.openxmlformats.org/officeDocument/2006/relationships/oleObject" Target="embeddings/oleObject192.bin"/><Relationship Id="rId404" Type="http://schemas.openxmlformats.org/officeDocument/2006/relationships/oleObject" Target="embeddings/oleObject199.bin"/><Relationship Id="rId611" Type="http://schemas.openxmlformats.org/officeDocument/2006/relationships/oleObject" Target="embeddings/oleObject307.bin"/><Relationship Id="rId250" Type="http://schemas.openxmlformats.org/officeDocument/2006/relationships/oleObject" Target="embeddings/oleObject121.bin"/><Relationship Id="rId488" Type="http://schemas.openxmlformats.org/officeDocument/2006/relationships/image" Target="media/image237.wmf"/><Relationship Id="rId695" Type="http://schemas.openxmlformats.org/officeDocument/2006/relationships/oleObject" Target="embeddings/oleObject350.bin"/><Relationship Id="rId709" Type="http://schemas.openxmlformats.org/officeDocument/2006/relationships/image" Target="media/image343.wmf"/><Relationship Id="rId45" Type="http://schemas.openxmlformats.org/officeDocument/2006/relationships/image" Target="media/image19.wmf"/><Relationship Id="rId110" Type="http://schemas.openxmlformats.org/officeDocument/2006/relationships/oleObject" Target="embeddings/oleObject51.bin"/><Relationship Id="rId348" Type="http://schemas.openxmlformats.org/officeDocument/2006/relationships/oleObject" Target="embeddings/oleObject171.bin"/><Relationship Id="rId555" Type="http://schemas.openxmlformats.org/officeDocument/2006/relationships/image" Target="media/image269.wmf"/><Relationship Id="rId194" Type="http://schemas.openxmlformats.org/officeDocument/2006/relationships/oleObject" Target="embeddings/oleObject93.bin"/><Relationship Id="rId208" Type="http://schemas.openxmlformats.org/officeDocument/2006/relationships/oleObject" Target="embeddings/oleObject100.bin"/><Relationship Id="rId415" Type="http://schemas.openxmlformats.org/officeDocument/2006/relationships/image" Target="media/image202.wmf"/><Relationship Id="rId622" Type="http://schemas.openxmlformats.org/officeDocument/2006/relationships/image" Target="media/image301.wmf"/><Relationship Id="rId261" Type="http://schemas.openxmlformats.org/officeDocument/2006/relationships/image" Target="media/image127.wmf"/><Relationship Id="rId499" Type="http://schemas.openxmlformats.org/officeDocument/2006/relationships/oleObject" Target="embeddings/oleObject248.bin"/><Relationship Id="rId56" Type="http://schemas.openxmlformats.org/officeDocument/2006/relationships/oleObject" Target="embeddings/oleObject24.bin"/><Relationship Id="rId359" Type="http://schemas.openxmlformats.org/officeDocument/2006/relationships/image" Target="media/image174.wmf"/><Relationship Id="rId566" Type="http://schemas.openxmlformats.org/officeDocument/2006/relationships/oleObject" Target="embeddings/oleObject283.bin"/><Relationship Id="rId121" Type="http://schemas.openxmlformats.org/officeDocument/2006/relationships/image" Target="media/image57.wmf"/><Relationship Id="rId219" Type="http://schemas.openxmlformats.org/officeDocument/2006/relationships/image" Target="media/image106.wmf"/><Relationship Id="rId426" Type="http://schemas.openxmlformats.org/officeDocument/2006/relationships/oleObject" Target="embeddings/oleObject211.bin"/><Relationship Id="rId633" Type="http://schemas.openxmlformats.org/officeDocument/2006/relationships/oleObject" Target="embeddings/oleObject318.bin"/><Relationship Id="rId67" Type="http://schemas.openxmlformats.org/officeDocument/2006/relationships/image" Target="media/image30.wmf"/><Relationship Id="rId272" Type="http://schemas.openxmlformats.org/officeDocument/2006/relationships/oleObject" Target="embeddings/oleObject132.bin"/><Relationship Id="rId577" Type="http://schemas.openxmlformats.org/officeDocument/2006/relationships/oleObject" Target="embeddings/oleObject289.bin"/><Relationship Id="rId700" Type="http://schemas.openxmlformats.org/officeDocument/2006/relationships/image" Target="media/image339.wmf"/><Relationship Id="rId132" Type="http://schemas.openxmlformats.org/officeDocument/2006/relationships/oleObject" Target="embeddings/oleObject62.bin"/><Relationship Id="rId437" Type="http://schemas.openxmlformats.org/officeDocument/2006/relationships/image" Target="media/image212.wmf"/><Relationship Id="rId644" Type="http://schemas.openxmlformats.org/officeDocument/2006/relationships/oleObject" Target="embeddings/oleObject324.bin"/><Relationship Id="rId283" Type="http://schemas.openxmlformats.org/officeDocument/2006/relationships/image" Target="media/image138.wmf"/><Relationship Id="rId490" Type="http://schemas.openxmlformats.org/officeDocument/2006/relationships/image" Target="media/image238.wmf"/><Relationship Id="rId504" Type="http://schemas.openxmlformats.org/officeDocument/2006/relationships/oleObject" Target="embeddings/oleObject251.bin"/><Relationship Id="rId711" Type="http://schemas.openxmlformats.org/officeDocument/2006/relationships/image" Target="media/image344.wmf"/><Relationship Id="rId78" Type="http://schemas.openxmlformats.org/officeDocument/2006/relationships/oleObject" Target="embeddings/oleObject35.bin"/><Relationship Id="rId143" Type="http://schemas.openxmlformats.org/officeDocument/2006/relationships/image" Target="media/image68.wmf"/><Relationship Id="rId350" Type="http://schemas.openxmlformats.org/officeDocument/2006/relationships/oleObject" Target="embeddings/oleObject172.bin"/><Relationship Id="rId588" Type="http://schemas.openxmlformats.org/officeDocument/2006/relationships/oleObject" Target="embeddings/oleObject295.bin"/><Relationship Id="rId9" Type="http://schemas.openxmlformats.org/officeDocument/2006/relationships/image" Target="media/image1.wmf"/><Relationship Id="rId210" Type="http://schemas.openxmlformats.org/officeDocument/2006/relationships/oleObject" Target="embeddings/oleObject101.bin"/><Relationship Id="rId448" Type="http://schemas.openxmlformats.org/officeDocument/2006/relationships/oleObject" Target="embeddings/oleObject222.bin"/><Relationship Id="rId655" Type="http://schemas.openxmlformats.org/officeDocument/2006/relationships/oleObject" Target="embeddings/oleObject330.bin"/><Relationship Id="rId294" Type="http://schemas.openxmlformats.org/officeDocument/2006/relationships/oleObject" Target="embeddings/oleObject143.bin"/><Relationship Id="rId308" Type="http://schemas.openxmlformats.org/officeDocument/2006/relationships/oleObject" Target="embeddings/oleObject151.bin"/><Relationship Id="rId515" Type="http://schemas.openxmlformats.org/officeDocument/2006/relationships/image" Target="media/image249.wmf"/><Relationship Id="rId722" Type="http://schemas.openxmlformats.org/officeDocument/2006/relationships/oleObject" Target="embeddings/oleObject364.bin"/><Relationship Id="rId89" Type="http://schemas.openxmlformats.org/officeDocument/2006/relationships/image" Target="media/image41.wmf"/><Relationship Id="rId154" Type="http://schemas.openxmlformats.org/officeDocument/2006/relationships/oleObject" Target="embeddings/oleObject73.bin"/><Relationship Id="rId361" Type="http://schemas.openxmlformats.org/officeDocument/2006/relationships/image" Target="media/image175.wmf"/><Relationship Id="rId599" Type="http://schemas.openxmlformats.org/officeDocument/2006/relationships/oleObject" Target="embeddings/oleObject301.bin"/><Relationship Id="rId459" Type="http://schemas.openxmlformats.org/officeDocument/2006/relationships/oleObject" Target="embeddings/oleObject228.bin"/><Relationship Id="rId666" Type="http://schemas.openxmlformats.org/officeDocument/2006/relationships/image" Target="media/image322.wmf"/><Relationship Id="rId16" Type="http://schemas.openxmlformats.org/officeDocument/2006/relationships/oleObject" Target="embeddings/oleObject4.bin"/><Relationship Id="rId221" Type="http://schemas.openxmlformats.org/officeDocument/2006/relationships/image" Target="media/image107.wmf"/><Relationship Id="rId319" Type="http://schemas.openxmlformats.org/officeDocument/2006/relationships/image" Target="media/image155.wmf"/><Relationship Id="rId526" Type="http://schemas.openxmlformats.org/officeDocument/2006/relationships/oleObject" Target="embeddings/oleObject263.bin"/><Relationship Id="rId733" Type="http://schemas.openxmlformats.org/officeDocument/2006/relationships/theme" Target="theme/theme1.xml"/><Relationship Id="rId165" Type="http://schemas.openxmlformats.org/officeDocument/2006/relationships/image" Target="media/image79.wmf"/><Relationship Id="rId372" Type="http://schemas.openxmlformats.org/officeDocument/2006/relationships/oleObject" Target="embeddings/oleObject183.bin"/><Relationship Id="rId677" Type="http://schemas.openxmlformats.org/officeDocument/2006/relationships/oleObject" Target="embeddings/oleObject341.bin"/><Relationship Id="rId232" Type="http://schemas.openxmlformats.org/officeDocument/2006/relationships/oleObject" Target="embeddings/oleObject112.bin"/><Relationship Id="rId27" Type="http://schemas.openxmlformats.org/officeDocument/2006/relationships/image" Target="media/image10.wmf"/><Relationship Id="rId537" Type="http://schemas.openxmlformats.org/officeDocument/2006/relationships/image" Target="media/image260.wmf"/><Relationship Id="rId80" Type="http://schemas.openxmlformats.org/officeDocument/2006/relationships/oleObject" Target="embeddings/oleObject36.bin"/><Relationship Id="rId176" Type="http://schemas.openxmlformats.org/officeDocument/2006/relationships/oleObject" Target="embeddings/oleObject84.bin"/><Relationship Id="rId383" Type="http://schemas.openxmlformats.org/officeDocument/2006/relationships/image" Target="media/image186.wmf"/><Relationship Id="rId590" Type="http://schemas.openxmlformats.org/officeDocument/2006/relationships/oleObject" Target="embeddings/oleObject296.bin"/><Relationship Id="rId604" Type="http://schemas.openxmlformats.org/officeDocument/2006/relationships/image" Target="media/image292.wmf"/><Relationship Id="rId243" Type="http://schemas.openxmlformats.org/officeDocument/2006/relationships/image" Target="media/image118.wmf"/><Relationship Id="rId450" Type="http://schemas.openxmlformats.org/officeDocument/2006/relationships/oleObject" Target="embeddings/oleObject223.bin"/><Relationship Id="rId688" Type="http://schemas.openxmlformats.org/officeDocument/2006/relationships/image" Target="media/image333.wmf"/><Relationship Id="rId38" Type="http://schemas.openxmlformats.org/officeDocument/2006/relationships/oleObject" Target="embeddings/oleObject15.bin"/><Relationship Id="rId103" Type="http://schemas.openxmlformats.org/officeDocument/2006/relationships/image" Target="media/image48.wmf"/><Relationship Id="rId310" Type="http://schemas.openxmlformats.org/officeDocument/2006/relationships/oleObject" Target="embeddings/oleObject152.bin"/><Relationship Id="rId548" Type="http://schemas.openxmlformats.org/officeDocument/2006/relationships/oleObject" Target="embeddings/oleObject274.bin"/><Relationship Id="rId91" Type="http://schemas.openxmlformats.org/officeDocument/2006/relationships/image" Target="media/image42.wmf"/><Relationship Id="rId187" Type="http://schemas.openxmlformats.org/officeDocument/2006/relationships/image" Target="media/image90.wmf"/><Relationship Id="rId394" Type="http://schemas.openxmlformats.org/officeDocument/2006/relationships/oleObject" Target="embeddings/oleObject194.bin"/><Relationship Id="rId408" Type="http://schemas.openxmlformats.org/officeDocument/2006/relationships/oleObject" Target="embeddings/oleObject201.bin"/><Relationship Id="rId615" Type="http://schemas.openxmlformats.org/officeDocument/2006/relationships/oleObject" Target="embeddings/oleObject309.bin"/><Relationship Id="rId254" Type="http://schemas.openxmlformats.org/officeDocument/2006/relationships/oleObject" Target="embeddings/oleObject123.bin"/><Relationship Id="rId699" Type="http://schemas.openxmlformats.org/officeDocument/2006/relationships/oleObject" Target="embeddings/oleObject352.bin"/><Relationship Id="rId49" Type="http://schemas.openxmlformats.org/officeDocument/2006/relationships/image" Target="media/image21.wmf"/><Relationship Id="rId114" Type="http://schemas.openxmlformats.org/officeDocument/2006/relationships/oleObject" Target="embeddings/oleObject53.bin"/><Relationship Id="rId461" Type="http://schemas.openxmlformats.org/officeDocument/2006/relationships/oleObject" Target="embeddings/oleObject229.bin"/><Relationship Id="rId559" Type="http://schemas.openxmlformats.org/officeDocument/2006/relationships/image" Target="media/image271.wmf"/><Relationship Id="rId198" Type="http://schemas.openxmlformats.org/officeDocument/2006/relationships/oleObject" Target="embeddings/oleObject95.bin"/><Relationship Id="rId321" Type="http://schemas.openxmlformats.org/officeDocument/2006/relationships/image" Target="media/image156.wmf"/><Relationship Id="rId419" Type="http://schemas.openxmlformats.org/officeDocument/2006/relationships/oleObject" Target="embeddings/oleObject207.bin"/><Relationship Id="rId626" Type="http://schemas.openxmlformats.org/officeDocument/2006/relationships/image" Target="media/image303.wmf"/><Relationship Id="rId265" Type="http://schemas.openxmlformats.org/officeDocument/2006/relationships/image" Target="media/image129.wmf"/><Relationship Id="rId472" Type="http://schemas.openxmlformats.org/officeDocument/2006/relationships/image" Target="media/image229.wmf"/><Relationship Id="rId125" Type="http://schemas.openxmlformats.org/officeDocument/2006/relationships/image" Target="media/image59.wmf"/><Relationship Id="rId332" Type="http://schemas.openxmlformats.org/officeDocument/2006/relationships/image" Target="media/image161.wmf"/><Relationship Id="rId637" Type="http://schemas.openxmlformats.org/officeDocument/2006/relationships/oleObject" Target="embeddings/oleObject320.bin"/><Relationship Id="rId276" Type="http://schemas.openxmlformats.org/officeDocument/2006/relationships/oleObject" Target="embeddings/oleObject134.bin"/><Relationship Id="rId483" Type="http://schemas.openxmlformats.org/officeDocument/2006/relationships/oleObject" Target="embeddings/oleObject240.bin"/><Relationship Id="rId690" Type="http://schemas.openxmlformats.org/officeDocument/2006/relationships/image" Target="media/image334.wmf"/><Relationship Id="rId704" Type="http://schemas.openxmlformats.org/officeDocument/2006/relationships/image" Target="media/image341.wmf"/><Relationship Id="rId40" Type="http://schemas.openxmlformats.org/officeDocument/2006/relationships/oleObject" Target="embeddings/oleObject16.bin"/><Relationship Id="rId136" Type="http://schemas.openxmlformats.org/officeDocument/2006/relationships/oleObject" Target="embeddings/oleObject64.bin"/><Relationship Id="rId343" Type="http://schemas.openxmlformats.org/officeDocument/2006/relationships/oleObject" Target="embeddings/oleObject168.bin"/><Relationship Id="rId550" Type="http://schemas.openxmlformats.org/officeDocument/2006/relationships/oleObject" Target="embeddings/oleObject275.bin"/><Relationship Id="rId203" Type="http://schemas.openxmlformats.org/officeDocument/2006/relationships/image" Target="media/image98.wmf"/><Relationship Id="rId648" Type="http://schemas.openxmlformats.org/officeDocument/2006/relationships/oleObject" Target="embeddings/oleObject326.bin"/><Relationship Id="rId287" Type="http://schemas.openxmlformats.org/officeDocument/2006/relationships/image" Target="media/image140.wmf"/><Relationship Id="rId410" Type="http://schemas.openxmlformats.org/officeDocument/2006/relationships/oleObject" Target="embeddings/oleObject202.bin"/><Relationship Id="rId494" Type="http://schemas.openxmlformats.org/officeDocument/2006/relationships/image" Target="media/image240.wmf"/><Relationship Id="rId508" Type="http://schemas.openxmlformats.org/officeDocument/2006/relationships/oleObject" Target="embeddings/oleObject254.bin"/><Relationship Id="rId715" Type="http://schemas.openxmlformats.org/officeDocument/2006/relationships/image" Target="media/image346.wmf"/><Relationship Id="rId147" Type="http://schemas.openxmlformats.org/officeDocument/2006/relationships/image" Target="media/image70.wmf"/><Relationship Id="rId354" Type="http://schemas.openxmlformats.org/officeDocument/2006/relationships/oleObject" Target="embeddings/oleObject174.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9CAF94-325D-4F9F-990A-3541B1A74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543</TotalTime>
  <Pages>77</Pages>
  <Words>70178</Words>
  <Characters>40003</Characters>
  <Application>Microsoft Office Word</Application>
  <DocSecurity>0</DocSecurity>
  <Lines>333</Lines>
  <Paragraphs>219</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109962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comp1</dc:creator>
  <cp:lastModifiedBy>comp1</cp:lastModifiedBy>
  <cp:revision>37</cp:revision>
  <cp:lastPrinted>2023-12-22T08:12:00Z</cp:lastPrinted>
  <dcterms:created xsi:type="dcterms:W3CDTF">2023-12-05T19:03:00Z</dcterms:created>
  <dcterms:modified xsi:type="dcterms:W3CDTF">2024-02-21T14:08:00Z</dcterms:modified>
</cp:coreProperties>
</file>