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6B5E56" w14:textId="77777777" w:rsidR="00196364" w:rsidRPr="002A7FD7" w:rsidRDefault="00196364" w:rsidP="00196364">
      <w:pPr>
        <w:jc w:val="center"/>
        <w:rPr>
          <w:b/>
          <w:szCs w:val="28"/>
          <w:lang w:val="uk-UA"/>
        </w:rPr>
      </w:pPr>
      <w:r w:rsidRPr="002A7FD7">
        <w:rPr>
          <w:b/>
          <w:szCs w:val="28"/>
          <w:lang w:val="uk-UA"/>
        </w:rPr>
        <w:t>НАЦІОНАЛЬНИЙ ТЕХНІЧНИЙ УНІВЕРСИТЕТ УКРАЇНИ</w:t>
      </w:r>
    </w:p>
    <w:p w14:paraId="150ECEA1" w14:textId="77777777" w:rsidR="00196364" w:rsidRPr="002A7FD7" w:rsidRDefault="00196364" w:rsidP="00196364">
      <w:pPr>
        <w:jc w:val="center"/>
        <w:rPr>
          <w:b/>
          <w:szCs w:val="28"/>
          <w:lang w:val="uk-UA"/>
        </w:rPr>
      </w:pPr>
      <w:r w:rsidRPr="002A7FD7">
        <w:rPr>
          <w:b/>
          <w:szCs w:val="28"/>
          <w:lang w:val="uk-UA"/>
        </w:rPr>
        <w:t>«КИЇВСЬКИЙ ПОЛІТЕХНІЧНИЙ ІНСТИТУТ</w:t>
      </w:r>
    </w:p>
    <w:p w14:paraId="7419BD11" w14:textId="77777777" w:rsidR="00196364" w:rsidRPr="002A7FD7" w:rsidRDefault="00196364" w:rsidP="00196364">
      <w:pPr>
        <w:jc w:val="center"/>
        <w:rPr>
          <w:b/>
          <w:szCs w:val="28"/>
          <w:lang w:val="uk-UA"/>
        </w:rPr>
      </w:pPr>
      <w:r w:rsidRPr="002A7FD7">
        <w:rPr>
          <w:b/>
          <w:szCs w:val="28"/>
          <w:lang w:val="uk-UA"/>
        </w:rPr>
        <w:t>імені ІГОРЯ СІКОРСЬКОГО»</w:t>
      </w:r>
    </w:p>
    <w:p w14:paraId="1A77396D" w14:textId="77777777" w:rsidR="00196364" w:rsidRPr="002A7FD7" w:rsidRDefault="00196364" w:rsidP="00196364">
      <w:pPr>
        <w:jc w:val="center"/>
        <w:rPr>
          <w:szCs w:val="28"/>
          <w:lang w:val="uk-UA"/>
        </w:rPr>
      </w:pPr>
      <w:r w:rsidRPr="002A7FD7">
        <w:rPr>
          <w:b/>
          <w:szCs w:val="28"/>
          <w:lang w:val="uk-UA"/>
        </w:rPr>
        <w:t>ФІЗИКО-ТЕХНІЧНИЙ ІНСТИТУТ</w:t>
      </w:r>
    </w:p>
    <w:p w14:paraId="6AE2D500" w14:textId="77777777" w:rsidR="00196364" w:rsidRPr="002A7FD7" w:rsidRDefault="00196364" w:rsidP="00196364">
      <w:pPr>
        <w:jc w:val="center"/>
        <w:rPr>
          <w:szCs w:val="28"/>
          <w:lang w:val="uk-UA"/>
        </w:rPr>
      </w:pPr>
      <w:r w:rsidRPr="002A7FD7">
        <w:rPr>
          <w:szCs w:val="28"/>
          <w:lang w:val="uk-UA"/>
        </w:rPr>
        <w:t>Кафедра інформаційної безпеки</w:t>
      </w:r>
    </w:p>
    <w:p w14:paraId="1B124901" w14:textId="77777777" w:rsidR="00196364" w:rsidRPr="002A7FD7" w:rsidRDefault="00196364" w:rsidP="00196364">
      <w:pPr>
        <w:tabs>
          <w:tab w:val="left" w:pos="720"/>
          <w:tab w:val="left" w:pos="1440"/>
          <w:tab w:val="left" w:pos="1620"/>
        </w:tabs>
        <w:spacing w:line="360" w:lineRule="auto"/>
        <w:ind w:left="5672"/>
        <w:rPr>
          <w:sz w:val="26"/>
          <w:szCs w:val="24"/>
          <w:lang w:val="uk-UA"/>
        </w:rPr>
      </w:pPr>
    </w:p>
    <w:p w14:paraId="27876356" w14:textId="283FF07C" w:rsidR="00196364" w:rsidRPr="002A7FD7" w:rsidRDefault="00196364" w:rsidP="00196364">
      <w:pPr>
        <w:tabs>
          <w:tab w:val="left" w:pos="720"/>
          <w:tab w:val="left" w:pos="1440"/>
          <w:tab w:val="left" w:pos="1620"/>
        </w:tabs>
        <w:spacing w:line="360" w:lineRule="auto"/>
        <w:rPr>
          <w:lang w:val="uk-UA"/>
        </w:rPr>
      </w:pPr>
      <w:r w:rsidRPr="002A7FD7">
        <w:rPr>
          <w:bCs/>
          <w:lang w:val="uk-UA"/>
        </w:rPr>
        <w:t xml:space="preserve">«На правах рукопису»                       </w:t>
      </w:r>
      <w:r w:rsidRPr="002A7FD7">
        <w:rPr>
          <w:lang w:val="uk-UA"/>
        </w:rPr>
        <w:t>«До захисту допущено»</w:t>
      </w:r>
    </w:p>
    <w:p w14:paraId="0FFAA805" w14:textId="30903B4E" w:rsidR="00196364" w:rsidRPr="002A7FD7" w:rsidRDefault="00196364" w:rsidP="00196364">
      <w:pPr>
        <w:pStyle w:val="32"/>
        <w:tabs>
          <w:tab w:val="left" w:pos="720"/>
        </w:tabs>
        <w:spacing w:line="240" w:lineRule="auto"/>
        <w:ind w:left="0" w:firstLine="0"/>
        <w:rPr>
          <w:bCs/>
          <w:sz w:val="26"/>
        </w:rPr>
      </w:pPr>
      <w:r w:rsidRPr="002A7FD7">
        <w:rPr>
          <w:bCs/>
          <w:sz w:val="26"/>
          <w:szCs w:val="26"/>
        </w:rPr>
        <w:t>УДК ______________</w:t>
      </w:r>
      <w:r w:rsidRPr="002A7FD7">
        <w:rPr>
          <w:bCs/>
          <w:sz w:val="26"/>
        </w:rPr>
        <w:t xml:space="preserve">                          </w:t>
      </w:r>
      <w:r w:rsidR="00E43672">
        <w:rPr>
          <w:bCs/>
          <w:sz w:val="26"/>
          <w:lang w:val="ru-RU"/>
        </w:rPr>
        <w:t xml:space="preserve">   </w:t>
      </w:r>
      <w:r w:rsidRPr="002A7FD7">
        <w:rPr>
          <w:bCs/>
          <w:sz w:val="26"/>
        </w:rPr>
        <w:t xml:space="preserve"> В.о. завідувача кафедри</w:t>
      </w:r>
    </w:p>
    <w:p w14:paraId="1E0C9020" w14:textId="57D96701" w:rsidR="00196364" w:rsidRPr="002A7FD7" w:rsidRDefault="00196364" w:rsidP="00196364">
      <w:pPr>
        <w:pStyle w:val="32"/>
        <w:tabs>
          <w:tab w:val="left" w:pos="720"/>
        </w:tabs>
        <w:spacing w:line="240" w:lineRule="auto"/>
        <w:ind w:left="1417" w:firstLine="0"/>
        <w:rPr>
          <w:sz w:val="26"/>
          <w:vertAlign w:val="superscript"/>
        </w:rPr>
      </w:pPr>
      <w:r w:rsidRPr="002A7FD7">
        <w:rPr>
          <w:sz w:val="26"/>
        </w:rPr>
        <w:tab/>
      </w:r>
      <w:r w:rsidRPr="002A7FD7">
        <w:rPr>
          <w:sz w:val="26"/>
        </w:rPr>
        <w:tab/>
      </w:r>
      <w:r w:rsidRPr="002A7FD7">
        <w:rPr>
          <w:sz w:val="26"/>
        </w:rPr>
        <w:tab/>
      </w:r>
      <w:r w:rsidRPr="002A7FD7">
        <w:rPr>
          <w:sz w:val="26"/>
        </w:rPr>
        <w:tab/>
      </w:r>
      <w:r w:rsidR="00E43672">
        <w:rPr>
          <w:sz w:val="26"/>
        </w:rPr>
        <w:tab/>
      </w:r>
      <w:r w:rsidR="00E43672">
        <w:rPr>
          <w:sz w:val="26"/>
          <w:lang w:val="ru-RU"/>
        </w:rPr>
        <w:t xml:space="preserve"> </w:t>
      </w:r>
      <w:r w:rsidRPr="002A7FD7">
        <w:rPr>
          <w:sz w:val="26"/>
        </w:rPr>
        <w:t xml:space="preserve"> __________  Микола ГРАЙВОРОНСЬКИЙ</w:t>
      </w:r>
      <w:r w:rsidRPr="002A7FD7">
        <w:rPr>
          <w:sz w:val="26"/>
        </w:rPr>
        <w:tab/>
        <w:t xml:space="preserve">                           </w:t>
      </w:r>
    </w:p>
    <w:p w14:paraId="6301D9F7" w14:textId="4A516B5A" w:rsidR="00196364" w:rsidRPr="002A7FD7" w:rsidRDefault="00196364" w:rsidP="00196364">
      <w:pPr>
        <w:pStyle w:val="32"/>
        <w:tabs>
          <w:tab w:val="left" w:pos="720"/>
        </w:tabs>
        <w:spacing w:line="240" w:lineRule="auto"/>
        <w:ind w:left="1418" w:firstLine="0"/>
        <w:rPr>
          <w:sz w:val="26"/>
        </w:rPr>
      </w:pPr>
      <w:r w:rsidRPr="002A7FD7">
        <w:rPr>
          <w:sz w:val="26"/>
        </w:rPr>
        <w:tab/>
      </w:r>
      <w:r w:rsidRPr="002A7FD7">
        <w:rPr>
          <w:sz w:val="26"/>
        </w:rPr>
        <w:tab/>
      </w:r>
      <w:r w:rsidRPr="002A7FD7">
        <w:rPr>
          <w:sz w:val="26"/>
        </w:rPr>
        <w:tab/>
      </w:r>
      <w:r w:rsidRPr="002A7FD7">
        <w:rPr>
          <w:sz w:val="26"/>
        </w:rPr>
        <w:tab/>
      </w:r>
      <w:r w:rsidR="00E43672">
        <w:rPr>
          <w:sz w:val="26"/>
          <w:lang w:val="ru-RU"/>
        </w:rPr>
        <w:t xml:space="preserve"> </w:t>
      </w:r>
      <w:r w:rsidRPr="002A7FD7">
        <w:rPr>
          <w:sz w:val="26"/>
        </w:rPr>
        <w:t>“___”_____________2020 р.</w:t>
      </w:r>
    </w:p>
    <w:p w14:paraId="5913B75D" w14:textId="77777777" w:rsidR="00196364" w:rsidRPr="002A7FD7" w:rsidRDefault="00196364" w:rsidP="00196364">
      <w:pPr>
        <w:tabs>
          <w:tab w:val="left" w:leader="underscore" w:pos="9631"/>
        </w:tabs>
        <w:rPr>
          <w:bCs/>
          <w:sz w:val="26"/>
          <w:lang w:val="uk-UA"/>
        </w:rPr>
      </w:pPr>
      <w:r w:rsidRPr="002A7FD7">
        <w:rPr>
          <w:bCs/>
          <w:lang w:val="uk-UA"/>
        </w:rPr>
        <w:t xml:space="preserve">     </w:t>
      </w:r>
    </w:p>
    <w:p w14:paraId="646E546F" w14:textId="77777777" w:rsidR="00196364" w:rsidRPr="002A7FD7" w:rsidRDefault="00196364" w:rsidP="00196364">
      <w:pPr>
        <w:tabs>
          <w:tab w:val="left" w:leader="underscore" w:pos="9631"/>
        </w:tabs>
        <w:rPr>
          <w:b/>
          <w:bCs/>
          <w:caps/>
          <w:lang w:val="uk-UA"/>
        </w:rPr>
      </w:pPr>
    </w:p>
    <w:p w14:paraId="77AA0482" w14:textId="77777777" w:rsidR="00196364" w:rsidRPr="002A7FD7" w:rsidRDefault="00196364" w:rsidP="00196364">
      <w:pPr>
        <w:tabs>
          <w:tab w:val="left" w:leader="underscore" w:pos="9631"/>
        </w:tabs>
        <w:rPr>
          <w:b/>
          <w:bCs/>
          <w:caps/>
          <w:lang w:val="uk-UA"/>
        </w:rPr>
      </w:pPr>
    </w:p>
    <w:p w14:paraId="507BD56E" w14:textId="77777777" w:rsidR="00196364" w:rsidRPr="002A7FD7" w:rsidRDefault="00196364" w:rsidP="00196364">
      <w:pPr>
        <w:tabs>
          <w:tab w:val="right" w:leader="underscore" w:pos="8903"/>
        </w:tabs>
        <w:jc w:val="center"/>
        <w:rPr>
          <w:b/>
          <w:sz w:val="40"/>
          <w:szCs w:val="40"/>
          <w:lang w:val="uk-UA"/>
        </w:rPr>
      </w:pPr>
    </w:p>
    <w:p w14:paraId="39B7AD82" w14:textId="77777777" w:rsidR="00196364" w:rsidRPr="002A7FD7" w:rsidRDefault="00196364" w:rsidP="00196364">
      <w:pPr>
        <w:tabs>
          <w:tab w:val="right" w:leader="underscore" w:pos="8903"/>
        </w:tabs>
        <w:jc w:val="center"/>
        <w:rPr>
          <w:b/>
          <w:sz w:val="40"/>
          <w:szCs w:val="40"/>
          <w:lang w:val="uk-UA"/>
        </w:rPr>
      </w:pPr>
      <w:r w:rsidRPr="002A7FD7">
        <w:rPr>
          <w:b/>
          <w:sz w:val="40"/>
          <w:szCs w:val="40"/>
          <w:lang w:val="uk-UA"/>
        </w:rPr>
        <w:t>Магістерська дисертація</w:t>
      </w:r>
    </w:p>
    <w:p w14:paraId="5688382E" w14:textId="77777777" w:rsidR="00196364" w:rsidRPr="002A7FD7" w:rsidRDefault="00196364" w:rsidP="00196364">
      <w:pPr>
        <w:spacing w:before="120" w:after="120"/>
        <w:jc w:val="center"/>
        <w:rPr>
          <w:b/>
          <w:szCs w:val="28"/>
          <w:lang w:val="uk-UA"/>
        </w:rPr>
      </w:pPr>
      <w:r w:rsidRPr="002A7FD7">
        <w:rPr>
          <w:b/>
          <w:szCs w:val="28"/>
          <w:lang w:val="uk-UA"/>
        </w:rPr>
        <w:t>на здобуття ступеня магістра</w:t>
      </w:r>
    </w:p>
    <w:p w14:paraId="42E02264" w14:textId="77777777" w:rsidR="00196364" w:rsidRPr="002A7FD7" w:rsidRDefault="00196364" w:rsidP="00196364">
      <w:pPr>
        <w:tabs>
          <w:tab w:val="left" w:leader="underscore" w:pos="8931"/>
        </w:tabs>
        <w:rPr>
          <w:sz w:val="26"/>
          <w:szCs w:val="24"/>
          <w:vertAlign w:val="superscript"/>
          <w:lang w:val="uk-UA"/>
        </w:rPr>
      </w:pPr>
      <w:r w:rsidRPr="002A7FD7">
        <w:rPr>
          <w:lang w:val="uk-UA"/>
        </w:rPr>
        <w:t>зі спеціальності:     113       Прикладна математика</w:t>
      </w:r>
    </w:p>
    <w:p w14:paraId="717C5463" w14:textId="1701BC7C" w:rsidR="00196364" w:rsidRPr="002A7FD7" w:rsidRDefault="00196364" w:rsidP="00196364">
      <w:pPr>
        <w:tabs>
          <w:tab w:val="left" w:leader="underscore" w:pos="8931"/>
        </w:tabs>
        <w:spacing w:before="120"/>
        <w:rPr>
          <w:lang w:val="uk-UA"/>
        </w:rPr>
      </w:pPr>
      <w:r w:rsidRPr="002A7FD7">
        <w:rPr>
          <w:lang w:val="uk-UA"/>
        </w:rPr>
        <w:t>на тему:</w:t>
      </w:r>
      <w:r w:rsidRPr="002A7FD7">
        <w:rPr>
          <w:szCs w:val="28"/>
          <w:lang w:val="uk-UA"/>
        </w:rPr>
        <w:t xml:space="preserve"> </w:t>
      </w:r>
      <w:bookmarkStart w:id="0" w:name="_Hlk59577919"/>
      <w:r w:rsidRPr="002A7FD7">
        <w:rPr>
          <w:szCs w:val="28"/>
          <w:lang w:val="uk-UA"/>
        </w:rPr>
        <w:t>SWOT-аналіз діджиталізованої системи з погляду захищеності її елементів</w:t>
      </w:r>
      <w:bookmarkEnd w:id="0"/>
    </w:p>
    <w:p w14:paraId="49BE5F43" w14:textId="4AD0BD4A" w:rsidR="00196364" w:rsidRPr="002A7FD7" w:rsidRDefault="00196364" w:rsidP="00196364">
      <w:pPr>
        <w:spacing w:before="240"/>
        <w:rPr>
          <w:bCs/>
          <w:lang w:val="uk-UA"/>
        </w:rPr>
      </w:pPr>
      <w:r w:rsidRPr="002A7FD7">
        <w:rPr>
          <w:bCs/>
          <w:lang w:val="uk-UA"/>
        </w:rPr>
        <w:t xml:space="preserve">Виконав: студент 2 курсу, групи </w:t>
      </w:r>
      <w:r w:rsidRPr="002A7FD7">
        <w:rPr>
          <w:szCs w:val="28"/>
          <w:lang w:val="uk-UA"/>
        </w:rPr>
        <w:t>ФІ</w:t>
      </w:r>
      <w:r w:rsidR="00FD4CDB">
        <w:rPr>
          <w:szCs w:val="28"/>
          <w:lang w:val="uk-UA"/>
        </w:rPr>
        <w:t>-</w:t>
      </w:r>
      <w:r w:rsidRPr="002A7FD7">
        <w:rPr>
          <w:szCs w:val="28"/>
          <w:lang w:val="uk-UA"/>
        </w:rPr>
        <w:t>9</w:t>
      </w:r>
      <w:r w:rsidR="0085309B">
        <w:rPr>
          <w:szCs w:val="28"/>
          <w:lang w:val="uk-UA"/>
        </w:rPr>
        <w:t>2</w:t>
      </w:r>
      <w:r w:rsidRPr="002A7FD7">
        <w:rPr>
          <w:szCs w:val="28"/>
          <w:lang w:val="uk-UA"/>
        </w:rPr>
        <w:t>мп</w:t>
      </w:r>
    </w:p>
    <w:p w14:paraId="27596C93" w14:textId="6296E5E5" w:rsidR="00196364" w:rsidRPr="002A7FD7" w:rsidRDefault="00196364" w:rsidP="00196364">
      <w:pPr>
        <w:ind w:left="1194" w:firstLine="2775"/>
        <w:rPr>
          <w:vertAlign w:val="superscript"/>
          <w:lang w:val="uk-UA"/>
        </w:rPr>
      </w:pPr>
      <w:r w:rsidRPr="002A7FD7">
        <w:rPr>
          <w:vertAlign w:val="superscript"/>
          <w:lang w:val="uk-UA"/>
        </w:rPr>
        <w:t xml:space="preserve"> </w:t>
      </w:r>
    </w:p>
    <w:p w14:paraId="2CA71813" w14:textId="19393A23" w:rsidR="00196364" w:rsidRPr="002A7FD7" w:rsidRDefault="00196364" w:rsidP="00196364">
      <w:pPr>
        <w:tabs>
          <w:tab w:val="left" w:leader="underscore" w:pos="7371"/>
          <w:tab w:val="left" w:pos="7513"/>
          <w:tab w:val="left" w:leader="underscore" w:pos="8903"/>
        </w:tabs>
        <w:ind w:firstLine="1985"/>
        <w:rPr>
          <w:bCs/>
          <w:lang w:val="uk-UA"/>
        </w:rPr>
      </w:pPr>
      <w:r w:rsidRPr="002A7FD7">
        <w:rPr>
          <w:bCs/>
          <w:lang w:val="uk-UA"/>
        </w:rPr>
        <w:t>Ніколаєнко Іван Євгенійович</w:t>
      </w:r>
    </w:p>
    <w:p w14:paraId="21534E1F" w14:textId="77777777" w:rsidR="00196364" w:rsidRPr="002A7FD7" w:rsidRDefault="00196364" w:rsidP="00196364">
      <w:pPr>
        <w:tabs>
          <w:tab w:val="left" w:pos="7938"/>
        </w:tabs>
        <w:ind w:firstLine="2694"/>
        <w:rPr>
          <w:vertAlign w:val="superscript"/>
          <w:lang w:val="uk-UA"/>
        </w:rPr>
      </w:pPr>
      <w:r w:rsidRPr="002A7FD7">
        <w:rPr>
          <w:vertAlign w:val="superscript"/>
          <w:lang w:val="uk-UA"/>
        </w:rPr>
        <w:t>(прізвище, ім’я, по батькові)</w:t>
      </w:r>
      <w:r w:rsidRPr="002A7FD7">
        <w:rPr>
          <w:vertAlign w:val="superscript"/>
          <w:lang w:val="uk-UA"/>
        </w:rPr>
        <w:tab/>
        <w:t xml:space="preserve">(підпис) </w:t>
      </w:r>
    </w:p>
    <w:p w14:paraId="146A3676" w14:textId="77777777" w:rsidR="00CB2804" w:rsidRDefault="00196364" w:rsidP="00196364">
      <w:pPr>
        <w:tabs>
          <w:tab w:val="left" w:leader="underscore" w:pos="7371"/>
          <w:tab w:val="left" w:pos="7513"/>
          <w:tab w:val="left" w:leader="underscore" w:pos="8903"/>
        </w:tabs>
        <w:spacing w:before="120"/>
        <w:rPr>
          <w:bCs/>
          <w:lang w:val="uk-UA"/>
        </w:rPr>
      </w:pPr>
      <w:r w:rsidRPr="002A7FD7">
        <w:rPr>
          <w:bCs/>
          <w:lang w:val="uk-UA"/>
        </w:rPr>
        <w:t>Науковий керівник</w:t>
      </w:r>
      <w:r w:rsidR="00CB2804">
        <w:rPr>
          <w:bCs/>
          <w:lang w:val="uk-UA"/>
        </w:rPr>
        <w:t xml:space="preserve"> </w:t>
      </w:r>
    </w:p>
    <w:p w14:paraId="13E8BE1A" w14:textId="34448671" w:rsidR="00196364" w:rsidRPr="002A7FD7" w:rsidRDefault="00CB2804" w:rsidP="00CB2804">
      <w:pPr>
        <w:tabs>
          <w:tab w:val="left" w:leader="underscore" w:pos="7371"/>
          <w:tab w:val="left" w:pos="7513"/>
          <w:tab w:val="left" w:leader="underscore" w:pos="8903"/>
        </w:tabs>
        <w:spacing w:before="120"/>
        <w:ind w:firstLine="1134"/>
        <w:jc w:val="left"/>
        <w:rPr>
          <w:bCs/>
          <w:lang w:val="uk-UA"/>
        </w:rPr>
      </w:pPr>
      <w:bookmarkStart w:id="1" w:name="_Hlk59577959"/>
      <w:r w:rsidRPr="00CB2804">
        <w:rPr>
          <w:bCs/>
          <w:lang w:val="uk-UA"/>
        </w:rPr>
        <w:t>д.т.н., професор, Качинський Анатолій Броніславович</w:t>
      </w:r>
    </w:p>
    <w:bookmarkEnd w:id="1"/>
    <w:p w14:paraId="62D19FD2" w14:textId="77777777" w:rsidR="00196364" w:rsidRPr="002A7FD7" w:rsidRDefault="00196364" w:rsidP="00196364">
      <w:pPr>
        <w:tabs>
          <w:tab w:val="left" w:pos="7938"/>
        </w:tabs>
        <w:ind w:firstLine="2410"/>
        <w:rPr>
          <w:vertAlign w:val="superscript"/>
          <w:lang w:val="uk-UA"/>
        </w:rPr>
      </w:pPr>
      <w:r w:rsidRPr="002A7FD7">
        <w:rPr>
          <w:vertAlign w:val="superscript"/>
          <w:lang w:val="uk-UA"/>
        </w:rPr>
        <w:t>(посада, науковий ступінь, вчене звання, прізвище та ініціали)</w:t>
      </w:r>
      <w:r w:rsidRPr="002A7FD7">
        <w:rPr>
          <w:vertAlign w:val="superscript"/>
          <w:lang w:val="uk-UA"/>
        </w:rPr>
        <w:tab/>
        <w:t xml:space="preserve">(підпис) </w:t>
      </w:r>
    </w:p>
    <w:p w14:paraId="684ECE9A" w14:textId="77777777" w:rsidR="00571F37" w:rsidRDefault="00196364" w:rsidP="00196364">
      <w:pPr>
        <w:tabs>
          <w:tab w:val="left" w:leader="underscore" w:pos="7371"/>
          <w:tab w:val="left" w:pos="7513"/>
          <w:tab w:val="left" w:leader="underscore" w:pos="8903"/>
        </w:tabs>
        <w:spacing w:before="120"/>
        <w:rPr>
          <w:bCs/>
          <w:lang w:val="uk-UA"/>
        </w:rPr>
      </w:pPr>
      <w:r w:rsidRPr="002A7FD7">
        <w:rPr>
          <w:bCs/>
          <w:lang w:val="uk-UA"/>
        </w:rPr>
        <w:t>Рецензент</w:t>
      </w:r>
      <w:r w:rsidR="00571F37">
        <w:rPr>
          <w:bCs/>
          <w:lang w:val="uk-UA"/>
        </w:rPr>
        <w:t xml:space="preserve"> </w:t>
      </w:r>
    </w:p>
    <w:p w14:paraId="1EED13DB" w14:textId="3258D2D9" w:rsidR="00196364" w:rsidRPr="002A7FD7" w:rsidRDefault="00571F37" w:rsidP="00571F37">
      <w:pPr>
        <w:tabs>
          <w:tab w:val="left" w:leader="underscore" w:pos="7371"/>
          <w:tab w:val="left" w:pos="7513"/>
          <w:tab w:val="left" w:leader="underscore" w:pos="8903"/>
        </w:tabs>
        <w:spacing w:before="120"/>
        <w:jc w:val="center"/>
        <w:rPr>
          <w:bCs/>
          <w:lang w:val="uk-UA"/>
        </w:rPr>
      </w:pPr>
      <w:r>
        <w:rPr>
          <w:bCs/>
          <w:lang w:val="uk-UA"/>
        </w:rPr>
        <w:t>д.т.н., професор, Данилов В.Я.</w:t>
      </w:r>
    </w:p>
    <w:p w14:paraId="081F86DD" w14:textId="77777777" w:rsidR="00196364" w:rsidRPr="002A7FD7" w:rsidRDefault="00196364" w:rsidP="00196364">
      <w:pPr>
        <w:tabs>
          <w:tab w:val="left" w:pos="7938"/>
        </w:tabs>
        <w:ind w:firstLine="1276"/>
        <w:rPr>
          <w:lang w:val="uk-UA"/>
        </w:rPr>
      </w:pPr>
      <w:r w:rsidRPr="002A7FD7">
        <w:rPr>
          <w:vertAlign w:val="superscript"/>
          <w:lang w:val="uk-UA"/>
        </w:rPr>
        <w:t>(посада, науковий ступінь, вчене звання, науковий ступінь, прізвище та ініціали)</w:t>
      </w:r>
      <w:r w:rsidRPr="002A7FD7">
        <w:rPr>
          <w:vertAlign w:val="superscript"/>
          <w:lang w:val="uk-UA"/>
        </w:rPr>
        <w:tab/>
        <w:t xml:space="preserve">(підпис) </w:t>
      </w:r>
    </w:p>
    <w:p w14:paraId="3C8578A5" w14:textId="77777777" w:rsidR="00196364" w:rsidRPr="002A7FD7" w:rsidRDefault="00196364" w:rsidP="00196364">
      <w:pPr>
        <w:tabs>
          <w:tab w:val="left" w:pos="330"/>
        </w:tabs>
        <w:ind w:left="4536"/>
        <w:rPr>
          <w:lang w:val="uk-UA"/>
        </w:rPr>
      </w:pPr>
    </w:p>
    <w:p w14:paraId="677219CC" w14:textId="77777777" w:rsidR="00196364" w:rsidRPr="002A7FD7" w:rsidRDefault="00196364" w:rsidP="00196364">
      <w:pPr>
        <w:tabs>
          <w:tab w:val="left" w:pos="330"/>
        </w:tabs>
        <w:ind w:left="4536"/>
        <w:rPr>
          <w:lang w:val="uk-UA"/>
        </w:rPr>
      </w:pPr>
    </w:p>
    <w:p w14:paraId="1F54885E" w14:textId="77777777" w:rsidR="00196364" w:rsidRPr="002A7FD7" w:rsidRDefault="00196364" w:rsidP="00196364">
      <w:pPr>
        <w:tabs>
          <w:tab w:val="left" w:pos="330"/>
        </w:tabs>
        <w:ind w:left="4536"/>
        <w:rPr>
          <w:lang w:val="uk-UA"/>
        </w:rPr>
      </w:pPr>
    </w:p>
    <w:p w14:paraId="09004F26" w14:textId="77777777" w:rsidR="00196364" w:rsidRPr="002A7FD7" w:rsidRDefault="00196364" w:rsidP="00196364">
      <w:pPr>
        <w:tabs>
          <w:tab w:val="left" w:pos="330"/>
        </w:tabs>
        <w:ind w:left="4536"/>
        <w:rPr>
          <w:lang w:val="uk-UA"/>
        </w:rPr>
      </w:pPr>
      <w:r w:rsidRPr="002A7FD7">
        <w:rPr>
          <w:lang w:val="uk-UA"/>
        </w:rPr>
        <w:t>Засвідчую, що у цій магістерській дисертації немає запозичень з праць інших авторів без відповідних посилань.</w:t>
      </w:r>
    </w:p>
    <w:p w14:paraId="6BE925D7" w14:textId="77777777" w:rsidR="00196364" w:rsidRPr="002A7FD7" w:rsidRDefault="00196364" w:rsidP="00196364">
      <w:pPr>
        <w:tabs>
          <w:tab w:val="left" w:pos="330"/>
        </w:tabs>
        <w:ind w:left="4536"/>
        <w:rPr>
          <w:lang w:val="uk-UA"/>
        </w:rPr>
      </w:pPr>
      <w:r w:rsidRPr="002A7FD7">
        <w:rPr>
          <w:lang w:val="uk-UA"/>
        </w:rPr>
        <w:t>Студент _____________</w:t>
      </w:r>
    </w:p>
    <w:p w14:paraId="6A5D9C6B" w14:textId="77777777" w:rsidR="00196364" w:rsidRPr="002A7FD7" w:rsidRDefault="00196364" w:rsidP="00196364">
      <w:pPr>
        <w:tabs>
          <w:tab w:val="left" w:pos="7938"/>
        </w:tabs>
        <w:ind w:left="4536" w:firstLine="1701"/>
        <w:rPr>
          <w:lang w:val="uk-UA"/>
        </w:rPr>
      </w:pPr>
      <w:r w:rsidRPr="002A7FD7">
        <w:rPr>
          <w:sz w:val="20"/>
          <w:vertAlign w:val="superscript"/>
          <w:lang w:val="uk-UA"/>
        </w:rPr>
        <w:t>(підпис)</w:t>
      </w:r>
    </w:p>
    <w:p w14:paraId="2446A3B1" w14:textId="77777777" w:rsidR="00196364" w:rsidRPr="002A7FD7" w:rsidRDefault="00196364" w:rsidP="00196364">
      <w:pPr>
        <w:jc w:val="center"/>
        <w:rPr>
          <w:lang w:val="uk-UA"/>
        </w:rPr>
      </w:pPr>
    </w:p>
    <w:p w14:paraId="45028994" w14:textId="77777777" w:rsidR="00196364" w:rsidRPr="002A7FD7" w:rsidRDefault="00196364" w:rsidP="00196364">
      <w:pPr>
        <w:jc w:val="center"/>
        <w:rPr>
          <w:lang w:val="uk-UA"/>
        </w:rPr>
      </w:pPr>
      <w:r w:rsidRPr="002A7FD7">
        <w:rPr>
          <w:lang w:val="uk-UA"/>
        </w:rPr>
        <w:t>Київ – 2020 року</w:t>
      </w:r>
    </w:p>
    <w:p w14:paraId="7AD7AEA5" w14:textId="46B34FB8" w:rsidR="00482EC3" w:rsidRDefault="00196364">
      <w:pPr>
        <w:spacing w:after="200" w:line="276" w:lineRule="auto"/>
        <w:jc w:val="left"/>
        <w:rPr>
          <w:lang w:val="uk-UA"/>
        </w:rPr>
      </w:pPr>
      <w:r w:rsidRPr="002A7FD7">
        <w:rPr>
          <w:lang w:val="uk-UA"/>
        </w:rPr>
        <w:br w:type="page"/>
      </w:r>
    </w:p>
    <w:p w14:paraId="5F7F2199" w14:textId="77777777" w:rsidR="00482EC3" w:rsidRDefault="00482EC3" w:rsidP="00196364">
      <w:pPr>
        <w:jc w:val="center"/>
        <w:rPr>
          <w:b/>
          <w:szCs w:val="28"/>
          <w:lang w:val="uk-UA"/>
        </w:rPr>
        <w:sectPr w:rsidR="00482EC3" w:rsidSect="00A34F6F">
          <w:headerReference w:type="default" r:id="rId8"/>
          <w:pgSz w:w="11906" w:h="16838"/>
          <w:pgMar w:top="1135" w:right="567" w:bottom="1134" w:left="1418" w:header="709" w:footer="709" w:gutter="0"/>
          <w:cols w:space="708"/>
          <w:titlePg/>
          <w:docGrid w:linePitch="381"/>
        </w:sectPr>
      </w:pPr>
    </w:p>
    <w:p w14:paraId="42BEF807" w14:textId="09F38D44" w:rsidR="00196364" w:rsidRPr="002A7FD7" w:rsidRDefault="00196364" w:rsidP="00196364">
      <w:pPr>
        <w:jc w:val="center"/>
        <w:rPr>
          <w:b/>
          <w:szCs w:val="28"/>
          <w:lang w:val="uk-UA"/>
        </w:rPr>
      </w:pPr>
      <w:r w:rsidRPr="002A7FD7">
        <w:rPr>
          <w:b/>
          <w:szCs w:val="28"/>
          <w:lang w:val="uk-UA"/>
        </w:rPr>
        <w:lastRenderedPageBreak/>
        <w:t>НАЦІОНАЛЬНИЙ ТЕХНІЧНИЙ УНІВЕРСИТЕТ УКРАЇНИ</w:t>
      </w:r>
    </w:p>
    <w:p w14:paraId="333DF16C" w14:textId="77777777" w:rsidR="00196364" w:rsidRPr="002A7FD7" w:rsidRDefault="00196364" w:rsidP="00196364">
      <w:pPr>
        <w:jc w:val="center"/>
        <w:rPr>
          <w:b/>
          <w:szCs w:val="28"/>
          <w:lang w:val="uk-UA"/>
        </w:rPr>
      </w:pPr>
      <w:r w:rsidRPr="002A7FD7">
        <w:rPr>
          <w:b/>
          <w:szCs w:val="28"/>
          <w:lang w:val="uk-UA"/>
        </w:rPr>
        <w:t>«КИЇВСЬКИЙ ПОЛІТЕХНІЧНИЙ ІНСТИТУТ</w:t>
      </w:r>
    </w:p>
    <w:p w14:paraId="6A637DA5" w14:textId="77777777" w:rsidR="00196364" w:rsidRPr="002A7FD7" w:rsidRDefault="00196364" w:rsidP="00196364">
      <w:pPr>
        <w:jc w:val="center"/>
        <w:rPr>
          <w:b/>
          <w:szCs w:val="28"/>
          <w:lang w:val="uk-UA"/>
        </w:rPr>
      </w:pPr>
      <w:r w:rsidRPr="002A7FD7">
        <w:rPr>
          <w:b/>
          <w:szCs w:val="28"/>
          <w:lang w:val="uk-UA"/>
        </w:rPr>
        <w:t>імені ІГОРЯ СІКОРСЬКОГО»</w:t>
      </w:r>
    </w:p>
    <w:p w14:paraId="05D812BD" w14:textId="77777777" w:rsidR="00196364" w:rsidRPr="002A7FD7" w:rsidRDefault="00196364" w:rsidP="00196364">
      <w:pPr>
        <w:jc w:val="center"/>
        <w:rPr>
          <w:szCs w:val="28"/>
          <w:lang w:val="uk-UA"/>
        </w:rPr>
      </w:pPr>
      <w:r w:rsidRPr="002A7FD7">
        <w:rPr>
          <w:b/>
          <w:szCs w:val="28"/>
          <w:lang w:val="uk-UA"/>
        </w:rPr>
        <w:t>ФІЗИКО-ТЕХНІЧНИЙ ІНСТИТУТ</w:t>
      </w:r>
    </w:p>
    <w:p w14:paraId="4D53906F" w14:textId="77777777" w:rsidR="00196364" w:rsidRPr="002A7FD7" w:rsidRDefault="00196364" w:rsidP="00196364">
      <w:pPr>
        <w:jc w:val="center"/>
        <w:rPr>
          <w:szCs w:val="28"/>
          <w:lang w:val="uk-UA"/>
        </w:rPr>
      </w:pPr>
      <w:r w:rsidRPr="002A7FD7">
        <w:rPr>
          <w:szCs w:val="28"/>
          <w:lang w:val="uk-UA"/>
        </w:rPr>
        <w:t>Кафедра інформаційної безпеки</w:t>
      </w:r>
    </w:p>
    <w:p w14:paraId="19D8DFDF" w14:textId="77777777" w:rsidR="00196364" w:rsidRPr="002A7FD7" w:rsidRDefault="00196364" w:rsidP="00196364">
      <w:pPr>
        <w:jc w:val="center"/>
        <w:rPr>
          <w:szCs w:val="28"/>
          <w:lang w:val="uk-UA"/>
        </w:rPr>
      </w:pPr>
    </w:p>
    <w:p w14:paraId="301136EB" w14:textId="77777777" w:rsidR="00196364" w:rsidRPr="002A7FD7" w:rsidRDefault="00196364" w:rsidP="00196364">
      <w:pPr>
        <w:rPr>
          <w:szCs w:val="28"/>
          <w:lang w:val="uk-UA"/>
        </w:rPr>
      </w:pPr>
      <w:r w:rsidRPr="002A7FD7">
        <w:rPr>
          <w:lang w:val="uk-UA"/>
        </w:rPr>
        <w:t>Рівень вищої освіти – другий (магістерський) за освітньо-професійною програмою</w:t>
      </w:r>
    </w:p>
    <w:p w14:paraId="1F74A519" w14:textId="77777777" w:rsidR="00196364" w:rsidRPr="002A7FD7" w:rsidRDefault="00196364" w:rsidP="00196364">
      <w:pPr>
        <w:tabs>
          <w:tab w:val="left" w:leader="underscore" w:pos="8931"/>
        </w:tabs>
        <w:ind w:hanging="539"/>
        <w:rPr>
          <w:szCs w:val="24"/>
          <w:lang w:val="uk-UA"/>
        </w:rPr>
      </w:pPr>
      <w:r w:rsidRPr="002A7FD7">
        <w:rPr>
          <w:lang w:val="uk-UA"/>
        </w:rPr>
        <w:t xml:space="preserve">        Спеціальність (освітньо-професійна програма) – 113  Прикладна математика («Математичні методи моделювання, розпізнавання образів та безпеки даних»)</w:t>
      </w:r>
    </w:p>
    <w:p w14:paraId="58EE6DBF" w14:textId="77777777" w:rsidR="00196364" w:rsidRPr="002A7FD7" w:rsidRDefault="00196364" w:rsidP="00196364">
      <w:pPr>
        <w:tabs>
          <w:tab w:val="left" w:leader="underscore" w:pos="8931"/>
        </w:tabs>
        <w:ind w:hanging="539"/>
        <w:rPr>
          <w:vertAlign w:val="superscript"/>
          <w:lang w:val="uk-UA"/>
        </w:rPr>
      </w:pPr>
      <w:r w:rsidRPr="002A7FD7">
        <w:rPr>
          <w:lang w:val="uk-UA"/>
        </w:rPr>
        <w:t xml:space="preserve">        </w:t>
      </w:r>
    </w:p>
    <w:p w14:paraId="4DF52508" w14:textId="13ED610B" w:rsidR="00196364" w:rsidRPr="002A7FD7" w:rsidRDefault="00196364" w:rsidP="00196364">
      <w:pPr>
        <w:tabs>
          <w:tab w:val="left" w:pos="720"/>
          <w:tab w:val="left" w:pos="1440"/>
          <w:tab w:val="left" w:pos="1620"/>
        </w:tabs>
        <w:rPr>
          <w:sz w:val="26"/>
          <w:lang w:val="uk-UA"/>
        </w:rPr>
      </w:pPr>
      <w:r w:rsidRPr="002A7FD7">
        <w:rPr>
          <w:lang w:val="uk-UA"/>
        </w:rPr>
        <w:t xml:space="preserve">                                                                    ЗАТВЕРДЖУЮ</w:t>
      </w:r>
    </w:p>
    <w:p w14:paraId="509A8C48" w14:textId="1F838761" w:rsidR="00196364" w:rsidRPr="002A7FD7" w:rsidRDefault="00196364" w:rsidP="00196364">
      <w:pPr>
        <w:tabs>
          <w:tab w:val="left" w:pos="720"/>
          <w:tab w:val="left" w:pos="1440"/>
          <w:tab w:val="left" w:pos="1620"/>
        </w:tabs>
        <w:rPr>
          <w:bCs/>
          <w:lang w:val="uk-UA"/>
        </w:rPr>
      </w:pPr>
      <w:r w:rsidRPr="002A7FD7">
        <w:rPr>
          <w:bCs/>
          <w:lang w:val="uk-UA"/>
        </w:rPr>
        <w:t xml:space="preserve">                                                                    В.о. завідувача кафедри</w:t>
      </w:r>
    </w:p>
    <w:p w14:paraId="540480F8" w14:textId="4FBC420C" w:rsidR="00196364" w:rsidRPr="002A7FD7" w:rsidRDefault="00196364" w:rsidP="00196364">
      <w:pPr>
        <w:tabs>
          <w:tab w:val="left" w:pos="720"/>
          <w:tab w:val="left" w:pos="1440"/>
          <w:tab w:val="left" w:pos="1620"/>
        </w:tabs>
        <w:rPr>
          <w:lang w:val="uk-UA"/>
        </w:rPr>
      </w:pPr>
      <w:r w:rsidRPr="002A7FD7">
        <w:rPr>
          <w:lang w:val="uk-UA"/>
        </w:rPr>
        <w:t xml:space="preserve">                                                                     __________Микола ГРАЙВОРОНСЬКИЙ</w:t>
      </w:r>
    </w:p>
    <w:p w14:paraId="4BD489A0" w14:textId="77777777" w:rsidR="00196364" w:rsidRPr="002A7FD7" w:rsidRDefault="00196364" w:rsidP="00196364">
      <w:pPr>
        <w:tabs>
          <w:tab w:val="left" w:pos="720"/>
          <w:tab w:val="left" w:pos="1440"/>
          <w:tab w:val="left" w:pos="1620"/>
        </w:tabs>
        <w:rPr>
          <w:vertAlign w:val="superscript"/>
          <w:lang w:val="uk-UA"/>
        </w:rPr>
      </w:pPr>
      <w:r w:rsidRPr="002A7FD7">
        <w:rPr>
          <w:vertAlign w:val="superscript"/>
          <w:lang w:val="uk-UA"/>
        </w:rPr>
        <w:t xml:space="preserve">                                                                                                                        (підпис)            </w:t>
      </w:r>
    </w:p>
    <w:p w14:paraId="33B0AFAB" w14:textId="246D7EB6" w:rsidR="00196364" w:rsidRPr="002A7FD7" w:rsidRDefault="00196364" w:rsidP="00196364">
      <w:pPr>
        <w:tabs>
          <w:tab w:val="left" w:pos="720"/>
          <w:tab w:val="left" w:pos="1440"/>
          <w:tab w:val="left" w:pos="1620"/>
        </w:tabs>
        <w:rPr>
          <w:lang w:val="uk-UA"/>
        </w:rPr>
      </w:pPr>
      <w:r w:rsidRPr="002A7FD7">
        <w:rPr>
          <w:lang w:val="uk-UA"/>
        </w:rPr>
        <w:t xml:space="preserve">                                                                     «___»_____________2020 р.</w:t>
      </w:r>
    </w:p>
    <w:p w14:paraId="1C500638" w14:textId="77777777" w:rsidR="00196364" w:rsidRPr="002A7FD7" w:rsidRDefault="00196364" w:rsidP="00196364">
      <w:pPr>
        <w:tabs>
          <w:tab w:val="left" w:pos="720"/>
          <w:tab w:val="left" w:pos="1440"/>
          <w:tab w:val="left" w:pos="1620"/>
        </w:tabs>
        <w:rPr>
          <w:b/>
          <w:bCs/>
          <w:lang w:val="uk-UA"/>
        </w:rPr>
      </w:pPr>
    </w:p>
    <w:p w14:paraId="450B56AE" w14:textId="77777777" w:rsidR="00196364" w:rsidRPr="002A7FD7" w:rsidRDefault="00196364" w:rsidP="00196364">
      <w:pPr>
        <w:tabs>
          <w:tab w:val="left" w:pos="720"/>
          <w:tab w:val="left" w:pos="1440"/>
          <w:tab w:val="left" w:pos="1620"/>
        </w:tabs>
        <w:spacing w:before="120"/>
        <w:ind w:left="540" w:hanging="540"/>
        <w:jc w:val="center"/>
        <w:rPr>
          <w:b/>
          <w:bCs/>
          <w:lang w:val="uk-UA"/>
        </w:rPr>
      </w:pPr>
      <w:r w:rsidRPr="002A7FD7">
        <w:rPr>
          <w:b/>
          <w:bCs/>
          <w:lang w:val="uk-UA"/>
        </w:rPr>
        <w:t>ЗАВДАННЯ</w:t>
      </w:r>
    </w:p>
    <w:p w14:paraId="5F091DDC" w14:textId="5EE0A3C2" w:rsidR="00196364" w:rsidRDefault="00196364" w:rsidP="00196364">
      <w:pPr>
        <w:tabs>
          <w:tab w:val="left" w:pos="720"/>
          <w:tab w:val="left" w:pos="1440"/>
          <w:tab w:val="left" w:pos="1620"/>
        </w:tabs>
        <w:ind w:left="539" w:hanging="539"/>
        <w:jc w:val="center"/>
        <w:rPr>
          <w:b/>
          <w:bCs/>
          <w:lang w:val="uk-UA"/>
        </w:rPr>
      </w:pPr>
      <w:r w:rsidRPr="002A7FD7">
        <w:rPr>
          <w:b/>
          <w:bCs/>
          <w:lang w:val="uk-UA"/>
        </w:rPr>
        <w:t>на магістерську дисертацію студенту</w:t>
      </w:r>
    </w:p>
    <w:p w14:paraId="6AF72ACE" w14:textId="77777777" w:rsidR="00237C5E" w:rsidRPr="002A7FD7" w:rsidRDefault="00237C5E" w:rsidP="00196364">
      <w:pPr>
        <w:tabs>
          <w:tab w:val="left" w:pos="720"/>
          <w:tab w:val="left" w:pos="1440"/>
          <w:tab w:val="left" w:pos="1620"/>
        </w:tabs>
        <w:ind w:left="539" w:hanging="539"/>
        <w:jc w:val="center"/>
        <w:rPr>
          <w:b/>
          <w:bCs/>
          <w:lang w:val="uk-UA"/>
        </w:rPr>
      </w:pPr>
    </w:p>
    <w:p w14:paraId="7BCB7A27" w14:textId="0F8570DE" w:rsidR="00196364" w:rsidRPr="00237C5E" w:rsidRDefault="00165FE9" w:rsidP="00165FE9">
      <w:pPr>
        <w:tabs>
          <w:tab w:val="left" w:leader="underscore" w:pos="8931"/>
        </w:tabs>
        <w:jc w:val="center"/>
        <w:rPr>
          <w:u w:val="single"/>
          <w:lang w:val="uk-UA"/>
        </w:rPr>
      </w:pPr>
      <w:r w:rsidRPr="00237C5E">
        <w:rPr>
          <w:u w:val="single"/>
          <w:lang w:val="uk-UA"/>
        </w:rPr>
        <w:t>Ніколаєнкові Іванові Євгенійовичу</w:t>
      </w:r>
    </w:p>
    <w:p w14:paraId="481A2653" w14:textId="77777777" w:rsidR="00196364" w:rsidRPr="002A7FD7" w:rsidRDefault="00196364" w:rsidP="00196364">
      <w:pPr>
        <w:tabs>
          <w:tab w:val="left" w:leader="underscore" w:pos="8903"/>
        </w:tabs>
        <w:jc w:val="center"/>
        <w:rPr>
          <w:vertAlign w:val="superscript"/>
          <w:lang w:val="uk-UA"/>
        </w:rPr>
      </w:pPr>
      <w:r w:rsidRPr="002A7FD7">
        <w:rPr>
          <w:vertAlign w:val="superscript"/>
          <w:lang w:val="uk-UA"/>
        </w:rPr>
        <w:t>(прізвище, ім’я, по батькові)</w:t>
      </w:r>
    </w:p>
    <w:p w14:paraId="7C8225E9" w14:textId="3941FD56" w:rsidR="00165FE9" w:rsidRDefault="00196364" w:rsidP="00CA54D4">
      <w:pPr>
        <w:tabs>
          <w:tab w:val="left" w:leader="underscore" w:pos="8903"/>
        </w:tabs>
        <w:spacing w:line="360" w:lineRule="auto"/>
        <w:rPr>
          <w:lang w:val="uk-UA"/>
        </w:rPr>
      </w:pPr>
      <w:r w:rsidRPr="002A7FD7">
        <w:rPr>
          <w:lang w:val="uk-UA"/>
        </w:rPr>
        <w:t>1. Тема дисертації</w:t>
      </w:r>
      <w:r w:rsidR="00165FE9">
        <w:rPr>
          <w:lang w:val="uk-UA"/>
        </w:rPr>
        <w:t>:</w:t>
      </w:r>
      <w:r w:rsidRPr="002A7FD7">
        <w:rPr>
          <w:lang w:val="uk-UA"/>
        </w:rPr>
        <w:t xml:space="preserve"> </w:t>
      </w:r>
      <w:bookmarkStart w:id="2" w:name="_Hlk59466981"/>
    </w:p>
    <w:p w14:paraId="78B17E3C" w14:textId="156D90FD" w:rsidR="00196364" w:rsidRPr="00237C5E" w:rsidRDefault="00165FE9" w:rsidP="00CA54D4">
      <w:pPr>
        <w:tabs>
          <w:tab w:val="left" w:leader="underscore" w:pos="8903"/>
        </w:tabs>
        <w:spacing w:line="360" w:lineRule="auto"/>
        <w:jc w:val="center"/>
        <w:rPr>
          <w:szCs w:val="28"/>
          <w:u w:val="single"/>
          <w:lang w:val="uk-UA"/>
        </w:rPr>
      </w:pPr>
      <w:r w:rsidRPr="00237C5E">
        <w:rPr>
          <w:u w:val="single"/>
          <w:lang w:val="uk-UA"/>
        </w:rPr>
        <w:t>«</w:t>
      </w:r>
      <w:r w:rsidR="00196364" w:rsidRPr="00237C5E">
        <w:rPr>
          <w:szCs w:val="28"/>
          <w:u w:val="single"/>
          <w:lang w:val="uk-UA"/>
        </w:rPr>
        <w:t>SWOT-аналіз діджиталізованої системи з погляду захищеності її елементів</w:t>
      </w:r>
      <w:bookmarkEnd w:id="2"/>
      <w:r w:rsidRPr="00237C5E">
        <w:rPr>
          <w:szCs w:val="28"/>
          <w:u w:val="single"/>
          <w:lang w:val="uk-UA"/>
        </w:rPr>
        <w:t>»</w:t>
      </w:r>
    </w:p>
    <w:p w14:paraId="276005BD" w14:textId="77777777" w:rsidR="00165FE9" w:rsidRPr="002A7FD7" w:rsidRDefault="00165FE9" w:rsidP="00CA54D4">
      <w:pPr>
        <w:tabs>
          <w:tab w:val="left" w:leader="underscore" w:pos="8903"/>
        </w:tabs>
        <w:spacing w:line="360" w:lineRule="auto"/>
        <w:jc w:val="center"/>
        <w:rPr>
          <w:lang w:val="uk-UA"/>
        </w:rPr>
      </w:pPr>
    </w:p>
    <w:p w14:paraId="21D15854" w14:textId="77777777" w:rsidR="00165FE9" w:rsidRDefault="00196364" w:rsidP="00CA54D4">
      <w:pPr>
        <w:tabs>
          <w:tab w:val="right" w:leader="underscore" w:pos="8931"/>
        </w:tabs>
        <w:spacing w:line="360" w:lineRule="auto"/>
        <w:rPr>
          <w:lang w:val="uk-UA"/>
        </w:rPr>
      </w:pPr>
      <w:r w:rsidRPr="002A7FD7">
        <w:rPr>
          <w:lang w:val="uk-UA"/>
        </w:rPr>
        <w:t>науковий керівник дисертації</w:t>
      </w:r>
      <w:r w:rsidR="00165FE9">
        <w:rPr>
          <w:lang w:val="uk-UA"/>
        </w:rPr>
        <w:t xml:space="preserve">   </w:t>
      </w:r>
    </w:p>
    <w:p w14:paraId="057C019D" w14:textId="5E594306" w:rsidR="00196364" w:rsidRPr="00237C5E" w:rsidRDefault="00165FE9" w:rsidP="00CA54D4">
      <w:pPr>
        <w:tabs>
          <w:tab w:val="right" w:leader="underscore" w:pos="8931"/>
        </w:tabs>
        <w:spacing w:line="360" w:lineRule="auto"/>
        <w:jc w:val="center"/>
        <w:rPr>
          <w:u w:val="single"/>
          <w:lang w:val="uk-UA"/>
        </w:rPr>
      </w:pPr>
      <w:r w:rsidRPr="00237C5E">
        <w:rPr>
          <w:u w:val="single"/>
          <w:lang w:val="uk-UA"/>
        </w:rPr>
        <w:t>д.т.н., професор, Качинський Анатолій Броніславович</w:t>
      </w:r>
      <w:r w:rsidR="00196364" w:rsidRPr="00237C5E">
        <w:rPr>
          <w:u w:val="single"/>
          <w:lang w:val="uk-UA"/>
        </w:rPr>
        <w:t>,</w:t>
      </w:r>
    </w:p>
    <w:p w14:paraId="01568D40" w14:textId="74A263BF" w:rsidR="00196364" w:rsidRPr="002A7FD7" w:rsidRDefault="00196364" w:rsidP="00CA54D4">
      <w:pPr>
        <w:tabs>
          <w:tab w:val="left" w:leader="underscore" w:pos="8903"/>
        </w:tabs>
        <w:spacing w:line="360" w:lineRule="auto"/>
        <w:jc w:val="center"/>
        <w:rPr>
          <w:vertAlign w:val="superscript"/>
          <w:lang w:val="uk-UA"/>
        </w:rPr>
      </w:pPr>
      <w:r w:rsidRPr="002A7FD7">
        <w:rPr>
          <w:vertAlign w:val="superscript"/>
          <w:lang w:val="uk-UA"/>
        </w:rPr>
        <w:t>(прізвище, ім’я, по батькові, науковий ступінь, вчене звання)</w:t>
      </w:r>
    </w:p>
    <w:p w14:paraId="70757FFA" w14:textId="62F6AF89" w:rsidR="00196364" w:rsidRPr="002A7FD7" w:rsidRDefault="00196364" w:rsidP="00CA54D4">
      <w:pPr>
        <w:tabs>
          <w:tab w:val="left" w:leader="underscore" w:pos="8903"/>
        </w:tabs>
        <w:spacing w:line="360" w:lineRule="auto"/>
        <w:rPr>
          <w:lang w:val="uk-UA"/>
        </w:rPr>
      </w:pPr>
      <w:r w:rsidRPr="002A7FD7">
        <w:rPr>
          <w:lang w:val="uk-UA"/>
        </w:rPr>
        <w:t xml:space="preserve">затверджені наказом по університету </w:t>
      </w:r>
      <w:r w:rsidR="008A322D">
        <w:rPr>
          <w:color w:val="000000"/>
          <w:szCs w:val="28"/>
          <w:u w:val="single"/>
        </w:rPr>
        <w:t>від «11» листопада  2020 р.  №3277-с</w:t>
      </w:r>
    </w:p>
    <w:p w14:paraId="66BB8EB5" w14:textId="06FD47A4" w:rsidR="00196364" w:rsidRPr="00237C5E" w:rsidRDefault="00196364" w:rsidP="00CA54D4">
      <w:pPr>
        <w:tabs>
          <w:tab w:val="left" w:leader="underscore" w:pos="8931"/>
        </w:tabs>
        <w:spacing w:before="240" w:line="360" w:lineRule="auto"/>
        <w:rPr>
          <w:u w:val="single"/>
          <w:lang w:val="uk-UA"/>
        </w:rPr>
      </w:pPr>
      <w:r w:rsidRPr="002A7FD7">
        <w:rPr>
          <w:lang w:val="uk-UA"/>
        </w:rPr>
        <w:t xml:space="preserve">2. Термін подання студентом дисертації         </w:t>
      </w:r>
      <w:r w:rsidR="00165FE9" w:rsidRPr="00237C5E">
        <w:rPr>
          <w:u w:val="single"/>
          <w:lang w:val="uk-UA"/>
        </w:rPr>
        <w:t>17.12.2020</w:t>
      </w:r>
    </w:p>
    <w:p w14:paraId="445EA8EB" w14:textId="799EDF12" w:rsidR="00196364" w:rsidRPr="002A7FD7" w:rsidRDefault="00196364" w:rsidP="00CA54D4">
      <w:pPr>
        <w:tabs>
          <w:tab w:val="left" w:leader="underscore" w:pos="8931"/>
        </w:tabs>
        <w:spacing w:before="240" w:line="360" w:lineRule="auto"/>
        <w:rPr>
          <w:lang w:val="uk-UA"/>
        </w:rPr>
      </w:pPr>
      <w:r w:rsidRPr="002A7FD7">
        <w:rPr>
          <w:lang w:val="uk-UA"/>
        </w:rPr>
        <w:t xml:space="preserve">3. </w:t>
      </w:r>
      <w:r w:rsidRPr="002A7FD7">
        <w:rPr>
          <w:bCs/>
          <w:lang w:val="uk-UA"/>
        </w:rPr>
        <w:t>Об’єкт дослідження</w:t>
      </w:r>
      <w:r w:rsidR="00237C5E">
        <w:rPr>
          <w:bCs/>
          <w:lang w:val="uk-UA"/>
        </w:rPr>
        <w:t>:</w:t>
      </w:r>
      <w:r w:rsidRPr="002A7FD7">
        <w:rPr>
          <w:lang w:val="uk-UA"/>
        </w:rPr>
        <w:t xml:space="preserve"> </w:t>
      </w:r>
      <w:r w:rsidR="00165FE9" w:rsidRPr="00237C5E">
        <w:rPr>
          <w:u w:val="single"/>
          <w:lang w:val="uk-UA"/>
        </w:rPr>
        <w:t>процес пріоритезації  зовнішніх і внутрішніх факторів діджиталізованої системи з погляду оцінки стану захищеності її елементів.</w:t>
      </w:r>
      <w:r w:rsidRPr="002A7FD7">
        <w:rPr>
          <w:lang w:val="uk-UA"/>
        </w:rPr>
        <w:tab/>
      </w:r>
    </w:p>
    <w:p w14:paraId="50F544FE" w14:textId="060F016D" w:rsidR="00196364" w:rsidRPr="00CA54D4" w:rsidRDefault="00196364" w:rsidP="00CA54D4">
      <w:pPr>
        <w:tabs>
          <w:tab w:val="left" w:leader="underscore" w:pos="8931"/>
        </w:tabs>
        <w:spacing w:before="240" w:line="360" w:lineRule="auto"/>
        <w:rPr>
          <w:u w:val="single"/>
          <w:lang w:val="uk-UA"/>
        </w:rPr>
      </w:pPr>
      <w:r w:rsidRPr="002A7FD7">
        <w:rPr>
          <w:lang w:val="uk-UA"/>
        </w:rPr>
        <w:t>4. Вихідні дані</w:t>
      </w:r>
      <w:r w:rsidR="00237C5E">
        <w:rPr>
          <w:lang w:val="uk-UA"/>
        </w:rPr>
        <w:t xml:space="preserve">: </w:t>
      </w:r>
      <w:r w:rsidR="00237C5E" w:rsidRPr="00CA54D4">
        <w:rPr>
          <w:u w:val="single"/>
          <w:lang w:val="uk-UA"/>
        </w:rPr>
        <w:t xml:space="preserve">стратегії розвитку захищеності діджиталізованої системи інструментами </w:t>
      </w:r>
      <w:r w:rsidR="00237C5E" w:rsidRPr="00CA54D4">
        <w:rPr>
          <w:u w:val="single"/>
          <w:lang w:val="en-US"/>
        </w:rPr>
        <w:t>SWOT</w:t>
      </w:r>
      <w:r w:rsidR="00237C5E" w:rsidRPr="00CA54D4">
        <w:rPr>
          <w:u w:val="single"/>
          <w:lang w:val="uk-UA"/>
        </w:rPr>
        <w:t>-аналізу.</w:t>
      </w:r>
    </w:p>
    <w:p w14:paraId="1CBD2F4D" w14:textId="3B971572" w:rsidR="00196364" w:rsidRPr="00CA54D4" w:rsidRDefault="00196364" w:rsidP="00CA54D4">
      <w:pPr>
        <w:keepNext/>
        <w:tabs>
          <w:tab w:val="left" w:leader="underscore" w:pos="8931"/>
        </w:tabs>
        <w:spacing w:before="240" w:line="360" w:lineRule="auto"/>
        <w:rPr>
          <w:u w:val="single"/>
          <w:lang w:val="uk-UA"/>
        </w:rPr>
      </w:pPr>
      <w:r w:rsidRPr="002A7FD7">
        <w:rPr>
          <w:lang w:val="uk-UA"/>
        </w:rPr>
        <w:t>5. Перелік завдань, які потрібно розробити</w:t>
      </w:r>
      <w:r w:rsidR="00F107A8">
        <w:rPr>
          <w:lang w:val="uk-UA"/>
        </w:rPr>
        <w:t xml:space="preserve">: </w:t>
      </w:r>
      <w:r w:rsidR="00F107A8" w:rsidRPr="00CA54D4">
        <w:rPr>
          <w:u w:val="single"/>
          <w:lang w:val="uk-UA"/>
        </w:rPr>
        <w:t>побудова SWOT-матриці для діджиталізованої системи</w:t>
      </w:r>
      <w:r w:rsidR="00CA54D4" w:rsidRPr="00CA54D4">
        <w:rPr>
          <w:u w:val="single"/>
          <w:lang w:val="uk-UA"/>
        </w:rPr>
        <w:t xml:space="preserve">; проведення SWOT-аналізу діджиталізованої системи </w:t>
      </w:r>
      <w:r w:rsidR="00CA54D4" w:rsidRPr="00CA54D4">
        <w:rPr>
          <w:u w:val="single"/>
          <w:lang w:val="uk-UA"/>
        </w:rPr>
        <w:lastRenderedPageBreak/>
        <w:t>«Дія»; визначення напрямку стратегій розвитку захищеності; побудова стратегій розвитку захищеності системи; вибір найефективніших стратегій розвитку захищеності діджиталізованої системи.</w:t>
      </w:r>
    </w:p>
    <w:p w14:paraId="54E725E2" w14:textId="0A4689C4" w:rsidR="00196364" w:rsidRPr="00CA54D4" w:rsidRDefault="00196364" w:rsidP="00CA54D4">
      <w:pPr>
        <w:tabs>
          <w:tab w:val="left" w:leader="underscore" w:pos="8931"/>
        </w:tabs>
        <w:spacing w:before="240" w:line="360" w:lineRule="auto"/>
        <w:rPr>
          <w:u w:val="single"/>
          <w:lang w:val="uk-UA"/>
        </w:rPr>
      </w:pPr>
      <w:r w:rsidRPr="002A7FD7">
        <w:rPr>
          <w:lang w:val="uk-UA"/>
        </w:rPr>
        <w:t>6. Орієнтовний перелік ілюстративного матеріалу</w:t>
      </w:r>
      <w:r w:rsidR="00332D97">
        <w:rPr>
          <w:lang w:val="uk-UA"/>
        </w:rPr>
        <w:t xml:space="preserve">: </w:t>
      </w:r>
      <w:r w:rsidR="00332D97" w:rsidRPr="00CA54D4">
        <w:rPr>
          <w:u w:val="single"/>
          <w:lang w:val="uk-UA"/>
        </w:rPr>
        <w:t>формули для проведення обчислень, таблиці з результатами</w:t>
      </w:r>
    </w:p>
    <w:p w14:paraId="47B1EBE1" w14:textId="6F2CA602" w:rsidR="00196364" w:rsidRPr="002A7FD7" w:rsidRDefault="00196364" w:rsidP="00CA54D4">
      <w:pPr>
        <w:tabs>
          <w:tab w:val="left" w:leader="underscore" w:pos="8931"/>
        </w:tabs>
        <w:spacing w:before="240" w:line="360" w:lineRule="auto"/>
        <w:rPr>
          <w:lang w:val="uk-UA"/>
        </w:rPr>
      </w:pPr>
      <w:r w:rsidRPr="002A7FD7">
        <w:rPr>
          <w:lang w:val="uk-UA"/>
        </w:rPr>
        <w:t>7. Орієнтовний перелік публікацій</w:t>
      </w:r>
      <w:r w:rsidR="00CA54D4">
        <w:rPr>
          <w:lang w:val="uk-UA"/>
        </w:rPr>
        <w:t xml:space="preserve">: </w:t>
      </w:r>
      <w:r w:rsidR="007A11D4">
        <w:rPr>
          <w:u w:val="single"/>
          <w:lang w:val="uk-UA"/>
        </w:rPr>
        <w:t>П</w:t>
      </w:r>
      <w:r w:rsidR="007A11D4" w:rsidRPr="007A11D4">
        <w:rPr>
          <w:u w:val="single"/>
          <w:lang w:val="uk-UA"/>
        </w:rPr>
        <w:t>обудова стратегій розвитку захищеності діджиталізованої системи інструментами SWOT-аналізу.</w:t>
      </w:r>
    </w:p>
    <w:p w14:paraId="7A9C93FE" w14:textId="091B14A8" w:rsidR="00196364" w:rsidRPr="002A7FD7" w:rsidRDefault="00237C5E" w:rsidP="00CA54D4">
      <w:pPr>
        <w:tabs>
          <w:tab w:val="left" w:pos="1440"/>
          <w:tab w:val="left" w:pos="1620"/>
          <w:tab w:val="left" w:pos="8931"/>
        </w:tabs>
        <w:spacing w:before="240" w:line="360" w:lineRule="auto"/>
        <w:ind w:right="-31"/>
        <w:rPr>
          <w:lang w:val="uk-UA"/>
        </w:rPr>
      </w:pPr>
      <w:r>
        <w:rPr>
          <w:lang w:val="uk-UA"/>
        </w:rPr>
        <w:t>8</w:t>
      </w:r>
      <w:r w:rsidR="00196364" w:rsidRPr="002A7FD7">
        <w:rPr>
          <w:lang w:val="uk-UA"/>
        </w:rPr>
        <w:t xml:space="preserve">. </w:t>
      </w:r>
      <w:r w:rsidR="00196364" w:rsidRPr="002A7FD7">
        <w:rPr>
          <w:bCs/>
          <w:lang w:val="uk-UA"/>
        </w:rPr>
        <w:t>Дата видачі завдання</w:t>
      </w:r>
      <w:r w:rsidR="00196364" w:rsidRPr="002A7FD7">
        <w:rPr>
          <w:lang w:val="uk-UA"/>
        </w:rPr>
        <w:t xml:space="preserve"> </w:t>
      </w:r>
      <w:r w:rsidR="00196364" w:rsidRPr="002A7FD7">
        <w:rPr>
          <w:u w:val="single"/>
          <w:lang w:val="uk-UA"/>
        </w:rPr>
        <w:tab/>
      </w:r>
    </w:p>
    <w:p w14:paraId="63E6803E" w14:textId="77777777" w:rsidR="00196364" w:rsidRPr="002A7FD7" w:rsidRDefault="00196364" w:rsidP="00CA54D4">
      <w:pPr>
        <w:spacing w:before="240" w:line="360" w:lineRule="auto"/>
        <w:jc w:val="center"/>
        <w:rPr>
          <w:bCs/>
          <w:lang w:val="uk-UA"/>
        </w:rPr>
      </w:pPr>
      <w:r w:rsidRPr="002A7FD7">
        <w:rPr>
          <w:bCs/>
          <w:lang w:val="uk-UA"/>
        </w:rPr>
        <w:t>Календарний план</w:t>
      </w:r>
    </w:p>
    <w:p w14:paraId="1CD2A5DD" w14:textId="77777777" w:rsidR="00196364" w:rsidRPr="002A7FD7" w:rsidRDefault="00196364" w:rsidP="00196364">
      <w:pPr>
        <w:spacing w:before="240"/>
        <w:rPr>
          <w:lang w:val="uk-UA"/>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450"/>
        <w:gridCol w:w="2835"/>
        <w:gridCol w:w="1418"/>
      </w:tblGrid>
      <w:tr w:rsidR="00196364" w:rsidRPr="002A7FD7" w14:paraId="3945A53B" w14:textId="77777777" w:rsidTr="004C543A">
        <w:tc>
          <w:tcPr>
            <w:tcW w:w="540" w:type="dxa"/>
            <w:tcBorders>
              <w:top w:val="single" w:sz="4" w:space="0" w:color="auto"/>
              <w:left w:val="single" w:sz="4" w:space="0" w:color="auto"/>
              <w:bottom w:val="single" w:sz="4" w:space="0" w:color="auto"/>
              <w:right w:val="single" w:sz="4" w:space="0" w:color="auto"/>
            </w:tcBorders>
            <w:vAlign w:val="center"/>
            <w:hideMark/>
          </w:tcPr>
          <w:p w14:paraId="5831D2DF" w14:textId="77777777" w:rsidR="00196364" w:rsidRPr="002A7FD7" w:rsidRDefault="00196364">
            <w:pPr>
              <w:jc w:val="center"/>
              <w:rPr>
                <w:sz w:val="24"/>
                <w:lang w:val="uk-UA" w:eastAsia="en-US"/>
              </w:rPr>
            </w:pPr>
            <w:r w:rsidRPr="002A7FD7">
              <w:rPr>
                <w:sz w:val="24"/>
                <w:lang w:val="uk-UA" w:eastAsia="en-US"/>
              </w:rPr>
              <w:t>№ з/п</w:t>
            </w:r>
          </w:p>
        </w:tc>
        <w:tc>
          <w:tcPr>
            <w:tcW w:w="4450" w:type="dxa"/>
            <w:tcBorders>
              <w:top w:val="single" w:sz="4" w:space="0" w:color="auto"/>
              <w:left w:val="single" w:sz="4" w:space="0" w:color="auto"/>
              <w:bottom w:val="single" w:sz="4" w:space="0" w:color="auto"/>
              <w:right w:val="single" w:sz="4" w:space="0" w:color="auto"/>
            </w:tcBorders>
            <w:vAlign w:val="center"/>
            <w:hideMark/>
          </w:tcPr>
          <w:p w14:paraId="0A7388B6" w14:textId="77777777" w:rsidR="00196364" w:rsidRPr="002A7FD7" w:rsidRDefault="00196364">
            <w:pPr>
              <w:jc w:val="center"/>
              <w:rPr>
                <w:sz w:val="24"/>
                <w:lang w:val="uk-UA" w:eastAsia="en-US"/>
              </w:rPr>
            </w:pPr>
            <w:r w:rsidRPr="002A7FD7">
              <w:rPr>
                <w:sz w:val="24"/>
                <w:lang w:val="uk-UA" w:eastAsia="en-US"/>
              </w:rPr>
              <w:t xml:space="preserve">Назва етапів виконання </w:t>
            </w:r>
            <w:r w:rsidRPr="002A7FD7">
              <w:rPr>
                <w:sz w:val="24"/>
                <w:lang w:val="uk-UA" w:eastAsia="en-US"/>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D505D7A" w14:textId="77777777" w:rsidR="00196364" w:rsidRPr="002A7FD7" w:rsidRDefault="00196364">
            <w:pPr>
              <w:jc w:val="center"/>
              <w:rPr>
                <w:sz w:val="24"/>
                <w:lang w:val="uk-UA" w:eastAsia="en-US"/>
              </w:rPr>
            </w:pPr>
            <w:r w:rsidRPr="002A7FD7">
              <w:rPr>
                <w:sz w:val="24"/>
                <w:lang w:val="uk-UA" w:eastAsia="en-US"/>
              </w:rPr>
              <w:t>Термін виконання етапів магістерської дисертації</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F1EBD00" w14:textId="77777777" w:rsidR="00196364" w:rsidRPr="002A7FD7" w:rsidRDefault="00196364">
            <w:pPr>
              <w:jc w:val="center"/>
              <w:rPr>
                <w:sz w:val="24"/>
                <w:lang w:val="uk-UA" w:eastAsia="en-US"/>
              </w:rPr>
            </w:pPr>
            <w:r w:rsidRPr="002A7FD7">
              <w:rPr>
                <w:sz w:val="24"/>
                <w:lang w:val="uk-UA" w:eastAsia="en-US"/>
              </w:rPr>
              <w:t>Примітка</w:t>
            </w:r>
          </w:p>
        </w:tc>
      </w:tr>
      <w:tr w:rsidR="00196364" w:rsidRPr="002A7FD7" w14:paraId="4347F01B"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3FE0A86B" w14:textId="77777777" w:rsidR="00196364" w:rsidRPr="002A7FD7" w:rsidRDefault="00196364"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28A9DE80" w14:textId="0C397EEF" w:rsidR="00196364" w:rsidRPr="002A7FD7" w:rsidRDefault="00237C5E" w:rsidP="00237C5E">
            <w:pPr>
              <w:jc w:val="left"/>
              <w:rPr>
                <w:sz w:val="24"/>
                <w:lang w:val="uk-UA" w:eastAsia="en-US"/>
              </w:rPr>
            </w:pPr>
            <w:r w:rsidRPr="00237C5E">
              <w:rPr>
                <w:color w:val="000000"/>
                <w:sz w:val="24"/>
                <w:szCs w:val="18"/>
              </w:rPr>
              <w:t>Вибір тематики роботи</w:t>
            </w:r>
          </w:p>
        </w:tc>
        <w:tc>
          <w:tcPr>
            <w:tcW w:w="2835" w:type="dxa"/>
            <w:tcBorders>
              <w:top w:val="single" w:sz="4" w:space="0" w:color="auto"/>
              <w:left w:val="single" w:sz="4" w:space="0" w:color="auto"/>
              <w:bottom w:val="single" w:sz="4" w:space="0" w:color="auto"/>
              <w:right w:val="single" w:sz="4" w:space="0" w:color="auto"/>
            </w:tcBorders>
          </w:tcPr>
          <w:p w14:paraId="17C98EDF" w14:textId="77777777" w:rsidR="00196364" w:rsidRPr="002A7FD7" w:rsidRDefault="00196364"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2A7AC799" w14:textId="77777777" w:rsidR="00196364" w:rsidRPr="002A7FD7" w:rsidRDefault="00196364" w:rsidP="00237C5E">
            <w:pPr>
              <w:jc w:val="left"/>
              <w:rPr>
                <w:sz w:val="24"/>
                <w:lang w:val="uk-UA" w:eastAsia="en-US"/>
              </w:rPr>
            </w:pPr>
          </w:p>
        </w:tc>
      </w:tr>
      <w:tr w:rsidR="00196364" w:rsidRPr="002A7FD7" w14:paraId="7F165F94"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39D30623" w14:textId="77777777" w:rsidR="00196364" w:rsidRPr="002A7FD7" w:rsidRDefault="00196364"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6F9F4DBF" w14:textId="131B8F95" w:rsidR="00196364" w:rsidRPr="002A7FD7" w:rsidRDefault="00237C5E" w:rsidP="00237C5E">
            <w:pPr>
              <w:jc w:val="left"/>
              <w:rPr>
                <w:sz w:val="24"/>
                <w:lang w:val="uk-UA" w:eastAsia="en-US"/>
              </w:rPr>
            </w:pPr>
            <w:r w:rsidRPr="00237C5E">
              <w:rPr>
                <w:sz w:val="24"/>
                <w:lang w:val="uk-UA" w:eastAsia="en-US"/>
              </w:rPr>
              <w:t>Огляд наукової літератури за темою роботи</w:t>
            </w:r>
          </w:p>
        </w:tc>
        <w:tc>
          <w:tcPr>
            <w:tcW w:w="2835" w:type="dxa"/>
            <w:tcBorders>
              <w:top w:val="single" w:sz="4" w:space="0" w:color="auto"/>
              <w:left w:val="single" w:sz="4" w:space="0" w:color="auto"/>
              <w:bottom w:val="single" w:sz="4" w:space="0" w:color="auto"/>
              <w:right w:val="single" w:sz="4" w:space="0" w:color="auto"/>
            </w:tcBorders>
          </w:tcPr>
          <w:p w14:paraId="4D767AD8" w14:textId="77777777" w:rsidR="00196364" w:rsidRPr="002A7FD7" w:rsidRDefault="00196364"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55537E05" w14:textId="77777777" w:rsidR="00196364" w:rsidRPr="002A7FD7" w:rsidRDefault="00196364" w:rsidP="00237C5E">
            <w:pPr>
              <w:jc w:val="left"/>
              <w:rPr>
                <w:sz w:val="24"/>
                <w:lang w:val="uk-UA" w:eastAsia="en-US"/>
              </w:rPr>
            </w:pPr>
          </w:p>
        </w:tc>
      </w:tr>
      <w:tr w:rsidR="00196364" w:rsidRPr="002A7FD7" w14:paraId="5A67F0D5"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185DA1D6" w14:textId="77777777" w:rsidR="00196364" w:rsidRPr="002A7FD7" w:rsidRDefault="00196364"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5B1645F7" w14:textId="2FC536D0" w:rsidR="00196364" w:rsidRPr="002A7FD7" w:rsidRDefault="00237C5E" w:rsidP="00237C5E">
            <w:pPr>
              <w:jc w:val="left"/>
              <w:rPr>
                <w:sz w:val="24"/>
                <w:lang w:val="uk-UA" w:eastAsia="en-US"/>
              </w:rPr>
            </w:pPr>
            <w:r w:rsidRPr="00237C5E">
              <w:rPr>
                <w:sz w:val="24"/>
                <w:lang w:val="uk-UA" w:eastAsia="en-US"/>
              </w:rPr>
              <w:t>Аналіз основних підходів та рішень до виконання поставлених завдань</w:t>
            </w:r>
          </w:p>
        </w:tc>
        <w:tc>
          <w:tcPr>
            <w:tcW w:w="2835" w:type="dxa"/>
            <w:tcBorders>
              <w:top w:val="single" w:sz="4" w:space="0" w:color="auto"/>
              <w:left w:val="single" w:sz="4" w:space="0" w:color="auto"/>
              <w:bottom w:val="single" w:sz="4" w:space="0" w:color="auto"/>
              <w:right w:val="single" w:sz="4" w:space="0" w:color="auto"/>
            </w:tcBorders>
          </w:tcPr>
          <w:p w14:paraId="0086E98E" w14:textId="77777777" w:rsidR="00196364" w:rsidRPr="002A7FD7" w:rsidRDefault="00196364"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52BA9160" w14:textId="77777777" w:rsidR="00196364" w:rsidRPr="002A7FD7" w:rsidRDefault="00196364" w:rsidP="00237C5E">
            <w:pPr>
              <w:jc w:val="left"/>
              <w:rPr>
                <w:sz w:val="24"/>
                <w:lang w:val="uk-UA" w:eastAsia="en-US"/>
              </w:rPr>
            </w:pPr>
          </w:p>
        </w:tc>
      </w:tr>
      <w:tr w:rsidR="00196364" w:rsidRPr="002A7FD7" w14:paraId="04A742FF"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608F0254" w14:textId="77777777" w:rsidR="00196364" w:rsidRPr="002A7FD7" w:rsidRDefault="00196364"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69594062" w14:textId="7EBC319F" w:rsidR="00196364" w:rsidRPr="002A7FD7" w:rsidRDefault="00237C5E" w:rsidP="00237C5E">
            <w:pPr>
              <w:jc w:val="left"/>
              <w:rPr>
                <w:sz w:val="24"/>
                <w:lang w:val="uk-UA" w:eastAsia="en-US"/>
              </w:rPr>
            </w:pPr>
            <w:r w:rsidRPr="00237C5E">
              <w:rPr>
                <w:sz w:val="24"/>
                <w:lang w:val="uk-UA" w:eastAsia="en-US"/>
              </w:rPr>
              <w:t>Написання теоретичного розділу дипломної роботи</w:t>
            </w:r>
          </w:p>
        </w:tc>
        <w:tc>
          <w:tcPr>
            <w:tcW w:w="2835" w:type="dxa"/>
            <w:tcBorders>
              <w:top w:val="single" w:sz="4" w:space="0" w:color="auto"/>
              <w:left w:val="single" w:sz="4" w:space="0" w:color="auto"/>
              <w:bottom w:val="single" w:sz="4" w:space="0" w:color="auto"/>
              <w:right w:val="single" w:sz="4" w:space="0" w:color="auto"/>
            </w:tcBorders>
          </w:tcPr>
          <w:p w14:paraId="2007D0B6" w14:textId="77777777" w:rsidR="00196364" w:rsidRPr="002A7FD7" w:rsidRDefault="00196364"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66DE992D" w14:textId="77777777" w:rsidR="00196364" w:rsidRPr="002A7FD7" w:rsidRDefault="00196364" w:rsidP="00237C5E">
            <w:pPr>
              <w:jc w:val="left"/>
              <w:rPr>
                <w:sz w:val="24"/>
                <w:lang w:val="uk-UA" w:eastAsia="en-US"/>
              </w:rPr>
            </w:pPr>
          </w:p>
        </w:tc>
      </w:tr>
      <w:tr w:rsidR="00196364" w:rsidRPr="002A7FD7" w14:paraId="242E1838"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1FC1D67A" w14:textId="77777777" w:rsidR="00196364" w:rsidRPr="002A7FD7" w:rsidRDefault="00196364"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6A4DD5BE" w14:textId="71D255F0" w:rsidR="00196364" w:rsidRPr="002A7FD7" w:rsidRDefault="007A482C" w:rsidP="00237C5E">
            <w:pPr>
              <w:jc w:val="left"/>
              <w:rPr>
                <w:sz w:val="24"/>
                <w:lang w:val="uk-UA" w:eastAsia="en-US"/>
              </w:rPr>
            </w:pPr>
            <w:r>
              <w:rPr>
                <w:sz w:val="24"/>
                <w:lang w:val="uk-UA" w:eastAsia="en-US"/>
              </w:rPr>
              <w:t>П</w:t>
            </w:r>
            <w:r w:rsidRPr="007A482C">
              <w:rPr>
                <w:sz w:val="24"/>
                <w:lang w:val="uk-UA" w:eastAsia="en-US"/>
              </w:rPr>
              <w:t>обудова SWOT-матриц</w:t>
            </w:r>
            <w:r>
              <w:rPr>
                <w:sz w:val="24"/>
                <w:lang w:val="uk-UA" w:eastAsia="en-US"/>
              </w:rPr>
              <w:t>і</w:t>
            </w:r>
            <w:r w:rsidRPr="007A482C">
              <w:rPr>
                <w:sz w:val="24"/>
                <w:lang w:val="uk-UA" w:eastAsia="en-US"/>
              </w:rPr>
              <w:t xml:space="preserve"> для діджиталізованої системи</w:t>
            </w:r>
          </w:p>
        </w:tc>
        <w:tc>
          <w:tcPr>
            <w:tcW w:w="2835" w:type="dxa"/>
            <w:tcBorders>
              <w:top w:val="single" w:sz="4" w:space="0" w:color="auto"/>
              <w:left w:val="single" w:sz="4" w:space="0" w:color="auto"/>
              <w:bottom w:val="single" w:sz="4" w:space="0" w:color="auto"/>
              <w:right w:val="single" w:sz="4" w:space="0" w:color="auto"/>
            </w:tcBorders>
          </w:tcPr>
          <w:p w14:paraId="470DC88B" w14:textId="77777777" w:rsidR="00196364" w:rsidRPr="002A7FD7" w:rsidRDefault="00196364"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76D35343" w14:textId="77777777" w:rsidR="00196364" w:rsidRPr="002A7FD7" w:rsidRDefault="00196364" w:rsidP="00237C5E">
            <w:pPr>
              <w:jc w:val="left"/>
              <w:rPr>
                <w:sz w:val="24"/>
                <w:lang w:val="uk-UA" w:eastAsia="en-US"/>
              </w:rPr>
            </w:pPr>
          </w:p>
        </w:tc>
      </w:tr>
      <w:tr w:rsidR="00196364" w:rsidRPr="002A7FD7" w14:paraId="2F9B478D"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1763DEF5" w14:textId="77777777" w:rsidR="00196364" w:rsidRPr="002A7FD7" w:rsidRDefault="00196364"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6D6D22D6" w14:textId="22DF3AE1" w:rsidR="00196364" w:rsidRPr="004C543A" w:rsidRDefault="004C543A" w:rsidP="00237C5E">
            <w:pPr>
              <w:jc w:val="left"/>
              <w:rPr>
                <w:sz w:val="24"/>
                <w:lang w:eastAsia="en-US"/>
              </w:rPr>
            </w:pPr>
            <w:r>
              <w:rPr>
                <w:sz w:val="24"/>
                <w:lang w:val="uk-UA" w:eastAsia="en-US"/>
              </w:rPr>
              <w:t>П</w:t>
            </w:r>
            <w:r w:rsidRPr="004C543A">
              <w:rPr>
                <w:sz w:val="24"/>
                <w:lang w:val="uk-UA" w:eastAsia="en-US"/>
              </w:rPr>
              <w:t>роведен</w:t>
            </w:r>
            <w:r>
              <w:rPr>
                <w:sz w:val="24"/>
                <w:lang w:val="uk-UA" w:eastAsia="en-US"/>
              </w:rPr>
              <w:t>ня</w:t>
            </w:r>
            <w:r w:rsidRPr="004C543A">
              <w:rPr>
                <w:sz w:val="24"/>
                <w:lang w:val="uk-UA" w:eastAsia="en-US"/>
              </w:rPr>
              <w:t xml:space="preserve"> SWOT-аналіз</w:t>
            </w:r>
            <w:r>
              <w:rPr>
                <w:sz w:val="24"/>
                <w:lang w:val="uk-UA" w:eastAsia="en-US"/>
              </w:rPr>
              <w:t>у</w:t>
            </w:r>
            <w:r w:rsidRPr="004C543A">
              <w:rPr>
                <w:sz w:val="24"/>
                <w:lang w:val="uk-UA" w:eastAsia="en-US"/>
              </w:rPr>
              <w:t xml:space="preserve"> діджиталізованої системи «Дія»</w:t>
            </w:r>
          </w:p>
        </w:tc>
        <w:tc>
          <w:tcPr>
            <w:tcW w:w="2835" w:type="dxa"/>
            <w:tcBorders>
              <w:top w:val="single" w:sz="4" w:space="0" w:color="auto"/>
              <w:left w:val="single" w:sz="4" w:space="0" w:color="auto"/>
              <w:bottom w:val="single" w:sz="4" w:space="0" w:color="auto"/>
              <w:right w:val="single" w:sz="4" w:space="0" w:color="auto"/>
            </w:tcBorders>
          </w:tcPr>
          <w:p w14:paraId="0EDE50AD" w14:textId="77777777" w:rsidR="00196364" w:rsidRPr="002A7FD7" w:rsidRDefault="00196364"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01C9A3BD" w14:textId="77777777" w:rsidR="00196364" w:rsidRPr="002A7FD7" w:rsidRDefault="00196364" w:rsidP="00237C5E">
            <w:pPr>
              <w:jc w:val="left"/>
              <w:rPr>
                <w:sz w:val="24"/>
                <w:lang w:val="uk-UA" w:eastAsia="en-US"/>
              </w:rPr>
            </w:pPr>
          </w:p>
        </w:tc>
      </w:tr>
      <w:tr w:rsidR="00196364" w:rsidRPr="002A7FD7" w14:paraId="14170E6A"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7314C769" w14:textId="77777777" w:rsidR="00196364" w:rsidRPr="002A7FD7" w:rsidRDefault="00196364"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7F32FA28" w14:textId="2BBE2D29" w:rsidR="00196364" w:rsidRPr="002A7FD7" w:rsidRDefault="004C543A" w:rsidP="00237C5E">
            <w:pPr>
              <w:jc w:val="left"/>
              <w:rPr>
                <w:sz w:val="24"/>
                <w:lang w:val="uk-UA" w:eastAsia="en-US"/>
              </w:rPr>
            </w:pPr>
            <w:r>
              <w:rPr>
                <w:sz w:val="24"/>
                <w:lang w:val="uk-UA" w:eastAsia="en-US"/>
              </w:rPr>
              <w:t>Побудова стратегій та визначення</w:t>
            </w:r>
            <w:r w:rsidRPr="004C543A">
              <w:rPr>
                <w:sz w:val="24"/>
                <w:lang w:val="uk-UA" w:eastAsia="en-US"/>
              </w:rPr>
              <w:t xml:space="preserve"> найбільш ефективн</w:t>
            </w:r>
            <w:r>
              <w:rPr>
                <w:sz w:val="24"/>
                <w:lang w:val="uk-UA" w:eastAsia="en-US"/>
              </w:rPr>
              <w:t>их</w:t>
            </w:r>
            <w:r w:rsidRPr="004C543A">
              <w:rPr>
                <w:sz w:val="24"/>
                <w:lang w:val="uk-UA" w:eastAsia="en-US"/>
              </w:rPr>
              <w:t xml:space="preserve"> стратегі</w:t>
            </w:r>
            <w:r>
              <w:rPr>
                <w:sz w:val="24"/>
                <w:lang w:val="uk-UA" w:eastAsia="en-US"/>
              </w:rPr>
              <w:t>й</w:t>
            </w:r>
            <w:r w:rsidRPr="004C543A">
              <w:rPr>
                <w:sz w:val="24"/>
                <w:lang w:val="uk-UA" w:eastAsia="en-US"/>
              </w:rPr>
              <w:t xml:space="preserve"> розвитку </w:t>
            </w:r>
            <w:r>
              <w:rPr>
                <w:sz w:val="24"/>
                <w:lang w:val="uk-UA" w:eastAsia="en-US"/>
              </w:rPr>
              <w:t>захищеності системи</w:t>
            </w:r>
          </w:p>
        </w:tc>
        <w:tc>
          <w:tcPr>
            <w:tcW w:w="2835" w:type="dxa"/>
            <w:tcBorders>
              <w:top w:val="single" w:sz="4" w:space="0" w:color="auto"/>
              <w:left w:val="single" w:sz="4" w:space="0" w:color="auto"/>
              <w:bottom w:val="single" w:sz="4" w:space="0" w:color="auto"/>
              <w:right w:val="single" w:sz="4" w:space="0" w:color="auto"/>
            </w:tcBorders>
          </w:tcPr>
          <w:p w14:paraId="61B3C9D7" w14:textId="77777777" w:rsidR="00196364" w:rsidRPr="002A7FD7" w:rsidRDefault="00196364"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495319F1" w14:textId="77777777" w:rsidR="00196364" w:rsidRPr="002A7FD7" w:rsidRDefault="00196364" w:rsidP="00237C5E">
            <w:pPr>
              <w:jc w:val="left"/>
              <w:rPr>
                <w:sz w:val="24"/>
                <w:lang w:val="uk-UA" w:eastAsia="en-US"/>
              </w:rPr>
            </w:pPr>
          </w:p>
        </w:tc>
      </w:tr>
      <w:tr w:rsidR="00196364" w:rsidRPr="002A7FD7" w14:paraId="568FCC00"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5390C682" w14:textId="77777777" w:rsidR="00196364" w:rsidRPr="002A7FD7" w:rsidRDefault="00196364"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741C466F" w14:textId="4666CD65" w:rsidR="00196364" w:rsidRPr="002A7FD7" w:rsidRDefault="00332D97" w:rsidP="00237C5E">
            <w:pPr>
              <w:jc w:val="left"/>
              <w:rPr>
                <w:sz w:val="24"/>
                <w:lang w:val="uk-UA" w:eastAsia="en-US"/>
              </w:rPr>
            </w:pPr>
            <w:r w:rsidRPr="00332D97">
              <w:rPr>
                <w:sz w:val="24"/>
                <w:lang w:val="uk-UA" w:eastAsia="en-US"/>
              </w:rPr>
              <w:t>Передзахист 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tcPr>
          <w:p w14:paraId="7BC70F06" w14:textId="77777777" w:rsidR="00196364" w:rsidRPr="002A7FD7" w:rsidRDefault="00196364"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1E985F61" w14:textId="61F4F628" w:rsidR="00237C5E" w:rsidRPr="002A7FD7" w:rsidRDefault="00237C5E" w:rsidP="00237C5E">
            <w:pPr>
              <w:jc w:val="left"/>
              <w:rPr>
                <w:sz w:val="24"/>
                <w:lang w:val="uk-UA" w:eastAsia="en-US"/>
              </w:rPr>
            </w:pPr>
          </w:p>
        </w:tc>
      </w:tr>
      <w:tr w:rsidR="00237C5E" w:rsidRPr="002A7FD7" w14:paraId="61DC78AB"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55B1855C" w14:textId="77777777" w:rsidR="00237C5E" w:rsidRPr="002A7FD7" w:rsidRDefault="00237C5E"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59D42241" w14:textId="77777777" w:rsidR="00332D97" w:rsidRPr="00332D97" w:rsidRDefault="00332D97" w:rsidP="00332D97">
            <w:pPr>
              <w:jc w:val="left"/>
              <w:rPr>
                <w:sz w:val="24"/>
                <w:lang w:val="uk-UA" w:eastAsia="en-US"/>
              </w:rPr>
            </w:pPr>
            <w:r w:rsidRPr="00332D97">
              <w:rPr>
                <w:sz w:val="24"/>
                <w:lang w:val="uk-UA" w:eastAsia="en-US"/>
              </w:rPr>
              <w:t>Доопрацювання роботи і створення</w:t>
            </w:r>
          </w:p>
          <w:p w14:paraId="1655FA09" w14:textId="3A3307A2" w:rsidR="00237C5E" w:rsidRDefault="00332D97" w:rsidP="00332D97">
            <w:pPr>
              <w:jc w:val="left"/>
              <w:rPr>
                <w:sz w:val="24"/>
                <w:lang w:val="uk-UA" w:eastAsia="en-US"/>
              </w:rPr>
            </w:pPr>
            <w:r w:rsidRPr="00332D97">
              <w:rPr>
                <w:sz w:val="24"/>
                <w:lang w:val="uk-UA" w:eastAsia="en-US"/>
              </w:rPr>
              <w:t>презентації для доповіді</w:t>
            </w:r>
          </w:p>
        </w:tc>
        <w:tc>
          <w:tcPr>
            <w:tcW w:w="2835" w:type="dxa"/>
            <w:tcBorders>
              <w:top w:val="single" w:sz="4" w:space="0" w:color="auto"/>
              <w:left w:val="single" w:sz="4" w:space="0" w:color="auto"/>
              <w:bottom w:val="single" w:sz="4" w:space="0" w:color="auto"/>
              <w:right w:val="single" w:sz="4" w:space="0" w:color="auto"/>
            </w:tcBorders>
          </w:tcPr>
          <w:p w14:paraId="7B65D60D" w14:textId="77777777" w:rsidR="00237C5E" w:rsidRPr="002A7FD7" w:rsidRDefault="00237C5E"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0CD1A610" w14:textId="77777777" w:rsidR="00237C5E" w:rsidRDefault="00237C5E" w:rsidP="00237C5E">
            <w:pPr>
              <w:jc w:val="left"/>
              <w:rPr>
                <w:sz w:val="24"/>
                <w:lang w:val="uk-UA" w:eastAsia="en-US"/>
              </w:rPr>
            </w:pPr>
          </w:p>
        </w:tc>
      </w:tr>
      <w:tr w:rsidR="004C543A" w:rsidRPr="002A7FD7" w14:paraId="3644264E" w14:textId="77777777" w:rsidTr="004C543A">
        <w:trPr>
          <w:trHeight w:val="20"/>
        </w:trPr>
        <w:tc>
          <w:tcPr>
            <w:tcW w:w="540" w:type="dxa"/>
            <w:tcBorders>
              <w:top w:val="single" w:sz="4" w:space="0" w:color="auto"/>
              <w:left w:val="single" w:sz="4" w:space="0" w:color="auto"/>
              <w:bottom w:val="single" w:sz="4" w:space="0" w:color="auto"/>
              <w:right w:val="single" w:sz="4" w:space="0" w:color="auto"/>
            </w:tcBorders>
          </w:tcPr>
          <w:p w14:paraId="36A011D5" w14:textId="77777777" w:rsidR="004C543A" w:rsidRPr="002A7FD7" w:rsidRDefault="004C543A" w:rsidP="00237C5E">
            <w:pPr>
              <w:jc w:val="left"/>
              <w:rPr>
                <w:sz w:val="24"/>
                <w:lang w:val="uk-UA" w:eastAsia="en-US"/>
              </w:rPr>
            </w:pPr>
          </w:p>
        </w:tc>
        <w:tc>
          <w:tcPr>
            <w:tcW w:w="4450" w:type="dxa"/>
            <w:tcBorders>
              <w:top w:val="single" w:sz="4" w:space="0" w:color="auto"/>
              <w:left w:val="single" w:sz="4" w:space="0" w:color="auto"/>
              <w:bottom w:val="single" w:sz="4" w:space="0" w:color="auto"/>
              <w:right w:val="single" w:sz="4" w:space="0" w:color="auto"/>
            </w:tcBorders>
          </w:tcPr>
          <w:p w14:paraId="35D8DB8E" w14:textId="2C8F127B" w:rsidR="004C543A" w:rsidRDefault="00332D97" w:rsidP="00237C5E">
            <w:pPr>
              <w:jc w:val="left"/>
              <w:rPr>
                <w:sz w:val="24"/>
                <w:lang w:val="uk-UA" w:eastAsia="en-US"/>
              </w:rPr>
            </w:pPr>
            <w:r w:rsidRPr="00332D97">
              <w:rPr>
                <w:sz w:val="24"/>
                <w:lang w:val="uk-UA" w:eastAsia="en-US"/>
              </w:rPr>
              <w:t>Захист 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tcPr>
          <w:p w14:paraId="5B6B972C" w14:textId="77777777" w:rsidR="004C543A" w:rsidRPr="002A7FD7" w:rsidRDefault="004C543A" w:rsidP="00237C5E">
            <w:pPr>
              <w:jc w:val="left"/>
              <w:rPr>
                <w:sz w:val="24"/>
                <w:lang w:val="uk-UA" w:eastAsia="en-US"/>
              </w:rPr>
            </w:pPr>
          </w:p>
        </w:tc>
        <w:tc>
          <w:tcPr>
            <w:tcW w:w="1418" w:type="dxa"/>
            <w:tcBorders>
              <w:top w:val="single" w:sz="4" w:space="0" w:color="auto"/>
              <w:left w:val="single" w:sz="4" w:space="0" w:color="auto"/>
              <w:bottom w:val="single" w:sz="4" w:space="0" w:color="auto"/>
              <w:right w:val="single" w:sz="4" w:space="0" w:color="auto"/>
            </w:tcBorders>
          </w:tcPr>
          <w:p w14:paraId="499362DA" w14:textId="77777777" w:rsidR="004C543A" w:rsidRDefault="004C543A" w:rsidP="00237C5E">
            <w:pPr>
              <w:jc w:val="left"/>
              <w:rPr>
                <w:sz w:val="24"/>
                <w:lang w:val="uk-UA" w:eastAsia="en-US"/>
              </w:rPr>
            </w:pPr>
          </w:p>
        </w:tc>
      </w:tr>
    </w:tbl>
    <w:p w14:paraId="65920BF1" w14:textId="77777777" w:rsidR="00196364" w:rsidRPr="002A7FD7" w:rsidRDefault="00196364" w:rsidP="00196364">
      <w:pPr>
        <w:rPr>
          <w:lang w:val="uk-UA"/>
        </w:rPr>
      </w:pPr>
    </w:p>
    <w:p w14:paraId="482BCF09" w14:textId="53B25DFA" w:rsidR="00332D97" w:rsidRDefault="00332D97" w:rsidP="00196364">
      <w:pPr>
        <w:rPr>
          <w:lang w:val="uk-UA"/>
        </w:rPr>
      </w:pPr>
    </w:p>
    <w:p w14:paraId="7CCC2FE9" w14:textId="77777777" w:rsidR="00332D97" w:rsidRPr="002A7FD7" w:rsidRDefault="00332D97" w:rsidP="00196364">
      <w:pPr>
        <w:rPr>
          <w:lang w:val="uk-UA"/>
        </w:rPr>
      </w:pPr>
    </w:p>
    <w:p w14:paraId="097B536F" w14:textId="11FC0385" w:rsidR="00196364" w:rsidRPr="002A7FD7" w:rsidRDefault="00196364" w:rsidP="00237C5E">
      <w:pPr>
        <w:tabs>
          <w:tab w:val="left" w:pos="3828"/>
          <w:tab w:val="left" w:pos="6096"/>
          <w:tab w:val="right" w:pos="8931"/>
        </w:tabs>
        <w:ind w:left="540" w:hanging="540"/>
        <w:rPr>
          <w:lang w:val="uk-UA"/>
        </w:rPr>
      </w:pPr>
      <w:r w:rsidRPr="002A7FD7">
        <w:rPr>
          <w:bCs/>
          <w:lang w:val="uk-UA"/>
        </w:rPr>
        <w:t xml:space="preserve">Студент </w:t>
      </w:r>
      <w:r w:rsidRPr="002A7FD7">
        <w:rPr>
          <w:bCs/>
          <w:lang w:val="uk-UA"/>
        </w:rPr>
        <w:tab/>
        <w:t>____________</w:t>
      </w:r>
      <w:r w:rsidRPr="002A7FD7">
        <w:rPr>
          <w:lang w:val="uk-UA"/>
        </w:rPr>
        <w:tab/>
      </w:r>
      <w:r w:rsidR="00237C5E">
        <w:rPr>
          <w:lang w:val="uk-UA"/>
        </w:rPr>
        <w:t xml:space="preserve">     Ніколаєнко І.Є.</w:t>
      </w:r>
    </w:p>
    <w:p w14:paraId="5B3C6C9D" w14:textId="77777777" w:rsidR="00196364" w:rsidRPr="002A7FD7" w:rsidRDefault="00196364" w:rsidP="00196364">
      <w:pPr>
        <w:tabs>
          <w:tab w:val="left" w:pos="4253"/>
          <w:tab w:val="left" w:pos="6663"/>
          <w:tab w:val="right" w:pos="8931"/>
        </w:tabs>
        <w:rPr>
          <w:bCs/>
          <w:vertAlign w:val="superscript"/>
          <w:lang w:val="uk-UA"/>
        </w:rPr>
      </w:pPr>
      <w:r w:rsidRPr="002A7FD7">
        <w:rPr>
          <w:bCs/>
          <w:vertAlign w:val="superscript"/>
          <w:lang w:val="uk-UA"/>
        </w:rPr>
        <w:tab/>
        <w:t xml:space="preserve"> (підпис)</w:t>
      </w:r>
      <w:r w:rsidRPr="002A7FD7">
        <w:rPr>
          <w:bCs/>
          <w:vertAlign w:val="superscript"/>
          <w:lang w:val="uk-UA"/>
        </w:rPr>
        <w:tab/>
        <w:t>(ініціали, прізвище)</w:t>
      </w:r>
    </w:p>
    <w:p w14:paraId="381FB214" w14:textId="0552B61E" w:rsidR="00196364" w:rsidRPr="002A7FD7" w:rsidRDefault="00196364" w:rsidP="00196364">
      <w:pPr>
        <w:tabs>
          <w:tab w:val="left" w:pos="3828"/>
          <w:tab w:val="left" w:pos="6096"/>
          <w:tab w:val="right" w:pos="8931"/>
        </w:tabs>
        <w:ind w:left="540" w:hanging="540"/>
        <w:rPr>
          <w:bCs/>
          <w:lang w:val="uk-UA"/>
        </w:rPr>
      </w:pPr>
      <w:r w:rsidRPr="002A7FD7">
        <w:rPr>
          <w:bCs/>
          <w:lang w:val="uk-UA"/>
        </w:rPr>
        <w:t xml:space="preserve">Науковий керівник дисертації </w:t>
      </w:r>
      <w:r w:rsidRPr="002A7FD7">
        <w:rPr>
          <w:bCs/>
          <w:lang w:val="uk-UA"/>
        </w:rPr>
        <w:tab/>
        <w:t>____________</w:t>
      </w:r>
      <w:r w:rsidRPr="002A7FD7">
        <w:rPr>
          <w:lang w:val="uk-UA"/>
        </w:rPr>
        <w:tab/>
      </w:r>
      <w:r w:rsidR="00237C5E">
        <w:rPr>
          <w:lang w:val="uk-UA"/>
        </w:rPr>
        <w:t xml:space="preserve">     Качинський А.Б.</w:t>
      </w:r>
    </w:p>
    <w:p w14:paraId="32FF8A73" w14:textId="77777777" w:rsidR="00196364" w:rsidRPr="002A7FD7" w:rsidRDefault="00196364" w:rsidP="00196364">
      <w:pPr>
        <w:tabs>
          <w:tab w:val="left" w:pos="4253"/>
          <w:tab w:val="left" w:pos="6663"/>
          <w:tab w:val="right" w:pos="8931"/>
        </w:tabs>
        <w:rPr>
          <w:bCs/>
          <w:vertAlign w:val="superscript"/>
          <w:lang w:val="uk-UA"/>
        </w:rPr>
      </w:pPr>
      <w:r w:rsidRPr="002A7FD7">
        <w:rPr>
          <w:bCs/>
          <w:vertAlign w:val="superscript"/>
          <w:lang w:val="uk-UA"/>
        </w:rPr>
        <w:tab/>
        <w:t xml:space="preserve"> (підпис)</w:t>
      </w:r>
      <w:r w:rsidRPr="002A7FD7">
        <w:rPr>
          <w:bCs/>
          <w:vertAlign w:val="superscript"/>
          <w:lang w:val="uk-UA"/>
        </w:rPr>
        <w:tab/>
        <w:t>(ініціали, прізвище)</w:t>
      </w:r>
    </w:p>
    <w:p w14:paraId="5DDCC78C" w14:textId="77777777" w:rsidR="00CA54D4" w:rsidRDefault="00CA54D4">
      <w:pPr>
        <w:spacing w:after="200" w:line="276" w:lineRule="auto"/>
        <w:jc w:val="left"/>
        <w:rPr>
          <w:b/>
          <w:bCs/>
          <w:lang w:val="uk-UA"/>
        </w:rPr>
      </w:pPr>
      <w:r>
        <w:rPr>
          <w:b/>
          <w:bCs/>
          <w:lang w:val="uk-UA"/>
        </w:rPr>
        <w:br w:type="page"/>
      </w:r>
    </w:p>
    <w:p w14:paraId="6AA102F3" w14:textId="781F2509" w:rsidR="004A7B91" w:rsidRPr="009519AA" w:rsidRDefault="009519AA" w:rsidP="005D561E">
      <w:pPr>
        <w:spacing w:after="100" w:afterAutospacing="1" w:line="480" w:lineRule="auto"/>
        <w:jc w:val="center"/>
        <w:rPr>
          <w:b/>
          <w:bCs/>
          <w:lang w:val="uk-UA"/>
        </w:rPr>
      </w:pPr>
      <w:r w:rsidRPr="009519AA">
        <w:rPr>
          <w:b/>
          <w:bCs/>
          <w:lang w:val="uk-UA"/>
        </w:rPr>
        <w:lastRenderedPageBreak/>
        <w:t>РЕФЕРАТ</w:t>
      </w:r>
    </w:p>
    <w:p w14:paraId="13A42B34" w14:textId="4C35C7BE" w:rsidR="004D52ED" w:rsidRPr="004D2337" w:rsidRDefault="004D52ED" w:rsidP="005D561E">
      <w:pPr>
        <w:spacing w:line="360" w:lineRule="auto"/>
        <w:ind w:firstLine="709"/>
        <w:rPr>
          <w:lang w:val="uk-UA"/>
        </w:rPr>
      </w:pPr>
      <w:r w:rsidRPr="004D2337">
        <w:rPr>
          <w:lang w:val="uk-UA"/>
        </w:rPr>
        <w:t xml:space="preserve">Робота обсягом </w:t>
      </w:r>
      <w:r w:rsidR="00FE0F27">
        <w:rPr>
          <w:lang w:val="uk-UA"/>
        </w:rPr>
        <w:t>69</w:t>
      </w:r>
      <w:r w:rsidRPr="004D2337">
        <w:rPr>
          <w:lang w:val="uk-UA"/>
        </w:rPr>
        <w:t xml:space="preserve"> </w:t>
      </w:r>
      <w:r w:rsidR="004D2337" w:rsidRPr="004D2337">
        <w:rPr>
          <w:lang w:val="uk-UA"/>
        </w:rPr>
        <w:t>сторін</w:t>
      </w:r>
      <w:r w:rsidR="00FE0F27">
        <w:rPr>
          <w:lang w:val="uk-UA"/>
        </w:rPr>
        <w:t>о</w:t>
      </w:r>
      <w:r w:rsidR="004D2337" w:rsidRPr="004D2337">
        <w:rPr>
          <w:lang w:val="uk-UA"/>
        </w:rPr>
        <w:t>к</w:t>
      </w:r>
      <w:r w:rsidRPr="004D2337">
        <w:rPr>
          <w:lang w:val="uk-UA"/>
        </w:rPr>
        <w:t>, містить 5 ілюстрацій, 1</w:t>
      </w:r>
      <w:r w:rsidR="009556CF">
        <w:rPr>
          <w:lang w:val="uk-UA"/>
        </w:rPr>
        <w:t>3</w:t>
      </w:r>
      <w:r w:rsidRPr="004D2337">
        <w:rPr>
          <w:lang w:val="uk-UA"/>
        </w:rPr>
        <w:t xml:space="preserve"> таблиць та 1</w:t>
      </w:r>
      <w:r w:rsidR="00B11B8A">
        <w:rPr>
          <w:lang w:val="uk-UA"/>
        </w:rPr>
        <w:t>8</w:t>
      </w:r>
      <w:r w:rsidR="00CB7E00">
        <w:rPr>
          <w:lang w:val="uk-UA"/>
        </w:rPr>
        <w:t xml:space="preserve"> </w:t>
      </w:r>
      <w:r w:rsidRPr="004D2337">
        <w:rPr>
          <w:lang w:val="uk-UA"/>
        </w:rPr>
        <w:t>літературних посилань.</w:t>
      </w:r>
    </w:p>
    <w:p w14:paraId="4FBCC101" w14:textId="77777777" w:rsidR="003A7A6C" w:rsidRPr="004D2337" w:rsidRDefault="003A7A6C" w:rsidP="005D561E">
      <w:pPr>
        <w:spacing w:line="360" w:lineRule="auto"/>
        <w:ind w:firstLine="709"/>
        <w:rPr>
          <w:lang w:val="uk-UA"/>
        </w:rPr>
      </w:pPr>
      <w:r w:rsidRPr="00163C1D">
        <w:rPr>
          <w:b/>
          <w:bCs/>
          <w:lang w:val="uk-UA"/>
        </w:rPr>
        <w:t>Метою даної</w:t>
      </w:r>
      <w:r w:rsidRPr="004D2337">
        <w:rPr>
          <w:lang w:val="uk-UA"/>
        </w:rPr>
        <w:t xml:space="preserve"> кваліфікаційної роботи є </w:t>
      </w:r>
      <w:r>
        <w:rPr>
          <w:lang w:val="uk-UA"/>
        </w:rPr>
        <w:t>вибір</w:t>
      </w:r>
      <w:r w:rsidRPr="004D2337">
        <w:rPr>
          <w:lang w:val="uk-UA"/>
        </w:rPr>
        <w:t xml:space="preserve"> стратегії розвитку захищеності діджиталізованої системи</w:t>
      </w:r>
      <w:r>
        <w:rPr>
          <w:lang w:val="uk-UA"/>
        </w:rPr>
        <w:t xml:space="preserve"> інструментами </w:t>
      </w:r>
      <w:r>
        <w:rPr>
          <w:lang w:val="en-US"/>
        </w:rPr>
        <w:t>SWOT</w:t>
      </w:r>
      <w:r w:rsidRPr="005E46D8">
        <w:rPr>
          <w:lang w:val="uk-UA"/>
        </w:rPr>
        <w:t>-</w:t>
      </w:r>
      <w:r>
        <w:rPr>
          <w:lang w:val="uk-UA"/>
        </w:rPr>
        <w:t>аналізу</w:t>
      </w:r>
      <w:r w:rsidRPr="004D2337">
        <w:rPr>
          <w:lang w:val="uk-UA"/>
        </w:rPr>
        <w:t>.</w:t>
      </w:r>
    </w:p>
    <w:p w14:paraId="174511D1" w14:textId="77777777" w:rsidR="003A7A6C" w:rsidRPr="004D2337" w:rsidRDefault="003A7A6C" w:rsidP="005D561E">
      <w:pPr>
        <w:spacing w:line="360" w:lineRule="auto"/>
        <w:ind w:firstLine="709"/>
        <w:rPr>
          <w:color w:val="000000"/>
          <w:szCs w:val="28"/>
          <w:lang w:val="uk-UA"/>
        </w:rPr>
      </w:pPr>
      <w:r w:rsidRPr="00163C1D">
        <w:rPr>
          <w:b/>
          <w:bCs/>
          <w:color w:val="000000"/>
          <w:szCs w:val="28"/>
          <w:lang w:val="uk-UA"/>
        </w:rPr>
        <w:t>Об’єктом дослідження</w:t>
      </w:r>
      <w:r w:rsidRPr="004D2337">
        <w:rPr>
          <w:color w:val="000000"/>
          <w:szCs w:val="28"/>
          <w:lang w:val="uk-UA"/>
        </w:rPr>
        <w:t xml:space="preserve"> є </w:t>
      </w:r>
      <w:r w:rsidRPr="00871778">
        <w:rPr>
          <w:color w:val="000000"/>
          <w:szCs w:val="28"/>
          <w:lang w:val="uk-UA"/>
        </w:rPr>
        <w:t>процес пріоритезації</w:t>
      </w:r>
      <w:r>
        <w:rPr>
          <w:color w:val="000000"/>
          <w:szCs w:val="28"/>
          <w:lang w:val="uk-UA"/>
        </w:rPr>
        <w:t xml:space="preserve">  зовнішніх і внутрішніх факторів </w:t>
      </w:r>
      <w:r w:rsidRPr="004D2337">
        <w:rPr>
          <w:lang w:val="uk-UA"/>
        </w:rPr>
        <w:t xml:space="preserve">діджиталізованої </w:t>
      </w:r>
      <w:r>
        <w:rPr>
          <w:color w:val="000000"/>
          <w:szCs w:val="28"/>
          <w:lang w:val="uk-UA"/>
        </w:rPr>
        <w:t>системи з погляду оцінки стану захищеності її елементів.</w:t>
      </w:r>
    </w:p>
    <w:p w14:paraId="4FC93938" w14:textId="77777777" w:rsidR="003A7A6C" w:rsidRDefault="003A7A6C" w:rsidP="005D561E">
      <w:pPr>
        <w:spacing w:line="360" w:lineRule="auto"/>
        <w:ind w:firstLine="709"/>
        <w:rPr>
          <w:szCs w:val="28"/>
          <w:lang w:val="uk-UA"/>
        </w:rPr>
      </w:pPr>
      <w:r w:rsidRPr="00163C1D">
        <w:rPr>
          <w:b/>
          <w:bCs/>
          <w:color w:val="000000"/>
          <w:szCs w:val="28"/>
          <w:lang w:val="uk-UA"/>
        </w:rPr>
        <w:t>Предметом дослідження</w:t>
      </w:r>
      <w:r w:rsidRPr="004D2337">
        <w:rPr>
          <w:color w:val="000000"/>
          <w:szCs w:val="28"/>
          <w:lang w:val="uk-UA"/>
        </w:rPr>
        <w:t xml:space="preserve"> є </w:t>
      </w:r>
      <w:r>
        <w:rPr>
          <w:color w:val="000000"/>
          <w:szCs w:val="28"/>
          <w:lang w:val="uk-UA"/>
        </w:rPr>
        <w:t xml:space="preserve">сильні, слабкі сторони, загрози та можливості </w:t>
      </w:r>
      <w:r w:rsidRPr="002A7FD7">
        <w:rPr>
          <w:szCs w:val="28"/>
          <w:lang w:val="uk-UA"/>
        </w:rPr>
        <w:t>діджиталізованої системи з погляду захищеності її елементів</w:t>
      </w:r>
      <w:r>
        <w:rPr>
          <w:szCs w:val="28"/>
          <w:lang w:val="uk-UA"/>
        </w:rPr>
        <w:t>.</w:t>
      </w:r>
    </w:p>
    <w:p w14:paraId="5953C0D1" w14:textId="296BC19E" w:rsidR="00733CF6" w:rsidRPr="001D6953" w:rsidRDefault="00733CF6" w:rsidP="005D561E">
      <w:pPr>
        <w:spacing w:line="360" w:lineRule="auto"/>
        <w:ind w:firstLine="709"/>
        <w:rPr>
          <w:sz w:val="24"/>
          <w:szCs w:val="24"/>
          <w:lang w:val="uk-UA"/>
        </w:rPr>
      </w:pPr>
      <w:r w:rsidRPr="001D6953">
        <w:rPr>
          <w:color w:val="000000"/>
          <w:szCs w:val="28"/>
          <w:lang w:val="uk-UA"/>
        </w:rPr>
        <w:t>Для реалізації поставленої мети необхідно розв’язати</w:t>
      </w:r>
      <w:r w:rsidR="00E61D71">
        <w:rPr>
          <w:color w:val="000000"/>
          <w:szCs w:val="28"/>
          <w:lang w:val="uk-UA"/>
        </w:rPr>
        <w:t xml:space="preserve"> наступні</w:t>
      </w:r>
      <w:r w:rsidRPr="001D6953">
        <w:rPr>
          <w:color w:val="000000"/>
          <w:szCs w:val="28"/>
          <w:lang w:val="uk-UA"/>
        </w:rPr>
        <w:t xml:space="preserve"> задачі:</w:t>
      </w:r>
    </w:p>
    <w:p w14:paraId="7D190610" w14:textId="10AACD70" w:rsidR="00733CF6" w:rsidRPr="009519AA" w:rsidRDefault="00733CF6" w:rsidP="00D108C7">
      <w:pPr>
        <w:pStyle w:val="a7"/>
        <w:numPr>
          <w:ilvl w:val="0"/>
          <w:numId w:val="26"/>
        </w:numPr>
        <w:tabs>
          <w:tab w:val="left" w:pos="1276"/>
        </w:tabs>
        <w:spacing w:line="360" w:lineRule="auto"/>
        <w:ind w:left="0" w:firstLine="709"/>
        <w:rPr>
          <w:sz w:val="24"/>
          <w:szCs w:val="24"/>
          <w:lang w:val="uk-UA"/>
        </w:rPr>
      </w:pPr>
      <w:r w:rsidRPr="009519AA">
        <w:rPr>
          <w:color w:val="000000"/>
          <w:szCs w:val="28"/>
          <w:lang w:val="uk-UA"/>
        </w:rPr>
        <w:t xml:space="preserve">Проаналізувати </w:t>
      </w:r>
      <w:r w:rsidR="00E61D71" w:rsidRPr="009519AA">
        <w:rPr>
          <w:color w:val="000000"/>
          <w:szCs w:val="28"/>
          <w:lang w:val="uk-UA"/>
        </w:rPr>
        <w:t xml:space="preserve">підходи до формування </w:t>
      </w:r>
      <w:r w:rsidRPr="009519AA">
        <w:rPr>
          <w:color w:val="000000"/>
          <w:szCs w:val="28"/>
          <w:lang w:val="uk-UA"/>
        </w:rPr>
        <w:t>зовнішніх та внутрішніх факторів системи.</w:t>
      </w:r>
    </w:p>
    <w:p w14:paraId="440A827B" w14:textId="77777777" w:rsidR="00733CF6" w:rsidRPr="009519AA" w:rsidRDefault="00733CF6" w:rsidP="00D108C7">
      <w:pPr>
        <w:pStyle w:val="a7"/>
        <w:numPr>
          <w:ilvl w:val="0"/>
          <w:numId w:val="26"/>
        </w:numPr>
        <w:tabs>
          <w:tab w:val="left" w:pos="1276"/>
        </w:tabs>
        <w:spacing w:line="360" w:lineRule="auto"/>
        <w:ind w:left="0" w:firstLine="709"/>
        <w:rPr>
          <w:sz w:val="24"/>
          <w:szCs w:val="24"/>
          <w:lang w:val="uk-UA"/>
        </w:rPr>
      </w:pPr>
      <w:r w:rsidRPr="009519AA">
        <w:rPr>
          <w:color w:val="000000"/>
          <w:szCs w:val="28"/>
          <w:lang w:val="uk-UA"/>
        </w:rPr>
        <w:t>Побудувати фактори безпеки для зовнішнього та внутрішнього середовища системи.</w:t>
      </w:r>
    </w:p>
    <w:p w14:paraId="623C8D76" w14:textId="70459399" w:rsidR="00733CF6" w:rsidRPr="009519AA" w:rsidRDefault="00E61D71" w:rsidP="00D108C7">
      <w:pPr>
        <w:pStyle w:val="a7"/>
        <w:numPr>
          <w:ilvl w:val="0"/>
          <w:numId w:val="26"/>
        </w:numPr>
        <w:tabs>
          <w:tab w:val="left" w:pos="1276"/>
        </w:tabs>
        <w:spacing w:line="360" w:lineRule="auto"/>
        <w:ind w:left="0" w:firstLine="709"/>
        <w:rPr>
          <w:sz w:val="24"/>
          <w:szCs w:val="24"/>
          <w:lang w:val="uk-UA"/>
        </w:rPr>
      </w:pPr>
      <w:r w:rsidRPr="009519AA">
        <w:rPr>
          <w:color w:val="000000"/>
          <w:szCs w:val="28"/>
          <w:lang w:val="uk-UA"/>
        </w:rPr>
        <w:t xml:space="preserve">Пріоритезувати за важливістю </w:t>
      </w:r>
      <w:r w:rsidR="00733CF6" w:rsidRPr="009519AA">
        <w:rPr>
          <w:color w:val="000000"/>
          <w:szCs w:val="28"/>
          <w:lang w:val="uk-UA"/>
        </w:rPr>
        <w:t xml:space="preserve">фактори безпеки </w:t>
      </w:r>
      <w:r w:rsidRPr="009519AA">
        <w:rPr>
          <w:color w:val="000000"/>
          <w:szCs w:val="28"/>
          <w:lang w:val="uk-UA"/>
        </w:rPr>
        <w:t>визначивши для кожного чинника вагу</w:t>
      </w:r>
      <w:r w:rsidR="00733CF6" w:rsidRPr="009519AA">
        <w:rPr>
          <w:color w:val="000000"/>
          <w:szCs w:val="28"/>
          <w:lang w:val="uk-UA"/>
        </w:rPr>
        <w:t xml:space="preserve"> за допомогою коефіцієнтів Фішберна.</w:t>
      </w:r>
    </w:p>
    <w:p w14:paraId="480BCD78" w14:textId="708AC481" w:rsidR="00733CF6" w:rsidRPr="009519AA" w:rsidRDefault="00E61D71" w:rsidP="00D108C7">
      <w:pPr>
        <w:pStyle w:val="a7"/>
        <w:numPr>
          <w:ilvl w:val="0"/>
          <w:numId w:val="26"/>
        </w:numPr>
        <w:tabs>
          <w:tab w:val="left" w:pos="1276"/>
        </w:tabs>
        <w:spacing w:line="360" w:lineRule="auto"/>
        <w:ind w:left="0" w:firstLine="709"/>
        <w:rPr>
          <w:color w:val="000000"/>
          <w:szCs w:val="28"/>
          <w:lang w:val="uk-UA"/>
        </w:rPr>
      </w:pPr>
      <w:r w:rsidRPr="009519AA">
        <w:rPr>
          <w:color w:val="000000"/>
          <w:szCs w:val="28"/>
          <w:lang w:val="uk-UA"/>
        </w:rPr>
        <w:t xml:space="preserve">За методикою </w:t>
      </w:r>
      <w:r w:rsidRPr="009519AA">
        <w:rPr>
          <w:color w:val="000000"/>
          <w:szCs w:val="28"/>
          <w:lang w:val="en-US"/>
        </w:rPr>
        <w:t>SWOT</w:t>
      </w:r>
      <w:r w:rsidRPr="009519AA">
        <w:rPr>
          <w:color w:val="000000"/>
          <w:szCs w:val="28"/>
        </w:rPr>
        <w:t>-</w:t>
      </w:r>
      <w:r w:rsidRPr="009519AA">
        <w:rPr>
          <w:color w:val="000000"/>
          <w:szCs w:val="28"/>
          <w:lang w:val="uk-UA"/>
        </w:rPr>
        <w:t>аналізу в</w:t>
      </w:r>
      <w:r w:rsidR="00733CF6" w:rsidRPr="009519AA">
        <w:rPr>
          <w:color w:val="000000"/>
          <w:szCs w:val="28"/>
          <w:lang w:val="uk-UA"/>
        </w:rPr>
        <w:t xml:space="preserve">изначити </w:t>
      </w:r>
      <w:r w:rsidRPr="009519AA">
        <w:rPr>
          <w:color w:val="000000"/>
          <w:szCs w:val="28"/>
          <w:lang w:val="uk-UA"/>
        </w:rPr>
        <w:t>загальний напрямок</w:t>
      </w:r>
      <w:r w:rsidR="00733CF6" w:rsidRPr="009519AA">
        <w:rPr>
          <w:color w:val="000000"/>
          <w:szCs w:val="28"/>
          <w:lang w:val="uk-UA"/>
        </w:rPr>
        <w:t xml:space="preserve"> стратегії розвитку</w:t>
      </w:r>
      <w:r w:rsidR="009519AA" w:rsidRPr="009519AA">
        <w:rPr>
          <w:color w:val="000000"/>
          <w:szCs w:val="28"/>
          <w:lang w:val="uk-UA"/>
        </w:rPr>
        <w:t xml:space="preserve"> захищеності системи</w:t>
      </w:r>
      <w:r w:rsidR="00733CF6" w:rsidRPr="009519AA">
        <w:rPr>
          <w:color w:val="000000"/>
          <w:szCs w:val="28"/>
          <w:lang w:val="uk-UA"/>
        </w:rPr>
        <w:t>.</w:t>
      </w:r>
    </w:p>
    <w:p w14:paraId="0E57CCAD" w14:textId="4CDAD118" w:rsidR="00733CF6" w:rsidRPr="009519AA" w:rsidRDefault="00733CF6" w:rsidP="00D108C7">
      <w:pPr>
        <w:pStyle w:val="a7"/>
        <w:numPr>
          <w:ilvl w:val="0"/>
          <w:numId w:val="26"/>
        </w:numPr>
        <w:tabs>
          <w:tab w:val="left" w:pos="1276"/>
        </w:tabs>
        <w:spacing w:line="360" w:lineRule="auto"/>
        <w:ind w:left="0" w:firstLine="709"/>
        <w:rPr>
          <w:sz w:val="24"/>
          <w:szCs w:val="24"/>
          <w:lang w:val="uk-UA"/>
        </w:rPr>
      </w:pPr>
      <w:r w:rsidRPr="009519AA">
        <w:rPr>
          <w:color w:val="000000"/>
          <w:szCs w:val="28"/>
          <w:lang w:val="uk-UA"/>
        </w:rPr>
        <w:t>Побудувати стратегії розвитку</w:t>
      </w:r>
      <w:r w:rsidR="009519AA" w:rsidRPr="009519AA">
        <w:rPr>
          <w:color w:val="000000"/>
          <w:szCs w:val="28"/>
          <w:lang w:val="uk-UA"/>
        </w:rPr>
        <w:t xml:space="preserve"> захищеності</w:t>
      </w:r>
      <w:r w:rsidRPr="009519AA">
        <w:rPr>
          <w:color w:val="000000"/>
          <w:szCs w:val="28"/>
          <w:lang w:val="uk-UA"/>
        </w:rPr>
        <w:t xml:space="preserve"> згідно з обраним напрям</w:t>
      </w:r>
      <w:r w:rsidR="00E61D71" w:rsidRPr="009519AA">
        <w:rPr>
          <w:color w:val="000000"/>
          <w:szCs w:val="28"/>
          <w:lang w:val="uk-UA"/>
        </w:rPr>
        <w:t>к</w:t>
      </w:r>
      <w:r w:rsidRPr="009519AA">
        <w:rPr>
          <w:color w:val="000000"/>
          <w:szCs w:val="28"/>
          <w:lang w:val="uk-UA"/>
        </w:rPr>
        <w:t>ом.</w:t>
      </w:r>
    </w:p>
    <w:p w14:paraId="019461E2" w14:textId="5D7F6B07" w:rsidR="009519AA" w:rsidRPr="009519AA" w:rsidRDefault="009519AA" w:rsidP="00D108C7">
      <w:pPr>
        <w:pStyle w:val="a7"/>
        <w:numPr>
          <w:ilvl w:val="0"/>
          <w:numId w:val="26"/>
        </w:numPr>
        <w:tabs>
          <w:tab w:val="left" w:pos="1276"/>
        </w:tabs>
        <w:spacing w:line="360" w:lineRule="auto"/>
        <w:ind w:left="0" w:firstLine="709"/>
        <w:rPr>
          <w:sz w:val="24"/>
          <w:szCs w:val="24"/>
          <w:lang w:val="uk-UA"/>
        </w:rPr>
      </w:pPr>
      <w:r w:rsidRPr="009519AA">
        <w:rPr>
          <w:color w:val="000000"/>
          <w:szCs w:val="28"/>
          <w:lang w:val="uk-UA"/>
        </w:rPr>
        <w:t>Обрати найефективніші стратегії розвитку захищеності за допомогою матриці кількісного стратегічного планування</w:t>
      </w:r>
      <w:r w:rsidR="00D108C7" w:rsidRPr="00D108C7">
        <w:rPr>
          <w:color w:val="000000"/>
          <w:szCs w:val="28"/>
        </w:rPr>
        <w:t>.</w:t>
      </w:r>
    </w:p>
    <w:p w14:paraId="769139EE" w14:textId="7F163966" w:rsidR="00A06D70" w:rsidRPr="00484CA1" w:rsidRDefault="00484CA1" w:rsidP="005D561E">
      <w:pPr>
        <w:spacing w:line="360" w:lineRule="auto"/>
        <w:ind w:firstLine="709"/>
        <w:rPr>
          <w:color w:val="000000"/>
          <w:szCs w:val="28"/>
          <w:lang w:val="uk-UA"/>
        </w:rPr>
      </w:pPr>
      <w:r w:rsidRPr="00484CA1">
        <w:rPr>
          <w:color w:val="000000"/>
          <w:szCs w:val="28"/>
          <w:lang w:val="uk-UA"/>
        </w:rPr>
        <w:t>На основі сформованої системи факторів, користуючись методикою SWOT-аналізу було розроблено найефективніші стратегії розвитку захищеності діджиталізованої системи «Дія».</w:t>
      </w:r>
      <w:r>
        <w:rPr>
          <w:color w:val="000000"/>
          <w:szCs w:val="28"/>
          <w:lang w:val="uk-UA"/>
        </w:rPr>
        <w:t xml:space="preserve"> </w:t>
      </w:r>
      <w:r w:rsidRPr="00484CA1">
        <w:rPr>
          <w:color w:val="000000"/>
          <w:szCs w:val="28"/>
          <w:lang w:val="uk-UA"/>
        </w:rPr>
        <w:t>Запропоновані стратегії допоможуть уникнути можливих ризиків безпеки, що, в свою чергу, можуть суттєво нашкодити цифровій трансформації Укра</w:t>
      </w:r>
      <w:r>
        <w:rPr>
          <w:color w:val="000000"/>
          <w:szCs w:val="28"/>
          <w:lang w:val="uk-UA"/>
        </w:rPr>
        <w:t>ї</w:t>
      </w:r>
      <w:r w:rsidRPr="00484CA1">
        <w:rPr>
          <w:color w:val="000000"/>
          <w:szCs w:val="28"/>
          <w:lang w:val="uk-UA"/>
        </w:rPr>
        <w:t>ни та її іміджу в світ</w:t>
      </w:r>
      <w:r w:rsidR="005643B2">
        <w:rPr>
          <w:color w:val="000000"/>
          <w:szCs w:val="28"/>
          <w:lang w:val="uk-UA"/>
        </w:rPr>
        <w:t>і</w:t>
      </w:r>
      <w:r w:rsidRPr="00484CA1">
        <w:rPr>
          <w:color w:val="000000"/>
          <w:szCs w:val="28"/>
          <w:lang w:val="uk-UA"/>
        </w:rPr>
        <w:t>.</w:t>
      </w:r>
    </w:p>
    <w:p w14:paraId="608EE3EA" w14:textId="14657935" w:rsidR="007B5BB5" w:rsidRDefault="00A06D70" w:rsidP="005D561E">
      <w:pPr>
        <w:spacing w:line="360" w:lineRule="auto"/>
        <w:ind w:firstLine="709"/>
        <w:rPr>
          <w:lang w:val="uk-UA"/>
        </w:rPr>
      </w:pPr>
      <w:r w:rsidRPr="00A06D70">
        <w:rPr>
          <w:color w:val="000000"/>
          <w:szCs w:val="28"/>
          <w:lang w:val="uk-UA"/>
        </w:rPr>
        <w:t xml:space="preserve">Ключові слова: атака, </w:t>
      </w:r>
      <w:r w:rsidRPr="004D2337">
        <w:rPr>
          <w:color w:val="000000"/>
          <w:szCs w:val="28"/>
          <w:lang w:val="uk-UA"/>
        </w:rPr>
        <w:t>SWOT</w:t>
      </w:r>
      <w:r w:rsidRPr="00A06D70">
        <w:rPr>
          <w:color w:val="000000"/>
          <w:szCs w:val="28"/>
          <w:lang w:val="uk-UA"/>
        </w:rPr>
        <w:t xml:space="preserve">, </w:t>
      </w:r>
      <w:r w:rsidR="008D2E47" w:rsidRPr="004D2337">
        <w:rPr>
          <w:color w:val="000000"/>
          <w:szCs w:val="28"/>
          <w:lang w:val="uk-UA"/>
        </w:rPr>
        <w:t>діджиталізована система</w:t>
      </w:r>
      <w:r w:rsidRPr="00A06D70">
        <w:rPr>
          <w:color w:val="000000"/>
          <w:szCs w:val="28"/>
          <w:lang w:val="uk-UA"/>
        </w:rPr>
        <w:t xml:space="preserve">, </w:t>
      </w:r>
      <w:r w:rsidR="008D2E47" w:rsidRPr="004D2337">
        <w:rPr>
          <w:color w:val="000000"/>
          <w:szCs w:val="28"/>
          <w:lang w:val="uk-UA"/>
        </w:rPr>
        <w:t>внутрішнє середовище, зовнішнє середовище</w:t>
      </w:r>
      <w:r w:rsidRPr="00A06D70">
        <w:rPr>
          <w:color w:val="000000"/>
          <w:szCs w:val="28"/>
          <w:lang w:val="uk-UA"/>
        </w:rPr>
        <w:t xml:space="preserve">, </w:t>
      </w:r>
      <w:r w:rsidR="008D2E47" w:rsidRPr="004D2337">
        <w:rPr>
          <w:color w:val="000000"/>
          <w:szCs w:val="28"/>
          <w:lang w:val="uk-UA"/>
        </w:rPr>
        <w:t>коефіцієнти Фішберна</w:t>
      </w:r>
      <w:r w:rsidR="004D2337" w:rsidRPr="004D2337">
        <w:rPr>
          <w:color w:val="000000"/>
          <w:szCs w:val="28"/>
          <w:lang w:val="uk-UA"/>
        </w:rPr>
        <w:t>.</w:t>
      </w:r>
      <w:r w:rsidR="007B5BB5">
        <w:rPr>
          <w:lang w:val="uk-UA"/>
        </w:rPr>
        <w:br w:type="page"/>
      </w:r>
    </w:p>
    <w:p w14:paraId="138391A5" w14:textId="3D960EE9" w:rsidR="001235E6" w:rsidRPr="009556CF" w:rsidRDefault="009519AA" w:rsidP="005D561E">
      <w:pPr>
        <w:spacing w:after="100" w:afterAutospacing="1" w:line="480" w:lineRule="auto"/>
        <w:jc w:val="center"/>
        <w:rPr>
          <w:b/>
          <w:bCs/>
          <w:lang w:val="en-US"/>
        </w:rPr>
      </w:pPr>
      <w:r w:rsidRPr="009556CF">
        <w:rPr>
          <w:b/>
          <w:bCs/>
          <w:lang w:val="en-US"/>
        </w:rPr>
        <w:lastRenderedPageBreak/>
        <w:t xml:space="preserve">ABSTRACT </w:t>
      </w:r>
    </w:p>
    <w:p w14:paraId="644552A4" w14:textId="48EF8CC3" w:rsidR="009556CF" w:rsidRPr="009556CF" w:rsidRDefault="009556CF" w:rsidP="005D561E">
      <w:pPr>
        <w:spacing w:line="360" w:lineRule="auto"/>
        <w:ind w:firstLine="709"/>
        <w:rPr>
          <w:lang w:val="en-US"/>
        </w:rPr>
      </w:pPr>
      <w:r w:rsidRPr="009556CF">
        <w:rPr>
          <w:lang w:val="en-US"/>
        </w:rPr>
        <w:t xml:space="preserve">The work consists of </w:t>
      </w:r>
      <w:r w:rsidR="00FE0F27">
        <w:rPr>
          <w:lang w:val="uk-UA"/>
        </w:rPr>
        <w:t>69</w:t>
      </w:r>
      <w:r w:rsidRPr="009556CF">
        <w:rPr>
          <w:lang w:val="en-US"/>
        </w:rPr>
        <w:t xml:space="preserve"> pages, contains 5 illustrations, 13 tables and 1</w:t>
      </w:r>
      <w:r w:rsidR="00B11B8A" w:rsidRPr="00B11B8A">
        <w:rPr>
          <w:lang w:val="en-US"/>
        </w:rPr>
        <w:t>8</w:t>
      </w:r>
      <w:r w:rsidRPr="009556CF">
        <w:rPr>
          <w:lang w:val="en-US"/>
        </w:rPr>
        <w:t xml:space="preserve"> references.</w:t>
      </w:r>
    </w:p>
    <w:p w14:paraId="52804CD9" w14:textId="77777777" w:rsidR="009556CF" w:rsidRPr="009556CF" w:rsidRDefault="009556CF" w:rsidP="005D561E">
      <w:pPr>
        <w:spacing w:line="360" w:lineRule="auto"/>
        <w:ind w:firstLine="709"/>
        <w:rPr>
          <w:lang w:val="en-US"/>
        </w:rPr>
      </w:pPr>
      <w:r w:rsidRPr="00C56526">
        <w:rPr>
          <w:b/>
          <w:bCs/>
          <w:lang w:val="en-US"/>
        </w:rPr>
        <w:t>The purpose</w:t>
      </w:r>
      <w:r w:rsidRPr="009556CF">
        <w:rPr>
          <w:lang w:val="en-US"/>
        </w:rPr>
        <w:t xml:space="preserve"> of this qualification work is to choose a strategy for the development of security of the digital system using SWOT-analysis tools.</w:t>
      </w:r>
    </w:p>
    <w:p w14:paraId="1F10F08F" w14:textId="77777777" w:rsidR="009556CF" w:rsidRPr="009556CF" w:rsidRDefault="009556CF" w:rsidP="005D561E">
      <w:pPr>
        <w:spacing w:line="360" w:lineRule="auto"/>
        <w:ind w:firstLine="709"/>
        <w:rPr>
          <w:lang w:val="en-US"/>
        </w:rPr>
      </w:pPr>
      <w:r w:rsidRPr="00C56526">
        <w:rPr>
          <w:b/>
          <w:bCs/>
          <w:lang w:val="en-US"/>
        </w:rPr>
        <w:t>The object</w:t>
      </w:r>
      <w:r w:rsidRPr="009556CF">
        <w:rPr>
          <w:lang w:val="en-US"/>
        </w:rPr>
        <w:t xml:space="preserve"> of research is the process of prioritization of external and internal factors of the digitalized system in terms of assessing the security of its elements.</w:t>
      </w:r>
    </w:p>
    <w:p w14:paraId="67E95B9D" w14:textId="77777777" w:rsidR="009556CF" w:rsidRPr="009556CF" w:rsidRDefault="009556CF" w:rsidP="005D561E">
      <w:pPr>
        <w:spacing w:line="360" w:lineRule="auto"/>
        <w:ind w:firstLine="709"/>
        <w:rPr>
          <w:lang w:val="en-US"/>
        </w:rPr>
      </w:pPr>
      <w:r w:rsidRPr="00C56526">
        <w:rPr>
          <w:b/>
          <w:bCs/>
          <w:lang w:val="en-US"/>
        </w:rPr>
        <w:t>The subject</w:t>
      </w:r>
      <w:r w:rsidRPr="009556CF">
        <w:rPr>
          <w:lang w:val="en-US"/>
        </w:rPr>
        <w:t xml:space="preserve"> of the study is the strengths, weaknesses, threats and opportunities of the digital system in terms of security of its elements.</w:t>
      </w:r>
    </w:p>
    <w:p w14:paraId="7E6C82AD" w14:textId="2B1E6C56" w:rsidR="009556CF" w:rsidRPr="009556CF" w:rsidRDefault="009556CF" w:rsidP="005D561E">
      <w:pPr>
        <w:spacing w:line="360" w:lineRule="auto"/>
        <w:ind w:firstLine="709"/>
        <w:rPr>
          <w:lang w:val="en-US"/>
        </w:rPr>
      </w:pPr>
      <w:r w:rsidRPr="009556CF">
        <w:rPr>
          <w:lang w:val="en-US"/>
        </w:rPr>
        <w:t>To achieve this goal, it is necessary to solve the following tasks:</w:t>
      </w:r>
    </w:p>
    <w:p w14:paraId="23DE3597" w14:textId="380E64E1" w:rsidR="009556CF" w:rsidRPr="009556CF" w:rsidRDefault="009556CF" w:rsidP="00D108C7">
      <w:pPr>
        <w:pStyle w:val="a7"/>
        <w:numPr>
          <w:ilvl w:val="0"/>
          <w:numId w:val="28"/>
        </w:numPr>
        <w:tabs>
          <w:tab w:val="left" w:pos="1276"/>
        </w:tabs>
        <w:spacing w:line="360" w:lineRule="auto"/>
        <w:ind w:left="0" w:firstLine="709"/>
        <w:rPr>
          <w:lang w:val="en-US"/>
        </w:rPr>
      </w:pPr>
      <w:r w:rsidRPr="009556CF">
        <w:rPr>
          <w:lang w:val="en-US"/>
        </w:rPr>
        <w:t>Analyze approaches to the formation of external and internal factors of the system.</w:t>
      </w:r>
    </w:p>
    <w:p w14:paraId="1EBA9662" w14:textId="07CC24CC" w:rsidR="009556CF" w:rsidRPr="009556CF" w:rsidRDefault="009556CF" w:rsidP="00D108C7">
      <w:pPr>
        <w:pStyle w:val="a7"/>
        <w:numPr>
          <w:ilvl w:val="0"/>
          <w:numId w:val="28"/>
        </w:numPr>
        <w:tabs>
          <w:tab w:val="left" w:pos="1276"/>
        </w:tabs>
        <w:spacing w:line="360" w:lineRule="auto"/>
        <w:ind w:left="0" w:firstLine="709"/>
        <w:rPr>
          <w:lang w:val="en-US"/>
        </w:rPr>
      </w:pPr>
      <w:r w:rsidRPr="009556CF">
        <w:rPr>
          <w:lang w:val="en-US"/>
        </w:rPr>
        <w:t>Build safety factors for the external and internal environment of the system.</w:t>
      </w:r>
    </w:p>
    <w:p w14:paraId="7727EDBD" w14:textId="50BB409B" w:rsidR="009556CF" w:rsidRPr="009556CF" w:rsidRDefault="009556CF" w:rsidP="00D108C7">
      <w:pPr>
        <w:pStyle w:val="a7"/>
        <w:numPr>
          <w:ilvl w:val="0"/>
          <w:numId w:val="28"/>
        </w:numPr>
        <w:tabs>
          <w:tab w:val="left" w:pos="1276"/>
        </w:tabs>
        <w:spacing w:line="360" w:lineRule="auto"/>
        <w:ind w:left="0" w:firstLine="709"/>
        <w:rPr>
          <w:lang w:val="en-US"/>
        </w:rPr>
      </w:pPr>
      <w:r w:rsidRPr="009556CF">
        <w:rPr>
          <w:lang w:val="en-US"/>
        </w:rPr>
        <w:t>Prioritize safety factors by determining the weight for each factor using Fishburne coefficients.</w:t>
      </w:r>
    </w:p>
    <w:p w14:paraId="51D85815" w14:textId="52B9A18A" w:rsidR="009556CF" w:rsidRPr="009556CF" w:rsidRDefault="009556CF" w:rsidP="00D108C7">
      <w:pPr>
        <w:pStyle w:val="a7"/>
        <w:numPr>
          <w:ilvl w:val="0"/>
          <w:numId w:val="28"/>
        </w:numPr>
        <w:tabs>
          <w:tab w:val="left" w:pos="1276"/>
        </w:tabs>
        <w:spacing w:line="360" w:lineRule="auto"/>
        <w:ind w:left="0" w:firstLine="709"/>
        <w:rPr>
          <w:lang w:val="en-US"/>
        </w:rPr>
      </w:pPr>
      <w:r w:rsidRPr="009556CF">
        <w:rPr>
          <w:lang w:val="en-US"/>
        </w:rPr>
        <w:t>According to the method of SWOT-analysis to determine the general direction of the strategy for the development of system security.</w:t>
      </w:r>
    </w:p>
    <w:p w14:paraId="73B7F12C" w14:textId="58F4AB1D" w:rsidR="009556CF" w:rsidRPr="009556CF" w:rsidRDefault="009556CF" w:rsidP="00D108C7">
      <w:pPr>
        <w:pStyle w:val="a7"/>
        <w:numPr>
          <w:ilvl w:val="0"/>
          <w:numId w:val="28"/>
        </w:numPr>
        <w:tabs>
          <w:tab w:val="left" w:pos="1276"/>
        </w:tabs>
        <w:spacing w:line="360" w:lineRule="auto"/>
        <w:ind w:left="0" w:firstLine="709"/>
        <w:rPr>
          <w:lang w:val="en-US"/>
        </w:rPr>
      </w:pPr>
      <w:r w:rsidRPr="009556CF">
        <w:rPr>
          <w:lang w:val="en-US"/>
        </w:rPr>
        <w:t>Build strategies for the development of security in accordance with the chosen direction.</w:t>
      </w:r>
    </w:p>
    <w:p w14:paraId="72AC1320" w14:textId="24B2CF87" w:rsidR="009556CF" w:rsidRPr="009556CF" w:rsidRDefault="009556CF" w:rsidP="00D108C7">
      <w:pPr>
        <w:pStyle w:val="a7"/>
        <w:numPr>
          <w:ilvl w:val="0"/>
          <w:numId w:val="28"/>
        </w:numPr>
        <w:tabs>
          <w:tab w:val="left" w:pos="1276"/>
        </w:tabs>
        <w:spacing w:line="360" w:lineRule="auto"/>
        <w:ind w:left="0" w:firstLine="709"/>
        <w:rPr>
          <w:lang w:val="en-US"/>
        </w:rPr>
      </w:pPr>
      <w:r w:rsidRPr="009556CF">
        <w:rPr>
          <w:lang w:val="en-US"/>
        </w:rPr>
        <w:t>Select the most effective strategies for the development of security using a matrix of quantitative strategic planning</w:t>
      </w:r>
      <w:r w:rsidR="00D108C7">
        <w:rPr>
          <w:lang w:val="en-US"/>
        </w:rPr>
        <w:t>.</w:t>
      </w:r>
    </w:p>
    <w:p w14:paraId="3B80080A" w14:textId="5C33B9ED" w:rsidR="00B308E9" w:rsidRDefault="00B308E9" w:rsidP="005D561E">
      <w:pPr>
        <w:spacing w:line="360" w:lineRule="auto"/>
        <w:ind w:firstLine="709"/>
        <w:rPr>
          <w:lang w:val="en-US"/>
        </w:rPr>
      </w:pPr>
      <w:r w:rsidRPr="00B308E9">
        <w:rPr>
          <w:lang w:val="en-US"/>
        </w:rPr>
        <w:t xml:space="preserve">Based on the formed system of factors, using the method of SWOT-analysis, the most effective strategies for the development of security of the digitalized system </w:t>
      </w:r>
      <w:r>
        <w:rPr>
          <w:lang w:val="uk-UA"/>
        </w:rPr>
        <w:t>«</w:t>
      </w:r>
      <w:r w:rsidR="0047020E">
        <w:rPr>
          <w:lang w:val="en-US"/>
        </w:rPr>
        <w:t>Diia</w:t>
      </w:r>
      <w:r>
        <w:rPr>
          <w:lang w:val="uk-UA"/>
        </w:rPr>
        <w:t>»</w:t>
      </w:r>
      <w:r w:rsidRPr="00B308E9">
        <w:rPr>
          <w:lang w:val="en-US"/>
        </w:rPr>
        <w:t xml:space="preserve"> were developed. The proposed strategies will help to avoid possible security risks, which, in turn, can significantly harm the digital transformation of Ukraine and its image in the world.</w:t>
      </w:r>
    </w:p>
    <w:p w14:paraId="38CAA0F1" w14:textId="796F3CE5" w:rsidR="009556CF" w:rsidRDefault="009556CF" w:rsidP="005D561E">
      <w:pPr>
        <w:spacing w:line="360" w:lineRule="auto"/>
        <w:ind w:firstLine="709"/>
        <w:rPr>
          <w:lang w:val="en-US"/>
        </w:rPr>
      </w:pPr>
      <w:r w:rsidRPr="00062DDA">
        <w:rPr>
          <w:lang w:val="en-US"/>
        </w:rPr>
        <w:t>Key words: attack, SWOT, digital system, internal environment, external environment, Fishburne coefficients.</w:t>
      </w:r>
    </w:p>
    <w:p w14:paraId="74F609B8" w14:textId="77777777" w:rsidR="009556CF" w:rsidRDefault="009556CF">
      <w:pPr>
        <w:spacing w:after="200" w:line="276" w:lineRule="auto"/>
        <w:jc w:val="left"/>
        <w:rPr>
          <w:lang w:val="en-US"/>
        </w:rPr>
      </w:pPr>
      <w:r>
        <w:rPr>
          <w:lang w:val="en-US"/>
        </w:rPr>
        <w:br w:type="page"/>
      </w:r>
    </w:p>
    <w:sdt>
      <w:sdtPr>
        <w:rPr>
          <w:rFonts w:ascii="Times New Roman" w:eastAsia="Times New Roman" w:hAnsi="Times New Roman" w:cs="Times New Roman"/>
          <w:color w:val="auto"/>
          <w:sz w:val="28"/>
          <w:szCs w:val="28"/>
          <w:lang w:val="uk-UA"/>
        </w:rPr>
        <w:id w:val="-1694219603"/>
        <w:docPartObj>
          <w:docPartGallery w:val="Table of Contents"/>
          <w:docPartUnique/>
        </w:docPartObj>
      </w:sdtPr>
      <w:sdtEndPr>
        <w:rPr>
          <w:b/>
          <w:bCs/>
        </w:rPr>
      </w:sdtEndPr>
      <w:sdtContent>
        <w:p w14:paraId="4A081C6C" w14:textId="5110DC9F" w:rsidR="007C128C" w:rsidRDefault="007C128C" w:rsidP="002D4239">
          <w:pPr>
            <w:pStyle w:val="a5"/>
            <w:spacing w:line="360" w:lineRule="auto"/>
            <w:jc w:val="center"/>
            <w:rPr>
              <w:rStyle w:val="10"/>
              <w:rFonts w:eastAsiaTheme="majorEastAsia"/>
            </w:rPr>
          </w:pPr>
          <w:r w:rsidRPr="002D4239">
            <w:rPr>
              <w:rStyle w:val="10"/>
              <w:rFonts w:eastAsiaTheme="majorEastAsia"/>
            </w:rPr>
            <w:t>З</w:t>
          </w:r>
          <w:r w:rsidR="002D4239" w:rsidRPr="002D4239">
            <w:rPr>
              <w:rStyle w:val="10"/>
              <w:rFonts w:eastAsiaTheme="majorEastAsia"/>
            </w:rPr>
            <w:t>МІСТ</w:t>
          </w:r>
        </w:p>
        <w:p w14:paraId="5F8E3674" w14:textId="6E0E38AA" w:rsidR="0047020E" w:rsidRDefault="007C128C" w:rsidP="0047020E">
          <w:pPr>
            <w:pStyle w:val="11"/>
            <w:spacing w:after="0" w:line="360" w:lineRule="auto"/>
            <w:rPr>
              <w:rFonts w:asciiTheme="minorHAnsi" w:eastAsiaTheme="minorEastAsia" w:hAnsiTheme="minorHAnsi" w:cstheme="minorBidi"/>
              <w:noProof/>
              <w:sz w:val="22"/>
              <w:szCs w:val="22"/>
              <w:lang w:val="uk-UA" w:eastAsia="uk-UA"/>
            </w:rPr>
          </w:pPr>
          <w:r w:rsidRPr="008C7EF8">
            <w:rPr>
              <w:szCs w:val="28"/>
              <w:lang w:val="uk-UA"/>
            </w:rPr>
            <w:fldChar w:fldCharType="begin"/>
          </w:r>
          <w:r w:rsidRPr="008C7EF8">
            <w:rPr>
              <w:szCs w:val="28"/>
              <w:lang w:val="uk-UA"/>
            </w:rPr>
            <w:instrText xml:space="preserve"> TOC \o "1-3" \h \z \u </w:instrText>
          </w:r>
          <w:r w:rsidRPr="008C7EF8">
            <w:rPr>
              <w:szCs w:val="28"/>
              <w:lang w:val="uk-UA"/>
            </w:rPr>
            <w:fldChar w:fldCharType="separate"/>
          </w:r>
          <w:hyperlink w:anchor="_Toc59564286" w:history="1">
            <w:r w:rsidR="0047020E" w:rsidRPr="00016FE1">
              <w:rPr>
                <w:rStyle w:val="a6"/>
                <w:noProof/>
              </w:rPr>
              <w:t>ВСТУП</w:t>
            </w:r>
            <w:r w:rsidR="0047020E">
              <w:rPr>
                <w:noProof/>
                <w:webHidden/>
              </w:rPr>
              <w:tab/>
            </w:r>
            <w:r w:rsidR="0047020E">
              <w:rPr>
                <w:noProof/>
                <w:webHidden/>
              </w:rPr>
              <w:fldChar w:fldCharType="begin"/>
            </w:r>
            <w:r w:rsidR="0047020E">
              <w:rPr>
                <w:noProof/>
                <w:webHidden/>
              </w:rPr>
              <w:instrText xml:space="preserve"> PAGEREF _Toc59564286 \h </w:instrText>
            </w:r>
            <w:r w:rsidR="0047020E">
              <w:rPr>
                <w:noProof/>
                <w:webHidden/>
              </w:rPr>
            </w:r>
            <w:r w:rsidR="0047020E">
              <w:rPr>
                <w:noProof/>
                <w:webHidden/>
              </w:rPr>
              <w:fldChar w:fldCharType="separate"/>
            </w:r>
            <w:r w:rsidR="007120B0">
              <w:rPr>
                <w:noProof/>
                <w:webHidden/>
              </w:rPr>
              <w:t>7</w:t>
            </w:r>
            <w:r w:rsidR="0047020E">
              <w:rPr>
                <w:noProof/>
                <w:webHidden/>
              </w:rPr>
              <w:fldChar w:fldCharType="end"/>
            </w:r>
          </w:hyperlink>
        </w:p>
        <w:p w14:paraId="6DCBEF8E" w14:textId="5CF33B4F" w:rsidR="0047020E" w:rsidRDefault="00D21064" w:rsidP="0047020E">
          <w:pPr>
            <w:pStyle w:val="11"/>
            <w:tabs>
              <w:tab w:val="left" w:pos="560"/>
            </w:tabs>
            <w:spacing w:after="0" w:line="360" w:lineRule="auto"/>
            <w:rPr>
              <w:rFonts w:asciiTheme="minorHAnsi" w:eastAsiaTheme="minorEastAsia" w:hAnsiTheme="minorHAnsi" w:cstheme="minorBidi"/>
              <w:noProof/>
              <w:sz w:val="22"/>
              <w:szCs w:val="22"/>
              <w:lang w:val="uk-UA" w:eastAsia="uk-UA"/>
            </w:rPr>
          </w:pPr>
          <w:hyperlink w:anchor="_Toc59564287" w:history="1">
            <w:r w:rsidR="0047020E" w:rsidRPr="00016FE1">
              <w:rPr>
                <w:rStyle w:val="a6"/>
                <w:noProof/>
              </w:rPr>
              <w:t>1</w:t>
            </w:r>
            <w:r w:rsidR="0047020E">
              <w:rPr>
                <w:rFonts w:asciiTheme="minorHAnsi" w:eastAsiaTheme="minorEastAsia" w:hAnsiTheme="minorHAnsi" w:cstheme="minorBidi"/>
                <w:noProof/>
                <w:sz w:val="22"/>
                <w:szCs w:val="22"/>
                <w:lang w:val="uk-UA" w:eastAsia="uk-UA"/>
              </w:rPr>
              <w:tab/>
            </w:r>
            <w:r w:rsidR="0047020E" w:rsidRPr="00016FE1">
              <w:rPr>
                <w:rStyle w:val="a6"/>
                <w:noProof/>
              </w:rPr>
              <w:t>БЕЗПЕКА МОБІЛЬНИХ ДОДАТКІВ</w:t>
            </w:r>
            <w:r w:rsidR="0047020E">
              <w:rPr>
                <w:noProof/>
                <w:webHidden/>
              </w:rPr>
              <w:tab/>
            </w:r>
            <w:r w:rsidR="0047020E">
              <w:rPr>
                <w:noProof/>
                <w:webHidden/>
              </w:rPr>
              <w:fldChar w:fldCharType="begin"/>
            </w:r>
            <w:r w:rsidR="0047020E">
              <w:rPr>
                <w:noProof/>
                <w:webHidden/>
              </w:rPr>
              <w:instrText xml:space="preserve"> PAGEREF _Toc59564287 \h </w:instrText>
            </w:r>
            <w:r w:rsidR="0047020E">
              <w:rPr>
                <w:noProof/>
                <w:webHidden/>
              </w:rPr>
            </w:r>
            <w:r w:rsidR="0047020E">
              <w:rPr>
                <w:noProof/>
                <w:webHidden/>
              </w:rPr>
              <w:fldChar w:fldCharType="separate"/>
            </w:r>
            <w:r w:rsidR="007120B0">
              <w:rPr>
                <w:noProof/>
                <w:webHidden/>
              </w:rPr>
              <w:t>9</w:t>
            </w:r>
            <w:r w:rsidR="0047020E">
              <w:rPr>
                <w:noProof/>
                <w:webHidden/>
              </w:rPr>
              <w:fldChar w:fldCharType="end"/>
            </w:r>
          </w:hyperlink>
        </w:p>
        <w:p w14:paraId="43B21E9C" w14:textId="2FA7E3F8"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88" w:history="1">
            <w:r w:rsidR="0047020E" w:rsidRPr="00016FE1">
              <w:rPr>
                <w:rStyle w:val="a6"/>
                <w:noProof/>
              </w:rPr>
              <w:t>1.1</w:t>
            </w:r>
            <w:r w:rsidR="0047020E">
              <w:rPr>
                <w:rFonts w:asciiTheme="minorHAnsi" w:eastAsiaTheme="minorEastAsia" w:hAnsiTheme="minorHAnsi" w:cstheme="minorBidi"/>
                <w:noProof/>
                <w:sz w:val="22"/>
                <w:szCs w:val="22"/>
                <w:lang w:val="uk-UA" w:eastAsia="uk-UA"/>
              </w:rPr>
              <w:tab/>
            </w:r>
            <w:r w:rsidR="0047020E" w:rsidRPr="00016FE1">
              <w:rPr>
                <w:rStyle w:val="a6"/>
                <w:noProof/>
              </w:rPr>
              <w:t>Діджиталізація</w:t>
            </w:r>
            <w:r w:rsidR="0047020E">
              <w:rPr>
                <w:noProof/>
                <w:webHidden/>
              </w:rPr>
              <w:tab/>
            </w:r>
            <w:r w:rsidR="0047020E">
              <w:rPr>
                <w:noProof/>
                <w:webHidden/>
              </w:rPr>
              <w:fldChar w:fldCharType="begin"/>
            </w:r>
            <w:r w:rsidR="0047020E">
              <w:rPr>
                <w:noProof/>
                <w:webHidden/>
              </w:rPr>
              <w:instrText xml:space="preserve"> PAGEREF _Toc59564288 \h </w:instrText>
            </w:r>
            <w:r w:rsidR="0047020E">
              <w:rPr>
                <w:noProof/>
                <w:webHidden/>
              </w:rPr>
            </w:r>
            <w:r w:rsidR="0047020E">
              <w:rPr>
                <w:noProof/>
                <w:webHidden/>
              </w:rPr>
              <w:fldChar w:fldCharType="separate"/>
            </w:r>
            <w:r w:rsidR="007120B0">
              <w:rPr>
                <w:noProof/>
                <w:webHidden/>
              </w:rPr>
              <w:t>9</w:t>
            </w:r>
            <w:r w:rsidR="0047020E">
              <w:rPr>
                <w:noProof/>
                <w:webHidden/>
              </w:rPr>
              <w:fldChar w:fldCharType="end"/>
            </w:r>
          </w:hyperlink>
        </w:p>
        <w:p w14:paraId="234D229C" w14:textId="22F6B758"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89" w:history="1">
            <w:r w:rsidR="0047020E" w:rsidRPr="00016FE1">
              <w:rPr>
                <w:rStyle w:val="a6"/>
                <w:noProof/>
              </w:rPr>
              <w:t>1.2</w:t>
            </w:r>
            <w:r w:rsidR="0047020E">
              <w:rPr>
                <w:rFonts w:asciiTheme="minorHAnsi" w:eastAsiaTheme="minorEastAsia" w:hAnsiTheme="minorHAnsi" w:cstheme="minorBidi"/>
                <w:noProof/>
                <w:sz w:val="22"/>
                <w:szCs w:val="22"/>
                <w:lang w:val="uk-UA" w:eastAsia="uk-UA"/>
              </w:rPr>
              <w:tab/>
            </w:r>
            <w:r w:rsidR="0047020E" w:rsidRPr="00016FE1">
              <w:rPr>
                <w:rStyle w:val="a6"/>
                <w:noProof/>
              </w:rPr>
              <w:t>Безпека мобільних додатків</w:t>
            </w:r>
            <w:r w:rsidR="0047020E">
              <w:rPr>
                <w:noProof/>
                <w:webHidden/>
              </w:rPr>
              <w:tab/>
            </w:r>
            <w:r w:rsidR="0047020E">
              <w:rPr>
                <w:noProof/>
                <w:webHidden/>
              </w:rPr>
              <w:fldChar w:fldCharType="begin"/>
            </w:r>
            <w:r w:rsidR="0047020E">
              <w:rPr>
                <w:noProof/>
                <w:webHidden/>
              </w:rPr>
              <w:instrText xml:space="preserve"> PAGEREF _Toc59564289 \h </w:instrText>
            </w:r>
            <w:r w:rsidR="0047020E">
              <w:rPr>
                <w:noProof/>
                <w:webHidden/>
              </w:rPr>
            </w:r>
            <w:r w:rsidR="0047020E">
              <w:rPr>
                <w:noProof/>
                <w:webHidden/>
              </w:rPr>
              <w:fldChar w:fldCharType="separate"/>
            </w:r>
            <w:r w:rsidR="007120B0">
              <w:rPr>
                <w:noProof/>
                <w:webHidden/>
              </w:rPr>
              <w:t>10</w:t>
            </w:r>
            <w:r w:rsidR="0047020E">
              <w:rPr>
                <w:noProof/>
                <w:webHidden/>
              </w:rPr>
              <w:fldChar w:fldCharType="end"/>
            </w:r>
          </w:hyperlink>
        </w:p>
        <w:p w14:paraId="61358FA4" w14:textId="6F0D75CE"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90" w:history="1">
            <w:r w:rsidR="0047020E" w:rsidRPr="00016FE1">
              <w:rPr>
                <w:rStyle w:val="a6"/>
                <w:noProof/>
              </w:rPr>
              <w:t>1.3</w:t>
            </w:r>
            <w:r w:rsidR="0047020E">
              <w:rPr>
                <w:rFonts w:asciiTheme="minorHAnsi" w:eastAsiaTheme="minorEastAsia" w:hAnsiTheme="minorHAnsi" w:cstheme="minorBidi"/>
                <w:noProof/>
                <w:sz w:val="22"/>
                <w:szCs w:val="22"/>
                <w:lang w:val="uk-UA" w:eastAsia="uk-UA"/>
              </w:rPr>
              <w:tab/>
            </w:r>
            <w:r w:rsidR="0047020E" w:rsidRPr="00016FE1">
              <w:rPr>
                <w:rStyle w:val="a6"/>
                <w:noProof/>
              </w:rPr>
              <w:t>OWASP</w:t>
            </w:r>
            <w:r w:rsidR="0047020E">
              <w:rPr>
                <w:noProof/>
                <w:webHidden/>
              </w:rPr>
              <w:tab/>
            </w:r>
            <w:r w:rsidR="0047020E">
              <w:rPr>
                <w:noProof/>
                <w:webHidden/>
              </w:rPr>
              <w:fldChar w:fldCharType="begin"/>
            </w:r>
            <w:r w:rsidR="0047020E">
              <w:rPr>
                <w:noProof/>
                <w:webHidden/>
              </w:rPr>
              <w:instrText xml:space="preserve"> PAGEREF _Toc59564290 \h </w:instrText>
            </w:r>
            <w:r w:rsidR="0047020E">
              <w:rPr>
                <w:noProof/>
                <w:webHidden/>
              </w:rPr>
            </w:r>
            <w:r w:rsidR="0047020E">
              <w:rPr>
                <w:noProof/>
                <w:webHidden/>
              </w:rPr>
              <w:fldChar w:fldCharType="separate"/>
            </w:r>
            <w:r w:rsidR="007120B0">
              <w:rPr>
                <w:noProof/>
                <w:webHidden/>
              </w:rPr>
              <w:t>12</w:t>
            </w:r>
            <w:r w:rsidR="0047020E">
              <w:rPr>
                <w:noProof/>
                <w:webHidden/>
              </w:rPr>
              <w:fldChar w:fldCharType="end"/>
            </w:r>
          </w:hyperlink>
        </w:p>
        <w:p w14:paraId="5ED45FAB" w14:textId="67104824"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91" w:history="1">
            <w:r w:rsidR="0047020E" w:rsidRPr="00016FE1">
              <w:rPr>
                <w:rStyle w:val="a6"/>
                <w:noProof/>
              </w:rPr>
              <w:t>1.4</w:t>
            </w:r>
            <w:r w:rsidR="0047020E">
              <w:rPr>
                <w:rFonts w:asciiTheme="minorHAnsi" w:eastAsiaTheme="minorEastAsia" w:hAnsiTheme="minorHAnsi" w:cstheme="minorBidi"/>
                <w:noProof/>
                <w:sz w:val="22"/>
                <w:szCs w:val="22"/>
                <w:lang w:val="uk-UA" w:eastAsia="uk-UA"/>
              </w:rPr>
              <w:tab/>
            </w:r>
            <w:r w:rsidR="0047020E" w:rsidRPr="00016FE1">
              <w:rPr>
                <w:rStyle w:val="a6"/>
                <w:noProof/>
              </w:rPr>
              <w:t>Методологія стратегічного аналізу</w:t>
            </w:r>
            <w:r w:rsidR="0047020E">
              <w:rPr>
                <w:noProof/>
                <w:webHidden/>
              </w:rPr>
              <w:tab/>
            </w:r>
            <w:r w:rsidR="0047020E">
              <w:rPr>
                <w:noProof/>
                <w:webHidden/>
              </w:rPr>
              <w:fldChar w:fldCharType="begin"/>
            </w:r>
            <w:r w:rsidR="0047020E">
              <w:rPr>
                <w:noProof/>
                <w:webHidden/>
              </w:rPr>
              <w:instrText xml:space="preserve"> PAGEREF _Toc59564291 \h </w:instrText>
            </w:r>
            <w:r w:rsidR="0047020E">
              <w:rPr>
                <w:noProof/>
                <w:webHidden/>
              </w:rPr>
            </w:r>
            <w:r w:rsidR="0047020E">
              <w:rPr>
                <w:noProof/>
                <w:webHidden/>
              </w:rPr>
              <w:fldChar w:fldCharType="separate"/>
            </w:r>
            <w:r w:rsidR="007120B0">
              <w:rPr>
                <w:noProof/>
                <w:webHidden/>
              </w:rPr>
              <w:t>33</w:t>
            </w:r>
            <w:r w:rsidR="0047020E">
              <w:rPr>
                <w:noProof/>
                <w:webHidden/>
              </w:rPr>
              <w:fldChar w:fldCharType="end"/>
            </w:r>
          </w:hyperlink>
        </w:p>
        <w:p w14:paraId="1466FBD7" w14:textId="4F6811DF" w:rsidR="0047020E" w:rsidRDefault="00D21064" w:rsidP="0047020E">
          <w:pPr>
            <w:pStyle w:val="21"/>
            <w:tabs>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92" w:history="1">
            <w:r w:rsidR="0047020E" w:rsidRPr="00016FE1">
              <w:rPr>
                <w:rStyle w:val="a6"/>
                <w:noProof/>
              </w:rPr>
              <w:t>Висновки до розділу 1</w:t>
            </w:r>
            <w:r w:rsidR="0047020E">
              <w:rPr>
                <w:noProof/>
                <w:webHidden/>
              </w:rPr>
              <w:tab/>
            </w:r>
            <w:r w:rsidR="0047020E">
              <w:rPr>
                <w:noProof/>
                <w:webHidden/>
              </w:rPr>
              <w:fldChar w:fldCharType="begin"/>
            </w:r>
            <w:r w:rsidR="0047020E">
              <w:rPr>
                <w:noProof/>
                <w:webHidden/>
              </w:rPr>
              <w:instrText xml:space="preserve"> PAGEREF _Toc59564292 \h </w:instrText>
            </w:r>
            <w:r w:rsidR="0047020E">
              <w:rPr>
                <w:noProof/>
                <w:webHidden/>
              </w:rPr>
            </w:r>
            <w:r w:rsidR="0047020E">
              <w:rPr>
                <w:noProof/>
                <w:webHidden/>
              </w:rPr>
              <w:fldChar w:fldCharType="separate"/>
            </w:r>
            <w:r w:rsidR="007120B0">
              <w:rPr>
                <w:noProof/>
                <w:webHidden/>
              </w:rPr>
              <w:t>34</w:t>
            </w:r>
            <w:r w:rsidR="0047020E">
              <w:rPr>
                <w:noProof/>
                <w:webHidden/>
              </w:rPr>
              <w:fldChar w:fldCharType="end"/>
            </w:r>
          </w:hyperlink>
        </w:p>
        <w:p w14:paraId="4DD81CFA" w14:textId="33961E0B" w:rsidR="0047020E" w:rsidRDefault="00D21064" w:rsidP="0047020E">
          <w:pPr>
            <w:pStyle w:val="11"/>
            <w:tabs>
              <w:tab w:val="left" w:pos="560"/>
            </w:tabs>
            <w:spacing w:after="0" w:line="360" w:lineRule="auto"/>
            <w:rPr>
              <w:rFonts w:asciiTheme="minorHAnsi" w:eastAsiaTheme="minorEastAsia" w:hAnsiTheme="minorHAnsi" w:cstheme="minorBidi"/>
              <w:noProof/>
              <w:sz w:val="22"/>
              <w:szCs w:val="22"/>
              <w:lang w:val="uk-UA" w:eastAsia="uk-UA"/>
            </w:rPr>
          </w:pPr>
          <w:hyperlink w:anchor="_Toc59564293" w:history="1">
            <w:r w:rsidR="0047020E" w:rsidRPr="00016FE1">
              <w:rPr>
                <w:rStyle w:val="a6"/>
                <w:noProof/>
              </w:rPr>
              <w:t>2</w:t>
            </w:r>
            <w:r w:rsidR="0047020E">
              <w:rPr>
                <w:rFonts w:asciiTheme="minorHAnsi" w:eastAsiaTheme="minorEastAsia" w:hAnsiTheme="minorHAnsi" w:cstheme="minorBidi"/>
                <w:noProof/>
                <w:sz w:val="22"/>
                <w:szCs w:val="22"/>
                <w:lang w:val="uk-UA" w:eastAsia="uk-UA"/>
              </w:rPr>
              <w:tab/>
            </w:r>
            <w:r w:rsidR="0047020E" w:rsidRPr="00016FE1">
              <w:rPr>
                <w:rStyle w:val="a6"/>
                <w:noProof/>
                <w:lang w:val="en-US"/>
              </w:rPr>
              <w:t>SWOT</w:t>
            </w:r>
            <w:r w:rsidR="0047020E" w:rsidRPr="00016FE1">
              <w:rPr>
                <w:rStyle w:val="a6"/>
                <w:noProof/>
              </w:rPr>
              <w:t>-АНАЛІЗ</w:t>
            </w:r>
            <w:r w:rsidR="0047020E">
              <w:rPr>
                <w:noProof/>
                <w:webHidden/>
              </w:rPr>
              <w:tab/>
            </w:r>
            <w:r w:rsidR="0047020E">
              <w:rPr>
                <w:noProof/>
                <w:webHidden/>
              </w:rPr>
              <w:fldChar w:fldCharType="begin"/>
            </w:r>
            <w:r w:rsidR="0047020E">
              <w:rPr>
                <w:noProof/>
                <w:webHidden/>
              </w:rPr>
              <w:instrText xml:space="preserve"> PAGEREF _Toc59564293 \h </w:instrText>
            </w:r>
            <w:r w:rsidR="0047020E">
              <w:rPr>
                <w:noProof/>
                <w:webHidden/>
              </w:rPr>
            </w:r>
            <w:r w:rsidR="0047020E">
              <w:rPr>
                <w:noProof/>
                <w:webHidden/>
              </w:rPr>
              <w:fldChar w:fldCharType="separate"/>
            </w:r>
            <w:r w:rsidR="007120B0">
              <w:rPr>
                <w:noProof/>
                <w:webHidden/>
              </w:rPr>
              <w:t>35</w:t>
            </w:r>
            <w:r w:rsidR="0047020E">
              <w:rPr>
                <w:noProof/>
                <w:webHidden/>
              </w:rPr>
              <w:fldChar w:fldCharType="end"/>
            </w:r>
          </w:hyperlink>
        </w:p>
        <w:p w14:paraId="76DC93A9" w14:textId="4BD8E53A"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94" w:history="1">
            <w:r w:rsidR="0047020E" w:rsidRPr="00016FE1">
              <w:rPr>
                <w:rStyle w:val="a6"/>
                <w:noProof/>
              </w:rPr>
              <w:t>2.1</w:t>
            </w:r>
            <w:r w:rsidR="0047020E">
              <w:rPr>
                <w:rFonts w:asciiTheme="minorHAnsi" w:eastAsiaTheme="minorEastAsia" w:hAnsiTheme="minorHAnsi" w:cstheme="minorBidi"/>
                <w:noProof/>
                <w:sz w:val="22"/>
                <w:szCs w:val="22"/>
                <w:lang w:val="uk-UA" w:eastAsia="uk-UA"/>
              </w:rPr>
              <w:tab/>
            </w:r>
            <w:r w:rsidR="0047020E" w:rsidRPr="00016FE1">
              <w:rPr>
                <w:rStyle w:val="a6"/>
                <w:noProof/>
              </w:rPr>
              <w:t xml:space="preserve">Правила здійснення </w:t>
            </w:r>
            <w:r w:rsidR="0047020E" w:rsidRPr="00016FE1">
              <w:rPr>
                <w:rStyle w:val="a6"/>
                <w:iCs/>
                <w:noProof/>
              </w:rPr>
              <w:t>SWOT</w:t>
            </w:r>
            <w:r w:rsidR="0047020E" w:rsidRPr="00016FE1">
              <w:rPr>
                <w:rStyle w:val="a6"/>
                <w:noProof/>
              </w:rPr>
              <w:t>-аналізу</w:t>
            </w:r>
            <w:r w:rsidR="0047020E">
              <w:rPr>
                <w:noProof/>
                <w:webHidden/>
              </w:rPr>
              <w:tab/>
            </w:r>
            <w:r w:rsidR="0047020E">
              <w:rPr>
                <w:noProof/>
                <w:webHidden/>
              </w:rPr>
              <w:fldChar w:fldCharType="begin"/>
            </w:r>
            <w:r w:rsidR="0047020E">
              <w:rPr>
                <w:noProof/>
                <w:webHidden/>
              </w:rPr>
              <w:instrText xml:space="preserve"> PAGEREF _Toc59564294 \h </w:instrText>
            </w:r>
            <w:r w:rsidR="0047020E">
              <w:rPr>
                <w:noProof/>
                <w:webHidden/>
              </w:rPr>
            </w:r>
            <w:r w:rsidR="0047020E">
              <w:rPr>
                <w:noProof/>
                <w:webHidden/>
              </w:rPr>
              <w:fldChar w:fldCharType="separate"/>
            </w:r>
            <w:r w:rsidR="007120B0">
              <w:rPr>
                <w:noProof/>
                <w:webHidden/>
              </w:rPr>
              <w:t>39</w:t>
            </w:r>
            <w:r w:rsidR="0047020E">
              <w:rPr>
                <w:noProof/>
                <w:webHidden/>
              </w:rPr>
              <w:fldChar w:fldCharType="end"/>
            </w:r>
          </w:hyperlink>
        </w:p>
        <w:p w14:paraId="0719A95E" w14:textId="2D96AE6C"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95" w:history="1">
            <w:r w:rsidR="0047020E" w:rsidRPr="00016FE1">
              <w:rPr>
                <w:rStyle w:val="a6"/>
                <w:noProof/>
              </w:rPr>
              <w:t>2.2</w:t>
            </w:r>
            <w:r w:rsidR="0047020E">
              <w:rPr>
                <w:rFonts w:asciiTheme="minorHAnsi" w:eastAsiaTheme="minorEastAsia" w:hAnsiTheme="minorHAnsi" w:cstheme="minorBidi"/>
                <w:noProof/>
                <w:sz w:val="22"/>
                <w:szCs w:val="22"/>
                <w:lang w:val="uk-UA" w:eastAsia="uk-UA"/>
              </w:rPr>
              <w:tab/>
            </w:r>
            <w:r w:rsidR="0047020E" w:rsidRPr="00016FE1">
              <w:rPr>
                <w:rStyle w:val="a6"/>
                <w:noProof/>
              </w:rPr>
              <w:t>Визначення сильних і слабких сторін</w:t>
            </w:r>
            <w:r w:rsidR="0047020E">
              <w:rPr>
                <w:noProof/>
                <w:webHidden/>
              </w:rPr>
              <w:tab/>
            </w:r>
            <w:r w:rsidR="0047020E">
              <w:rPr>
                <w:noProof/>
                <w:webHidden/>
              </w:rPr>
              <w:fldChar w:fldCharType="begin"/>
            </w:r>
            <w:r w:rsidR="0047020E">
              <w:rPr>
                <w:noProof/>
                <w:webHidden/>
              </w:rPr>
              <w:instrText xml:space="preserve"> PAGEREF _Toc59564295 \h </w:instrText>
            </w:r>
            <w:r w:rsidR="0047020E">
              <w:rPr>
                <w:noProof/>
                <w:webHidden/>
              </w:rPr>
            </w:r>
            <w:r w:rsidR="0047020E">
              <w:rPr>
                <w:noProof/>
                <w:webHidden/>
              </w:rPr>
              <w:fldChar w:fldCharType="separate"/>
            </w:r>
            <w:r w:rsidR="007120B0">
              <w:rPr>
                <w:noProof/>
                <w:webHidden/>
              </w:rPr>
              <w:t>40</w:t>
            </w:r>
            <w:r w:rsidR="0047020E">
              <w:rPr>
                <w:noProof/>
                <w:webHidden/>
              </w:rPr>
              <w:fldChar w:fldCharType="end"/>
            </w:r>
          </w:hyperlink>
        </w:p>
        <w:p w14:paraId="7E832F12" w14:textId="1D386A49"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96" w:history="1">
            <w:r w:rsidR="0047020E" w:rsidRPr="00016FE1">
              <w:rPr>
                <w:rStyle w:val="a6"/>
                <w:noProof/>
              </w:rPr>
              <w:t>2.3</w:t>
            </w:r>
            <w:r w:rsidR="0047020E">
              <w:rPr>
                <w:rFonts w:asciiTheme="minorHAnsi" w:eastAsiaTheme="minorEastAsia" w:hAnsiTheme="minorHAnsi" w:cstheme="minorBidi"/>
                <w:noProof/>
                <w:sz w:val="22"/>
                <w:szCs w:val="22"/>
                <w:lang w:val="uk-UA" w:eastAsia="uk-UA"/>
              </w:rPr>
              <w:tab/>
            </w:r>
            <w:r w:rsidR="0047020E" w:rsidRPr="00016FE1">
              <w:rPr>
                <w:rStyle w:val="a6"/>
                <w:noProof/>
              </w:rPr>
              <w:t>Визначення загроз і можливостей</w:t>
            </w:r>
            <w:r w:rsidR="0047020E">
              <w:rPr>
                <w:noProof/>
                <w:webHidden/>
              </w:rPr>
              <w:tab/>
            </w:r>
            <w:r w:rsidR="0047020E">
              <w:rPr>
                <w:noProof/>
                <w:webHidden/>
              </w:rPr>
              <w:fldChar w:fldCharType="begin"/>
            </w:r>
            <w:r w:rsidR="0047020E">
              <w:rPr>
                <w:noProof/>
                <w:webHidden/>
              </w:rPr>
              <w:instrText xml:space="preserve"> PAGEREF _Toc59564296 \h </w:instrText>
            </w:r>
            <w:r w:rsidR="0047020E">
              <w:rPr>
                <w:noProof/>
                <w:webHidden/>
              </w:rPr>
            </w:r>
            <w:r w:rsidR="0047020E">
              <w:rPr>
                <w:noProof/>
                <w:webHidden/>
              </w:rPr>
              <w:fldChar w:fldCharType="separate"/>
            </w:r>
            <w:r w:rsidR="007120B0">
              <w:rPr>
                <w:noProof/>
                <w:webHidden/>
              </w:rPr>
              <w:t>42</w:t>
            </w:r>
            <w:r w:rsidR="0047020E">
              <w:rPr>
                <w:noProof/>
                <w:webHidden/>
              </w:rPr>
              <w:fldChar w:fldCharType="end"/>
            </w:r>
          </w:hyperlink>
        </w:p>
        <w:p w14:paraId="09B1C106" w14:textId="2756C1F5"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97" w:history="1">
            <w:r w:rsidR="0047020E" w:rsidRPr="00016FE1">
              <w:rPr>
                <w:rStyle w:val="a6"/>
                <w:noProof/>
              </w:rPr>
              <w:t>2.4</w:t>
            </w:r>
            <w:r w:rsidR="0047020E">
              <w:rPr>
                <w:rFonts w:asciiTheme="minorHAnsi" w:eastAsiaTheme="minorEastAsia" w:hAnsiTheme="minorHAnsi" w:cstheme="minorBidi"/>
                <w:noProof/>
                <w:sz w:val="22"/>
                <w:szCs w:val="22"/>
                <w:lang w:val="uk-UA" w:eastAsia="uk-UA"/>
              </w:rPr>
              <w:tab/>
            </w:r>
            <w:r w:rsidR="0047020E" w:rsidRPr="00016FE1">
              <w:rPr>
                <w:rStyle w:val="a6"/>
                <w:noProof/>
              </w:rPr>
              <w:t xml:space="preserve">Побудова </w:t>
            </w:r>
            <w:r w:rsidR="0047020E" w:rsidRPr="00016FE1">
              <w:rPr>
                <w:rStyle w:val="a6"/>
                <w:noProof/>
                <w:lang w:val="en-US"/>
              </w:rPr>
              <w:t>SWOT</w:t>
            </w:r>
            <w:r w:rsidR="0047020E" w:rsidRPr="00016FE1">
              <w:rPr>
                <w:rStyle w:val="a6"/>
                <w:noProof/>
              </w:rPr>
              <w:t>-матриці</w:t>
            </w:r>
            <w:r w:rsidR="0047020E">
              <w:rPr>
                <w:noProof/>
                <w:webHidden/>
              </w:rPr>
              <w:tab/>
            </w:r>
            <w:r w:rsidR="0047020E">
              <w:rPr>
                <w:noProof/>
                <w:webHidden/>
              </w:rPr>
              <w:fldChar w:fldCharType="begin"/>
            </w:r>
            <w:r w:rsidR="0047020E">
              <w:rPr>
                <w:noProof/>
                <w:webHidden/>
              </w:rPr>
              <w:instrText xml:space="preserve"> PAGEREF _Toc59564297 \h </w:instrText>
            </w:r>
            <w:r w:rsidR="0047020E">
              <w:rPr>
                <w:noProof/>
                <w:webHidden/>
              </w:rPr>
            </w:r>
            <w:r w:rsidR="0047020E">
              <w:rPr>
                <w:noProof/>
                <w:webHidden/>
              </w:rPr>
              <w:fldChar w:fldCharType="separate"/>
            </w:r>
            <w:r w:rsidR="007120B0">
              <w:rPr>
                <w:noProof/>
                <w:webHidden/>
              </w:rPr>
              <w:t>43</w:t>
            </w:r>
            <w:r w:rsidR="0047020E">
              <w:rPr>
                <w:noProof/>
                <w:webHidden/>
              </w:rPr>
              <w:fldChar w:fldCharType="end"/>
            </w:r>
          </w:hyperlink>
        </w:p>
        <w:p w14:paraId="0346C3D9" w14:textId="463A485D"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98" w:history="1">
            <w:r w:rsidR="0047020E" w:rsidRPr="00016FE1">
              <w:rPr>
                <w:rStyle w:val="a6"/>
                <w:noProof/>
              </w:rPr>
              <w:t>2.5</w:t>
            </w:r>
            <w:r w:rsidR="0047020E">
              <w:rPr>
                <w:rFonts w:asciiTheme="minorHAnsi" w:eastAsiaTheme="minorEastAsia" w:hAnsiTheme="minorHAnsi" w:cstheme="minorBidi"/>
                <w:noProof/>
                <w:sz w:val="22"/>
                <w:szCs w:val="22"/>
                <w:lang w:val="uk-UA" w:eastAsia="uk-UA"/>
              </w:rPr>
              <w:tab/>
            </w:r>
            <w:r w:rsidR="0047020E" w:rsidRPr="00016FE1">
              <w:rPr>
                <w:rStyle w:val="a6"/>
                <w:noProof/>
              </w:rPr>
              <w:t>Система вагових коефіцієнтів Фішберна</w:t>
            </w:r>
            <w:r w:rsidR="0047020E">
              <w:rPr>
                <w:noProof/>
                <w:webHidden/>
              </w:rPr>
              <w:tab/>
            </w:r>
            <w:r w:rsidR="0047020E">
              <w:rPr>
                <w:noProof/>
                <w:webHidden/>
              </w:rPr>
              <w:fldChar w:fldCharType="begin"/>
            </w:r>
            <w:r w:rsidR="0047020E">
              <w:rPr>
                <w:noProof/>
                <w:webHidden/>
              </w:rPr>
              <w:instrText xml:space="preserve"> PAGEREF _Toc59564298 \h </w:instrText>
            </w:r>
            <w:r w:rsidR="0047020E">
              <w:rPr>
                <w:noProof/>
                <w:webHidden/>
              </w:rPr>
            </w:r>
            <w:r w:rsidR="0047020E">
              <w:rPr>
                <w:noProof/>
                <w:webHidden/>
              </w:rPr>
              <w:fldChar w:fldCharType="separate"/>
            </w:r>
            <w:r w:rsidR="007120B0">
              <w:rPr>
                <w:noProof/>
                <w:webHidden/>
              </w:rPr>
              <w:t>46</w:t>
            </w:r>
            <w:r w:rsidR="0047020E">
              <w:rPr>
                <w:noProof/>
                <w:webHidden/>
              </w:rPr>
              <w:fldChar w:fldCharType="end"/>
            </w:r>
          </w:hyperlink>
        </w:p>
        <w:p w14:paraId="4CD405F1" w14:textId="529A4209"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299" w:history="1">
            <w:r w:rsidR="0047020E" w:rsidRPr="00016FE1">
              <w:rPr>
                <w:rStyle w:val="a6"/>
                <w:noProof/>
              </w:rPr>
              <w:t>2.6</w:t>
            </w:r>
            <w:r w:rsidR="0047020E">
              <w:rPr>
                <w:rFonts w:asciiTheme="minorHAnsi" w:eastAsiaTheme="minorEastAsia" w:hAnsiTheme="minorHAnsi" w:cstheme="minorBidi"/>
                <w:noProof/>
                <w:sz w:val="22"/>
                <w:szCs w:val="22"/>
                <w:lang w:val="uk-UA" w:eastAsia="uk-UA"/>
              </w:rPr>
              <w:tab/>
            </w:r>
            <w:r w:rsidR="0047020E" w:rsidRPr="00016FE1">
              <w:rPr>
                <w:rStyle w:val="a6"/>
                <w:noProof/>
              </w:rPr>
              <w:t>Матриця кількісного стратегічного планування</w:t>
            </w:r>
            <w:r w:rsidR="0047020E">
              <w:rPr>
                <w:noProof/>
                <w:webHidden/>
              </w:rPr>
              <w:tab/>
            </w:r>
            <w:r w:rsidR="0047020E">
              <w:rPr>
                <w:noProof/>
                <w:webHidden/>
              </w:rPr>
              <w:fldChar w:fldCharType="begin"/>
            </w:r>
            <w:r w:rsidR="0047020E">
              <w:rPr>
                <w:noProof/>
                <w:webHidden/>
              </w:rPr>
              <w:instrText xml:space="preserve"> PAGEREF _Toc59564299 \h </w:instrText>
            </w:r>
            <w:r w:rsidR="0047020E">
              <w:rPr>
                <w:noProof/>
                <w:webHidden/>
              </w:rPr>
            </w:r>
            <w:r w:rsidR="0047020E">
              <w:rPr>
                <w:noProof/>
                <w:webHidden/>
              </w:rPr>
              <w:fldChar w:fldCharType="separate"/>
            </w:r>
            <w:r w:rsidR="007120B0">
              <w:rPr>
                <w:noProof/>
                <w:webHidden/>
              </w:rPr>
              <w:t>48</w:t>
            </w:r>
            <w:r w:rsidR="0047020E">
              <w:rPr>
                <w:noProof/>
                <w:webHidden/>
              </w:rPr>
              <w:fldChar w:fldCharType="end"/>
            </w:r>
          </w:hyperlink>
        </w:p>
        <w:p w14:paraId="7CF4CB89" w14:textId="071C176A" w:rsidR="0047020E" w:rsidRDefault="00D21064" w:rsidP="0047020E">
          <w:pPr>
            <w:pStyle w:val="21"/>
            <w:tabs>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300" w:history="1">
            <w:r w:rsidR="0047020E" w:rsidRPr="00016FE1">
              <w:rPr>
                <w:rStyle w:val="a6"/>
                <w:noProof/>
              </w:rPr>
              <w:t>Висновки до розділу 2</w:t>
            </w:r>
            <w:r w:rsidR="0047020E">
              <w:rPr>
                <w:noProof/>
                <w:webHidden/>
              </w:rPr>
              <w:tab/>
            </w:r>
            <w:r w:rsidR="0047020E">
              <w:rPr>
                <w:noProof/>
                <w:webHidden/>
              </w:rPr>
              <w:fldChar w:fldCharType="begin"/>
            </w:r>
            <w:r w:rsidR="0047020E">
              <w:rPr>
                <w:noProof/>
                <w:webHidden/>
              </w:rPr>
              <w:instrText xml:space="preserve"> PAGEREF _Toc59564300 \h </w:instrText>
            </w:r>
            <w:r w:rsidR="0047020E">
              <w:rPr>
                <w:noProof/>
                <w:webHidden/>
              </w:rPr>
            </w:r>
            <w:r w:rsidR="0047020E">
              <w:rPr>
                <w:noProof/>
                <w:webHidden/>
              </w:rPr>
              <w:fldChar w:fldCharType="separate"/>
            </w:r>
            <w:r w:rsidR="007120B0">
              <w:rPr>
                <w:noProof/>
                <w:webHidden/>
              </w:rPr>
              <w:t>50</w:t>
            </w:r>
            <w:r w:rsidR="0047020E">
              <w:rPr>
                <w:noProof/>
                <w:webHidden/>
              </w:rPr>
              <w:fldChar w:fldCharType="end"/>
            </w:r>
          </w:hyperlink>
        </w:p>
        <w:p w14:paraId="56314792" w14:textId="30793CA8" w:rsidR="0047020E" w:rsidRDefault="00D21064" w:rsidP="0047020E">
          <w:pPr>
            <w:pStyle w:val="11"/>
            <w:tabs>
              <w:tab w:val="left" w:pos="560"/>
            </w:tabs>
            <w:spacing w:after="0" w:line="360" w:lineRule="auto"/>
            <w:rPr>
              <w:rFonts w:asciiTheme="minorHAnsi" w:eastAsiaTheme="minorEastAsia" w:hAnsiTheme="minorHAnsi" w:cstheme="minorBidi"/>
              <w:noProof/>
              <w:sz w:val="22"/>
              <w:szCs w:val="22"/>
              <w:lang w:val="uk-UA" w:eastAsia="uk-UA"/>
            </w:rPr>
          </w:pPr>
          <w:hyperlink w:anchor="_Toc59564301" w:history="1">
            <w:r w:rsidR="0047020E" w:rsidRPr="00016FE1">
              <w:rPr>
                <w:rStyle w:val="a6"/>
                <w:noProof/>
              </w:rPr>
              <w:t>3</w:t>
            </w:r>
            <w:r w:rsidR="0047020E">
              <w:rPr>
                <w:rFonts w:asciiTheme="minorHAnsi" w:eastAsiaTheme="minorEastAsia" w:hAnsiTheme="minorHAnsi" w:cstheme="minorBidi"/>
                <w:noProof/>
                <w:sz w:val="22"/>
                <w:szCs w:val="22"/>
                <w:lang w:val="uk-UA" w:eastAsia="uk-UA"/>
              </w:rPr>
              <w:tab/>
            </w:r>
            <w:r w:rsidR="0047020E" w:rsidRPr="00016FE1">
              <w:rPr>
                <w:rStyle w:val="a6"/>
                <w:noProof/>
                <w:lang w:val="en-US"/>
              </w:rPr>
              <w:t>SWOT</w:t>
            </w:r>
            <w:r w:rsidR="0047020E" w:rsidRPr="00016FE1">
              <w:rPr>
                <w:rStyle w:val="a6"/>
                <w:noProof/>
              </w:rPr>
              <w:t>-АНАЛІЗ МОБІЛЬНОГО ДОДАТКУ «ДІЯ»</w:t>
            </w:r>
            <w:r w:rsidR="0047020E">
              <w:rPr>
                <w:noProof/>
                <w:webHidden/>
              </w:rPr>
              <w:tab/>
            </w:r>
            <w:r w:rsidR="0047020E">
              <w:rPr>
                <w:noProof/>
                <w:webHidden/>
              </w:rPr>
              <w:fldChar w:fldCharType="begin"/>
            </w:r>
            <w:r w:rsidR="0047020E">
              <w:rPr>
                <w:noProof/>
                <w:webHidden/>
              </w:rPr>
              <w:instrText xml:space="preserve"> PAGEREF _Toc59564301 \h </w:instrText>
            </w:r>
            <w:r w:rsidR="0047020E">
              <w:rPr>
                <w:noProof/>
                <w:webHidden/>
              </w:rPr>
            </w:r>
            <w:r w:rsidR="0047020E">
              <w:rPr>
                <w:noProof/>
                <w:webHidden/>
              </w:rPr>
              <w:fldChar w:fldCharType="separate"/>
            </w:r>
            <w:r w:rsidR="007120B0">
              <w:rPr>
                <w:noProof/>
                <w:webHidden/>
              </w:rPr>
              <w:t>51</w:t>
            </w:r>
            <w:r w:rsidR="0047020E">
              <w:rPr>
                <w:noProof/>
                <w:webHidden/>
              </w:rPr>
              <w:fldChar w:fldCharType="end"/>
            </w:r>
          </w:hyperlink>
        </w:p>
        <w:p w14:paraId="3B938F2B" w14:textId="72305D3D"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302" w:history="1">
            <w:r w:rsidR="0047020E" w:rsidRPr="00016FE1">
              <w:rPr>
                <w:rStyle w:val="a6"/>
                <w:noProof/>
              </w:rPr>
              <w:t>3.1</w:t>
            </w:r>
            <w:r w:rsidR="0047020E">
              <w:rPr>
                <w:rFonts w:asciiTheme="minorHAnsi" w:eastAsiaTheme="minorEastAsia" w:hAnsiTheme="minorHAnsi" w:cstheme="minorBidi"/>
                <w:noProof/>
                <w:sz w:val="22"/>
                <w:szCs w:val="22"/>
                <w:lang w:val="uk-UA" w:eastAsia="uk-UA"/>
              </w:rPr>
              <w:tab/>
            </w:r>
            <w:r w:rsidR="0047020E" w:rsidRPr="00016FE1">
              <w:rPr>
                <w:rStyle w:val="a6"/>
                <w:noProof/>
              </w:rPr>
              <w:t>Аналіз внутрішніх факторів</w:t>
            </w:r>
            <w:r w:rsidR="0047020E">
              <w:rPr>
                <w:noProof/>
                <w:webHidden/>
              </w:rPr>
              <w:tab/>
            </w:r>
            <w:r w:rsidR="0047020E">
              <w:rPr>
                <w:noProof/>
                <w:webHidden/>
              </w:rPr>
              <w:fldChar w:fldCharType="begin"/>
            </w:r>
            <w:r w:rsidR="0047020E">
              <w:rPr>
                <w:noProof/>
                <w:webHidden/>
              </w:rPr>
              <w:instrText xml:space="preserve"> PAGEREF _Toc59564302 \h </w:instrText>
            </w:r>
            <w:r w:rsidR="0047020E">
              <w:rPr>
                <w:noProof/>
                <w:webHidden/>
              </w:rPr>
            </w:r>
            <w:r w:rsidR="0047020E">
              <w:rPr>
                <w:noProof/>
                <w:webHidden/>
              </w:rPr>
              <w:fldChar w:fldCharType="separate"/>
            </w:r>
            <w:r w:rsidR="007120B0">
              <w:rPr>
                <w:noProof/>
                <w:webHidden/>
              </w:rPr>
              <w:t>52</w:t>
            </w:r>
            <w:r w:rsidR="0047020E">
              <w:rPr>
                <w:noProof/>
                <w:webHidden/>
              </w:rPr>
              <w:fldChar w:fldCharType="end"/>
            </w:r>
          </w:hyperlink>
        </w:p>
        <w:p w14:paraId="26E84A60" w14:textId="7BF770E7"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303" w:history="1">
            <w:r w:rsidR="0047020E" w:rsidRPr="00016FE1">
              <w:rPr>
                <w:rStyle w:val="a6"/>
                <w:noProof/>
              </w:rPr>
              <w:t>3.2</w:t>
            </w:r>
            <w:r w:rsidR="0047020E">
              <w:rPr>
                <w:rFonts w:asciiTheme="minorHAnsi" w:eastAsiaTheme="minorEastAsia" w:hAnsiTheme="minorHAnsi" w:cstheme="minorBidi"/>
                <w:noProof/>
                <w:sz w:val="22"/>
                <w:szCs w:val="22"/>
                <w:lang w:val="uk-UA" w:eastAsia="uk-UA"/>
              </w:rPr>
              <w:tab/>
            </w:r>
            <w:r w:rsidR="0047020E" w:rsidRPr="00016FE1">
              <w:rPr>
                <w:rStyle w:val="a6"/>
                <w:noProof/>
              </w:rPr>
              <w:t>Аналіз зовнішніх факторів</w:t>
            </w:r>
            <w:r w:rsidR="0047020E">
              <w:rPr>
                <w:noProof/>
                <w:webHidden/>
              </w:rPr>
              <w:tab/>
            </w:r>
            <w:r w:rsidR="0047020E">
              <w:rPr>
                <w:noProof/>
                <w:webHidden/>
              </w:rPr>
              <w:fldChar w:fldCharType="begin"/>
            </w:r>
            <w:r w:rsidR="0047020E">
              <w:rPr>
                <w:noProof/>
                <w:webHidden/>
              </w:rPr>
              <w:instrText xml:space="preserve"> PAGEREF _Toc59564303 \h </w:instrText>
            </w:r>
            <w:r w:rsidR="0047020E">
              <w:rPr>
                <w:noProof/>
                <w:webHidden/>
              </w:rPr>
            </w:r>
            <w:r w:rsidR="0047020E">
              <w:rPr>
                <w:noProof/>
                <w:webHidden/>
              </w:rPr>
              <w:fldChar w:fldCharType="separate"/>
            </w:r>
            <w:r w:rsidR="007120B0">
              <w:rPr>
                <w:noProof/>
                <w:webHidden/>
              </w:rPr>
              <w:t>55</w:t>
            </w:r>
            <w:r w:rsidR="0047020E">
              <w:rPr>
                <w:noProof/>
                <w:webHidden/>
              </w:rPr>
              <w:fldChar w:fldCharType="end"/>
            </w:r>
          </w:hyperlink>
        </w:p>
        <w:p w14:paraId="387A11FA" w14:textId="217AD98F" w:rsidR="0047020E" w:rsidRDefault="00D21064" w:rsidP="0047020E">
          <w:pPr>
            <w:pStyle w:val="21"/>
            <w:tabs>
              <w:tab w:val="left" w:pos="880"/>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304" w:history="1">
            <w:r w:rsidR="0047020E" w:rsidRPr="00016FE1">
              <w:rPr>
                <w:rStyle w:val="a6"/>
                <w:noProof/>
              </w:rPr>
              <w:t>3.3</w:t>
            </w:r>
            <w:r w:rsidR="0047020E">
              <w:rPr>
                <w:rFonts w:asciiTheme="minorHAnsi" w:eastAsiaTheme="minorEastAsia" w:hAnsiTheme="minorHAnsi" w:cstheme="minorBidi"/>
                <w:noProof/>
                <w:sz w:val="22"/>
                <w:szCs w:val="22"/>
                <w:lang w:val="uk-UA" w:eastAsia="uk-UA"/>
              </w:rPr>
              <w:tab/>
            </w:r>
            <w:r w:rsidR="0047020E" w:rsidRPr="00016FE1">
              <w:rPr>
                <w:rStyle w:val="a6"/>
                <w:noProof/>
              </w:rPr>
              <w:t xml:space="preserve">Визначення стратегій розвитку безпеки за допомогою </w:t>
            </w:r>
            <w:r w:rsidR="0047020E" w:rsidRPr="00016FE1">
              <w:rPr>
                <w:rStyle w:val="a6"/>
                <w:noProof/>
                <w:lang w:val="en-US"/>
              </w:rPr>
              <w:t>SPACE</w:t>
            </w:r>
            <w:r w:rsidR="0047020E" w:rsidRPr="00016FE1">
              <w:rPr>
                <w:rStyle w:val="a6"/>
                <w:noProof/>
              </w:rPr>
              <w:t>-матриці</w:t>
            </w:r>
            <w:r w:rsidR="0047020E">
              <w:rPr>
                <w:noProof/>
                <w:webHidden/>
              </w:rPr>
              <w:tab/>
            </w:r>
            <w:r w:rsidR="0047020E">
              <w:rPr>
                <w:noProof/>
                <w:webHidden/>
              </w:rPr>
              <w:fldChar w:fldCharType="begin"/>
            </w:r>
            <w:r w:rsidR="0047020E">
              <w:rPr>
                <w:noProof/>
                <w:webHidden/>
              </w:rPr>
              <w:instrText xml:space="preserve"> PAGEREF _Toc59564304 \h </w:instrText>
            </w:r>
            <w:r w:rsidR="0047020E">
              <w:rPr>
                <w:noProof/>
                <w:webHidden/>
              </w:rPr>
            </w:r>
            <w:r w:rsidR="0047020E">
              <w:rPr>
                <w:noProof/>
                <w:webHidden/>
              </w:rPr>
              <w:fldChar w:fldCharType="separate"/>
            </w:r>
            <w:r w:rsidR="007120B0">
              <w:rPr>
                <w:noProof/>
                <w:webHidden/>
              </w:rPr>
              <w:t>58</w:t>
            </w:r>
            <w:r w:rsidR="0047020E">
              <w:rPr>
                <w:noProof/>
                <w:webHidden/>
              </w:rPr>
              <w:fldChar w:fldCharType="end"/>
            </w:r>
          </w:hyperlink>
        </w:p>
        <w:p w14:paraId="3E107A23" w14:textId="6AD31C9A" w:rsidR="0047020E" w:rsidRDefault="00D21064" w:rsidP="0047020E">
          <w:pPr>
            <w:pStyle w:val="21"/>
            <w:tabs>
              <w:tab w:val="right" w:leader="dot" w:pos="9911"/>
            </w:tabs>
            <w:spacing w:after="0" w:line="360" w:lineRule="auto"/>
            <w:rPr>
              <w:rFonts w:asciiTheme="minorHAnsi" w:eastAsiaTheme="minorEastAsia" w:hAnsiTheme="minorHAnsi" w:cstheme="minorBidi"/>
              <w:noProof/>
              <w:sz w:val="22"/>
              <w:szCs w:val="22"/>
              <w:lang w:val="uk-UA" w:eastAsia="uk-UA"/>
            </w:rPr>
          </w:pPr>
          <w:hyperlink w:anchor="_Toc59564305" w:history="1">
            <w:r w:rsidR="0047020E" w:rsidRPr="00016FE1">
              <w:rPr>
                <w:rStyle w:val="a6"/>
                <w:noProof/>
              </w:rPr>
              <w:t>Висновки до розділу 3</w:t>
            </w:r>
            <w:r w:rsidR="0047020E">
              <w:rPr>
                <w:noProof/>
                <w:webHidden/>
              </w:rPr>
              <w:tab/>
            </w:r>
            <w:r w:rsidR="0047020E">
              <w:rPr>
                <w:noProof/>
                <w:webHidden/>
              </w:rPr>
              <w:fldChar w:fldCharType="begin"/>
            </w:r>
            <w:r w:rsidR="0047020E">
              <w:rPr>
                <w:noProof/>
                <w:webHidden/>
              </w:rPr>
              <w:instrText xml:space="preserve"> PAGEREF _Toc59564305 \h </w:instrText>
            </w:r>
            <w:r w:rsidR="0047020E">
              <w:rPr>
                <w:noProof/>
                <w:webHidden/>
              </w:rPr>
            </w:r>
            <w:r w:rsidR="0047020E">
              <w:rPr>
                <w:noProof/>
                <w:webHidden/>
              </w:rPr>
              <w:fldChar w:fldCharType="separate"/>
            </w:r>
            <w:r w:rsidR="007120B0">
              <w:rPr>
                <w:noProof/>
                <w:webHidden/>
              </w:rPr>
              <w:t>65</w:t>
            </w:r>
            <w:r w:rsidR="0047020E">
              <w:rPr>
                <w:noProof/>
                <w:webHidden/>
              </w:rPr>
              <w:fldChar w:fldCharType="end"/>
            </w:r>
          </w:hyperlink>
        </w:p>
        <w:p w14:paraId="192A7426" w14:textId="705F3CDA" w:rsidR="0047020E" w:rsidRDefault="00D21064" w:rsidP="0047020E">
          <w:pPr>
            <w:pStyle w:val="11"/>
            <w:spacing w:after="0" w:line="360" w:lineRule="auto"/>
            <w:rPr>
              <w:rFonts w:asciiTheme="minorHAnsi" w:eastAsiaTheme="minorEastAsia" w:hAnsiTheme="minorHAnsi" w:cstheme="minorBidi"/>
              <w:noProof/>
              <w:sz w:val="22"/>
              <w:szCs w:val="22"/>
              <w:lang w:val="uk-UA" w:eastAsia="uk-UA"/>
            </w:rPr>
          </w:pPr>
          <w:hyperlink w:anchor="_Toc59564306" w:history="1">
            <w:r w:rsidR="0047020E" w:rsidRPr="00016FE1">
              <w:rPr>
                <w:rStyle w:val="a6"/>
                <w:noProof/>
              </w:rPr>
              <w:t>ВИСНОВКИ</w:t>
            </w:r>
            <w:r w:rsidR="0047020E">
              <w:rPr>
                <w:noProof/>
                <w:webHidden/>
              </w:rPr>
              <w:tab/>
            </w:r>
            <w:r w:rsidR="0047020E">
              <w:rPr>
                <w:noProof/>
                <w:webHidden/>
              </w:rPr>
              <w:fldChar w:fldCharType="begin"/>
            </w:r>
            <w:r w:rsidR="0047020E">
              <w:rPr>
                <w:noProof/>
                <w:webHidden/>
              </w:rPr>
              <w:instrText xml:space="preserve"> PAGEREF _Toc59564306 \h </w:instrText>
            </w:r>
            <w:r w:rsidR="0047020E">
              <w:rPr>
                <w:noProof/>
                <w:webHidden/>
              </w:rPr>
            </w:r>
            <w:r w:rsidR="0047020E">
              <w:rPr>
                <w:noProof/>
                <w:webHidden/>
              </w:rPr>
              <w:fldChar w:fldCharType="separate"/>
            </w:r>
            <w:r w:rsidR="007120B0">
              <w:rPr>
                <w:noProof/>
                <w:webHidden/>
              </w:rPr>
              <w:t>66</w:t>
            </w:r>
            <w:r w:rsidR="0047020E">
              <w:rPr>
                <w:noProof/>
                <w:webHidden/>
              </w:rPr>
              <w:fldChar w:fldCharType="end"/>
            </w:r>
          </w:hyperlink>
        </w:p>
        <w:p w14:paraId="0CB68AB5" w14:textId="0D0559D0" w:rsidR="0047020E" w:rsidRDefault="00D21064" w:rsidP="0047020E">
          <w:pPr>
            <w:pStyle w:val="11"/>
            <w:spacing w:after="0" w:line="360" w:lineRule="auto"/>
            <w:rPr>
              <w:rFonts w:asciiTheme="minorHAnsi" w:eastAsiaTheme="minorEastAsia" w:hAnsiTheme="minorHAnsi" w:cstheme="minorBidi"/>
              <w:noProof/>
              <w:sz w:val="22"/>
              <w:szCs w:val="22"/>
              <w:lang w:val="uk-UA" w:eastAsia="uk-UA"/>
            </w:rPr>
          </w:pPr>
          <w:hyperlink w:anchor="_Toc59564307" w:history="1">
            <w:r w:rsidR="0047020E" w:rsidRPr="00016FE1">
              <w:rPr>
                <w:rStyle w:val="a6"/>
                <w:noProof/>
              </w:rPr>
              <w:t>СПИСОК ВИКОРИСТАНОЇ ЛІТЕРАТУРИ</w:t>
            </w:r>
            <w:r w:rsidR="0047020E">
              <w:rPr>
                <w:noProof/>
                <w:webHidden/>
              </w:rPr>
              <w:tab/>
            </w:r>
            <w:r w:rsidR="0047020E">
              <w:rPr>
                <w:noProof/>
                <w:webHidden/>
              </w:rPr>
              <w:fldChar w:fldCharType="begin"/>
            </w:r>
            <w:r w:rsidR="0047020E">
              <w:rPr>
                <w:noProof/>
                <w:webHidden/>
              </w:rPr>
              <w:instrText xml:space="preserve"> PAGEREF _Toc59564307 \h </w:instrText>
            </w:r>
            <w:r w:rsidR="0047020E">
              <w:rPr>
                <w:noProof/>
                <w:webHidden/>
              </w:rPr>
            </w:r>
            <w:r w:rsidR="0047020E">
              <w:rPr>
                <w:noProof/>
                <w:webHidden/>
              </w:rPr>
              <w:fldChar w:fldCharType="separate"/>
            </w:r>
            <w:r w:rsidR="007120B0">
              <w:rPr>
                <w:noProof/>
                <w:webHidden/>
              </w:rPr>
              <w:t>68</w:t>
            </w:r>
            <w:r w:rsidR="0047020E">
              <w:rPr>
                <w:noProof/>
                <w:webHidden/>
              </w:rPr>
              <w:fldChar w:fldCharType="end"/>
            </w:r>
          </w:hyperlink>
        </w:p>
        <w:p w14:paraId="3437268A" w14:textId="5E587611" w:rsidR="007C128C" w:rsidRPr="008C7EF8" w:rsidRDefault="007C128C" w:rsidP="0047020E">
          <w:pPr>
            <w:spacing w:line="360" w:lineRule="auto"/>
            <w:rPr>
              <w:szCs w:val="28"/>
              <w:lang w:val="uk-UA"/>
            </w:rPr>
          </w:pPr>
          <w:r w:rsidRPr="008C7EF8">
            <w:rPr>
              <w:b/>
              <w:bCs/>
              <w:szCs w:val="28"/>
              <w:lang w:val="uk-UA"/>
            </w:rPr>
            <w:fldChar w:fldCharType="end"/>
          </w:r>
        </w:p>
      </w:sdtContent>
    </w:sdt>
    <w:p w14:paraId="30F573C0" w14:textId="6DCE9494" w:rsidR="00EC0E8A" w:rsidRDefault="007C128C" w:rsidP="0047020E">
      <w:pPr>
        <w:pStyle w:val="1"/>
        <w:spacing w:line="360" w:lineRule="auto"/>
        <w:jc w:val="both"/>
      </w:pPr>
      <w:r w:rsidRPr="008C7EF8">
        <w:br w:type="page"/>
      </w:r>
    </w:p>
    <w:p w14:paraId="336276C0" w14:textId="44AB4AAD" w:rsidR="007C128C" w:rsidRDefault="00EC0E8A" w:rsidP="009668D5">
      <w:pPr>
        <w:pStyle w:val="1"/>
      </w:pPr>
      <w:bookmarkStart w:id="3" w:name="_Toc59564286"/>
      <w:r w:rsidRPr="00E43672">
        <w:lastRenderedPageBreak/>
        <w:t>ВСТУП</w:t>
      </w:r>
      <w:bookmarkEnd w:id="3"/>
    </w:p>
    <w:p w14:paraId="4E2D83D2" w14:textId="3C81364F" w:rsidR="001821F8" w:rsidRPr="001821F8" w:rsidRDefault="00DE4838" w:rsidP="00466DB5">
      <w:pPr>
        <w:spacing w:before="240" w:after="240" w:line="360" w:lineRule="auto"/>
        <w:ind w:firstLine="709"/>
        <w:rPr>
          <w:lang w:val="uk-UA"/>
        </w:rPr>
      </w:pPr>
      <w:r>
        <w:rPr>
          <w:lang w:val="uk-UA"/>
        </w:rPr>
        <w:t>На сьогодні</w:t>
      </w:r>
      <w:r w:rsidR="001821F8" w:rsidRPr="001821F8">
        <w:rPr>
          <w:lang w:val="uk-UA"/>
        </w:rPr>
        <w:t xml:space="preserve"> варто чітко </w:t>
      </w:r>
      <w:r w:rsidR="00E245F0">
        <w:rPr>
          <w:lang w:val="uk-UA"/>
        </w:rPr>
        <w:t>визначити суть і</w:t>
      </w:r>
      <w:r w:rsidR="001821F8" w:rsidRPr="001821F8">
        <w:rPr>
          <w:lang w:val="uk-UA"/>
        </w:rPr>
        <w:t xml:space="preserve"> ціл</w:t>
      </w:r>
      <w:r w:rsidR="00E245F0">
        <w:rPr>
          <w:lang w:val="uk-UA"/>
        </w:rPr>
        <w:t>і</w:t>
      </w:r>
      <w:r w:rsidR="001821F8" w:rsidRPr="001821F8">
        <w:rPr>
          <w:lang w:val="uk-UA"/>
        </w:rPr>
        <w:t xml:space="preserve"> д</w:t>
      </w:r>
      <w:r>
        <w:rPr>
          <w:lang w:val="uk-UA"/>
        </w:rPr>
        <w:t>і</w:t>
      </w:r>
      <w:r w:rsidR="001821F8" w:rsidRPr="001821F8">
        <w:rPr>
          <w:lang w:val="uk-UA"/>
        </w:rPr>
        <w:t xml:space="preserve">джиталізації. Якщо коротко, то вона </w:t>
      </w:r>
      <w:r w:rsidR="00E245F0">
        <w:rPr>
          <w:lang w:val="uk-UA"/>
        </w:rPr>
        <w:t>необхідна для</w:t>
      </w:r>
      <w:r w:rsidR="001821F8" w:rsidRPr="001821F8">
        <w:rPr>
          <w:lang w:val="uk-UA"/>
        </w:rPr>
        <w:t xml:space="preserve"> прискор</w:t>
      </w:r>
      <w:r w:rsidR="00E245F0">
        <w:rPr>
          <w:lang w:val="uk-UA"/>
        </w:rPr>
        <w:t>ення</w:t>
      </w:r>
      <w:r w:rsidR="001821F8" w:rsidRPr="001821F8">
        <w:rPr>
          <w:lang w:val="uk-UA"/>
        </w:rPr>
        <w:t xml:space="preserve"> темп</w:t>
      </w:r>
      <w:r w:rsidR="00E245F0">
        <w:rPr>
          <w:lang w:val="uk-UA"/>
        </w:rPr>
        <w:t>ів</w:t>
      </w:r>
      <w:r w:rsidR="001821F8" w:rsidRPr="001821F8">
        <w:rPr>
          <w:lang w:val="uk-UA"/>
        </w:rPr>
        <w:t xml:space="preserve"> зростання бізнесу завдяки автоматизації бізнес-процесів і трансформації бізнес-стратегії. Безумовно, </w:t>
      </w:r>
      <w:r w:rsidR="00E245F0">
        <w:rPr>
          <w:lang w:val="uk-UA"/>
        </w:rPr>
        <w:t>цифровізувати</w:t>
      </w:r>
      <w:r w:rsidR="001821F8" w:rsidRPr="001821F8">
        <w:rPr>
          <w:lang w:val="uk-UA"/>
        </w:rPr>
        <w:t xml:space="preserve"> </w:t>
      </w:r>
      <w:r w:rsidR="00E245F0">
        <w:rPr>
          <w:lang w:val="uk-UA"/>
        </w:rPr>
        <w:t>усі</w:t>
      </w:r>
      <w:r w:rsidR="001821F8" w:rsidRPr="001821F8">
        <w:rPr>
          <w:lang w:val="uk-UA"/>
        </w:rPr>
        <w:t xml:space="preserve"> бізнес </w:t>
      </w:r>
      <w:r w:rsidR="00E245F0">
        <w:rPr>
          <w:lang w:val="uk-UA"/>
        </w:rPr>
        <w:t xml:space="preserve">процеси і усі державні послуги </w:t>
      </w:r>
      <w:r w:rsidR="001821F8" w:rsidRPr="001821F8">
        <w:rPr>
          <w:lang w:val="uk-UA"/>
        </w:rPr>
        <w:t xml:space="preserve">— це </w:t>
      </w:r>
      <w:r w:rsidR="00E245F0">
        <w:rPr>
          <w:lang w:val="uk-UA"/>
        </w:rPr>
        <w:t>завдання</w:t>
      </w:r>
      <w:r w:rsidR="001821F8" w:rsidRPr="001821F8">
        <w:rPr>
          <w:lang w:val="uk-UA"/>
        </w:rPr>
        <w:t>,</w:t>
      </w:r>
      <w:r w:rsidR="00E245F0">
        <w:rPr>
          <w:lang w:val="uk-UA"/>
        </w:rPr>
        <w:t xml:space="preserve"> що вимагає багато часу, фінансів і залучення висококваліфікованих фахівців, зокрема в галузі кіберзахисту. Адже </w:t>
      </w:r>
      <w:bookmarkStart w:id="4" w:name="_Hlk59472813"/>
      <w:r w:rsidR="00E245F0">
        <w:rPr>
          <w:lang w:val="uk-UA"/>
        </w:rPr>
        <w:t>чим активніше відбувається цифрова трансформація, тим більше з’являється загроз безпеки сучасної цифровізованої системи</w:t>
      </w:r>
      <w:bookmarkEnd w:id="4"/>
      <w:r w:rsidR="00E245F0">
        <w:rPr>
          <w:lang w:val="uk-UA"/>
        </w:rPr>
        <w:t>.</w:t>
      </w:r>
      <w:r w:rsidR="001821F8" w:rsidRPr="001821F8">
        <w:rPr>
          <w:lang w:val="uk-UA"/>
        </w:rPr>
        <w:t xml:space="preserve"> </w:t>
      </w:r>
    </w:p>
    <w:p w14:paraId="3DBC8DC6" w14:textId="48573BF2" w:rsidR="001821F8" w:rsidRDefault="00DE4838" w:rsidP="00466DB5">
      <w:pPr>
        <w:spacing w:before="240" w:after="240" w:line="360" w:lineRule="auto"/>
        <w:ind w:firstLine="709"/>
        <w:rPr>
          <w:lang w:val="uk-UA"/>
        </w:rPr>
      </w:pPr>
      <w:r>
        <w:rPr>
          <w:lang w:val="uk-UA"/>
        </w:rPr>
        <w:t>Прик</w:t>
      </w:r>
      <w:r w:rsidR="003B3C17">
        <w:rPr>
          <w:lang w:val="uk-UA"/>
        </w:rPr>
        <w:t>л</w:t>
      </w:r>
      <w:r>
        <w:rPr>
          <w:lang w:val="uk-UA"/>
        </w:rPr>
        <w:t>адом сучасної діджитал-трансформації в Україні є і</w:t>
      </w:r>
      <w:r w:rsidRPr="002A7FD7">
        <w:rPr>
          <w:lang w:val="uk-UA"/>
        </w:rPr>
        <w:t>нтернет-банкінг, онлайн</w:t>
      </w:r>
      <w:r w:rsidR="003B3C17">
        <w:rPr>
          <w:lang w:val="uk-UA"/>
        </w:rPr>
        <w:t xml:space="preserve"> сервіси</w:t>
      </w:r>
      <w:r w:rsidRPr="002A7FD7">
        <w:rPr>
          <w:lang w:val="uk-UA"/>
        </w:rPr>
        <w:t xml:space="preserve"> та</w:t>
      </w:r>
      <w:r w:rsidR="003B3C17">
        <w:rPr>
          <w:lang w:val="uk-UA"/>
        </w:rPr>
        <w:t xml:space="preserve"> проект</w:t>
      </w:r>
      <w:r w:rsidRPr="002A7FD7">
        <w:rPr>
          <w:lang w:val="uk-UA"/>
        </w:rPr>
        <w:t xml:space="preserve"> </w:t>
      </w:r>
      <w:r w:rsidR="00FF7DE3">
        <w:rPr>
          <w:lang w:val="uk-UA"/>
        </w:rPr>
        <w:t>«</w:t>
      </w:r>
      <w:r w:rsidRPr="002A7FD7">
        <w:rPr>
          <w:lang w:val="uk-UA"/>
        </w:rPr>
        <w:t>держава у смартфоні</w:t>
      </w:r>
      <w:r w:rsidR="00FF7DE3">
        <w:rPr>
          <w:lang w:val="uk-UA"/>
        </w:rPr>
        <w:t>»</w:t>
      </w:r>
      <w:r w:rsidRPr="002A7FD7">
        <w:rPr>
          <w:lang w:val="uk-UA"/>
        </w:rPr>
        <w:t>.</w:t>
      </w:r>
      <w:r>
        <w:rPr>
          <w:lang w:val="uk-UA"/>
        </w:rPr>
        <w:t xml:space="preserve"> </w:t>
      </w:r>
    </w:p>
    <w:p w14:paraId="527D013B" w14:textId="77D1A491" w:rsidR="001821F8" w:rsidRPr="004D2337" w:rsidRDefault="001821F8" w:rsidP="00466DB5">
      <w:pPr>
        <w:spacing w:before="240" w:after="240" w:line="360" w:lineRule="auto"/>
        <w:ind w:firstLine="709"/>
        <w:rPr>
          <w:lang w:val="uk-UA"/>
        </w:rPr>
      </w:pPr>
      <w:r w:rsidRPr="00163C1D">
        <w:rPr>
          <w:b/>
          <w:bCs/>
          <w:lang w:val="uk-UA"/>
        </w:rPr>
        <w:t>Метою даної</w:t>
      </w:r>
      <w:r w:rsidRPr="004D2337">
        <w:rPr>
          <w:lang w:val="uk-UA"/>
        </w:rPr>
        <w:t xml:space="preserve"> кваліфікаційної роботи є </w:t>
      </w:r>
      <w:r w:rsidR="00BF4950">
        <w:rPr>
          <w:lang w:val="uk-UA"/>
        </w:rPr>
        <w:t>вибір</w:t>
      </w:r>
      <w:r w:rsidRPr="004D2337">
        <w:rPr>
          <w:lang w:val="uk-UA"/>
        </w:rPr>
        <w:t xml:space="preserve"> стратегії розвитку захищеності діджиталізованої системи</w:t>
      </w:r>
      <w:r w:rsidR="005E46D8">
        <w:rPr>
          <w:lang w:val="uk-UA"/>
        </w:rPr>
        <w:t xml:space="preserve"> інструментами </w:t>
      </w:r>
      <w:r w:rsidR="005E46D8">
        <w:rPr>
          <w:lang w:val="en-US"/>
        </w:rPr>
        <w:t>SWOT</w:t>
      </w:r>
      <w:r w:rsidR="005E46D8" w:rsidRPr="005E46D8">
        <w:rPr>
          <w:lang w:val="uk-UA"/>
        </w:rPr>
        <w:t>-</w:t>
      </w:r>
      <w:r w:rsidR="005E46D8">
        <w:rPr>
          <w:lang w:val="uk-UA"/>
        </w:rPr>
        <w:t>аналізу</w:t>
      </w:r>
      <w:r w:rsidRPr="004D2337">
        <w:rPr>
          <w:lang w:val="uk-UA"/>
        </w:rPr>
        <w:t>.</w:t>
      </w:r>
    </w:p>
    <w:p w14:paraId="11FA6F35" w14:textId="219A8FBD" w:rsidR="00871778" w:rsidRPr="004D2337" w:rsidRDefault="001821F8" w:rsidP="00466DB5">
      <w:pPr>
        <w:spacing w:before="240" w:after="240" w:line="360" w:lineRule="auto"/>
        <w:ind w:firstLine="709"/>
        <w:rPr>
          <w:color w:val="000000"/>
          <w:szCs w:val="28"/>
          <w:lang w:val="uk-UA"/>
        </w:rPr>
      </w:pPr>
      <w:r w:rsidRPr="00163C1D">
        <w:rPr>
          <w:b/>
          <w:bCs/>
          <w:color w:val="000000"/>
          <w:szCs w:val="28"/>
          <w:lang w:val="uk-UA"/>
        </w:rPr>
        <w:t>Об’єктом дослідження</w:t>
      </w:r>
      <w:r w:rsidRPr="004D2337">
        <w:rPr>
          <w:color w:val="000000"/>
          <w:szCs w:val="28"/>
          <w:lang w:val="uk-UA"/>
        </w:rPr>
        <w:t xml:space="preserve"> є </w:t>
      </w:r>
      <w:r w:rsidRPr="00871778">
        <w:rPr>
          <w:color w:val="000000"/>
          <w:szCs w:val="28"/>
          <w:lang w:val="uk-UA"/>
        </w:rPr>
        <w:t>процес</w:t>
      </w:r>
      <w:r w:rsidR="00871778" w:rsidRPr="00871778">
        <w:rPr>
          <w:color w:val="000000"/>
          <w:szCs w:val="28"/>
          <w:lang w:val="uk-UA"/>
        </w:rPr>
        <w:t xml:space="preserve"> пріоритезації</w:t>
      </w:r>
      <w:r w:rsidR="00871778">
        <w:rPr>
          <w:color w:val="000000"/>
          <w:szCs w:val="28"/>
          <w:lang w:val="uk-UA"/>
        </w:rPr>
        <w:t xml:space="preserve">  зовнішніх і внутрішніх факторів </w:t>
      </w:r>
      <w:r w:rsidR="00871778" w:rsidRPr="004D2337">
        <w:rPr>
          <w:lang w:val="uk-UA"/>
        </w:rPr>
        <w:t xml:space="preserve">діджиталізованої </w:t>
      </w:r>
      <w:r w:rsidR="00871778">
        <w:rPr>
          <w:color w:val="000000"/>
          <w:szCs w:val="28"/>
          <w:lang w:val="uk-UA"/>
        </w:rPr>
        <w:t>системи з погляду оцінки стану захищеності її елементів.</w:t>
      </w:r>
    </w:p>
    <w:p w14:paraId="39C03A60" w14:textId="0DC7AF1E" w:rsidR="00163C1D" w:rsidRDefault="001821F8" w:rsidP="00466DB5">
      <w:pPr>
        <w:spacing w:before="240" w:after="240" w:line="360" w:lineRule="auto"/>
        <w:ind w:firstLine="709"/>
        <w:rPr>
          <w:szCs w:val="28"/>
          <w:lang w:val="uk-UA"/>
        </w:rPr>
      </w:pPr>
      <w:r w:rsidRPr="00163C1D">
        <w:rPr>
          <w:b/>
          <w:bCs/>
          <w:color w:val="000000"/>
          <w:szCs w:val="28"/>
          <w:lang w:val="uk-UA"/>
        </w:rPr>
        <w:t>Предметом дослідження</w:t>
      </w:r>
      <w:r w:rsidRPr="004D2337">
        <w:rPr>
          <w:color w:val="000000"/>
          <w:szCs w:val="28"/>
          <w:lang w:val="uk-UA"/>
        </w:rPr>
        <w:t xml:space="preserve"> є </w:t>
      </w:r>
      <w:r w:rsidR="00163C1D">
        <w:rPr>
          <w:color w:val="000000"/>
          <w:szCs w:val="28"/>
          <w:lang w:val="uk-UA"/>
        </w:rPr>
        <w:t xml:space="preserve">сильні, слабкі сторони, загрози та можливості </w:t>
      </w:r>
      <w:r w:rsidR="00163C1D" w:rsidRPr="002A7FD7">
        <w:rPr>
          <w:szCs w:val="28"/>
          <w:lang w:val="uk-UA"/>
        </w:rPr>
        <w:t>діджиталізованої системи з погляду захищеності її елементів</w:t>
      </w:r>
      <w:r w:rsidR="00163C1D">
        <w:rPr>
          <w:szCs w:val="28"/>
          <w:lang w:val="uk-UA"/>
        </w:rPr>
        <w:t>.</w:t>
      </w:r>
    </w:p>
    <w:p w14:paraId="39202E9F" w14:textId="77777777" w:rsidR="00D7740C" w:rsidRPr="0094734F" w:rsidRDefault="00D7740C" w:rsidP="00484CA1">
      <w:pPr>
        <w:spacing w:after="240" w:line="360" w:lineRule="auto"/>
        <w:ind w:firstLine="709"/>
        <w:rPr>
          <w:color w:val="000000"/>
          <w:szCs w:val="28"/>
          <w:lang w:val="uk-UA"/>
        </w:rPr>
      </w:pPr>
      <w:r w:rsidRPr="0094734F">
        <w:rPr>
          <w:color w:val="000000"/>
          <w:szCs w:val="28"/>
          <w:lang w:val="uk-UA"/>
        </w:rPr>
        <w:t xml:space="preserve">У роботі реалізовано системний підхід до аналізу діджиталізованої системи з погляду захищеності її елементів. Зокрема для виконання окремих завдань використовувались наступні </w:t>
      </w:r>
      <w:r w:rsidRPr="0094734F">
        <w:rPr>
          <w:b/>
          <w:bCs/>
          <w:color w:val="000000"/>
          <w:szCs w:val="28"/>
          <w:lang w:val="uk-UA"/>
        </w:rPr>
        <w:t>методи дослідження</w:t>
      </w:r>
      <w:r w:rsidRPr="0094734F">
        <w:rPr>
          <w:color w:val="000000"/>
          <w:szCs w:val="28"/>
          <w:lang w:val="uk-UA"/>
        </w:rPr>
        <w:t xml:space="preserve">: </w:t>
      </w:r>
    </w:p>
    <w:p w14:paraId="22A95118" w14:textId="5F8C92EC" w:rsidR="00D7740C" w:rsidRPr="0094734F" w:rsidRDefault="00D7740C" w:rsidP="00484CA1">
      <w:pPr>
        <w:pStyle w:val="a7"/>
        <w:numPr>
          <w:ilvl w:val="0"/>
          <w:numId w:val="34"/>
        </w:numPr>
        <w:spacing w:line="360" w:lineRule="auto"/>
        <w:ind w:left="0" w:firstLine="709"/>
        <w:rPr>
          <w:color w:val="000000"/>
          <w:szCs w:val="28"/>
          <w:lang w:val="uk-UA"/>
        </w:rPr>
      </w:pPr>
      <w:r w:rsidRPr="0094734F">
        <w:rPr>
          <w:color w:val="000000"/>
          <w:szCs w:val="28"/>
          <w:lang w:val="uk-UA"/>
        </w:rPr>
        <w:t>Синтез та класифікація факторів безпеки для зовнішнього та внутрішнього середовища системи.</w:t>
      </w:r>
    </w:p>
    <w:p w14:paraId="5498DC8F" w14:textId="6AE2D7AA" w:rsidR="00D7740C" w:rsidRPr="0094734F" w:rsidRDefault="00D7740C" w:rsidP="00484CA1">
      <w:pPr>
        <w:pStyle w:val="a7"/>
        <w:numPr>
          <w:ilvl w:val="0"/>
          <w:numId w:val="34"/>
        </w:numPr>
        <w:spacing w:line="360" w:lineRule="auto"/>
        <w:ind w:left="0" w:firstLine="709"/>
        <w:rPr>
          <w:color w:val="000000"/>
          <w:szCs w:val="28"/>
          <w:lang w:val="uk-UA"/>
        </w:rPr>
      </w:pPr>
      <w:r w:rsidRPr="0094734F">
        <w:rPr>
          <w:color w:val="000000"/>
          <w:szCs w:val="28"/>
          <w:lang w:val="uk-UA"/>
        </w:rPr>
        <w:t>Спостереження для визначення пріоритетів факторів безпеки за допомогою коефіцієнтів Фішберна.</w:t>
      </w:r>
    </w:p>
    <w:p w14:paraId="6B84A036" w14:textId="251201DD" w:rsidR="00536546" w:rsidRPr="0094734F" w:rsidRDefault="00D7740C" w:rsidP="00484CA1">
      <w:pPr>
        <w:pStyle w:val="a7"/>
        <w:numPr>
          <w:ilvl w:val="0"/>
          <w:numId w:val="34"/>
        </w:numPr>
        <w:spacing w:line="360" w:lineRule="auto"/>
        <w:ind w:left="0" w:firstLine="709"/>
        <w:rPr>
          <w:color w:val="000000"/>
          <w:szCs w:val="28"/>
          <w:lang w:val="uk-UA"/>
        </w:rPr>
      </w:pPr>
      <w:r w:rsidRPr="0094734F">
        <w:rPr>
          <w:color w:val="000000"/>
          <w:szCs w:val="28"/>
          <w:lang w:val="uk-UA"/>
        </w:rPr>
        <w:t>Опис та пояснення при формуванні стратегій розвитку захищеності згідно з обраним за методикою SWOT-аналізу напрямком.</w:t>
      </w:r>
    </w:p>
    <w:p w14:paraId="3C994C8F" w14:textId="02720709" w:rsidR="00CC696A" w:rsidRPr="00E96D61" w:rsidRDefault="00E96D61" w:rsidP="00D7740C">
      <w:pPr>
        <w:spacing w:line="360" w:lineRule="auto"/>
        <w:ind w:firstLine="709"/>
        <w:rPr>
          <w:lang w:val="uk-UA"/>
        </w:rPr>
      </w:pPr>
      <w:r w:rsidRPr="00E96D61">
        <w:rPr>
          <w:lang w:val="uk-UA"/>
        </w:rPr>
        <w:lastRenderedPageBreak/>
        <w:t xml:space="preserve">Науковою новизною </w:t>
      </w:r>
      <w:r>
        <w:rPr>
          <w:lang w:val="uk-UA"/>
        </w:rPr>
        <w:t xml:space="preserve">даної роботи </w:t>
      </w:r>
      <w:r w:rsidRPr="00E96D61">
        <w:rPr>
          <w:lang w:val="uk-UA"/>
        </w:rPr>
        <w:t xml:space="preserve">є </w:t>
      </w:r>
      <w:r>
        <w:rPr>
          <w:lang w:val="uk-UA"/>
        </w:rPr>
        <w:t>удосконалення</w:t>
      </w:r>
      <w:r w:rsidRPr="00E96D61">
        <w:rPr>
          <w:lang w:val="uk-UA"/>
        </w:rPr>
        <w:t xml:space="preserve"> підх</w:t>
      </w:r>
      <w:r>
        <w:rPr>
          <w:lang w:val="uk-UA"/>
        </w:rPr>
        <w:t xml:space="preserve">оду </w:t>
      </w:r>
      <w:r w:rsidRPr="00E96D61">
        <w:rPr>
          <w:lang w:val="uk-UA"/>
        </w:rPr>
        <w:t xml:space="preserve">до формування та використання </w:t>
      </w:r>
      <w:r>
        <w:rPr>
          <w:lang w:val="uk-UA"/>
        </w:rPr>
        <w:t>інструментів</w:t>
      </w:r>
      <w:r w:rsidRPr="00E96D61">
        <w:rPr>
          <w:lang w:val="uk-UA"/>
        </w:rPr>
        <w:t xml:space="preserve"> стратегічного планування для </w:t>
      </w:r>
      <w:r>
        <w:rPr>
          <w:lang w:val="uk-UA"/>
        </w:rPr>
        <w:t>діджиталізованих систем</w:t>
      </w:r>
      <w:r w:rsidRPr="00E96D61">
        <w:rPr>
          <w:lang w:val="uk-UA"/>
        </w:rPr>
        <w:t xml:space="preserve">, який, на відміну від наявних, надає можливості на основі методу </w:t>
      </w:r>
      <w:r>
        <w:t>SWOT</w:t>
      </w:r>
      <w:r>
        <w:rPr>
          <w:lang w:val="uk-UA"/>
        </w:rPr>
        <w:t>-</w:t>
      </w:r>
      <w:r w:rsidRPr="00E96D61">
        <w:rPr>
          <w:lang w:val="uk-UA"/>
        </w:rPr>
        <w:t xml:space="preserve">аналізу </w:t>
      </w:r>
      <w:r w:rsidR="00603E7B">
        <w:rPr>
          <w:lang w:val="uk-UA"/>
        </w:rPr>
        <w:t>побудувати стратегії розвитку захищеності діджиталізованої системи.</w:t>
      </w:r>
    </w:p>
    <w:p w14:paraId="55AB4D2E" w14:textId="6D3411E2" w:rsidR="007C128C" w:rsidRPr="002A7FD7" w:rsidRDefault="00CC696A" w:rsidP="00987453">
      <w:pPr>
        <w:pStyle w:val="1"/>
        <w:spacing w:after="240"/>
      </w:pPr>
      <w:r>
        <w:br w:type="page"/>
      </w:r>
      <w:bookmarkStart w:id="5" w:name="_Toc59564287"/>
      <w:r w:rsidR="00D518BB" w:rsidRPr="00D518BB">
        <w:lastRenderedPageBreak/>
        <w:t>1</w:t>
      </w:r>
      <w:r w:rsidR="00987453">
        <w:tab/>
      </w:r>
      <w:r w:rsidRPr="00D518BB">
        <w:t>БЕЗПЕКА МОБІЛЬНИХ</w:t>
      </w:r>
      <w:r>
        <w:t xml:space="preserve"> ДОДАТКІВ</w:t>
      </w:r>
      <w:bookmarkEnd w:id="5"/>
    </w:p>
    <w:p w14:paraId="39BC4ADA" w14:textId="6ECCF6DD" w:rsidR="00D518BB" w:rsidRPr="002A7FD7" w:rsidRDefault="00D518BB" w:rsidP="00331589">
      <w:pPr>
        <w:pStyle w:val="2"/>
      </w:pPr>
      <w:bookmarkStart w:id="6" w:name="_Toc59564288"/>
      <w:r>
        <w:t>1.1</w:t>
      </w:r>
      <w:r>
        <w:tab/>
      </w:r>
      <w:r w:rsidRPr="002A7FD7">
        <w:t>Діджиталізація</w:t>
      </w:r>
      <w:bookmarkEnd w:id="6"/>
    </w:p>
    <w:p w14:paraId="07906BC2" w14:textId="64F883B7" w:rsidR="00D518BB" w:rsidRPr="002A7FD7" w:rsidRDefault="00F0615F" w:rsidP="001A6BEA">
      <w:pPr>
        <w:spacing w:before="240" w:after="240" w:line="360" w:lineRule="auto"/>
        <w:ind w:firstLine="709"/>
        <w:rPr>
          <w:lang w:val="uk-UA"/>
        </w:rPr>
      </w:pPr>
      <w:r>
        <w:rPr>
          <w:lang w:val="uk-UA"/>
        </w:rPr>
        <w:t>Діджиталізація</w:t>
      </w:r>
      <w:r w:rsidRPr="002D4239">
        <w:rPr>
          <w:lang w:val="uk-UA"/>
        </w:rPr>
        <w:t xml:space="preserve"> </w:t>
      </w:r>
      <w:r w:rsidR="00987453">
        <w:rPr>
          <w:lang w:val="uk-UA"/>
        </w:rPr>
        <w:t>–</w:t>
      </w:r>
      <w:r w:rsidR="00987453" w:rsidRPr="00987453">
        <w:rPr>
          <w:rFonts w:ascii="Arial" w:hAnsi="Arial" w:cs="Arial"/>
          <w:color w:val="202122"/>
          <w:sz w:val="21"/>
          <w:szCs w:val="21"/>
          <w:shd w:val="clear" w:color="auto" w:fill="FFFFFF"/>
          <w:lang w:val="uk-UA"/>
        </w:rPr>
        <w:t xml:space="preserve"> </w:t>
      </w:r>
      <w:r w:rsidRPr="002D4239">
        <w:rPr>
          <w:lang w:val="uk-UA"/>
        </w:rPr>
        <w:t>процес</w:t>
      </w:r>
      <w:r w:rsidR="00D518BB" w:rsidRPr="002A7FD7">
        <w:rPr>
          <w:lang w:val="uk-UA"/>
        </w:rPr>
        <w:t xml:space="preserve"> трансформаці</w:t>
      </w:r>
      <w:r>
        <w:rPr>
          <w:lang w:val="uk-UA"/>
        </w:rPr>
        <w:t>ї</w:t>
      </w:r>
      <w:r w:rsidR="00D518BB" w:rsidRPr="002A7FD7">
        <w:rPr>
          <w:lang w:val="uk-UA"/>
        </w:rPr>
        <w:t>, проникнення цифрових технологій</w:t>
      </w:r>
      <w:r>
        <w:rPr>
          <w:lang w:val="uk-UA"/>
        </w:rPr>
        <w:t xml:space="preserve"> </w:t>
      </w:r>
      <w:r w:rsidR="00D518BB" w:rsidRPr="002A7FD7">
        <w:rPr>
          <w:lang w:val="uk-UA"/>
        </w:rPr>
        <w:t xml:space="preserve">оптимізації та автоматизації бізнес-процесів, підвищення продуктивності та </w:t>
      </w:r>
      <w:r w:rsidR="00C352C6">
        <w:rPr>
          <w:lang w:val="uk-UA"/>
        </w:rPr>
        <w:t>поліпшення</w:t>
      </w:r>
      <w:r w:rsidR="00D518BB" w:rsidRPr="002A7FD7">
        <w:rPr>
          <w:lang w:val="uk-UA"/>
        </w:rPr>
        <w:t xml:space="preserve"> комунікаційної взаємодії зі споживачами. </w:t>
      </w:r>
      <w:r w:rsidR="00C352C6">
        <w:rPr>
          <w:lang w:val="uk-UA"/>
        </w:rPr>
        <w:t xml:space="preserve">Це </w:t>
      </w:r>
      <w:r w:rsidR="00C352C6" w:rsidRPr="00C352C6">
        <w:rPr>
          <w:lang w:val="uk-UA"/>
        </w:rPr>
        <w:t>загальний термін</w:t>
      </w:r>
      <w:r w:rsidR="00B8050F">
        <w:rPr>
          <w:lang w:val="uk-UA"/>
        </w:rPr>
        <w:t xml:space="preserve"> для </w:t>
      </w:r>
      <w:r w:rsidR="00C352C6" w:rsidRPr="00C352C6">
        <w:rPr>
          <w:lang w:val="uk-UA"/>
        </w:rPr>
        <w:t>цифрової трансформації суспільства та економіки. Він описує перехід від індустріального століття, що характеризується аналоговими технологіями, до століття знань та творчості, що характеризується цифровими технологіями та інноваціями цифрового бізнесу</w:t>
      </w:r>
      <w:r w:rsidR="005728F2">
        <w:rPr>
          <w:lang w:val="uk-UA"/>
        </w:rPr>
        <w:t xml:space="preserve">. </w:t>
      </w:r>
    </w:p>
    <w:p w14:paraId="4A82ADCB" w14:textId="2A0A3A43" w:rsidR="00D518BB" w:rsidRPr="002A7FD7" w:rsidRDefault="00D518BB" w:rsidP="001A6BEA">
      <w:pPr>
        <w:spacing w:before="240" w:after="240" w:line="360" w:lineRule="auto"/>
        <w:ind w:firstLine="709"/>
        <w:rPr>
          <w:lang w:val="uk-UA"/>
        </w:rPr>
      </w:pPr>
      <w:r w:rsidRPr="002A7FD7">
        <w:rPr>
          <w:lang w:val="uk-UA"/>
        </w:rPr>
        <w:t xml:space="preserve">Діджиталізація формує </w:t>
      </w:r>
      <w:r w:rsidR="005728F2">
        <w:rPr>
          <w:lang w:val="uk-UA"/>
        </w:rPr>
        <w:t>список</w:t>
      </w:r>
      <w:r w:rsidRPr="002A7FD7">
        <w:rPr>
          <w:lang w:val="uk-UA"/>
        </w:rPr>
        <w:t xml:space="preserve"> конкурентних переваг: </w:t>
      </w:r>
    </w:p>
    <w:p w14:paraId="1252270E" w14:textId="33974C66" w:rsidR="00D518BB" w:rsidRPr="002A7FD7" w:rsidRDefault="00D518BB" w:rsidP="00B308A3">
      <w:pPr>
        <w:pStyle w:val="a7"/>
        <w:numPr>
          <w:ilvl w:val="0"/>
          <w:numId w:val="2"/>
        </w:numPr>
        <w:spacing w:before="240" w:after="240" w:line="360" w:lineRule="auto"/>
        <w:ind w:left="1134" w:hanging="425"/>
        <w:rPr>
          <w:lang w:val="uk-UA"/>
        </w:rPr>
      </w:pPr>
      <w:r w:rsidRPr="002A7FD7">
        <w:rPr>
          <w:lang w:val="uk-UA"/>
        </w:rPr>
        <w:t xml:space="preserve">високий рівень </w:t>
      </w:r>
      <w:r w:rsidR="00B8050F" w:rsidRPr="002A7FD7">
        <w:rPr>
          <w:lang w:val="uk-UA"/>
        </w:rPr>
        <w:t>конкурент</w:t>
      </w:r>
      <w:r w:rsidR="00B8050F">
        <w:rPr>
          <w:lang w:val="uk-UA"/>
        </w:rPr>
        <w:t>оспроможності</w:t>
      </w:r>
      <w:r w:rsidRPr="002A7FD7">
        <w:rPr>
          <w:lang w:val="uk-UA"/>
        </w:rPr>
        <w:t xml:space="preserve">; </w:t>
      </w:r>
    </w:p>
    <w:p w14:paraId="74B1038C" w14:textId="432B21B3" w:rsidR="00D518BB" w:rsidRPr="002A7FD7" w:rsidRDefault="00D518BB" w:rsidP="00B308A3">
      <w:pPr>
        <w:pStyle w:val="a7"/>
        <w:numPr>
          <w:ilvl w:val="0"/>
          <w:numId w:val="2"/>
        </w:numPr>
        <w:spacing w:before="240" w:after="240" w:line="360" w:lineRule="auto"/>
        <w:ind w:left="1134" w:hanging="425"/>
        <w:rPr>
          <w:lang w:val="uk-UA"/>
        </w:rPr>
      </w:pPr>
      <w:r w:rsidRPr="002A7FD7">
        <w:rPr>
          <w:lang w:val="uk-UA"/>
        </w:rPr>
        <w:t>спрощення роботи з масив</w:t>
      </w:r>
      <w:r w:rsidR="005728F2">
        <w:rPr>
          <w:lang w:val="uk-UA"/>
        </w:rPr>
        <w:t>а</w:t>
      </w:r>
      <w:r w:rsidRPr="002A7FD7">
        <w:rPr>
          <w:lang w:val="uk-UA"/>
        </w:rPr>
        <w:t>м</w:t>
      </w:r>
      <w:r w:rsidR="005728F2">
        <w:rPr>
          <w:lang w:val="uk-UA"/>
        </w:rPr>
        <w:t>и</w:t>
      </w:r>
      <w:r w:rsidRPr="002A7FD7">
        <w:rPr>
          <w:lang w:val="uk-UA"/>
        </w:rPr>
        <w:t xml:space="preserve"> інформації; </w:t>
      </w:r>
    </w:p>
    <w:p w14:paraId="45E20C4B" w14:textId="0C45DEC2" w:rsidR="00D518BB" w:rsidRPr="002A7FD7" w:rsidRDefault="00D518BB" w:rsidP="00B308A3">
      <w:pPr>
        <w:pStyle w:val="a7"/>
        <w:numPr>
          <w:ilvl w:val="0"/>
          <w:numId w:val="2"/>
        </w:numPr>
        <w:spacing w:before="240" w:after="240" w:line="360" w:lineRule="auto"/>
        <w:ind w:left="1134" w:hanging="425"/>
        <w:rPr>
          <w:lang w:val="uk-UA"/>
        </w:rPr>
      </w:pPr>
      <w:r w:rsidRPr="002A7FD7">
        <w:rPr>
          <w:lang w:val="uk-UA"/>
        </w:rPr>
        <w:t>економі</w:t>
      </w:r>
      <w:r w:rsidR="005728F2">
        <w:rPr>
          <w:lang w:val="uk-UA"/>
        </w:rPr>
        <w:t>я</w:t>
      </w:r>
      <w:r w:rsidRPr="002A7FD7">
        <w:rPr>
          <w:lang w:val="uk-UA"/>
        </w:rPr>
        <w:t xml:space="preserve"> коштів; </w:t>
      </w:r>
    </w:p>
    <w:p w14:paraId="0BFE6B99" w14:textId="77777777" w:rsidR="00D518BB" w:rsidRPr="002A7FD7" w:rsidRDefault="00D518BB" w:rsidP="00B308A3">
      <w:pPr>
        <w:pStyle w:val="a7"/>
        <w:numPr>
          <w:ilvl w:val="0"/>
          <w:numId w:val="2"/>
        </w:numPr>
        <w:spacing w:before="240" w:after="240" w:line="360" w:lineRule="auto"/>
        <w:ind w:left="1134" w:hanging="425"/>
        <w:rPr>
          <w:lang w:val="uk-UA"/>
        </w:rPr>
      </w:pPr>
      <w:r w:rsidRPr="002A7FD7">
        <w:rPr>
          <w:lang w:val="uk-UA"/>
        </w:rPr>
        <w:t xml:space="preserve">лояльність клієнтів; </w:t>
      </w:r>
    </w:p>
    <w:p w14:paraId="3A727199" w14:textId="38057B42" w:rsidR="00D518BB" w:rsidRDefault="00B8050F" w:rsidP="00B308A3">
      <w:pPr>
        <w:pStyle w:val="a7"/>
        <w:numPr>
          <w:ilvl w:val="0"/>
          <w:numId w:val="2"/>
        </w:numPr>
        <w:spacing w:before="240" w:after="240" w:line="360" w:lineRule="auto"/>
        <w:ind w:left="1134" w:hanging="425"/>
        <w:rPr>
          <w:lang w:val="uk-UA"/>
        </w:rPr>
      </w:pPr>
      <w:r>
        <w:rPr>
          <w:lang w:val="uk-UA"/>
        </w:rPr>
        <w:t xml:space="preserve">підвищення соціального </w:t>
      </w:r>
      <w:r w:rsidR="00D518BB" w:rsidRPr="002A7FD7">
        <w:rPr>
          <w:lang w:val="uk-UA"/>
        </w:rPr>
        <w:t xml:space="preserve">іміджу. </w:t>
      </w:r>
    </w:p>
    <w:p w14:paraId="219B6C75" w14:textId="4F4BA8C5" w:rsidR="005728F2" w:rsidRPr="005728F2" w:rsidRDefault="005728F2" w:rsidP="001A6BEA">
      <w:pPr>
        <w:spacing w:before="240" w:after="240" w:line="360" w:lineRule="auto"/>
        <w:ind w:firstLine="708"/>
        <w:rPr>
          <w:lang w:val="uk-UA"/>
        </w:rPr>
      </w:pPr>
      <w:r w:rsidRPr="005728F2">
        <w:rPr>
          <w:lang w:val="uk-UA"/>
        </w:rPr>
        <w:t xml:space="preserve">Поряд із інноваціями у бізнесі, </w:t>
      </w:r>
      <w:r>
        <w:rPr>
          <w:lang w:val="uk-UA"/>
        </w:rPr>
        <w:t xml:space="preserve">діджиталізація (або </w:t>
      </w:r>
      <w:r>
        <w:rPr>
          <w:noProof/>
          <w:lang w:val="uk-UA"/>
        </w:rPr>
        <w:t>цифровізація</w:t>
      </w:r>
      <w:r>
        <w:rPr>
          <w:lang w:val="uk-UA"/>
        </w:rPr>
        <w:t>)</w:t>
      </w:r>
      <w:r w:rsidRPr="005728F2">
        <w:rPr>
          <w:lang w:val="uk-UA"/>
        </w:rPr>
        <w:t xml:space="preserve"> </w:t>
      </w:r>
      <w:r w:rsidR="00987453">
        <w:rPr>
          <w:lang w:val="uk-UA"/>
        </w:rPr>
        <w:t>–</w:t>
      </w:r>
      <w:r w:rsidRPr="005728F2">
        <w:rPr>
          <w:lang w:val="uk-UA"/>
        </w:rPr>
        <w:t xml:space="preserve"> розвиток  цифрових інновацій </w:t>
      </w:r>
      <w:r w:rsidR="00987453">
        <w:rPr>
          <w:lang w:val="uk-UA"/>
        </w:rPr>
        <w:t>та</w:t>
      </w:r>
      <w:r w:rsidRPr="005728F2">
        <w:rPr>
          <w:lang w:val="uk-UA"/>
        </w:rPr>
        <w:t xml:space="preserve"> одна з найважливіших  тенденцій бізнесу  для </w:t>
      </w:r>
      <w:r w:rsidR="00B8050F">
        <w:rPr>
          <w:lang w:val="uk-UA"/>
        </w:rPr>
        <w:t xml:space="preserve">подальшого розвитку </w:t>
      </w:r>
      <w:r w:rsidRPr="005728F2">
        <w:rPr>
          <w:lang w:val="uk-UA"/>
        </w:rPr>
        <w:t xml:space="preserve">економіки. Компаніям потрібно розробити  стратегії  та зосередитись на тому, які </w:t>
      </w:r>
      <w:r w:rsidR="00B8050F">
        <w:rPr>
          <w:lang w:val="uk-UA"/>
        </w:rPr>
        <w:t xml:space="preserve">фактори цифрової трансформації </w:t>
      </w:r>
      <w:r w:rsidRPr="005728F2">
        <w:rPr>
          <w:lang w:val="uk-UA"/>
        </w:rPr>
        <w:t>є ключовими</w:t>
      </w:r>
      <w:r w:rsidR="00B8050F">
        <w:rPr>
          <w:lang w:val="uk-UA"/>
        </w:rPr>
        <w:t xml:space="preserve"> для розвитку бізнесу</w:t>
      </w:r>
      <w:r w:rsidRPr="005728F2">
        <w:rPr>
          <w:lang w:val="uk-UA"/>
        </w:rPr>
        <w:t>.</w:t>
      </w:r>
    </w:p>
    <w:p w14:paraId="629C8C6F" w14:textId="56AA86CF" w:rsidR="005728F2" w:rsidRPr="005728F2" w:rsidRDefault="004502EA" w:rsidP="001A6BEA">
      <w:pPr>
        <w:spacing w:before="240" w:after="240" w:line="360" w:lineRule="auto"/>
        <w:ind w:firstLine="708"/>
        <w:rPr>
          <w:lang w:val="uk-UA"/>
        </w:rPr>
      </w:pPr>
      <w:r>
        <w:rPr>
          <w:lang w:val="uk-UA"/>
        </w:rPr>
        <w:t>Термін</w:t>
      </w:r>
      <w:r w:rsidR="005728F2" w:rsidRPr="005728F2">
        <w:rPr>
          <w:lang w:val="uk-UA"/>
        </w:rPr>
        <w:t xml:space="preserve">  цифрова трансформація </w:t>
      </w:r>
      <w:r w:rsidR="00B8050F">
        <w:rPr>
          <w:lang w:val="uk-UA"/>
        </w:rPr>
        <w:t>–</w:t>
      </w:r>
      <w:r w:rsidR="005728F2" w:rsidRPr="005728F2">
        <w:rPr>
          <w:lang w:val="uk-UA"/>
        </w:rPr>
        <w:t xml:space="preserve"> описує поступовий перехід існуючих економічних та соціальних систем у цифрову епоху.</w:t>
      </w:r>
    </w:p>
    <w:p w14:paraId="06281F0C" w14:textId="77777777" w:rsidR="004502EA" w:rsidRDefault="004502EA" w:rsidP="001A6BEA">
      <w:pPr>
        <w:spacing w:before="240" w:after="240" w:line="360" w:lineRule="auto"/>
        <w:ind w:firstLine="708"/>
        <w:rPr>
          <w:lang w:val="uk-UA"/>
        </w:rPr>
      </w:pPr>
      <w:r w:rsidRPr="004502EA">
        <w:rPr>
          <w:lang w:val="uk-UA"/>
        </w:rPr>
        <w:t>Цифрова трансформація в компаніях відбувається на різних рівнях. Це стосується розвитку інноваційних цифрових процесів та процедур, інновацій цифрових послуг, а також цифрових бізнес-моделей.</w:t>
      </w:r>
    </w:p>
    <w:p w14:paraId="0A1BF962" w14:textId="563B7587" w:rsidR="004502EA" w:rsidRPr="004502EA" w:rsidRDefault="004502EA" w:rsidP="001A6BEA">
      <w:pPr>
        <w:spacing w:before="240" w:after="240" w:line="360" w:lineRule="auto"/>
        <w:ind w:firstLine="708"/>
        <w:rPr>
          <w:lang w:val="uk-UA"/>
        </w:rPr>
      </w:pPr>
      <w:r w:rsidRPr="004502EA">
        <w:rPr>
          <w:lang w:val="uk-UA"/>
        </w:rPr>
        <w:lastRenderedPageBreak/>
        <w:t xml:space="preserve">Перший етап цифрової трансформації </w:t>
      </w:r>
      <w:r w:rsidR="00987453">
        <w:rPr>
          <w:lang w:val="uk-UA"/>
        </w:rPr>
        <w:t>–</w:t>
      </w:r>
      <w:r w:rsidRPr="004502EA">
        <w:rPr>
          <w:lang w:val="uk-UA"/>
        </w:rPr>
        <w:t xml:space="preserve"> </w:t>
      </w:r>
      <w:r>
        <w:rPr>
          <w:lang w:val="uk-UA"/>
        </w:rPr>
        <w:t>цифровізація</w:t>
      </w:r>
      <w:r w:rsidRPr="004502EA">
        <w:rPr>
          <w:lang w:val="uk-UA"/>
        </w:rPr>
        <w:t xml:space="preserve"> існуючих процесів та процедур. В аналоговому світі вони</w:t>
      </w:r>
      <w:r w:rsidR="00B8050F">
        <w:rPr>
          <w:lang w:val="uk-UA"/>
        </w:rPr>
        <w:t>, як правило</w:t>
      </w:r>
      <w:r w:rsidR="00FF7DE3">
        <w:rPr>
          <w:lang w:val="uk-UA"/>
        </w:rPr>
        <w:t>,</w:t>
      </w:r>
      <w:r w:rsidRPr="004502EA">
        <w:rPr>
          <w:lang w:val="uk-UA"/>
        </w:rPr>
        <w:t xml:space="preserve"> були організовані процедурними правилами та формами. При цифровій трансформації ці </w:t>
      </w:r>
      <w:r w:rsidR="00FF7DE3">
        <w:rPr>
          <w:lang w:val="uk-UA"/>
        </w:rPr>
        <w:t>алгоритми</w:t>
      </w:r>
      <w:r w:rsidRPr="004502EA">
        <w:rPr>
          <w:lang w:val="uk-UA"/>
        </w:rPr>
        <w:t xml:space="preserve"> все частіше моделюються цифровими робочими процесами.</w:t>
      </w:r>
    </w:p>
    <w:p w14:paraId="7319DF8F" w14:textId="2ADF1435" w:rsidR="004502EA" w:rsidRDefault="004502EA" w:rsidP="001A6BEA">
      <w:pPr>
        <w:spacing w:before="240" w:after="240" w:line="360" w:lineRule="auto"/>
        <w:ind w:firstLine="708"/>
        <w:rPr>
          <w:lang w:val="uk-UA"/>
        </w:rPr>
      </w:pPr>
      <w:r>
        <w:rPr>
          <w:lang w:val="uk-UA"/>
        </w:rPr>
        <w:t>Важливим етапом є р</w:t>
      </w:r>
      <w:r w:rsidRPr="004502EA">
        <w:rPr>
          <w:lang w:val="uk-UA"/>
        </w:rPr>
        <w:t>озвиток цифрових послуг</w:t>
      </w:r>
      <w:r>
        <w:rPr>
          <w:lang w:val="uk-UA"/>
        </w:rPr>
        <w:t xml:space="preserve">. </w:t>
      </w:r>
      <w:r w:rsidRPr="004502EA">
        <w:rPr>
          <w:lang w:val="uk-UA"/>
        </w:rPr>
        <w:t xml:space="preserve">Цифрові послуги представляють значну конкурентну перевагу в майбутньому. Компанії полегшують своїм клієнтам </w:t>
      </w:r>
      <w:r w:rsidR="00FF7DE3">
        <w:rPr>
          <w:lang w:val="uk-UA"/>
        </w:rPr>
        <w:t>доступ до своїх</w:t>
      </w:r>
      <w:r w:rsidRPr="004502EA">
        <w:rPr>
          <w:lang w:val="uk-UA"/>
        </w:rPr>
        <w:t xml:space="preserve"> товарів та послуг, вирішують проблеми, що виникають у контексті використання певного товару чи </w:t>
      </w:r>
      <w:r w:rsidR="00FF7DE3">
        <w:rPr>
          <w:lang w:val="uk-UA"/>
        </w:rPr>
        <w:t>послуги</w:t>
      </w:r>
      <w:r w:rsidRPr="004502EA">
        <w:rPr>
          <w:lang w:val="uk-UA"/>
        </w:rPr>
        <w:t xml:space="preserve">. </w:t>
      </w:r>
    </w:p>
    <w:p w14:paraId="4DBE9F67" w14:textId="2BE3C772" w:rsidR="004502EA" w:rsidRPr="004502EA" w:rsidRDefault="004502EA" w:rsidP="001A6BEA">
      <w:pPr>
        <w:spacing w:before="240" w:after="240" w:line="360" w:lineRule="auto"/>
        <w:ind w:firstLine="708"/>
        <w:rPr>
          <w:lang w:val="uk-UA"/>
        </w:rPr>
      </w:pPr>
      <w:r w:rsidRPr="004502EA">
        <w:rPr>
          <w:lang w:val="uk-UA"/>
        </w:rPr>
        <w:t xml:space="preserve">Цифрова трансформація також змінює </w:t>
      </w:r>
      <w:r w:rsidR="00FF7DE3">
        <w:rPr>
          <w:lang w:val="uk-UA"/>
        </w:rPr>
        <w:t>ціноутворення</w:t>
      </w:r>
      <w:r w:rsidRPr="004502EA">
        <w:rPr>
          <w:lang w:val="uk-UA"/>
        </w:rPr>
        <w:t xml:space="preserve"> компаній. Цифрові послуги, які компанії можуть монетизувати, є незалежними джерелами доходу. Прикладом цього є безкоштовна версія програмного забезпечення. Хоча використання основних функцій є безкоштовним, використання додаткових функцій вимагає плати.</w:t>
      </w:r>
    </w:p>
    <w:p w14:paraId="682BE87D" w14:textId="77777777" w:rsidR="004502EA" w:rsidRDefault="004502EA" w:rsidP="001A6BEA">
      <w:pPr>
        <w:spacing w:before="240" w:after="240" w:line="360" w:lineRule="auto"/>
        <w:ind w:firstLine="708"/>
        <w:rPr>
          <w:lang w:val="uk-UA"/>
        </w:rPr>
      </w:pPr>
      <w:r w:rsidRPr="004502EA">
        <w:rPr>
          <w:lang w:val="uk-UA"/>
        </w:rPr>
        <w:t>Компанії можуть управляти цифровою трансформацією послідовно або на всіх рівнях одночасно. Важливо мати чітку стратегію цифрових інновацій, що підтримується аналізом тенденцій та управлінням цифровими технологіями.</w:t>
      </w:r>
    </w:p>
    <w:p w14:paraId="4C61AC0E" w14:textId="1951D16D" w:rsidR="002D4239" w:rsidRPr="00D26852" w:rsidRDefault="004502EA" w:rsidP="001A6BEA">
      <w:pPr>
        <w:spacing w:before="240" w:after="240" w:line="360" w:lineRule="auto"/>
        <w:ind w:firstLine="708"/>
      </w:pPr>
      <w:r>
        <w:rPr>
          <w:lang w:val="uk-UA"/>
        </w:rPr>
        <w:t xml:space="preserve">Прикладом сучасної </w:t>
      </w:r>
      <w:r w:rsidR="00D26852">
        <w:rPr>
          <w:lang w:val="uk-UA"/>
        </w:rPr>
        <w:t>діджитал-трансформаці</w:t>
      </w:r>
      <w:r w:rsidR="00D047E2">
        <w:rPr>
          <w:lang w:val="uk-UA"/>
        </w:rPr>
        <w:t xml:space="preserve">ї </w:t>
      </w:r>
      <w:r w:rsidR="00D26852">
        <w:rPr>
          <w:lang w:val="uk-UA"/>
        </w:rPr>
        <w:t>в Україні є і</w:t>
      </w:r>
      <w:r w:rsidR="00D518BB" w:rsidRPr="002A7FD7">
        <w:rPr>
          <w:lang w:val="uk-UA"/>
        </w:rPr>
        <w:t xml:space="preserve">нтернет-банкінг, онлайн </w:t>
      </w:r>
      <w:r w:rsidR="00FF7DE3">
        <w:rPr>
          <w:lang w:val="uk-UA"/>
        </w:rPr>
        <w:t xml:space="preserve">сервіси </w:t>
      </w:r>
      <w:r w:rsidR="00D518BB" w:rsidRPr="002A7FD7">
        <w:rPr>
          <w:lang w:val="uk-UA"/>
        </w:rPr>
        <w:t xml:space="preserve">та </w:t>
      </w:r>
      <w:r w:rsidR="00FF7DE3">
        <w:rPr>
          <w:lang w:val="uk-UA"/>
        </w:rPr>
        <w:t>проект «</w:t>
      </w:r>
      <w:r w:rsidR="00D518BB" w:rsidRPr="002A7FD7">
        <w:rPr>
          <w:lang w:val="uk-UA"/>
        </w:rPr>
        <w:t>держава у смартфоні</w:t>
      </w:r>
      <w:r w:rsidR="00FF7DE3">
        <w:rPr>
          <w:lang w:val="uk-UA"/>
        </w:rPr>
        <w:t>»</w:t>
      </w:r>
      <w:r w:rsidR="00D518BB" w:rsidRPr="002A7FD7">
        <w:rPr>
          <w:lang w:val="uk-UA"/>
        </w:rPr>
        <w:t xml:space="preserve">. </w:t>
      </w:r>
      <w:r w:rsidR="00C411C2">
        <w:rPr>
          <w:lang w:val="uk-UA"/>
        </w:rPr>
        <w:t>Таким чином</w:t>
      </w:r>
      <w:r w:rsidR="00D518BB" w:rsidRPr="002A7FD7">
        <w:rPr>
          <w:lang w:val="uk-UA"/>
        </w:rPr>
        <w:t xml:space="preserve"> Україна намагається не відставати від світової тенденції щодо </w:t>
      </w:r>
      <w:r w:rsidR="00D26852">
        <w:rPr>
          <w:lang w:val="uk-UA"/>
        </w:rPr>
        <w:t>цифрової</w:t>
      </w:r>
      <w:r w:rsidR="00D518BB" w:rsidRPr="002A7FD7">
        <w:rPr>
          <w:lang w:val="uk-UA"/>
        </w:rPr>
        <w:t xml:space="preserve">-трансформації. Одним з найкращих прикладів діджитал-трансформації в Україні є український e-сервіс державних послуг </w:t>
      </w:r>
      <w:r w:rsidR="00D047E2">
        <w:rPr>
          <w:lang w:val="uk-UA"/>
        </w:rPr>
        <w:t>«</w:t>
      </w:r>
      <w:r w:rsidR="00D518BB" w:rsidRPr="002A7FD7">
        <w:rPr>
          <w:lang w:val="uk-UA"/>
        </w:rPr>
        <w:t>Д</w:t>
      </w:r>
      <w:r w:rsidR="00D047E2">
        <w:rPr>
          <w:lang w:val="uk-UA"/>
        </w:rPr>
        <w:t>ія»</w:t>
      </w:r>
      <w:r w:rsidR="00D518BB" w:rsidRPr="002A7FD7">
        <w:rPr>
          <w:lang w:val="uk-UA"/>
        </w:rPr>
        <w:t>, що розробляється Міністерством цифрової трансформації України. Це мобільний застосунок із цифровими документами та портал із публічними послугами</w:t>
      </w:r>
      <w:r w:rsidR="00C411C2">
        <w:rPr>
          <w:lang w:val="uk-UA"/>
        </w:rPr>
        <w:t>, дослідження якого ми будемо проводити далі.</w:t>
      </w:r>
    </w:p>
    <w:p w14:paraId="65C02B1F" w14:textId="5AC9FEC4" w:rsidR="00CC696A" w:rsidRDefault="00D26852" w:rsidP="001A6BEA">
      <w:pPr>
        <w:pStyle w:val="2"/>
        <w:spacing w:before="240" w:beforeAutospacing="0" w:after="240" w:afterAutospacing="0"/>
      </w:pPr>
      <w:bookmarkStart w:id="7" w:name="_Toc59564289"/>
      <w:r>
        <w:rPr>
          <w:lang w:val="ru-RU"/>
        </w:rPr>
        <w:t>1.2</w:t>
      </w:r>
      <w:r>
        <w:rPr>
          <w:lang w:val="ru-RU"/>
        </w:rPr>
        <w:tab/>
      </w:r>
      <w:r w:rsidR="00CC696A">
        <w:t>Безпека мобільних додатків</w:t>
      </w:r>
      <w:bookmarkEnd w:id="7"/>
    </w:p>
    <w:p w14:paraId="48565246" w14:textId="325D9030" w:rsidR="00D26852" w:rsidRDefault="00D26852" w:rsidP="001A6BEA">
      <w:pPr>
        <w:spacing w:before="240" w:after="240" w:line="360" w:lineRule="auto"/>
        <w:ind w:firstLine="708"/>
        <w:rPr>
          <w:lang w:val="uk-UA"/>
        </w:rPr>
      </w:pPr>
      <w:r w:rsidRPr="00D26852">
        <w:rPr>
          <w:lang w:val="uk-UA"/>
        </w:rPr>
        <w:t xml:space="preserve">Сучасні мобільні пристрої </w:t>
      </w:r>
      <w:r w:rsidR="00C411C2">
        <w:rPr>
          <w:lang w:val="uk-UA"/>
        </w:rPr>
        <w:t>відрізняються своєю складністю</w:t>
      </w:r>
      <w:r w:rsidRPr="00D26852">
        <w:rPr>
          <w:lang w:val="uk-UA"/>
        </w:rPr>
        <w:t>, і це дає зловмисникам можливості для проведення</w:t>
      </w:r>
      <w:r w:rsidR="00C411C2">
        <w:rPr>
          <w:lang w:val="uk-UA"/>
        </w:rPr>
        <w:t xml:space="preserve"> сучасних кібер</w:t>
      </w:r>
      <w:r w:rsidRPr="00D26852">
        <w:rPr>
          <w:lang w:val="uk-UA"/>
        </w:rPr>
        <w:t xml:space="preserve">атак. Для злому </w:t>
      </w:r>
      <w:r w:rsidRPr="00D26852">
        <w:rPr>
          <w:lang w:val="uk-UA"/>
        </w:rPr>
        <w:lastRenderedPageBreak/>
        <w:t xml:space="preserve">смартфона може бути використано буквально все </w:t>
      </w:r>
      <w:r w:rsidR="001A6BEA">
        <w:rPr>
          <w:lang w:val="uk-UA"/>
        </w:rPr>
        <w:t>–</w:t>
      </w:r>
      <w:r w:rsidRPr="00D26852">
        <w:rPr>
          <w:lang w:val="uk-UA"/>
        </w:rPr>
        <w:t xml:space="preserve"> від Wi-Fi і Bluetooth до динаміка і мікрофона.</w:t>
      </w:r>
    </w:p>
    <w:p w14:paraId="6F72DC1A" w14:textId="5F95CB09" w:rsidR="00CA16F5" w:rsidRPr="00CA16F5" w:rsidRDefault="00CA16F5" w:rsidP="001A6BEA">
      <w:pPr>
        <w:spacing w:before="240" w:after="240" w:line="360" w:lineRule="auto"/>
        <w:ind w:firstLine="708"/>
        <w:rPr>
          <w:lang w:val="uk-UA"/>
        </w:rPr>
      </w:pPr>
      <w:r w:rsidRPr="00CA16F5">
        <w:rPr>
          <w:lang w:val="uk-UA"/>
        </w:rPr>
        <w:t xml:space="preserve">ІТ-індустрія і підходи до тестування змінюються стрімко, тому компаніям потрібно </w:t>
      </w:r>
      <w:r w:rsidR="00C411C2">
        <w:rPr>
          <w:lang w:val="uk-UA"/>
        </w:rPr>
        <w:t>швидко</w:t>
      </w:r>
      <w:r w:rsidRPr="00CA16F5">
        <w:rPr>
          <w:lang w:val="uk-UA"/>
        </w:rPr>
        <w:t xml:space="preserve"> адаптуватися до гнучки</w:t>
      </w:r>
      <w:r>
        <w:rPr>
          <w:lang w:val="uk-UA"/>
        </w:rPr>
        <w:t>х</w:t>
      </w:r>
      <w:r w:rsidRPr="00CA16F5">
        <w:rPr>
          <w:lang w:val="uk-UA"/>
        </w:rPr>
        <w:t xml:space="preserve"> методологі</w:t>
      </w:r>
      <w:r>
        <w:rPr>
          <w:lang w:val="uk-UA"/>
        </w:rPr>
        <w:t>й</w:t>
      </w:r>
      <w:r w:rsidRPr="00CA16F5">
        <w:rPr>
          <w:lang w:val="uk-UA"/>
        </w:rPr>
        <w:t xml:space="preserve">. Але як </w:t>
      </w:r>
      <w:r w:rsidR="00C411C2">
        <w:rPr>
          <w:lang w:val="uk-UA"/>
        </w:rPr>
        <w:t>впровадити</w:t>
      </w:r>
      <w:r w:rsidRPr="00CA16F5">
        <w:rPr>
          <w:lang w:val="uk-UA"/>
        </w:rPr>
        <w:t xml:space="preserve"> безпечний програмний продукт і не втратити </w:t>
      </w:r>
      <w:r w:rsidR="00C411C2">
        <w:rPr>
          <w:lang w:val="uk-UA"/>
        </w:rPr>
        <w:t>швидкість</w:t>
      </w:r>
      <w:r w:rsidRPr="00CA16F5">
        <w:rPr>
          <w:lang w:val="uk-UA"/>
        </w:rPr>
        <w:t xml:space="preserve"> доставки порівнян</w:t>
      </w:r>
      <w:r w:rsidR="00C411C2">
        <w:rPr>
          <w:lang w:val="uk-UA"/>
        </w:rPr>
        <w:t>о</w:t>
      </w:r>
      <w:r w:rsidRPr="00CA16F5">
        <w:rPr>
          <w:lang w:val="uk-UA"/>
        </w:rPr>
        <w:t xml:space="preserve"> з конкурентами?</w:t>
      </w:r>
    </w:p>
    <w:p w14:paraId="4073851E" w14:textId="74EDD0A4" w:rsidR="00CA16F5" w:rsidRPr="00CA16F5" w:rsidRDefault="0000597D" w:rsidP="001A6BEA">
      <w:pPr>
        <w:spacing w:before="240" w:after="240" w:line="360" w:lineRule="auto"/>
        <w:ind w:firstLine="708"/>
        <w:rPr>
          <w:lang w:val="uk-UA"/>
        </w:rPr>
      </w:pPr>
      <w:r>
        <w:rPr>
          <w:lang w:val="uk-UA"/>
        </w:rPr>
        <w:t>Відповідно до загальних рекомендацій</w:t>
      </w:r>
      <w:r w:rsidR="00CA16F5">
        <w:rPr>
          <w:lang w:val="uk-UA"/>
        </w:rPr>
        <w:t xml:space="preserve">, </w:t>
      </w:r>
      <w:r w:rsidR="00532A87">
        <w:rPr>
          <w:lang w:val="uk-UA"/>
        </w:rPr>
        <w:t>пропону</w:t>
      </w:r>
      <w:r>
        <w:rPr>
          <w:lang w:val="uk-UA"/>
        </w:rPr>
        <w:t>ється запроваджувати</w:t>
      </w:r>
      <w:r w:rsidR="00CA16F5" w:rsidRPr="00CA16F5">
        <w:rPr>
          <w:lang w:val="uk-UA"/>
        </w:rPr>
        <w:t xml:space="preserve"> наступні заходи щодо поліпшення безпеки </w:t>
      </w:r>
      <w:r w:rsidR="00CA16F5">
        <w:rPr>
          <w:lang w:val="uk-UA"/>
        </w:rPr>
        <w:t>мобільних додатків</w:t>
      </w:r>
      <w:r w:rsidR="008470F5">
        <w:rPr>
          <w:lang w:val="uk-UA"/>
        </w:rPr>
        <w:t>:</w:t>
      </w:r>
    </w:p>
    <w:p w14:paraId="2AC6A7CA" w14:textId="37EA86A1" w:rsidR="00CA16F5" w:rsidRPr="00087DD5" w:rsidRDefault="00CA16F5" w:rsidP="00087DD5">
      <w:pPr>
        <w:spacing w:before="240" w:after="240" w:line="360" w:lineRule="auto"/>
        <w:ind w:firstLine="709"/>
        <w:rPr>
          <w:b/>
          <w:bCs/>
          <w:lang w:val="uk-UA"/>
        </w:rPr>
      </w:pPr>
      <w:r w:rsidRPr="00087DD5">
        <w:rPr>
          <w:b/>
          <w:bCs/>
          <w:lang w:val="uk-UA"/>
        </w:rPr>
        <w:t>Пров</w:t>
      </w:r>
      <w:r w:rsidR="00544A17" w:rsidRPr="00087DD5">
        <w:rPr>
          <w:b/>
          <w:bCs/>
          <w:lang w:val="uk-UA"/>
        </w:rPr>
        <w:t>едення</w:t>
      </w:r>
      <w:r w:rsidRPr="00087DD5">
        <w:rPr>
          <w:b/>
          <w:bCs/>
          <w:lang w:val="uk-UA"/>
        </w:rPr>
        <w:t xml:space="preserve"> тестування безпеки на всіх етапах життєвого циклу</w:t>
      </w:r>
      <w:r w:rsidR="008470F5" w:rsidRPr="00087DD5">
        <w:rPr>
          <w:b/>
          <w:bCs/>
          <w:lang w:val="uk-UA"/>
        </w:rPr>
        <w:t>;</w:t>
      </w:r>
    </w:p>
    <w:p w14:paraId="38FC9A1D" w14:textId="1A324F5A" w:rsidR="00CA16F5" w:rsidRPr="00CA16F5" w:rsidRDefault="00CA16F5" w:rsidP="001A6BEA">
      <w:pPr>
        <w:spacing w:before="240" w:after="240" w:line="360" w:lineRule="auto"/>
        <w:ind w:firstLine="708"/>
        <w:rPr>
          <w:lang w:val="uk-UA"/>
        </w:rPr>
      </w:pPr>
      <w:r w:rsidRPr="00CA16F5">
        <w:rPr>
          <w:lang w:val="uk-UA"/>
        </w:rPr>
        <w:t>Кожен четвертий рецензент, опитаний експертами</w:t>
      </w:r>
      <w:r w:rsidR="008470F5">
        <w:rPr>
          <w:lang w:val="uk-UA"/>
        </w:rPr>
        <w:t xml:space="preserve"> з</w:t>
      </w:r>
      <w:r w:rsidRPr="00CA16F5">
        <w:rPr>
          <w:lang w:val="uk-UA"/>
        </w:rPr>
        <w:t xml:space="preserve"> World Quality Report 2019-2020 рр., </w:t>
      </w:r>
      <w:r w:rsidR="008470F5">
        <w:rPr>
          <w:lang w:val="uk-UA"/>
        </w:rPr>
        <w:t>з</w:t>
      </w:r>
      <w:r w:rsidRPr="00CA16F5">
        <w:rPr>
          <w:lang w:val="uk-UA"/>
        </w:rPr>
        <w:t>міг оптимізувати процеси тестування завдяки Agile</w:t>
      </w:r>
      <w:r w:rsidR="008470F5">
        <w:rPr>
          <w:lang w:val="uk-UA"/>
        </w:rPr>
        <w:t xml:space="preserve"> (</w:t>
      </w:r>
      <w:r w:rsidR="008470F5" w:rsidRPr="008470F5">
        <w:rPr>
          <w:lang w:val="uk-UA"/>
        </w:rPr>
        <w:t>Гнучка розробка програмного забезпечення</w:t>
      </w:r>
      <w:r w:rsidR="008470F5">
        <w:rPr>
          <w:lang w:val="uk-UA"/>
        </w:rPr>
        <w:t>)</w:t>
      </w:r>
      <w:r w:rsidRPr="00CA16F5">
        <w:rPr>
          <w:lang w:val="uk-UA"/>
        </w:rPr>
        <w:t>. Статистика така: якщо компанія ввела гнучкі методології, то процеси прискорюються на 75%, а цикли автоматично стають коротшими</w:t>
      </w:r>
      <w:r w:rsidR="008470F5">
        <w:rPr>
          <w:lang w:val="uk-UA"/>
        </w:rPr>
        <w:t xml:space="preserve"> завдяки більш регулярним релізам</w:t>
      </w:r>
      <w:r w:rsidRPr="00CA16F5">
        <w:rPr>
          <w:lang w:val="uk-UA"/>
        </w:rPr>
        <w:t>.</w:t>
      </w:r>
    </w:p>
    <w:p w14:paraId="1C9A0D68" w14:textId="4D745F05" w:rsidR="00CA16F5" w:rsidRPr="00CA16F5" w:rsidRDefault="00CA16F5" w:rsidP="001A6BEA">
      <w:pPr>
        <w:spacing w:before="240" w:after="240" w:line="360" w:lineRule="auto"/>
        <w:ind w:firstLine="708"/>
        <w:rPr>
          <w:lang w:val="uk-UA"/>
        </w:rPr>
      </w:pPr>
      <w:r w:rsidRPr="00CA16F5">
        <w:rPr>
          <w:lang w:val="uk-UA"/>
        </w:rPr>
        <w:t xml:space="preserve">Саме тому піклуватися про безпеку мобільних додатків на останніх стадіях життєвого циклу вже недостатньо: критичні дефекти часто потрапляють в </w:t>
      </w:r>
      <w:r w:rsidR="008470F5">
        <w:rPr>
          <w:lang w:val="uk-UA"/>
        </w:rPr>
        <w:t>реліз</w:t>
      </w:r>
      <w:r w:rsidRPr="00CA16F5">
        <w:rPr>
          <w:lang w:val="uk-UA"/>
        </w:rPr>
        <w:t xml:space="preserve">, а виправляти їх на пізніх стадіях проекту набагато дорожче. Більш того, надійна стратегія з тестування на ранніх етапах, завчасне виявлення конфіденційних даних і побудова моделі </w:t>
      </w:r>
      <w:r w:rsidR="0000597D">
        <w:rPr>
          <w:lang w:val="uk-UA"/>
        </w:rPr>
        <w:t>для боротьби</w:t>
      </w:r>
      <w:r w:rsidRPr="00CA16F5">
        <w:rPr>
          <w:lang w:val="uk-UA"/>
        </w:rPr>
        <w:t xml:space="preserve"> з </w:t>
      </w:r>
      <w:r w:rsidR="0000597D">
        <w:rPr>
          <w:lang w:val="uk-UA"/>
        </w:rPr>
        <w:t>з</w:t>
      </w:r>
      <w:r w:rsidR="001F20E1">
        <w:rPr>
          <w:lang w:val="uk-UA"/>
        </w:rPr>
        <w:t>а</w:t>
      </w:r>
      <w:r w:rsidRPr="00CA16F5">
        <w:rPr>
          <w:lang w:val="uk-UA"/>
        </w:rPr>
        <w:t>грозами допоможуть уникнути проблем з безпекою в майбутньому.</w:t>
      </w:r>
    </w:p>
    <w:p w14:paraId="5D011969" w14:textId="634D6F18" w:rsidR="00CA16F5" w:rsidRPr="00466DB5" w:rsidRDefault="00CA16F5" w:rsidP="00087DD5">
      <w:pPr>
        <w:pStyle w:val="a7"/>
        <w:spacing w:before="240" w:after="240" w:line="360" w:lineRule="auto"/>
        <w:ind w:left="709"/>
        <w:rPr>
          <w:b/>
          <w:bCs/>
          <w:lang w:val="uk-UA"/>
        </w:rPr>
      </w:pPr>
      <w:r w:rsidRPr="00466DB5">
        <w:rPr>
          <w:b/>
          <w:bCs/>
          <w:lang w:val="uk-UA"/>
        </w:rPr>
        <w:t>Впровадж</w:t>
      </w:r>
      <w:r w:rsidR="00544A17" w:rsidRPr="00466DB5">
        <w:rPr>
          <w:b/>
          <w:bCs/>
          <w:lang w:val="uk-UA"/>
        </w:rPr>
        <w:t>ення</w:t>
      </w:r>
      <w:r w:rsidRPr="00466DB5">
        <w:rPr>
          <w:b/>
          <w:bCs/>
          <w:lang w:val="uk-UA"/>
        </w:rPr>
        <w:t xml:space="preserve"> тестування на проникнення</w:t>
      </w:r>
      <w:r w:rsidR="008470F5" w:rsidRPr="00466DB5">
        <w:rPr>
          <w:b/>
          <w:bCs/>
          <w:lang w:val="uk-UA"/>
        </w:rPr>
        <w:t>;</w:t>
      </w:r>
    </w:p>
    <w:p w14:paraId="2E85DCE9" w14:textId="0CBB994B" w:rsidR="00CA16F5" w:rsidRPr="00CA16F5" w:rsidRDefault="00CA16F5" w:rsidP="001A6BEA">
      <w:pPr>
        <w:spacing w:before="240" w:after="240" w:line="360" w:lineRule="auto"/>
        <w:ind w:firstLine="708"/>
        <w:rPr>
          <w:lang w:val="uk-UA"/>
        </w:rPr>
      </w:pPr>
      <w:r w:rsidRPr="00CA16F5">
        <w:rPr>
          <w:lang w:val="uk-UA"/>
        </w:rPr>
        <w:t>Майже кож</w:t>
      </w:r>
      <w:r w:rsidR="008470F5">
        <w:rPr>
          <w:lang w:val="uk-UA"/>
        </w:rPr>
        <w:t>ен</w:t>
      </w:r>
      <w:r w:rsidRPr="00CA16F5">
        <w:rPr>
          <w:lang w:val="uk-UA"/>
        </w:rPr>
        <w:t xml:space="preserve"> мобільний додаток взаємодіє з серверно</w:t>
      </w:r>
      <w:r w:rsidR="0000597D">
        <w:rPr>
          <w:lang w:val="uk-UA"/>
        </w:rPr>
        <w:t>ю</w:t>
      </w:r>
      <w:r w:rsidRPr="00CA16F5">
        <w:rPr>
          <w:lang w:val="uk-UA"/>
        </w:rPr>
        <w:t xml:space="preserve"> службою. Щоб запобігти</w:t>
      </w:r>
      <w:r w:rsidR="0000597D">
        <w:rPr>
          <w:lang w:val="uk-UA"/>
        </w:rPr>
        <w:t xml:space="preserve"> </w:t>
      </w:r>
      <w:r w:rsidR="008470F5">
        <w:rPr>
          <w:lang w:val="uk-UA"/>
        </w:rPr>
        <w:t>витоку</w:t>
      </w:r>
      <w:r w:rsidR="0000597D">
        <w:rPr>
          <w:lang w:val="uk-UA"/>
        </w:rPr>
        <w:t xml:space="preserve"> даних про користувачів</w:t>
      </w:r>
      <w:r w:rsidRPr="00CA16F5">
        <w:rPr>
          <w:lang w:val="uk-UA"/>
        </w:rPr>
        <w:t xml:space="preserve">, фахівці з безпеки симулюють дії зловмисників, тим самим перевіряючи систему на </w:t>
      </w:r>
      <w:r w:rsidR="0000597D">
        <w:rPr>
          <w:lang w:val="uk-UA"/>
        </w:rPr>
        <w:t>в</w:t>
      </w:r>
      <w:r w:rsidRPr="00CA16F5">
        <w:rPr>
          <w:lang w:val="uk-UA"/>
        </w:rPr>
        <w:t>разливості.</w:t>
      </w:r>
    </w:p>
    <w:p w14:paraId="0F73A99B" w14:textId="3B74BA5F" w:rsidR="00CA16F5" w:rsidRPr="00CA16F5" w:rsidRDefault="00CA16F5" w:rsidP="001A6BEA">
      <w:pPr>
        <w:spacing w:before="240" w:after="240" w:line="360" w:lineRule="auto"/>
        <w:ind w:firstLine="708"/>
        <w:rPr>
          <w:lang w:val="uk-UA"/>
        </w:rPr>
      </w:pPr>
      <w:r w:rsidRPr="00CA16F5">
        <w:rPr>
          <w:lang w:val="uk-UA"/>
        </w:rPr>
        <w:t xml:space="preserve">Суть тестування на проникнення </w:t>
      </w:r>
      <w:r w:rsidR="001A6BEA">
        <w:rPr>
          <w:lang w:val="uk-UA"/>
        </w:rPr>
        <w:t>–</w:t>
      </w:r>
      <w:r w:rsidRPr="00CA16F5">
        <w:rPr>
          <w:lang w:val="uk-UA"/>
        </w:rPr>
        <w:t xml:space="preserve"> виявити </w:t>
      </w:r>
      <w:r w:rsidR="008470F5">
        <w:rPr>
          <w:lang w:val="uk-UA"/>
        </w:rPr>
        <w:t>вразливі</w:t>
      </w:r>
      <w:r w:rsidRPr="00CA16F5">
        <w:rPr>
          <w:lang w:val="uk-UA"/>
        </w:rPr>
        <w:t xml:space="preserve"> місця, які кіберзлочинці можуть використовувати в корисливих цілях: крадіжка даних, навмисна зупинка </w:t>
      </w:r>
      <w:r w:rsidRPr="00CA16F5">
        <w:rPr>
          <w:lang w:val="uk-UA"/>
        </w:rPr>
        <w:lastRenderedPageBreak/>
        <w:t>сервера або його перезавантаження</w:t>
      </w:r>
      <w:r w:rsidR="00544A17">
        <w:rPr>
          <w:lang w:val="uk-UA"/>
        </w:rPr>
        <w:t>, тому варто підготуватися до такої реакції системи</w:t>
      </w:r>
      <w:r w:rsidRPr="00CA16F5">
        <w:rPr>
          <w:lang w:val="uk-UA"/>
        </w:rPr>
        <w:t xml:space="preserve"> і розроб</w:t>
      </w:r>
      <w:r w:rsidR="00544A17">
        <w:rPr>
          <w:lang w:val="uk-UA"/>
        </w:rPr>
        <w:t xml:space="preserve">ити </w:t>
      </w:r>
      <w:r w:rsidRPr="00CA16F5">
        <w:rPr>
          <w:lang w:val="uk-UA"/>
        </w:rPr>
        <w:t>план її відновлення.</w:t>
      </w:r>
    </w:p>
    <w:p w14:paraId="633E4632" w14:textId="26CA526B" w:rsidR="00CA16F5" w:rsidRPr="00466DB5" w:rsidRDefault="00CA16F5" w:rsidP="00087DD5">
      <w:pPr>
        <w:pStyle w:val="a7"/>
        <w:spacing w:before="240" w:after="240" w:line="360" w:lineRule="auto"/>
        <w:ind w:left="709"/>
        <w:rPr>
          <w:b/>
          <w:bCs/>
          <w:lang w:val="uk-UA"/>
        </w:rPr>
      </w:pPr>
      <w:r w:rsidRPr="00466DB5">
        <w:rPr>
          <w:b/>
          <w:bCs/>
          <w:lang w:val="uk-UA"/>
        </w:rPr>
        <w:t>Автоматизува</w:t>
      </w:r>
      <w:r w:rsidR="00544A17" w:rsidRPr="00466DB5">
        <w:rPr>
          <w:b/>
          <w:bCs/>
          <w:lang w:val="uk-UA"/>
        </w:rPr>
        <w:t>ння</w:t>
      </w:r>
      <w:r w:rsidRPr="00466DB5">
        <w:rPr>
          <w:b/>
          <w:bCs/>
          <w:lang w:val="uk-UA"/>
        </w:rPr>
        <w:t xml:space="preserve"> тестування безпеки</w:t>
      </w:r>
      <w:r w:rsidR="00544A17" w:rsidRPr="00466DB5">
        <w:rPr>
          <w:b/>
          <w:bCs/>
          <w:lang w:val="uk-UA"/>
        </w:rPr>
        <w:t>.</w:t>
      </w:r>
    </w:p>
    <w:p w14:paraId="17A37410" w14:textId="17FDFBE3" w:rsidR="00CA16F5" w:rsidRPr="00CA16F5" w:rsidRDefault="00CA16F5" w:rsidP="001A6BEA">
      <w:pPr>
        <w:spacing w:before="240" w:after="240" w:line="360" w:lineRule="auto"/>
        <w:ind w:firstLine="708"/>
        <w:rPr>
          <w:lang w:val="uk-UA"/>
        </w:rPr>
      </w:pPr>
      <w:r w:rsidRPr="00CA16F5">
        <w:rPr>
          <w:lang w:val="uk-UA"/>
        </w:rPr>
        <w:t xml:space="preserve">Оптимізація процесів безпосередньо пов'язана з автоматизацією. Тестування захищеності не виняток. Більше половини респондентів </w:t>
      </w:r>
      <w:r w:rsidR="00544A17">
        <w:rPr>
          <w:lang w:val="uk-UA"/>
        </w:rPr>
        <w:t>з</w:t>
      </w:r>
      <w:r w:rsidR="00544A17" w:rsidRPr="00CA16F5">
        <w:rPr>
          <w:lang w:val="uk-UA"/>
        </w:rPr>
        <w:t xml:space="preserve"> World Quality Report </w:t>
      </w:r>
      <w:r w:rsidRPr="00CA16F5">
        <w:rPr>
          <w:lang w:val="uk-UA"/>
        </w:rPr>
        <w:t>повідомляють, що після автоматизації тестування ризики інформаційної безпеки знизилися.</w:t>
      </w:r>
    </w:p>
    <w:p w14:paraId="0D6257D7" w14:textId="5BFE9550" w:rsidR="00532A87" w:rsidRDefault="00CA16F5" w:rsidP="00162DF1">
      <w:pPr>
        <w:spacing w:before="240" w:after="240" w:line="360" w:lineRule="auto"/>
        <w:ind w:firstLine="708"/>
        <w:rPr>
          <w:lang w:val="uk-UA"/>
        </w:rPr>
      </w:pPr>
      <w:r w:rsidRPr="00CA16F5">
        <w:rPr>
          <w:lang w:val="uk-UA"/>
        </w:rPr>
        <w:t>Однак</w:t>
      </w:r>
      <w:r w:rsidR="004A16B5">
        <w:rPr>
          <w:lang w:val="uk-UA"/>
        </w:rPr>
        <w:t>,</w:t>
      </w:r>
      <w:r w:rsidRPr="00CA16F5">
        <w:rPr>
          <w:lang w:val="uk-UA"/>
        </w:rPr>
        <w:t xml:space="preserve"> слід пам'ятати, що повна автоматизація не завжди ефективна. Наприклад, автоматизоване сканування на наявність вразливостей може пропустити критичні для додатка комбінації. Тому</w:t>
      </w:r>
      <w:r w:rsidR="00532A87" w:rsidRPr="00532A87">
        <w:rPr>
          <w:lang w:val="uk-UA"/>
        </w:rPr>
        <w:t xml:space="preserve"> </w:t>
      </w:r>
      <w:r w:rsidR="00532A87">
        <w:rPr>
          <w:lang w:val="uk-UA"/>
        </w:rPr>
        <w:t>необхідно будувати</w:t>
      </w:r>
      <w:r w:rsidRPr="00CA16F5">
        <w:rPr>
          <w:lang w:val="uk-UA"/>
        </w:rPr>
        <w:t xml:space="preserve"> відповідні QA-стратегії, враховуючи архітектуру, бізнес-логіку і особливості системи.</w:t>
      </w:r>
    </w:p>
    <w:p w14:paraId="00592CA9" w14:textId="6068FC32" w:rsidR="009C3843" w:rsidRPr="00D518BB" w:rsidRDefault="009C3843" w:rsidP="00162DF1">
      <w:pPr>
        <w:pStyle w:val="2"/>
        <w:spacing w:before="240" w:beforeAutospacing="0" w:after="240" w:afterAutospacing="0"/>
        <w:rPr>
          <w:lang w:val="ru-RU"/>
        </w:rPr>
      </w:pPr>
      <w:bookmarkStart w:id="8" w:name="_Toc59564290"/>
      <w:r w:rsidRPr="009C3843">
        <w:rPr>
          <w:lang w:val="ru-RU"/>
        </w:rPr>
        <w:t>1.3</w:t>
      </w:r>
      <w:r w:rsidRPr="009C3843">
        <w:rPr>
          <w:lang w:val="ru-RU"/>
        </w:rPr>
        <w:tab/>
      </w:r>
      <w:r>
        <w:t>OWASP</w:t>
      </w:r>
      <w:bookmarkEnd w:id="8"/>
    </w:p>
    <w:p w14:paraId="0001CEE0" w14:textId="5FC371F0" w:rsidR="009C3843" w:rsidRPr="00532A87" w:rsidRDefault="009C3843" w:rsidP="00162DF1">
      <w:pPr>
        <w:spacing w:before="240" w:after="240" w:line="360" w:lineRule="auto"/>
        <w:ind w:firstLine="708"/>
      </w:pPr>
      <w:r w:rsidRPr="00532A87">
        <w:rPr>
          <w:lang w:val="uk-UA"/>
        </w:rPr>
        <w:t>Великий попит на портативні пристрої</w:t>
      </w:r>
      <w:r w:rsidR="00F11892">
        <w:rPr>
          <w:lang w:val="uk-UA"/>
        </w:rPr>
        <w:t xml:space="preserve"> спровокував</w:t>
      </w:r>
      <w:r w:rsidRPr="00532A87">
        <w:rPr>
          <w:lang w:val="uk-UA"/>
        </w:rPr>
        <w:t xml:space="preserve"> відповідну пропозицію мобільних рішень, якість і безпека яких </w:t>
      </w:r>
      <w:r w:rsidR="001A6BEA">
        <w:rPr>
          <w:lang w:val="uk-UA"/>
        </w:rPr>
        <w:t>–</w:t>
      </w:r>
      <w:r w:rsidRPr="00532A87">
        <w:rPr>
          <w:lang w:val="uk-UA"/>
        </w:rPr>
        <w:t xml:space="preserve"> запорука успіху на ринку.</w:t>
      </w:r>
    </w:p>
    <w:p w14:paraId="606A24F7" w14:textId="1C9B81DD" w:rsidR="009C3843" w:rsidRDefault="009C3843" w:rsidP="001A6BEA">
      <w:pPr>
        <w:spacing w:before="240" w:after="240" w:line="360" w:lineRule="auto"/>
        <w:ind w:firstLine="708"/>
        <w:rPr>
          <w:lang w:val="uk-UA"/>
        </w:rPr>
      </w:pPr>
      <w:r w:rsidRPr="00532A87">
        <w:rPr>
          <w:lang w:val="uk-UA"/>
        </w:rPr>
        <w:t>Забезпечення збереження інформації, передачі даних по мережі і облік прихованої функціональності часто викликає труднощі. За допомогою рекомендацій</w:t>
      </w:r>
      <w:r>
        <w:rPr>
          <w:lang w:val="uk-UA"/>
        </w:rPr>
        <w:t xml:space="preserve"> </w:t>
      </w:r>
      <w:r w:rsidRPr="00532A87">
        <w:rPr>
          <w:lang w:val="uk-UA"/>
        </w:rPr>
        <w:t xml:space="preserve">організації OWASP </w:t>
      </w:r>
      <w:r>
        <w:rPr>
          <w:lang w:val="uk-UA"/>
        </w:rPr>
        <w:t>можна</w:t>
      </w:r>
      <w:r w:rsidRPr="00532A87">
        <w:rPr>
          <w:lang w:val="uk-UA"/>
        </w:rPr>
        <w:t xml:space="preserve"> запобігти їх і випустити надійне ПЗ, що відповідає всім необхідним стандартам.</w:t>
      </w:r>
    </w:p>
    <w:p w14:paraId="2E6E19CD" w14:textId="2874DA5F" w:rsidR="00545AEF" w:rsidRPr="00F02D80" w:rsidRDefault="00545AEF" w:rsidP="001A6BEA">
      <w:pPr>
        <w:spacing w:before="240" w:after="240" w:line="360" w:lineRule="auto"/>
        <w:ind w:firstLine="708"/>
      </w:pPr>
      <w:r w:rsidRPr="00545AEF">
        <w:rPr>
          <w:lang w:val="uk-UA"/>
        </w:rPr>
        <w:t xml:space="preserve">The Open Web Application Security Project, або OWASP – це міжнародна некомерційна організація, яка займається безпекою веб-додатків. Одним із основних принципів OWASP є те, що всі їх матеріали мають бути у вільному доступі та легко доступні на їх веб-сайті, що дозволяє кожному поліпшити власну безпеку </w:t>
      </w:r>
      <w:r w:rsidR="00EC6783">
        <w:rPr>
          <w:lang w:val="uk-UA"/>
        </w:rPr>
        <w:t>побудованої системи</w:t>
      </w:r>
      <w:r w:rsidRPr="00545AEF">
        <w:rPr>
          <w:lang w:val="uk-UA"/>
        </w:rPr>
        <w:t>. Матеріали, які вони пропонують, включають документацію, інструменти, відео та форуми.</w:t>
      </w:r>
      <w:r w:rsidR="00F02D80" w:rsidRPr="00F02D80">
        <w:t>[9]</w:t>
      </w:r>
    </w:p>
    <w:p w14:paraId="3FED310B" w14:textId="77777777" w:rsidR="000A7BB0" w:rsidRDefault="000A7BB0" w:rsidP="001A6BEA">
      <w:pPr>
        <w:spacing w:before="240" w:after="240" w:line="360" w:lineRule="auto"/>
        <w:ind w:firstLine="708"/>
        <w:rPr>
          <w:lang w:val="uk-UA"/>
        </w:rPr>
      </w:pPr>
    </w:p>
    <w:p w14:paraId="54AB8A99" w14:textId="3F0FBC8C" w:rsidR="005E2764" w:rsidRPr="00E61D71" w:rsidRDefault="00655A27" w:rsidP="001A6BEA">
      <w:pPr>
        <w:spacing w:before="240" w:after="240" w:line="360" w:lineRule="auto"/>
        <w:ind w:firstLine="709"/>
        <w:rPr>
          <w:b/>
          <w:bCs/>
          <w:lang w:val="uk-UA"/>
        </w:rPr>
      </w:pPr>
      <w:r w:rsidRPr="00D7740C">
        <w:rPr>
          <w:b/>
          <w:bCs/>
          <w:lang w:val="uk-UA"/>
        </w:rPr>
        <w:lastRenderedPageBreak/>
        <w:t>1.3.1</w:t>
      </w:r>
      <w:r w:rsidRPr="00D7740C">
        <w:rPr>
          <w:b/>
          <w:bCs/>
          <w:lang w:val="uk-UA"/>
        </w:rPr>
        <w:tab/>
      </w:r>
      <w:r w:rsidR="001470DF" w:rsidRPr="001A6BEA">
        <w:rPr>
          <w:b/>
          <w:bCs/>
        </w:rPr>
        <w:t>OWASP</w:t>
      </w:r>
      <w:r w:rsidR="001470DF" w:rsidRPr="00E61D71">
        <w:rPr>
          <w:b/>
          <w:bCs/>
          <w:lang w:val="uk-UA"/>
        </w:rPr>
        <w:t xml:space="preserve"> </w:t>
      </w:r>
      <w:r w:rsidR="00F119BE" w:rsidRPr="001A6BEA">
        <w:rPr>
          <w:b/>
          <w:bCs/>
        </w:rPr>
        <w:t>V</w:t>
      </w:r>
      <w:r w:rsidR="00F119BE" w:rsidRPr="001A6BEA">
        <w:rPr>
          <w:b/>
          <w:bCs/>
          <w:lang w:val="en-US"/>
        </w:rPr>
        <w:t>ulnerabilities</w:t>
      </w:r>
    </w:p>
    <w:p w14:paraId="55F1E488" w14:textId="2A5CDBE9" w:rsidR="005E2764" w:rsidRPr="00B11B8A" w:rsidRDefault="005E2764" w:rsidP="001A6BEA">
      <w:pPr>
        <w:spacing w:before="240" w:after="240" w:line="360" w:lineRule="auto"/>
        <w:ind w:firstLine="708"/>
        <w:rPr>
          <w:lang w:val="uk-UA"/>
        </w:rPr>
      </w:pPr>
      <w:r w:rsidRPr="005E2764">
        <w:rPr>
          <w:lang w:val="uk-UA"/>
        </w:rPr>
        <w:t>З експоненці</w:t>
      </w:r>
      <w:r w:rsidR="00F11892">
        <w:rPr>
          <w:lang w:val="uk-UA"/>
        </w:rPr>
        <w:t>йним</w:t>
      </w:r>
      <w:r w:rsidR="001470DF">
        <w:rPr>
          <w:lang w:val="uk-UA"/>
        </w:rPr>
        <w:t xml:space="preserve"> </w:t>
      </w:r>
      <w:r w:rsidRPr="005E2764">
        <w:rPr>
          <w:lang w:val="uk-UA"/>
        </w:rPr>
        <w:t xml:space="preserve">зростанням використання мобільних додатків і споживачами, що знаходять більше зручності та простоти використання для різних видів діяльності, вразливості, пов'язані з мобільними програмами, також зростають. OWASP </w:t>
      </w:r>
      <w:r w:rsidR="00CC1B90" w:rsidRPr="001470DF">
        <w:t>V</w:t>
      </w:r>
      <w:r w:rsidR="00F119BE">
        <w:rPr>
          <w:lang w:val="en-US"/>
        </w:rPr>
        <w:t>ulnerabilities</w:t>
      </w:r>
      <w:r w:rsidR="00CC1B90" w:rsidRPr="00CC1B90">
        <w:rPr>
          <w:lang w:val="uk-UA"/>
        </w:rPr>
        <w:t xml:space="preserve"> </w:t>
      </w:r>
      <w:r w:rsidR="00CC1B90">
        <w:rPr>
          <w:lang w:val="uk-UA"/>
        </w:rPr>
        <w:t>–</w:t>
      </w:r>
      <w:r w:rsidRPr="005E2764">
        <w:rPr>
          <w:lang w:val="uk-UA"/>
        </w:rPr>
        <w:t xml:space="preserve"> це </w:t>
      </w:r>
      <w:r w:rsidR="00CC1B90">
        <w:rPr>
          <w:lang w:val="uk-UA"/>
        </w:rPr>
        <w:t>перелік</w:t>
      </w:r>
      <w:r w:rsidRPr="005E2764">
        <w:rPr>
          <w:lang w:val="uk-UA"/>
        </w:rPr>
        <w:t xml:space="preserve">, який </w:t>
      </w:r>
      <w:r w:rsidR="00F11892">
        <w:rPr>
          <w:lang w:val="uk-UA"/>
        </w:rPr>
        <w:t>включає</w:t>
      </w:r>
      <w:r w:rsidRPr="005E2764">
        <w:rPr>
          <w:lang w:val="uk-UA"/>
        </w:rPr>
        <w:t xml:space="preserve"> недоліки безпеки та </w:t>
      </w:r>
      <w:r w:rsidR="00CC1B90">
        <w:rPr>
          <w:lang w:val="uk-UA"/>
        </w:rPr>
        <w:t>в</w:t>
      </w:r>
      <w:r w:rsidRPr="005E2764">
        <w:rPr>
          <w:lang w:val="uk-UA"/>
        </w:rPr>
        <w:t>разливост</w:t>
      </w:r>
      <w:r w:rsidR="00CC1B90">
        <w:rPr>
          <w:lang w:val="uk-UA"/>
        </w:rPr>
        <w:t>ей</w:t>
      </w:r>
      <w:r w:rsidRPr="005E2764">
        <w:rPr>
          <w:lang w:val="uk-UA"/>
        </w:rPr>
        <w:t>,</w:t>
      </w:r>
      <w:r w:rsidR="00CC1B90">
        <w:rPr>
          <w:lang w:val="uk-UA"/>
        </w:rPr>
        <w:t xml:space="preserve"> </w:t>
      </w:r>
      <w:r w:rsidR="00F11892">
        <w:rPr>
          <w:lang w:val="uk-UA"/>
        </w:rPr>
        <w:t>що</w:t>
      </w:r>
      <w:r w:rsidRPr="005E2764">
        <w:rPr>
          <w:lang w:val="uk-UA"/>
        </w:rPr>
        <w:t xml:space="preserve"> необхідн</w:t>
      </w:r>
      <w:r w:rsidR="00F11892">
        <w:rPr>
          <w:lang w:val="uk-UA"/>
        </w:rPr>
        <w:t>о</w:t>
      </w:r>
      <w:r w:rsidR="00CC1B90">
        <w:rPr>
          <w:lang w:val="uk-UA"/>
        </w:rPr>
        <w:t xml:space="preserve"> </w:t>
      </w:r>
      <w:r w:rsidR="00F11892">
        <w:rPr>
          <w:lang w:val="uk-UA"/>
        </w:rPr>
        <w:t>враховувати розробникам</w:t>
      </w:r>
      <w:r w:rsidR="00CC1B90">
        <w:rPr>
          <w:lang w:val="uk-UA"/>
        </w:rPr>
        <w:t xml:space="preserve"> </w:t>
      </w:r>
      <w:r w:rsidR="00F11892">
        <w:rPr>
          <w:lang w:val="uk-UA"/>
        </w:rPr>
        <w:t>для</w:t>
      </w:r>
      <w:r w:rsidR="00CC1B90">
        <w:rPr>
          <w:lang w:val="uk-UA"/>
        </w:rPr>
        <w:t xml:space="preserve"> </w:t>
      </w:r>
      <w:r w:rsidR="00F11892">
        <w:rPr>
          <w:lang w:val="uk-UA"/>
        </w:rPr>
        <w:t>створення</w:t>
      </w:r>
      <w:r w:rsidRPr="005E2764">
        <w:rPr>
          <w:lang w:val="uk-UA"/>
        </w:rPr>
        <w:t xml:space="preserve"> </w:t>
      </w:r>
      <w:r w:rsidR="00F11892">
        <w:rPr>
          <w:lang w:val="uk-UA"/>
        </w:rPr>
        <w:t>захищених програмних продуктів</w:t>
      </w:r>
      <w:r w:rsidRPr="005E2764">
        <w:rPr>
          <w:lang w:val="uk-UA"/>
        </w:rPr>
        <w:t>.</w:t>
      </w:r>
      <w:r w:rsidR="00B83EC0">
        <w:rPr>
          <w:lang w:val="uk-UA"/>
        </w:rPr>
        <w:t xml:space="preserve"> </w:t>
      </w:r>
      <w:r w:rsidRPr="005E2764">
        <w:rPr>
          <w:lang w:val="uk-UA"/>
        </w:rPr>
        <w:t xml:space="preserve">Цей список є діючим посібником для розробників щодо створення захищених додатків та </w:t>
      </w:r>
      <w:r w:rsidR="00B83EC0">
        <w:rPr>
          <w:lang w:val="uk-UA"/>
        </w:rPr>
        <w:t>використання</w:t>
      </w:r>
      <w:r w:rsidRPr="005E2764">
        <w:rPr>
          <w:lang w:val="uk-UA"/>
        </w:rPr>
        <w:t xml:space="preserve"> найкращих практик кодування. Оскільки майже 85 відсотків додатків, протестованих компанією NowSecure, виявляються </w:t>
      </w:r>
      <w:r w:rsidR="00F11892">
        <w:rPr>
          <w:lang w:val="uk-UA"/>
        </w:rPr>
        <w:t>чутливими</w:t>
      </w:r>
      <w:r w:rsidRPr="005E2764">
        <w:rPr>
          <w:lang w:val="uk-UA"/>
        </w:rPr>
        <w:t xml:space="preserve"> принаймні </w:t>
      </w:r>
      <w:r w:rsidR="00F11892">
        <w:rPr>
          <w:lang w:val="uk-UA"/>
        </w:rPr>
        <w:t xml:space="preserve">до </w:t>
      </w:r>
      <w:r w:rsidRPr="005E2764">
        <w:rPr>
          <w:lang w:val="uk-UA"/>
        </w:rPr>
        <w:t>одно</w:t>
      </w:r>
      <w:r w:rsidR="00F11892">
        <w:rPr>
          <w:lang w:val="uk-UA"/>
        </w:rPr>
        <w:t xml:space="preserve">го </w:t>
      </w:r>
      <w:r w:rsidRPr="005E2764">
        <w:rPr>
          <w:lang w:val="uk-UA"/>
        </w:rPr>
        <w:t xml:space="preserve">із 10 </w:t>
      </w:r>
      <w:r w:rsidR="00B83EC0">
        <w:rPr>
          <w:lang w:val="uk-UA"/>
        </w:rPr>
        <w:t>найважливіших</w:t>
      </w:r>
      <w:r w:rsidRPr="005E2764">
        <w:rPr>
          <w:lang w:val="uk-UA"/>
        </w:rPr>
        <w:t xml:space="preserve"> ризиків OWASP</w:t>
      </w:r>
      <w:r w:rsidR="00B83EC0">
        <w:rPr>
          <w:lang w:val="uk-UA"/>
        </w:rPr>
        <w:t>.</w:t>
      </w:r>
    </w:p>
    <w:p w14:paraId="10A5CB06" w14:textId="5DB6422C" w:rsidR="00B83EC0" w:rsidRDefault="00B83EC0" w:rsidP="001A6BEA">
      <w:pPr>
        <w:spacing w:before="240" w:after="240" w:line="360" w:lineRule="auto"/>
        <w:ind w:firstLine="708"/>
        <w:rPr>
          <w:lang w:val="uk-UA"/>
        </w:rPr>
      </w:pPr>
      <w:r>
        <w:rPr>
          <w:lang w:val="uk-UA"/>
        </w:rPr>
        <w:t xml:space="preserve">Нижче представлений перелік з 10-ти </w:t>
      </w:r>
      <w:r w:rsidR="006E6121">
        <w:rPr>
          <w:lang w:val="uk-UA"/>
        </w:rPr>
        <w:t xml:space="preserve">найважливіших недоліків безпеки та вразливостей, </w:t>
      </w:r>
      <w:r w:rsidR="00F11892">
        <w:rPr>
          <w:lang w:val="uk-UA"/>
        </w:rPr>
        <w:t>що</w:t>
      </w:r>
      <w:r w:rsidR="006E6121">
        <w:rPr>
          <w:lang w:val="uk-UA"/>
        </w:rPr>
        <w:t xml:space="preserve"> наводить </w:t>
      </w:r>
      <w:r w:rsidR="006E6121" w:rsidRPr="005E2764">
        <w:rPr>
          <w:lang w:val="uk-UA"/>
        </w:rPr>
        <w:t>OWASP</w:t>
      </w:r>
      <w:r w:rsidR="006E6121">
        <w:rPr>
          <w:lang w:val="uk-UA"/>
        </w:rPr>
        <w:t>.</w:t>
      </w:r>
      <w:r w:rsidR="001D2DEB">
        <w:rPr>
          <w:lang w:val="uk-UA"/>
        </w:rPr>
        <w:t xml:space="preserve"> </w:t>
      </w:r>
      <w:r w:rsidR="00CF51FC" w:rsidRPr="00B11B8A">
        <w:rPr>
          <w:lang w:val="uk-UA"/>
        </w:rPr>
        <w:t>[12]</w:t>
      </w:r>
    </w:p>
    <w:p w14:paraId="56375A6C" w14:textId="14408C03" w:rsidR="006F5DF6" w:rsidRPr="001470DF" w:rsidRDefault="008C7FAF" w:rsidP="00B308A3">
      <w:pPr>
        <w:pStyle w:val="a7"/>
        <w:numPr>
          <w:ilvl w:val="0"/>
          <w:numId w:val="11"/>
        </w:numPr>
        <w:spacing w:before="240" w:after="240" w:line="360" w:lineRule="auto"/>
        <w:ind w:left="1134" w:hanging="425"/>
        <w:rPr>
          <w:lang w:val="uk-UA"/>
        </w:rPr>
      </w:pPr>
      <w:r w:rsidRPr="001470DF">
        <w:rPr>
          <w:lang w:val="uk-UA"/>
        </w:rPr>
        <w:t>Неправильне використання платформи</w:t>
      </w:r>
      <w:r w:rsidR="000C7EC6" w:rsidRPr="001470DF">
        <w:rPr>
          <w:lang w:val="uk-UA"/>
        </w:rPr>
        <w:t xml:space="preserve"> (англ. Improper Platform Usage)</w:t>
      </w:r>
    </w:p>
    <w:p w14:paraId="4226A017" w14:textId="0B480C62" w:rsidR="0014105B" w:rsidRPr="001470DF" w:rsidRDefault="001964A1" w:rsidP="00B308A3">
      <w:pPr>
        <w:pStyle w:val="a7"/>
        <w:numPr>
          <w:ilvl w:val="0"/>
          <w:numId w:val="11"/>
        </w:numPr>
        <w:spacing w:before="240" w:after="240" w:line="360" w:lineRule="auto"/>
        <w:ind w:left="1134" w:hanging="425"/>
        <w:rPr>
          <w:lang w:val="uk-UA"/>
        </w:rPr>
      </w:pPr>
      <w:r w:rsidRPr="001470DF">
        <w:rPr>
          <w:lang w:val="uk-UA"/>
        </w:rPr>
        <w:t>Небезпечна аутентифікація</w:t>
      </w:r>
      <w:r w:rsidR="000C7EC6" w:rsidRPr="001470DF">
        <w:rPr>
          <w:lang w:val="uk-UA"/>
        </w:rPr>
        <w:t xml:space="preserve"> (англ. Insecure Authentication)</w:t>
      </w:r>
    </w:p>
    <w:p w14:paraId="37A80F0B" w14:textId="660FD567" w:rsidR="0014105B" w:rsidRPr="001470DF" w:rsidRDefault="0014105B" w:rsidP="00B308A3">
      <w:pPr>
        <w:pStyle w:val="a7"/>
        <w:numPr>
          <w:ilvl w:val="0"/>
          <w:numId w:val="11"/>
        </w:numPr>
        <w:spacing w:before="240" w:after="240" w:line="360" w:lineRule="auto"/>
        <w:ind w:left="1134" w:hanging="425"/>
        <w:rPr>
          <w:lang w:val="uk-UA"/>
        </w:rPr>
      </w:pPr>
      <w:r w:rsidRPr="001470DF">
        <w:rPr>
          <w:lang w:val="uk-UA"/>
        </w:rPr>
        <w:t>Небезпечне зберігання даних</w:t>
      </w:r>
      <w:r w:rsidR="000C7EC6" w:rsidRPr="001470DF">
        <w:rPr>
          <w:lang w:val="uk-UA"/>
        </w:rPr>
        <w:t xml:space="preserve"> (англ. Insecure Data Storage)</w:t>
      </w:r>
    </w:p>
    <w:p w14:paraId="58FEDFFD" w14:textId="087ACD67" w:rsidR="0014105B" w:rsidRPr="001470DF" w:rsidRDefault="001964A1" w:rsidP="00B308A3">
      <w:pPr>
        <w:pStyle w:val="a7"/>
        <w:numPr>
          <w:ilvl w:val="0"/>
          <w:numId w:val="11"/>
        </w:numPr>
        <w:spacing w:before="240" w:after="240" w:line="360" w:lineRule="auto"/>
        <w:ind w:left="1134" w:hanging="425"/>
        <w:rPr>
          <w:lang w:val="uk-UA"/>
        </w:rPr>
      </w:pPr>
      <w:r w:rsidRPr="001470DF">
        <w:rPr>
          <w:lang w:val="uk-UA"/>
        </w:rPr>
        <w:t>Незадовільна криптографія</w:t>
      </w:r>
      <w:r w:rsidR="000C7EC6" w:rsidRPr="001470DF">
        <w:rPr>
          <w:lang w:val="uk-UA"/>
        </w:rPr>
        <w:t xml:space="preserve"> (англ. Insufficient Cryptography)</w:t>
      </w:r>
    </w:p>
    <w:p w14:paraId="44F738B4" w14:textId="6A269AFE" w:rsidR="0014105B" w:rsidRPr="001470DF" w:rsidRDefault="001964A1" w:rsidP="00B308A3">
      <w:pPr>
        <w:pStyle w:val="a7"/>
        <w:numPr>
          <w:ilvl w:val="0"/>
          <w:numId w:val="11"/>
        </w:numPr>
        <w:spacing w:before="240" w:after="240" w:line="360" w:lineRule="auto"/>
        <w:ind w:left="1134" w:hanging="425"/>
        <w:rPr>
          <w:lang w:val="uk-UA"/>
        </w:rPr>
      </w:pPr>
      <w:r w:rsidRPr="001470DF">
        <w:rPr>
          <w:lang w:val="uk-UA"/>
        </w:rPr>
        <w:t>Якість клієнтського коду</w:t>
      </w:r>
      <w:r w:rsidR="000C7EC6" w:rsidRPr="001470DF">
        <w:rPr>
          <w:lang w:val="uk-UA"/>
        </w:rPr>
        <w:t xml:space="preserve"> (англ. Client Code Quality)</w:t>
      </w:r>
    </w:p>
    <w:p w14:paraId="636F513D" w14:textId="6614F36A" w:rsidR="0014105B" w:rsidRPr="001470DF" w:rsidRDefault="0014105B" w:rsidP="00B308A3">
      <w:pPr>
        <w:pStyle w:val="a7"/>
        <w:numPr>
          <w:ilvl w:val="0"/>
          <w:numId w:val="11"/>
        </w:numPr>
        <w:spacing w:before="240" w:after="240" w:line="360" w:lineRule="auto"/>
        <w:ind w:left="1134" w:hanging="425"/>
        <w:rPr>
          <w:lang w:val="uk-UA"/>
        </w:rPr>
      </w:pPr>
      <w:r w:rsidRPr="001470DF">
        <w:rPr>
          <w:lang w:val="uk-UA"/>
        </w:rPr>
        <w:t>Стороння функціональність</w:t>
      </w:r>
      <w:r w:rsidR="000C7EC6" w:rsidRPr="001470DF">
        <w:rPr>
          <w:lang w:val="uk-UA"/>
        </w:rPr>
        <w:t xml:space="preserve"> (англ. </w:t>
      </w:r>
      <w:r w:rsidR="000C7EC6" w:rsidRPr="001470DF">
        <w:rPr>
          <w:lang w:val="en-US"/>
        </w:rPr>
        <w:t>Extraneous</w:t>
      </w:r>
      <w:r w:rsidR="000C7EC6" w:rsidRPr="001470DF">
        <w:rPr>
          <w:lang w:val="uk-UA"/>
        </w:rPr>
        <w:t xml:space="preserve"> </w:t>
      </w:r>
      <w:r w:rsidR="000C7EC6" w:rsidRPr="001470DF">
        <w:rPr>
          <w:lang w:val="en-US"/>
        </w:rPr>
        <w:t>Functionality</w:t>
      </w:r>
      <w:r w:rsidR="000C7EC6" w:rsidRPr="001470DF">
        <w:rPr>
          <w:lang w:val="uk-UA"/>
        </w:rPr>
        <w:t>)</w:t>
      </w:r>
    </w:p>
    <w:p w14:paraId="78A02140" w14:textId="4CCB0DFC" w:rsidR="0014105B" w:rsidRPr="001470DF" w:rsidRDefault="001964A1" w:rsidP="00B308A3">
      <w:pPr>
        <w:pStyle w:val="a7"/>
        <w:numPr>
          <w:ilvl w:val="0"/>
          <w:numId w:val="11"/>
        </w:numPr>
        <w:spacing w:before="240" w:after="240" w:line="360" w:lineRule="auto"/>
        <w:ind w:left="1134" w:hanging="425"/>
        <w:rPr>
          <w:lang w:val="uk-UA"/>
        </w:rPr>
      </w:pPr>
      <w:r w:rsidRPr="001470DF">
        <w:rPr>
          <w:lang w:val="uk-UA"/>
        </w:rPr>
        <w:t>Втручання в код</w:t>
      </w:r>
      <w:r w:rsidR="000C7EC6" w:rsidRPr="001470DF">
        <w:rPr>
          <w:lang w:val="uk-UA"/>
        </w:rPr>
        <w:t xml:space="preserve"> (англ. Code Tampering)</w:t>
      </w:r>
    </w:p>
    <w:p w14:paraId="1465ADA6" w14:textId="35493D33" w:rsidR="0014105B" w:rsidRPr="001470DF" w:rsidRDefault="001964A1" w:rsidP="00B308A3">
      <w:pPr>
        <w:pStyle w:val="a7"/>
        <w:numPr>
          <w:ilvl w:val="0"/>
          <w:numId w:val="11"/>
        </w:numPr>
        <w:spacing w:before="240" w:after="240" w:line="360" w:lineRule="auto"/>
        <w:ind w:left="1134" w:hanging="425"/>
        <w:rPr>
          <w:lang w:val="uk-UA"/>
        </w:rPr>
      </w:pPr>
      <w:r w:rsidRPr="001470DF">
        <w:rPr>
          <w:lang w:val="uk-UA"/>
        </w:rPr>
        <w:t>Небезпечна мережа</w:t>
      </w:r>
      <w:r w:rsidR="000C7EC6" w:rsidRPr="001470DF">
        <w:rPr>
          <w:lang w:val="uk-UA"/>
        </w:rPr>
        <w:t xml:space="preserve"> (англ. Insecure Communication)</w:t>
      </w:r>
    </w:p>
    <w:p w14:paraId="34573861" w14:textId="6A289F3A" w:rsidR="0014105B" w:rsidRPr="001470DF" w:rsidRDefault="001964A1" w:rsidP="00B308A3">
      <w:pPr>
        <w:pStyle w:val="a7"/>
        <w:numPr>
          <w:ilvl w:val="0"/>
          <w:numId w:val="11"/>
        </w:numPr>
        <w:spacing w:before="240" w:after="240" w:line="360" w:lineRule="auto"/>
        <w:ind w:left="1134" w:hanging="425"/>
        <w:rPr>
          <w:lang w:val="uk-UA"/>
        </w:rPr>
      </w:pPr>
      <w:r w:rsidRPr="001470DF">
        <w:rPr>
          <w:lang w:val="uk-UA"/>
        </w:rPr>
        <w:t>Використання компонентів із відомими вразливими місцями</w:t>
      </w:r>
      <w:r w:rsidR="000C7EC6" w:rsidRPr="001470DF">
        <w:rPr>
          <w:lang w:val="uk-UA"/>
        </w:rPr>
        <w:t xml:space="preserve"> (англ. Using Components With Known Vulnerabilities)</w:t>
      </w:r>
    </w:p>
    <w:p w14:paraId="65727F06" w14:textId="311C8BC6" w:rsidR="00D62969" w:rsidRDefault="001964A1" w:rsidP="00B308A3">
      <w:pPr>
        <w:pStyle w:val="a7"/>
        <w:numPr>
          <w:ilvl w:val="0"/>
          <w:numId w:val="11"/>
        </w:numPr>
        <w:spacing w:before="240" w:after="240" w:line="360" w:lineRule="auto"/>
        <w:ind w:left="1134" w:hanging="425"/>
        <w:rPr>
          <w:lang w:val="uk-UA"/>
        </w:rPr>
      </w:pPr>
      <w:r w:rsidRPr="001470DF">
        <w:rPr>
          <w:lang w:val="uk-UA"/>
        </w:rPr>
        <w:t>Незадовільн</w:t>
      </w:r>
      <w:r w:rsidR="003A7A6C" w:rsidRPr="001470DF">
        <w:rPr>
          <w:lang w:val="uk-UA"/>
        </w:rPr>
        <w:t>і</w:t>
      </w:r>
      <w:r w:rsidRPr="001470DF">
        <w:rPr>
          <w:lang w:val="uk-UA"/>
        </w:rPr>
        <w:t xml:space="preserve"> реєстрація подій та моніторинг</w:t>
      </w:r>
      <w:r w:rsidR="000C7EC6" w:rsidRPr="001470DF">
        <w:rPr>
          <w:lang w:val="uk-UA"/>
        </w:rPr>
        <w:t xml:space="preserve"> (англ. Insufficient Logging And Monitoring)</w:t>
      </w:r>
    </w:p>
    <w:p w14:paraId="2F2B073E" w14:textId="7F014B12" w:rsidR="001A6BEA" w:rsidRDefault="001A6BEA" w:rsidP="001A6BEA">
      <w:pPr>
        <w:pStyle w:val="a7"/>
        <w:spacing w:before="240" w:after="240" w:line="360" w:lineRule="auto"/>
        <w:ind w:left="709"/>
        <w:rPr>
          <w:lang w:val="uk-UA"/>
        </w:rPr>
      </w:pPr>
    </w:p>
    <w:p w14:paraId="6FA9FCD4" w14:textId="675544A1" w:rsidR="000A7BB0" w:rsidRDefault="000A7BB0" w:rsidP="001A6BEA">
      <w:pPr>
        <w:pStyle w:val="a7"/>
        <w:spacing w:before="240" w:after="240" w:line="360" w:lineRule="auto"/>
        <w:ind w:left="709"/>
        <w:rPr>
          <w:lang w:val="uk-UA"/>
        </w:rPr>
      </w:pPr>
    </w:p>
    <w:p w14:paraId="4D36B8D1" w14:textId="77777777" w:rsidR="000A7BB0" w:rsidRPr="001A6BEA" w:rsidRDefault="000A7BB0" w:rsidP="001A6BEA">
      <w:pPr>
        <w:pStyle w:val="a7"/>
        <w:spacing w:before="240" w:after="240" w:line="360" w:lineRule="auto"/>
        <w:ind w:left="709"/>
        <w:rPr>
          <w:lang w:val="uk-UA"/>
        </w:rPr>
      </w:pPr>
    </w:p>
    <w:p w14:paraId="6F584BAF" w14:textId="292F42D1" w:rsidR="00D62969" w:rsidRPr="00655A27" w:rsidRDefault="00D62969" w:rsidP="00B308A3">
      <w:pPr>
        <w:pStyle w:val="a7"/>
        <w:numPr>
          <w:ilvl w:val="0"/>
          <w:numId w:val="14"/>
        </w:numPr>
        <w:spacing w:before="240" w:after="240" w:line="360" w:lineRule="auto"/>
        <w:ind w:left="709" w:firstLine="0"/>
        <w:rPr>
          <w:b/>
          <w:bCs/>
          <w:lang w:val="uk-UA"/>
        </w:rPr>
      </w:pPr>
      <w:r w:rsidRPr="00655A27">
        <w:rPr>
          <w:b/>
          <w:bCs/>
          <w:lang w:val="uk-UA"/>
        </w:rPr>
        <w:lastRenderedPageBreak/>
        <w:t>Неправильне використання платформи</w:t>
      </w:r>
    </w:p>
    <w:p w14:paraId="049B1AF1" w14:textId="34D151BC" w:rsidR="00D62969" w:rsidRPr="00D62969" w:rsidRDefault="00D62969" w:rsidP="001A6BEA">
      <w:pPr>
        <w:spacing w:before="240" w:after="240" w:line="360" w:lineRule="auto"/>
        <w:ind w:firstLine="709"/>
        <w:rPr>
          <w:lang w:val="uk-UA"/>
        </w:rPr>
      </w:pPr>
      <w:r w:rsidRPr="00D62969">
        <w:rPr>
          <w:lang w:val="uk-UA"/>
        </w:rPr>
        <w:t xml:space="preserve">Ця категорія охоплює </w:t>
      </w:r>
      <w:r w:rsidR="006E6121">
        <w:rPr>
          <w:lang w:val="uk-UA"/>
        </w:rPr>
        <w:t>неправильне використання</w:t>
      </w:r>
      <w:r w:rsidRPr="00D62969">
        <w:rPr>
          <w:lang w:val="uk-UA"/>
        </w:rPr>
        <w:t xml:space="preserve"> функці</w:t>
      </w:r>
      <w:r w:rsidR="006E6121">
        <w:rPr>
          <w:lang w:val="uk-UA"/>
        </w:rPr>
        <w:t>й</w:t>
      </w:r>
      <w:r w:rsidRPr="00D62969">
        <w:rPr>
          <w:lang w:val="uk-UA"/>
        </w:rPr>
        <w:t xml:space="preserve"> платформи або невикористання засобів </w:t>
      </w:r>
      <w:r w:rsidR="006E6121">
        <w:rPr>
          <w:lang w:val="uk-UA"/>
        </w:rPr>
        <w:t xml:space="preserve">управління </w:t>
      </w:r>
      <w:r w:rsidRPr="00D62969">
        <w:rPr>
          <w:lang w:val="uk-UA"/>
        </w:rPr>
        <w:t>безпек</w:t>
      </w:r>
      <w:r w:rsidR="00F11892">
        <w:rPr>
          <w:lang w:val="uk-UA"/>
        </w:rPr>
        <w:t>ою</w:t>
      </w:r>
      <w:r w:rsidRPr="00D62969">
        <w:rPr>
          <w:lang w:val="uk-UA"/>
        </w:rPr>
        <w:t xml:space="preserve"> на платформі. Це може включати дозволи платформи, </w:t>
      </w:r>
      <w:r w:rsidR="006E6121">
        <w:rPr>
          <w:lang w:val="uk-UA"/>
        </w:rPr>
        <w:t>неправомірне використання</w:t>
      </w:r>
      <w:r w:rsidRPr="00D62969">
        <w:rPr>
          <w:lang w:val="uk-UA"/>
        </w:rPr>
        <w:t xml:space="preserve"> TouchID</w:t>
      </w:r>
      <w:r w:rsidR="00F11892">
        <w:rPr>
          <w:lang w:val="uk-UA"/>
        </w:rPr>
        <w:t xml:space="preserve"> </w:t>
      </w:r>
      <w:r w:rsidRPr="00D62969">
        <w:rPr>
          <w:lang w:val="uk-UA"/>
        </w:rPr>
        <w:t>або інш</w:t>
      </w:r>
      <w:r w:rsidR="00F11892">
        <w:rPr>
          <w:lang w:val="uk-UA"/>
        </w:rPr>
        <w:t>ого</w:t>
      </w:r>
      <w:r w:rsidRPr="00D62969">
        <w:rPr>
          <w:lang w:val="uk-UA"/>
        </w:rPr>
        <w:t xml:space="preserve"> </w:t>
      </w:r>
      <w:r w:rsidR="006E6121">
        <w:rPr>
          <w:lang w:val="uk-UA"/>
        </w:rPr>
        <w:t>елемент</w:t>
      </w:r>
      <w:r w:rsidR="00F11892">
        <w:rPr>
          <w:lang w:val="uk-UA"/>
        </w:rPr>
        <w:t>а</w:t>
      </w:r>
      <w:r w:rsidRPr="00D62969">
        <w:rPr>
          <w:lang w:val="uk-UA"/>
        </w:rPr>
        <w:t xml:space="preserve"> безпеки, який є частиною мобільної операційної системи.</w:t>
      </w:r>
      <w:r w:rsidR="009F03F7">
        <w:rPr>
          <w:lang w:val="uk-UA"/>
        </w:rPr>
        <w:t xml:space="preserve"> </w:t>
      </w:r>
      <w:r w:rsidRPr="00D62969">
        <w:rPr>
          <w:lang w:val="uk-UA"/>
        </w:rPr>
        <w:t xml:space="preserve">Будь-який </w:t>
      </w:r>
      <w:r w:rsidR="009F03F7">
        <w:rPr>
          <w:lang w:val="uk-UA"/>
        </w:rPr>
        <w:t>незахищений</w:t>
      </w:r>
      <w:r w:rsidRPr="00D62969">
        <w:rPr>
          <w:lang w:val="uk-UA"/>
        </w:rPr>
        <w:t xml:space="preserve"> виклик API може служити вектором атаки.</w:t>
      </w:r>
    </w:p>
    <w:p w14:paraId="4D653384" w14:textId="0DD55823" w:rsidR="00D62969" w:rsidRPr="00D62969" w:rsidRDefault="00D62969" w:rsidP="001A6BEA">
      <w:pPr>
        <w:spacing w:before="240" w:after="240" w:line="360" w:lineRule="auto"/>
        <w:ind w:firstLine="709"/>
        <w:rPr>
          <w:lang w:val="uk-UA"/>
        </w:rPr>
      </w:pPr>
      <w:r w:rsidRPr="00D62969">
        <w:rPr>
          <w:lang w:val="uk-UA"/>
        </w:rPr>
        <w:t xml:space="preserve">Для використання цієї вразливості організація повинна </w:t>
      </w:r>
      <w:r w:rsidR="009F03F7">
        <w:rPr>
          <w:lang w:val="uk-UA"/>
        </w:rPr>
        <w:t>надати доступ до</w:t>
      </w:r>
      <w:r w:rsidRPr="00D62969">
        <w:rPr>
          <w:lang w:val="uk-UA"/>
        </w:rPr>
        <w:t xml:space="preserve"> веб-служб</w:t>
      </w:r>
      <w:r w:rsidR="009F03F7">
        <w:rPr>
          <w:lang w:val="uk-UA"/>
        </w:rPr>
        <w:t>и</w:t>
      </w:r>
      <w:r w:rsidRPr="00D62969">
        <w:rPr>
          <w:lang w:val="uk-UA"/>
        </w:rPr>
        <w:t xml:space="preserve"> або виклик</w:t>
      </w:r>
      <w:r w:rsidR="009F03F7">
        <w:rPr>
          <w:lang w:val="uk-UA"/>
        </w:rPr>
        <w:t>у</w:t>
      </w:r>
      <w:r w:rsidRPr="00D62969">
        <w:rPr>
          <w:lang w:val="uk-UA"/>
        </w:rPr>
        <w:t xml:space="preserve"> API, який використовує мобільний додаток. За допомогою мобільного інтерфейсу противник може передавати шкідливі дані або несподівані послідовності подій до вразливої ​​кінцевої точки. </w:t>
      </w:r>
    </w:p>
    <w:p w14:paraId="7CBA15DF" w14:textId="5B4EF311" w:rsidR="00D62969" w:rsidRPr="00655A27" w:rsidRDefault="00D62969" w:rsidP="00B308A3">
      <w:pPr>
        <w:pStyle w:val="a7"/>
        <w:numPr>
          <w:ilvl w:val="0"/>
          <w:numId w:val="14"/>
        </w:numPr>
        <w:spacing w:before="240" w:after="240" w:line="360" w:lineRule="auto"/>
        <w:ind w:left="709" w:firstLine="0"/>
        <w:rPr>
          <w:b/>
          <w:bCs/>
          <w:lang w:val="uk-UA"/>
        </w:rPr>
      </w:pPr>
      <w:r w:rsidRPr="00655A27">
        <w:rPr>
          <w:b/>
          <w:bCs/>
          <w:lang w:val="uk-UA"/>
        </w:rPr>
        <w:t>Небезпечна автентифікація</w:t>
      </w:r>
    </w:p>
    <w:p w14:paraId="63BF458C" w14:textId="140A1772" w:rsidR="00D62969" w:rsidRPr="00D62969" w:rsidRDefault="009F03F7" w:rsidP="001A6BEA">
      <w:pPr>
        <w:spacing w:before="240" w:after="240" w:line="360" w:lineRule="auto"/>
        <w:ind w:firstLine="708"/>
        <w:rPr>
          <w:lang w:val="uk-UA"/>
        </w:rPr>
      </w:pPr>
      <w:r>
        <w:rPr>
          <w:lang w:val="uk-UA"/>
        </w:rPr>
        <w:t>В</w:t>
      </w:r>
      <w:r w:rsidR="00D62969" w:rsidRPr="00D62969">
        <w:rPr>
          <w:lang w:val="uk-UA"/>
        </w:rPr>
        <w:t>разливості автентифікації</w:t>
      </w:r>
      <w:r>
        <w:rPr>
          <w:lang w:val="uk-UA"/>
        </w:rPr>
        <w:t xml:space="preserve"> в</w:t>
      </w:r>
      <w:r w:rsidRPr="00D62969">
        <w:rPr>
          <w:lang w:val="uk-UA"/>
        </w:rPr>
        <w:t>икористовують</w:t>
      </w:r>
      <w:r w:rsidR="00D62969" w:rsidRPr="00D62969">
        <w:rPr>
          <w:lang w:val="uk-UA"/>
        </w:rPr>
        <w:t xml:space="preserve"> за допомогою автоматизованих атак, </w:t>
      </w:r>
      <w:r w:rsidR="000A3AA3">
        <w:rPr>
          <w:lang w:val="uk-UA"/>
        </w:rPr>
        <w:t>з використанням</w:t>
      </w:r>
      <w:r w:rsidR="00D62969" w:rsidRPr="00D62969">
        <w:rPr>
          <w:lang w:val="uk-UA"/>
        </w:rPr>
        <w:t xml:space="preserve"> доступн</w:t>
      </w:r>
      <w:r w:rsidR="000A3AA3">
        <w:rPr>
          <w:lang w:val="uk-UA"/>
        </w:rPr>
        <w:t>их</w:t>
      </w:r>
      <w:r w:rsidR="00D62969" w:rsidRPr="00D62969">
        <w:rPr>
          <w:lang w:val="uk-UA"/>
        </w:rPr>
        <w:t xml:space="preserve"> або спеціально створен</w:t>
      </w:r>
      <w:r w:rsidR="000A3AA3">
        <w:rPr>
          <w:lang w:val="uk-UA"/>
        </w:rPr>
        <w:t>их</w:t>
      </w:r>
      <w:r w:rsidR="00D62969" w:rsidRPr="00D62969">
        <w:rPr>
          <w:lang w:val="uk-UA"/>
        </w:rPr>
        <w:t xml:space="preserve"> інструмент</w:t>
      </w:r>
      <w:r w:rsidR="000A3AA3">
        <w:rPr>
          <w:lang w:val="uk-UA"/>
        </w:rPr>
        <w:t>ів</w:t>
      </w:r>
      <w:r w:rsidR="00D62969" w:rsidRPr="00D62969">
        <w:rPr>
          <w:lang w:val="uk-UA"/>
        </w:rPr>
        <w:t>.</w:t>
      </w:r>
    </w:p>
    <w:p w14:paraId="5F2AC2A4" w14:textId="5434689A" w:rsidR="00D62969" w:rsidRPr="00D62969" w:rsidRDefault="00D62969" w:rsidP="001A6BEA">
      <w:pPr>
        <w:spacing w:before="240" w:after="240" w:line="360" w:lineRule="auto"/>
        <w:ind w:firstLine="708"/>
        <w:rPr>
          <w:lang w:val="uk-UA"/>
        </w:rPr>
      </w:pPr>
      <w:r w:rsidRPr="00D62969">
        <w:rPr>
          <w:lang w:val="uk-UA"/>
        </w:rPr>
        <w:t xml:space="preserve">Як тільки </w:t>
      </w:r>
      <w:r w:rsidR="000A3AA3">
        <w:rPr>
          <w:lang w:val="uk-UA"/>
        </w:rPr>
        <w:t>зловмисники</w:t>
      </w:r>
      <w:r w:rsidRPr="00D62969">
        <w:rPr>
          <w:lang w:val="uk-UA"/>
        </w:rPr>
        <w:t xml:space="preserve"> розумі</w:t>
      </w:r>
      <w:r w:rsidR="000A3AA3">
        <w:rPr>
          <w:lang w:val="uk-UA"/>
        </w:rPr>
        <w:t>ють</w:t>
      </w:r>
      <w:r w:rsidRPr="00D62969">
        <w:rPr>
          <w:lang w:val="uk-UA"/>
        </w:rPr>
        <w:t xml:space="preserve"> вразлив</w:t>
      </w:r>
      <w:r w:rsidR="000A3AA3">
        <w:rPr>
          <w:lang w:val="uk-UA"/>
        </w:rPr>
        <w:t>ость</w:t>
      </w:r>
      <w:r w:rsidRPr="00D62969">
        <w:rPr>
          <w:lang w:val="uk-UA"/>
        </w:rPr>
        <w:t xml:space="preserve"> схем</w:t>
      </w:r>
      <w:r w:rsidR="000A3AA3">
        <w:rPr>
          <w:lang w:val="uk-UA"/>
        </w:rPr>
        <w:t>и</w:t>
      </w:r>
      <w:r w:rsidRPr="00D62969">
        <w:rPr>
          <w:lang w:val="uk-UA"/>
        </w:rPr>
        <w:t xml:space="preserve"> автентифікації, вони підробл</w:t>
      </w:r>
      <w:r w:rsidR="000A3AA3">
        <w:rPr>
          <w:lang w:val="uk-UA"/>
        </w:rPr>
        <w:t>ю</w:t>
      </w:r>
      <w:r w:rsidRPr="00D62969">
        <w:rPr>
          <w:lang w:val="uk-UA"/>
        </w:rPr>
        <w:t xml:space="preserve">ють або обходять автентифікацію, </w:t>
      </w:r>
      <w:r w:rsidR="000A3AA3">
        <w:rPr>
          <w:lang w:val="uk-UA"/>
        </w:rPr>
        <w:t>відправляючи</w:t>
      </w:r>
      <w:r w:rsidRPr="00D62969">
        <w:rPr>
          <w:lang w:val="uk-UA"/>
        </w:rPr>
        <w:t xml:space="preserve"> запити на обслуговування на </w:t>
      </w:r>
      <w:r w:rsidR="000A3AA3">
        <w:rPr>
          <w:lang w:val="uk-UA"/>
        </w:rPr>
        <w:t>внутрішній</w:t>
      </w:r>
      <w:r w:rsidRPr="00D62969">
        <w:rPr>
          <w:lang w:val="uk-UA"/>
        </w:rPr>
        <w:t xml:space="preserve"> сервер мобільного додатка та </w:t>
      </w:r>
      <w:r w:rsidR="000A3AA3">
        <w:rPr>
          <w:lang w:val="uk-UA"/>
        </w:rPr>
        <w:t>оминають</w:t>
      </w:r>
      <w:r w:rsidRPr="00D62969">
        <w:rPr>
          <w:lang w:val="uk-UA"/>
        </w:rPr>
        <w:t xml:space="preserve"> будь-яку пряму взаємодію з мобільним додатком. Цей процес </w:t>
      </w:r>
      <w:r w:rsidR="000A3AA3">
        <w:rPr>
          <w:lang w:val="uk-UA"/>
        </w:rPr>
        <w:t>відправки</w:t>
      </w:r>
      <w:r w:rsidRPr="00D62969">
        <w:rPr>
          <w:lang w:val="uk-UA"/>
        </w:rPr>
        <w:t xml:space="preserve">, як правило, здійснюється через </w:t>
      </w:r>
      <w:r w:rsidR="000A3AA3" w:rsidRPr="00D62969">
        <w:rPr>
          <w:lang w:val="uk-UA"/>
        </w:rPr>
        <w:t xml:space="preserve">зловмисне </w:t>
      </w:r>
      <w:r w:rsidRPr="00D62969">
        <w:rPr>
          <w:lang w:val="uk-UA"/>
        </w:rPr>
        <w:t>програмне забезпечення на пристрої або бот-мережах, що належать зловмиснику.</w:t>
      </w:r>
    </w:p>
    <w:p w14:paraId="6C54E2B9" w14:textId="6FF51795" w:rsidR="00D62E2A" w:rsidRDefault="00D62969" w:rsidP="001A6BEA">
      <w:pPr>
        <w:spacing w:before="240" w:after="240" w:line="360" w:lineRule="auto"/>
        <w:ind w:firstLine="708"/>
        <w:rPr>
          <w:lang w:val="uk-UA"/>
        </w:rPr>
      </w:pPr>
      <w:r w:rsidRPr="00D62969">
        <w:rPr>
          <w:lang w:val="uk-UA"/>
        </w:rPr>
        <w:t xml:space="preserve">Погані або відсутні схеми автентифікації дозволяють </w:t>
      </w:r>
      <w:r w:rsidR="003F2965">
        <w:rPr>
          <w:lang w:val="uk-UA"/>
        </w:rPr>
        <w:t>зловмиснику</w:t>
      </w:r>
      <w:r w:rsidRPr="00D62969">
        <w:rPr>
          <w:lang w:val="uk-UA"/>
        </w:rPr>
        <w:t xml:space="preserve"> анонімно виконувати функції в мобільному додатку або </w:t>
      </w:r>
      <w:r w:rsidR="003F2965">
        <w:rPr>
          <w:lang w:val="uk-UA"/>
        </w:rPr>
        <w:t>внутрішньому</w:t>
      </w:r>
      <w:r w:rsidRPr="00D62969">
        <w:rPr>
          <w:lang w:val="uk-UA"/>
        </w:rPr>
        <w:t xml:space="preserve"> сервері, що використовується мобільним додатком. Більш слабка аутентифікація для мобільних додатків є досить поширеною через </w:t>
      </w:r>
      <w:r w:rsidR="003F2965">
        <w:rPr>
          <w:lang w:val="uk-UA"/>
        </w:rPr>
        <w:t>форм-</w:t>
      </w:r>
      <w:r w:rsidRPr="00D62969">
        <w:rPr>
          <w:lang w:val="uk-UA"/>
        </w:rPr>
        <w:t xml:space="preserve">фактор введення мобільного пристрою. Форм-фактор дуже заохочує короткі паролі, які часто базуються лише на 4-значних </w:t>
      </w:r>
      <w:r w:rsidR="003F2965">
        <w:rPr>
          <w:lang w:val="uk-UA"/>
        </w:rPr>
        <w:t xml:space="preserve">цифрових </w:t>
      </w:r>
      <w:r w:rsidRPr="00D62969">
        <w:rPr>
          <w:lang w:val="uk-UA"/>
        </w:rPr>
        <w:t>PIN-кодах. Вимоги автентифікації для мобільних додатків можуть значно відрізнятися від традиційних схем веб-автентифікації через вимоги щодо доступності.</w:t>
      </w:r>
    </w:p>
    <w:p w14:paraId="0FE004FF" w14:textId="0FEEC328" w:rsidR="00D62969" w:rsidRPr="00D62969" w:rsidRDefault="00D62969" w:rsidP="001A6BEA">
      <w:pPr>
        <w:spacing w:before="240" w:after="240" w:line="360" w:lineRule="auto"/>
        <w:ind w:firstLine="708"/>
        <w:rPr>
          <w:lang w:val="uk-UA"/>
        </w:rPr>
      </w:pPr>
      <w:r w:rsidRPr="00D62969">
        <w:rPr>
          <w:lang w:val="uk-UA"/>
        </w:rPr>
        <w:lastRenderedPageBreak/>
        <w:t xml:space="preserve">У мобільних додатках від користувачів не очікується, що вони будуть постійно в мережі протягом усього періоду. З’єднання </w:t>
      </w:r>
      <w:r w:rsidR="000817AE">
        <w:rPr>
          <w:lang w:val="uk-UA"/>
        </w:rPr>
        <w:t xml:space="preserve">з </w:t>
      </w:r>
      <w:r w:rsidRPr="00D62969">
        <w:rPr>
          <w:lang w:val="uk-UA"/>
        </w:rPr>
        <w:t>мобільн</w:t>
      </w:r>
      <w:r w:rsidR="000817AE">
        <w:rPr>
          <w:lang w:val="uk-UA"/>
        </w:rPr>
        <w:t>им</w:t>
      </w:r>
      <w:r w:rsidRPr="00D62969">
        <w:rPr>
          <w:lang w:val="uk-UA"/>
        </w:rPr>
        <w:t xml:space="preserve"> </w:t>
      </w:r>
      <w:r w:rsidR="003F2965">
        <w:rPr>
          <w:lang w:val="uk-UA"/>
        </w:rPr>
        <w:t>і</w:t>
      </w:r>
      <w:r w:rsidRPr="00D62969">
        <w:rPr>
          <w:lang w:val="uk-UA"/>
        </w:rPr>
        <w:t>нтернет</w:t>
      </w:r>
      <w:r w:rsidR="000817AE">
        <w:rPr>
          <w:lang w:val="uk-UA"/>
        </w:rPr>
        <w:t>ом</w:t>
      </w:r>
      <w:r w:rsidRPr="00D62969">
        <w:rPr>
          <w:lang w:val="uk-UA"/>
        </w:rPr>
        <w:t xml:space="preserve"> </w:t>
      </w:r>
      <w:r w:rsidR="003F2965">
        <w:rPr>
          <w:lang w:val="uk-UA"/>
        </w:rPr>
        <w:t xml:space="preserve">є </w:t>
      </w:r>
      <w:r w:rsidRPr="00D62969">
        <w:rPr>
          <w:lang w:val="uk-UA"/>
        </w:rPr>
        <w:t>набагато менш надійн</w:t>
      </w:r>
      <w:r w:rsidR="003F2965">
        <w:rPr>
          <w:lang w:val="uk-UA"/>
        </w:rPr>
        <w:t>ими</w:t>
      </w:r>
      <w:r w:rsidRPr="00D62969">
        <w:rPr>
          <w:lang w:val="uk-UA"/>
        </w:rPr>
        <w:t xml:space="preserve"> або передбачуван</w:t>
      </w:r>
      <w:r w:rsidR="003F2965">
        <w:rPr>
          <w:lang w:val="uk-UA"/>
        </w:rPr>
        <w:t>ими</w:t>
      </w:r>
      <w:r w:rsidRPr="00D62969">
        <w:rPr>
          <w:lang w:val="uk-UA"/>
        </w:rPr>
        <w:t xml:space="preserve">, ніж традиційні веб-з’єднання. </w:t>
      </w:r>
      <w:r w:rsidR="003F2965">
        <w:rPr>
          <w:lang w:val="uk-UA"/>
        </w:rPr>
        <w:t>Відповідно</w:t>
      </w:r>
      <w:r w:rsidRPr="00D62969">
        <w:rPr>
          <w:lang w:val="uk-UA"/>
        </w:rPr>
        <w:t xml:space="preserve">, мобільні </w:t>
      </w:r>
      <w:r w:rsidR="003F2965">
        <w:rPr>
          <w:lang w:val="uk-UA"/>
        </w:rPr>
        <w:t>додатки</w:t>
      </w:r>
      <w:r w:rsidRPr="00D62969">
        <w:rPr>
          <w:lang w:val="uk-UA"/>
        </w:rPr>
        <w:t xml:space="preserve"> можуть мати вимоги до часу безвідмовної роботи, які вимагають автономної автентифікації. </w:t>
      </w:r>
    </w:p>
    <w:p w14:paraId="662B1DF2" w14:textId="37C3C7BF" w:rsidR="00D62E2A" w:rsidRPr="00655A27" w:rsidRDefault="00C50A0A" w:rsidP="00B308A3">
      <w:pPr>
        <w:pStyle w:val="a7"/>
        <w:numPr>
          <w:ilvl w:val="0"/>
          <w:numId w:val="14"/>
        </w:numPr>
        <w:spacing w:before="240" w:after="240" w:line="360" w:lineRule="auto"/>
        <w:ind w:left="1134" w:hanging="425"/>
        <w:rPr>
          <w:b/>
          <w:bCs/>
          <w:lang w:val="uk-UA"/>
        </w:rPr>
      </w:pPr>
      <w:r w:rsidRPr="00655A27">
        <w:rPr>
          <w:b/>
          <w:bCs/>
          <w:lang w:val="uk-UA"/>
        </w:rPr>
        <w:t>Небезпечне зберігання даних</w:t>
      </w:r>
    </w:p>
    <w:p w14:paraId="481E0C24" w14:textId="7CDC0FB8" w:rsidR="00C50A0A" w:rsidRPr="00C50A0A" w:rsidRDefault="00C50A0A" w:rsidP="001A6BEA">
      <w:pPr>
        <w:spacing w:before="240" w:after="240" w:line="360" w:lineRule="auto"/>
        <w:ind w:firstLine="708"/>
        <w:rPr>
          <w:lang w:val="uk-UA"/>
        </w:rPr>
      </w:pPr>
      <w:r w:rsidRPr="00C50A0A">
        <w:rPr>
          <w:lang w:val="uk-UA"/>
        </w:rPr>
        <w:t xml:space="preserve">У разі, якщо зловмисник фізично </w:t>
      </w:r>
      <w:r w:rsidR="000817AE">
        <w:rPr>
          <w:lang w:val="uk-UA"/>
        </w:rPr>
        <w:t>отримує доступ до</w:t>
      </w:r>
      <w:r w:rsidRPr="00C50A0A">
        <w:rPr>
          <w:lang w:val="uk-UA"/>
        </w:rPr>
        <w:t xml:space="preserve"> мобільного пристрою, </w:t>
      </w:r>
      <w:r>
        <w:rPr>
          <w:lang w:val="uk-UA"/>
        </w:rPr>
        <w:t xml:space="preserve">можна підключити </w:t>
      </w:r>
      <w:r w:rsidRPr="00C50A0A">
        <w:rPr>
          <w:lang w:val="uk-UA"/>
        </w:rPr>
        <w:t>мобільний пристрій до комп'ютера з вільно доступним програмним забезпеченням. Ці інструменти дозволяють зловмисникові бачити вс</w:t>
      </w:r>
      <w:r>
        <w:rPr>
          <w:lang w:val="uk-UA"/>
        </w:rPr>
        <w:t>і</w:t>
      </w:r>
      <w:r w:rsidRPr="00C50A0A">
        <w:rPr>
          <w:lang w:val="uk-UA"/>
        </w:rPr>
        <w:t xml:space="preserve"> каталоги сторонніх додатків, які часто містять збережену особисту інформацію або інші </w:t>
      </w:r>
      <w:r w:rsidR="00196521">
        <w:rPr>
          <w:lang w:val="uk-UA"/>
        </w:rPr>
        <w:t>файли</w:t>
      </w:r>
      <w:r w:rsidRPr="00C50A0A">
        <w:rPr>
          <w:lang w:val="uk-UA"/>
        </w:rPr>
        <w:t xml:space="preserve"> конфіденційної інформації. Зловмисник може створити шкідливі програми </w:t>
      </w:r>
      <w:r w:rsidR="00196521">
        <w:rPr>
          <w:lang w:val="uk-UA"/>
        </w:rPr>
        <w:t>або</w:t>
      </w:r>
      <w:r w:rsidRPr="00C50A0A">
        <w:rPr>
          <w:lang w:val="uk-UA"/>
        </w:rPr>
        <w:t xml:space="preserve"> змінити додаток для крадіжки</w:t>
      </w:r>
      <w:r w:rsidR="00196521">
        <w:rPr>
          <w:lang w:val="uk-UA"/>
        </w:rPr>
        <w:t xml:space="preserve"> інформації</w:t>
      </w:r>
      <w:r w:rsidRPr="00C50A0A">
        <w:rPr>
          <w:lang w:val="uk-UA"/>
        </w:rPr>
        <w:t>.</w:t>
      </w:r>
    </w:p>
    <w:p w14:paraId="2B5FF22F" w14:textId="0E7EA571" w:rsidR="00C50A0A" w:rsidRPr="00C50A0A" w:rsidRDefault="00C50A0A" w:rsidP="001A6BEA">
      <w:pPr>
        <w:spacing w:before="240" w:after="240" w:line="360" w:lineRule="auto"/>
        <w:ind w:firstLine="708"/>
        <w:rPr>
          <w:lang w:val="uk-UA"/>
        </w:rPr>
      </w:pPr>
      <w:r w:rsidRPr="00C50A0A">
        <w:rPr>
          <w:lang w:val="uk-UA"/>
        </w:rPr>
        <w:t xml:space="preserve">Уразливості </w:t>
      </w:r>
      <w:r w:rsidR="00196521">
        <w:rPr>
          <w:lang w:val="uk-UA"/>
        </w:rPr>
        <w:t>н</w:t>
      </w:r>
      <w:r w:rsidR="00196521" w:rsidRPr="001470DF">
        <w:rPr>
          <w:lang w:val="uk-UA"/>
        </w:rPr>
        <w:t>ебезпечн</w:t>
      </w:r>
      <w:r w:rsidR="00196521">
        <w:rPr>
          <w:lang w:val="uk-UA"/>
        </w:rPr>
        <w:t>ого</w:t>
      </w:r>
      <w:r w:rsidR="00196521" w:rsidRPr="001470DF">
        <w:rPr>
          <w:lang w:val="uk-UA"/>
        </w:rPr>
        <w:t xml:space="preserve"> зберігання даних</w:t>
      </w:r>
      <w:r w:rsidRPr="00C50A0A">
        <w:rPr>
          <w:lang w:val="uk-UA"/>
        </w:rPr>
        <w:t xml:space="preserve"> виникають, коли групи розробників припускають, що користувачі або шкідливі програми не матимуть доступу до файлової системи мобільного пристрою і подальшої конфіденційної інформації в сховищах даних на пристрої. Файлові системи легко доступні. Організації повинні очікувати, що зловмисник або шкідливі програми перевірять сховища конфіденційних даних. Слід уникати використання поганих бібліотек шифрування. Отримання root-прав або злом мобільного телефону мож</w:t>
      </w:r>
      <w:r w:rsidR="00196521">
        <w:rPr>
          <w:lang w:val="uk-UA"/>
        </w:rPr>
        <w:t>уть</w:t>
      </w:r>
      <w:r w:rsidRPr="00C50A0A">
        <w:rPr>
          <w:lang w:val="uk-UA"/>
        </w:rPr>
        <w:t xml:space="preserve"> обійти будь-які засоби захисту від шифрування. Коли дані не захищені належним чином, для перегляду даних програми необхідні спеціалізовані інструменти.</w:t>
      </w:r>
    </w:p>
    <w:p w14:paraId="2A9912EC" w14:textId="475D0C15" w:rsidR="009E5965" w:rsidRDefault="00C50A0A" w:rsidP="001A6BEA">
      <w:pPr>
        <w:spacing w:before="240" w:after="240" w:line="360" w:lineRule="auto"/>
        <w:ind w:firstLine="708"/>
        <w:rPr>
          <w:lang w:val="uk-UA"/>
        </w:rPr>
      </w:pPr>
      <w:r w:rsidRPr="00C50A0A">
        <w:rPr>
          <w:lang w:val="uk-UA"/>
        </w:rPr>
        <w:t>Це може привести до втрати даних, в кращому випадку для одного користувача, а в гіршому - для багатьох користувачів. Це також може привести до наступних технічни</w:t>
      </w:r>
      <w:r w:rsidR="007108CD">
        <w:rPr>
          <w:lang w:val="uk-UA"/>
        </w:rPr>
        <w:t>х</w:t>
      </w:r>
      <w:r w:rsidRPr="00C50A0A">
        <w:rPr>
          <w:lang w:val="uk-UA"/>
        </w:rPr>
        <w:t xml:space="preserve"> наслідків: </w:t>
      </w:r>
      <w:r w:rsidR="00196521">
        <w:rPr>
          <w:lang w:val="uk-UA"/>
        </w:rPr>
        <w:t>вилучення</w:t>
      </w:r>
      <w:r w:rsidRPr="00C50A0A">
        <w:rPr>
          <w:lang w:val="uk-UA"/>
        </w:rPr>
        <w:t xml:space="preserve"> конфіденційної інформації додатк</w:t>
      </w:r>
      <w:r w:rsidR="00196521">
        <w:rPr>
          <w:lang w:val="uk-UA"/>
        </w:rPr>
        <w:t>у</w:t>
      </w:r>
      <w:r w:rsidRPr="00C50A0A">
        <w:rPr>
          <w:lang w:val="uk-UA"/>
        </w:rPr>
        <w:t xml:space="preserve"> за допомогою мобільних шкідливих програм</w:t>
      </w:r>
      <w:r w:rsidR="00196521">
        <w:rPr>
          <w:lang w:val="uk-UA"/>
        </w:rPr>
        <w:t xml:space="preserve"> або</w:t>
      </w:r>
      <w:r w:rsidRPr="00C50A0A">
        <w:rPr>
          <w:lang w:val="uk-UA"/>
        </w:rPr>
        <w:t xml:space="preserve"> модифікованих додатків</w:t>
      </w:r>
      <w:r w:rsidR="00196521">
        <w:rPr>
          <w:lang w:val="uk-UA"/>
        </w:rPr>
        <w:t xml:space="preserve">. </w:t>
      </w:r>
    </w:p>
    <w:p w14:paraId="57A55985" w14:textId="7D681FA0" w:rsidR="000A7BB0" w:rsidRDefault="000A7BB0" w:rsidP="001A6BEA">
      <w:pPr>
        <w:spacing w:before="240" w:after="240" w:line="360" w:lineRule="auto"/>
        <w:ind w:firstLine="708"/>
        <w:rPr>
          <w:lang w:val="uk-UA"/>
        </w:rPr>
      </w:pPr>
    </w:p>
    <w:p w14:paraId="1E9234F0" w14:textId="77777777" w:rsidR="000A7BB0" w:rsidRDefault="000A7BB0" w:rsidP="001A6BEA">
      <w:pPr>
        <w:spacing w:before="240" w:after="240" w:line="360" w:lineRule="auto"/>
        <w:ind w:firstLine="708"/>
        <w:rPr>
          <w:lang w:val="uk-UA"/>
        </w:rPr>
      </w:pPr>
    </w:p>
    <w:p w14:paraId="7EA90A6C" w14:textId="709F59F9" w:rsidR="009E5965" w:rsidRPr="00655A27" w:rsidRDefault="007108CD" w:rsidP="00B308A3">
      <w:pPr>
        <w:pStyle w:val="a7"/>
        <w:numPr>
          <w:ilvl w:val="0"/>
          <w:numId w:val="14"/>
        </w:numPr>
        <w:spacing w:before="240" w:after="240" w:line="360" w:lineRule="auto"/>
        <w:ind w:left="1134" w:hanging="425"/>
        <w:rPr>
          <w:b/>
          <w:bCs/>
          <w:lang w:val="uk-UA"/>
        </w:rPr>
      </w:pPr>
      <w:r w:rsidRPr="00655A27">
        <w:rPr>
          <w:b/>
          <w:bCs/>
          <w:lang w:val="uk-UA"/>
        </w:rPr>
        <w:lastRenderedPageBreak/>
        <w:t xml:space="preserve">Незадовільна криптографія </w:t>
      </w:r>
    </w:p>
    <w:p w14:paraId="4AA450EE" w14:textId="2C0933AE" w:rsidR="00E921CF" w:rsidRDefault="00E921CF" w:rsidP="001A6BEA">
      <w:pPr>
        <w:spacing w:before="240" w:after="240" w:line="360" w:lineRule="auto"/>
        <w:ind w:firstLine="708"/>
        <w:rPr>
          <w:lang w:val="uk-UA"/>
        </w:rPr>
      </w:pPr>
      <w:r w:rsidRPr="00E921CF">
        <w:rPr>
          <w:lang w:val="uk-UA"/>
        </w:rPr>
        <w:t>Небезпечне використання криптографії часто зустрічається в більшості мобільних додатків, що використовують шифрування. Є два основних способи прояв</w:t>
      </w:r>
      <w:r>
        <w:rPr>
          <w:lang w:val="uk-UA"/>
        </w:rPr>
        <w:t>у</w:t>
      </w:r>
      <w:r w:rsidRPr="00E921CF">
        <w:rPr>
          <w:lang w:val="uk-UA"/>
        </w:rPr>
        <w:t xml:space="preserve"> </w:t>
      </w:r>
      <w:r>
        <w:rPr>
          <w:lang w:val="uk-UA"/>
        </w:rPr>
        <w:t>незадовільної</w:t>
      </w:r>
      <w:r w:rsidRPr="00E921CF">
        <w:rPr>
          <w:lang w:val="uk-UA"/>
        </w:rPr>
        <w:t xml:space="preserve"> криптографії в мобільних додатках. По-перше, мобільний додаток може використовувати процес шифрування / дешифрування, який в корені помилковий і може бути використаний зловмисником для розшифровки конфіденційних даних. По-друге, мобільний додаток може реаліз</w:t>
      </w:r>
      <w:r w:rsidR="000817AE">
        <w:rPr>
          <w:lang w:val="uk-UA"/>
        </w:rPr>
        <w:t>о</w:t>
      </w:r>
      <w:r w:rsidRPr="00E921CF">
        <w:rPr>
          <w:lang w:val="uk-UA"/>
        </w:rPr>
        <w:t>в</w:t>
      </w:r>
      <w:r>
        <w:rPr>
          <w:lang w:val="uk-UA"/>
        </w:rPr>
        <w:t>ув</w:t>
      </w:r>
      <w:r w:rsidRPr="00E921CF">
        <w:rPr>
          <w:lang w:val="uk-UA"/>
        </w:rPr>
        <w:t xml:space="preserve">ати або використовувати алгоритм шифрування / дешифрування, який є слабким за своєю природою і може бути безпосередньо розшифровано противником. </w:t>
      </w:r>
    </w:p>
    <w:p w14:paraId="71EBFE9B" w14:textId="5DF3FD1F" w:rsidR="007108CD" w:rsidRDefault="007108CD" w:rsidP="001A6BEA">
      <w:pPr>
        <w:spacing w:before="240" w:after="240" w:line="360" w:lineRule="auto"/>
        <w:ind w:firstLine="708"/>
        <w:rPr>
          <w:lang w:val="uk-UA"/>
        </w:rPr>
      </w:pPr>
      <w:r w:rsidRPr="007108CD">
        <w:rPr>
          <w:lang w:val="uk-UA"/>
        </w:rPr>
        <w:t>Щоб скористатися цією вразливістю, зловмисник повинен успішно повернути зашифрований код або конфіденційні дані в їх вихідну незашифровану форму через слабкі</w:t>
      </w:r>
      <w:r w:rsidR="00E921CF">
        <w:rPr>
          <w:lang w:val="uk-UA"/>
        </w:rPr>
        <w:t>сть</w:t>
      </w:r>
      <w:r w:rsidRPr="007108CD">
        <w:rPr>
          <w:lang w:val="uk-UA"/>
        </w:rPr>
        <w:t xml:space="preserve"> алгоритмів шифрування або недоліків </w:t>
      </w:r>
      <w:r w:rsidR="00E921CF">
        <w:rPr>
          <w:lang w:val="uk-UA"/>
        </w:rPr>
        <w:t>у</w:t>
      </w:r>
      <w:r w:rsidRPr="007108CD">
        <w:rPr>
          <w:lang w:val="uk-UA"/>
        </w:rPr>
        <w:t xml:space="preserve"> процесі шифрування.</w:t>
      </w:r>
      <w:r w:rsidR="00E921CF">
        <w:rPr>
          <w:lang w:val="uk-UA"/>
        </w:rPr>
        <w:t xml:space="preserve"> </w:t>
      </w:r>
      <w:r w:rsidRPr="007108CD">
        <w:rPr>
          <w:lang w:val="uk-UA"/>
        </w:rPr>
        <w:t xml:space="preserve">Ця вразливість </w:t>
      </w:r>
      <w:r w:rsidR="00E921CF">
        <w:rPr>
          <w:lang w:val="uk-UA"/>
        </w:rPr>
        <w:t xml:space="preserve">може призвести </w:t>
      </w:r>
      <w:r w:rsidRPr="007108CD">
        <w:rPr>
          <w:lang w:val="uk-UA"/>
        </w:rPr>
        <w:t>до несанкціонованого вилучення конфіденційної інформації з мобільного пристрою.</w:t>
      </w:r>
    </w:p>
    <w:p w14:paraId="12502BC7" w14:textId="513B89ED" w:rsidR="009E5965" w:rsidRPr="00655A27" w:rsidRDefault="00E921CF" w:rsidP="00B308A3">
      <w:pPr>
        <w:pStyle w:val="a7"/>
        <w:numPr>
          <w:ilvl w:val="0"/>
          <w:numId w:val="14"/>
        </w:numPr>
        <w:spacing w:before="240" w:after="240" w:line="360" w:lineRule="auto"/>
        <w:ind w:left="1134" w:hanging="425"/>
        <w:rPr>
          <w:b/>
          <w:bCs/>
          <w:lang w:val="uk-UA"/>
        </w:rPr>
      </w:pPr>
      <w:r w:rsidRPr="00655A27">
        <w:rPr>
          <w:b/>
          <w:bCs/>
          <w:lang w:val="uk-UA"/>
        </w:rPr>
        <w:t>Якість клієнтського коду</w:t>
      </w:r>
    </w:p>
    <w:p w14:paraId="0DE52FC4" w14:textId="09079233" w:rsidR="00E921CF" w:rsidRPr="00E921CF" w:rsidRDefault="001865D6" w:rsidP="001A6BEA">
      <w:pPr>
        <w:spacing w:before="240" w:after="240" w:line="360" w:lineRule="auto"/>
        <w:ind w:firstLine="708"/>
        <w:rPr>
          <w:lang w:val="uk-UA"/>
        </w:rPr>
      </w:pPr>
      <w:r>
        <w:rPr>
          <w:lang w:val="uk-UA"/>
        </w:rPr>
        <w:t>Під загрозою зазвичай є</w:t>
      </w:r>
      <w:r w:rsidR="00E921CF" w:rsidRPr="00E921CF">
        <w:rPr>
          <w:lang w:val="uk-UA"/>
        </w:rPr>
        <w:t xml:space="preserve"> об'єкти, які можуть передавати ненадійні вхідні дані для викликів методів, які виконуються в мобільному коді. Ці типи проблем не обов'язково є проблемами безпеки самі по собі, але призводять до</w:t>
      </w:r>
      <w:r>
        <w:rPr>
          <w:lang w:val="uk-UA"/>
        </w:rPr>
        <w:t xml:space="preserve"> вразливостей</w:t>
      </w:r>
      <w:r w:rsidR="00E921CF" w:rsidRPr="00E921CF">
        <w:rPr>
          <w:lang w:val="uk-UA"/>
        </w:rPr>
        <w:t xml:space="preserve"> безпеки. </w:t>
      </w:r>
    </w:p>
    <w:p w14:paraId="100812A9" w14:textId="77777777" w:rsidR="001865D6" w:rsidRDefault="00E921CF" w:rsidP="001A6BEA">
      <w:pPr>
        <w:spacing w:before="240" w:after="240" w:line="360" w:lineRule="auto"/>
        <w:ind w:firstLine="708"/>
        <w:rPr>
          <w:lang w:val="uk-UA"/>
        </w:rPr>
      </w:pPr>
      <w:r w:rsidRPr="00E921CF">
        <w:rPr>
          <w:lang w:val="uk-UA"/>
        </w:rPr>
        <w:t xml:space="preserve">Зловмисник використовує уразливості цієї категорії, надаючи жертві ретельно продумані дані. Ці вхідні дані передаються в код, який знаходиться на мобільному пристрої, де відбувається експлуатація. Типові типи атак використовують </w:t>
      </w:r>
      <w:r w:rsidR="001865D6">
        <w:rPr>
          <w:lang w:val="uk-UA"/>
        </w:rPr>
        <w:t>витік</w:t>
      </w:r>
      <w:r w:rsidRPr="00E921CF">
        <w:rPr>
          <w:lang w:val="uk-UA"/>
        </w:rPr>
        <w:t xml:space="preserve"> пам'яті та переповнення буфера.</w:t>
      </w:r>
    </w:p>
    <w:p w14:paraId="078F1D11" w14:textId="5510C070" w:rsidR="00E921CF" w:rsidRPr="00E921CF" w:rsidRDefault="00E921CF" w:rsidP="001A6BEA">
      <w:pPr>
        <w:spacing w:before="240" w:after="240" w:line="360" w:lineRule="auto"/>
        <w:ind w:firstLine="708"/>
        <w:rPr>
          <w:lang w:val="uk-UA"/>
        </w:rPr>
      </w:pPr>
      <w:r w:rsidRPr="00E921CF">
        <w:rPr>
          <w:lang w:val="uk-UA"/>
        </w:rPr>
        <w:t xml:space="preserve">Проблеми з якістю </w:t>
      </w:r>
      <w:r w:rsidR="001865D6" w:rsidRPr="001470DF">
        <w:rPr>
          <w:lang w:val="uk-UA"/>
        </w:rPr>
        <w:t>клієнтського коду</w:t>
      </w:r>
      <w:r w:rsidR="001865D6" w:rsidRPr="00E921CF">
        <w:rPr>
          <w:lang w:val="uk-UA"/>
        </w:rPr>
        <w:t xml:space="preserve"> </w:t>
      </w:r>
      <w:r w:rsidRPr="00E921CF">
        <w:rPr>
          <w:lang w:val="uk-UA"/>
        </w:rPr>
        <w:t xml:space="preserve">досить часто зустрічаються в більшості </w:t>
      </w:r>
      <w:r w:rsidR="001865D6">
        <w:rPr>
          <w:lang w:val="uk-UA"/>
        </w:rPr>
        <w:t>мобільних додатків</w:t>
      </w:r>
      <w:r w:rsidRPr="00E921CF">
        <w:rPr>
          <w:lang w:val="uk-UA"/>
        </w:rPr>
        <w:t xml:space="preserve">. Зазвичай проблеми такого типу важко виявити за допомогою ручного аналізу коду. Замість цього зловмисники будуть використовувати сторонні </w:t>
      </w:r>
      <w:r w:rsidRPr="00E921CF">
        <w:rPr>
          <w:lang w:val="uk-UA"/>
        </w:rPr>
        <w:lastRenderedPageBreak/>
        <w:t>інструменти, які виконують статичний аналіз. Типова основна мета - виконати зовнішній код в адресному просторі мобільного коду.</w:t>
      </w:r>
    </w:p>
    <w:p w14:paraId="047D62EB" w14:textId="45369FFF" w:rsidR="00C05D49" w:rsidRDefault="00E921CF" w:rsidP="001A6BEA">
      <w:pPr>
        <w:spacing w:before="240" w:after="240" w:line="360" w:lineRule="auto"/>
        <w:ind w:firstLine="708"/>
        <w:rPr>
          <w:lang w:val="uk-UA"/>
        </w:rPr>
      </w:pPr>
      <w:r w:rsidRPr="00E921CF">
        <w:rPr>
          <w:lang w:val="uk-UA"/>
        </w:rPr>
        <w:t>Більшість атак, що потрапляють в цю категорію, призводять до виконання зовнішнього коду або відмови в обслуговуванні на віддалених кінцевих точках сервера (а не на самому мобільному пристрої). Однак в тому випадку, якщо переповнення буфера дійсно існує в мобільному пристрої і введення може бути отриман</w:t>
      </w:r>
      <w:r w:rsidR="00150F82">
        <w:rPr>
          <w:lang w:val="uk-UA"/>
        </w:rPr>
        <w:t>о</w:t>
      </w:r>
      <w:r w:rsidRPr="00E921CF">
        <w:rPr>
          <w:lang w:val="uk-UA"/>
        </w:rPr>
        <w:t xml:space="preserve"> від зовнішньої сторони, це може мати серйозні технічні наслідки і повинно бути усунуто.</w:t>
      </w:r>
    </w:p>
    <w:p w14:paraId="5639DB34" w14:textId="781761CE" w:rsidR="00C05D49" w:rsidRPr="00655A27" w:rsidRDefault="00C05D49" w:rsidP="00B308A3">
      <w:pPr>
        <w:pStyle w:val="a7"/>
        <w:numPr>
          <w:ilvl w:val="0"/>
          <w:numId w:val="14"/>
        </w:numPr>
        <w:spacing w:before="240" w:after="240" w:line="360" w:lineRule="auto"/>
        <w:ind w:left="1134" w:hanging="425"/>
        <w:rPr>
          <w:b/>
          <w:bCs/>
          <w:lang w:val="uk-UA"/>
        </w:rPr>
      </w:pPr>
      <w:r w:rsidRPr="00655A27">
        <w:rPr>
          <w:b/>
          <w:bCs/>
          <w:lang w:val="uk-UA"/>
        </w:rPr>
        <w:t>Стороння функціональність</w:t>
      </w:r>
    </w:p>
    <w:p w14:paraId="5C0E9CEC" w14:textId="2B2E0764" w:rsidR="004070E3" w:rsidRPr="004070E3" w:rsidRDefault="004070E3" w:rsidP="001A6BEA">
      <w:pPr>
        <w:spacing w:before="240" w:after="240" w:line="360" w:lineRule="auto"/>
        <w:ind w:firstLine="708"/>
        <w:rPr>
          <w:lang w:val="uk-UA"/>
        </w:rPr>
      </w:pPr>
      <w:r w:rsidRPr="004070E3">
        <w:rPr>
          <w:lang w:val="uk-UA"/>
        </w:rPr>
        <w:t xml:space="preserve">Як правило, зловмисник </w:t>
      </w:r>
      <w:r>
        <w:rPr>
          <w:lang w:val="uk-UA"/>
        </w:rPr>
        <w:t>прагне</w:t>
      </w:r>
      <w:r w:rsidRPr="004070E3">
        <w:rPr>
          <w:lang w:val="uk-UA"/>
        </w:rPr>
        <w:t xml:space="preserve"> зрозуміти сторонні функції в мобільному додатку, щоб виявити приховані функції в серверних системах. Зловмисник зазвичай використовує сторонні функції безпосередньо зі своїх власних систем без будь-якої участі кінцевих користувачів.</w:t>
      </w:r>
    </w:p>
    <w:p w14:paraId="2EB42AC4" w14:textId="457773E7" w:rsidR="004070E3" w:rsidRPr="004070E3" w:rsidRDefault="004070E3" w:rsidP="001A6BEA">
      <w:pPr>
        <w:spacing w:before="240" w:after="240" w:line="360" w:lineRule="auto"/>
        <w:ind w:firstLine="708"/>
        <w:rPr>
          <w:lang w:val="uk-UA"/>
        </w:rPr>
      </w:pPr>
      <w:r w:rsidRPr="004070E3">
        <w:rPr>
          <w:lang w:val="uk-UA"/>
        </w:rPr>
        <w:t>Зловмисник завантаж</w:t>
      </w:r>
      <w:r>
        <w:rPr>
          <w:lang w:val="uk-UA"/>
        </w:rPr>
        <w:t>ує</w:t>
      </w:r>
      <w:r w:rsidRPr="004070E3">
        <w:rPr>
          <w:lang w:val="uk-UA"/>
        </w:rPr>
        <w:t xml:space="preserve"> і вивч</w:t>
      </w:r>
      <w:r>
        <w:rPr>
          <w:lang w:val="uk-UA"/>
        </w:rPr>
        <w:t>ає</w:t>
      </w:r>
      <w:r w:rsidRPr="004070E3">
        <w:rPr>
          <w:lang w:val="uk-UA"/>
        </w:rPr>
        <w:t xml:space="preserve"> мобільний додаток у сво</w:t>
      </w:r>
      <w:r>
        <w:rPr>
          <w:lang w:val="uk-UA"/>
        </w:rPr>
        <w:t>єму</w:t>
      </w:r>
      <w:r w:rsidRPr="004070E3">
        <w:rPr>
          <w:lang w:val="uk-UA"/>
        </w:rPr>
        <w:t xml:space="preserve"> локальному середовищі</w:t>
      </w:r>
      <w:r>
        <w:rPr>
          <w:lang w:val="uk-UA"/>
        </w:rPr>
        <w:t>,</w:t>
      </w:r>
      <w:r w:rsidRPr="004070E3">
        <w:rPr>
          <w:lang w:val="uk-UA"/>
        </w:rPr>
        <w:t xml:space="preserve"> вивча</w:t>
      </w:r>
      <w:r>
        <w:rPr>
          <w:lang w:val="uk-UA"/>
        </w:rPr>
        <w:t>є</w:t>
      </w:r>
      <w:r w:rsidRPr="004070E3">
        <w:rPr>
          <w:lang w:val="uk-UA"/>
        </w:rPr>
        <w:t xml:space="preserve"> файли</w:t>
      </w:r>
      <w:r w:rsidR="00150F82">
        <w:rPr>
          <w:lang w:val="uk-UA"/>
        </w:rPr>
        <w:t xml:space="preserve"> системних</w:t>
      </w:r>
      <w:r w:rsidRPr="004070E3">
        <w:rPr>
          <w:lang w:val="uk-UA"/>
        </w:rPr>
        <w:t xml:space="preserve"> журналів, файли конфігурації і, можливо, сам бінарний файл, щоб виявити будь-як</w:t>
      </w:r>
      <w:r w:rsidR="00150F82">
        <w:rPr>
          <w:lang w:val="uk-UA"/>
        </w:rPr>
        <w:t>ий</w:t>
      </w:r>
      <w:r w:rsidRPr="004070E3">
        <w:rPr>
          <w:lang w:val="uk-UA"/>
        </w:rPr>
        <w:t xml:space="preserve"> прихован</w:t>
      </w:r>
      <w:r w:rsidR="00150F82">
        <w:rPr>
          <w:lang w:val="uk-UA"/>
        </w:rPr>
        <w:t>ий</w:t>
      </w:r>
      <w:r w:rsidRPr="004070E3">
        <w:rPr>
          <w:lang w:val="uk-UA"/>
        </w:rPr>
        <w:t xml:space="preserve"> тестовий код, надісланий розробниками. Вони будуть використовувати ці приховані функції в бекенд-системі для виконання атаки.</w:t>
      </w:r>
    </w:p>
    <w:p w14:paraId="24D60BA3" w14:textId="5BA4D1C0" w:rsidR="00C05D49" w:rsidRDefault="004070E3" w:rsidP="001A6BEA">
      <w:pPr>
        <w:spacing w:before="240" w:after="240" w:line="360" w:lineRule="auto"/>
        <w:ind w:firstLine="708"/>
        <w:rPr>
          <w:lang w:val="uk-UA"/>
        </w:rPr>
      </w:pPr>
      <w:r w:rsidRPr="004070E3">
        <w:rPr>
          <w:lang w:val="uk-UA"/>
        </w:rPr>
        <w:t>Існує висока ймовірність того, що будь-як</w:t>
      </w:r>
      <w:r w:rsidR="0061203D">
        <w:rPr>
          <w:lang w:val="uk-UA"/>
        </w:rPr>
        <w:t>и</w:t>
      </w:r>
      <w:r>
        <w:rPr>
          <w:lang w:val="uk-UA"/>
        </w:rPr>
        <w:t>й</w:t>
      </w:r>
      <w:r w:rsidRPr="004070E3">
        <w:rPr>
          <w:lang w:val="uk-UA"/>
        </w:rPr>
        <w:t xml:space="preserve"> конкретн</w:t>
      </w:r>
      <w:r w:rsidR="0061203D">
        <w:rPr>
          <w:lang w:val="uk-UA"/>
        </w:rPr>
        <w:t>ий</w:t>
      </w:r>
      <w:r w:rsidRPr="004070E3">
        <w:rPr>
          <w:lang w:val="uk-UA"/>
        </w:rPr>
        <w:t xml:space="preserve"> мобільний додаток містить сторонні функції, які безпосередньо не доступні користувачеві через інтерфейс. Більша частина цього додаткового коду є нешкідлив</w:t>
      </w:r>
      <w:r w:rsidR="00150F82">
        <w:rPr>
          <w:lang w:val="uk-UA"/>
        </w:rPr>
        <w:t>о</w:t>
      </w:r>
      <w:r w:rsidR="0061203D">
        <w:rPr>
          <w:lang w:val="uk-UA"/>
        </w:rPr>
        <w:t>ю</w:t>
      </w:r>
      <w:r w:rsidRPr="004070E3">
        <w:rPr>
          <w:lang w:val="uk-UA"/>
        </w:rPr>
        <w:t xml:space="preserve"> за своєю природою і не дає зловмиснику додаткових відомостей про можливості серверної частини. Однак деякі сторонні функції можуть бути дуже корисні зловмисникові. Функціональні можливості, які надають інформацію, що відноситься до серверних середовищ тестування, демонстрації, проміжного тестування, не повинні включатися в виробничу збірку. Крім того, адміністративні кінцеві точки API або неофіційні кінцеві точки не слід включати в остаточні виробничі збірки. </w:t>
      </w:r>
      <w:r w:rsidRPr="004070E3">
        <w:rPr>
          <w:lang w:val="uk-UA"/>
        </w:rPr>
        <w:lastRenderedPageBreak/>
        <w:t xml:space="preserve">Автоматизовані інструменти статичного і динамічного аналізу можуть допомогти </w:t>
      </w:r>
      <w:r w:rsidR="0061203D">
        <w:rPr>
          <w:lang w:val="uk-UA"/>
        </w:rPr>
        <w:t>у виявленні сторонньої функціональності</w:t>
      </w:r>
      <w:r w:rsidRPr="004070E3">
        <w:rPr>
          <w:lang w:val="uk-UA"/>
        </w:rPr>
        <w:t>.</w:t>
      </w:r>
    </w:p>
    <w:p w14:paraId="2D5B6616" w14:textId="64A6FC4B" w:rsidR="0061203D" w:rsidRPr="00655A27" w:rsidRDefault="0061203D" w:rsidP="00B308A3">
      <w:pPr>
        <w:pStyle w:val="a7"/>
        <w:numPr>
          <w:ilvl w:val="0"/>
          <w:numId w:val="14"/>
        </w:numPr>
        <w:spacing w:before="240" w:after="240" w:line="360" w:lineRule="auto"/>
        <w:ind w:left="1134" w:hanging="425"/>
        <w:rPr>
          <w:b/>
          <w:bCs/>
          <w:lang w:val="uk-UA"/>
        </w:rPr>
      </w:pPr>
      <w:r w:rsidRPr="00655A27">
        <w:rPr>
          <w:b/>
          <w:bCs/>
          <w:lang w:val="uk-UA"/>
        </w:rPr>
        <w:t xml:space="preserve">Втручання в код </w:t>
      </w:r>
    </w:p>
    <w:p w14:paraId="3268B067" w14:textId="77777777" w:rsidR="0061203D" w:rsidRPr="0061203D" w:rsidRDefault="0061203D" w:rsidP="00115991">
      <w:pPr>
        <w:spacing w:before="240" w:after="240" w:line="360" w:lineRule="auto"/>
        <w:ind w:firstLine="709"/>
        <w:rPr>
          <w:lang w:val="uk-UA"/>
        </w:rPr>
      </w:pPr>
      <w:r w:rsidRPr="0061203D">
        <w:rPr>
          <w:lang w:val="uk-UA"/>
        </w:rPr>
        <w:t>Як правило, зловмисник використовує модифікацію коду за допомогою шкідливих форм додатків, розміщених в сторонніх магазинах додатків. Зловмисник також може обманом змусити користувача встановити програму за допомогою фішингових атак.</w:t>
      </w:r>
    </w:p>
    <w:p w14:paraId="456652DC" w14:textId="315FE54D" w:rsidR="0061203D" w:rsidRPr="0061203D" w:rsidRDefault="0061203D" w:rsidP="00115991">
      <w:pPr>
        <w:spacing w:before="240" w:after="240" w:line="360" w:lineRule="auto"/>
        <w:ind w:firstLine="709"/>
        <w:rPr>
          <w:lang w:val="uk-UA"/>
        </w:rPr>
      </w:pPr>
      <w:r w:rsidRPr="0061203D">
        <w:rPr>
          <w:lang w:val="uk-UA"/>
        </w:rPr>
        <w:t xml:space="preserve">Як правило, </w:t>
      </w:r>
      <w:r w:rsidR="008D5E94">
        <w:rPr>
          <w:lang w:val="uk-UA"/>
        </w:rPr>
        <w:t>виконуються</w:t>
      </w:r>
      <w:r w:rsidRPr="0061203D">
        <w:rPr>
          <w:lang w:val="uk-UA"/>
        </w:rPr>
        <w:t xml:space="preserve"> такі дії, щоб скористатися цією </w:t>
      </w:r>
      <w:r w:rsidR="008D5E94">
        <w:rPr>
          <w:lang w:val="uk-UA"/>
        </w:rPr>
        <w:t>вразливістю</w:t>
      </w:r>
      <w:r w:rsidRPr="0061203D">
        <w:rPr>
          <w:lang w:val="uk-UA"/>
        </w:rPr>
        <w:t>:</w:t>
      </w:r>
    </w:p>
    <w:p w14:paraId="01858E94" w14:textId="6AF9A23F" w:rsidR="0061203D" w:rsidRPr="008D5E94" w:rsidRDefault="008D5E94" w:rsidP="00B308A3">
      <w:pPr>
        <w:pStyle w:val="a7"/>
        <w:numPr>
          <w:ilvl w:val="0"/>
          <w:numId w:val="15"/>
        </w:numPr>
        <w:spacing w:before="240" w:after="240" w:line="360" w:lineRule="auto"/>
        <w:ind w:left="1134" w:hanging="425"/>
        <w:rPr>
          <w:lang w:val="uk-UA"/>
        </w:rPr>
      </w:pPr>
      <w:r w:rsidRPr="008D5E94">
        <w:rPr>
          <w:lang w:val="uk-UA"/>
        </w:rPr>
        <w:t>Внесення</w:t>
      </w:r>
      <w:r w:rsidR="0061203D" w:rsidRPr="008D5E94">
        <w:rPr>
          <w:lang w:val="uk-UA"/>
        </w:rPr>
        <w:t xml:space="preserve"> прям</w:t>
      </w:r>
      <w:r w:rsidRPr="008D5E94">
        <w:rPr>
          <w:lang w:val="uk-UA"/>
        </w:rPr>
        <w:t>их</w:t>
      </w:r>
      <w:r w:rsidR="0061203D" w:rsidRPr="008D5E94">
        <w:rPr>
          <w:lang w:val="uk-UA"/>
        </w:rPr>
        <w:t xml:space="preserve"> змін в основний двійковий файл пакета додатка</w:t>
      </w:r>
    </w:p>
    <w:p w14:paraId="7BBB7045" w14:textId="6C9525C2" w:rsidR="0061203D" w:rsidRPr="008D5E94" w:rsidRDefault="008D5E94" w:rsidP="00B308A3">
      <w:pPr>
        <w:pStyle w:val="a7"/>
        <w:numPr>
          <w:ilvl w:val="0"/>
          <w:numId w:val="15"/>
        </w:numPr>
        <w:spacing w:before="240" w:after="240" w:line="360" w:lineRule="auto"/>
        <w:ind w:left="1134" w:hanging="425"/>
        <w:rPr>
          <w:lang w:val="uk-UA"/>
        </w:rPr>
      </w:pPr>
      <w:r w:rsidRPr="008D5E94">
        <w:rPr>
          <w:lang w:val="uk-UA"/>
        </w:rPr>
        <w:t xml:space="preserve">Внесення </w:t>
      </w:r>
      <w:r w:rsidR="0061203D" w:rsidRPr="008D5E94">
        <w:rPr>
          <w:lang w:val="uk-UA"/>
        </w:rPr>
        <w:t>прям</w:t>
      </w:r>
      <w:r w:rsidRPr="008D5E94">
        <w:rPr>
          <w:lang w:val="uk-UA"/>
        </w:rPr>
        <w:t>их</w:t>
      </w:r>
      <w:r w:rsidR="0061203D" w:rsidRPr="008D5E94">
        <w:rPr>
          <w:lang w:val="uk-UA"/>
        </w:rPr>
        <w:t xml:space="preserve"> змін в ресурси в пакеті програми.</w:t>
      </w:r>
    </w:p>
    <w:p w14:paraId="11AD2E0A" w14:textId="6110F3FB" w:rsidR="0061203D" w:rsidRPr="00E61D71" w:rsidRDefault="008D5E94" w:rsidP="00B308A3">
      <w:pPr>
        <w:pStyle w:val="a7"/>
        <w:numPr>
          <w:ilvl w:val="0"/>
          <w:numId w:val="15"/>
        </w:numPr>
        <w:spacing w:before="240" w:after="240" w:line="360" w:lineRule="auto"/>
        <w:ind w:left="1134" w:hanging="425"/>
      </w:pPr>
      <w:r w:rsidRPr="008D5E94">
        <w:rPr>
          <w:lang w:val="uk-UA"/>
        </w:rPr>
        <w:t>Перенаправлення</w:t>
      </w:r>
      <w:r w:rsidR="0061203D" w:rsidRPr="008D5E94">
        <w:rPr>
          <w:lang w:val="uk-UA"/>
        </w:rPr>
        <w:t xml:space="preserve"> або </w:t>
      </w:r>
      <w:r w:rsidRPr="008D5E94">
        <w:rPr>
          <w:lang w:val="uk-UA"/>
        </w:rPr>
        <w:t>зміна</w:t>
      </w:r>
      <w:r w:rsidR="0061203D" w:rsidRPr="008D5E94">
        <w:rPr>
          <w:lang w:val="uk-UA"/>
        </w:rPr>
        <w:t xml:space="preserve"> системн</w:t>
      </w:r>
      <w:r w:rsidRPr="008D5E94">
        <w:rPr>
          <w:lang w:val="uk-UA"/>
        </w:rPr>
        <w:t>их</w:t>
      </w:r>
      <w:r w:rsidR="0061203D" w:rsidRPr="008D5E94">
        <w:rPr>
          <w:lang w:val="uk-UA"/>
        </w:rPr>
        <w:t xml:space="preserve"> API-інтерфейс</w:t>
      </w:r>
      <w:r w:rsidRPr="008D5E94">
        <w:rPr>
          <w:lang w:val="uk-UA"/>
        </w:rPr>
        <w:t>ів</w:t>
      </w:r>
      <w:r w:rsidR="0061203D" w:rsidRPr="008D5E94">
        <w:rPr>
          <w:lang w:val="uk-UA"/>
        </w:rPr>
        <w:t xml:space="preserve"> для перехоплення і виконання шкідливого зовнішнього коду.</w:t>
      </w:r>
    </w:p>
    <w:p w14:paraId="178CD66D" w14:textId="7DE0A490" w:rsidR="0061203D" w:rsidRPr="0061203D" w:rsidRDefault="0061203D" w:rsidP="001A6BEA">
      <w:pPr>
        <w:spacing w:before="240" w:after="240" w:line="360" w:lineRule="auto"/>
        <w:ind w:firstLine="708"/>
        <w:rPr>
          <w:lang w:val="uk-UA"/>
        </w:rPr>
      </w:pPr>
      <w:r w:rsidRPr="0061203D">
        <w:rPr>
          <w:lang w:val="uk-UA"/>
        </w:rPr>
        <w:t>Існує ціла індустрія безпеки, побудована на виявленні і видаленні неавторизованих версій мобільних додатків в магазинах додатків. Залежно від підходу, прийнятого до вирішення проблеми виявлення модифікації коду, організації можуть обмежитися успішними способами виявлення неавторизованих версій коду</w:t>
      </w:r>
      <w:r w:rsidR="008B1219">
        <w:rPr>
          <w:lang w:val="uk-UA"/>
        </w:rPr>
        <w:t xml:space="preserve">. </w:t>
      </w:r>
      <w:r w:rsidRPr="0061203D">
        <w:rPr>
          <w:lang w:val="uk-UA"/>
        </w:rPr>
        <w:t xml:space="preserve">Ця категорія охоплює </w:t>
      </w:r>
      <w:r w:rsidR="008B1219">
        <w:rPr>
          <w:lang w:val="uk-UA"/>
        </w:rPr>
        <w:t>двійкове</w:t>
      </w:r>
      <w:r w:rsidRPr="0061203D">
        <w:rPr>
          <w:lang w:val="uk-UA"/>
        </w:rPr>
        <w:t xml:space="preserve"> виправлення, модифікацію локальних ресурсів, перехоплення методів, зміну методів і зміна динамічної пам'яті.</w:t>
      </w:r>
    </w:p>
    <w:p w14:paraId="110AD157" w14:textId="79F5905A" w:rsidR="0061203D" w:rsidRPr="0061203D" w:rsidRDefault="0061203D" w:rsidP="001A6BEA">
      <w:pPr>
        <w:spacing w:before="240" w:after="240" w:line="360" w:lineRule="auto"/>
        <w:ind w:firstLine="708"/>
        <w:rPr>
          <w:lang w:val="uk-UA"/>
        </w:rPr>
      </w:pPr>
      <w:r w:rsidRPr="0061203D">
        <w:rPr>
          <w:lang w:val="uk-UA"/>
        </w:rPr>
        <w:t xml:space="preserve">Після того, як додаток доставлено на мобільний пристрій, ресурси коду і даних залишаються там. Зловмисник може або безпосередньо змінити код, динамічно змінити вміст пам'яті, змінити або замінити системні API-інтерфейси, які використовує додаток, або змінити дані і ресурси програми. </w:t>
      </w:r>
    </w:p>
    <w:p w14:paraId="0699BE44" w14:textId="2825E77B" w:rsidR="0061203D" w:rsidRPr="0061203D" w:rsidRDefault="0061203D" w:rsidP="00162DF1">
      <w:pPr>
        <w:spacing w:before="240" w:after="240" w:line="360" w:lineRule="auto"/>
        <w:ind w:firstLine="708"/>
        <w:rPr>
          <w:lang w:val="uk-UA"/>
        </w:rPr>
      </w:pPr>
      <w:r w:rsidRPr="0061203D">
        <w:rPr>
          <w:lang w:val="uk-UA"/>
        </w:rPr>
        <w:t xml:space="preserve">Вплив модифікації коду може мати широкий діапазон в залежності від характеру самої модифікації. Типові </w:t>
      </w:r>
      <w:r w:rsidR="00150F82">
        <w:rPr>
          <w:lang w:val="uk-UA"/>
        </w:rPr>
        <w:t>способи</w:t>
      </w:r>
      <w:r w:rsidRPr="0061203D">
        <w:rPr>
          <w:lang w:val="uk-UA"/>
        </w:rPr>
        <w:t xml:space="preserve"> </w:t>
      </w:r>
      <w:r w:rsidR="008B1219">
        <w:rPr>
          <w:lang w:val="uk-UA"/>
        </w:rPr>
        <w:t>модифікацій</w:t>
      </w:r>
      <w:r w:rsidRPr="0061203D">
        <w:rPr>
          <w:lang w:val="uk-UA"/>
        </w:rPr>
        <w:t xml:space="preserve"> включають:</w:t>
      </w:r>
    </w:p>
    <w:p w14:paraId="5324E994" w14:textId="77777777" w:rsidR="0061203D" w:rsidRPr="008B1219" w:rsidRDefault="0061203D" w:rsidP="00B308A3">
      <w:pPr>
        <w:pStyle w:val="a7"/>
        <w:numPr>
          <w:ilvl w:val="0"/>
          <w:numId w:val="16"/>
        </w:numPr>
        <w:spacing w:before="240" w:after="240" w:line="360" w:lineRule="auto"/>
        <w:ind w:left="1134" w:hanging="425"/>
        <w:rPr>
          <w:lang w:val="uk-UA"/>
        </w:rPr>
      </w:pPr>
      <w:r w:rsidRPr="008B1219">
        <w:rPr>
          <w:lang w:val="uk-UA"/>
        </w:rPr>
        <w:t>Несанкціоновані нові функції;</w:t>
      </w:r>
    </w:p>
    <w:p w14:paraId="4A21B96B" w14:textId="11AD7AB4" w:rsidR="0061203D" w:rsidRPr="008B1219" w:rsidRDefault="0061203D" w:rsidP="00B308A3">
      <w:pPr>
        <w:pStyle w:val="a7"/>
        <w:numPr>
          <w:ilvl w:val="0"/>
          <w:numId w:val="16"/>
        </w:numPr>
        <w:spacing w:before="240" w:after="240" w:line="360" w:lineRule="auto"/>
        <w:ind w:left="1134" w:hanging="425"/>
        <w:rPr>
          <w:lang w:val="uk-UA"/>
        </w:rPr>
      </w:pPr>
      <w:r w:rsidRPr="008B1219">
        <w:rPr>
          <w:lang w:val="uk-UA"/>
        </w:rPr>
        <w:lastRenderedPageBreak/>
        <w:t xml:space="preserve">Крадіжка особистих даних; </w:t>
      </w:r>
    </w:p>
    <w:p w14:paraId="10656947" w14:textId="7918963B" w:rsidR="0061203D" w:rsidRDefault="0061203D" w:rsidP="00B308A3">
      <w:pPr>
        <w:pStyle w:val="a7"/>
        <w:numPr>
          <w:ilvl w:val="0"/>
          <w:numId w:val="16"/>
        </w:numPr>
        <w:spacing w:before="240" w:after="240" w:line="360" w:lineRule="auto"/>
        <w:ind w:left="1134" w:hanging="425"/>
        <w:contextualSpacing w:val="0"/>
        <w:rPr>
          <w:lang w:val="uk-UA"/>
        </w:rPr>
      </w:pPr>
      <w:r w:rsidRPr="008B1219">
        <w:rPr>
          <w:lang w:val="uk-UA"/>
        </w:rPr>
        <w:t>Шахрайство.</w:t>
      </w:r>
    </w:p>
    <w:p w14:paraId="76AE9E93" w14:textId="64491397" w:rsidR="00FC35DA" w:rsidRPr="00655A27" w:rsidRDefault="00FC35DA" w:rsidP="00655A27">
      <w:pPr>
        <w:pStyle w:val="a7"/>
        <w:numPr>
          <w:ilvl w:val="0"/>
          <w:numId w:val="14"/>
        </w:numPr>
        <w:spacing w:before="100" w:beforeAutospacing="1" w:after="100" w:afterAutospacing="1" w:line="360" w:lineRule="auto"/>
        <w:ind w:left="1134" w:hanging="425"/>
        <w:rPr>
          <w:b/>
          <w:bCs/>
        </w:rPr>
      </w:pPr>
      <w:r w:rsidRPr="00655A27">
        <w:rPr>
          <w:b/>
          <w:bCs/>
          <w:lang w:val="uk-UA"/>
        </w:rPr>
        <w:t>Небезпечна</w:t>
      </w:r>
      <w:r w:rsidRPr="00655A27">
        <w:rPr>
          <w:b/>
          <w:bCs/>
        </w:rPr>
        <w:t xml:space="preserve"> мережа</w:t>
      </w:r>
    </w:p>
    <w:p w14:paraId="24F84D05" w14:textId="531742DA" w:rsidR="00FC35DA" w:rsidRPr="00150F82" w:rsidRDefault="00FC35DA" w:rsidP="006049D7">
      <w:pPr>
        <w:spacing w:before="240" w:after="240" w:line="360" w:lineRule="auto"/>
        <w:ind w:firstLine="709"/>
        <w:rPr>
          <w:lang w:val="uk-UA"/>
        </w:rPr>
      </w:pPr>
      <w:r w:rsidRPr="00150F82">
        <w:rPr>
          <w:lang w:val="uk-UA"/>
        </w:rPr>
        <w:t>При розробці мобільного додатку обмін даними зазвичай здійснюється в режимі клієнт-сервер. Коли рішення передає свої дані, воно повинно проходити через мережу оператора мобільного пристрою і Інтернет. Зловмисники можуть використовувати уразливості для перехоплення конфіденційних даних під час їх передачі по мережі, якщо:</w:t>
      </w:r>
    </w:p>
    <w:p w14:paraId="64AF8EFB" w14:textId="704F5996" w:rsidR="00FC35DA" w:rsidRPr="00FC35DA" w:rsidRDefault="00FC35DA" w:rsidP="00B308A3">
      <w:pPr>
        <w:pStyle w:val="a7"/>
        <w:numPr>
          <w:ilvl w:val="0"/>
          <w:numId w:val="17"/>
        </w:numPr>
        <w:spacing w:line="360" w:lineRule="auto"/>
        <w:ind w:left="1134" w:hanging="425"/>
        <w:rPr>
          <w:lang w:val="uk-UA"/>
        </w:rPr>
      </w:pPr>
      <w:r w:rsidRPr="00FC35DA">
        <w:rPr>
          <w:lang w:val="uk-UA"/>
        </w:rPr>
        <w:t>Зловмисник використовує вашу локальну мережу (зламаний або контрольований Wi-Fi);</w:t>
      </w:r>
    </w:p>
    <w:p w14:paraId="3E0D2F0A" w14:textId="5F0E1093" w:rsidR="00FC35DA" w:rsidRPr="00FC35DA" w:rsidRDefault="00FC35DA" w:rsidP="00B308A3">
      <w:pPr>
        <w:pStyle w:val="a7"/>
        <w:numPr>
          <w:ilvl w:val="0"/>
          <w:numId w:val="17"/>
        </w:numPr>
        <w:spacing w:line="360" w:lineRule="auto"/>
        <w:ind w:left="1134" w:hanging="425"/>
        <w:rPr>
          <w:lang w:val="uk-UA"/>
        </w:rPr>
      </w:pPr>
      <w:r w:rsidRPr="00FC35DA">
        <w:rPr>
          <w:lang w:val="uk-UA"/>
        </w:rPr>
        <w:t xml:space="preserve">Операторські або мережеві пристрої (маршрутизатори, вежі стільникового зв'язку, проксі); </w:t>
      </w:r>
    </w:p>
    <w:p w14:paraId="3DFA2D16" w14:textId="3E4FAE2A" w:rsidR="00FC35DA" w:rsidRPr="002C3DF7" w:rsidRDefault="00FC35DA" w:rsidP="00B308A3">
      <w:pPr>
        <w:pStyle w:val="a7"/>
        <w:numPr>
          <w:ilvl w:val="0"/>
          <w:numId w:val="17"/>
        </w:numPr>
        <w:spacing w:line="360" w:lineRule="auto"/>
        <w:ind w:left="1134" w:hanging="425"/>
        <w:rPr>
          <w:lang w:val="uk-UA"/>
        </w:rPr>
      </w:pPr>
      <w:r w:rsidRPr="00FC35DA">
        <w:rPr>
          <w:lang w:val="uk-UA"/>
        </w:rPr>
        <w:t>Шкідливе П</w:t>
      </w:r>
      <w:r>
        <w:rPr>
          <w:lang w:val="uk-UA"/>
        </w:rPr>
        <w:t>З</w:t>
      </w:r>
      <w:r w:rsidRPr="00FC35DA">
        <w:rPr>
          <w:lang w:val="uk-UA"/>
        </w:rPr>
        <w:t xml:space="preserve"> на вашому мобільному пристрої.</w:t>
      </w:r>
    </w:p>
    <w:p w14:paraId="41A07D55" w14:textId="512E2D87" w:rsidR="00FC35DA" w:rsidRPr="00150F82" w:rsidRDefault="00FC35DA" w:rsidP="006049D7">
      <w:pPr>
        <w:spacing w:before="240" w:after="240" w:line="360" w:lineRule="auto"/>
        <w:ind w:firstLine="709"/>
        <w:rPr>
          <w:lang w:val="uk-UA"/>
        </w:rPr>
      </w:pPr>
      <w:r w:rsidRPr="00150F82">
        <w:rPr>
          <w:lang w:val="uk-UA"/>
        </w:rPr>
        <w:t xml:space="preserve">Мобільні додатки часто не захищають мережевий трафік. Вони можуть використовувати SSL / TLS під час аутентифікації, але не </w:t>
      </w:r>
      <w:r w:rsidR="002C3DF7" w:rsidRPr="00150F82">
        <w:rPr>
          <w:lang w:val="uk-UA"/>
        </w:rPr>
        <w:t>в інших місцях</w:t>
      </w:r>
      <w:r w:rsidRPr="00150F82">
        <w:rPr>
          <w:lang w:val="uk-UA"/>
        </w:rPr>
        <w:t>. Ця невідповідність веде до ризику перехоплення даних і ідентифікаторів сеансів. Використання транспортно</w:t>
      </w:r>
      <w:r w:rsidR="002C3DF7" w:rsidRPr="00150F82">
        <w:rPr>
          <w:lang w:val="uk-UA"/>
        </w:rPr>
        <w:t>го рівня</w:t>
      </w:r>
      <w:r w:rsidRPr="00150F82">
        <w:rPr>
          <w:lang w:val="uk-UA"/>
        </w:rPr>
        <w:t xml:space="preserve"> безпеки не означає, що додаток реаліз</w:t>
      </w:r>
      <w:r w:rsidR="002C3DF7" w:rsidRPr="00150F82">
        <w:rPr>
          <w:lang w:val="uk-UA"/>
        </w:rPr>
        <w:t>о</w:t>
      </w:r>
      <w:r w:rsidRPr="00150F82">
        <w:rPr>
          <w:lang w:val="uk-UA"/>
        </w:rPr>
        <w:t>ва</w:t>
      </w:r>
      <w:r w:rsidR="002C3DF7" w:rsidRPr="00150F82">
        <w:rPr>
          <w:lang w:val="uk-UA"/>
        </w:rPr>
        <w:t>но</w:t>
      </w:r>
      <w:r w:rsidRPr="00150F82">
        <w:rPr>
          <w:lang w:val="uk-UA"/>
        </w:rPr>
        <w:t xml:space="preserve"> правильно. Щоб виявити основні недоліки, </w:t>
      </w:r>
      <w:r w:rsidR="002C3DF7" w:rsidRPr="00150F82">
        <w:rPr>
          <w:lang w:val="uk-UA"/>
        </w:rPr>
        <w:t xml:space="preserve">слід </w:t>
      </w:r>
      <w:r w:rsidRPr="00150F82">
        <w:rPr>
          <w:lang w:val="uk-UA"/>
        </w:rPr>
        <w:t>спостеріг</w:t>
      </w:r>
      <w:r w:rsidR="002C3DF7" w:rsidRPr="00150F82">
        <w:rPr>
          <w:lang w:val="uk-UA"/>
        </w:rPr>
        <w:t>ати</w:t>
      </w:r>
      <w:r w:rsidRPr="00150F82">
        <w:rPr>
          <w:lang w:val="uk-UA"/>
        </w:rPr>
        <w:t xml:space="preserve"> за мережевим трафіком телефону.</w:t>
      </w:r>
    </w:p>
    <w:p w14:paraId="111E4317" w14:textId="6DECD0D6" w:rsidR="00FC35DA" w:rsidRPr="00150F82" w:rsidRDefault="00FC35DA" w:rsidP="006049D7">
      <w:pPr>
        <w:spacing w:before="240" w:after="240" w:line="360" w:lineRule="auto"/>
        <w:ind w:firstLine="709"/>
        <w:rPr>
          <w:lang w:val="uk-UA"/>
        </w:rPr>
      </w:pPr>
      <w:r w:rsidRPr="00150F82">
        <w:rPr>
          <w:lang w:val="uk-UA"/>
        </w:rPr>
        <w:t xml:space="preserve">Ця вразливість </w:t>
      </w:r>
      <w:r w:rsidR="002C3DF7" w:rsidRPr="00150F82">
        <w:rPr>
          <w:lang w:val="uk-UA"/>
        </w:rPr>
        <w:t xml:space="preserve">може </w:t>
      </w:r>
      <w:r w:rsidRPr="00150F82">
        <w:rPr>
          <w:lang w:val="uk-UA"/>
        </w:rPr>
        <w:t>розкр</w:t>
      </w:r>
      <w:r w:rsidR="002C3DF7" w:rsidRPr="00150F82">
        <w:rPr>
          <w:lang w:val="uk-UA"/>
        </w:rPr>
        <w:t>ити</w:t>
      </w:r>
      <w:r w:rsidRPr="00150F82">
        <w:rPr>
          <w:lang w:val="uk-UA"/>
        </w:rPr>
        <w:t xml:space="preserve"> дані окремого користувача і може призвести до крадіжки аккаунта. Якщо зловмисник перехопить обліковий запис адміністратора, весь сайт може бути розкритий. Поган</w:t>
      </w:r>
      <w:r w:rsidR="002C3DF7" w:rsidRPr="00150F82">
        <w:rPr>
          <w:lang w:val="uk-UA"/>
        </w:rPr>
        <w:t>е</w:t>
      </w:r>
      <w:r w:rsidRPr="00150F82">
        <w:rPr>
          <w:lang w:val="uk-UA"/>
        </w:rPr>
        <w:t xml:space="preserve"> </w:t>
      </w:r>
      <w:r w:rsidR="002C3DF7" w:rsidRPr="00150F82">
        <w:rPr>
          <w:lang w:val="uk-UA"/>
        </w:rPr>
        <w:t>налаштування</w:t>
      </w:r>
      <w:r w:rsidRPr="00150F82">
        <w:rPr>
          <w:lang w:val="uk-UA"/>
        </w:rPr>
        <w:t xml:space="preserve"> SSL також може сприяти фішингу та MITM-атакам</w:t>
      </w:r>
      <w:r w:rsidR="004E5491" w:rsidRPr="00150F82">
        <w:rPr>
          <w:lang w:val="uk-UA"/>
        </w:rPr>
        <w:t xml:space="preserve"> (Man-in-the-middle attack)</w:t>
      </w:r>
      <w:r w:rsidRPr="00150F82">
        <w:rPr>
          <w:lang w:val="uk-UA"/>
        </w:rPr>
        <w:t>.</w:t>
      </w:r>
    </w:p>
    <w:p w14:paraId="31149E20" w14:textId="47D9B922" w:rsidR="001F4F35" w:rsidRPr="00655A27" w:rsidRDefault="001F4F35" w:rsidP="00655A27">
      <w:pPr>
        <w:pStyle w:val="a7"/>
        <w:numPr>
          <w:ilvl w:val="0"/>
          <w:numId w:val="14"/>
        </w:numPr>
        <w:spacing w:before="240" w:after="240" w:line="360" w:lineRule="auto"/>
        <w:ind w:left="1134" w:hanging="425"/>
        <w:rPr>
          <w:b/>
          <w:bCs/>
          <w:lang w:val="uk-UA"/>
        </w:rPr>
      </w:pPr>
      <w:r w:rsidRPr="00655A27">
        <w:rPr>
          <w:b/>
          <w:bCs/>
          <w:lang w:val="uk-UA"/>
        </w:rPr>
        <w:t>Використання компонентів із відомими вразливими місцями</w:t>
      </w:r>
    </w:p>
    <w:p w14:paraId="7062D424" w14:textId="099C3C49" w:rsidR="001F4F35" w:rsidRPr="00150F82" w:rsidRDefault="0087777B" w:rsidP="006049D7">
      <w:pPr>
        <w:spacing w:before="240" w:after="240" w:line="360" w:lineRule="auto"/>
        <w:ind w:firstLine="709"/>
        <w:rPr>
          <w:lang w:val="uk-UA"/>
        </w:rPr>
      </w:pPr>
      <w:r w:rsidRPr="00150F82">
        <w:rPr>
          <w:lang w:val="uk-UA"/>
        </w:rPr>
        <w:t xml:space="preserve">Відомі вразливості </w:t>
      </w:r>
      <w:r w:rsidR="00162DF1" w:rsidRPr="00150F82">
        <w:rPr>
          <w:lang w:val="uk-UA"/>
        </w:rPr>
        <w:t>–</w:t>
      </w:r>
      <w:r w:rsidRPr="00150F82">
        <w:rPr>
          <w:lang w:val="uk-UA"/>
        </w:rPr>
        <w:t xml:space="preserve"> це вразливості, які були виявлені в компонентах з відкритим вихідним кодом і опубліковані в базі даних про вразливість, </w:t>
      </w:r>
      <w:r w:rsidRPr="00150F82">
        <w:rPr>
          <w:lang w:val="uk-UA"/>
        </w:rPr>
        <w:lastRenderedPageBreak/>
        <w:t>рекомендаціях з безпеки або засобах відстеження проблем. З моменту публікації вразливість може бути використана хакерами, які виявили документацію.</w:t>
      </w:r>
      <w:r w:rsidR="00115991" w:rsidRPr="00150F82">
        <w:rPr>
          <w:lang w:val="uk-UA"/>
        </w:rPr>
        <w:t xml:space="preserve"> </w:t>
      </w:r>
      <w:r w:rsidRPr="00150F82">
        <w:rPr>
          <w:lang w:val="uk-UA"/>
        </w:rPr>
        <w:t xml:space="preserve">Можливий вплив вразливостей з відкритим вихідним кодом варіюється від незначних до найбільших відомих порушень. </w:t>
      </w:r>
    </w:p>
    <w:p w14:paraId="5EEDD1C5" w14:textId="70127B3A" w:rsidR="0087777B" w:rsidRPr="0087777B" w:rsidRDefault="0087777B" w:rsidP="00162DF1">
      <w:pPr>
        <w:pStyle w:val="a7"/>
        <w:spacing w:before="240" w:after="240" w:line="360" w:lineRule="auto"/>
        <w:ind w:left="0" w:firstLine="851"/>
        <w:rPr>
          <w:lang w:val="uk-UA"/>
        </w:rPr>
      </w:pPr>
      <w:r w:rsidRPr="0087777B">
        <w:rPr>
          <w:lang w:val="uk-UA"/>
        </w:rPr>
        <w:t>За оцінками, більше 80% всього програмного забезпечення включає</w:t>
      </w:r>
      <w:r>
        <w:rPr>
          <w:lang w:val="uk-UA"/>
        </w:rPr>
        <w:t xml:space="preserve"> </w:t>
      </w:r>
      <w:r w:rsidRPr="0087777B">
        <w:rPr>
          <w:lang w:val="uk-UA"/>
        </w:rPr>
        <w:t>деякі компоненти з відкритим вихідним кодом. В результаті через широк</w:t>
      </w:r>
      <w:r>
        <w:rPr>
          <w:lang w:val="uk-UA"/>
        </w:rPr>
        <w:t>е</w:t>
      </w:r>
      <w:r w:rsidRPr="0087777B">
        <w:rPr>
          <w:lang w:val="uk-UA"/>
        </w:rPr>
        <w:t xml:space="preserve"> поширення сторонні компоненти стають привабливою </w:t>
      </w:r>
      <w:r>
        <w:rPr>
          <w:lang w:val="uk-UA"/>
        </w:rPr>
        <w:t>ціллю</w:t>
      </w:r>
      <w:r w:rsidRPr="0087777B">
        <w:rPr>
          <w:lang w:val="uk-UA"/>
        </w:rPr>
        <w:t xml:space="preserve"> для потенційних хакерів.</w:t>
      </w:r>
      <w:r>
        <w:rPr>
          <w:lang w:val="uk-UA"/>
        </w:rPr>
        <w:t xml:space="preserve"> </w:t>
      </w:r>
      <w:r w:rsidRPr="0087777B">
        <w:rPr>
          <w:lang w:val="uk-UA"/>
        </w:rPr>
        <w:t xml:space="preserve">Хоча OWASP визнає, що найпростіший спосіб уникнути відомих ризиків безпеки </w:t>
      </w:r>
      <w:r w:rsidR="00162DF1">
        <w:rPr>
          <w:lang w:val="uk-UA"/>
        </w:rPr>
        <w:t>–</w:t>
      </w:r>
      <w:r w:rsidRPr="0087777B">
        <w:rPr>
          <w:lang w:val="uk-UA"/>
        </w:rPr>
        <w:t xml:space="preserve"> уникати використання компонентів, що не були написані власними силами, вони також підкреслюють, що це нереалістичний варіант. Такий образ дій позбавить компанію безцінних ресурсів і значно збільшить вартість і терміни </w:t>
      </w:r>
      <w:r w:rsidR="00150F82">
        <w:rPr>
          <w:lang w:val="uk-UA"/>
        </w:rPr>
        <w:t xml:space="preserve">виконання </w:t>
      </w:r>
      <w:r w:rsidRPr="0087777B">
        <w:rPr>
          <w:lang w:val="uk-UA"/>
        </w:rPr>
        <w:t>будь-яких проектів.</w:t>
      </w:r>
    </w:p>
    <w:p w14:paraId="651E7199" w14:textId="5C84A37C" w:rsidR="00FC35DA" w:rsidRDefault="00F11A9E" w:rsidP="00162DF1">
      <w:pPr>
        <w:spacing w:before="240" w:after="240" w:line="360" w:lineRule="auto"/>
        <w:ind w:firstLine="709"/>
        <w:rPr>
          <w:lang w:val="uk-UA"/>
        </w:rPr>
      </w:pPr>
      <w:r w:rsidRPr="00F11A9E">
        <w:rPr>
          <w:lang w:val="uk-UA"/>
        </w:rPr>
        <w:t xml:space="preserve">Одна з найбільших помилок, які здійснюють багато компаній, </w:t>
      </w:r>
      <w:r w:rsidR="00162DF1">
        <w:rPr>
          <w:lang w:val="uk-UA"/>
        </w:rPr>
        <w:t xml:space="preserve">– </w:t>
      </w:r>
      <w:r w:rsidRPr="00F11A9E">
        <w:rPr>
          <w:lang w:val="uk-UA"/>
        </w:rPr>
        <w:t xml:space="preserve">це відсутність чітких керівних принципів для управління розробкою свого програмного забезпечення, особливо </w:t>
      </w:r>
      <w:r w:rsidR="00150F82">
        <w:rPr>
          <w:lang w:val="uk-UA"/>
        </w:rPr>
        <w:t>там, де це</w:t>
      </w:r>
      <w:r w:rsidRPr="00F11A9E">
        <w:rPr>
          <w:lang w:val="uk-UA"/>
        </w:rPr>
        <w:t xml:space="preserve"> стосується які </w:t>
      </w:r>
      <w:r w:rsidR="00150F82">
        <w:rPr>
          <w:lang w:val="uk-UA"/>
        </w:rPr>
        <w:t xml:space="preserve">ж </w:t>
      </w:r>
      <w:r w:rsidRPr="00F11A9E">
        <w:rPr>
          <w:lang w:val="uk-UA"/>
        </w:rPr>
        <w:t xml:space="preserve">компоненти з відкритим вихідним кодом вважаються прийнятними. Це особливо важливо, оскільки не всі </w:t>
      </w:r>
      <w:r w:rsidR="00150F82">
        <w:rPr>
          <w:lang w:val="uk-UA"/>
        </w:rPr>
        <w:t>в</w:t>
      </w:r>
      <w:r w:rsidRPr="00F11A9E">
        <w:rPr>
          <w:lang w:val="uk-UA"/>
        </w:rPr>
        <w:t>разливості однаково небезпечні.</w:t>
      </w:r>
    </w:p>
    <w:p w14:paraId="44F3A72D" w14:textId="65855E26" w:rsidR="00F11A9E" w:rsidRPr="00655A27" w:rsidRDefault="00F11A9E" w:rsidP="00655A27">
      <w:pPr>
        <w:pStyle w:val="a7"/>
        <w:numPr>
          <w:ilvl w:val="0"/>
          <w:numId w:val="14"/>
        </w:numPr>
        <w:spacing w:before="240" w:after="240" w:line="360" w:lineRule="auto"/>
        <w:ind w:left="1134" w:hanging="425"/>
        <w:rPr>
          <w:b/>
          <w:bCs/>
          <w:lang w:val="uk-UA"/>
        </w:rPr>
      </w:pPr>
      <w:r w:rsidRPr="00655A27">
        <w:rPr>
          <w:b/>
          <w:bCs/>
          <w:lang w:val="uk-UA"/>
        </w:rPr>
        <w:t xml:space="preserve">Незадовільні реєстрація подій та моніторинг </w:t>
      </w:r>
    </w:p>
    <w:p w14:paraId="25AA99FD" w14:textId="7CF07000" w:rsidR="001E12C3" w:rsidRPr="001E12C3" w:rsidRDefault="001E12C3" w:rsidP="00162DF1">
      <w:pPr>
        <w:spacing w:before="240" w:after="240" w:line="360" w:lineRule="auto"/>
        <w:ind w:firstLine="709"/>
        <w:rPr>
          <w:lang w:val="uk-UA"/>
        </w:rPr>
      </w:pPr>
      <w:r>
        <w:rPr>
          <w:lang w:val="uk-UA"/>
        </w:rPr>
        <w:t xml:space="preserve">Небезпека даної вразливості </w:t>
      </w:r>
      <w:r w:rsidRPr="001E12C3">
        <w:rPr>
          <w:lang w:val="uk-UA"/>
        </w:rPr>
        <w:t xml:space="preserve">полягає в тому, що невдалі спроби входу в систему, важливі транзакції або помилки не реєструються в достатньому обсязі. </w:t>
      </w:r>
      <w:r>
        <w:rPr>
          <w:lang w:val="uk-UA"/>
        </w:rPr>
        <w:t>Р</w:t>
      </w:r>
      <w:r w:rsidRPr="001E12C3">
        <w:rPr>
          <w:lang w:val="uk-UA"/>
        </w:rPr>
        <w:t xml:space="preserve">еєстрація подій та моніторинг не є явною </w:t>
      </w:r>
      <w:r w:rsidR="005036DF">
        <w:rPr>
          <w:lang w:val="uk-UA"/>
        </w:rPr>
        <w:t>в</w:t>
      </w:r>
      <w:r w:rsidRPr="001E12C3">
        <w:rPr>
          <w:lang w:val="uk-UA"/>
        </w:rPr>
        <w:t>разливістю, як інші ризики. Швидше, це практичн</w:t>
      </w:r>
      <w:r w:rsidR="005036DF">
        <w:rPr>
          <w:lang w:val="uk-UA"/>
        </w:rPr>
        <w:t>а</w:t>
      </w:r>
      <w:r w:rsidRPr="001E12C3">
        <w:rPr>
          <w:lang w:val="uk-UA"/>
        </w:rPr>
        <w:t xml:space="preserve"> </w:t>
      </w:r>
      <w:r w:rsidR="005036DF">
        <w:rPr>
          <w:lang w:val="uk-UA"/>
        </w:rPr>
        <w:t>інструкція</w:t>
      </w:r>
      <w:r w:rsidRPr="001E12C3">
        <w:rPr>
          <w:lang w:val="uk-UA"/>
        </w:rPr>
        <w:t xml:space="preserve"> щодо захисту програми</w:t>
      </w:r>
      <w:r w:rsidR="00F66CAD">
        <w:rPr>
          <w:lang w:val="uk-UA"/>
        </w:rPr>
        <w:t xml:space="preserve">. </w:t>
      </w:r>
    </w:p>
    <w:p w14:paraId="527D1F47" w14:textId="727AC350" w:rsidR="00191D67" w:rsidRPr="00191D67" w:rsidRDefault="00F66CAD" w:rsidP="00162DF1">
      <w:pPr>
        <w:spacing w:before="240" w:after="240" w:line="360" w:lineRule="auto"/>
        <w:ind w:firstLine="709"/>
        <w:rPr>
          <w:lang w:val="uk-UA"/>
        </w:rPr>
      </w:pPr>
      <w:r>
        <w:rPr>
          <w:lang w:val="uk-UA"/>
        </w:rPr>
        <w:t>М</w:t>
      </w:r>
      <w:r w:rsidRPr="001E12C3">
        <w:rPr>
          <w:lang w:val="uk-UA"/>
        </w:rPr>
        <w:t xml:space="preserve">оніторинг </w:t>
      </w:r>
      <w:r>
        <w:rPr>
          <w:lang w:val="uk-UA"/>
        </w:rPr>
        <w:t>н</w:t>
      </w:r>
      <w:r w:rsidR="001E12C3" w:rsidRPr="001E12C3">
        <w:rPr>
          <w:lang w:val="uk-UA"/>
        </w:rPr>
        <w:t xml:space="preserve">еобхідний, щоб своєчасно виявляти незвичайні події та аномалії. </w:t>
      </w:r>
      <w:r w:rsidR="00191D67" w:rsidRPr="00191D67">
        <w:rPr>
          <w:lang w:val="uk-UA"/>
        </w:rPr>
        <w:t xml:space="preserve">Відповідно до політики OWASP, </w:t>
      </w:r>
      <w:r>
        <w:rPr>
          <w:lang w:val="uk-UA"/>
        </w:rPr>
        <w:t>н</w:t>
      </w:r>
      <w:r w:rsidRPr="001E12C3">
        <w:rPr>
          <w:lang w:val="uk-UA"/>
        </w:rPr>
        <w:t>езадовільн</w:t>
      </w:r>
      <w:r>
        <w:rPr>
          <w:lang w:val="uk-UA"/>
        </w:rPr>
        <w:t>а</w:t>
      </w:r>
      <w:r w:rsidRPr="001E12C3">
        <w:rPr>
          <w:lang w:val="uk-UA"/>
        </w:rPr>
        <w:t xml:space="preserve"> реєстрація подій</w:t>
      </w:r>
      <w:r w:rsidR="00191D67" w:rsidRPr="00191D67">
        <w:rPr>
          <w:lang w:val="uk-UA"/>
        </w:rPr>
        <w:t>, виявлення і моніторинг відбуваються в наступних випадках:</w:t>
      </w:r>
    </w:p>
    <w:p w14:paraId="2525C461" w14:textId="7DD1A292" w:rsidR="00191D67" w:rsidRPr="00F66CAD" w:rsidRDefault="00F66CAD" w:rsidP="00B308A3">
      <w:pPr>
        <w:pStyle w:val="a7"/>
        <w:numPr>
          <w:ilvl w:val="0"/>
          <w:numId w:val="19"/>
        </w:numPr>
        <w:spacing w:before="240" w:after="240" w:line="360" w:lineRule="auto"/>
        <w:ind w:left="1134" w:hanging="425"/>
        <w:rPr>
          <w:lang w:val="uk-UA"/>
        </w:rPr>
      </w:pPr>
      <w:r w:rsidRPr="00F66CAD">
        <w:rPr>
          <w:lang w:val="uk-UA"/>
        </w:rPr>
        <w:t>П</w:t>
      </w:r>
      <w:r w:rsidR="00191D67" w:rsidRPr="00F66CAD">
        <w:rPr>
          <w:lang w:val="uk-UA"/>
        </w:rPr>
        <w:t>одії, такі як вхід в систему, невдалий вхід в систему і важливі транзакції, не реєструються.</w:t>
      </w:r>
    </w:p>
    <w:p w14:paraId="34EB920F" w14:textId="7CDAD8B6" w:rsidR="00191D67" w:rsidRPr="00F66CAD" w:rsidRDefault="00191D67" w:rsidP="00B308A3">
      <w:pPr>
        <w:pStyle w:val="a7"/>
        <w:numPr>
          <w:ilvl w:val="0"/>
          <w:numId w:val="19"/>
        </w:numPr>
        <w:spacing w:before="240" w:after="240" w:line="360" w:lineRule="auto"/>
        <w:ind w:left="1134" w:hanging="425"/>
        <w:rPr>
          <w:lang w:val="uk-UA"/>
        </w:rPr>
      </w:pPr>
      <w:r w:rsidRPr="00F66CAD">
        <w:rPr>
          <w:lang w:val="uk-UA"/>
        </w:rPr>
        <w:lastRenderedPageBreak/>
        <w:t>Попередження і помилки призводять до відсутності, недостатності або нечіткості повідомлень</w:t>
      </w:r>
      <w:r w:rsidR="005036DF">
        <w:rPr>
          <w:lang w:val="uk-UA"/>
        </w:rPr>
        <w:t xml:space="preserve"> системного</w:t>
      </w:r>
      <w:r w:rsidRPr="00F66CAD">
        <w:rPr>
          <w:lang w:val="uk-UA"/>
        </w:rPr>
        <w:t xml:space="preserve"> журналу. </w:t>
      </w:r>
    </w:p>
    <w:p w14:paraId="4C4F149A" w14:textId="620A4953" w:rsidR="00191D67" w:rsidRPr="00F66CAD" w:rsidRDefault="005036DF" w:rsidP="00B308A3">
      <w:pPr>
        <w:pStyle w:val="a7"/>
        <w:numPr>
          <w:ilvl w:val="0"/>
          <w:numId w:val="19"/>
        </w:numPr>
        <w:spacing w:before="240" w:after="240" w:line="360" w:lineRule="auto"/>
        <w:ind w:left="1134" w:hanging="425"/>
        <w:rPr>
          <w:lang w:val="uk-UA"/>
        </w:rPr>
      </w:pPr>
      <w:r>
        <w:rPr>
          <w:lang w:val="uk-UA"/>
        </w:rPr>
        <w:t>Системні ж</w:t>
      </w:r>
      <w:r w:rsidR="00191D67" w:rsidRPr="00F66CAD">
        <w:rPr>
          <w:lang w:val="uk-UA"/>
        </w:rPr>
        <w:t>урнали додатків і API не відслідковуються на предмет підозрілої активності.</w:t>
      </w:r>
    </w:p>
    <w:p w14:paraId="10D638E8" w14:textId="23286A46" w:rsidR="00191D67" w:rsidRPr="00F66CAD" w:rsidRDefault="005036DF" w:rsidP="00B308A3">
      <w:pPr>
        <w:pStyle w:val="a7"/>
        <w:numPr>
          <w:ilvl w:val="0"/>
          <w:numId w:val="19"/>
        </w:numPr>
        <w:spacing w:before="240" w:after="240" w:line="360" w:lineRule="auto"/>
        <w:ind w:left="1134" w:hanging="425"/>
        <w:rPr>
          <w:lang w:val="uk-UA"/>
        </w:rPr>
      </w:pPr>
      <w:r>
        <w:rPr>
          <w:lang w:val="uk-UA"/>
        </w:rPr>
        <w:t>Системні ж</w:t>
      </w:r>
      <w:r w:rsidR="00191D67" w:rsidRPr="00F66CAD">
        <w:rPr>
          <w:lang w:val="uk-UA"/>
        </w:rPr>
        <w:t xml:space="preserve">урнали зберігаються тільки локально. </w:t>
      </w:r>
      <w:r>
        <w:rPr>
          <w:lang w:val="uk-UA"/>
        </w:rPr>
        <w:t>Системні ж</w:t>
      </w:r>
      <w:r w:rsidR="00191D67" w:rsidRPr="00F66CAD">
        <w:rPr>
          <w:lang w:val="uk-UA"/>
        </w:rPr>
        <w:t xml:space="preserve">урнали, для яких не створені резервні копії, можуть бути видалені зловмисниками, що звертаються до системи. </w:t>
      </w:r>
    </w:p>
    <w:p w14:paraId="2EDB544E" w14:textId="73FA8EEF" w:rsidR="00191D67" w:rsidRPr="00F66CAD" w:rsidRDefault="00191D67" w:rsidP="00B308A3">
      <w:pPr>
        <w:pStyle w:val="a7"/>
        <w:numPr>
          <w:ilvl w:val="0"/>
          <w:numId w:val="19"/>
        </w:numPr>
        <w:spacing w:before="240" w:after="240" w:line="360" w:lineRule="auto"/>
        <w:ind w:left="1134" w:hanging="425"/>
        <w:rPr>
          <w:lang w:val="uk-UA"/>
        </w:rPr>
      </w:pPr>
      <w:r w:rsidRPr="00F66CAD">
        <w:rPr>
          <w:lang w:val="uk-UA"/>
        </w:rPr>
        <w:t>Тести на проникнення і сканування не викликають ніяких попереджень.</w:t>
      </w:r>
    </w:p>
    <w:p w14:paraId="2F3DFFCA" w14:textId="7F0EC7CB" w:rsidR="00191D67" w:rsidRPr="00F66CAD" w:rsidRDefault="00191D67" w:rsidP="00B308A3">
      <w:pPr>
        <w:pStyle w:val="a7"/>
        <w:numPr>
          <w:ilvl w:val="0"/>
          <w:numId w:val="19"/>
        </w:numPr>
        <w:spacing w:before="240" w:after="240" w:line="360" w:lineRule="auto"/>
        <w:ind w:left="1134" w:hanging="425"/>
        <w:rPr>
          <w:lang w:val="uk-UA"/>
        </w:rPr>
      </w:pPr>
      <w:r w:rsidRPr="00F66CAD">
        <w:rPr>
          <w:lang w:val="uk-UA"/>
        </w:rPr>
        <w:t>Додаток не може виявляти</w:t>
      </w:r>
      <w:r w:rsidR="00F66CAD" w:rsidRPr="00F66CAD">
        <w:rPr>
          <w:lang w:val="uk-UA"/>
        </w:rPr>
        <w:t xml:space="preserve"> або</w:t>
      </w:r>
      <w:r w:rsidRPr="00F66CAD">
        <w:rPr>
          <w:lang w:val="uk-UA"/>
        </w:rPr>
        <w:t xml:space="preserve"> попереджати про активні атак</w:t>
      </w:r>
      <w:r w:rsidR="00F66CAD" w:rsidRPr="00F66CAD">
        <w:rPr>
          <w:lang w:val="uk-UA"/>
        </w:rPr>
        <w:t>и</w:t>
      </w:r>
      <w:r w:rsidRPr="00F66CAD">
        <w:rPr>
          <w:lang w:val="uk-UA"/>
        </w:rPr>
        <w:t xml:space="preserve"> в режимі реального часу.</w:t>
      </w:r>
    </w:p>
    <w:p w14:paraId="788ABED9" w14:textId="77777777" w:rsidR="00191D67" w:rsidRPr="00191D67" w:rsidRDefault="00191D67" w:rsidP="00162DF1">
      <w:pPr>
        <w:spacing w:before="240" w:after="240" w:line="360" w:lineRule="auto"/>
        <w:ind w:firstLine="709"/>
        <w:rPr>
          <w:lang w:val="uk-UA"/>
        </w:rPr>
      </w:pPr>
      <w:r w:rsidRPr="00191D67">
        <w:rPr>
          <w:lang w:val="uk-UA"/>
        </w:rPr>
        <w:t>Крім цих помилок, існують також організаційні причини, за якими не вдається вести журнал і моніторинг:</w:t>
      </w:r>
    </w:p>
    <w:p w14:paraId="7DC87C32" w14:textId="77777777" w:rsidR="00191D67" w:rsidRPr="000F0E17" w:rsidRDefault="00191D67" w:rsidP="00B308A3">
      <w:pPr>
        <w:pStyle w:val="a7"/>
        <w:numPr>
          <w:ilvl w:val="0"/>
          <w:numId w:val="20"/>
        </w:numPr>
        <w:spacing w:before="240" w:after="240" w:line="360" w:lineRule="auto"/>
        <w:ind w:left="1134" w:hanging="425"/>
        <w:rPr>
          <w:lang w:val="uk-UA"/>
        </w:rPr>
      </w:pPr>
      <w:r w:rsidRPr="000F0E17">
        <w:rPr>
          <w:lang w:val="uk-UA"/>
        </w:rPr>
        <w:t>Відсутність формального плану ескалації після порушення.</w:t>
      </w:r>
    </w:p>
    <w:p w14:paraId="0F5183A0" w14:textId="12C2348D" w:rsidR="00191D67" w:rsidRPr="000F0E17" w:rsidRDefault="00191D67" w:rsidP="00B308A3">
      <w:pPr>
        <w:pStyle w:val="a7"/>
        <w:numPr>
          <w:ilvl w:val="0"/>
          <w:numId w:val="20"/>
        </w:numPr>
        <w:spacing w:before="240" w:after="240" w:line="360" w:lineRule="auto"/>
        <w:ind w:left="1134" w:hanging="425"/>
        <w:rPr>
          <w:lang w:val="uk-UA"/>
        </w:rPr>
      </w:pPr>
      <w:r w:rsidRPr="000F0E17">
        <w:rPr>
          <w:lang w:val="uk-UA"/>
        </w:rPr>
        <w:t>Відсутність автоматизованого аудиту та моніторингу структур безпеки або відсутність кваліфікованого персоналу безпеки для аналізу даних</w:t>
      </w:r>
      <w:r w:rsidR="000F0E17">
        <w:rPr>
          <w:lang w:val="uk-UA"/>
        </w:rPr>
        <w:t>.</w:t>
      </w:r>
    </w:p>
    <w:p w14:paraId="45335589" w14:textId="77777777" w:rsidR="00191D67" w:rsidRPr="000F0E17" w:rsidRDefault="00191D67" w:rsidP="00B308A3">
      <w:pPr>
        <w:pStyle w:val="a7"/>
        <w:numPr>
          <w:ilvl w:val="0"/>
          <w:numId w:val="20"/>
        </w:numPr>
        <w:spacing w:before="240" w:after="240" w:line="360" w:lineRule="auto"/>
        <w:ind w:left="1134" w:hanging="425"/>
        <w:rPr>
          <w:lang w:val="uk-UA"/>
        </w:rPr>
      </w:pPr>
      <w:r w:rsidRPr="000F0E17">
        <w:rPr>
          <w:lang w:val="uk-UA"/>
        </w:rPr>
        <w:t>Погане управління аутентифікацією.</w:t>
      </w:r>
    </w:p>
    <w:p w14:paraId="38C1151C" w14:textId="136FE58B" w:rsidR="00191D67" w:rsidRDefault="00191D67" w:rsidP="00B308A3">
      <w:pPr>
        <w:pStyle w:val="a7"/>
        <w:numPr>
          <w:ilvl w:val="0"/>
          <w:numId w:val="20"/>
        </w:numPr>
        <w:spacing w:before="240" w:after="240" w:line="360" w:lineRule="auto"/>
        <w:ind w:left="1134" w:hanging="425"/>
        <w:rPr>
          <w:lang w:val="uk-UA"/>
        </w:rPr>
      </w:pPr>
      <w:r w:rsidRPr="000F0E17">
        <w:rPr>
          <w:lang w:val="uk-UA"/>
        </w:rPr>
        <w:t>Недостатнє навчання</w:t>
      </w:r>
      <w:r w:rsidR="005036DF">
        <w:rPr>
          <w:lang w:val="uk-UA"/>
        </w:rPr>
        <w:t xml:space="preserve"> щодо</w:t>
      </w:r>
      <w:r w:rsidRPr="000F0E17">
        <w:rPr>
          <w:lang w:val="uk-UA"/>
        </w:rPr>
        <w:t xml:space="preserve"> </w:t>
      </w:r>
      <w:r w:rsidR="0073386E">
        <w:rPr>
          <w:lang w:val="uk-UA"/>
        </w:rPr>
        <w:t>веденн</w:t>
      </w:r>
      <w:r w:rsidR="005036DF">
        <w:rPr>
          <w:lang w:val="uk-UA"/>
        </w:rPr>
        <w:t>я</w:t>
      </w:r>
      <w:r w:rsidR="0073386E">
        <w:rPr>
          <w:lang w:val="uk-UA"/>
        </w:rPr>
        <w:t xml:space="preserve"> </w:t>
      </w:r>
      <w:r w:rsidR="000F0E17" w:rsidRPr="000F0E17">
        <w:rPr>
          <w:lang w:val="uk-UA"/>
        </w:rPr>
        <w:t>реєстрації подій</w:t>
      </w:r>
      <w:r w:rsidRPr="000F0E17">
        <w:rPr>
          <w:lang w:val="uk-UA"/>
        </w:rPr>
        <w:t xml:space="preserve"> і моніторингу.</w:t>
      </w:r>
    </w:p>
    <w:p w14:paraId="46C5CDE0" w14:textId="77777777" w:rsidR="00655A27" w:rsidRPr="000F0E17" w:rsidRDefault="00655A27" w:rsidP="00655A27">
      <w:pPr>
        <w:pStyle w:val="a7"/>
        <w:spacing w:before="240" w:after="240" w:line="360" w:lineRule="auto"/>
        <w:ind w:left="1134"/>
        <w:rPr>
          <w:lang w:val="uk-UA"/>
        </w:rPr>
      </w:pPr>
    </w:p>
    <w:p w14:paraId="1C84E4E0" w14:textId="1FBDCE49" w:rsidR="00BB5C66" w:rsidRPr="005036DF" w:rsidRDefault="00655A27" w:rsidP="006049D7">
      <w:pPr>
        <w:spacing w:before="240" w:after="240" w:line="360" w:lineRule="auto"/>
        <w:ind w:firstLine="709"/>
        <w:rPr>
          <w:b/>
          <w:bCs/>
          <w:lang w:val="uk-UA"/>
        </w:rPr>
      </w:pPr>
      <w:bookmarkStart w:id="9" w:name="_Toc58311207"/>
      <w:r w:rsidRPr="00087DD5">
        <w:rPr>
          <w:b/>
          <w:bCs/>
          <w:lang w:val="uk-UA"/>
        </w:rPr>
        <w:t>1.3.2</w:t>
      </w:r>
      <w:r w:rsidRPr="00087DD5">
        <w:rPr>
          <w:b/>
          <w:bCs/>
          <w:lang w:val="uk-UA"/>
        </w:rPr>
        <w:tab/>
      </w:r>
      <w:r w:rsidR="006F5DF6" w:rsidRPr="006049D7">
        <w:rPr>
          <w:b/>
          <w:bCs/>
        </w:rPr>
        <w:t>OWASP</w:t>
      </w:r>
      <w:r w:rsidR="006F5DF6" w:rsidRPr="005036DF">
        <w:rPr>
          <w:b/>
          <w:bCs/>
          <w:lang w:val="uk-UA"/>
        </w:rPr>
        <w:t xml:space="preserve"> </w:t>
      </w:r>
      <w:r w:rsidR="006F5DF6" w:rsidRPr="006049D7">
        <w:rPr>
          <w:b/>
          <w:bCs/>
        </w:rPr>
        <w:t>Top</w:t>
      </w:r>
      <w:r w:rsidR="006F5DF6" w:rsidRPr="005036DF">
        <w:rPr>
          <w:b/>
          <w:bCs/>
          <w:lang w:val="uk-UA"/>
        </w:rPr>
        <w:t xml:space="preserve"> 10 </w:t>
      </w:r>
      <w:r w:rsidR="006F5DF6" w:rsidRPr="006049D7">
        <w:rPr>
          <w:b/>
          <w:bCs/>
        </w:rPr>
        <w:t>Proactive</w:t>
      </w:r>
      <w:r w:rsidR="006F5DF6" w:rsidRPr="005036DF">
        <w:rPr>
          <w:b/>
          <w:bCs/>
          <w:lang w:val="uk-UA"/>
        </w:rPr>
        <w:t xml:space="preserve"> </w:t>
      </w:r>
      <w:r w:rsidR="006F5DF6" w:rsidRPr="006049D7">
        <w:rPr>
          <w:b/>
          <w:bCs/>
        </w:rPr>
        <w:t>Controls</w:t>
      </w:r>
      <w:bookmarkEnd w:id="9"/>
    </w:p>
    <w:p w14:paraId="157DBF61" w14:textId="24A7DD92" w:rsidR="006F5DF6" w:rsidRPr="005036DF" w:rsidRDefault="00411D49" w:rsidP="006049D7">
      <w:pPr>
        <w:spacing w:line="360" w:lineRule="auto"/>
        <w:ind w:firstLine="709"/>
        <w:rPr>
          <w:lang w:val="uk-UA"/>
        </w:rPr>
      </w:pPr>
      <w:r w:rsidRPr="005036DF">
        <w:rPr>
          <w:lang w:val="uk-UA"/>
        </w:rPr>
        <w:t>Д</w:t>
      </w:r>
      <w:r w:rsidR="006F5DF6" w:rsidRPr="005036DF">
        <w:rPr>
          <w:lang w:val="uk-UA"/>
        </w:rPr>
        <w:t>ля</w:t>
      </w:r>
      <w:r w:rsidRPr="005036DF">
        <w:rPr>
          <w:lang w:val="uk-UA"/>
        </w:rPr>
        <w:t xml:space="preserve"> можливості</w:t>
      </w:r>
      <w:r w:rsidR="006F5DF6" w:rsidRPr="005036DF">
        <w:rPr>
          <w:lang w:val="uk-UA"/>
        </w:rPr>
        <w:t xml:space="preserve"> </w:t>
      </w:r>
      <w:r w:rsidR="00087DD5">
        <w:rPr>
          <w:lang w:val="uk-UA"/>
        </w:rPr>
        <w:t>запобігання</w:t>
      </w:r>
      <w:r w:rsidR="006F5DF6" w:rsidRPr="005036DF">
        <w:rPr>
          <w:lang w:val="uk-UA"/>
        </w:rPr>
        <w:t xml:space="preserve"> виникненн</w:t>
      </w:r>
      <w:r w:rsidR="00087DD5">
        <w:rPr>
          <w:lang w:val="uk-UA"/>
        </w:rPr>
        <w:t>ю</w:t>
      </w:r>
      <w:r w:rsidR="006F5DF6" w:rsidRPr="005036DF">
        <w:rPr>
          <w:lang w:val="uk-UA"/>
        </w:rPr>
        <w:t xml:space="preserve"> загроз </w:t>
      </w:r>
      <w:r w:rsidRPr="005036DF">
        <w:rPr>
          <w:lang w:val="uk-UA"/>
        </w:rPr>
        <w:t xml:space="preserve">організація </w:t>
      </w:r>
      <w:r w:rsidR="006F5DF6" w:rsidRPr="005036DF">
        <w:rPr>
          <w:lang w:val="uk-UA"/>
        </w:rPr>
        <w:t>OWASP</w:t>
      </w:r>
      <w:r w:rsidRPr="005036DF">
        <w:rPr>
          <w:lang w:val="uk-UA"/>
        </w:rPr>
        <w:t xml:space="preserve"> створила і регулярно оновлює</w:t>
      </w:r>
      <w:r w:rsidR="006F5DF6" w:rsidRPr="005036DF">
        <w:rPr>
          <w:lang w:val="uk-UA"/>
        </w:rPr>
        <w:t xml:space="preserve"> </w:t>
      </w:r>
      <w:r w:rsidRPr="005036DF">
        <w:rPr>
          <w:lang w:val="uk-UA"/>
        </w:rPr>
        <w:t xml:space="preserve">OWASP </w:t>
      </w:r>
      <w:r w:rsidR="006F5DF6" w:rsidRPr="005036DF">
        <w:rPr>
          <w:lang w:val="uk-UA"/>
        </w:rPr>
        <w:t xml:space="preserve">Top Ten Proactive Controls. Це список </w:t>
      </w:r>
      <w:r w:rsidR="005036DF">
        <w:rPr>
          <w:lang w:val="uk-UA"/>
        </w:rPr>
        <w:t>засобів</w:t>
      </w:r>
      <w:r w:rsidR="006F5DF6" w:rsidRPr="005036DF">
        <w:rPr>
          <w:lang w:val="uk-UA"/>
        </w:rPr>
        <w:t xml:space="preserve"> безпеки, які повинні бути включені в кожен проект розробки програмного забезпечення. Вони розташовані в порядку важливості, причому контрольний номер 1 є найбільш важливим. Цей документ був написаний розробниками для розробників, щоб допомогти новачкам в безпечн</w:t>
      </w:r>
      <w:r w:rsidR="0016740A" w:rsidRPr="005036DF">
        <w:rPr>
          <w:lang w:val="uk-UA"/>
        </w:rPr>
        <w:t>ій</w:t>
      </w:r>
      <w:r w:rsidR="006F5DF6" w:rsidRPr="005036DF">
        <w:rPr>
          <w:lang w:val="uk-UA"/>
        </w:rPr>
        <w:t xml:space="preserve"> розроб</w:t>
      </w:r>
      <w:r w:rsidR="0016740A" w:rsidRPr="005036DF">
        <w:rPr>
          <w:lang w:val="uk-UA"/>
        </w:rPr>
        <w:t>ці</w:t>
      </w:r>
      <w:r w:rsidR="006F5DF6" w:rsidRPr="005036DF">
        <w:rPr>
          <w:lang w:val="uk-UA"/>
        </w:rPr>
        <w:t>.</w:t>
      </w:r>
    </w:p>
    <w:p w14:paraId="2BC26E65" w14:textId="42DE1AC8" w:rsidR="00CF0366" w:rsidRPr="005036DF" w:rsidRDefault="00411D49" w:rsidP="00162DF1">
      <w:pPr>
        <w:spacing w:before="240" w:after="240" w:line="360" w:lineRule="auto"/>
        <w:ind w:firstLine="709"/>
        <w:rPr>
          <w:lang w:val="uk-UA"/>
        </w:rPr>
      </w:pPr>
      <w:r w:rsidRPr="005036DF">
        <w:rPr>
          <w:lang w:val="uk-UA"/>
        </w:rPr>
        <w:lastRenderedPageBreak/>
        <w:t>OWASP Top Ten Proactive Controls</w:t>
      </w:r>
      <w:r w:rsidR="00CF0366" w:rsidRPr="005036DF">
        <w:rPr>
          <w:lang w:val="uk-UA"/>
        </w:rPr>
        <w:t xml:space="preserve"> </w:t>
      </w:r>
      <w:r w:rsidR="00087DD5" w:rsidRPr="005036DF">
        <w:rPr>
          <w:lang w:val="uk-UA"/>
        </w:rPr>
        <w:t>охоплює</w:t>
      </w:r>
      <w:r w:rsidR="00CF0366" w:rsidRPr="005036DF">
        <w:rPr>
          <w:lang w:val="uk-UA"/>
        </w:rPr>
        <w:t xml:space="preserve"> десять важливих засобів контролю</w:t>
      </w:r>
      <w:r w:rsidR="003F167D" w:rsidRPr="005036DF">
        <w:rPr>
          <w:lang w:val="uk-UA"/>
        </w:rPr>
        <w:t xml:space="preserve"> </w:t>
      </w:r>
      <w:r w:rsidR="005036DF" w:rsidRPr="005036DF">
        <w:rPr>
          <w:lang w:val="uk-UA"/>
        </w:rPr>
        <w:t xml:space="preserve">безпеки </w:t>
      </w:r>
      <w:r w:rsidR="00CF0366" w:rsidRPr="005036DF">
        <w:rPr>
          <w:lang w:val="uk-UA"/>
        </w:rPr>
        <w:t xml:space="preserve">практично </w:t>
      </w:r>
      <w:r w:rsidRPr="005036DF">
        <w:rPr>
          <w:lang w:val="uk-UA"/>
        </w:rPr>
        <w:t>для</w:t>
      </w:r>
      <w:r w:rsidR="00CF0366" w:rsidRPr="005036DF">
        <w:rPr>
          <w:lang w:val="uk-UA"/>
        </w:rPr>
        <w:t xml:space="preserve"> кожно</w:t>
      </w:r>
      <w:r w:rsidRPr="005036DF">
        <w:rPr>
          <w:lang w:val="uk-UA"/>
        </w:rPr>
        <w:t>го</w:t>
      </w:r>
      <w:r w:rsidR="00CF0366" w:rsidRPr="005036DF">
        <w:rPr>
          <w:lang w:val="uk-UA"/>
        </w:rPr>
        <w:t xml:space="preserve"> додатку. </w:t>
      </w:r>
      <w:r w:rsidRPr="005036DF">
        <w:rPr>
          <w:lang w:val="uk-UA"/>
        </w:rPr>
        <w:t>Цей список</w:t>
      </w:r>
      <w:r w:rsidR="00CF0366" w:rsidRPr="005036DF">
        <w:rPr>
          <w:lang w:val="uk-UA"/>
        </w:rPr>
        <w:t xml:space="preserve"> дає огляд </w:t>
      </w:r>
      <w:r w:rsidRPr="005036DF">
        <w:rPr>
          <w:lang w:val="uk-UA"/>
        </w:rPr>
        <w:t xml:space="preserve">на </w:t>
      </w:r>
      <w:r w:rsidR="00CF0366" w:rsidRPr="005036DF">
        <w:rPr>
          <w:lang w:val="uk-UA"/>
        </w:rPr>
        <w:t>10 найпоширеніших проблем безпеки та способи їх вирішення.</w:t>
      </w:r>
      <w:r w:rsidR="001D2DEB">
        <w:rPr>
          <w:lang w:val="uk-UA"/>
        </w:rPr>
        <w:t xml:space="preserve"> </w:t>
      </w:r>
      <w:r w:rsidR="00CF51FC" w:rsidRPr="00B11B8A">
        <w:t>[13]</w:t>
      </w:r>
    </w:p>
    <w:p w14:paraId="69FF378B" w14:textId="688AB249" w:rsidR="0016740A" w:rsidRPr="00B11B8A" w:rsidRDefault="006F5DF6" w:rsidP="00162DF1">
      <w:pPr>
        <w:spacing w:before="240" w:after="240" w:line="360" w:lineRule="auto"/>
        <w:ind w:firstLine="709"/>
      </w:pPr>
      <w:r w:rsidRPr="002A7FD7">
        <w:rPr>
          <w:lang w:val="uk-UA"/>
        </w:rPr>
        <w:t xml:space="preserve">Десять </w:t>
      </w:r>
      <w:r w:rsidR="003F167D" w:rsidRPr="00CF0366">
        <w:rPr>
          <w:lang w:val="uk-UA"/>
        </w:rPr>
        <w:t xml:space="preserve">найпоширеніших </w:t>
      </w:r>
      <w:r w:rsidR="003F167D">
        <w:rPr>
          <w:lang w:val="uk-UA"/>
        </w:rPr>
        <w:t>попереджувальних директив</w:t>
      </w:r>
      <w:r w:rsidRPr="002A7FD7">
        <w:rPr>
          <w:lang w:val="uk-UA"/>
        </w:rPr>
        <w:t xml:space="preserve"> OWASP описують найважливіші </w:t>
      </w:r>
      <w:r w:rsidR="003F167D">
        <w:rPr>
          <w:lang w:val="uk-UA"/>
        </w:rPr>
        <w:t>проблеми</w:t>
      </w:r>
      <w:r w:rsidRPr="002A7FD7">
        <w:rPr>
          <w:lang w:val="uk-UA"/>
        </w:rPr>
        <w:t xml:space="preserve"> </w:t>
      </w:r>
      <w:r w:rsidR="00411D49">
        <w:rPr>
          <w:lang w:val="uk-UA"/>
        </w:rPr>
        <w:t>безпеки</w:t>
      </w:r>
      <w:r w:rsidRPr="002A7FD7">
        <w:rPr>
          <w:lang w:val="uk-UA"/>
        </w:rPr>
        <w:t xml:space="preserve"> та контролю, які кожен архітектор та розробник повинен абсолютно, </w:t>
      </w:r>
      <w:r w:rsidR="00411D49">
        <w:rPr>
          <w:lang w:val="uk-UA"/>
        </w:rPr>
        <w:t xml:space="preserve">на </w:t>
      </w:r>
      <w:r w:rsidRPr="002A7FD7">
        <w:rPr>
          <w:lang w:val="uk-UA"/>
        </w:rPr>
        <w:t>100% включати в кожен проект</w:t>
      </w:r>
      <w:r w:rsidR="00B11B8A" w:rsidRPr="00B11B8A">
        <w:t>:</w:t>
      </w:r>
    </w:p>
    <w:p w14:paraId="2F9B0417" w14:textId="47FC6DDF" w:rsidR="006F5DF6" w:rsidRPr="003F167D" w:rsidRDefault="00331589" w:rsidP="001F20E1">
      <w:pPr>
        <w:pStyle w:val="a7"/>
        <w:numPr>
          <w:ilvl w:val="0"/>
          <w:numId w:val="12"/>
        </w:numPr>
        <w:spacing w:before="240" w:after="240" w:line="360" w:lineRule="auto"/>
        <w:ind w:left="0" w:firstLine="709"/>
        <w:rPr>
          <w:lang w:val="uk-UA"/>
        </w:rPr>
      </w:pPr>
      <w:r w:rsidRPr="003F167D">
        <w:rPr>
          <w:lang w:val="uk-UA"/>
        </w:rPr>
        <w:t>Визначення вимог до безпеки</w:t>
      </w:r>
      <w:r w:rsidR="00907AD1" w:rsidRPr="003F167D">
        <w:rPr>
          <w:lang w:val="uk-UA"/>
        </w:rPr>
        <w:t xml:space="preserve"> (англ. </w:t>
      </w:r>
      <w:r w:rsidR="00907AD1" w:rsidRPr="003F167D">
        <w:rPr>
          <w:lang w:val="en-US"/>
        </w:rPr>
        <w:t>Define</w:t>
      </w:r>
      <w:r w:rsidR="00907AD1" w:rsidRPr="003F167D">
        <w:rPr>
          <w:lang w:val="uk-UA"/>
        </w:rPr>
        <w:t xml:space="preserve"> </w:t>
      </w:r>
      <w:r w:rsidR="00907AD1" w:rsidRPr="003F167D">
        <w:rPr>
          <w:lang w:val="en-US"/>
        </w:rPr>
        <w:t>Security</w:t>
      </w:r>
      <w:r w:rsidR="00907AD1" w:rsidRPr="003F167D">
        <w:rPr>
          <w:lang w:val="uk-UA"/>
        </w:rPr>
        <w:t xml:space="preserve"> </w:t>
      </w:r>
      <w:r w:rsidR="00907AD1" w:rsidRPr="003F167D">
        <w:rPr>
          <w:lang w:val="en-US"/>
        </w:rPr>
        <w:t>Requirements</w:t>
      </w:r>
      <w:r w:rsidR="00907AD1" w:rsidRPr="003F167D">
        <w:rPr>
          <w:lang w:val="uk-UA"/>
        </w:rPr>
        <w:t>)</w:t>
      </w:r>
    </w:p>
    <w:p w14:paraId="68F8AF1C" w14:textId="0D7BE6D2" w:rsidR="006F5DF6" w:rsidRPr="003F167D" w:rsidRDefault="00331589" w:rsidP="001F20E1">
      <w:pPr>
        <w:pStyle w:val="a7"/>
        <w:numPr>
          <w:ilvl w:val="0"/>
          <w:numId w:val="12"/>
        </w:numPr>
        <w:spacing w:before="240" w:after="240" w:line="360" w:lineRule="auto"/>
        <w:ind w:left="0" w:firstLine="709"/>
        <w:rPr>
          <w:lang w:val="uk-UA"/>
        </w:rPr>
      </w:pPr>
      <w:r w:rsidRPr="003F167D">
        <w:rPr>
          <w:lang w:val="uk-UA"/>
        </w:rPr>
        <w:t>Використання систем безпеки та бібліотек</w:t>
      </w:r>
      <w:r w:rsidR="00907AD1" w:rsidRPr="003F167D">
        <w:rPr>
          <w:lang w:val="uk-UA"/>
        </w:rPr>
        <w:t xml:space="preserve"> (англ. </w:t>
      </w:r>
      <w:r w:rsidR="00907AD1" w:rsidRPr="003F167D">
        <w:rPr>
          <w:lang w:val="en-US"/>
        </w:rPr>
        <w:t>Leverage Security Frameworks and Libraries</w:t>
      </w:r>
      <w:r w:rsidR="00907AD1" w:rsidRPr="003F167D">
        <w:rPr>
          <w:lang w:val="uk-UA"/>
        </w:rPr>
        <w:t>)</w:t>
      </w:r>
    </w:p>
    <w:p w14:paraId="2762AD53" w14:textId="107C2651" w:rsidR="006F5DF6" w:rsidRPr="003F167D" w:rsidRDefault="00331589" w:rsidP="001F20E1">
      <w:pPr>
        <w:pStyle w:val="a7"/>
        <w:numPr>
          <w:ilvl w:val="0"/>
          <w:numId w:val="12"/>
        </w:numPr>
        <w:spacing w:before="240" w:after="240" w:line="360" w:lineRule="auto"/>
        <w:ind w:left="0" w:firstLine="709"/>
        <w:rPr>
          <w:lang w:val="uk-UA"/>
        </w:rPr>
      </w:pPr>
      <w:r w:rsidRPr="003F167D">
        <w:rPr>
          <w:lang w:val="uk-UA"/>
        </w:rPr>
        <w:t>Безпечний доступ до бази даних</w:t>
      </w:r>
      <w:r w:rsidR="00907AD1" w:rsidRPr="003F167D">
        <w:rPr>
          <w:lang w:val="uk-UA"/>
        </w:rPr>
        <w:t xml:space="preserve"> (англ. </w:t>
      </w:r>
      <w:r w:rsidR="00907AD1" w:rsidRPr="003F167D">
        <w:rPr>
          <w:lang w:val="en-US"/>
        </w:rPr>
        <w:t>Secure</w:t>
      </w:r>
      <w:r w:rsidR="00907AD1" w:rsidRPr="003F167D">
        <w:rPr>
          <w:lang w:val="uk-UA"/>
        </w:rPr>
        <w:t xml:space="preserve"> </w:t>
      </w:r>
      <w:r w:rsidR="00907AD1" w:rsidRPr="003F167D">
        <w:rPr>
          <w:lang w:val="en-US"/>
        </w:rPr>
        <w:t>Database</w:t>
      </w:r>
      <w:r w:rsidR="00907AD1" w:rsidRPr="003F167D">
        <w:rPr>
          <w:lang w:val="uk-UA"/>
        </w:rPr>
        <w:t xml:space="preserve"> </w:t>
      </w:r>
      <w:r w:rsidR="00907AD1" w:rsidRPr="003F167D">
        <w:rPr>
          <w:lang w:val="en-US"/>
        </w:rPr>
        <w:t>Access</w:t>
      </w:r>
      <w:r w:rsidR="00907AD1" w:rsidRPr="003F167D">
        <w:rPr>
          <w:lang w:val="uk-UA"/>
        </w:rPr>
        <w:t>)</w:t>
      </w:r>
    </w:p>
    <w:p w14:paraId="0FA00F10" w14:textId="05D69C5D" w:rsidR="006F5DF6" w:rsidRPr="003F167D" w:rsidRDefault="006F5DF6" w:rsidP="001F20E1">
      <w:pPr>
        <w:pStyle w:val="a7"/>
        <w:numPr>
          <w:ilvl w:val="0"/>
          <w:numId w:val="12"/>
        </w:numPr>
        <w:spacing w:before="240" w:after="240" w:line="360" w:lineRule="auto"/>
        <w:ind w:left="0" w:firstLine="709"/>
        <w:rPr>
          <w:lang w:val="uk-UA"/>
        </w:rPr>
      </w:pPr>
      <w:r w:rsidRPr="003F167D">
        <w:rPr>
          <w:lang w:val="uk-UA"/>
        </w:rPr>
        <w:t>Кодування та екранування даних</w:t>
      </w:r>
      <w:r w:rsidR="00907AD1" w:rsidRPr="003F167D">
        <w:rPr>
          <w:lang w:val="uk-UA"/>
        </w:rPr>
        <w:t xml:space="preserve"> (англ. </w:t>
      </w:r>
      <w:r w:rsidR="00907AD1" w:rsidRPr="003F167D">
        <w:rPr>
          <w:lang w:val="en-US"/>
        </w:rPr>
        <w:t>Encode</w:t>
      </w:r>
      <w:r w:rsidR="00907AD1" w:rsidRPr="003F167D">
        <w:rPr>
          <w:lang w:val="uk-UA"/>
        </w:rPr>
        <w:t xml:space="preserve"> </w:t>
      </w:r>
      <w:r w:rsidR="00907AD1" w:rsidRPr="003F167D">
        <w:rPr>
          <w:lang w:val="en-US"/>
        </w:rPr>
        <w:t>and</w:t>
      </w:r>
      <w:r w:rsidR="00907AD1" w:rsidRPr="003F167D">
        <w:rPr>
          <w:lang w:val="uk-UA"/>
        </w:rPr>
        <w:t xml:space="preserve"> </w:t>
      </w:r>
      <w:r w:rsidR="00907AD1" w:rsidRPr="003F167D">
        <w:rPr>
          <w:lang w:val="en-US"/>
        </w:rPr>
        <w:t>Escape</w:t>
      </w:r>
      <w:r w:rsidR="00907AD1" w:rsidRPr="003F167D">
        <w:rPr>
          <w:lang w:val="uk-UA"/>
        </w:rPr>
        <w:t xml:space="preserve"> </w:t>
      </w:r>
      <w:r w:rsidR="00907AD1" w:rsidRPr="003F167D">
        <w:rPr>
          <w:lang w:val="en-US"/>
        </w:rPr>
        <w:t>Data</w:t>
      </w:r>
      <w:r w:rsidR="00907AD1" w:rsidRPr="003F167D">
        <w:rPr>
          <w:lang w:val="uk-UA"/>
        </w:rPr>
        <w:t>)</w:t>
      </w:r>
    </w:p>
    <w:p w14:paraId="0A6E9E59" w14:textId="15395256" w:rsidR="006F5DF6" w:rsidRPr="003F167D" w:rsidRDefault="001964A1" w:rsidP="001F20E1">
      <w:pPr>
        <w:pStyle w:val="a7"/>
        <w:numPr>
          <w:ilvl w:val="0"/>
          <w:numId w:val="12"/>
        </w:numPr>
        <w:spacing w:before="240" w:after="240" w:line="360" w:lineRule="auto"/>
        <w:ind w:left="0" w:firstLine="709"/>
        <w:rPr>
          <w:lang w:val="uk-UA"/>
        </w:rPr>
      </w:pPr>
      <w:r w:rsidRPr="003F167D">
        <w:rPr>
          <w:lang w:val="uk-UA"/>
        </w:rPr>
        <w:t>Перевірка вхідних даних</w:t>
      </w:r>
      <w:r w:rsidR="00907AD1" w:rsidRPr="003F167D">
        <w:rPr>
          <w:lang w:val="uk-UA"/>
        </w:rPr>
        <w:t xml:space="preserve"> (англ. </w:t>
      </w:r>
      <w:r w:rsidR="00907AD1" w:rsidRPr="003F167D">
        <w:rPr>
          <w:lang w:val="en-US"/>
        </w:rPr>
        <w:t>Validate</w:t>
      </w:r>
      <w:r w:rsidR="00907AD1" w:rsidRPr="003F167D">
        <w:rPr>
          <w:lang w:val="uk-UA"/>
        </w:rPr>
        <w:t xml:space="preserve"> </w:t>
      </w:r>
      <w:r w:rsidR="00907AD1" w:rsidRPr="003F167D">
        <w:rPr>
          <w:lang w:val="en-US"/>
        </w:rPr>
        <w:t>All</w:t>
      </w:r>
      <w:r w:rsidR="00907AD1" w:rsidRPr="003F167D">
        <w:rPr>
          <w:lang w:val="uk-UA"/>
        </w:rPr>
        <w:t xml:space="preserve"> </w:t>
      </w:r>
      <w:r w:rsidR="00907AD1" w:rsidRPr="003F167D">
        <w:rPr>
          <w:lang w:val="en-US"/>
        </w:rPr>
        <w:t>Inputs</w:t>
      </w:r>
      <w:r w:rsidR="00907AD1" w:rsidRPr="003F167D">
        <w:rPr>
          <w:lang w:val="uk-UA"/>
        </w:rPr>
        <w:t>)</w:t>
      </w:r>
    </w:p>
    <w:p w14:paraId="50BD8563" w14:textId="531869B5" w:rsidR="006F5DF6" w:rsidRPr="003F167D" w:rsidRDefault="001964A1" w:rsidP="001F20E1">
      <w:pPr>
        <w:pStyle w:val="a7"/>
        <w:numPr>
          <w:ilvl w:val="0"/>
          <w:numId w:val="12"/>
        </w:numPr>
        <w:spacing w:before="240" w:after="240" w:line="360" w:lineRule="auto"/>
        <w:ind w:left="0" w:firstLine="709"/>
        <w:rPr>
          <w:lang w:val="uk-UA"/>
        </w:rPr>
      </w:pPr>
      <w:r w:rsidRPr="003F167D">
        <w:rPr>
          <w:lang w:val="uk-UA"/>
        </w:rPr>
        <w:t>Впровадження цифрової ідентифікації</w:t>
      </w:r>
      <w:r w:rsidR="00907AD1" w:rsidRPr="003F167D">
        <w:rPr>
          <w:lang w:val="uk-UA"/>
        </w:rPr>
        <w:t xml:space="preserve"> (англ. </w:t>
      </w:r>
      <w:r w:rsidR="00907AD1" w:rsidRPr="003F167D">
        <w:rPr>
          <w:lang w:val="en-US"/>
        </w:rPr>
        <w:t>Implement</w:t>
      </w:r>
      <w:r w:rsidR="00907AD1" w:rsidRPr="003F167D">
        <w:rPr>
          <w:lang w:val="uk-UA"/>
        </w:rPr>
        <w:t xml:space="preserve"> </w:t>
      </w:r>
      <w:r w:rsidR="00907AD1" w:rsidRPr="003F167D">
        <w:rPr>
          <w:lang w:val="en-US"/>
        </w:rPr>
        <w:t>Digital</w:t>
      </w:r>
      <w:r w:rsidR="00907AD1" w:rsidRPr="003F167D">
        <w:rPr>
          <w:lang w:val="uk-UA"/>
        </w:rPr>
        <w:t xml:space="preserve"> </w:t>
      </w:r>
      <w:r w:rsidR="00907AD1" w:rsidRPr="003F167D">
        <w:rPr>
          <w:lang w:val="en-US"/>
        </w:rPr>
        <w:t>Identity</w:t>
      </w:r>
      <w:r w:rsidR="00907AD1" w:rsidRPr="003F167D">
        <w:rPr>
          <w:lang w:val="uk-UA"/>
        </w:rPr>
        <w:t>)</w:t>
      </w:r>
    </w:p>
    <w:p w14:paraId="11B304A1" w14:textId="6A9C34FF" w:rsidR="006F5DF6" w:rsidRPr="003F167D" w:rsidRDefault="001964A1" w:rsidP="001F20E1">
      <w:pPr>
        <w:pStyle w:val="a7"/>
        <w:numPr>
          <w:ilvl w:val="0"/>
          <w:numId w:val="12"/>
        </w:numPr>
        <w:spacing w:before="240" w:after="240" w:line="360" w:lineRule="auto"/>
        <w:ind w:left="0" w:firstLine="709"/>
        <w:rPr>
          <w:lang w:val="uk-UA"/>
        </w:rPr>
      </w:pPr>
      <w:r w:rsidRPr="003F167D">
        <w:rPr>
          <w:lang w:val="uk-UA"/>
        </w:rPr>
        <w:t>Застосування примусового контролю доступу</w:t>
      </w:r>
      <w:r w:rsidR="00907AD1" w:rsidRPr="003F167D">
        <w:rPr>
          <w:lang w:val="uk-UA"/>
        </w:rPr>
        <w:t xml:space="preserve"> (англ. </w:t>
      </w:r>
      <w:r w:rsidR="00907AD1" w:rsidRPr="003F167D">
        <w:rPr>
          <w:lang w:val="en-US"/>
        </w:rPr>
        <w:t>Enforce</w:t>
      </w:r>
      <w:r w:rsidR="00907AD1" w:rsidRPr="003F167D">
        <w:rPr>
          <w:lang w:val="uk-UA"/>
        </w:rPr>
        <w:t xml:space="preserve"> </w:t>
      </w:r>
      <w:r w:rsidR="00907AD1" w:rsidRPr="003F167D">
        <w:rPr>
          <w:lang w:val="en-US"/>
        </w:rPr>
        <w:t>Access</w:t>
      </w:r>
      <w:r w:rsidR="00907AD1" w:rsidRPr="003F167D">
        <w:rPr>
          <w:lang w:val="uk-UA"/>
        </w:rPr>
        <w:t xml:space="preserve"> </w:t>
      </w:r>
      <w:r w:rsidR="00907AD1" w:rsidRPr="003F167D">
        <w:rPr>
          <w:lang w:val="en-US"/>
        </w:rPr>
        <w:t>Controls</w:t>
      </w:r>
      <w:r w:rsidR="00907AD1" w:rsidRPr="003F167D">
        <w:rPr>
          <w:lang w:val="uk-UA"/>
        </w:rPr>
        <w:t>)</w:t>
      </w:r>
    </w:p>
    <w:p w14:paraId="1BC549EA" w14:textId="05A9F83A" w:rsidR="006F5DF6" w:rsidRPr="003F167D" w:rsidRDefault="001964A1" w:rsidP="001F20E1">
      <w:pPr>
        <w:pStyle w:val="a7"/>
        <w:numPr>
          <w:ilvl w:val="0"/>
          <w:numId w:val="12"/>
        </w:numPr>
        <w:spacing w:before="240" w:after="240" w:line="360" w:lineRule="auto"/>
        <w:ind w:left="0" w:firstLine="709"/>
        <w:rPr>
          <w:lang w:val="uk-UA"/>
        </w:rPr>
      </w:pPr>
      <w:r w:rsidRPr="003F167D">
        <w:rPr>
          <w:lang w:val="uk-UA"/>
        </w:rPr>
        <w:t>Захист конфіденційних даних на всіх етапах обробки</w:t>
      </w:r>
      <w:r w:rsidR="00907AD1" w:rsidRPr="003F167D">
        <w:rPr>
          <w:lang w:val="uk-UA"/>
        </w:rPr>
        <w:t xml:space="preserve"> (англ. </w:t>
      </w:r>
      <w:r w:rsidR="00907AD1" w:rsidRPr="003F167D">
        <w:rPr>
          <w:lang w:val="en-US"/>
        </w:rPr>
        <w:t>Protect</w:t>
      </w:r>
      <w:r w:rsidR="00907AD1" w:rsidRPr="003F167D">
        <w:rPr>
          <w:lang w:val="uk-UA"/>
        </w:rPr>
        <w:t xml:space="preserve"> </w:t>
      </w:r>
      <w:r w:rsidR="00907AD1" w:rsidRPr="003F167D">
        <w:rPr>
          <w:lang w:val="en-US"/>
        </w:rPr>
        <w:t>Data</w:t>
      </w:r>
      <w:r w:rsidR="00907AD1" w:rsidRPr="003F167D">
        <w:rPr>
          <w:lang w:val="uk-UA"/>
        </w:rPr>
        <w:t xml:space="preserve"> </w:t>
      </w:r>
      <w:r w:rsidR="00907AD1" w:rsidRPr="003F167D">
        <w:rPr>
          <w:lang w:val="en-US"/>
        </w:rPr>
        <w:t>Everywhere</w:t>
      </w:r>
      <w:r w:rsidR="00907AD1" w:rsidRPr="003F167D">
        <w:rPr>
          <w:lang w:val="uk-UA"/>
        </w:rPr>
        <w:t>)</w:t>
      </w:r>
    </w:p>
    <w:p w14:paraId="7AB15D09" w14:textId="64A47786" w:rsidR="006F5DF6" w:rsidRPr="003F167D" w:rsidRDefault="001964A1" w:rsidP="001F20E1">
      <w:pPr>
        <w:pStyle w:val="a7"/>
        <w:numPr>
          <w:ilvl w:val="0"/>
          <w:numId w:val="12"/>
        </w:numPr>
        <w:spacing w:before="240" w:after="240" w:line="360" w:lineRule="auto"/>
        <w:ind w:left="0" w:firstLine="709"/>
        <w:rPr>
          <w:lang w:val="uk-UA"/>
        </w:rPr>
      </w:pPr>
      <w:r w:rsidRPr="003F167D">
        <w:rPr>
          <w:lang w:val="uk-UA"/>
        </w:rPr>
        <w:t>Впровадження реєстрації та моніторингу безпеки</w:t>
      </w:r>
      <w:r w:rsidR="00907AD1" w:rsidRPr="003F167D">
        <w:rPr>
          <w:lang w:val="uk-UA"/>
        </w:rPr>
        <w:t xml:space="preserve"> (англ. </w:t>
      </w:r>
      <w:r w:rsidR="00907AD1" w:rsidRPr="003F167D">
        <w:rPr>
          <w:lang w:val="en-US"/>
        </w:rPr>
        <w:t>Implement</w:t>
      </w:r>
      <w:r w:rsidR="00907AD1" w:rsidRPr="003F167D">
        <w:rPr>
          <w:lang w:val="uk-UA"/>
        </w:rPr>
        <w:t xml:space="preserve"> </w:t>
      </w:r>
      <w:r w:rsidR="00907AD1" w:rsidRPr="003F167D">
        <w:rPr>
          <w:lang w:val="en-US"/>
        </w:rPr>
        <w:t>Security</w:t>
      </w:r>
      <w:r w:rsidR="00907AD1" w:rsidRPr="003F167D">
        <w:rPr>
          <w:lang w:val="uk-UA"/>
        </w:rPr>
        <w:t xml:space="preserve"> </w:t>
      </w:r>
      <w:r w:rsidR="00907AD1" w:rsidRPr="003F167D">
        <w:rPr>
          <w:lang w:val="en-US"/>
        </w:rPr>
        <w:t>Logging</w:t>
      </w:r>
      <w:r w:rsidR="00907AD1" w:rsidRPr="003F167D">
        <w:rPr>
          <w:lang w:val="uk-UA"/>
        </w:rPr>
        <w:t xml:space="preserve"> </w:t>
      </w:r>
      <w:r w:rsidR="00907AD1" w:rsidRPr="003F167D">
        <w:rPr>
          <w:lang w:val="en-US"/>
        </w:rPr>
        <w:t>and</w:t>
      </w:r>
      <w:r w:rsidR="00907AD1" w:rsidRPr="003F167D">
        <w:rPr>
          <w:lang w:val="uk-UA"/>
        </w:rPr>
        <w:t xml:space="preserve"> </w:t>
      </w:r>
      <w:r w:rsidR="00907AD1" w:rsidRPr="003F167D">
        <w:rPr>
          <w:lang w:val="en-US"/>
        </w:rPr>
        <w:t>Monitoring</w:t>
      </w:r>
      <w:r w:rsidR="00907AD1" w:rsidRPr="003F167D">
        <w:rPr>
          <w:lang w:val="uk-UA"/>
        </w:rPr>
        <w:t>)</w:t>
      </w:r>
    </w:p>
    <w:p w14:paraId="3B95C0C6" w14:textId="6BF0D17A" w:rsidR="006F5DF6" w:rsidRDefault="001964A1" w:rsidP="001F20E1">
      <w:pPr>
        <w:pStyle w:val="a7"/>
        <w:numPr>
          <w:ilvl w:val="0"/>
          <w:numId w:val="12"/>
        </w:numPr>
        <w:spacing w:before="240" w:after="240" w:line="360" w:lineRule="auto"/>
        <w:ind w:left="0" w:firstLine="709"/>
        <w:rPr>
          <w:lang w:val="uk-UA"/>
        </w:rPr>
      </w:pPr>
      <w:r w:rsidRPr="003F167D">
        <w:rPr>
          <w:lang w:val="uk-UA"/>
        </w:rPr>
        <w:t>Обробка всіх помилок та винятків</w:t>
      </w:r>
      <w:r w:rsidR="00907AD1" w:rsidRPr="003F167D">
        <w:rPr>
          <w:lang w:val="uk-UA"/>
        </w:rPr>
        <w:t xml:space="preserve"> (англ. </w:t>
      </w:r>
      <w:r w:rsidR="00907AD1" w:rsidRPr="003F167D">
        <w:rPr>
          <w:lang w:val="en-US"/>
        </w:rPr>
        <w:t>Handle All Errors and Exceptions</w:t>
      </w:r>
      <w:r w:rsidR="00907AD1" w:rsidRPr="003F167D">
        <w:rPr>
          <w:lang w:val="uk-UA"/>
        </w:rPr>
        <w:t>)</w:t>
      </w:r>
    </w:p>
    <w:p w14:paraId="10A12E7C" w14:textId="77777777" w:rsidR="006049D7" w:rsidRDefault="006049D7" w:rsidP="006049D7">
      <w:pPr>
        <w:pStyle w:val="a7"/>
        <w:spacing w:before="240" w:after="240" w:line="360" w:lineRule="auto"/>
        <w:ind w:left="1134"/>
        <w:rPr>
          <w:lang w:val="uk-UA"/>
        </w:rPr>
      </w:pPr>
    </w:p>
    <w:p w14:paraId="7B112FD0" w14:textId="7C1613C8" w:rsidR="006F5DF6" w:rsidRPr="00FE4AB5" w:rsidRDefault="003F167D" w:rsidP="00B308A3">
      <w:pPr>
        <w:pStyle w:val="a7"/>
        <w:numPr>
          <w:ilvl w:val="0"/>
          <w:numId w:val="21"/>
        </w:numPr>
        <w:spacing w:before="100" w:beforeAutospacing="1" w:after="100" w:afterAutospacing="1" w:line="360" w:lineRule="auto"/>
        <w:ind w:left="1134" w:hanging="425"/>
        <w:contextualSpacing w:val="0"/>
        <w:rPr>
          <w:b/>
          <w:bCs/>
          <w:lang w:val="uk-UA"/>
        </w:rPr>
      </w:pPr>
      <w:r w:rsidRPr="00FE4AB5">
        <w:rPr>
          <w:b/>
          <w:bCs/>
          <w:lang w:val="uk-UA"/>
        </w:rPr>
        <w:t xml:space="preserve">Визначення вимог до безпеки </w:t>
      </w:r>
    </w:p>
    <w:p w14:paraId="5D643998" w14:textId="695428B8" w:rsidR="006F5DF6" w:rsidRPr="002A7FD7" w:rsidRDefault="006F5DF6" w:rsidP="00162DF1">
      <w:pPr>
        <w:spacing w:before="240" w:after="240" w:line="360" w:lineRule="auto"/>
        <w:ind w:firstLine="709"/>
        <w:rPr>
          <w:lang w:val="uk-UA"/>
        </w:rPr>
      </w:pPr>
      <w:r w:rsidRPr="002A7FD7">
        <w:rPr>
          <w:lang w:val="uk-UA"/>
        </w:rPr>
        <w:t xml:space="preserve">Вимога безпеки </w:t>
      </w:r>
      <w:r w:rsidR="003F167D">
        <w:rPr>
          <w:lang w:val="uk-UA"/>
        </w:rPr>
        <w:t>–</w:t>
      </w:r>
      <w:r w:rsidRPr="002A7FD7">
        <w:rPr>
          <w:lang w:val="uk-UA"/>
        </w:rPr>
        <w:t xml:space="preserve"> це</w:t>
      </w:r>
      <w:r w:rsidR="003F167D">
        <w:rPr>
          <w:lang w:val="uk-UA"/>
        </w:rPr>
        <w:t xml:space="preserve"> виклад</w:t>
      </w:r>
      <w:r w:rsidRPr="002A7FD7">
        <w:rPr>
          <w:lang w:val="uk-UA"/>
        </w:rPr>
        <w:t xml:space="preserve"> про необхідні функціональні можливості безпеки, </w:t>
      </w:r>
      <w:r w:rsidR="009B00B4">
        <w:rPr>
          <w:lang w:val="uk-UA"/>
        </w:rPr>
        <w:t>які</w:t>
      </w:r>
      <w:r w:rsidRPr="002A7FD7">
        <w:rPr>
          <w:lang w:val="uk-UA"/>
        </w:rPr>
        <w:t xml:space="preserve"> забезпечу</w:t>
      </w:r>
      <w:r w:rsidR="009B00B4">
        <w:rPr>
          <w:lang w:val="uk-UA"/>
        </w:rPr>
        <w:t>ють</w:t>
      </w:r>
      <w:r w:rsidRPr="002A7FD7">
        <w:rPr>
          <w:lang w:val="uk-UA"/>
        </w:rPr>
        <w:t xml:space="preserve"> </w:t>
      </w:r>
      <w:r w:rsidR="009B00B4">
        <w:rPr>
          <w:lang w:val="uk-UA"/>
        </w:rPr>
        <w:t>виконання</w:t>
      </w:r>
      <w:r w:rsidRPr="002A7FD7">
        <w:rPr>
          <w:lang w:val="uk-UA"/>
        </w:rPr>
        <w:t xml:space="preserve"> одн</w:t>
      </w:r>
      <w:r w:rsidR="005036DF">
        <w:rPr>
          <w:lang w:val="uk-UA"/>
        </w:rPr>
        <w:t>ієї</w:t>
      </w:r>
      <w:r w:rsidRPr="002A7FD7">
        <w:rPr>
          <w:lang w:val="uk-UA"/>
        </w:rPr>
        <w:t xml:space="preserve"> з багатьох властивостей</w:t>
      </w:r>
      <w:r w:rsidR="009B00B4">
        <w:rPr>
          <w:lang w:val="uk-UA"/>
        </w:rPr>
        <w:t xml:space="preserve"> безпеки</w:t>
      </w:r>
      <w:r w:rsidRPr="002A7FD7">
        <w:rPr>
          <w:lang w:val="uk-UA"/>
        </w:rPr>
        <w:t xml:space="preserve"> програмного забезпечення. Вимоги до безпеки </w:t>
      </w:r>
      <w:r w:rsidR="009B00B4">
        <w:rPr>
          <w:lang w:val="uk-UA"/>
        </w:rPr>
        <w:t>залежать від</w:t>
      </w:r>
      <w:r w:rsidRPr="002A7FD7">
        <w:rPr>
          <w:lang w:val="uk-UA"/>
        </w:rPr>
        <w:t xml:space="preserve"> галузевих стандарт</w:t>
      </w:r>
      <w:r w:rsidR="009B00B4">
        <w:rPr>
          <w:lang w:val="uk-UA"/>
        </w:rPr>
        <w:t>ів</w:t>
      </w:r>
      <w:r w:rsidRPr="002A7FD7">
        <w:rPr>
          <w:lang w:val="uk-UA"/>
        </w:rPr>
        <w:t xml:space="preserve">, чинного законодавства та історії попередніх вразливостей. Вимоги безпеки </w:t>
      </w:r>
      <w:r w:rsidRPr="002A7FD7">
        <w:rPr>
          <w:lang w:val="uk-UA"/>
        </w:rPr>
        <w:lastRenderedPageBreak/>
        <w:t>визначають нові функції або доповнення до</w:t>
      </w:r>
      <w:r w:rsidR="009B00B4">
        <w:rPr>
          <w:lang w:val="uk-UA"/>
        </w:rPr>
        <w:t xml:space="preserve"> вже</w:t>
      </w:r>
      <w:r w:rsidRPr="002A7FD7">
        <w:rPr>
          <w:lang w:val="uk-UA"/>
        </w:rPr>
        <w:t xml:space="preserve"> існуючих функцій для вирішення конкретної проблеми безпеки або усунення потенційної вразливості.</w:t>
      </w:r>
    </w:p>
    <w:p w14:paraId="69025FF2" w14:textId="49D1CD5A" w:rsidR="006F5DF6" w:rsidRPr="002A7FD7" w:rsidRDefault="006F5DF6" w:rsidP="00162DF1">
      <w:pPr>
        <w:spacing w:before="240" w:after="240" w:line="360" w:lineRule="auto"/>
        <w:ind w:firstLine="709"/>
        <w:rPr>
          <w:lang w:val="uk-UA"/>
        </w:rPr>
      </w:pPr>
      <w:r w:rsidRPr="002A7FD7">
        <w:rPr>
          <w:lang w:val="uk-UA"/>
        </w:rPr>
        <w:t xml:space="preserve">Вимоги безпеки забезпечують основу перевіреної </w:t>
      </w:r>
      <w:r w:rsidR="009B00B4">
        <w:rPr>
          <w:lang w:val="uk-UA"/>
        </w:rPr>
        <w:t>функцій безпеки для</w:t>
      </w:r>
      <w:r w:rsidR="00C44DC8">
        <w:rPr>
          <w:lang w:val="uk-UA"/>
        </w:rPr>
        <w:t xml:space="preserve"> </w:t>
      </w:r>
      <w:r w:rsidR="009B00B4">
        <w:rPr>
          <w:lang w:val="uk-UA"/>
        </w:rPr>
        <w:t>додатку</w:t>
      </w:r>
      <w:r w:rsidRPr="002A7FD7">
        <w:rPr>
          <w:lang w:val="uk-UA"/>
        </w:rPr>
        <w:t>. Замість того, щоб створювати власний підхід до безпеки для кожної програми, стандартні вимоги безпеки дозволяють розробникам повторно використовувати визначення засобів контролю та найкращ</w:t>
      </w:r>
      <w:r w:rsidR="00C44DC8">
        <w:rPr>
          <w:lang w:val="uk-UA"/>
        </w:rPr>
        <w:t>их</w:t>
      </w:r>
      <w:r w:rsidRPr="002A7FD7">
        <w:rPr>
          <w:lang w:val="uk-UA"/>
        </w:rPr>
        <w:t xml:space="preserve"> практик. Ті самі перевірені вимоги безпеки забезпечують вирішення проблем безпеки, які мали місце в минулому. Існують вимоги для запобігання повторенн</w:t>
      </w:r>
      <w:r w:rsidR="00C44DC8">
        <w:rPr>
          <w:lang w:val="uk-UA"/>
        </w:rPr>
        <w:t>я</w:t>
      </w:r>
      <w:r w:rsidRPr="002A7FD7">
        <w:rPr>
          <w:lang w:val="uk-UA"/>
        </w:rPr>
        <w:t xml:space="preserve"> минулих збоїв безпеки.</w:t>
      </w:r>
    </w:p>
    <w:p w14:paraId="5EB2CB38" w14:textId="182C0FCF" w:rsidR="006F5DF6" w:rsidRPr="002A7FD7" w:rsidRDefault="006F5DF6" w:rsidP="00162DF1">
      <w:pPr>
        <w:spacing w:before="240" w:after="240" w:line="360" w:lineRule="auto"/>
        <w:ind w:firstLine="709"/>
        <w:rPr>
          <w:lang w:val="uk-UA"/>
        </w:rPr>
      </w:pPr>
      <w:r w:rsidRPr="002A7FD7">
        <w:rPr>
          <w:lang w:val="uk-UA"/>
        </w:rPr>
        <w:t>Успішне використання вимог безпеки передбачає чотири етапи. Процес включає виявлення</w:t>
      </w:r>
      <w:r w:rsidR="00C44DC8">
        <w:rPr>
          <w:lang w:val="uk-UA"/>
        </w:rPr>
        <w:t xml:space="preserve"> та </w:t>
      </w:r>
      <w:r w:rsidRPr="002A7FD7">
        <w:rPr>
          <w:lang w:val="uk-UA"/>
        </w:rPr>
        <w:t xml:space="preserve">вибір, документування, впровадження, а потім підтвердження </w:t>
      </w:r>
      <w:r w:rsidR="00C44DC8">
        <w:rPr>
          <w:lang w:val="uk-UA"/>
        </w:rPr>
        <w:t>коректної</w:t>
      </w:r>
      <w:r w:rsidRPr="002A7FD7">
        <w:rPr>
          <w:lang w:val="uk-UA"/>
        </w:rPr>
        <w:t xml:space="preserve"> реалізації нових функцій безпеки та функціональних можливостей у програмі.</w:t>
      </w:r>
    </w:p>
    <w:p w14:paraId="0C2AFCA9" w14:textId="6061262E" w:rsidR="006F5DF6" w:rsidRPr="002A7FD7" w:rsidRDefault="006F5DF6" w:rsidP="00162DF1">
      <w:pPr>
        <w:spacing w:before="240" w:after="240" w:line="360" w:lineRule="auto"/>
        <w:ind w:firstLine="709"/>
        <w:rPr>
          <w:lang w:val="uk-UA"/>
        </w:rPr>
      </w:pPr>
      <w:r w:rsidRPr="002A7FD7">
        <w:rPr>
          <w:lang w:val="uk-UA"/>
        </w:rPr>
        <w:t xml:space="preserve">Процес починається з виявлення </w:t>
      </w:r>
      <w:r w:rsidR="00C44DC8">
        <w:rPr>
          <w:lang w:val="uk-UA"/>
        </w:rPr>
        <w:t>та</w:t>
      </w:r>
      <w:r w:rsidRPr="002A7FD7">
        <w:rPr>
          <w:lang w:val="uk-UA"/>
        </w:rPr>
        <w:t xml:space="preserve"> вибору вимог безпеки. На цьому етапі розробник розуміє вимоги безпеки із стандартного джерела, такого як ASVS, і вибирає, які вимоги включити </w:t>
      </w:r>
      <w:r w:rsidR="00C44DC8">
        <w:rPr>
          <w:lang w:val="uk-UA"/>
        </w:rPr>
        <w:t>в</w:t>
      </w:r>
      <w:r w:rsidRPr="002A7FD7">
        <w:rPr>
          <w:lang w:val="uk-UA"/>
        </w:rPr>
        <w:t xml:space="preserve"> дан</w:t>
      </w:r>
      <w:r w:rsidR="00C44DC8">
        <w:rPr>
          <w:lang w:val="uk-UA"/>
        </w:rPr>
        <w:t>ий</w:t>
      </w:r>
      <w:r w:rsidRPr="002A7FD7">
        <w:rPr>
          <w:lang w:val="uk-UA"/>
        </w:rPr>
        <w:t xml:space="preserve"> випуск програми. Суть пошуку та вибору полягає у виборі керованої кількості вимог безпеки для цього випуску або спринту, а потім продовження ітерації для кожного спринту, додаючи</w:t>
      </w:r>
      <w:r w:rsidR="0060285A">
        <w:rPr>
          <w:lang w:val="uk-UA"/>
        </w:rPr>
        <w:t>,</w:t>
      </w:r>
      <w:r w:rsidRPr="002A7FD7">
        <w:rPr>
          <w:lang w:val="uk-UA"/>
        </w:rPr>
        <w:t xml:space="preserve"> з часом</w:t>
      </w:r>
      <w:r w:rsidR="0060285A">
        <w:rPr>
          <w:lang w:val="uk-UA"/>
        </w:rPr>
        <w:t>,</w:t>
      </w:r>
      <w:r w:rsidRPr="002A7FD7">
        <w:rPr>
          <w:lang w:val="uk-UA"/>
        </w:rPr>
        <w:t xml:space="preserve"> більше функціональних можливостей безпеки.</w:t>
      </w:r>
    </w:p>
    <w:p w14:paraId="6DA5248A" w14:textId="3BC70668" w:rsidR="006F5DF6" w:rsidRPr="002A7FD7" w:rsidRDefault="006F5DF6" w:rsidP="00162DF1">
      <w:pPr>
        <w:spacing w:before="240" w:after="240" w:line="360" w:lineRule="auto"/>
        <w:ind w:firstLine="709"/>
        <w:rPr>
          <w:lang w:val="uk-UA"/>
        </w:rPr>
      </w:pPr>
      <w:r w:rsidRPr="002A7FD7">
        <w:rPr>
          <w:lang w:val="uk-UA"/>
        </w:rPr>
        <w:t xml:space="preserve">Під час дослідження та </w:t>
      </w:r>
      <w:r w:rsidR="001E09A0">
        <w:rPr>
          <w:lang w:val="uk-UA"/>
        </w:rPr>
        <w:t>документування</w:t>
      </w:r>
      <w:r w:rsidRPr="002A7FD7">
        <w:rPr>
          <w:lang w:val="uk-UA"/>
        </w:rPr>
        <w:t xml:space="preserve"> розробник перевіряє існуючу програму на відповідність новому набору вимог безпеки, щоб визначити, чи відповідає програма в даний час цій вимозі, </w:t>
      </w:r>
      <w:r w:rsidR="0060285A">
        <w:rPr>
          <w:lang w:val="uk-UA"/>
        </w:rPr>
        <w:t>або</w:t>
      </w:r>
      <w:r w:rsidRPr="002A7FD7">
        <w:rPr>
          <w:lang w:val="uk-UA"/>
        </w:rPr>
        <w:t xml:space="preserve"> потрібна </w:t>
      </w:r>
      <w:r w:rsidR="0060285A">
        <w:rPr>
          <w:lang w:val="uk-UA"/>
        </w:rPr>
        <w:t>додаткова</w:t>
      </w:r>
      <w:r w:rsidRPr="002A7FD7">
        <w:rPr>
          <w:lang w:val="uk-UA"/>
        </w:rPr>
        <w:t xml:space="preserve"> розробка. Це розслідування завершується </w:t>
      </w:r>
      <w:r w:rsidR="001E09A0">
        <w:rPr>
          <w:lang w:val="uk-UA"/>
        </w:rPr>
        <w:t>документуванням</w:t>
      </w:r>
      <w:r w:rsidRPr="002A7FD7">
        <w:rPr>
          <w:lang w:val="uk-UA"/>
        </w:rPr>
        <w:t xml:space="preserve"> результатів розгляду.</w:t>
      </w:r>
    </w:p>
    <w:p w14:paraId="12EAE027" w14:textId="77777777" w:rsidR="0060285A" w:rsidRDefault="006F5DF6" w:rsidP="00162DF1">
      <w:pPr>
        <w:spacing w:before="240" w:after="240" w:line="360" w:lineRule="auto"/>
        <w:ind w:firstLine="709"/>
        <w:rPr>
          <w:lang w:val="uk-UA"/>
        </w:rPr>
      </w:pPr>
      <w:r w:rsidRPr="002A7FD7">
        <w:rPr>
          <w:lang w:val="uk-UA"/>
        </w:rPr>
        <w:t>Після того, як буде визначена потреба у розробці, розробник повинен якимось чином змінити додаток, щоб додати нов</w:t>
      </w:r>
      <w:r w:rsidR="0060285A">
        <w:rPr>
          <w:lang w:val="uk-UA"/>
        </w:rPr>
        <w:t>і</w:t>
      </w:r>
      <w:r w:rsidRPr="002A7FD7">
        <w:rPr>
          <w:lang w:val="uk-UA"/>
        </w:rPr>
        <w:t xml:space="preserve"> функціональні</w:t>
      </w:r>
      <w:r w:rsidR="0060285A">
        <w:rPr>
          <w:lang w:val="uk-UA"/>
        </w:rPr>
        <w:t xml:space="preserve"> можливості,</w:t>
      </w:r>
      <w:r w:rsidRPr="002A7FD7">
        <w:rPr>
          <w:lang w:val="uk-UA"/>
        </w:rPr>
        <w:t xml:space="preserve"> або виключити небезпечний варіант. На цьому етапі розробник спочатку визначає проект, необхідний для задоволення вимог, а потім виконує зміни коду для </w:t>
      </w:r>
      <w:r w:rsidR="0060285A">
        <w:rPr>
          <w:lang w:val="uk-UA"/>
        </w:rPr>
        <w:lastRenderedPageBreak/>
        <w:t>виконання</w:t>
      </w:r>
      <w:r w:rsidRPr="002A7FD7">
        <w:rPr>
          <w:lang w:val="uk-UA"/>
        </w:rPr>
        <w:t xml:space="preserve"> вимоги. </w:t>
      </w:r>
      <w:r w:rsidR="0060285A">
        <w:rPr>
          <w:lang w:val="uk-UA"/>
        </w:rPr>
        <w:t>Необхідно</w:t>
      </w:r>
      <w:r w:rsidRPr="002A7FD7">
        <w:rPr>
          <w:lang w:val="uk-UA"/>
        </w:rPr>
        <w:t xml:space="preserve"> створювати тестові кейси, щоб підтвердити існування нової функціональності або спростувати існування раніше незахищеної опції.</w:t>
      </w:r>
    </w:p>
    <w:p w14:paraId="57DEFA84" w14:textId="5565916A" w:rsidR="006F5DF6" w:rsidRPr="002A7FD7" w:rsidRDefault="006F5DF6" w:rsidP="00162DF1">
      <w:pPr>
        <w:spacing w:before="240" w:after="240" w:line="360" w:lineRule="auto"/>
        <w:ind w:firstLine="709"/>
        <w:rPr>
          <w:lang w:val="uk-UA"/>
        </w:rPr>
      </w:pPr>
      <w:r w:rsidRPr="002A7FD7">
        <w:rPr>
          <w:lang w:val="uk-UA"/>
        </w:rPr>
        <w:t>Вимоги безпеки визначають функціональні можливості</w:t>
      </w:r>
      <w:r w:rsidR="0060285A">
        <w:rPr>
          <w:lang w:val="uk-UA"/>
        </w:rPr>
        <w:t xml:space="preserve"> безпеки</w:t>
      </w:r>
      <w:r w:rsidRPr="002A7FD7">
        <w:rPr>
          <w:lang w:val="uk-UA"/>
        </w:rPr>
        <w:t xml:space="preserve"> програми. Покращена безпека, вбудована з початку життєвого циклу додатк</w:t>
      </w:r>
      <w:r w:rsidR="0060285A">
        <w:rPr>
          <w:lang w:val="uk-UA"/>
        </w:rPr>
        <w:t>у</w:t>
      </w:r>
      <w:r w:rsidRPr="002A7FD7">
        <w:rPr>
          <w:lang w:val="uk-UA"/>
        </w:rPr>
        <w:t>, призводить до запобігання багать</w:t>
      </w:r>
      <w:r w:rsidR="0060285A">
        <w:rPr>
          <w:lang w:val="uk-UA"/>
        </w:rPr>
        <w:t>о</w:t>
      </w:r>
      <w:r w:rsidR="00BC61FF">
        <w:rPr>
          <w:lang w:val="uk-UA"/>
        </w:rPr>
        <w:t>х</w:t>
      </w:r>
      <w:r w:rsidRPr="002A7FD7">
        <w:rPr>
          <w:lang w:val="uk-UA"/>
        </w:rPr>
        <w:t xml:space="preserve"> тип</w:t>
      </w:r>
      <w:r w:rsidR="0060285A">
        <w:rPr>
          <w:lang w:val="uk-UA"/>
        </w:rPr>
        <w:t>ів</w:t>
      </w:r>
      <w:r w:rsidRPr="002A7FD7">
        <w:rPr>
          <w:lang w:val="uk-UA"/>
        </w:rPr>
        <w:t xml:space="preserve"> вразливостей.</w:t>
      </w:r>
    </w:p>
    <w:p w14:paraId="203D72E5" w14:textId="3F3FA96E" w:rsidR="006F5DF6" w:rsidRPr="00FE4AB5" w:rsidRDefault="005B672C" w:rsidP="00B308A3">
      <w:pPr>
        <w:pStyle w:val="a7"/>
        <w:numPr>
          <w:ilvl w:val="0"/>
          <w:numId w:val="21"/>
        </w:numPr>
        <w:spacing w:before="240" w:after="240" w:line="360" w:lineRule="auto"/>
        <w:ind w:left="1134" w:hanging="425"/>
        <w:rPr>
          <w:b/>
          <w:bCs/>
          <w:lang w:val="uk-UA"/>
        </w:rPr>
      </w:pPr>
      <w:r w:rsidRPr="00FE4AB5">
        <w:rPr>
          <w:b/>
          <w:bCs/>
          <w:lang w:val="uk-UA"/>
        </w:rPr>
        <w:t>Використання систем безпеки та бібліотек</w:t>
      </w:r>
    </w:p>
    <w:p w14:paraId="46945435" w14:textId="1BAC4376" w:rsidR="006F5DF6" w:rsidRPr="002A7FD7" w:rsidRDefault="005B672C" w:rsidP="000A7BB0">
      <w:pPr>
        <w:spacing w:before="240" w:after="240" w:line="360" w:lineRule="auto"/>
        <w:ind w:firstLine="709"/>
        <w:rPr>
          <w:lang w:val="uk-UA"/>
        </w:rPr>
      </w:pPr>
      <w:r w:rsidRPr="002A7FD7">
        <w:rPr>
          <w:lang w:val="uk-UA"/>
        </w:rPr>
        <w:t>Б</w:t>
      </w:r>
      <w:r w:rsidR="006F5DF6" w:rsidRPr="002A7FD7">
        <w:rPr>
          <w:lang w:val="uk-UA"/>
        </w:rPr>
        <w:t>ібліотеки</w:t>
      </w:r>
      <w:r>
        <w:rPr>
          <w:lang w:val="uk-UA"/>
        </w:rPr>
        <w:t xml:space="preserve"> з</w:t>
      </w:r>
      <w:r w:rsidRPr="002A7FD7">
        <w:rPr>
          <w:lang w:val="uk-UA"/>
        </w:rPr>
        <w:t>ахищен</w:t>
      </w:r>
      <w:r>
        <w:rPr>
          <w:lang w:val="uk-UA"/>
        </w:rPr>
        <w:t>ого</w:t>
      </w:r>
      <w:r w:rsidR="006F5DF6" w:rsidRPr="002A7FD7">
        <w:rPr>
          <w:lang w:val="uk-UA"/>
        </w:rPr>
        <w:t xml:space="preserve"> кодування та </w:t>
      </w:r>
      <w:r w:rsidR="00920812">
        <w:rPr>
          <w:lang w:val="uk-UA"/>
        </w:rPr>
        <w:t>програмні середовища</w:t>
      </w:r>
      <w:r w:rsidR="006F5DF6" w:rsidRPr="002A7FD7">
        <w:rPr>
          <w:lang w:val="uk-UA"/>
        </w:rPr>
        <w:t xml:space="preserve"> із вбудованою системою безпеки допомагають розробникам програмного забезпечення захищатись від недоліків </w:t>
      </w:r>
      <w:r w:rsidR="00920812">
        <w:rPr>
          <w:lang w:val="uk-UA"/>
        </w:rPr>
        <w:t>проектування</w:t>
      </w:r>
      <w:r w:rsidR="006F5DF6" w:rsidRPr="002A7FD7">
        <w:rPr>
          <w:lang w:val="uk-UA"/>
        </w:rPr>
        <w:t xml:space="preserve"> та реалізації, пов’язаних із безпекою. Розробник, пиш</w:t>
      </w:r>
      <w:r w:rsidR="00920812">
        <w:rPr>
          <w:lang w:val="uk-UA"/>
        </w:rPr>
        <w:t>учи</w:t>
      </w:r>
      <w:r w:rsidR="006F5DF6" w:rsidRPr="002A7FD7">
        <w:rPr>
          <w:lang w:val="uk-UA"/>
        </w:rPr>
        <w:t xml:space="preserve"> програму з нуля, може не мати достатніх знань, часу чи бюджету для належного впровадження чи підтримки функцій безпеки. Використання систем безпеки допомагає ефективн</w:t>
      </w:r>
      <w:r w:rsidR="00920812">
        <w:rPr>
          <w:lang w:val="uk-UA"/>
        </w:rPr>
        <w:t>іше</w:t>
      </w:r>
      <w:r w:rsidR="006F5DF6" w:rsidRPr="002A7FD7">
        <w:rPr>
          <w:lang w:val="uk-UA"/>
        </w:rPr>
        <w:t xml:space="preserve"> та точн</w:t>
      </w:r>
      <w:r w:rsidR="00920812">
        <w:rPr>
          <w:lang w:val="uk-UA"/>
        </w:rPr>
        <w:t xml:space="preserve">іше </w:t>
      </w:r>
      <w:r w:rsidR="00920812" w:rsidRPr="002A7FD7">
        <w:rPr>
          <w:lang w:val="uk-UA"/>
        </w:rPr>
        <w:t>досягти цілей безпеки</w:t>
      </w:r>
      <w:r w:rsidR="006F5DF6" w:rsidRPr="002A7FD7">
        <w:rPr>
          <w:lang w:val="uk-UA"/>
        </w:rPr>
        <w:t>.</w:t>
      </w:r>
      <w:r w:rsidR="000A7BB0">
        <w:rPr>
          <w:lang w:val="uk-UA"/>
        </w:rPr>
        <w:t xml:space="preserve"> </w:t>
      </w:r>
      <w:r w:rsidR="006F5DF6" w:rsidRPr="002A7FD7">
        <w:rPr>
          <w:lang w:val="uk-UA"/>
        </w:rPr>
        <w:t>Найкращ</w:t>
      </w:r>
      <w:r w:rsidR="00944B09">
        <w:rPr>
          <w:lang w:val="uk-UA"/>
        </w:rPr>
        <w:t>ими</w:t>
      </w:r>
      <w:r w:rsidR="006F5DF6" w:rsidRPr="002A7FD7">
        <w:rPr>
          <w:lang w:val="uk-UA"/>
        </w:rPr>
        <w:t xml:space="preserve"> способ</w:t>
      </w:r>
      <w:r w:rsidR="00944B09">
        <w:rPr>
          <w:lang w:val="uk-UA"/>
        </w:rPr>
        <w:t>ами</w:t>
      </w:r>
      <w:r w:rsidR="006F5DF6" w:rsidRPr="002A7FD7">
        <w:rPr>
          <w:lang w:val="uk-UA"/>
        </w:rPr>
        <w:t xml:space="preserve"> впровадження є:</w:t>
      </w:r>
    </w:p>
    <w:p w14:paraId="436F4BDF" w14:textId="77777777" w:rsidR="006F5DF6" w:rsidRPr="002A7FD7" w:rsidRDefault="006F5DF6" w:rsidP="00B308A3">
      <w:pPr>
        <w:pStyle w:val="a7"/>
        <w:numPr>
          <w:ilvl w:val="0"/>
          <w:numId w:val="3"/>
        </w:numPr>
        <w:spacing w:before="240" w:after="240" w:line="360" w:lineRule="auto"/>
        <w:ind w:left="1134" w:hanging="425"/>
        <w:rPr>
          <w:lang w:val="uk-UA"/>
        </w:rPr>
      </w:pPr>
      <w:r w:rsidRPr="002A7FD7">
        <w:rPr>
          <w:lang w:val="uk-UA"/>
        </w:rPr>
        <w:t>Використання бібліотек та фреймворків з надійних джерел, які активно підтримуються та широко використовуються багатьма програмами.</w:t>
      </w:r>
    </w:p>
    <w:p w14:paraId="1FBE82F4" w14:textId="6DE487C4" w:rsidR="006F5DF6" w:rsidRPr="002A7FD7" w:rsidRDefault="006F5DF6" w:rsidP="00B308A3">
      <w:pPr>
        <w:pStyle w:val="a7"/>
        <w:numPr>
          <w:ilvl w:val="0"/>
          <w:numId w:val="3"/>
        </w:numPr>
        <w:spacing w:before="240" w:after="240" w:line="360" w:lineRule="auto"/>
        <w:ind w:left="1134" w:hanging="425"/>
        <w:rPr>
          <w:lang w:val="uk-UA"/>
        </w:rPr>
      </w:pPr>
      <w:r w:rsidRPr="002A7FD7">
        <w:rPr>
          <w:lang w:val="uk-UA"/>
        </w:rPr>
        <w:t>Створення та</w:t>
      </w:r>
      <w:r w:rsidR="00944B09">
        <w:rPr>
          <w:lang w:val="uk-UA"/>
        </w:rPr>
        <w:t xml:space="preserve"> підтримка</w:t>
      </w:r>
      <w:r w:rsidRPr="002A7FD7">
        <w:rPr>
          <w:lang w:val="uk-UA"/>
        </w:rPr>
        <w:t xml:space="preserve"> </w:t>
      </w:r>
      <w:r w:rsidR="00944B09">
        <w:rPr>
          <w:lang w:val="uk-UA"/>
        </w:rPr>
        <w:t xml:space="preserve">інвентарного </w:t>
      </w:r>
      <w:r w:rsidRPr="002A7FD7">
        <w:rPr>
          <w:lang w:val="uk-UA"/>
        </w:rPr>
        <w:t>каталогу всіх сторонніх бібліотек.</w:t>
      </w:r>
    </w:p>
    <w:p w14:paraId="6AB2956B" w14:textId="304B3222" w:rsidR="006F5DF6" w:rsidRPr="002A7FD7" w:rsidRDefault="00944B09" w:rsidP="00B308A3">
      <w:pPr>
        <w:pStyle w:val="a7"/>
        <w:numPr>
          <w:ilvl w:val="0"/>
          <w:numId w:val="3"/>
        </w:numPr>
        <w:spacing w:before="240" w:after="240" w:line="360" w:lineRule="auto"/>
        <w:ind w:left="1134" w:hanging="425"/>
        <w:rPr>
          <w:lang w:val="uk-UA"/>
        </w:rPr>
      </w:pPr>
      <w:r>
        <w:rPr>
          <w:lang w:val="uk-UA"/>
        </w:rPr>
        <w:t>Завчасне о</w:t>
      </w:r>
      <w:r w:rsidR="006F5DF6" w:rsidRPr="002A7FD7">
        <w:rPr>
          <w:lang w:val="uk-UA"/>
        </w:rPr>
        <w:t xml:space="preserve">новлення бібліотек </w:t>
      </w:r>
      <w:r>
        <w:rPr>
          <w:lang w:val="uk-UA"/>
        </w:rPr>
        <w:t>і</w:t>
      </w:r>
      <w:r w:rsidR="006F5DF6" w:rsidRPr="002A7FD7">
        <w:rPr>
          <w:lang w:val="uk-UA"/>
        </w:rPr>
        <w:t xml:space="preserve"> компонентів. </w:t>
      </w:r>
    </w:p>
    <w:p w14:paraId="601B0E59" w14:textId="4B249042" w:rsidR="006F5DF6" w:rsidRPr="002A7FD7" w:rsidRDefault="00944B09" w:rsidP="00B308A3">
      <w:pPr>
        <w:pStyle w:val="a7"/>
        <w:numPr>
          <w:ilvl w:val="0"/>
          <w:numId w:val="3"/>
        </w:numPr>
        <w:spacing w:before="240" w:after="240" w:line="360" w:lineRule="auto"/>
        <w:ind w:left="1134" w:hanging="425"/>
        <w:rPr>
          <w:lang w:val="uk-UA"/>
        </w:rPr>
      </w:pPr>
      <w:r>
        <w:rPr>
          <w:lang w:val="uk-UA"/>
        </w:rPr>
        <w:t>Зменшення</w:t>
      </w:r>
      <w:r w:rsidR="006F5DF6" w:rsidRPr="002A7FD7">
        <w:rPr>
          <w:lang w:val="uk-UA"/>
        </w:rPr>
        <w:t xml:space="preserve"> поверхн</w:t>
      </w:r>
      <w:r>
        <w:rPr>
          <w:lang w:val="uk-UA"/>
        </w:rPr>
        <w:t>і</w:t>
      </w:r>
      <w:r w:rsidR="006F5DF6" w:rsidRPr="002A7FD7">
        <w:rPr>
          <w:lang w:val="uk-UA"/>
        </w:rPr>
        <w:t xml:space="preserve"> атаки шляхом інкапсуляції бібліотек</w:t>
      </w:r>
      <w:r w:rsidR="002679C2">
        <w:rPr>
          <w:lang w:val="uk-UA"/>
        </w:rPr>
        <w:t>.</w:t>
      </w:r>
    </w:p>
    <w:p w14:paraId="3AA0913F" w14:textId="222E5DD8" w:rsidR="006F5DF6" w:rsidRPr="002A7FD7" w:rsidRDefault="006F5DF6" w:rsidP="00162DF1">
      <w:pPr>
        <w:spacing w:before="240" w:after="240" w:line="360" w:lineRule="auto"/>
        <w:ind w:firstLine="709"/>
        <w:rPr>
          <w:lang w:val="uk-UA"/>
        </w:rPr>
      </w:pPr>
      <w:r w:rsidRPr="002A7FD7">
        <w:rPr>
          <w:lang w:val="uk-UA"/>
        </w:rPr>
        <w:t xml:space="preserve">Захищені фреймворки та бібліотеки можуть допомогти </w:t>
      </w:r>
      <w:r w:rsidR="00920812">
        <w:rPr>
          <w:lang w:val="uk-UA"/>
        </w:rPr>
        <w:t>запобіганню</w:t>
      </w:r>
      <w:r w:rsidRPr="002A7FD7">
        <w:rPr>
          <w:lang w:val="uk-UA"/>
        </w:rPr>
        <w:t xml:space="preserve"> широкому колу вразливостей. Дуже важливо </w:t>
      </w:r>
      <w:r w:rsidR="00920812">
        <w:rPr>
          <w:lang w:val="uk-UA"/>
        </w:rPr>
        <w:t>регулярно</w:t>
      </w:r>
      <w:r w:rsidRPr="002A7FD7">
        <w:rPr>
          <w:lang w:val="uk-UA"/>
        </w:rPr>
        <w:t xml:space="preserve"> оновлювати </w:t>
      </w:r>
      <w:r w:rsidR="00920812">
        <w:rPr>
          <w:lang w:val="uk-UA"/>
        </w:rPr>
        <w:t>дані</w:t>
      </w:r>
      <w:r w:rsidRPr="002A7FD7">
        <w:rPr>
          <w:lang w:val="uk-UA"/>
        </w:rPr>
        <w:t xml:space="preserve"> фреймворки та бібліотеки, з використанням компонентів із відомими вразливими місцями.</w:t>
      </w:r>
    </w:p>
    <w:p w14:paraId="3CF0FAF3" w14:textId="54BF056C" w:rsidR="006F5DF6" w:rsidRPr="00125CD5" w:rsidRDefault="006F5DF6" w:rsidP="00B308A3">
      <w:pPr>
        <w:pStyle w:val="a7"/>
        <w:numPr>
          <w:ilvl w:val="0"/>
          <w:numId w:val="21"/>
        </w:numPr>
        <w:spacing w:before="240" w:after="240" w:line="360" w:lineRule="auto"/>
        <w:ind w:left="709" w:firstLine="0"/>
        <w:rPr>
          <w:b/>
          <w:bCs/>
          <w:lang w:val="uk-UA"/>
        </w:rPr>
      </w:pPr>
      <w:r w:rsidRPr="00125CD5">
        <w:rPr>
          <w:b/>
          <w:bCs/>
          <w:lang w:val="uk-UA"/>
        </w:rPr>
        <w:t>Безпечний доступ до бази даних</w:t>
      </w:r>
    </w:p>
    <w:p w14:paraId="11852937" w14:textId="77777777" w:rsidR="006F5DF6" w:rsidRPr="002A7FD7" w:rsidRDefault="006F5DF6" w:rsidP="00162DF1">
      <w:pPr>
        <w:spacing w:before="240" w:after="240" w:line="360" w:lineRule="auto"/>
        <w:ind w:firstLine="709"/>
        <w:rPr>
          <w:lang w:val="uk-UA"/>
        </w:rPr>
      </w:pPr>
      <w:r w:rsidRPr="002A7FD7">
        <w:rPr>
          <w:lang w:val="uk-UA"/>
        </w:rPr>
        <w:t>Цей розділ описує безпечний доступ до всіх сховищ даних. Основні напрямки, які слід врахувати:</w:t>
      </w:r>
    </w:p>
    <w:p w14:paraId="3C8ADAF4" w14:textId="77777777" w:rsidR="006F5DF6" w:rsidRPr="002A7FD7" w:rsidRDefault="006F5DF6" w:rsidP="00B308A3">
      <w:pPr>
        <w:pStyle w:val="a7"/>
        <w:numPr>
          <w:ilvl w:val="0"/>
          <w:numId w:val="4"/>
        </w:numPr>
        <w:spacing w:before="240" w:after="240" w:line="360" w:lineRule="auto"/>
        <w:ind w:left="1134" w:hanging="425"/>
        <w:rPr>
          <w:lang w:val="uk-UA"/>
        </w:rPr>
      </w:pPr>
      <w:r w:rsidRPr="002A7FD7">
        <w:rPr>
          <w:lang w:val="uk-UA"/>
        </w:rPr>
        <w:lastRenderedPageBreak/>
        <w:t>Безпечні запити</w:t>
      </w:r>
    </w:p>
    <w:p w14:paraId="35FE906B" w14:textId="77777777" w:rsidR="006F5DF6" w:rsidRPr="002A7FD7" w:rsidRDefault="006F5DF6" w:rsidP="00B308A3">
      <w:pPr>
        <w:pStyle w:val="a7"/>
        <w:numPr>
          <w:ilvl w:val="0"/>
          <w:numId w:val="4"/>
        </w:numPr>
        <w:spacing w:before="240" w:after="240" w:line="360" w:lineRule="auto"/>
        <w:ind w:left="1134" w:hanging="425"/>
        <w:rPr>
          <w:lang w:val="uk-UA"/>
        </w:rPr>
      </w:pPr>
      <w:r w:rsidRPr="002A7FD7">
        <w:rPr>
          <w:lang w:val="uk-UA"/>
        </w:rPr>
        <w:t>Безпечна конфігурація</w:t>
      </w:r>
    </w:p>
    <w:p w14:paraId="01F7212E" w14:textId="77777777" w:rsidR="006F5DF6" w:rsidRPr="002A7FD7" w:rsidRDefault="006F5DF6" w:rsidP="00B308A3">
      <w:pPr>
        <w:pStyle w:val="a7"/>
        <w:numPr>
          <w:ilvl w:val="0"/>
          <w:numId w:val="4"/>
        </w:numPr>
        <w:spacing w:before="240" w:after="240" w:line="360" w:lineRule="auto"/>
        <w:ind w:left="1134" w:hanging="425"/>
        <w:rPr>
          <w:lang w:val="uk-UA"/>
        </w:rPr>
      </w:pPr>
      <w:r w:rsidRPr="002A7FD7">
        <w:rPr>
          <w:lang w:val="uk-UA"/>
        </w:rPr>
        <w:t>Безпечна аутентифікація</w:t>
      </w:r>
    </w:p>
    <w:p w14:paraId="00C0A00E" w14:textId="7080CDA6" w:rsidR="006F5DF6" w:rsidRPr="002A7FD7" w:rsidRDefault="006F5DF6" w:rsidP="00B308A3">
      <w:pPr>
        <w:pStyle w:val="a7"/>
        <w:numPr>
          <w:ilvl w:val="0"/>
          <w:numId w:val="4"/>
        </w:numPr>
        <w:spacing w:before="240" w:after="240" w:line="360" w:lineRule="auto"/>
        <w:ind w:left="1134" w:hanging="425"/>
        <w:rPr>
          <w:lang w:val="uk-UA"/>
        </w:rPr>
      </w:pPr>
      <w:r w:rsidRPr="002A7FD7">
        <w:rPr>
          <w:lang w:val="uk-UA"/>
        </w:rPr>
        <w:t>Безпечн</w:t>
      </w:r>
      <w:r w:rsidR="00995F0A">
        <w:rPr>
          <w:lang w:val="uk-UA"/>
        </w:rPr>
        <w:t>а</w:t>
      </w:r>
      <w:r w:rsidRPr="002A7FD7">
        <w:rPr>
          <w:lang w:val="uk-UA"/>
        </w:rPr>
        <w:t xml:space="preserve"> </w:t>
      </w:r>
      <w:r w:rsidR="00995F0A" w:rsidRPr="002A7FD7">
        <w:rPr>
          <w:lang w:val="uk-UA"/>
        </w:rPr>
        <w:t>комунікац</w:t>
      </w:r>
      <w:r w:rsidR="00995F0A">
        <w:rPr>
          <w:lang w:val="uk-UA"/>
        </w:rPr>
        <w:t>ія</w:t>
      </w:r>
    </w:p>
    <w:p w14:paraId="78C8F15B" w14:textId="1822990D" w:rsidR="006F5DF6" w:rsidRPr="001E09A0" w:rsidRDefault="006F5DF6" w:rsidP="00162DF1">
      <w:pPr>
        <w:spacing w:before="240" w:after="240" w:line="360" w:lineRule="auto"/>
        <w:ind w:firstLine="709"/>
        <w:rPr>
          <w:b/>
          <w:bCs/>
          <w:lang w:val="uk-UA"/>
        </w:rPr>
      </w:pPr>
      <w:r w:rsidRPr="001E09A0">
        <w:rPr>
          <w:b/>
          <w:bCs/>
          <w:lang w:val="uk-UA"/>
        </w:rPr>
        <w:t>Безпечні запити</w:t>
      </w:r>
      <w:r w:rsidR="00185A30">
        <w:rPr>
          <w:b/>
          <w:bCs/>
          <w:lang w:val="uk-UA"/>
        </w:rPr>
        <w:t>.</w:t>
      </w:r>
    </w:p>
    <w:p w14:paraId="66B951C4" w14:textId="58E92E5B" w:rsidR="006F5DF6" w:rsidRPr="002A7FD7" w:rsidRDefault="006F5DF6" w:rsidP="00162DF1">
      <w:pPr>
        <w:spacing w:before="240" w:after="240" w:line="360" w:lineRule="auto"/>
        <w:ind w:firstLine="709"/>
        <w:rPr>
          <w:lang w:val="uk-UA"/>
        </w:rPr>
      </w:pPr>
      <w:r w:rsidRPr="002A7FD7">
        <w:rPr>
          <w:lang w:val="uk-UA"/>
        </w:rPr>
        <w:t>SQL</w:t>
      </w:r>
      <w:r w:rsidR="002679C2">
        <w:rPr>
          <w:lang w:val="uk-UA"/>
        </w:rPr>
        <w:t>-ін</w:t>
      </w:r>
      <w:r w:rsidR="00B4067F">
        <w:rPr>
          <w:lang w:val="uk-UA"/>
        </w:rPr>
        <w:t>’</w:t>
      </w:r>
      <w:r w:rsidR="002679C2">
        <w:rPr>
          <w:lang w:val="uk-UA"/>
        </w:rPr>
        <w:t>єкція</w:t>
      </w:r>
      <w:r w:rsidRPr="002A7FD7">
        <w:rPr>
          <w:lang w:val="uk-UA"/>
        </w:rPr>
        <w:t xml:space="preserve"> відбувається, коли ненадійний користувацький ввід динамічно додається до </w:t>
      </w:r>
      <w:r w:rsidR="002679C2" w:rsidRPr="002A7FD7">
        <w:rPr>
          <w:lang w:val="uk-UA"/>
        </w:rPr>
        <w:t xml:space="preserve">SQL </w:t>
      </w:r>
      <w:r w:rsidRPr="002A7FD7">
        <w:rPr>
          <w:lang w:val="uk-UA"/>
        </w:rPr>
        <w:t>запиту незахищеним способом, часто за допомогою базової конкатенації рядків. SQL</w:t>
      </w:r>
      <w:r w:rsidR="002679C2">
        <w:rPr>
          <w:lang w:val="uk-UA"/>
        </w:rPr>
        <w:t>-ін</w:t>
      </w:r>
      <w:r w:rsidR="00B4067F">
        <w:rPr>
          <w:lang w:val="uk-UA"/>
        </w:rPr>
        <w:t>’</w:t>
      </w:r>
      <w:r w:rsidR="002679C2">
        <w:rPr>
          <w:lang w:val="uk-UA"/>
        </w:rPr>
        <w:t>єкція</w:t>
      </w:r>
      <w:r w:rsidR="002679C2" w:rsidRPr="002A7FD7">
        <w:rPr>
          <w:lang w:val="uk-UA"/>
        </w:rPr>
        <w:t xml:space="preserve"> </w:t>
      </w:r>
      <w:r w:rsidR="00FD46F0">
        <w:rPr>
          <w:lang w:val="uk-UA"/>
        </w:rPr>
        <w:t>–</w:t>
      </w:r>
      <w:r w:rsidRPr="002A7FD7">
        <w:rPr>
          <w:lang w:val="uk-UA"/>
        </w:rPr>
        <w:t xml:space="preserve"> один із найнебезпечніших ризиків безпеки додатків. Інжекція SQL проста у використанні і може призвести до того, що вся база даних буде викрадена, знищена або змінена.</w:t>
      </w:r>
      <w:r w:rsidR="00B4067F">
        <w:rPr>
          <w:lang w:val="uk-UA"/>
        </w:rPr>
        <w:t xml:space="preserve"> </w:t>
      </w:r>
    </w:p>
    <w:p w14:paraId="6E82A704" w14:textId="2EE16A55" w:rsidR="006F5DF6" w:rsidRPr="002A7FD7" w:rsidRDefault="006F5DF6" w:rsidP="00162DF1">
      <w:pPr>
        <w:spacing w:before="240" w:after="240" w:line="360" w:lineRule="auto"/>
        <w:ind w:firstLine="709"/>
        <w:rPr>
          <w:lang w:val="uk-UA"/>
        </w:rPr>
      </w:pPr>
      <w:r w:rsidRPr="002A7FD7">
        <w:rPr>
          <w:lang w:val="uk-UA"/>
        </w:rPr>
        <w:t xml:space="preserve">Для того, щоб </w:t>
      </w:r>
      <w:r w:rsidR="002679C2">
        <w:rPr>
          <w:lang w:val="uk-UA"/>
        </w:rPr>
        <w:t>попередити</w:t>
      </w:r>
      <w:r w:rsidRPr="002A7FD7">
        <w:rPr>
          <w:lang w:val="uk-UA"/>
        </w:rPr>
        <w:t xml:space="preserve"> </w:t>
      </w:r>
      <w:r w:rsidR="002679C2" w:rsidRPr="002A7FD7">
        <w:rPr>
          <w:lang w:val="uk-UA"/>
        </w:rPr>
        <w:t>SQL</w:t>
      </w:r>
      <w:r w:rsidR="002679C2">
        <w:rPr>
          <w:lang w:val="uk-UA"/>
        </w:rPr>
        <w:t>-ін’єкцію</w:t>
      </w:r>
      <w:r w:rsidRPr="002A7FD7">
        <w:rPr>
          <w:lang w:val="uk-UA"/>
        </w:rPr>
        <w:t xml:space="preserve">, слід </w:t>
      </w:r>
      <w:r w:rsidR="00964B84">
        <w:rPr>
          <w:lang w:val="uk-UA"/>
        </w:rPr>
        <w:t>не допустити</w:t>
      </w:r>
      <w:r w:rsidRPr="002A7FD7">
        <w:rPr>
          <w:lang w:val="uk-UA"/>
        </w:rPr>
        <w:t xml:space="preserve"> інтерпретацію ненадійного введення як частини команди SQL за допомогою </w:t>
      </w:r>
      <w:r w:rsidR="00964B84">
        <w:rPr>
          <w:lang w:val="uk-UA"/>
        </w:rPr>
        <w:t>п</w:t>
      </w:r>
      <w:r w:rsidRPr="002A7FD7">
        <w:rPr>
          <w:lang w:val="uk-UA"/>
        </w:rPr>
        <w:t>араметризаці</w:t>
      </w:r>
      <w:r w:rsidR="00964B84">
        <w:rPr>
          <w:lang w:val="uk-UA"/>
        </w:rPr>
        <w:t>ї</w:t>
      </w:r>
      <w:r w:rsidRPr="002A7FD7">
        <w:rPr>
          <w:lang w:val="uk-UA"/>
        </w:rPr>
        <w:t xml:space="preserve"> запитів. </w:t>
      </w:r>
    </w:p>
    <w:p w14:paraId="1A670453" w14:textId="4C5A4CA4" w:rsidR="006F5DF6" w:rsidRPr="002A7FD7" w:rsidRDefault="006F5DF6" w:rsidP="00162DF1">
      <w:pPr>
        <w:spacing w:before="240" w:after="240" w:line="360" w:lineRule="auto"/>
        <w:ind w:firstLine="709"/>
        <w:rPr>
          <w:lang w:val="uk-UA"/>
        </w:rPr>
      </w:pPr>
      <w:r w:rsidRPr="002A7FD7">
        <w:rPr>
          <w:lang w:val="uk-UA"/>
        </w:rPr>
        <w:t xml:space="preserve">Деякі розташування в запиті до бази даних не можна параметризувати. Ці розташування різні для кожного </w:t>
      </w:r>
      <w:r w:rsidR="001E09A0">
        <w:rPr>
          <w:lang w:val="uk-UA"/>
        </w:rPr>
        <w:t>вендора</w:t>
      </w:r>
      <w:r w:rsidRPr="002A7FD7">
        <w:rPr>
          <w:lang w:val="uk-UA"/>
        </w:rPr>
        <w:t xml:space="preserve"> баз даних. Крім того, хоча використання параметризованих запитів значною мірою позитивно впливає на продуктивність, певні параметризовані запити в конкретних реалізаціях баз даних будуть негативно впливати на продуктивність.</w:t>
      </w:r>
    </w:p>
    <w:p w14:paraId="7D1DA45D" w14:textId="249235B1" w:rsidR="006F5DF6" w:rsidRPr="001E09A0" w:rsidRDefault="006F5DF6" w:rsidP="00162DF1">
      <w:pPr>
        <w:spacing w:before="240" w:after="240" w:line="360" w:lineRule="auto"/>
        <w:ind w:firstLine="709"/>
        <w:rPr>
          <w:b/>
          <w:bCs/>
          <w:lang w:val="uk-UA"/>
        </w:rPr>
      </w:pPr>
      <w:r w:rsidRPr="001E09A0">
        <w:rPr>
          <w:b/>
          <w:bCs/>
          <w:lang w:val="uk-UA"/>
        </w:rPr>
        <w:t>Безпечна конфігурація</w:t>
      </w:r>
      <w:r w:rsidR="00185A30">
        <w:rPr>
          <w:b/>
          <w:bCs/>
          <w:lang w:val="uk-UA"/>
        </w:rPr>
        <w:t>.</w:t>
      </w:r>
    </w:p>
    <w:p w14:paraId="242BE0F3" w14:textId="3C03A3C4" w:rsidR="000A7BB0" w:rsidRDefault="006F5DF6" w:rsidP="000A7BB0">
      <w:pPr>
        <w:spacing w:before="240" w:after="240" w:line="360" w:lineRule="auto"/>
        <w:ind w:firstLine="709"/>
        <w:rPr>
          <w:lang w:val="uk-UA"/>
        </w:rPr>
      </w:pPr>
      <w:r w:rsidRPr="002A7FD7">
        <w:rPr>
          <w:lang w:val="uk-UA"/>
        </w:rPr>
        <w:t xml:space="preserve">Потрібно подбати про те, щоб засоби безпеки, доступні в Системі управління базами даних (СУБД) та хостинговій платформі, були ввімкнені та належним чином налаштовані. Для найбільш поширених СУБД доступні стандарти, </w:t>
      </w:r>
      <w:r w:rsidR="001E09A0">
        <w:rPr>
          <w:lang w:val="uk-UA"/>
        </w:rPr>
        <w:t>рекомендації</w:t>
      </w:r>
      <w:r w:rsidRPr="002A7FD7">
        <w:rPr>
          <w:lang w:val="uk-UA"/>
        </w:rPr>
        <w:t xml:space="preserve"> та </w:t>
      </w:r>
      <w:r w:rsidR="001E09A0">
        <w:rPr>
          <w:lang w:val="uk-UA"/>
        </w:rPr>
        <w:t>інструкції</w:t>
      </w:r>
      <w:r w:rsidRPr="002A7FD7">
        <w:rPr>
          <w:lang w:val="uk-UA"/>
        </w:rPr>
        <w:t>.</w:t>
      </w:r>
    </w:p>
    <w:p w14:paraId="72AE6CBE" w14:textId="288EAD5C" w:rsidR="001F20E1" w:rsidRDefault="001F20E1" w:rsidP="000A7BB0">
      <w:pPr>
        <w:spacing w:before="240" w:after="240" w:line="360" w:lineRule="auto"/>
        <w:ind w:firstLine="709"/>
        <w:rPr>
          <w:lang w:val="uk-UA"/>
        </w:rPr>
      </w:pPr>
    </w:p>
    <w:p w14:paraId="049D717A" w14:textId="77777777" w:rsidR="001F20E1" w:rsidRPr="002A7FD7" w:rsidRDefault="001F20E1" w:rsidP="000A7BB0">
      <w:pPr>
        <w:spacing w:before="240" w:after="240" w:line="360" w:lineRule="auto"/>
        <w:ind w:firstLine="709"/>
        <w:rPr>
          <w:lang w:val="uk-UA"/>
        </w:rPr>
      </w:pPr>
    </w:p>
    <w:p w14:paraId="6BE3C8B2" w14:textId="48B00A91" w:rsidR="006F5DF6" w:rsidRPr="001E09A0" w:rsidRDefault="006F5DF6" w:rsidP="000A7BB0">
      <w:pPr>
        <w:spacing w:before="240" w:line="360" w:lineRule="auto"/>
        <w:ind w:firstLine="709"/>
        <w:rPr>
          <w:b/>
          <w:bCs/>
          <w:lang w:val="uk-UA"/>
        </w:rPr>
      </w:pPr>
      <w:r w:rsidRPr="001E09A0">
        <w:rPr>
          <w:b/>
          <w:bCs/>
          <w:lang w:val="uk-UA"/>
        </w:rPr>
        <w:lastRenderedPageBreak/>
        <w:t>Безпечна аутентифікація</w:t>
      </w:r>
      <w:r w:rsidR="00185A30">
        <w:rPr>
          <w:b/>
          <w:bCs/>
          <w:lang w:val="uk-UA"/>
        </w:rPr>
        <w:t>.</w:t>
      </w:r>
    </w:p>
    <w:p w14:paraId="1C973C4B" w14:textId="4A1570D2" w:rsidR="006F5DF6" w:rsidRDefault="006F5DF6" w:rsidP="000A7BB0">
      <w:pPr>
        <w:spacing w:before="240" w:after="240" w:line="360" w:lineRule="auto"/>
        <w:ind w:firstLine="709"/>
        <w:rPr>
          <w:lang w:val="uk-UA"/>
        </w:rPr>
      </w:pPr>
      <w:r w:rsidRPr="002A7FD7">
        <w:rPr>
          <w:lang w:val="uk-UA"/>
        </w:rPr>
        <w:t>Весь доступ до бази даних повинен бути належним чином а</w:t>
      </w:r>
      <w:r w:rsidR="00964B84">
        <w:rPr>
          <w:lang w:val="uk-UA"/>
        </w:rPr>
        <w:t>в</w:t>
      </w:r>
      <w:r w:rsidRPr="002A7FD7">
        <w:rPr>
          <w:lang w:val="uk-UA"/>
        </w:rPr>
        <w:t xml:space="preserve">тентифікований. Аутентифікація до СУБД повинна здійснюватися безпечним чином. Аутентифікація повинна здійснюватися лише </w:t>
      </w:r>
      <w:r w:rsidR="00995F0A">
        <w:rPr>
          <w:lang w:val="uk-UA"/>
        </w:rPr>
        <w:t>по</w:t>
      </w:r>
      <w:r w:rsidRPr="002A7FD7">
        <w:rPr>
          <w:lang w:val="uk-UA"/>
        </w:rPr>
        <w:t xml:space="preserve"> захищеним канал</w:t>
      </w:r>
      <w:r w:rsidR="00995F0A">
        <w:rPr>
          <w:lang w:val="uk-UA"/>
        </w:rPr>
        <w:t>а</w:t>
      </w:r>
      <w:r w:rsidRPr="002A7FD7">
        <w:rPr>
          <w:lang w:val="uk-UA"/>
        </w:rPr>
        <w:t>м..</w:t>
      </w:r>
    </w:p>
    <w:p w14:paraId="3B0408DB" w14:textId="25C66F7E" w:rsidR="006F5DF6" w:rsidRPr="001E09A0" w:rsidRDefault="006F5DF6" w:rsidP="00162DF1">
      <w:pPr>
        <w:spacing w:before="240" w:after="240" w:line="360" w:lineRule="auto"/>
        <w:ind w:firstLine="709"/>
        <w:rPr>
          <w:b/>
          <w:bCs/>
          <w:lang w:val="uk-UA"/>
        </w:rPr>
      </w:pPr>
      <w:r w:rsidRPr="001E09A0">
        <w:rPr>
          <w:b/>
          <w:bCs/>
          <w:lang w:val="uk-UA"/>
        </w:rPr>
        <w:t>Безпечн</w:t>
      </w:r>
      <w:r w:rsidR="00995F0A" w:rsidRPr="001E09A0">
        <w:rPr>
          <w:b/>
          <w:bCs/>
          <w:lang w:val="uk-UA"/>
        </w:rPr>
        <w:t>а</w:t>
      </w:r>
      <w:r w:rsidRPr="001E09A0">
        <w:rPr>
          <w:b/>
          <w:bCs/>
          <w:lang w:val="uk-UA"/>
        </w:rPr>
        <w:t xml:space="preserve"> </w:t>
      </w:r>
      <w:r w:rsidR="00995F0A" w:rsidRPr="001E09A0">
        <w:rPr>
          <w:b/>
          <w:bCs/>
          <w:lang w:val="uk-UA"/>
        </w:rPr>
        <w:t>комунікація</w:t>
      </w:r>
      <w:r w:rsidR="00185A30">
        <w:rPr>
          <w:b/>
          <w:bCs/>
          <w:lang w:val="uk-UA"/>
        </w:rPr>
        <w:t>.</w:t>
      </w:r>
    </w:p>
    <w:p w14:paraId="24D4805E" w14:textId="6D11B45F" w:rsidR="006F5DF6" w:rsidRPr="002A7FD7" w:rsidRDefault="006F5DF6" w:rsidP="00162DF1">
      <w:pPr>
        <w:spacing w:before="240" w:after="240" w:line="360" w:lineRule="auto"/>
        <w:ind w:firstLine="709"/>
        <w:rPr>
          <w:lang w:val="uk-UA"/>
        </w:rPr>
      </w:pPr>
      <w:r w:rsidRPr="002A7FD7">
        <w:rPr>
          <w:lang w:val="uk-UA"/>
        </w:rPr>
        <w:t>Більшість СУБД підтримують різноманітні методи комунікації (послуги, API тощо)</w:t>
      </w:r>
      <w:r w:rsidR="00995F0A">
        <w:rPr>
          <w:lang w:val="uk-UA"/>
        </w:rPr>
        <w:t xml:space="preserve"> – </w:t>
      </w:r>
      <w:r w:rsidRPr="002A7FD7">
        <w:rPr>
          <w:lang w:val="uk-UA"/>
        </w:rPr>
        <w:t>захищені (автентифіковані, зашифровані) та незахищені (неа</w:t>
      </w:r>
      <w:r w:rsidR="00995F0A">
        <w:rPr>
          <w:lang w:val="uk-UA"/>
        </w:rPr>
        <w:t>в</w:t>
      </w:r>
      <w:r w:rsidRPr="002A7FD7">
        <w:rPr>
          <w:lang w:val="uk-UA"/>
        </w:rPr>
        <w:t xml:space="preserve">тентифіковані чи незашифровані). </w:t>
      </w:r>
      <w:r w:rsidR="00995F0A">
        <w:rPr>
          <w:lang w:val="uk-UA"/>
        </w:rPr>
        <w:t>Рекомендовано</w:t>
      </w:r>
      <w:r w:rsidRPr="002A7FD7">
        <w:rPr>
          <w:lang w:val="uk-UA"/>
        </w:rPr>
        <w:t xml:space="preserve"> </w:t>
      </w:r>
      <w:r w:rsidR="00995F0A">
        <w:rPr>
          <w:lang w:val="uk-UA"/>
        </w:rPr>
        <w:t xml:space="preserve">використовувати </w:t>
      </w:r>
      <w:r w:rsidRPr="002A7FD7">
        <w:rPr>
          <w:lang w:val="uk-UA"/>
        </w:rPr>
        <w:t>лише параметр</w:t>
      </w:r>
      <w:r w:rsidR="00995F0A">
        <w:rPr>
          <w:lang w:val="uk-UA"/>
        </w:rPr>
        <w:t>и</w:t>
      </w:r>
      <w:r w:rsidRPr="002A7FD7">
        <w:rPr>
          <w:lang w:val="uk-UA"/>
        </w:rPr>
        <w:t xml:space="preserve"> захищеного </w:t>
      </w:r>
      <w:r w:rsidR="00995F0A">
        <w:rPr>
          <w:lang w:val="uk-UA"/>
        </w:rPr>
        <w:t>обміну даними.</w:t>
      </w:r>
    </w:p>
    <w:p w14:paraId="3ECB85BB" w14:textId="2B457BB8" w:rsidR="006F5DF6" w:rsidRPr="00125CD5" w:rsidRDefault="00995F0A" w:rsidP="00B308A3">
      <w:pPr>
        <w:pStyle w:val="a7"/>
        <w:numPr>
          <w:ilvl w:val="0"/>
          <w:numId w:val="21"/>
        </w:numPr>
        <w:spacing w:before="240" w:after="240" w:line="360" w:lineRule="auto"/>
        <w:ind w:left="1134" w:hanging="425"/>
        <w:rPr>
          <w:b/>
          <w:bCs/>
          <w:lang w:val="uk-UA"/>
        </w:rPr>
      </w:pPr>
      <w:r w:rsidRPr="00125CD5">
        <w:rPr>
          <w:b/>
          <w:bCs/>
          <w:lang w:val="uk-UA"/>
        </w:rPr>
        <w:t xml:space="preserve">Кодування та екранування даних </w:t>
      </w:r>
    </w:p>
    <w:p w14:paraId="20D63918" w14:textId="535BCF1A" w:rsidR="006F5DF6" w:rsidRPr="002A7FD7" w:rsidRDefault="006F5DF6" w:rsidP="00162DF1">
      <w:pPr>
        <w:spacing w:before="240" w:after="240" w:line="360" w:lineRule="auto"/>
        <w:ind w:firstLine="709"/>
        <w:rPr>
          <w:lang w:val="uk-UA"/>
        </w:rPr>
      </w:pPr>
      <w:r w:rsidRPr="002A7FD7">
        <w:rPr>
          <w:lang w:val="uk-UA"/>
        </w:rPr>
        <w:t xml:space="preserve">Кодування та </w:t>
      </w:r>
      <w:r w:rsidR="0065752F" w:rsidRPr="002A7FD7">
        <w:rPr>
          <w:lang w:val="uk-UA"/>
        </w:rPr>
        <w:t xml:space="preserve">екранування </w:t>
      </w:r>
      <w:r w:rsidRPr="002A7FD7">
        <w:rPr>
          <w:lang w:val="uk-UA"/>
        </w:rPr>
        <w:t xml:space="preserve">є захисними </w:t>
      </w:r>
      <w:r w:rsidR="00995F0A">
        <w:rPr>
          <w:lang w:val="uk-UA"/>
        </w:rPr>
        <w:t>методами</w:t>
      </w:r>
      <w:r w:rsidRPr="002A7FD7">
        <w:rPr>
          <w:lang w:val="uk-UA"/>
        </w:rPr>
        <w:t>,</w:t>
      </w:r>
      <w:r w:rsidR="00995F0A">
        <w:rPr>
          <w:lang w:val="uk-UA"/>
        </w:rPr>
        <w:t xml:space="preserve"> які</w:t>
      </w:r>
      <w:r w:rsidRPr="002A7FD7">
        <w:rPr>
          <w:lang w:val="uk-UA"/>
        </w:rPr>
        <w:t xml:space="preserve"> призначен</w:t>
      </w:r>
      <w:r w:rsidR="00995F0A">
        <w:rPr>
          <w:lang w:val="uk-UA"/>
        </w:rPr>
        <w:t>і</w:t>
      </w:r>
      <w:r w:rsidRPr="002A7FD7">
        <w:rPr>
          <w:lang w:val="uk-UA"/>
        </w:rPr>
        <w:t xml:space="preserve"> для припинення ін'єкційних атак. Кодування передбачає переклад спеціальних символів у іншу, але еквівалентну форму, яка вже не є небезпечною для цільового інтерпретатора. Екранування передбачає додавання спеціального символу перед символом</w:t>
      </w:r>
      <w:r w:rsidR="00995F0A">
        <w:rPr>
          <w:lang w:val="uk-UA"/>
        </w:rPr>
        <w:t>, або</w:t>
      </w:r>
      <w:r w:rsidRPr="002A7FD7">
        <w:rPr>
          <w:lang w:val="uk-UA"/>
        </w:rPr>
        <w:t xml:space="preserve"> рядком, щоб уникнути неправильної інтерпретації</w:t>
      </w:r>
      <w:r w:rsidR="0016205F">
        <w:rPr>
          <w:lang w:val="uk-UA"/>
        </w:rPr>
        <w:t>.</w:t>
      </w:r>
    </w:p>
    <w:p w14:paraId="5558FF3F" w14:textId="0424F37D" w:rsidR="006F5DF6" w:rsidRPr="002A7FD7" w:rsidRDefault="006F5DF6" w:rsidP="00162DF1">
      <w:pPr>
        <w:spacing w:before="240" w:after="240" w:line="360" w:lineRule="auto"/>
        <w:ind w:firstLine="709"/>
        <w:rPr>
          <w:lang w:val="uk-UA"/>
        </w:rPr>
      </w:pPr>
      <w:r w:rsidRPr="002A7FD7">
        <w:rPr>
          <w:lang w:val="uk-UA"/>
        </w:rPr>
        <w:t xml:space="preserve">Вихідне кодування найкраще застосовувати безпосередньо перед передачею вмісту цільовому інтерпретатору. Якщо цей захист виконується занадто рано під час обробки запиту, тоді кодування або екранування може перешкоджати використанню вмісту в інших частинах програми. </w:t>
      </w:r>
    </w:p>
    <w:p w14:paraId="39BFA5FA" w14:textId="2716FAA3" w:rsidR="006F5DF6" w:rsidRDefault="006F5DF6" w:rsidP="00162DF1">
      <w:pPr>
        <w:spacing w:before="240" w:after="240" w:line="360" w:lineRule="auto"/>
        <w:ind w:firstLine="709"/>
        <w:rPr>
          <w:lang w:val="uk-UA"/>
        </w:rPr>
      </w:pPr>
      <w:r w:rsidRPr="002A7FD7">
        <w:rPr>
          <w:lang w:val="uk-UA"/>
        </w:rPr>
        <w:t>Контекстне кодування вихідних даних є найважливішим методом програмування безпеки, необхідним для зупинки XSS</w:t>
      </w:r>
      <w:r w:rsidR="0016205F" w:rsidRPr="0016205F">
        <w:rPr>
          <w:lang w:val="uk-UA"/>
        </w:rPr>
        <w:t xml:space="preserve"> (</w:t>
      </w:r>
      <w:r w:rsidR="0016205F" w:rsidRPr="0016205F">
        <w:t>Cross</w:t>
      </w:r>
      <w:r w:rsidR="0016205F" w:rsidRPr="0016205F">
        <w:rPr>
          <w:lang w:val="uk-UA"/>
        </w:rPr>
        <w:t>-</w:t>
      </w:r>
      <w:r w:rsidR="0016205F" w:rsidRPr="0016205F">
        <w:t>site</w:t>
      </w:r>
      <w:r w:rsidR="0016205F" w:rsidRPr="0016205F">
        <w:rPr>
          <w:lang w:val="uk-UA"/>
        </w:rPr>
        <w:t xml:space="preserve"> </w:t>
      </w:r>
      <w:r w:rsidR="0016205F" w:rsidRPr="0016205F">
        <w:t>scripting</w:t>
      </w:r>
      <w:r w:rsidR="0016205F" w:rsidRPr="0016205F">
        <w:rPr>
          <w:lang w:val="uk-UA"/>
        </w:rPr>
        <w:t>)</w:t>
      </w:r>
      <w:r w:rsidRPr="002A7FD7">
        <w:rPr>
          <w:lang w:val="uk-UA"/>
        </w:rPr>
        <w:t>. Цей захист виконується на виході, коли</w:t>
      </w:r>
      <w:r w:rsidR="0016205F">
        <w:rPr>
          <w:lang w:val="uk-UA"/>
        </w:rPr>
        <w:t xml:space="preserve"> створюється</w:t>
      </w:r>
      <w:r w:rsidRPr="002A7FD7">
        <w:rPr>
          <w:lang w:val="uk-UA"/>
        </w:rPr>
        <w:t xml:space="preserve"> користувацький інтерфейс. Тип кодування залежатиме від </w:t>
      </w:r>
      <w:r w:rsidR="0016205F">
        <w:rPr>
          <w:lang w:val="uk-UA"/>
        </w:rPr>
        <w:t>розташування</w:t>
      </w:r>
      <w:r w:rsidRPr="002A7FD7">
        <w:rPr>
          <w:lang w:val="uk-UA"/>
        </w:rPr>
        <w:t xml:space="preserve"> у документі, де дані відображаються або зберігаються.</w:t>
      </w:r>
    </w:p>
    <w:p w14:paraId="379A043A" w14:textId="77777777" w:rsidR="001F20E1" w:rsidRPr="002A7FD7" w:rsidRDefault="001F20E1" w:rsidP="00162DF1">
      <w:pPr>
        <w:spacing w:before="240" w:after="240" w:line="360" w:lineRule="auto"/>
        <w:ind w:firstLine="709"/>
        <w:rPr>
          <w:lang w:val="uk-UA"/>
        </w:rPr>
      </w:pPr>
    </w:p>
    <w:p w14:paraId="4D042482" w14:textId="52F59653" w:rsidR="006F5DF6" w:rsidRPr="00125CD5" w:rsidRDefault="00904417" w:rsidP="00B308A3">
      <w:pPr>
        <w:pStyle w:val="a7"/>
        <w:numPr>
          <w:ilvl w:val="0"/>
          <w:numId w:val="21"/>
        </w:numPr>
        <w:spacing w:before="240" w:after="240" w:line="360" w:lineRule="auto"/>
        <w:ind w:left="1134" w:hanging="425"/>
        <w:rPr>
          <w:b/>
          <w:bCs/>
          <w:lang w:val="uk-UA"/>
        </w:rPr>
      </w:pPr>
      <w:r w:rsidRPr="00125CD5">
        <w:rPr>
          <w:b/>
          <w:bCs/>
          <w:lang w:val="uk-UA"/>
        </w:rPr>
        <w:lastRenderedPageBreak/>
        <w:t>Перевірка вхідних даних</w:t>
      </w:r>
    </w:p>
    <w:p w14:paraId="58795D17" w14:textId="10729C4F" w:rsidR="00904417" w:rsidRPr="00904417" w:rsidRDefault="00904417" w:rsidP="00162DF1">
      <w:pPr>
        <w:spacing w:before="240" w:after="240" w:line="360" w:lineRule="auto"/>
        <w:ind w:firstLine="709"/>
        <w:rPr>
          <w:lang w:val="uk-UA"/>
        </w:rPr>
      </w:pPr>
      <w:r w:rsidRPr="00904417">
        <w:rPr>
          <w:lang w:val="uk-UA"/>
        </w:rPr>
        <w:t xml:space="preserve">Перевірка вхідних даних </w:t>
      </w:r>
      <w:r w:rsidR="00FD46F0">
        <w:rPr>
          <w:lang w:val="uk-UA"/>
        </w:rPr>
        <w:t>–</w:t>
      </w:r>
      <w:r w:rsidRPr="00904417">
        <w:rPr>
          <w:lang w:val="uk-UA"/>
        </w:rPr>
        <w:t xml:space="preserve"> це метод програмування, який гарантує, що тільки правильно відформатовані дані можуть потрапити в програмний компонент системи.</w:t>
      </w:r>
      <w:r>
        <w:rPr>
          <w:lang w:val="uk-UA"/>
        </w:rPr>
        <w:t xml:space="preserve"> </w:t>
      </w:r>
      <w:r w:rsidRPr="00904417">
        <w:rPr>
          <w:lang w:val="uk-UA"/>
        </w:rPr>
        <w:t>Додаток має перевіряти синтаксичну та семантичну достовірність даних, перш ніж використовувати їх будь-яким чином.</w:t>
      </w:r>
    </w:p>
    <w:p w14:paraId="50A240AB" w14:textId="4C273EDA" w:rsidR="00904417" w:rsidRPr="00904417" w:rsidRDefault="00904417" w:rsidP="00162DF1">
      <w:pPr>
        <w:spacing w:before="240" w:after="240" w:line="360" w:lineRule="auto"/>
        <w:ind w:firstLine="709"/>
        <w:rPr>
          <w:lang w:val="uk-UA"/>
        </w:rPr>
      </w:pPr>
      <w:r w:rsidRPr="00904417">
        <w:rPr>
          <w:lang w:val="uk-UA"/>
        </w:rPr>
        <w:t xml:space="preserve">Правильність синтаксису означає, що дані знаходяться в очікуваній формі. Додаток має передбачати, що користувач вводить корисне навантаження SQL-ін'єкції, і має перевіряти, що введені користувачем дані мають </w:t>
      </w:r>
      <w:r w:rsidR="003E7307">
        <w:rPr>
          <w:lang w:val="uk-UA"/>
        </w:rPr>
        <w:t xml:space="preserve">певну конкретну </w:t>
      </w:r>
      <w:r w:rsidRPr="00904417">
        <w:rPr>
          <w:lang w:val="uk-UA"/>
        </w:rPr>
        <w:t xml:space="preserve">довжину і складаються тільки з </w:t>
      </w:r>
      <w:r>
        <w:rPr>
          <w:lang w:val="uk-UA"/>
        </w:rPr>
        <w:t>певних елементів</w:t>
      </w:r>
      <w:r w:rsidRPr="00904417">
        <w:rPr>
          <w:lang w:val="uk-UA"/>
        </w:rPr>
        <w:t>.</w:t>
      </w:r>
    </w:p>
    <w:p w14:paraId="7B97CF76" w14:textId="5B5631A9" w:rsidR="00904417" w:rsidRPr="00904417" w:rsidRDefault="00904417" w:rsidP="00162DF1">
      <w:pPr>
        <w:spacing w:before="240" w:after="240" w:line="360" w:lineRule="auto"/>
        <w:ind w:firstLine="709"/>
        <w:rPr>
          <w:lang w:val="uk-UA"/>
        </w:rPr>
      </w:pPr>
      <w:r w:rsidRPr="00904417">
        <w:rPr>
          <w:lang w:val="uk-UA"/>
        </w:rPr>
        <w:t xml:space="preserve">Семантична достовірність включає тільки прийом введення, який знаходиться в допустимих межах для даної функціональності програми і контексту. </w:t>
      </w:r>
    </w:p>
    <w:p w14:paraId="2C6E54F8" w14:textId="309EA823" w:rsidR="00904417" w:rsidRPr="00904417" w:rsidRDefault="00904417" w:rsidP="00162DF1">
      <w:pPr>
        <w:spacing w:before="240" w:after="240" w:line="360" w:lineRule="auto"/>
        <w:ind w:firstLine="709"/>
        <w:rPr>
          <w:lang w:val="uk-UA"/>
        </w:rPr>
      </w:pPr>
      <w:r w:rsidRPr="00904417">
        <w:rPr>
          <w:lang w:val="uk-UA"/>
        </w:rPr>
        <w:t>Існує два загальних підходи до перевірки вхідного синтаксису, зазвичай відомі як чорний список і білий список:</w:t>
      </w:r>
      <w:r w:rsidR="003E7307">
        <w:rPr>
          <w:lang w:val="uk-UA"/>
        </w:rPr>
        <w:t xml:space="preserve"> </w:t>
      </w:r>
      <w:r w:rsidRPr="00904417">
        <w:rPr>
          <w:lang w:val="uk-UA"/>
        </w:rPr>
        <w:t>Внесення в чорний список</w:t>
      </w:r>
      <w:r w:rsidR="003E7307">
        <w:rPr>
          <w:lang w:val="uk-UA"/>
        </w:rPr>
        <w:t xml:space="preserve"> </w:t>
      </w:r>
      <w:r w:rsidRPr="00904417">
        <w:rPr>
          <w:lang w:val="uk-UA"/>
        </w:rPr>
        <w:t xml:space="preserve">намагається перевірити, що дані не містять </w:t>
      </w:r>
      <w:r w:rsidR="001E09A0">
        <w:rPr>
          <w:lang w:val="uk-UA"/>
        </w:rPr>
        <w:t>потенційно</w:t>
      </w:r>
      <w:r w:rsidRPr="00904417">
        <w:rPr>
          <w:lang w:val="uk-UA"/>
        </w:rPr>
        <w:t xml:space="preserve"> </w:t>
      </w:r>
      <w:r w:rsidR="003E7307">
        <w:rPr>
          <w:lang w:val="uk-UA"/>
        </w:rPr>
        <w:t>шкідливий</w:t>
      </w:r>
      <w:r w:rsidRPr="00904417">
        <w:rPr>
          <w:lang w:val="uk-UA"/>
        </w:rPr>
        <w:t xml:space="preserve"> контент. </w:t>
      </w:r>
      <w:r w:rsidR="003E7307">
        <w:rPr>
          <w:lang w:val="uk-UA"/>
        </w:rPr>
        <w:t>П</w:t>
      </w:r>
      <w:r w:rsidRPr="00904417">
        <w:rPr>
          <w:lang w:val="uk-UA"/>
        </w:rPr>
        <w:t xml:space="preserve">еревірка білого списку намагається </w:t>
      </w:r>
      <w:r w:rsidR="003E7307">
        <w:rPr>
          <w:lang w:val="uk-UA"/>
        </w:rPr>
        <w:t>з’ясувати</w:t>
      </w:r>
      <w:r w:rsidRPr="00904417">
        <w:rPr>
          <w:lang w:val="uk-UA"/>
        </w:rPr>
        <w:t xml:space="preserve">, чи відповідають дані набору </w:t>
      </w:r>
      <w:r w:rsidR="001E09A0">
        <w:rPr>
          <w:lang w:val="uk-UA"/>
        </w:rPr>
        <w:t>потенційно</w:t>
      </w:r>
      <w:r w:rsidRPr="00904417">
        <w:rPr>
          <w:lang w:val="uk-UA"/>
        </w:rPr>
        <w:t xml:space="preserve"> </w:t>
      </w:r>
      <w:r w:rsidR="003E7307">
        <w:rPr>
          <w:lang w:val="uk-UA"/>
        </w:rPr>
        <w:t>коректни</w:t>
      </w:r>
      <w:r w:rsidR="001E09A0">
        <w:rPr>
          <w:lang w:val="uk-UA"/>
        </w:rPr>
        <w:t>м</w:t>
      </w:r>
      <w:r w:rsidRPr="00904417">
        <w:rPr>
          <w:lang w:val="uk-UA"/>
        </w:rPr>
        <w:t xml:space="preserve"> правил</w:t>
      </w:r>
      <w:r w:rsidR="001E09A0">
        <w:rPr>
          <w:lang w:val="uk-UA"/>
        </w:rPr>
        <w:t>ам</w:t>
      </w:r>
      <w:r w:rsidRPr="00904417">
        <w:rPr>
          <w:lang w:val="uk-UA"/>
        </w:rPr>
        <w:t xml:space="preserve">. </w:t>
      </w:r>
    </w:p>
    <w:p w14:paraId="34E44C70" w14:textId="3A3BEF17" w:rsidR="00904417" w:rsidRPr="00904417" w:rsidRDefault="00904417" w:rsidP="00162DF1">
      <w:pPr>
        <w:spacing w:before="240" w:after="240" w:line="360" w:lineRule="auto"/>
        <w:ind w:firstLine="709"/>
        <w:rPr>
          <w:lang w:val="uk-UA"/>
        </w:rPr>
      </w:pPr>
      <w:r w:rsidRPr="00904417">
        <w:rPr>
          <w:lang w:val="uk-UA"/>
        </w:rPr>
        <w:t xml:space="preserve">З метою безпеки під час введення </w:t>
      </w:r>
      <w:r w:rsidR="003E7307">
        <w:rPr>
          <w:lang w:val="uk-UA"/>
        </w:rPr>
        <w:t>перевірка</w:t>
      </w:r>
      <w:r w:rsidRPr="00904417">
        <w:rPr>
          <w:lang w:val="uk-UA"/>
        </w:rPr>
        <w:t xml:space="preserve"> завжди повинна виконуватися на стороні сервера. Хоча перевірка на стороні клієнта може бути корисна як для функціональних цілей, так і для деяких цілей безпеки, її часто легко обійти. Це робить перевірку на стороні сервера ще більш важливою для безпеки. </w:t>
      </w:r>
    </w:p>
    <w:p w14:paraId="3294C6F2" w14:textId="2AA0E3B6" w:rsidR="00904417" w:rsidRDefault="00904417" w:rsidP="00162DF1">
      <w:pPr>
        <w:spacing w:before="240" w:after="240" w:line="360" w:lineRule="auto"/>
        <w:ind w:firstLine="709"/>
        <w:rPr>
          <w:lang w:val="uk-UA"/>
        </w:rPr>
      </w:pPr>
      <w:r w:rsidRPr="00904417">
        <w:rPr>
          <w:lang w:val="uk-UA"/>
        </w:rPr>
        <w:t>Перевірка вхідних даних не завжди робить дані безпечними, оскільки певні форми складних вхідних даних можуть бути дійсними, але все ж небезпечними. До даних завжди повинні застосовуватися додаткові засоби захисту, крім перевірки введення, наприклад параметризац</w:t>
      </w:r>
      <w:r w:rsidR="00FE242E">
        <w:rPr>
          <w:lang w:val="uk-UA"/>
        </w:rPr>
        <w:t>і</w:t>
      </w:r>
      <w:r w:rsidRPr="00904417">
        <w:rPr>
          <w:lang w:val="uk-UA"/>
        </w:rPr>
        <w:t>я запиту або екранування.</w:t>
      </w:r>
    </w:p>
    <w:p w14:paraId="794C9142" w14:textId="096D9082" w:rsidR="001F20E1" w:rsidRDefault="001F20E1" w:rsidP="00162DF1">
      <w:pPr>
        <w:spacing w:before="240" w:after="240" w:line="360" w:lineRule="auto"/>
        <w:ind w:firstLine="709"/>
        <w:rPr>
          <w:lang w:val="uk-UA"/>
        </w:rPr>
      </w:pPr>
    </w:p>
    <w:p w14:paraId="4B4D84B2" w14:textId="77777777" w:rsidR="001F20E1" w:rsidRPr="00904417" w:rsidRDefault="001F20E1" w:rsidP="00162DF1">
      <w:pPr>
        <w:spacing w:before="240" w:after="240" w:line="360" w:lineRule="auto"/>
        <w:ind w:firstLine="709"/>
        <w:rPr>
          <w:lang w:val="uk-UA"/>
        </w:rPr>
      </w:pPr>
    </w:p>
    <w:p w14:paraId="32F95E21" w14:textId="4D356CA4" w:rsidR="006F5DF6" w:rsidRPr="00125CD5" w:rsidRDefault="00212D3A" w:rsidP="00B308A3">
      <w:pPr>
        <w:pStyle w:val="a7"/>
        <w:numPr>
          <w:ilvl w:val="0"/>
          <w:numId w:val="21"/>
        </w:numPr>
        <w:spacing w:before="240" w:after="240" w:line="360" w:lineRule="auto"/>
        <w:ind w:left="1134" w:hanging="425"/>
        <w:rPr>
          <w:b/>
          <w:bCs/>
          <w:lang w:val="uk-UA"/>
        </w:rPr>
      </w:pPr>
      <w:r w:rsidRPr="00125CD5">
        <w:rPr>
          <w:b/>
          <w:bCs/>
          <w:lang w:val="uk-UA"/>
        </w:rPr>
        <w:lastRenderedPageBreak/>
        <w:t>Впровадження цифрової ідентифікації</w:t>
      </w:r>
      <w:r w:rsidR="006F5DF6" w:rsidRPr="00125CD5">
        <w:rPr>
          <w:b/>
          <w:bCs/>
          <w:lang w:val="uk-UA"/>
        </w:rPr>
        <w:t xml:space="preserve"> </w:t>
      </w:r>
    </w:p>
    <w:p w14:paraId="1707B587" w14:textId="6841E82C" w:rsidR="00064BFE" w:rsidRPr="00FE242E" w:rsidRDefault="00591C93" w:rsidP="00162DF1">
      <w:pPr>
        <w:spacing w:before="240" w:after="240" w:line="360" w:lineRule="auto"/>
        <w:ind w:firstLine="709"/>
        <w:rPr>
          <w:lang w:val="uk-UA"/>
        </w:rPr>
      </w:pPr>
      <w:r w:rsidRPr="00591C93">
        <w:rPr>
          <w:lang w:val="uk-UA"/>
        </w:rPr>
        <w:t xml:space="preserve">Цифрова ідентифікація </w:t>
      </w:r>
      <w:r w:rsidR="00FD46F0">
        <w:rPr>
          <w:lang w:val="uk-UA"/>
        </w:rPr>
        <w:t>–</w:t>
      </w:r>
      <w:r w:rsidRPr="00591C93">
        <w:rPr>
          <w:lang w:val="uk-UA"/>
        </w:rPr>
        <w:t xml:space="preserve"> це унікальне </w:t>
      </w:r>
      <w:r w:rsidR="001E09A0">
        <w:rPr>
          <w:lang w:val="uk-UA"/>
        </w:rPr>
        <w:t>відображення</w:t>
      </w:r>
      <w:r w:rsidRPr="00591C93">
        <w:rPr>
          <w:lang w:val="uk-UA"/>
        </w:rPr>
        <w:t xml:space="preserve"> користувача (або іншого суб'єкта), який бере участь в онлайн-транзакції. А</w:t>
      </w:r>
      <w:r w:rsidR="006508FD">
        <w:rPr>
          <w:lang w:val="uk-UA"/>
        </w:rPr>
        <w:t>в</w:t>
      </w:r>
      <w:r w:rsidRPr="00591C93">
        <w:rPr>
          <w:lang w:val="uk-UA"/>
        </w:rPr>
        <w:t xml:space="preserve">тентифікація </w:t>
      </w:r>
      <w:r w:rsidR="00FD46F0">
        <w:rPr>
          <w:lang w:val="uk-UA"/>
        </w:rPr>
        <w:t>–</w:t>
      </w:r>
      <w:r w:rsidRPr="00591C93">
        <w:rPr>
          <w:lang w:val="uk-UA"/>
        </w:rPr>
        <w:t xml:space="preserve"> це процес перевірки того, що особа є тим, ким вони себе назива</w:t>
      </w:r>
      <w:r>
        <w:rPr>
          <w:lang w:val="uk-UA"/>
        </w:rPr>
        <w:t>є</w:t>
      </w:r>
      <w:r w:rsidRPr="00591C93">
        <w:rPr>
          <w:lang w:val="uk-UA"/>
        </w:rPr>
        <w:t xml:space="preserve">. </w:t>
      </w:r>
      <w:r w:rsidR="006508FD">
        <w:rPr>
          <w:lang w:val="uk-UA"/>
        </w:rPr>
        <w:t>Керування сесією</w:t>
      </w:r>
      <w:r w:rsidRPr="00591C93">
        <w:rPr>
          <w:lang w:val="uk-UA"/>
        </w:rPr>
        <w:t xml:space="preserve"> </w:t>
      </w:r>
      <w:r w:rsidR="00FD46F0">
        <w:rPr>
          <w:lang w:val="uk-UA"/>
        </w:rPr>
        <w:t>–</w:t>
      </w:r>
      <w:r w:rsidRPr="00591C93">
        <w:rPr>
          <w:lang w:val="uk-UA"/>
        </w:rPr>
        <w:t xml:space="preserve"> це процес, за допомогою якого сервер підтримує стан аутентифікації користувачів, щоб користувач міг продовжувати використовувати систему без повторної аутентифікації. </w:t>
      </w:r>
      <w:r w:rsidR="006508FD">
        <w:rPr>
          <w:lang w:val="uk-UA"/>
        </w:rPr>
        <w:t>Описують</w:t>
      </w:r>
      <w:r w:rsidRPr="00591C93">
        <w:rPr>
          <w:lang w:val="uk-UA"/>
        </w:rPr>
        <w:t xml:space="preserve"> три рівні гарантії а</w:t>
      </w:r>
      <w:r w:rsidR="006508FD">
        <w:rPr>
          <w:lang w:val="uk-UA"/>
        </w:rPr>
        <w:t>в</w:t>
      </w:r>
      <w:r w:rsidRPr="00591C93">
        <w:rPr>
          <w:lang w:val="uk-UA"/>
        </w:rPr>
        <w:t>тентифікації</w:t>
      </w:r>
      <w:r w:rsidR="00064BFE" w:rsidRPr="00E61D71">
        <w:rPr>
          <w:lang w:val="uk-UA"/>
        </w:rPr>
        <w:t>:</w:t>
      </w:r>
    </w:p>
    <w:p w14:paraId="5C8B4C84" w14:textId="10F25416" w:rsidR="00301933" w:rsidRPr="00185A30" w:rsidRDefault="00301933" w:rsidP="00162DF1">
      <w:pPr>
        <w:spacing w:before="240" w:after="240" w:line="360" w:lineRule="auto"/>
        <w:ind w:firstLine="709"/>
        <w:rPr>
          <w:b/>
          <w:bCs/>
          <w:lang w:val="uk-UA"/>
        </w:rPr>
      </w:pPr>
      <w:r w:rsidRPr="00185A30">
        <w:rPr>
          <w:b/>
          <w:bCs/>
          <w:lang w:val="uk-UA"/>
        </w:rPr>
        <w:t>Рівень 1</w:t>
      </w:r>
      <w:r w:rsidR="00BC61FF" w:rsidRPr="00185A30">
        <w:rPr>
          <w:b/>
          <w:bCs/>
          <w:lang w:val="uk-UA"/>
        </w:rPr>
        <w:t>: однофакторна автентифікація</w:t>
      </w:r>
      <w:r w:rsidR="00185A30">
        <w:rPr>
          <w:b/>
          <w:bCs/>
          <w:lang w:val="uk-UA"/>
        </w:rPr>
        <w:t>.</w:t>
      </w:r>
    </w:p>
    <w:p w14:paraId="0802DDD5" w14:textId="5A5BDB20" w:rsidR="00591C93" w:rsidRPr="00591C93" w:rsidRDefault="00301933" w:rsidP="00162DF1">
      <w:pPr>
        <w:spacing w:before="240" w:after="240" w:line="360" w:lineRule="auto"/>
        <w:ind w:firstLine="709"/>
        <w:rPr>
          <w:lang w:val="uk-UA"/>
        </w:rPr>
      </w:pPr>
      <w:r>
        <w:rPr>
          <w:lang w:val="uk-UA"/>
        </w:rPr>
        <w:t xml:space="preserve">Даний рівень </w:t>
      </w:r>
      <w:r w:rsidR="00591C93" w:rsidRPr="00591C93">
        <w:rPr>
          <w:lang w:val="uk-UA"/>
        </w:rPr>
        <w:t>зарезервований для додатків з низьким рівнем ризику, які не містять особист</w:t>
      </w:r>
      <w:r w:rsidR="006508FD">
        <w:rPr>
          <w:lang w:val="uk-UA"/>
        </w:rPr>
        <w:t xml:space="preserve">их </w:t>
      </w:r>
      <w:r w:rsidR="00591C93" w:rsidRPr="00591C93">
        <w:rPr>
          <w:lang w:val="uk-UA"/>
        </w:rPr>
        <w:t>дан</w:t>
      </w:r>
      <w:r w:rsidR="006508FD">
        <w:rPr>
          <w:lang w:val="uk-UA"/>
        </w:rPr>
        <w:t>их</w:t>
      </w:r>
      <w:r w:rsidR="00591C93" w:rsidRPr="00591C93">
        <w:rPr>
          <w:lang w:val="uk-UA"/>
        </w:rPr>
        <w:t>. На рівні 1 потрібн</w:t>
      </w:r>
      <w:r w:rsidR="006508FD">
        <w:rPr>
          <w:lang w:val="uk-UA"/>
        </w:rPr>
        <w:t>а</w:t>
      </w:r>
      <w:r w:rsidR="00591C93" w:rsidRPr="00591C93">
        <w:rPr>
          <w:lang w:val="uk-UA"/>
        </w:rPr>
        <w:t xml:space="preserve"> тільки однофакторн</w:t>
      </w:r>
      <w:r w:rsidR="006508FD">
        <w:rPr>
          <w:lang w:val="uk-UA"/>
        </w:rPr>
        <w:t>а</w:t>
      </w:r>
      <w:r w:rsidR="00591C93" w:rsidRPr="00591C93">
        <w:rPr>
          <w:lang w:val="uk-UA"/>
        </w:rPr>
        <w:t xml:space="preserve"> а</w:t>
      </w:r>
      <w:r w:rsidR="006508FD">
        <w:rPr>
          <w:lang w:val="uk-UA"/>
        </w:rPr>
        <w:t>в</w:t>
      </w:r>
      <w:r w:rsidR="00591C93" w:rsidRPr="00591C93">
        <w:rPr>
          <w:lang w:val="uk-UA"/>
        </w:rPr>
        <w:t>тентифікація, зазвичай з використанням пароля.</w:t>
      </w:r>
      <w:r w:rsidR="006508FD">
        <w:rPr>
          <w:lang w:val="uk-UA"/>
        </w:rPr>
        <w:t xml:space="preserve"> </w:t>
      </w:r>
      <w:r w:rsidR="00591C93" w:rsidRPr="00591C93">
        <w:rPr>
          <w:lang w:val="uk-UA"/>
        </w:rPr>
        <w:t>Паролі повинні відповідати щонайменше таким вимогам:</w:t>
      </w:r>
      <w:r w:rsidR="006508FD">
        <w:rPr>
          <w:lang w:val="uk-UA"/>
        </w:rPr>
        <w:t xml:space="preserve"> </w:t>
      </w:r>
      <w:r w:rsidR="00591C93" w:rsidRPr="00591C93">
        <w:rPr>
          <w:lang w:val="uk-UA"/>
        </w:rPr>
        <w:t>бути не менше 8 символів в довжину</w:t>
      </w:r>
      <w:r w:rsidR="006508FD">
        <w:rPr>
          <w:lang w:val="uk-UA"/>
        </w:rPr>
        <w:t xml:space="preserve">; </w:t>
      </w:r>
      <w:r w:rsidR="00591C93" w:rsidRPr="00591C93">
        <w:rPr>
          <w:lang w:val="uk-UA"/>
        </w:rPr>
        <w:t>заохочувати використання довгих паролів і кодових фраз</w:t>
      </w:r>
      <w:r w:rsidR="00064BFE">
        <w:rPr>
          <w:lang w:val="uk-UA"/>
        </w:rPr>
        <w:t xml:space="preserve">; </w:t>
      </w:r>
      <w:r w:rsidR="00591C93" w:rsidRPr="00591C93">
        <w:rPr>
          <w:lang w:val="uk-UA"/>
        </w:rPr>
        <w:t>видалити вимоги складності, так як було виявлено, що вони мають обмежену ефективність</w:t>
      </w:r>
      <w:r w:rsidR="00064BFE">
        <w:rPr>
          <w:lang w:val="uk-UA"/>
        </w:rPr>
        <w:t xml:space="preserve">; </w:t>
      </w:r>
      <w:r w:rsidR="00591C93" w:rsidRPr="00591C93">
        <w:rPr>
          <w:lang w:val="uk-UA"/>
        </w:rPr>
        <w:t>перекона</w:t>
      </w:r>
      <w:r w:rsidR="00064BFE">
        <w:rPr>
          <w:lang w:val="uk-UA"/>
        </w:rPr>
        <w:t>тись</w:t>
      </w:r>
      <w:r w:rsidR="00591C93" w:rsidRPr="00591C93">
        <w:rPr>
          <w:lang w:val="uk-UA"/>
        </w:rPr>
        <w:t xml:space="preserve">, що паролі не є часто використовуваними паролями, які вже були </w:t>
      </w:r>
      <w:r w:rsidR="00185A30">
        <w:rPr>
          <w:lang w:val="uk-UA"/>
        </w:rPr>
        <w:t>отримані</w:t>
      </w:r>
      <w:r w:rsidR="00591C93" w:rsidRPr="00591C93">
        <w:rPr>
          <w:lang w:val="uk-UA"/>
        </w:rPr>
        <w:t xml:space="preserve"> в результаті попереднього злому. </w:t>
      </w:r>
    </w:p>
    <w:p w14:paraId="66A3B709" w14:textId="59ED7CA0" w:rsidR="00591C93" w:rsidRPr="00591C93" w:rsidRDefault="00064BFE" w:rsidP="00162DF1">
      <w:pPr>
        <w:spacing w:before="240" w:after="240" w:line="360" w:lineRule="auto"/>
        <w:ind w:firstLine="709"/>
        <w:rPr>
          <w:lang w:val="uk-UA"/>
        </w:rPr>
      </w:pPr>
      <w:r>
        <w:rPr>
          <w:lang w:val="uk-UA"/>
        </w:rPr>
        <w:t>Також важливо в</w:t>
      </w:r>
      <w:r w:rsidR="00591C93" w:rsidRPr="00591C93">
        <w:rPr>
          <w:lang w:val="uk-UA"/>
        </w:rPr>
        <w:t>провадити механізм безпечного відновлення пароля</w:t>
      </w:r>
      <w:r>
        <w:rPr>
          <w:lang w:val="uk-UA"/>
        </w:rPr>
        <w:t xml:space="preserve"> та </w:t>
      </w:r>
      <w:r w:rsidRPr="00591C93">
        <w:rPr>
          <w:lang w:val="uk-UA"/>
        </w:rPr>
        <w:t>безпечного зберігання паролів</w:t>
      </w:r>
      <w:r>
        <w:rPr>
          <w:lang w:val="uk-UA"/>
        </w:rPr>
        <w:t xml:space="preserve">. </w:t>
      </w:r>
      <w:r w:rsidR="00591C93" w:rsidRPr="00591C93">
        <w:rPr>
          <w:lang w:val="uk-UA"/>
        </w:rPr>
        <w:t>Хороший робочий процес для функції відновлення пароля буде використовувати елементи багатофакторної аутентифікації</w:t>
      </w:r>
      <w:r>
        <w:rPr>
          <w:lang w:val="uk-UA"/>
        </w:rPr>
        <w:t xml:space="preserve">. </w:t>
      </w:r>
      <w:r w:rsidR="00591C93" w:rsidRPr="00591C93">
        <w:rPr>
          <w:lang w:val="uk-UA"/>
        </w:rPr>
        <w:t>Щоб забезпечити суворий контроль аутентифікації, додаток повинен надійно зберігати облікові дані користувача. Крім того, повинні бути передбачені криптографічні засоби контролю, щоб в разі злому облікових даних</w:t>
      </w:r>
      <w:r>
        <w:rPr>
          <w:lang w:val="uk-UA"/>
        </w:rPr>
        <w:t>,</w:t>
      </w:r>
      <w:r w:rsidR="00591C93" w:rsidRPr="00591C93">
        <w:rPr>
          <w:lang w:val="uk-UA"/>
        </w:rPr>
        <w:t xml:space="preserve"> зловмисник не відразу отримав доступ до цієї інформації.</w:t>
      </w:r>
    </w:p>
    <w:p w14:paraId="31B1B5C1" w14:textId="3B909454" w:rsidR="00591C93" w:rsidRPr="00185A30" w:rsidRDefault="00591C93" w:rsidP="00162DF1">
      <w:pPr>
        <w:spacing w:before="240" w:after="240" w:line="360" w:lineRule="auto"/>
        <w:ind w:firstLine="709"/>
        <w:rPr>
          <w:b/>
          <w:bCs/>
          <w:lang w:val="uk-UA"/>
        </w:rPr>
      </w:pPr>
      <w:r w:rsidRPr="00185A30">
        <w:rPr>
          <w:b/>
          <w:bCs/>
          <w:lang w:val="uk-UA"/>
        </w:rPr>
        <w:t>Рівень 2: багатофакторна аутентифікація</w:t>
      </w:r>
      <w:r w:rsidR="00185A30">
        <w:rPr>
          <w:b/>
          <w:bCs/>
          <w:lang w:val="uk-UA"/>
        </w:rPr>
        <w:t>.</w:t>
      </w:r>
    </w:p>
    <w:p w14:paraId="6AD31DB4" w14:textId="621ACE4A" w:rsidR="00591C93" w:rsidRPr="00591C93" w:rsidRDefault="00301933" w:rsidP="00162DF1">
      <w:pPr>
        <w:spacing w:before="240" w:after="240" w:line="360" w:lineRule="auto"/>
        <w:ind w:firstLine="709"/>
        <w:rPr>
          <w:lang w:val="uk-UA"/>
        </w:rPr>
      </w:pPr>
      <w:r>
        <w:rPr>
          <w:lang w:val="uk-UA"/>
        </w:rPr>
        <w:t>Цей рівень</w:t>
      </w:r>
      <w:r w:rsidR="00591C93" w:rsidRPr="00591C93">
        <w:rPr>
          <w:lang w:val="uk-UA"/>
        </w:rPr>
        <w:t xml:space="preserve"> зарезервований для додатків з підвищеним ризиком, які містять особисту інформацію, доступну в Інтернеті</w:t>
      </w:r>
      <w:r>
        <w:rPr>
          <w:lang w:val="uk-UA"/>
        </w:rPr>
        <w:t>.</w:t>
      </w:r>
      <w:r w:rsidR="00591C93" w:rsidRPr="00591C93">
        <w:rPr>
          <w:lang w:val="uk-UA"/>
        </w:rPr>
        <w:t xml:space="preserve"> </w:t>
      </w:r>
      <w:r>
        <w:rPr>
          <w:lang w:val="uk-UA"/>
        </w:rPr>
        <w:t>На другому рівні</w:t>
      </w:r>
      <w:r w:rsidR="00591C93" w:rsidRPr="00591C93">
        <w:rPr>
          <w:lang w:val="uk-UA"/>
        </w:rPr>
        <w:t xml:space="preserve"> </w:t>
      </w:r>
      <w:r>
        <w:rPr>
          <w:lang w:val="uk-UA"/>
        </w:rPr>
        <w:t>необхідна</w:t>
      </w:r>
      <w:r w:rsidR="00591C93" w:rsidRPr="00591C93">
        <w:rPr>
          <w:lang w:val="uk-UA"/>
        </w:rPr>
        <w:t xml:space="preserve"> багатофакторна аутентифікація</w:t>
      </w:r>
      <w:r>
        <w:rPr>
          <w:lang w:val="uk-UA"/>
        </w:rPr>
        <w:t>.</w:t>
      </w:r>
    </w:p>
    <w:p w14:paraId="6ED3851C" w14:textId="77777777" w:rsidR="00301933" w:rsidRDefault="00591C93" w:rsidP="00162DF1">
      <w:pPr>
        <w:spacing w:before="240" w:after="240" w:line="360" w:lineRule="auto"/>
        <w:ind w:firstLine="709"/>
        <w:rPr>
          <w:lang w:val="uk-UA"/>
        </w:rPr>
      </w:pPr>
      <w:r w:rsidRPr="00591C93">
        <w:rPr>
          <w:lang w:val="uk-UA"/>
        </w:rPr>
        <w:lastRenderedPageBreak/>
        <w:t>Багатофакторна аутентифікація (MFA) гарантує, що користувачі є тими, ким вони себе називають</w:t>
      </w:r>
      <w:r w:rsidR="00301933">
        <w:rPr>
          <w:lang w:val="uk-UA"/>
        </w:rPr>
        <w:t xml:space="preserve">. </w:t>
      </w:r>
      <w:r w:rsidRPr="00591C93">
        <w:rPr>
          <w:lang w:val="uk-UA"/>
        </w:rPr>
        <w:t>Багатофакторні рішення забезпечують більш надійне рішення, вимагаючи від зловмисника отримати більше одного елемента для аутентифікації.</w:t>
      </w:r>
    </w:p>
    <w:p w14:paraId="139E886A" w14:textId="2DB8EEFA" w:rsidR="00FE242E" w:rsidRDefault="00591C93" w:rsidP="00162DF1">
      <w:pPr>
        <w:spacing w:before="240" w:after="240" w:line="360" w:lineRule="auto"/>
        <w:ind w:firstLine="709"/>
        <w:rPr>
          <w:lang w:val="uk-UA"/>
        </w:rPr>
      </w:pPr>
      <w:r w:rsidRPr="00591C93">
        <w:rPr>
          <w:lang w:val="uk-UA"/>
        </w:rPr>
        <w:t>Варто відзначити, що біометричні дані, коли вони використовуються як єдиний фактор а</w:t>
      </w:r>
      <w:r w:rsidR="00301933">
        <w:rPr>
          <w:lang w:val="uk-UA"/>
        </w:rPr>
        <w:t>в</w:t>
      </w:r>
      <w:r w:rsidRPr="00591C93">
        <w:rPr>
          <w:lang w:val="uk-UA"/>
        </w:rPr>
        <w:t xml:space="preserve">тентифікації, не вважаються прийнятними </w:t>
      </w:r>
      <w:r w:rsidR="00301933">
        <w:rPr>
          <w:lang w:val="uk-UA"/>
        </w:rPr>
        <w:t>засобами безпеки</w:t>
      </w:r>
      <w:r w:rsidRPr="00591C93">
        <w:rPr>
          <w:lang w:val="uk-UA"/>
        </w:rPr>
        <w:t xml:space="preserve"> для цифрової а</w:t>
      </w:r>
      <w:r w:rsidR="00FE242E">
        <w:rPr>
          <w:lang w:val="uk-UA"/>
        </w:rPr>
        <w:t>в</w:t>
      </w:r>
      <w:r w:rsidRPr="00591C93">
        <w:rPr>
          <w:lang w:val="uk-UA"/>
        </w:rPr>
        <w:t>тентифікації. Біометрія повинна використовуватися тільки як частина багатофакторної а</w:t>
      </w:r>
      <w:r w:rsidR="00FE242E">
        <w:rPr>
          <w:lang w:val="uk-UA"/>
        </w:rPr>
        <w:t>в</w:t>
      </w:r>
      <w:r w:rsidRPr="00591C93">
        <w:rPr>
          <w:lang w:val="uk-UA"/>
        </w:rPr>
        <w:t>тентифікації з використанням фізичного а</w:t>
      </w:r>
      <w:r w:rsidR="00FE242E">
        <w:rPr>
          <w:lang w:val="uk-UA"/>
        </w:rPr>
        <w:t>в</w:t>
      </w:r>
      <w:r w:rsidRPr="00591C93">
        <w:rPr>
          <w:lang w:val="uk-UA"/>
        </w:rPr>
        <w:t>тентифікатора.</w:t>
      </w:r>
    </w:p>
    <w:p w14:paraId="6016A024" w14:textId="3497272B" w:rsidR="00FE242E" w:rsidRPr="00185A30" w:rsidRDefault="00FE242E" w:rsidP="00162DF1">
      <w:pPr>
        <w:spacing w:before="240" w:after="240" w:line="360" w:lineRule="auto"/>
        <w:ind w:firstLine="709"/>
        <w:rPr>
          <w:b/>
          <w:bCs/>
          <w:lang w:val="uk-UA"/>
        </w:rPr>
      </w:pPr>
      <w:r w:rsidRPr="00185A30">
        <w:rPr>
          <w:b/>
          <w:bCs/>
          <w:lang w:val="uk-UA"/>
        </w:rPr>
        <w:t>Рівень 3: аутентифікація на основі криптографії</w:t>
      </w:r>
      <w:r w:rsidR="00185A30">
        <w:rPr>
          <w:b/>
          <w:bCs/>
          <w:lang w:val="uk-UA"/>
        </w:rPr>
        <w:t>.</w:t>
      </w:r>
    </w:p>
    <w:p w14:paraId="5F0A6FC6" w14:textId="7380FB36" w:rsidR="00FE242E" w:rsidRPr="00FE242E" w:rsidRDefault="00FE242E" w:rsidP="00162DF1">
      <w:pPr>
        <w:spacing w:before="240" w:after="240" w:line="360" w:lineRule="auto"/>
        <w:ind w:firstLine="709"/>
        <w:rPr>
          <w:lang w:val="uk-UA"/>
        </w:rPr>
      </w:pPr>
      <w:r>
        <w:rPr>
          <w:lang w:val="uk-UA"/>
        </w:rPr>
        <w:t>Третій рівень потрібен</w:t>
      </w:r>
      <w:r w:rsidRPr="00FE242E">
        <w:rPr>
          <w:lang w:val="uk-UA"/>
        </w:rPr>
        <w:t>, коли вплив скомпрометованих систем може привести до особистого збитку, значних фінансових втрат, зав</w:t>
      </w:r>
      <w:r>
        <w:rPr>
          <w:lang w:val="uk-UA"/>
        </w:rPr>
        <w:t>дання</w:t>
      </w:r>
      <w:r w:rsidRPr="00FE242E">
        <w:rPr>
          <w:lang w:val="uk-UA"/>
        </w:rPr>
        <w:t xml:space="preserve"> шкоди суспільним інтересам або спричинити цивільні або кримінальні порушення. </w:t>
      </w:r>
      <w:r>
        <w:rPr>
          <w:lang w:val="uk-UA"/>
        </w:rPr>
        <w:t>Третій рівень</w:t>
      </w:r>
      <w:r w:rsidRPr="00FE242E">
        <w:rPr>
          <w:lang w:val="uk-UA"/>
        </w:rPr>
        <w:t xml:space="preserve"> вимагає аутентифікації, яка заснована на доказі володіння ключем через криптографічний протокол. Цей тип а</w:t>
      </w:r>
      <w:r>
        <w:rPr>
          <w:lang w:val="uk-UA"/>
        </w:rPr>
        <w:t>в</w:t>
      </w:r>
      <w:r w:rsidRPr="00FE242E">
        <w:rPr>
          <w:lang w:val="uk-UA"/>
        </w:rPr>
        <w:t>тентифікації використовується для досягнення найвищого рівня гарантії а</w:t>
      </w:r>
      <w:r>
        <w:rPr>
          <w:lang w:val="uk-UA"/>
        </w:rPr>
        <w:t>в</w:t>
      </w:r>
      <w:r w:rsidRPr="00FE242E">
        <w:rPr>
          <w:lang w:val="uk-UA"/>
        </w:rPr>
        <w:t>тентифікації. Зазвичай це робиться за допомогою апаратних криптографічних модулів.</w:t>
      </w:r>
    </w:p>
    <w:p w14:paraId="239CD5BB" w14:textId="1DAD38A3" w:rsidR="006F5DF6" w:rsidRPr="00125CD5" w:rsidRDefault="00FE242E" w:rsidP="00B308A3">
      <w:pPr>
        <w:pStyle w:val="a7"/>
        <w:numPr>
          <w:ilvl w:val="0"/>
          <w:numId w:val="21"/>
        </w:numPr>
        <w:spacing w:before="240" w:after="240" w:line="360" w:lineRule="auto"/>
        <w:ind w:left="1134" w:hanging="425"/>
        <w:rPr>
          <w:b/>
          <w:bCs/>
          <w:lang w:val="uk-UA"/>
        </w:rPr>
      </w:pPr>
      <w:r w:rsidRPr="00125CD5">
        <w:rPr>
          <w:b/>
          <w:bCs/>
          <w:lang w:val="uk-UA"/>
        </w:rPr>
        <w:t xml:space="preserve">Застосування примусового контролю доступу </w:t>
      </w:r>
    </w:p>
    <w:p w14:paraId="35C5FB5D" w14:textId="0CAB0456" w:rsidR="00FE242E" w:rsidRPr="00FE242E" w:rsidRDefault="00FE242E" w:rsidP="00162DF1">
      <w:pPr>
        <w:spacing w:before="240" w:after="240" w:line="360" w:lineRule="auto"/>
        <w:ind w:firstLine="709"/>
        <w:rPr>
          <w:lang w:val="uk-UA"/>
        </w:rPr>
      </w:pPr>
      <w:r w:rsidRPr="00FE242E">
        <w:rPr>
          <w:lang w:val="uk-UA"/>
        </w:rPr>
        <w:t xml:space="preserve">Контроль доступу (або авторизація) </w:t>
      </w:r>
      <w:r w:rsidR="00DC17B1">
        <w:rPr>
          <w:lang w:val="uk-UA"/>
        </w:rPr>
        <w:t>–</w:t>
      </w:r>
      <w:r w:rsidRPr="00FE242E">
        <w:rPr>
          <w:lang w:val="uk-UA"/>
        </w:rPr>
        <w:t xml:space="preserve"> це процес надання або відхилення певних запитів від користувача, програми або процесу. Контроль доступу також включає в себе дію надання та скасування цих привілеїв.</w:t>
      </w:r>
    </w:p>
    <w:p w14:paraId="118BB0EF" w14:textId="2AA59A3A" w:rsidR="00FE242E" w:rsidRPr="00FE242E" w:rsidRDefault="00FE242E" w:rsidP="00D566C3">
      <w:pPr>
        <w:spacing w:before="240" w:after="240" w:line="360" w:lineRule="auto"/>
        <w:ind w:firstLine="709"/>
        <w:rPr>
          <w:lang w:val="uk-UA"/>
        </w:rPr>
      </w:pPr>
      <w:r w:rsidRPr="00FE242E">
        <w:rPr>
          <w:lang w:val="uk-UA"/>
        </w:rPr>
        <w:t>Функціональність контролю доступу часто охоплює багато областей програмного забезпечення в залежності від складності системи контролю доступу. Слід враховувати кілька різних типів управління доступом.</w:t>
      </w:r>
    </w:p>
    <w:p w14:paraId="370F86A9" w14:textId="3126708D" w:rsidR="00FE242E" w:rsidRPr="00C26144" w:rsidRDefault="00FE242E" w:rsidP="00B308A3">
      <w:pPr>
        <w:pStyle w:val="a7"/>
        <w:numPr>
          <w:ilvl w:val="0"/>
          <w:numId w:val="13"/>
        </w:numPr>
        <w:spacing w:before="240" w:after="240" w:line="360" w:lineRule="auto"/>
        <w:ind w:left="1134" w:hanging="425"/>
        <w:rPr>
          <w:lang w:val="uk-UA"/>
        </w:rPr>
      </w:pPr>
      <w:r w:rsidRPr="00C26144">
        <w:rPr>
          <w:lang w:val="uk-UA"/>
        </w:rPr>
        <w:t xml:space="preserve">Дискреційний контроль доступу </w:t>
      </w:r>
      <w:r w:rsidR="00DC17B1" w:rsidRPr="00C26144">
        <w:rPr>
          <w:lang w:val="uk-UA"/>
        </w:rPr>
        <w:t>–</w:t>
      </w:r>
      <w:r w:rsidRPr="00C26144">
        <w:rPr>
          <w:lang w:val="uk-UA"/>
        </w:rPr>
        <w:t xml:space="preserve"> це засіб обмеження доступу до об</w:t>
      </w:r>
      <w:r w:rsidR="00DC17B1" w:rsidRPr="00C26144">
        <w:rPr>
          <w:lang w:val="uk-UA"/>
        </w:rPr>
        <w:t>’</w:t>
      </w:r>
      <w:r w:rsidRPr="00C26144">
        <w:rPr>
          <w:lang w:val="uk-UA"/>
        </w:rPr>
        <w:t>єктів (файлів, об</w:t>
      </w:r>
      <w:r w:rsidR="00DC17B1" w:rsidRPr="00C26144">
        <w:rPr>
          <w:lang w:val="uk-UA"/>
        </w:rPr>
        <w:t>’</w:t>
      </w:r>
      <w:r w:rsidRPr="00C26144">
        <w:rPr>
          <w:lang w:val="uk-UA"/>
        </w:rPr>
        <w:t>єктів даних</w:t>
      </w:r>
      <w:r w:rsidR="00DC17B1" w:rsidRPr="00C26144">
        <w:rPr>
          <w:lang w:val="uk-UA"/>
        </w:rPr>
        <w:t>, тощо</w:t>
      </w:r>
      <w:r w:rsidRPr="00C26144">
        <w:rPr>
          <w:lang w:val="uk-UA"/>
        </w:rPr>
        <w:t>) на основі ідентичності і необхідності</w:t>
      </w:r>
      <w:r w:rsidR="00DC17B1" w:rsidRPr="00C26144">
        <w:rPr>
          <w:lang w:val="uk-UA"/>
        </w:rPr>
        <w:t xml:space="preserve"> знати</w:t>
      </w:r>
      <w:r w:rsidRPr="00C26144">
        <w:rPr>
          <w:lang w:val="uk-UA"/>
        </w:rPr>
        <w:t xml:space="preserve"> </w:t>
      </w:r>
      <w:r w:rsidRPr="00C26144">
        <w:rPr>
          <w:lang w:val="uk-UA"/>
        </w:rPr>
        <w:lastRenderedPageBreak/>
        <w:t>суб</w:t>
      </w:r>
      <w:r w:rsidR="00DC17B1" w:rsidRPr="00C26144">
        <w:rPr>
          <w:lang w:val="uk-UA"/>
        </w:rPr>
        <w:t>’</w:t>
      </w:r>
      <w:r w:rsidRPr="00C26144">
        <w:rPr>
          <w:lang w:val="uk-UA"/>
        </w:rPr>
        <w:t>єкт</w:t>
      </w:r>
      <w:r w:rsidR="00DC17B1" w:rsidRPr="00C26144">
        <w:rPr>
          <w:lang w:val="uk-UA"/>
        </w:rPr>
        <w:t>и</w:t>
      </w:r>
      <w:r w:rsidRPr="00C26144">
        <w:rPr>
          <w:lang w:val="uk-UA"/>
        </w:rPr>
        <w:t xml:space="preserve"> (користувачів, процеси</w:t>
      </w:r>
      <w:r w:rsidR="00DC17B1" w:rsidRPr="00C26144">
        <w:rPr>
          <w:lang w:val="uk-UA"/>
        </w:rPr>
        <w:t>, тощо</w:t>
      </w:r>
      <w:r w:rsidRPr="00C26144">
        <w:rPr>
          <w:lang w:val="uk-UA"/>
        </w:rPr>
        <w:t>)</w:t>
      </w:r>
      <w:r w:rsidR="00DC17B1" w:rsidRPr="00C26144">
        <w:rPr>
          <w:lang w:val="uk-UA"/>
        </w:rPr>
        <w:t xml:space="preserve">, </w:t>
      </w:r>
      <w:r w:rsidRPr="00C26144">
        <w:rPr>
          <w:lang w:val="uk-UA"/>
        </w:rPr>
        <w:t>або груп, до яких належить об'єкт.</w:t>
      </w:r>
    </w:p>
    <w:p w14:paraId="69ADBFF5" w14:textId="4FD5B54F" w:rsidR="00FE242E" w:rsidRPr="00C26144" w:rsidRDefault="00FE242E" w:rsidP="00B308A3">
      <w:pPr>
        <w:pStyle w:val="a7"/>
        <w:numPr>
          <w:ilvl w:val="0"/>
          <w:numId w:val="13"/>
        </w:numPr>
        <w:spacing w:before="240" w:after="240" w:line="360" w:lineRule="auto"/>
        <w:ind w:left="1134" w:hanging="425"/>
        <w:rPr>
          <w:lang w:val="uk-UA"/>
        </w:rPr>
      </w:pPr>
      <w:r w:rsidRPr="00C26144">
        <w:rPr>
          <w:lang w:val="uk-UA"/>
        </w:rPr>
        <w:t xml:space="preserve">Обов'язковий контроль доступу (MAC) </w:t>
      </w:r>
      <w:r w:rsidR="00DC17B1" w:rsidRPr="00C26144">
        <w:rPr>
          <w:lang w:val="uk-UA"/>
        </w:rPr>
        <w:t>–</w:t>
      </w:r>
      <w:r w:rsidRPr="00C26144">
        <w:rPr>
          <w:lang w:val="uk-UA"/>
        </w:rPr>
        <w:t xml:space="preserve"> це засіб обмеження доступу до системних ресурсів на основі чутливості інформації, що міститься в системному ресурсі, і формального дозволу </w:t>
      </w:r>
      <w:r w:rsidR="00DC17B1" w:rsidRPr="00C26144">
        <w:rPr>
          <w:lang w:val="uk-UA"/>
        </w:rPr>
        <w:t>к</w:t>
      </w:r>
      <w:r w:rsidRPr="00C26144">
        <w:rPr>
          <w:lang w:val="uk-UA"/>
        </w:rPr>
        <w:t>ористувачів на доступ до інформації.</w:t>
      </w:r>
    </w:p>
    <w:p w14:paraId="241B19E8" w14:textId="77777777" w:rsidR="00D566C3" w:rsidRDefault="00FE242E" w:rsidP="00B308A3">
      <w:pPr>
        <w:pStyle w:val="a7"/>
        <w:numPr>
          <w:ilvl w:val="0"/>
          <w:numId w:val="13"/>
        </w:numPr>
        <w:spacing w:before="240" w:after="240" w:line="360" w:lineRule="auto"/>
        <w:ind w:left="1134" w:hanging="425"/>
        <w:rPr>
          <w:lang w:val="uk-UA"/>
        </w:rPr>
      </w:pPr>
      <w:r w:rsidRPr="00C26144">
        <w:rPr>
          <w:lang w:val="uk-UA"/>
        </w:rPr>
        <w:t xml:space="preserve">Управління доступом на основі ролей (RBAC) </w:t>
      </w:r>
      <w:r w:rsidR="00DC17B1" w:rsidRPr="00C26144">
        <w:rPr>
          <w:lang w:val="uk-UA"/>
        </w:rPr>
        <w:t>–</w:t>
      </w:r>
      <w:r w:rsidRPr="00C26144">
        <w:rPr>
          <w:lang w:val="uk-UA"/>
        </w:rPr>
        <w:t xml:space="preserve"> це модель для управління доступом до ресурсів, в якій дозволені дії з ресурсами ідентифікуються за допомогою ролей, а не за допомогою індивідуальних ідентифікаторів суб</w:t>
      </w:r>
      <w:r w:rsidR="00DC17B1" w:rsidRPr="00C26144">
        <w:rPr>
          <w:lang w:val="uk-UA"/>
        </w:rPr>
        <w:t>’</w:t>
      </w:r>
      <w:r w:rsidRPr="00C26144">
        <w:rPr>
          <w:lang w:val="uk-UA"/>
        </w:rPr>
        <w:t>єктів.</w:t>
      </w:r>
    </w:p>
    <w:p w14:paraId="1BD66AC9" w14:textId="7B6D1DBF" w:rsidR="00FE242E" w:rsidRPr="00FE4AB5" w:rsidRDefault="00FE242E" w:rsidP="00B308A3">
      <w:pPr>
        <w:pStyle w:val="a7"/>
        <w:numPr>
          <w:ilvl w:val="0"/>
          <w:numId w:val="13"/>
        </w:numPr>
        <w:spacing w:before="240" w:after="240" w:line="360" w:lineRule="auto"/>
        <w:ind w:left="1134" w:hanging="425"/>
        <w:contextualSpacing w:val="0"/>
        <w:rPr>
          <w:lang w:val="uk-UA"/>
        </w:rPr>
      </w:pPr>
      <w:r w:rsidRPr="00FE4AB5">
        <w:rPr>
          <w:lang w:val="uk-UA"/>
        </w:rPr>
        <w:t>Управління доступом на основі атрибутів (ABAC) буде надавати або відхиляти запити користувачів на основі довільних атрибутів користувача і довільних атрибутів об'єкта, а також умов середовища.</w:t>
      </w:r>
    </w:p>
    <w:p w14:paraId="52C0342F" w14:textId="0513D9D5" w:rsidR="006F5DF6" w:rsidRPr="00FE4AB5" w:rsidRDefault="00C26144" w:rsidP="00B308A3">
      <w:pPr>
        <w:pStyle w:val="a7"/>
        <w:numPr>
          <w:ilvl w:val="0"/>
          <w:numId w:val="21"/>
        </w:numPr>
        <w:spacing w:before="240" w:after="240" w:line="360" w:lineRule="auto"/>
        <w:ind w:left="1134" w:hanging="425"/>
        <w:contextualSpacing w:val="0"/>
        <w:rPr>
          <w:b/>
          <w:bCs/>
          <w:lang w:val="uk-UA"/>
        </w:rPr>
      </w:pPr>
      <w:r w:rsidRPr="00FE4AB5">
        <w:rPr>
          <w:b/>
          <w:bCs/>
          <w:lang w:val="uk-UA"/>
        </w:rPr>
        <w:t xml:space="preserve">Захист конфіденційних даних на всіх етапах обробки </w:t>
      </w:r>
    </w:p>
    <w:p w14:paraId="570A7D16" w14:textId="5F6DB385" w:rsidR="00C26144" w:rsidRPr="00C26144" w:rsidRDefault="00C26144" w:rsidP="00162DF1">
      <w:pPr>
        <w:spacing w:before="240" w:after="240" w:line="360" w:lineRule="auto"/>
        <w:ind w:firstLine="709"/>
        <w:rPr>
          <w:lang w:val="uk-UA"/>
        </w:rPr>
      </w:pPr>
      <w:r w:rsidRPr="00FE4AB5">
        <w:rPr>
          <w:lang w:val="uk-UA"/>
        </w:rPr>
        <w:t>Конфіденційні дані, такі як паролі, номери кредитних карт, медичні</w:t>
      </w:r>
      <w:r w:rsidRPr="00C26144">
        <w:rPr>
          <w:lang w:val="uk-UA"/>
        </w:rPr>
        <w:t xml:space="preserve"> записи, особиста інформація і комерційні секрети, вимагають додаткового захисту, особливо якщо ці дані підпадають під дію законів про конфіденційність, правил захисту фінансових даних, таких як </w:t>
      </w:r>
      <w:r w:rsidR="003B2409">
        <w:rPr>
          <w:lang w:val="uk-UA"/>
        </w:rPr>
        <w:t>с</w:t>
      </w:r>
      <w:r w:rsidRPr="00C26144">
        <w:rPr>
          <w:lang w:val="uk-UA"/>
        </w:rPr>
        <w:t>тандарт безпеки даних PCI або інші правила</w:t>
      </w:r>
      <w:r w:rsidR="00085998">
        <w:rPr>
          <w:lang w:val="uk-UA"/>
        </w:rPr>
        <w:t>.</w:t>
      </w:r>
    </w:p>
    <w:p w14:paraId="2CC881AB" w14:textId="116A0AEE" w:rsidR="00C26144" w:rsidRPr="00C26144" w:rsidRDefault="00C26144" w:rsidP="00162DF1">
      <w:pPr>
        <w:spacing w:before="240" w:after="240" w:line="360" w:lineRule="auto"/>
        <w:ind w:firstLine="709"/>
        <w:rPr>
          <w:lang w:val="uk-UA"/>
        </w:rPr>
      </w:pPr>
      <w:r w:rsidRPr="00C26144">
        <w:rPr>
          <w:lang w:val="uk-UA"/>
        </w:rPr>
        <w:t xml:space="preserve">Зловмисники можуть вкрасти дані з веб-додатків і веб-сервісів декількома способами. Наприклад, якщо конфіденційна інформація пересилається через Інтернет без забезпечення безпеки зв'язку, зловмисник </w:t>
      </w:r>
      <w:r w:rsidR="00185A30">
        <w:rPr>
          <w:lang w:val="uk-UA"/>
        </w:rPr>
        <w:t>по</w:t>
      </w:r>
      <w:r w:rsidRPr="00C26144">
        <w:rPr>
          <w:lang w:val="uk-UA"/>
        </w:rPr>
        <w:t xml:space="preserve"> загальн</w:t>
      </w:r>
      <w:r w:rsidR="00185A30">
        <w:rPr>
          <w:lang w:val="uk-UA"/>
        </w:rPr>
        <w:t>ому</w:t>
      </w:r>
      <w:r w:rsidRPr="00C26144">
        <w:rPr>
          <w:lang w:val="uk-UA"/>
        </w:rPr>
        <w:t xml:space="preserve"> бездротовому з'єднанню може побачити і вкрасти дані іншого користувача. Крім того, зловмисник може використовувати SQL-ін'єкцію для крадіжки паролів і інших облікових даних з бази даних додатків і надання цієї інформації широкому загалу.</w:t>
      </w:r>
    </w:p>
    <w:p w14:paraId="23233578" w14:textId="77777777" w:rsidR="00C26144" w:rsidRPr="00185A30" w:rsidRDefault="00C26144" w:rsidP="00162DF1">
      <w:pPr>
        <w:spacing w:before="240" w:after="240" w:line="360" w:lineRule="auto"/>
        <w:ind w:firstLine="709"/>
        <w:rPr>
          <w:b/>
          <w:bCs/>
          <w:lang w:val="uk-UA"/>
        </w:rPr>
      </w:pPr>
      <w:r w:rsidRPr="00185A30">
        <w:rPr>
          <w:b/>
          <w:bCs/>
          <w:lang w:val="uk-UA"/>
        </w:rPr>
        <w:t>Класифікація даних</w:t>
      </w:r>
    </w:p>
    <w:p w14:paraId="0699B4D9" w14:textId="77E886B7" w:rsidR="000A7BB0" w:rsidRPr="00C26144" w:rsidRDefault="00C26144" w:rsidP="001F20E1">
      <w:pPr>
        <w:spacing w:before="240" w:after="240" w:line="360" w:lineRule="auto"/>
        <w:ind w:firstLine="709"/>
        <w:rPr>
          <w:lang w:val="uk-UA"/>
        </w:rPr>
      </w:pPr>
      <w:r w:rsidRPr="00C26144">
        <w:rPr>
          <w:lang w:val="uk-UA"/>
        </w:rPr>
        <w:t xml:space="preserve">Дуже важливо класифікувати дані у вашій системі і визначити, до якого рівня чутливості належить кожен фрагмент даних. Потім кожну категорію даних можна </w:t>
      </w:r>
      <w:r w:rsidRPr="00C26144">
        <w:rPr>
          <w:lang w:val="uk-UA"/>
        </w:rPr>
        <w:lastRenderedPageBreak/>
        <w:t>зіставити з правилами захисту, необхідними для кожного рівня чутливості. Номери кредитних карт можуть бути класифіковані як особисті дані користувача, які можуть потребувати шифруванні під час зберігання або передачі.</w:t>
      </w:r>
    </w:p>
    <w:p w14:paraId="145013C5" w14:textId="63213561" w:rsidR="00C26144" w:rsidRPr="00185A30" w:rsidRDefault="00C26144" w:rsidP="00162DF1">
      <w:pPr>
        <w:spacing w:before="240" w:after="240" w:line="360" w:lineRule="auto"/>
        <w:ind w:firstLine="709"/>
        <w:rPr>
          <w:b/>
          <w:bCs/>
          <w:lang w:val="uk-UA"/>
        </w:rPr>
      </w:pPr>
      <w:r w:rsidRPr="00185A30">
        <w:rPr>
          <w:b/>
          <w:bCs/>
          <w:lang w:val="uk-UA"/>
        </w:rPr>
        <w:t xml:space="preserve">Шифрування даних </w:t>
      </w:r>
      <w:r w:rsidR="000A7BB0">
        <w:rPr>
          <w:b/>
          <w:bCs/>
          <w:lang w:val="uk-UA"/>
        </w:rPr>
        <w:t>в мережі</w:t>
      </w:r>
    </w:p>
    <w:p w14:paraId="7F954B90" w14:textId="2E6C4571" w:rsidR="00C26144" w:rsidRPr="00C26144" w:rsidRDefault="00C26144" w:rsidP="00162DF1">
      <w:pPr>
        <w:spacing w:before="240" w:after="240" w:line="360" w:lineRule="auto"/>
        <w:ind w:firstLine="709"/>
        <w:rPr>
          <w:lang w:val="uk-UA"/>
        </w:rPr>
      </w:pPr>
      <w:r w:rsidRPr="00C26144">
        <w:rPr>
          <w:lang w:val="uk-UA"/>
        </w:rPr>
        <w:t>При передачі конфіденційних даних по будь-якій мережі слід враховувати безпеку наскрізн</w:t>
      </w:r>
      <w:r w:rsidR="00085998">
        <w:rPr>
          <w:lang w:val="uk-UA"/>
        </w:rPr>
        <w:t>ого</w:t>
      </w:r>
      <w:r w:rsidRPr="00C26144">
        <w:rPr>
          <w:lang w:val="uk-UA"/>
        </w:rPr>
        <w:t xml:space="preserve"> зв'язку (або шифрування при передачі). TLS</w:t>
      </w:r>
      <w:r w:rsidR="00F612E7" w:rsidRPr="00F612E7">
        <w:rPr>
          <w:lang w:val="uk-UA"/>
        </w:rPr>
        <w:t xml:space="preserve"> (</w:t>
      </w:r>
      <w:r w:rsidR="00F612E7" w:rsidRPr="00F612E7">
        <w:rPr>
          <w:lang w:val="en-US"/>
        </w:rPr>
        <w:t>Transport</w:t>
      </w:r>
      <w:r w:rsidR="00F612E7" w:rsidRPr="00F612E7">
        <w:rPr>
          <w:lang w:val="uk-UA"/>
        </w:rPr>
        <w:t xml:space="preserve"> </w:t>
      </w:r>
      <w:r w:rsidR="00F612E7" w:rsidRPr="00F612E7">
        <w:rPr>
          <w:lang w:val="en-US"/>
        </w:rPr>
        <w:t>Layer</w:t>
      </w:r>
      <w:r w:rsidR="00F612E7" w:rsidRPr="00F612E7">
        <w:rPr>
          <w:lang w:val="uk-UA"/>
        </w:rPr>
        <w:t xml:space="preserve"> </w:t>
      </w:r>
      <w:r w:rsidR="00F612E7" w:rsidRPr="00F612E7">
        <w:rPr>
          <w:lang w:val="en-US"/>
        </w:rPr>
        <w:t>Security</w:t>
      </w:r>
      <w:r w:rsidR="00F612E7" w:rsidRPr="00F612E7">
        <w:rPr>
          <w:lang w:val="uk-UA"/>
        </w:rPr>
        <w:t>)</w:t>
      </w:r>
      <w:r w:rsidRPr="00C26144">
        <w:rPr>
          <w:lang w:val="uk-UA"/>
        </w:rPr>
        <w:t xml:space="preserve"> на сьогоднішній день є найбільш поширеним і широко підтримуваним криптографічним протоколом безпеки зв'язку. Він використовується багатьма типами додатків для безпечного обміну даними по мережі. </w:t>
      </w:r>
    </w:p>
    <w:p w14:paraId="6700D7B6" w14:textId="4C7FF737" w:rsidR="00085998" w:rsidRDefault="00C26144" w:rsidP="00162DF1">
      <w:pPr>
        <w:spacing w:before="240" w:after="240" w:line="360" w:lineRule="auto"/>
        <w:ind w:firstLine="709"/>
        <w:rPr>
          <w:lang w:val="uk-UA"/>
        </w:rPr>
      </w:pPr>
      <w:r w:rsidRPr="00C26144">
        <w:rPr>
          <w:lang w:val="uk-UA"/>
        </w:rPr>
        <w:t>Основною перевагою безпеки транспортного рівня є захист даних веб-додатк</w:t>
      </w:r>
      <w:r w:rsidR="00185A30">
        <w:rPr>
          <w:lang w:val="uk-UA"/>
        </w:rPr>
        <w:t>ів</w:t>
      </w:r>
      <w:r w:rsidRPr="00C26144">
        <w:rPr>
          <w:lang w:val="uk-UA"/>
        </w:rPr>
        <w:t xml:space="preserve"> від несанкціонованого розкриття та модифікації при їх передачі між клієнтами  і сервером веб-додатків, а також між сервером веб-додатків і серверно</w:t>
      </w:r>
      <w:r w:rsidR="00185A30">
        <w:rPr>
          <w:lang w:val="uk-UA"/>
        </w:rPr>
        <w:t>ю</w:t>
      </w:r>
      <w:r w:rsidRPr="00C26144">
        <w:rPr>
          <w:lang w:val="uk-UA"/>
        </w:rPr>
        <w:t xml:space="preserve"> частин</w:t>
      </w:r>
      <w:r w:rsidR="00185A30">
        <w:rPr>
          <w:lang w:val="uk-UA"/>
        </w:rPr>
        <w:t>ою</w:t>
      </w:r>
      <w:r w:rsidRPr="00C26144">
        <w:rPr>
          <w:lang w:val="uk-UA"/>
        </w:rPr>
        <w:t>.</w:t>
      </w:r>
    </w:p>
    <w:p w14:paraId="7A4A7308" w14:textId="643BDB49" w:rsidR="00C26144" w:rsidRPr="00C26144" w:rsidRDefault="00C26144" w:rsidP="00162DF1">
      <w:pPr>
        <w:spacing w:before="240" w:after="240" w:line="360" w:lineRule="auto"/>
        <w:ind w:firstLine="709"/>
        <w:rPr>
          <w:lang w:val="uk-UA"/>
        </w:rPr>
      </w:pPr>
      <w:r w:rsidRPr="00C26144">
        <w:rPr>
          <w:lang w:val="uk-UA"/>
        </w:rPr>
        <w:t xml:space="preserve">Перше правило управління конфіденційними даними </w:t>
      </w:r>
      <w:r w:rsidR="00FD46F0">
        <w:rPr>
          <w:lang w:val="uk-UA"/>
        </w:rPr>
        <w:t>–</w:t>
      </w:r>
      <w:r w:rsidRPr="00C26144">
        <w:rPr>
          <w:lang w:val="uk-UA"/>
        </w:rPr>
        <w:t xml:space="preserve"> уникати зберігання конфіденційних даних, коли це можливо. </w:t>
      </w:r>
    </w:p>
    <w:p w14:paraId="2210A10E" w14:textId="1074BDFD" w:rsidR="00C26144" w:rsidRPr="00C26144" w:rsidRDefault="00C26144" w:rsidP="00162DF1">
      <w:pPr>
        <w:spacing w:before="240" w:after="240" w:line="360" w:lineRule="auto"/>
        <w:ind w:firstLine="709"/>
        <w:rPr>
          <w:lang w:val="uk-UA"/>
        </w:rPr>
      </w:pPr>
      <w:r w:rsidRPr="00C26144">
        <w:rPr>
          <w:lang w:val="uk-UA"/>
        </w:rPr>
        <w:t>Мобільні додатки піддаються особливому ризику витоку даних, оскільки мобільні пристрої регулярно губляться або крадуться, але містять конфіденційні дані.</w:t>
      </w:r>
      <w:r w:rsidR="00F612E7" w:rsidRPr="00F612E7">
        <w:rPr>
          <w:lang w:val="uk-UA"/>
        </w:rPr>
        <w:t xml:space="preserve"> </w:t>
      </w:r>
      <w:r w:rsidRPr="00C26144">
        <w:rPr>
          <w:lang w:val="uk-UA"/>
        </w:rPr>
        <w:t xml:space="preserve">Як правило, на мобільному пристрої має бути збережено тільки мінімальний обсяг даних. Але якщо необхідно зберігати конфіденційні дані на мобільному пристрої, тоді конфіденційні дані повинні зберігатися в каталозі зберігання даних кожної мобільної операційної системи. </w:t>
      </w:r>
    </w:p>
    <w:p w14:paraId="329ED354" w14:textId="06D63374" w:rsidR="006F5DF6" w:rsidRPr="00125CD5" w:rsidRDefault="00F612E7" w:rsidP="00B308A3">
      <w:pPr>
        <w:pStyle w:val="a7"/>
        <w:numPr>
          <w:ilvl w:val="0"/>
          <w:numId w:val="21"/>
        </w:numPr>
        <w:spacing w:before="240" w:after="240" w:line="360" w:lineRule="auto"/>
        <w:ind w:left="1134" w:hanging="425"/>
        <w:rPr>
          <w:b/>
          <w:bCs/>
          <w:lang w:val="uk-UA"/>
        </w:rPr>
      </w:pPr>
      <w:r w:rsidRPr="00125CD5">
        <w:rPr>
          <w:b/>
          <w:bCs/>
          <w:lang w:val="uk-UA"/>
        </w:rPr>
        <w:t>Впровадження</w:t>
      </w:r>
      <w:r w:rsidR="00194F34" w:rsidRPr="00125CD5">
        <w:rPr>
          <w:b/>
          <w:bCs/>
          <w:lang w:val="uk-UA"/>
        </w:rPr>
        <w:t xml:space="preserve"> </w:t>
      </w:r>
      <w:r w:rsidR="00171BC5" w:rsidRPr="00125CD5">
        <w:rPr>
          <w:b/>
          <w:bCs/>
          <w:lang w:val="uk-UA"/>
        </w:rPr>
        <w:t>реєстрації</w:t>
      </w:r>
      <w:r w:rsidRPr="00125CD5">
        <w:rPr>
          <w:b/>
          <w:bCs/>
          <w:lang w:val="uk-UA"/>
        </w:rPr>
        <w:t xml:space="preserve"> та моніторингу безпеки </w:t>
      </w:r>
    </w:p>
    <w:p w14:paraId="27399B96" w14:textId="24F0B64A" w:rsidR="00194F34" w:rsidRPr="00194F34" w:rsidRDefault="00194F34" w:rsidP="00162DF1">
      <w:pPr>
        <w:spacing w:before="240" w:after="240" w:line="360" w:lineRule="auto"/>
        <w:ind w:firstLine="709"/>
        <w:rPr>
          <w:lang w:val="uk-UA"/>
        </w:rPr>
      </w:pPr>
      <w:r w:rsidRPr="00194F34">
        <w:rPr>
          <w:lang w:val="uk-UA"/>
        </w:rPr>
        <w:t>Ведення</w:t>
      </w:r>
      <w:r w:rsidR="00185A30">
        <w:rPr>
          <w:lang w:val="uk-UA"/>
        </w:rPr>
        <w:t xml:space="preserve"> системного</w:t>
      </w:r>
      <w:r w:rsidRPr="00194F34">
        <w:rPr>
          <w:lang w:val="uk-UA"/>
        </w:rPr>
        <w:t xml:space="preserve"> журналу </w:t>
      </w:r>
      <w:r w:rsidR="00FD46F0">
        <w:rPr>
          <w:lang w:val="uk-UA"/>
        </w:rPr>
        <w:t>–</w:t>
      </w:r>
      <w:r w:rsidRPr="00194F34">
        <w:rPr>
          <w:lang w:val="uk-UA"/>
        </w:rPr>
        <w:t xml:space="preserve"> це концепція, яку більшість розробників вже використовують для  діагностики. Моніторинг </w:t>
      </w:r>
      <w:r w:rsidR="00FD46F0">
        <w:rPr>
          <w:lang w:val="uk-UA"/>
        </w:rPr>
        <w:t>–</w:t>
      </w:r>
      <w:r w:rsidRPr="00194F34">
        <w:rPr>
          <w:lang w:val="uk-UA"/>
        </w:rPr>
        <w:t xml:space="preserve"> це перегляд </w:t>
      </w:r>
      <w:r w:rsidR="00185A30">
        <w:rPr>
          <w:lang w:val="uk-UA"/>
        </w:rPr>
        <w:t xml:space="preserve">системних </w:t>
      </w:r>
      <w:r w:rsidRPr="00194F34">
        <w:rPr>
          <w:lang w:val="uk-UA"/>
        </w:rPr>
        <w:t xml:space="preserve">журналів додатків і безпеки в реальному часі з використанням різних форм автоматизації. </w:t>
      </w:r>
    </w:p>
    <w:p w14:paraId="0E0FF091" w14:textId="1C36CFF7" w:rsidR="00194F34" w:rsidRPr="00194F34" w:rsidRDefault="00194F34" w:rsidP="00162DF1">
      <w:pPr>
        <w:spacing w:before="240" w:after="240" w:line="360" w:lineRule="auto"/>
        <w:ind w:firstLine="709"/>
        <w:rPr>
          <w:lang w:val="uk-UA"/>
        </w:rPr>
      </w:pPr>
      <w:r>
        <w:rPr>
          <w:lang w:val="uk-UA"/>
        </w:rPr>
        <w:lastRenderedPageBreak/>
        <w:t>Слід використовувати</w:t>
      </w:r>
      <w:r w:rsidRPr="00194F34">
        <w:rPr>
          <w:lang w:val="uk-UA"/>
        </w:rPr>
        <w:t xml:space="preserve"> ведення</w:t>
      </w:r>
      <w:r w:rsidR="00185A30">
        <w:rPr>
          <w:lang w:val="uk-UA"/>
        </w:rPr>
        <w:t xml:space="preserve"> системного</w:t>
      </w:r>
      <w:r w:rsidRPr="00194F34">
        <w:rPr>
          <w:lang w:val="uk-UA"/>
        </w:rPr>
        <w:t xml:space="preserve"> журналу для виявлення активності, що вказує на зловмисні дії користувача. Потенційно шкідлива активність для реєстрації включає:</w:t>
      </w:r>
      <w:r>
        <w:rPr>
          <w:lang w:val="uk-UA"/>
        </w:rPr>
        <w:t xml:space="preserve"> в</w:t>
      </w:r>
      <w:r w:rsidRPr="00194F34">
        <w:rPr>
          <w:lang w:val="uk-UA"/>
        </w:rPr>
        <w:t>ідправлені дані знаходяться за межами очікуваного числового діапазону</w:t>
      </w:r>
      <w:r>
        <w:rPr>
          <w:lang w:val="uk-UA"/>
        </w:rPr>
        <w:t>; в</w:t>
      </w:r>
      <w:r w:rsidRPr="00194F34">
        <w:rPr>
          <w:lang w:val="uk-UA"/>
        </w:rPr>
        <w:t>ідправлені дані, що включають зміни даних, які не повинні бути змінені</w:t>
      </w:r>
      <w:r w:rsidR="00171BC5">
        <w:rPr>
          <w:lang w:val="uk-UA"/>
        </w:rPr>
        <w:t>; з</w:t>
      </w:r>
      <w:r w:rsidRPr="00194F34">
        <w:rPr>
          <w:lang w:val="uk-UA"/>
        </w:rPr>
        <w:t>апити, що порушують правила контролю доступу на стороні сервера</w:t>
      </w:r>
      <w:r w:rsidR="00171BC5">
        <w:rPr>
          <w:lang w:val="uk-UA"/>
        </w:rPr>
        <w:t>.</w:t>
      </w:r>
    </w:p>
    <w:p w14:paraId="596C8BFB" w14:textId="649E14FE" w:rsidR="004A7962" w:rsidRPr="00125CD5" w:rsidRDefault="00171BC5" w:rsidP="00B308A3">
      <w:pPr>
        <w:pStyle w:val="a7"/>
        <w:numPr>
          <w:ilvl w:val="0"/>
          <w:numId w:val="21"/>
        </w:numPr>
        <w:spacing w:before="240" w:after="240" w:line="360" w:lineRule="auto"/>
        <w:ind w:left="1134" w:hanging="425"/>
        <w:rPr>
          <w:b/>
          <w:bCs/>
          <w:lang w:val="uk-UA"/>
        </w:rPr>
      </w:pPr>
      <w:r w:rsidRPr="00125CD5">
        <w:rPr>
          <w:b/>
          <w:bCs/>
          <w:lang w:val="uk-UA"/>
        </w:rPr>
        <w:t xml:space="preserve">Обробка всіх помилок та винятків </w:t>
      </w:r>
    </w:p>
    <w:p w14:paraId="082C2434" w14:textId="10C1F785" w:rsidR="00171BC5" w:rsidRPr="00171BC5" w:rsidRDefault="00171BC5" w:rsidP="00162DF1">
      <w:pPr>
        <w:spacing w:before="240" w:after="240" w:line="360" w:lineRule="auto"/>
        <w:ind w:firstLine="709"/>
        <w:rPr>
          <w:lang w:val="uk-UA"/>
        </w:rPr>
      </w:pPr>
      <w:r w:rsidRPr="00171BC5">
        <w:rPr>
          <w:lang w:val="uk-UA"/>
        </w:rPr>
        <w:t xml:space="preserve">Обробка винятків </w:t>
      </w:r>
      <w:r w:rsidR="00FD46F0">
        <w:rPr>
          <w:lang w:val="uk-UA"/>
        </w:rPr>
        <w:t>–</w:t>
      </w:r>
      <w:r w:rsidRPr="00171BC5">
        <w:rPr>
          <w:lang w:val="uk-UA"/>
        </w:rPr>
        <w:t xml:space="preserve"> це концепція програмування, яка дозволяє додат</w:t>
      </w:r>
      <w:r>
        <w:rPr>
          <w:lang w:val="uk-UA"/>
        </w:rPr>
        <w:t>ку</w:t>
      </w:r>
      <w:r w:rsidRPr="00171BC5">
        <w:rPr>
          <w:lang w:val="uk-UA"/>
        </w:rPr>
        <w:t xml:space="preserve"> реагувати різними способами на різні стани помилки (наприклад, відключення мережі або збій підключення до бази даних і т.</w:t>
      </w:r>
      <w:r>
        <w:rPr>
          <w:lang w:val="uk-UA"/>
        </w:rPr>
        <w:t>д.</w:t>
      </w:r>
      <w:r w:rsidRPr="00171BC5">
        <w:rPr>
          <w:lang w:val="uk-UA"/>
        </w:rPr>
        <w:t>). Правильна обробка виключень і помилок має вирішальне значення для забезпечення надійності та безпеки коду.</w:t>
      </w:r>
    </w:p>
    <w:p w14:paraId="7F47D1E0" w14:textId="77777777" w:rsidR="00171BC5" w:rsidRDefault="00171BC5" w:rsidP="00162DF1">
      <w:pPr>
        <w:spacing w:before="240" w:after="240" w:line="360" w:lineRule="auto"/>
        <w:ind w:firstLine="709"/>
        <w:rPr>
          <w:lang w:val="uk-UA"/>
        </w:rPr>
      </w:pPr>
      <w:r w:rsidRPr="00171BC5">
        <w:rPr>
          <w:lang w:val="uk-UA"/>
        </w:rPr>
        <w:t>Обробка помилок і виключень відбувається у всіх областях застосування, включаючи критичну бізнес-логіку, а також функції безпеки і код платформи.</w:t>
      </w:r>
      <w:r>
        <w:rPr>
          <w:lang w:val="uk-UA"/>
        </w:rPr>
        <w:t xml:space="preserve"> </w:t>
      </w:r>
      <w:r w:rsidRPr="00171BC5">
        <w:rPr>
          <w:lang w:val="uk-UA"/>
        </w:rPr>
        <w:t>Обробка помилок також важлива з точки зору виявлення вторгнень. Певні атаки на програму можуть викликати помилки, які можуть допомогти виявити поточні атаки.</w:t>
      </w:r>
    </w:p>
    <w:p w14:paraId="52A4DE8C" w14:textId="2BB5383A" w:rsidR="0004574E" w:rsidRDefault="00185A30" w:rsidP="00162DF1">
      <w:pPr>
        <w:spacing w:before="240" w:after="240" w:line="360" w:lineRule="auto"/>
        <w:ind w:firstLine="709"/>
        <w:rPr>
          <w:lang w:val="uk-UA"/>
        </w:rPr>
      </w:pPr>
      <w:r>
        <w:rPr>
          <w:lang w:val="uk-UA"/>
        </w:rPr>
        <w:t>Порушення</w:t>
      </w:r>
      <w:r w:rsidR="00171BC5" w:rsidRPr="00171BC5">
        <w:rPr>
          <w:lang w:val="uk-UA"/>
        </w:rPr>
        <w:t xml:space="preserve"> в обробці помилок можуть привести до різного роду вразливостей безпеки.</w:t>
      </w:r>
    </w:p>
    <w:p w14:paraId="62C7FED4" w14:textId="38AFFDB5" w:rsidR="00171BC5" w:rsidRPr="00171BC5" w:rsidRDefault="00171BC5" w:rsidP="00162DF1">
      <w:pPr>
        <w:spacing w:before="240" w:after="240" w:line="360" w:lineRule="auto"/>
        <w:ind w:firstLine="709"/>
        <w:rPr>
          <w:lang w:val="uk-UA"/>
        </w:rPr>
      </w:pPr>
      <w:r w:rsidRPr="00171BC5">
        <w:rPr>
          <w:lang w:val="uk-UA"/>
        </w:rPr>
        <w:t xml:space="preserve">Витік інформації: витік конфіденційної інформації в повідомленнях про помилки може ненавмисно допомогти зловмисникам. Навіть невеликі відмінності в обробці різних станів помилки можуть надати зловмисникам цінні підказки. </w:t>
      </w:r>
    </w:p>
    <w:p w14:paraId="2D87EAC7" w14:textId="317791C1" w:rsidR="00171BC5" w:rsidRPr="00171BC5" w:rsidRDefault="00171BC5" w:rsidP="00162DF1">
      <w:pPr>
        <w:spacing w:before="240" w:after="240" w:line="360" w:lineRule="auto"/>
        <w:ind w:firstLine="709"/>
        <w:rPr>
          <w:lang w:val="uk-UA"/>
        </w:rPr>
      </w:pPr>
      <w:r w:rsidRPr="00171BC5">
        <w:rPr>
          <w:lang w:val="uk-UA"/>
        </w:rPr>
        <w:t xml:space="preserve">Обхід TLS: помилкою потоку управління в коді обробки помилок, </w:t>
      </w:r>
      <w:r w:rsidR="0004574E">
        <w:rPr>
          <w:lang w:val="uk-UA"/>
        </w:rPr>
        <w:t xml:space="preserve">може </w:t>
      </w:r>
      <w:r w:rsidRPr="00171BC5">
        <w:rPr>
          <w:lang w:val="uk-UA"/>
        </w:rPr>
        <w:t>приве</w:t>
      </w:r>
      <w:r w:rsidR="0004574E">
        <w:rPr>
          <w:lang w:val="uk-UA"/>
        </w:rPr>
        <w:t xml:space="preserve">сти </w:t>
      </w:r>
      <w:r w:rsidRPr="00171BC5">
        <w:rPr>
          <w:lang w:val="uk-UA"/>
        </w:rPr>
        <w:t>до повної компрометації з'єднань TLS в систем</w:t>
      </w:r>
      <w:r w:rsidR="0004574E">
        <w:rPr>
          <w:lang w:val="uk-UA"/>
        </w:rPr>
        <w:t>і</w:t>
      </w:r>
      <w:r w:rsidRPr="00171BC5">
        <w:rPr>
          <w:lang w:val="uk-UA"/>
        </w:rPr>
        <w:t>.</w:t>
      </w:r>
    </w:p>
    <w:p w14:paraId="52468D03" w14:textId="16FC9884" w:rsidR="00171BC5" w:rsidRPr="00171BC5" w:rsidRDefault="00171BC5" w:rsidP="00162DF1">
      <w:pPr>
        <w:spacing w:before="240" w:after="240" w:line="360" w:lineRule="auto"/>
        <w:ind w:firstLine="709"/>
        <w:rPr>
          <w:lang w:val="uk-UA"/>
        </w:rPr>
      </w:pPr>
      <w:r w:rsidRPr="00171BC5">
        <w:rPr>
          <w:lang w:val="uk-UA"/>
        </w:rPr>
        <w:t xml:space="preserve">DOS: Відсутність базової обробки помилок може призвести до </w:t>
      </w:r>
      <w:r w:rsidR="0004574E">
        <w:rPr>
          <w:lang w:val="uk-UA"/>
        </w:rPr>
        <w:t>відключення</w:t>
      </w:r>
      <w:r w:rsidRPr="00171BC5">
        <w:rPr>
          <w:lang w:val="uk-UA"/>
        </w:rPr>
        <w:t xml:space="preserve"> системи. Зловмисники можуть легко скористатися цією вразливістю. Інші </w:t>
      </w:r>
      <w:r w:rsidRPr="00171BC5">
        <w:rPr>
          <w:lang w:val="uk-UA"/>
        </w:rPr>
        <w:lastRenderedPageBreak/>
        <w:t>проблеми з обробкою помилок можуть привести до збільшення використання ЦП або диска, що може погіршити роботу системи.</w:t>
      </w:r>
    </w:p>
    <w:p w14:paraId="00F763A3" w14:textId="065C0385" w:rsidR="00CC696A" w:rsidRDefault="00125850" w:rsidP="00162DF1">
      <w:pPr>
        <w:pStyle w:val="2"/>
        <w:spacing w:before="240" w:beforeAutospacing="0" w:after="240" w:afterAutospacing="0"/>
      </w:pPr>
      <w:bookmarkStart w:id="10" w:name="_Toc59564291"/>
      <w:r w:rsidRPr="000442FE">
        <w:t>1.</w:t>
      </w:r>
      <w:r w:rsidR="009C3843" w:rsidRPr="000442FE">
        <w:t>4</w:t>
      </w:r>
      <w:r w:rsidRPr="000442FE">
        <w:tab/>
      </w:r>
      <w:r w:rsidR="0052778C" w:rsidRPr="0052778C">
        <w:t>Методологія</w:t>
      </w:r>
      <w:r w:rsidR="0052778C">
        <w:t xml:space="preserve"> </w:t>
      </w:r>
      <w:r w:rsidR="00CC696A">
        <w:t xml:space="preserve">стратегічного </w:t>
      </w:r>
      <w:r w:rsidR="00076BE3">
        <w:t>аналізу</w:t>
      </w:r>
      <w:bookmarkEnd w:id="10"/>
    </w:p>
    <w:p w14:paraId="0F80A234" w14:textId="1B48DE95" w:rsidR="0052778C" w:rsidRDefault="0052778C" w:rsidP="00162DF1">
      <w:pPr>
        <w:spacing w:before="240" w:after="240" w:line="360" w:lineRule="auto"/>
        <w:rPr>
          <w:lang w:val="uk-UA"/>
        </w:rPr>
      </w:pPr>
      <w:r>
        <w:rPr>
          <w:lang w:val="uk-UA"/>
        </w:rPr>
        <w:tab/>
      </w:r>
      <w:r w:rsidRPr="0052778C">
        <w:rPr>
          <w:lang w:val="uk-UA"/>
        </w:rPr>
        <w:t xml:space="preserve">Методологія будь-якої науки </w:t>
      </w:r>
      <w:r w:rsidR="00D01A03">
        <w:rPr>
          <w:lang w:val="uk-UA"/>
        </w:rPr>
        <w:t>є поєднанням</w:t>
      </w:r>
      <w:r w:rsidRPr="0052778C">
        <w:rPr>
          <w:lang w:val="uk-UA"/>
        </w:rPr>
        <w:t xml:space="preserve"> світоглядних і методологічних принципів і методів наукового пізнання, а також </w:t>
      </w:r>
      <w:r w:rsidR="00D01A03">
        <w:rPr>
          <w:lang w:val="uk-UA"/>
        </w:rPr>
        <w:t>особливих</w:t>
      </w:r>
      <w:r w:rsidRPr="0052778C">
        <w:rPr>
          <w:lang w:val="uk-UA"/>
        </w:rPr>
        <w:t>, приватних методів наукового дослідження і практичної реалізації результатів.</w:t>
      </w:r>
    </w:p>
    <w:p w14:paraId="7E547067" w14:textId="34F15ACC" w:rsidR="0052778C" w:rsidRDefault="0052778C" w:rsidP="00162DF1">
      <w:pPr>
        <w:spacing w:before="240" w:after="240" w:line="360" w:lineRule="auto"/>
        <w:ind w:firstLine="708"/>
        <w:rPr>
          <w:lang w:val="uk-UA"/>
        </w:rPr>
      </w:pPr>
      <w:r w:rsidRPr="0052778C">
        <w:rPr>
          <w:lang w:val="uk-UA"/>
        </w:rPr>
        <w:t xml:space="preserve">Методологічний підхід у стратегічному </w:t>
      </w:r>
      <w:r w:rsidR="00076BE3">
        <w:rPr>
          <w:lang w:val="uk-UA"/>
        </w:rPr>
        <w:t>плануванні</w:t>
      </w:r>
      <w:r w:rsidRPr="0052778C">
        <w:rPr>
          <w:lang w:val="uk-UA"/>
        </w:rPr>
        <w:t xml:space="preserve"> виражається в цілеспрямованому використанні логіки пізнання, наукових принципів і методів причинно-наслідкового і ситуаційного аналізу, вибору та оцінки рішень у процесі розробки прогнозів, проектів програм і планів усіх напрямків, рівнів і часових періодів.</w:t>
      </w:r>
    </w:p>
    <w:p w14:paraId="26377118" w14:textId="07440F8B" w:rsidR="00076BE3" w:rsidRPr="00076BE3" w:rsidRDefault="00076BE3" w:rsidP="00162DF1">
      <w:pPr>
        <w:spacing w:before="240" w:after="240" w:line="360" w:lineRule="auto"/>
        <w:ind w:firstLine="708"/>
        <w:rPr>
          <w:lang w:val="uk-UA"/>
        </w:rPr>
      </w:pPr>
      <w:r w:rsidRPr="00076BE3">
        <w:rPr>
          <w:lang w:val="uk-UA"/>
        </w:rPr>
        <w:t>Стратегічний аналіз – це комплексне дослідження позитивних і негативних факторів, які можуть вплинути на економічне середовище підприємства, а також шляхів досягнення стратегічних цілей підприємства. За допомогою стратегічного аналізу готується комплексний стратегічний план розвитку підприємства, здійснюється науково-</w:t>
      </w:r>
      <w:r w:rsidR="00D01A03" w:rsidRPr="00076BE3">
        <w:rPr>
          <w:lang w:val="uk-UA"/>
        </w:rPr>
        <w:t>обґрунтована</w:t>
      </w:r>
      <w:r w:rsidRPr="00076BE3">
        <w:rPr>
          <w:lang w:val="uk-UA"/>
        </w:rPr>
        <w:t xml:space="preserve"> всебічна і своєчасна підтримка, прийняття стратегічних управлінських рішень.</w:t>
      </w:r>
    </w:p>
    <w:p w14:paraId="37FA5D17" w14:textId="77777777" w:rsidR="00076BE3" w:rsidRPr="00076BE3" w:rsidRDefault="00076BE3" w:rsidP="00162DF1">
      <w:pPr>
        <w:spacing w:before="240" w:after="240" w:line="360" w:lineRule="auto"/>
        <w:ind w:firstLine="708"/>
        <w:rPr>
          <w:lang w:val="uk-UA"/>
        </w:rPr>
      </w:pPr>
      <w:r w:rsidRPr="00076BE3">
        <w:rPr>
          <w:lang w:val="uk-UA"/>
        </w:rPr>
        <w:t>Стратегічні управлінські рішення характеризуються такими ознаками:</w:t>
      </w:r>
    </w:p>
    <w:p w14:paraId="1AD21E1D" w14:textId="797D0051" w:rsidR="00076BE3" w:rsidRPr="00076BE3" w:rsidRDefault="00076BE3" w:rsidP="00B308A3">
      <w:pPr>
        <w:pStyle w:val="a7"/>
        <w:numPr>
          <w:ilvl w:val="0"/>
          <w:numId w:val="6"/>
        </w:numPr>
        <w:spacing w:before="240" w:after="240" w:line="360" w:lineRule="auto"/>
        <w:ind w:left="1134" w:hanging="425"/>
        <w:rPr>
          <w:lang w:val="uk-UA"/>
        </w:rPr>
      </w:pPr>
      <w:r w:rsidRPr="00076BE3">
        <w:rPr>
          <w:lang w:val="uk-UA"/>
        </w:rPr>
        <w:t>орієнтація на майбутнє;</w:t>
      </w:r>
    </w:p>
    <w:p w14:paraId="09DA0173" w14:textId="1FC24F70" w:rsidR="00076BE3" w:rsidRPr="00076BE3" w:rsidRDefault="00076BE3" w:rsidP="00B308A3">
      <w:pPr>
        <w:pStyle w:val="a7"/>
        <w:numPr>
          <w:ilvl w:val="0"/>
          <w:numId w:val="6"/>
        </w:numPr>
        <w:spacing w:before="240" w:after="240" w:line="360" w:lineRule="auto"/>
        <w:ind w:left="1134" w:hanging="425"/>
        <w:rPr>
          <w:lang w:val="uk-UA"/>
        </w:rPr>
      </w:pPr>
      <w:r w:rsidRPr="00076BE3">
        <w:rPr>
          <w:lang w:val="uk-UA"/>
        </w:rPr>
        <w:t>високий рівень невизначеності;</w:t>
      </w:r>
    </w:p>
    <w:p w14:paraId="0B765420" w14:textId="5D980365" w:rsidR="00076BE3" w:rsidRPr="00076BE3" w:rsidRDefault="00076BE3" w:rsidP="00B308A3">
      <w:pPr>
        <w:pStyle w:val="a7"/>
        <w:numPr>
          <w:ilvl w:val="0"/>
          <w:numId w:val="6"/>
        </w:numPr>
        <w:spacing w:before="240" w:after="240" w:line="360" w:lineRule="auto"/>
        <w:ind w:left="1134" w:hanging="425"/>
        <w:rPr>
          <w:lang w:val="uk-UA"/>
        </w:rPr>
      </w:pPr>
      <w:r w:rsidRPr="00076BE3">
        <w:rPr>
          <w:lang w:val="uk-UA"/>
        </w:rPr>
        <w:t>глобальний характер і важливість наслідків стратегічних рішень.</w:t>
      </w:r>
    </w:p>
    <w:p w14:paraId="0CC3688A" w14:textId="4D102911" w:rsidR="00076BE3" w:rsidRPr="00A4330D" w:rsidRDefault="00076BE3" w:rsidP="00162DF1">
      <w:pPr>
        <w:spacing w:before="240" w:after="240" w:line="360" w:lineRule="auto"/>
        <w:ind w:firstLine="708"/>
        <w:rPr>
          <w:lang w:val="uk-UA"/>
        </w:rPr>
      </w:pPr>
      <w:r w:rsidRPr="00076BE3">
        <w:rPr>
          <w:lang w:val="uk-UA"/>
        </w:rPr>
        <w:t>Метою стратегічного аналізу є змістовий і в певній мірі формальний опис об’єктів дослідження, виявлення тенденцій, особливостей можливих напрямів його розвитку.</w:t>
      </w:r>
      <w:r w:rsidR="00A4330D" w:rsidRPr="00A4330D">
        <w:rPr>
          <w:lang w:val="uk-UA"/>
        </w:rPr>
        <w:t>[7]</w:t>
      </w:r>
    </w:p>
    <w:p w14:paraId="049FC679" w14:textId="6E3E0359" w:rsidR="00076BE3" w:rsidRDefault="00076BE3" w:rsidP="00037BC4">
      <w:pPr>
        <w:spacing w:before="240" w:after="240" w:line="360" w:lineRule="auto"/>
        <w:ind w:firstLine="709"/>
        <w:rPr>
          <w:lang w:val="uk-UA"/>
        </w:rPr>
      </w:pPr>
      <w:r w:rsidRPr="002A7FD7">
        <w:rPr>
          <w:lang w:val="uk-UA"/>
        </w:rPr>
        <w:lastRenderedPageBreak/>
        <w:t xml:space="preserve">Одним з </w:t>
      </w:r>
      <w:r>
        <w:rPr>
          <w:lang w:val="uk-UA"/>
        </w:rPr>
        <w:t xml:space="preserve">найпопулярніших </w:t>
      </w:r>
      <w:r w:rsidRPr="002A7FD7">
        <w:rPr>
          <w:lang w:val="uk-UA"/>
        </w:rPr>
        <w:t>і дієвих методів стратегічного планування є SWOT-аналіз. SWOT-аналіз є однією із ступенів ситуаційного аналізу, мета якого полягає в оцінці стратегічного положення для конкретної організації і відповіді на наступні питання: чи добре працює використовувана на сьогоднішній день стратегія; що є для організації сильними і слабкими сторонами, сприятливими можливостями і загрозами; які стратегічні дії створюють обличчя організації.</w:t>
      </w:r>
    </w:p>
    <w:p w14:paraId="5C136EF5" w14:textId="7D702F00" w:rsidR="00133470" w:rsidRDefault="004029AB" w:rsidP="00037BC4">
      <w:pPr>
        <w:spacing w:before="240" w:after="240" w:line="360" w:lineRule="auto"/>
        <w:ind w:firstLine="709"/>
        <w:rPr>
          <w:lang w:val="uk-UA"/>
        </w:rPr>
      </w:pPr>
      <w:r w:rsidRPr="004029AB">
        <w:rPr>
          <w:iCs/>
          <w:lang w:val="uk-UA"/>
        </w:rPr>
        <w:t>SWOT</w:t>
      </w:r>
      <w:r w:rsidRPr="002A7FD7">
        <w:rPr>
          <w:lang w:val="uk-UA"/>
        </w:rPr>
        <w:t>-аналіз</w:t>
      </w:r>
      <w:r>
        <w:rPr>
          <w:lang w:val="uk-UA"/>
        </w:rPr>
        <w:t xml:space="preserve"> нині є однією з </w:t>
      </w:r>
      <w:r w:rsidRPr="002A7FD7">
        <w:rPr>
          <w:lang w:val="uk-UA"/>
        </w:rPr>
        <w:t xml:space="preserve">найуспішніших системних технологій, що дає </w:t>
      </w:r>
      <w:r>
        <w:rPr>
          <w:lang w:val="uk-UA"/>
        </w:rPr>
        <w:t>можливість</w:t>
      </w:r>
      <w:r w:rsidRPr="002A7FD7">
        <w:rPr>
          <w:lang w:val="uk-UA"/>
        </w:rPr>
        <w:t xml:space="preserve"> </w:t>
      </w:r>
      <w:r>
        <w:rPr>
          <w:lang w:val="uk-UA"/>
        </w:rPr>
        <w:t>комплексно</w:t>
      </w:r>
      <w:r w:rsidRPr="002A7FD7">
        <w:rPr>
          <w:lang w:val="uk-UA"/>
        </w:rPr>
        <w:t xml:space="preserve"> оцінити вплив зовнішніх і внутрішніх чинників</w:t>
      </w:r>
      <w:r w:rsidR="00D01A03">
        <w:rPr>
          <w:lang w:val="uk-UA"/>
        </w:rPr>
        <w:t>, що</w:t>
      </w:r>
      <w:r w:rsidRPr="002A7FD7">
        <w:rPr>
          <w:lang w:val="uk-UA"/>
        </w:rPr>
        <w:t xml:space="preserve"> впливають на стан захищеності інтересів особи, суспільства та держави</w:t>
      </w:r>
      <w:r>
        <w:rPr>
          <w:lang w:val="uk-UA"/>
        </w:rPr>
        <w:t>, тощо.</w:t>
      </w:r>
    </w:p>
    <w:p w14:paraId="763E53A1" w14:textId="61B4120F" w:rsidR="00A9700A" w:rsidRPr="00037BC4" w:rsidRDefault="00A9700A" w:rsidP="00037BC4">
      <w:pPr>
        <w:pStyle w:val="2"/>
        <w:ind w:left="0" w:firstLine="709"/>
      </w:pPr>
      <w:bookmarkStart w:id="11" w:name="_Toc59564292"/>
      <w:r w:rsidRPr="00037BC4">
        <w:t>Висновки до розділу 1</w:t>
      </w:r>
      <w:bookmarkEnd w:id="11"/>
    </w:p>
    <w:p w14:paraId="4362325E" w14:textId="7AB82900" w:rsidR="00FD69E7" w:rsidRPr="00037BC4" w:rsidRDefault="00A9700A" w:rsidP="00037BC4">
      <w:pPr>
        <w:spacing w:before="240" w:after="240" w:line="360" w:lineRule="auto"/>
        <w:ind w:firstLine="709"/>
        <w:rPr>
          <w:lang w:val="uk-UA"/>
        </w:rPr>
      </w:pPr>
      <w:r w:rsidRPr="00037BC4">
        <w:rPr>
          <w:lang w:val="uk-UA"/>
        </w:rPr>
        <w:t xml:space="preserve">В даному розділі було розглянуто </w:t>
      </w:r>
      <w:r w:rsidR="00B57B4A" w:rsidRPr="00037BC4">
        <w:rPr>
          <w:lang w:val="uk-UA"/>
        </w:rPr>
        <w:t>процес діджиталізації та основні засоби безпеки мобільних додатків.</w:t>
      </w:r>
      <w:r w:rsidR="00FD69E7" w:rsidRPr="00037BC4">
        <w:rPr>
          <w:lang w:val="uk-UA"/>
        </w:rPr>
        <w:t xml:space="preserve"> Особлива увага приділена найважливішим недолікам безпеки і вразливостям, а також засобам безпеки, які мають бути включені в кожен проект розробки програмного</w:t>
      </w:r>
      <w:r w:rsidR="00037BC4" w:rsidRPr="00037BC4">
        <w:rPr>
          <w:lang w:val="uk-UA"/>
        </w:rPr>
        <w:t xml:space="preserve"> забезпечення. Також було розглянуто методологію стратегічного аналізу.</w:t>
      </w:r>
    </w:p>
    <w:p w14:paraId="484C5BC4" w14:textId="77777777" w:rsidR="00133470" w:rsidRDefault="00133470">
      <w:pPr>
        <w:spacing w:after="200" w:line="276" w:lineRule="auto"/>
        <w:jc w:val="left"/>
        <w:rPr>
          <w:lang w:val="uk-UA"/>
        </w:rPr>
      </w:pPr>
      <w:r>
        <w:rPr>
          <w:lang w:val="uk-UA"/>
        </w:rPr>
        <w:br w:type="page"/>
      </w:r>
    </w:p>
    <w:p w14:paraId="654CAEBA" w14:textId="2217F657" w:rsidR="00CC696A" w:rsidRPr="00CC696A" w:rsidRDefault="00D518BB" w:rsidP="00D518BB">
      <w:pPr>
        <w:pStyle w:val="1"/>
      </w:pPr>
      <w:bookmarkStart w:id="12" w:name="_Toc59564293"/>
      <w:r>
        <w:lastRenderedPageBreak/>
        <w:t>2</w:t>
      </w:r>
      <w:r w:rsidR="00D26852">
        <w:tab/>
      </w:r>
      <w:r w:rsidR="00CC696A">
        <w:rPr>
          <w:lang w:val="en-US"/>
        </w:rPr>
        <w:t>SWOT</w:t>
      </w:r>
      <w:r w:rsidR="00CC696A" w:rsidRPr="00E32956">
        <w:t>-</w:t>
      </w:r>
      <w:r w:rsidR="00CC696A">
        <w:t>АНАЛІЗ</w:t>
      </w:r>
      <w:bookmarkEnd w:id="12"/>
    </w:p>
    <w:p w14:paraId="283CC417" w14:textId="77777777" w:rsidR="00712EAB" w:rsidRDefault="00712EAB" w:rsidP="00712EAB">
      <w:pPr>
        <w:spacing w:before="240" w:after="240" w:line="360" w:lineRule="auto"/>
        <w:ind w:firstLine="567"/>
        <w:rPr>
          <w:lang w:val="uk-UA"/>
        </w:rPr>
      </w:pPr>
      <w:r w:rsidRPr="002A7FD7">
        <w:rPr>
          <w:lang w:val="uk-UA"/>
        </w:rPr>
        <w:t>SWOT-аналіз – це в першу чергу, метод стратегічного планування, що дозволяє визначити сильні і слабкі сторони організації, розрахувати ризики і майбутнє процвітання за рахунок всебічного підходу.</w:t>
      </w:r>
      <w:r w:rsidRPr="00250A5A">
        <w:rPr>
          <w:lang w:val="uk-UA"/>
        </w:rPr>
        <w:t xml:space="preserve"> </w:t>
      </w:r>
    </w:p>
    <w:p w14:paraId="3E3B6DB0" w14:textId="77777777" w:rsidR="00712EAB" w:rsidRPr="00250A5A" w:rsidRDefault="00712EAB" w:rsidP="00712EAB">
      <w:pPr>
        <w:spacing w:before="240" w:after="240" w:line="360" w:lineRule="auto"/>
        <w:ind w:firstLine="567"/>
        <w:rPr>
          <w:lang w:val="uk-UA"/>
        </w:rPr>
      </w:pPr>
      <w:r w:rsidRPr="00250A5A">
        <w:rPr>
          <w:lang w:val="uk-UA"/>
        </w:rPr>
        <w:t xml:space="preserve">Інформаційне поле SWOT-аналізу </w:t>
      </w:r>
      <w:r>
        <w:rPr>
          <w:lang w:val="uk-UA"/>
        </w:rPr>
        <w:t>можна представити</w:t>
      </w:r>
      <w:r w:rsidRPr="00250A5A">
        <w:rPr>
          <w:lang w:val="uk-UA"/>
        </w:rPr>
        <w:t xml:space="preserve"> </w:t>
      </w:r>
      <w:r>
        <w:rPr>
          <w:lang w:val="uk-UA"/>
        </w:rPr>
        <w:t>у</w:t>
      </w:r>
      <w:r w:rsidRPr="00250A5A">
        <w:rPr>
          <w:lang w:val="uk-UA"/>
        </w:rPr>
        <w:t xml:space="preserve"> </w:t>
      </w:r>
      <w:r>
        <w:rPr>
          <w:lang w:val="uk-UA"/>
        </w:rPr>
        <w:t>такій</w:t>
      </w:r>
      <w:r w:rsidRPr="00250A5A">
        <w:rPr>
          <w:lang w:val="uk-UA"/>
        </w:rPr>
        <w:t xml:space="preserve"> формі:</w:t>
      </w:r>
    </w:p>
    <w:p w14:paraId="08EBCFC8" w14:textId="77777777" w:rsidR="00712EAB" w:rsidRPr="00250A5A" w:rsidRDefault="00712EAB" w:rsidP="00712EAB">
      <w:pPr>
        <w:spacing w:line="360" w:lineRule="auto"/>
        <w:ind w:firstLine="567"/>
        <w:rPr>
          <w:lang w:val="uk-UA"/>
        </w:rPr>
      </w:pPr>
      <m:oMathPara>
        <m:oMath>
          <m:r>
            <w:rPr>
              <w:rFonts w:ascii="Cambria Math" w:hAnsi="Cambria Math"/>
              <w:lang w:val="uk-UA"/>
            </w:rPr>
            <m:t>I= &lt;S, W, O, T&gt;</m:t>
          </m:r>
        </m:oMath>
      </m:oMathPara>
    </w:p>
    <w:p w14:paraId="598EF323" w14:textId="77777777" w:rsidR="00712EAB" w:rsidRPr="000442FE" w:rsidRDefault="00712EAB" w:rsidP="00712EAB">
      <w:pPr>
        <w:spacing w:line="360" w:lineRule="auto"/>
        <w:rPr>
          <w:lang w:val="uk-UA"/>
        </w:rPr>
      </w:pPr>
      <w:r w:rsidRPr="00250A5A">
        <w:rPr>
          <w:lang w:val="uk-UA"/>
        </w:rPr>
        <w:t xml:space="preserve">де </w:t>
      </w:r>
      <w:r w:rsidRPr="00250A5A">
        <w:rPr>
          <w:rFonts w:ascii="Cambria Math" w:hAnsi="Cambria Math" w:cs="Cambria Math"/>
          <w:lang w:val="uk-UA"/>
        </w:rPr>
        <w:t>𝑆</w:t>
      </w:r>
      <w:r>
        <w:rPr>
          <w:rFonts w:ascii="Cambria Math" w:hAnsi="Cambria Math" w:cs="Cambria Math"/>
          <w:lang w:val="uk-UA"/>
        </w:rPr>
        <w:t xml:space="preserve"> (</w:t>
      </w:r>
      <w:r w:rsidRPr="00D01A03">
        <w:rPr>
          <w:rFonts w:ascii="Cambria Math" w:hAnsi="Cambria Math" w:cs="Cambria Math"/>
          <w:lang w:val="uk-UA"/>
        </w:rPr>
        <w:t>англ</w:t>
      </w:r>
      <w:r w:rsidRPr="00712EAB">
        <w:rPr>
          <w:rFonts w:ascii="Cambria Math" w:hAnsi="Cambria Math" w:cs="Cambria Math"/>
          <w:lang w:val="uk-UA"/>
        </w:rPr>
        <w:t xml:space="preserve">. </w:t>
      </w:r>
      <w:r w:rsidRPr="00D01A03">
        <w:rPr>
          <w:rFonts w:ascii="Cambria Math" w:hAnsi="Cambria Math" w:cs="Cambria Math"/>
          <w:lang w:val="en-US"/>
        </w:rPr>
        <w:t>Strengths</w:t>
      </w:r>
      <w:r>
        <w:rPr>
          <w:rFonts w:ascii="Cambria Math" w:hAnsi="Cambria Math" w:cs="Cambria Math"/>
          <w:lang w:val="uk-UA"/>
        </w:rPr>
        <w:t>)</w:t>
      </w:r>
      <w:r w:rsidRPr="00250A5A">
        <w:rPr>
          <w:lang w:val="uk-UA"/>
        </w:rPr>
        <w:t xml:space="preserve"> </w:t>
      </w:r>
      <w:r>
        <w:rPr>
          <w:lang w:val="uk-UA"/>
        </w:rPr>
        <w:t xml:space="preserve">– </w:t>
      </w:r>
      <w:r w:rsidRPr="00250A5A">
        <w:rPr>
          <w:lang w:val="uk-UA"/>
        </w:rPr>
        <w:t xml:space="preserve">набір інформації, що стосується поля сильних сторін, </w:t>
      </w:r>
      <w:r w:rsidRPr="00250A5A">
        <w:rPr>
          <w:rFonts w:ascii="Cambria Math" w:hAnsi="Cambria Math" w:cs="Cambria Math"/>
          <w:lang w:val="uk-UA"/>
        </w:rPr>
        <w:t>𝑊</w:t>
      </w:r>
      <w:r w:rsidRPr="00250A5A">
        <w:rPr>
          <w:lang w:val="uk-UA"/>
        </w:rPr>
        <w:t xml:space="preserve"> </w:t>
      </w:r>
      <w:r>
        <w:rPr>
          <w:rFonts w:ascii="Cambria Math" w:hAnsi="Cambria Math" w:cs="Cambria Math"/>
          <w:lang w:val="uk-UA"/>
        </w:rPr>
        <w:t>(</w:t>
      </w:r>
      <w:r w:rsidRPr="00D01A03">
        <w:rPr>
          <w:rFonts w:ascii="Cambria Math" w:hAnsi="Cambria Math" w:cs="Cambria Math"/>
          <w:lang w:val="uk-UA"/>
        </w:rPr>
        <w:t>англ</w:t>
      </w:r>
      <w:r>
        <w:rPr>
          <w:rFonts w:ascii="Cambria Math" w:hAnsi="Cambria Math" w:cs="Cambria Math"/>
          <w:lang w:val="uk-UA"/>
        </w:rPr>
        <w:t xml:space="preserve">. </w:t>
      </w:r>
      <w:r w:rsidRPr="00D01A03">
        <w:rPr>
          <w:bCs/>
          <w:szCs w:val="28"/>
          <w:lang w:val="en-US"/>
        </w:rPr>
        <w:t>Weaknesses</w:t>
      </w:r>
      <w:r>
        <w:rPr>
          <w:rFonts w:ascii="Cambria Math" w:hAnsi="Cambria Math" w:cs="Cambria Math"/>
          <w:lang w:val="uk-UA"/>
        </w:rPr>
        <w:t>)</w:t>
      </w:r>
      <w:r w:rsidRPr="00250A5A">
        <w:rPr>
          <w:lang w:val="uk-UA"/>
        </w:rPr>
        <w:t xml:space="preserve"> </w:t>
      </w:r>
      <w:r>
        <w:rPr>
          <w:lang w:val="uk-UA"/>
        </w:rPr>
        <w:t>–</w:t>
      </w:r>
      <w:r w:rsidRPr="00250A5A">
        <w:rPr>
          <w:lang w:val="uk-UA"/>
        </w:rPr>
        <w:t xml:space="preserve"> набір інформації, що стосується поля слабких сторін, </w:t>
      </w:r>
      <w:r w:rsidRPr="00250A5A">
        <w:rPr>
          <w:rFonts w:ascii="Cambria Math" w:hAnsi="Cambria Math" w:cs="Cambria Math"/>
          <w:lang w:val="uk-UA"/>
        </w:rPr>
        <w:t>𝑂</w:t>
      </w:r>
      <w:r w:rsidRPr="00250A5A">
        <w:rPr>
          <w:lang w:val="uk-UA"/>
        </w:rPr>
        <w:t xml:space="preserve"> </w:t>
      </w:r>
      <w:r>
        <w:rPr>
          <w:rFonts w:ascii="Cambria Math" w:hAnsi="Cambria Math" w:cs="Cambria Math"/>
          <w:lang w:val="uk-UA"/>
        </w:rPr>
        <w:t>(</w:t>
      </w:r>
      <w:r w:rsidRPr="00D01A03">
        <w:rPr>
          <w:rFonts w:ascii="Cambria Math" w:hAnsi="Cambria Math" w:cs="Cambria Math"/>
          <w:lang w:val="uk-UA"/>
        </w:rPr>
        <w:t>англ</w:t>
      </w:r>
      <w:r>
        <w:rPr>
          <w:rFonts w:ascii="Cambria Math" w:hAnsi="Cambria Math" w:cs="Cambria Math"/>
          <w:lang w:val="uk-UA"/>
        </w:rPr>
        <w:t xml:space="preserve">. </w:t>
      </w:r>
      <w:r w:rsidRPr="00D01A03">
        <w:rPr>
          <w:bCs/>
          <w:szCs w:val="28"/>
          <w:lang w:val="en-US"/>
        </w:rPr>
        <w:t>Opportunities</w:t>
      </w:r>
      <w:r>
        <w:rPr>
          <w:rFonts w:ascii="Cambria Math" w:hAnsi="Cambria Math" w:cs="Cambria Math"/>
          <w:lang w:val="uk-UA"/>
        </w:rPr>
        <w:t>)</w:t>
      </w:r>
      <w:r w:rsidRPr="00250A5A">
        <w:rPr>
          <w:lang w:val="uk-UA"/>
        </w:rPr>
        <w:t xml:space="preserve"> </w:t>
      </w:r>
      <w:r>
        <w:rPr>
          <w:lang w:val="uk-UA"/>
        </w:rPr>
        <w:t>–</w:t>
      </w:r>
      <w:r w:rsidRPr="00250A5A">
        <w:rPr>
          <w:lang w:val="uk-UA"/>
        </w:rPr>
        <w:t xml:space="preserve"> набір інформації, що стосується поля можливостей, </w:t>
      </w:r>
      <w:r w:rsidRPr="00250A5A">
        <w:rPr>
          <w:rFonts w:ascii="Cambria Math" w:hAnsi="Cambria Math" w:cs="Cambria Math"/>
          <w:lang w:val="uk-UA"/>
        </w:rPr>
        <w:t>𝑇</w:t>
      </w:r>
      <w:r w:rsidRPr="00D01A03">
        <w:rPr>
          <w:rFonts w:ascii="Cambria Math" w:hAnsi="Cambria Math" w:cs="Cambria Math"/>
          <w:lang w:val="uk-UA"/>
        </w:rPr>
        <w:t xml:space="preserve"> </w:t>
      </w:r>
      <w:r>
        <w:rPr>
          <w:rFonts w:ascii="Cambria Math" w:hAnsi="Cambria Math" w:cs="Cambria Math"/>
          <w:lang w:val="uk-UA"/>
        </w:rPr>
        <w:t>(</w:t>
      </w:r>
      <w:r w:rsidRPr="00D01A03">
        <w:rPr>
          <w:rFonts w:ascii="Cambria Math" w:hAnsi="Cambria Math" w:cs="Cambria Math"/>
          <w:lang w:val="uk-UA"/>
        </w:rPr>
        <w:t>англ</w:t>
      </w:r>
      <w:r>
        <w:rPr>
          <w:rFonts w:ascii="Cambria Math" w:hAnsi="Cambria Math" w:cs="Cambria Math"/>
          <w:lang w:val="uk-UA"/>
        </w:rPr>
        <w:t xml:space="preserve">. </w:t>
      </w:r>
      <w:r w:rsidRPr="00D01A03">
        <w:rPr>
          <w:bCs/>
          <w:szCs w:val="28"/>
          <w:lang w:val="en-US"/>
        </w:rPr>
        <w:t>Threats</w:t>
      </w:r>
      <w:r>
        <w:rPr>
          <w:rFonts w:ascii="Cambria Math" w:hAnsi="Cambria Math" w:cs="Cambria Math"/>
          <w:lang w:val="uk-UA"/>
        </w:rPr>
        <w:t>)</w:t>
      </w:r>
      <w:r w:rsidRPr="00250A5A">
        <w:rPr>
          <w:lang w:val="uk-UA"/>
        </w:rPr>
        <w:t xml:space="preserve"> – загрози.</w:t>
      </w:r>
    </w:p>
    <w:p w14:paraId="5C126A7E" w14:textId="77777777" w:rsidR="00712EAB" w:rsidRDefault="00712EAB" w:rsidP="00712EAB">
      <w:pPr>
        <w:spacing w:line="360" w:lineRule="auto"/>
        <w:rPr>
          <w:lang w:val="uk-UA"/>
        </w:rPr>
      </w:pPr>
    </w:p>
    <w:p w14:paraId="498C4960" w14:textId="68441D8B" w:rsidR="00712EAB" w:rsidRPr="004029AB" w:rsidRDefault="00712EAB" w:rsidP="00712EAB">
      <w:pPr>
        <w:spacing w:after="240" w:line="360" w:lineRule="auto"/>
        <w:jc w:val="center"/>
        <w:rPr>
          <w:bCs/>
          <w:iCs/>
          <w:szCs w:val="28"/>
          <w:lang w:val="uk-UA"/>
        </w:rPr>
      </w:pPr>
      <w:r>
        <w:rPr>
          <w:bCs/>
          <w:szCs w:val="28"/>
          <w:lang w:val="uk-UA"/>
        </w:rPr>
        <w:t xml:space="preserve">Таблиця </w:t>
      </w:r>
      <w:r w:rsidR="00484CA1">
        <w:rPr>
          <w:bCs/>
          <w:szCs w:val="28"/>
          <w:lang w:val="uk-UA"/>
        </w:rPr>
        <w:t>2</w:t>
      </w:r>
      <w:r>
        <w:rPr>
          <w:bCs/>
          <w:szCs w:val="28"/>
          <w:lang w:val="uk-UA"/>
        </w:rPr>
        <w:t>.1</w:t>
      </w:r>
      <w:r w:rsidRPr="00987280">
        <w:rPr>
          <w:bCs/>
          <w:spacing w:val="-3"/>
          <w:lang w:val="uk-UA"/>
        </w:rPr>
        <w:t xml:space="preserve"> </w:t>
      </w:r>
      <w:r>
        <w:rPr>
          <w:bCs/>
          <w:spacing w:val="-3"/>
          <w:lang w:val="uk-UA"/>
        </w:rPr>
        <w:t xml:space="preserve">– </w:t>
      </w:r>
      <w:r>
        <w:rPr>
          <w:bCs/>
          <w:szCs w:val="28"/>
          <w:lang w:val="uk-UA"/>
        </w:rPr>
        <w:t>П</w:t>
      </w:r>
      <w:r w:rsidRPr="004029AB">
        <w:rPr>
          <w:bCs/>
          <w:szCs w:val="28"/>
          <w:lang w:val="uk-UA"/>
        </w:rPr>
        <w:t xml:space="preserve">редставлення акроніму </w:t>
      </w:r>
      <w:r w:rsidRPr="00CF51FC">
        <w:rPr>
          <w:bCs/>
          <w:i/>
          <w:szCs w:val="28"/>
          <w:lang w:val="uk-UA"/>
        </w:rPr>
        <w:t>SWOT</w:t>
      </w:r>
      <w:r>
        <w:rPr>
          <w:bCs/>
          <w:i/>
          <w:szCs w:val="28"/>
          <w:lang w:val="uk-UA"/>
        </w:rPr>
        <w:t xml:space="preserve"> </w:t>
      </w:r>
      <w:r>
        <w:rPr>
          <w:bCs/>
          <w:iCs/>
          <w:szCs w:val="28"/>
          <w:lang w:val="uk-UA"/>
        </w:rPr>
        <w:t>у вигляді таблиці</w:t>
      </w:r>
    </w:p>
    <w:tbl>
      <w:tblPr>
        <w:tblStyle w:val="af7"/>
        <w:tblW w:w="0" w:type="auto"/>
        <w:jc w:val="center"/>
        <w:tblLook w:val="04A0" w:firstRow="1" w:lastRow="0" w:firstColumn="1" w:lastColumn="0" w:noHBand="0" w:noVBand="1"/>
      </w:tblPr>
      <w:tblGrid>
        <w:gridCol w:w="2540"/>
        <w:gridCol w:w="2447"/>
        <w:gridCol w:w="2410"/>
      </w:tblGrid>
      <w:tr w:rsidR="00712EAB" w:rsidRPr="004029AB" w14:paraId="6360DBCE" w14:textId="77777777" w:rsidTr="00F32A90">
        <w:trPr>
          <w:jc w:val="center"/>
        </w:trPr>
        <w:tc>
          <w:tcPr>
            <w:tcW w:w="0" w:type="auto"/>
          </w:tcPr>
          <w:p w14:paraId="25E7CD68" w14:textId="77777777" w:rsidR="00712EAB" w:rsidRPr="004029AB" w:rsidRDefault="00712EAB" w:rsidP="00F32A90">
            <w:pPr>
              <w:spacing w:line="360" w:lineRule="auto"/>
              <w:rPr>
                <w:rFonts w:eastAsia="Calibri"/>
                <w:bCs/>
                <w:szCs w:val="28"/>
                <w:lang w:val="uk-UA"/>
              </w:rPr>
            </w:pPr>
          </w:p>
        </w:tc>
        <w:tc>
          <w:tcPr>
            <w:tcW w:w="0" w:type="auto"/>
          </w:tcPr>
          <w:p w14:paraId="48BFC6FA" w14:textId="77777777" w:rsidR="00712EAB" w:rsidRPr="004029AB" w:rsidRDefault="00712EAB" w:rsidP="00F32A90">
            <w:pPr>
              <w:spacing w:line="360" w:lineRule="auto"/>
              <w:jc w:val="center"/>
              <w:rPr>
                <w:bCs/>
                <w:szCs w:val="28"/>
                <w:lang w:val="uk-UA"/>
              </w:rPr>
            </w:pPr>
            <w:r w:rsidRPr="004029AB">
              <w:rPr>
                <w:bCs/>
                <w:szCs w:val="28"/>
                <w:lang w:val="uk-UA"/>
              </w:rPr>
              <w:t>Позитивний вплив</w:t>
            </w:r>
          </w:p>
        </w:tc>
        <w:tc>
          <w:tcPr>
            <w:tcW w:w="0" w:type="auto"/>
          </w:tcPr>
          <w:p w14:paraId="00414781" w14:textId="77777777" w:rsidR="00712EAB" w:rsidRPr="004029AB" w:rsidRDefault="00712EAB" w:rsidP="00F32A90">
            <w:pPr>
              <w:spacing w:line="360" w:lineRule="auto"/>
              <w:jc w:val="center"/>
              <w:rPr>
                <w:bCs/>
                <w:szCs w:val="28"/>
                <w:lang w:val="uk-UA"/>
              </w:rPr>
            </w:pPr>
            <w:r w:rsidRPr="004029AB">
              <w:rPr>
                <w:bCs/>
                <w:szCs w:val="28"/>
                <w:lang w:val="uk-UA"/>
              </w:rPr>
              <w:t>Негативний вплив</w:t>
            </w:r>
          </w:p>
        </w:tc>
      </w:tr>
      <w:tr w:rsidR="00712EAB" w:rsidRPr="004029AB" w14:paraId="1797556F" w14:textId="77777777" w:rsidTr="00F32A90">
        <w:trPr>
          <w:jc w:val="center"/>
        </w:trPr>
        <w:tc>
          <w:tcPr>
            <w:tcW w:w="0" w:type="auto"/>
          </w:tcPr>
          <w:p w14:paraId="15DD53AB" w14:textId="77777777" w:rsidR="00712EAB" w:rsidRPr="004029AB" w:rsidRDefault="00712EAB" w:rsidP="00F32A90">
            <w:pPr>
              <w:spacing w:line="360" w:lineRule="auto"/>
              <w:rPr>
                <w:bCs/>
                <w:szCs w:val="28"/>
                <w:lang w:val="uk-UA"/>
              </w:rPr>
            </w:pPr>
            <w:r w:rsidRPr="004029AB">
              <w:rPr>
                <w:bCs/>
                <w:szCs w:val="28"/>
                <w:lang w:val="uk-UA"/>
              </w:rPr>
              <w:t>Внутрішн</w:t>
            </w:r>
            <w:r>
              <w:rPr>
                <w:bCs/>
                <w:szCs w:val="28"/>
                <w:lang w:val="uk-UA"/>
              </w:rPr>
              <w:t>і</w:t>
            </w:r>
            <w:r w:rsidRPr="004029AB">
              <w:rPr>
                <w:bCs/>
                <w:szCs w:val="28"/>
                <w:lang w:val="uk-UA"/>
              </w:rPr>
              <w:t xml:space="preserve"> </w:t>
            </w:r>
            <w:r>
              <w:rPr>
                <w:bCs/>
                <w:szCs w:val="28"/>
                <w:lang w:val="uk-UA"/>
              </w:rPr>
              <w:t>фактори</w:t>
            </w:r>
          </w:p>
        </w:tc>
        <w:tc>
          <w:tcPr>
            <w:tcW w:w="0" w:type="auto"/>
          </w:tcPr>
          <w:p w14:paraId="66DF8336" w14:textId="77777777" w:rsidR="00712EAB" w:rsidRPr="004029AB" w:rsidRDefault="00712EAB" w:rsidP="00F32A90">
            <w:pPr>
              <w:spacing w:line="360" w:lineRule="auto"/>
              <w:jc w:val="center"/>
              <w:rPr>
                <w:bCs/>
                <w:szCs w:val="28"/>
                <w:lang w:val="uk-UA"/>
              </w:rPr>
            </w:pPr>
            <w:r w:rsidRPr="004029AB">
              <w:rPr>
                <w:bCs/>
                <w:szCs w:val="28"/>
                <w:lang w:val="uk-UA"/>
              </w:rPr>
              <w:t>Strengths</w:t>
            </w:r>
          </w:p>
        </w:tc>
        <w:tc>
          <w:tcPr>
            <w:tcW w:w="0" w:type="auto"/>
          </w:tcPr>
          <w:p w14:paraId="27B9A262" w14:textId="77777777" w:rsidR="00712EAB" w:rsidRPr="004029AB" w:rsidRDefault="00712EAB" w:rsidP="00F32A90">
            <w:pPr>
              <w:spacing w:line="360" w:lineRule="auto"/>
              <w:jc w:val="center"/>
              <w:rPr>
                <w:bCs/>
                <w:szCs w:val="28"/>
                <w:lang w:val="uk-UA"/>
              </w:rPr>
            </w:pPr>
            <w:r w:rsidRPr="004029AB">
              <w:rPr>
                <w:bCs/>
                <w:szCs w:val="28"/>
                <w:lang w:val="uk-UA"/>
              </w:rPr>
              <w:t>Weaknesses</w:t>
            </w:r>
          </w:p>
        </w:tc>
      </w:tr>
      <w:tr w:rsidR="00712EAB" w:rsidRPr="004029AB" w14:paraId="3311A307" w14:textId="77777777" w:rsidTr="00F32A90">
        <w:trPr>
          <w:jc w:val="center"/>
        </w:trPr>
        <w:tc>
          <w:tcPr>
            <w:tcW w:w="0" w:type="auto"/>
          </w:tcPr>
          <w:p w14:paraId="23B52FE9" w14:textId="77777777" w:rsidR="00712EAB" w:rsidRPr="004029AB" w:rsidRDefault="00712EAB" w:rsidP="00F32A90">
            <w:pPr>
              <w:spacing w:line="360" w:lineRule="auto"/>
              <w:rPr>
                <w:bCs/>
                <w:szCs w:val="28"/>
                <w:lang w:val="uk-UA"/>
              </w:rPr>
            </w:pPr>
            <w:r w:rsidRPr="004029AB">
              <w:rPr>
                <w:bCs/>
                <w:szCs w:val="28"/>
                <w:lang w:val="uk-UA"/>
              </w:rPr>
              <w:t>Зовнішн</w:t>
            </w:r>
            <w:r>
              <w:rPr>
                <w:bCs/>
                <w:szCs w:val="28"/>
                <w:lang w:val="uk-UA"/>
              </w:rPr>
              <w:t>і</w:t>
            </w:r>
            <w:r w:rsidRPr="004029AB">
              <w:rPr>
                <w:bCs/>
                <w:szCs w:val="28"/>
                <w:lang w:val="uk-UA"/>
              </w:rPr>
              <w:t xml:space="preserve"> </w:t>
            </w:r>
            <w:r>
              <w:rPr>
                <w:bCs/>
                <w:szCs w:val="28"/>
                <w:lang w:val="uk-UA"/>
              </w:rPr>
              <w:t>фактори</w:t>
            </w:r>
          </w:p>
        </w:tc>
        <w:tc>
          <w:tcPr>
            <w:tcW w:w="0" w:type="auto"/>
          </w:tcPr>
          <w:p w14:paraId="78FBB40A" w14:textId="77777777" w:rsidR="00712EAB" w:rsidRPr="004029AB" w:rsidRDefault="00712EAB" w:rsidP="00F32A90">
            <w:pPr>
              <w:spacing w:line="360" w:lineRule="auto"/>
              <w:jc w:val="center"/>
              <w:rPr>
                <w:bCs/>
                <w:szCs w:val="28"/>
                <w:lang w:val="uk-UA"/>
              </w:rPr>
            </w:pPr>
            <w:r w:rsidRPr="004029AB">
              <w:rPr>
                <w:bCs/>
                <w:szCs w:val="28"/>
                <w:lang w:val="uk-UA"/>
              </w:rPr>
              <w:t>Opportunities</w:t>
            </w:r>
          </w:p>
        </w:tc>
        <w:tc>
          <w:tcPr>
            <w:tcW w:w="0" w:type="auto"/>
          </w:tcPr>
          <w:p w14:paraId="6B36DEE3" w14:textId="77777777" w:rsidR="00712EAB" w:rsidRPr="004029AB" w:rsidRDefault="00712EAB" w:rsidP="00F32A90">
            <w:pPr>
              <w:spacing w:line="360" w:lineRule="auto"/>
              <w:jc w:val="center"/>
              <w:rPr>
                <w:bCs/>
                <w:szCs w:val="28"/>
                <w:lang w:val="uk-UA"/>
              </w:rPr>
            </w:pPr>
            <w:r w:rsidRPr="004029AB">
              <w:rPr>
                <w:bCs/>
                <w:szCs w:val="28"/>
                <w:lang w:val="uk-UA"/>
              </w:rPr>
              <w:t>Threats</w:t>
            </w:r>
          </w:p>
        </w:tc>
      </w:tr>
    </w:tbl>
    <w:p w14:paraId="46A8010F" w14:textId="77777777" w:rsidR="00712EAB" w:rsidRPr="00250A5A" w:rsidRDefault="00712EAB" w:rsidP="00712EAB">
      <w:pPr>
        <w:spacing w:line="360" w:lineRule="auto"/>
        <w:rPr>
          <w:lang w:val="uk-UA"/>
        </w:rPr>
      </w:pPr>
    </w:p>
    <w:p w14:paraId="363D7B29" w14:textId="3709AE85" w:rsidR="00712EAB" w:rsidRDefault="00712EAB" w:rsidP="00712EAB">
      <w:pPr>
        <w:spacing w:line="360" w:lineRule="auto"/>
        <w:ind w:firstLine="567"/>
        <w:rPr>
          <w:lang w:val="uk-UA"/>
        </w:rPr>
      </w:pPr>
      <w:r w:rsidRPr="00533873">
        <w:rPr>
          <w:lang w:val="uk-UA"/>
        </w:rPr>
        <w:t>У загальному вигляді SWOT-аналіз не містить економічних категорій, тому нині він зарекомендував себе як зручна універсальна метод</w:t>
      </w:r>
      <w:r w:rsidR="00814EC0">
        <w:rPr>
          <w:lang w:val="uk-UA"/>
        </w:rPr>
        <w:t>ика</w:t>
      </w:r>
      <w:r w:rsidRPr="00533873">
        <w:rPr>
          <w:lang w:val="uk-UA"/>
        </w:rPr>
        <w:t xml:space="preserve">, що використовується для </w:t>
      </w:r>
      <w:r>
        <w:rPr>
          <w:lang w:val="uk-UA"/>
        </w:rPr>
        <w:t>побудови</w:t>
      </w:r>
      <w:r w:rsidRPr="00533873">
        <w:rPr>
          <w:lang w:val="uk-UA"/>
        </w:rPr>
        <w:t xml:space="preserve"> стратегій у </w:t>
      </w:r>
      <w:r>
        <w:rPr>
          <w:lang w:val="uk-UA"/>
        </w:rPr>
        <w:t>різноманітних</w:t>
      </w:r>
      <w:r w:rsidRPr="00533873">
        <w:rPr>
          <w:lang w:val="uk-UA"/>
        </w:rPr>
        <w:t xml:space="preserve"> областях життєдіяльності. SWOT-аналіз є обов’язковим попереднім етапом при підготовці будь-якого рівня стратегічних планів.</w:t>
      </w:r>
      <w:r>
        <w:rPr>
          <w:lang w:val="uk-UA"/>
        </w:rPr>
        <w:t xml:space="preserve"> </w:t>
      </w:r>
      <w:r w:rsidRPr="00533873">
        <w:rPr>
          <w:lang w:val="uk-UA"/>
        </w:rPr>
        <w:t>Дані,</w:t>
      </w:r>
      <w:r>
        <w:rPr>
          <w:lang w:val="uk-UA"/>
        </w:rPr>
        <w:t xml:space="preserve"> що були </w:t>
      </w:r>
      <w:r w:rsidRPr="00533873">
        <w:rPr>
          <w:lang w:val="uk-UA"/>
        </w:rPr>
        <w:t xml:space="preserve">отримані </w:t>
      </w:r>
      <w:r>
        <w:rPr>
          <w:lang w:val="uk-UA"/>
        </w:rPr>
        <w:t>після</w:t>
      </w:r>
      <w:r w:rsidRPr="00533873">
        <w:rPr>
          <w:lang w:val="uk-UA"/>
        </w:rPr>
        <w:t xml:space="preserve"> застосування SWOT-аналізу, можуть слугувати базовими засадами для розробки стратегічних цілей, допом</w:t>
      </w:r>
      <w:r>
        <w:rPr>
          <w:lang w:val="uk-UA"/>
        </w:rPr>
        <w:t>агають</w:t>
      </w:r>
      <w:r w:rsidRPr="00533873">
        <w:rPr>
          <w:lang w:val="uk-UA"/>
        </w:rPr>
        <w:t xml:space="preserve"> розробити ефективну стратегію врегулювання безпекових проблем. </w:t>
      </w:r>
    </w:p>
    <w:p w14:paraId="6FAA9E25" w14:textId="77777777" w:rsidR="00712EAB" w:rsidRDefault="00712EAB" w:rsidP="00712EAB">
      <w:pPr>
        <w:spacing w:before="240" w:line="360" w:lineRule="auto"/>
        <w:ind w:firstLine="567"/>
        <w:rPr>
          <w:lang w:val="uk-UA"/>
        </w:rPr>
      </w:pPr>
      <w:r>
        <w:rPr>
          <w:lang w:val="uk-UA"/>
        </w:rPr>
        <w:t>Мета</w:t>
      </w:r>
      <w:r w:rsidRPr="00533873">
        <w:rPr>
          <w:lang w:val="uk-UA"/>
        </w:rPr>
        <w:t xml:space="preserve"> SWOT-</w:t>
      </w:r>
      <w:r>
        <w:rPr>
          <w:lang w:val="uk-UA"/>
        </w:rPr>
        <w:t>аналізу</w:t>
      </w:r>
      <w:r w:rsidRPr="00533873">
        <w:rPr>
          <w:lang w:val="uk-UA"/>
        </w:rPr>
        <w:t xml:space="preserve"> полягає у виокремленні чотирьох категорій:</w:t>
      </w:r>
    </w:p>
    <w:p w14:paraId="7F81F1DD" w14:textId="600ED8EA" w:rsidR="00712EAB" w:rsidRPr="003B7CB8" w:rsidRDefault="00712EAB" w:rsidP="00712EAB">
      <w:pPr>
        <w:spacing w:before="240" w:after="240" w:line="360" w:lineRule="auto"/>
        <w:ind w:firstLine="567"/>
        <w:rPr>
          <w:lang w:val="uk-UA"/>
        </w:rPr>
      </w:pPr>
      <w:r w:rsidRPr="00133470">
        <w:rPr>
          <w:b/>
          <w:bCs/>
          <w:lang w:val="uk-UA"/>
        </w:rPr>
        <w:lastRenderedPageBreak/>
        <w:t>Слабкі сторони</w:t>
      </w:r>
      <w:r w:rsidRPr="003B7CB8">
        <w:rPr>
          <w:lang w:val="uk-UA"/>
        </w:rPr>
        <w:t xml:space="preserve"> системи забезпечення безпеки</w:t>
      </w:r>
      <w:r w:rsidR="00814EC0">
        <w:rPr>
          <w:lang w:val="uk-UA"/>
        </w:rPr>
        <w:t xml:space="preserve"> (СЗБ)</w:t>
      </w:r>
      <w:r w:rsidRPr="003B7CB8">
        <w:rPr>
          <w:lang w:val="uk-UA"/>
        </w:rPr>
        <w:t xml:space="preserve"> – це відсутність її важливих елементів або заходів, як</w:t>
      </w:r>
      <w:r>
        <w:rPr>
          <w:lang w:val="uk-UA"/>
        </w:rPr>
        <w:t>і</w:t>
      </w:r>
      <w:r w:rsidRPr="003B7CB8">
        <w:rPr>
          <w:lang w:val="uk-UA"/>
        </w:rPr>
        <w:t xml:space="preserve"> поки що не вдається реалізувати, внаслідок чого вона потрапляє у несприятливе становище.</w:t>
      </w:r>
    </w:p>
    <w:p w14:paraId="3728B860" w14:textId="77777777" w:rsidR="00712EAB" w:rsidRPr="003B7CB8" w:rsidRDefault="00712EAB" w:rsidP="00133470">
      <w:pPr>
        <w:spacing w:before="240" w:after="240" w:line="360" w:lineRule="auto"/>
        <w:ind w:firstLine="567"/>
        <w:rPr>
          <w:lang w:val="uk-UA"/>
        </w:rPr>
      </w:pPr>
      <w:r w:rsidRPr="00133470">
        <w:rPr>
          <w:b/>
          <w:bCs/>
          <w:lang w:val="uk-UA"/>
        </w:rPr>
        <w:t>Сильні сторони</w:t>
      </w:r>
      <w:r w:rsidRPr="003B7CB8">
        <w:rPr>
          <w:lang w:val="uk-UA"/>
        </w:rPr>
        <w:t xml:space="preserve">– це особливі успіхи, які дають </w:t>
      </w:r>
      <w:r>
        <w:rPr>
          <w:lang w:val="uk-UA"/>
        </w:rPr>
        <w:t>системі</w:t>
      </w:r>
      <w:r w:rsidRPr="003B7CB8">
        <w:rPr>
          <w:lang w:val="uk-UA"/>
        </w:rPr>
        <w:t xml:space="preserve"> додаткові переваги при здійсненні політики безпеки (досвід, доступ до унікальних ресурсів, наявність передових технологій та сучасного устаткування, висока кваліфікація персоналу, висока якість продукції тощо).</w:t>
      </w:r>
    </w:p>
    <w:p w14:paraId="303615EA" w14:textId="77777777" w:rsidR="00712EAB" w:rsidRPr="003B7CB8" w:rsidRDefault="00712EAB" w:rsidP="00133470">
      <w:pPr>
        <w:spacing w:before="240" w:after="240" w:line="360" w:lineRule="auto"/>
        <w:ind w:firstLine="567"/>
        <w:rPr>
          <w:lang w:val="uk-UA"/>
        </w:rPr>
      </w:pPr>
      <w:r w:rsidRPr="00133470">
        <w:rPr>
          <w:b/>
          <w:bCs/>
          <w:lang w:val="uk-UA"/>
        </w:rPr>
        <w:t>Можливості</w:t>
      </w:r>
      <w:r w:rsidRPr="003B7CB8">
        <w:rPr>
          <w:lang w:val="uk-UA"/>
        </w:rPr>
        <w:t xml:space="preserve"> – це</w:t>
      </w:r>
      <w:r w:rsidRPr="00EC23A0">
        <w:rPr>
          <w:lang w:val="uk-UA"/>
        </w:rPr>
        <w:t xml:space="preserve"> зовнішні</w:t>
      </w:r>
      <w:r w:rsidRPr="003B7CB8">
        <w:rPr>
          <w:lang w:val="uk-UA"/>
        </w:rPr>
        <w:t xml:space="preserve"> сприятливі обставини, які система може використати для отримання переваги </w:t>
      </w:r>
      <w:r>
        <w:rPr>
          <w:lang w:val="uk-UA"/>
        </w:rPr>
        <w:t xml:space="preserve">над </w:t>
      </w:r>
      <w:r w:rsidRPr="003B7CB8">
        <w:rPr>
          <w:lang w:val="uk-UA"/>
        </w:rPr>
        <w:t>конкурентами.</w:t>
      </w:r>
    </w:p>
    <w:p w14:paraId="25F38016" w14:textId="502A1C42" w:rsidR="00712EAB" w:rsidRPr="00466DB5" w:rsidRDefault="00712EAB" w:rsidP="00133470">
      <w:pPr>
        <w:spacing w:before="240" w:after="240" w:line="360" w:lineRule="auto"/>
        <w:ind w:firstLine="567"/>
        <w:rPr>
          <w:lang w:val="uk-UA"/>
        </w:rPr>
      </w:pPr>
      <w:r w:rsidRPr="00133470">
        <w:rPr>
          <w:b/>
          <w:bCs/>
          <w:lang w:val="uk-UA"/>
        </w:rPr>
        <w:t>Загроз</w:t>
      </w:r>
      <w:r w:rsidR="00133470" w:rsidRPr="00133470">
        <w:rPr>
          <w:b/>
          <w:bCs/>
          <w:lang w:val="uk-UA"/>
        </w:rPr>
        <w:t>и</w:t>
      </w:r>
      <w:r w:rsidRPr="003B7CB8">
        <w:rPr>
          <w:lang w:val="uk-UA"/>
        </w:rPr>
        <w:t xml:space="preserve"> – </w:t>
      </w:r>
      <w:r w:rsidRPr="00EC23A0">
        <w:rPr>
          <w:lang w:val="uk-UA"/>
        </w:rPr>
        <w:t xml:space="preserve">зовнішні ймовірні фактори, які можуть </w:t>
      </w:r>
      <w:r>
        <w:rPr>
          <w:lang w:val="uk-UA"/>
        </w:rPr>
        <w:t>завадити</w:t>
      </w:r>
      <w:r w:rsidRPr="00EC23A0">
        <w:rPr>
          <w:lang w:val="uk-UA"/>
        </w:rPr>
        <w:t xml:space="preserve"> досягненн</w:t>
      </w:r>
      <w:r>
        <w:rPr>
          <w:lang w:val="uk-UA"/>
        </w:rPr>
        <w:t>ю</w:t>
      </w:r>
      <w:r w:rsidRPr="00EC23A0">
        <w:rPr>
          <w:lang w:val="uk-UA"/>
        </w:rPr>
        <w:t xml:space="preserve"> цілі</w:t>
      </w:r>
      <w:r w:rsidRPr="003B7CB8">
        <w:rPr>
          <w:lang w:val="uk-UA"/>
        </w:rPr>
        <w:t>.</w:t>
      </w:r>
    </w:p>
    <w:p w14:paraId="098589D0" w14:textId="564E7AB0" w:rsidR="00712EAB" w:rsidRPr="0085309B" w:rsidRDefault="00712EAB" w:rsidP="00133470">
      <w:pPr>
        <w:spacing w:before="240" w:after="240" w:line="360" w:lineRule="auto"/>
        <w:ind w:firstLine="567"/>
        <w:rPr>
          <w:lang w:val="uk-UA"/>
        </w:rPr>
      </w:pPr>
      <w:r w:rsidRPr="002A7FD7">
        <w:rPr>
          <w:lang w:val="uk-UA"/>
        </w:rPr>
        <w:t>Методика проведення SWOT-аналізу дуже проста, а сам аналіз складається з двох частин. Можливості та загрози є аналізом зовнішнього середовища, всіх факторів</w:t>
      </w:r>
      <w:r w:rsidR="00814EC0">
        <w:rPr>
          <w:lang w:val="uk-UA"/>
        </w:rPr>
        <w:t xml:space="preserve">, що </w:t>
      </w:r>
      <w:r w:rsidRPr="002A7FD7">
        <w:rPr>
          <w:lang w:val="uk-UA"/>
        </w:rPr>
        <w:t>можуть вплинути на</w:t>
      </w:r>
      <w:r>
        <w:rPr>
          <w:lang w:val="uk-UA"/>
        </w:rPr>
        <w:t xml:space="preserve"> систему</w:t>
      </w:r>
      <w:r w:rsidRPr="002A7FD7">
        <w:rPr>
          <w:lang w:val="uk-UA"/>
        </w:rPr>
        <w:t xml:space="preserve">, але не залежать від неї. Сильні і слабкі сторони </w:t>
      </w:r>
      <w:r>
        <w:rPr>
          <w:lang w:val="uk-UA"/>
        </w:rPr>
        <w:t>–</w:t>
      </w:r>
      <w:r w:rsidRPr="002A7FD7">
        <w:rPr>
          <w:lang w:val="uk-UA"/>
        </w:rPr>
        <w:t xml:space="preserve"> це внутрішній аналіз </w:t>
      </w:r>
      <w:r>
        <w:rPr>
          <w:lang w:val="uk-UA"/>
        </w:rPr>
        <w:t>системи</w:t>
      </w:r>
      <w:r w:rsidRPr="002A7FD7">
        <w:rPr>
          <w:lang w:val="uk-UA"/>
        </w:rPr>
        <w:t xml:space="preserve">. </w:t>
      </w:r>
      <w:r w:rsidR="00CE7E0D" w:rsidRPr="0085309B">
        <w:rPr>
          <w:lang w:val="uk-UA"/>
        </w:rPr>
        <w:t>[14]</w:t>
      </w:r>
    </w:p>
    <w:p w14:paraId="3735F5C9" w14:textId="7264A716" w:rsidR="00466DB5" w:rsidRPr="00E32956" w:rsidRDefault="00466DB5" w:rsidP="00133470">
      <w:pPr>
        <w:pStyle w:val="text"/>
        <w:spacing w:before="240" w:after="240" w:line="360" w:lineRule="auto"/>
        <w:ind w:left="0" w:firstLine="709"/>
        <w:rPr>
          <w:rFonts w:ascii="Times New Roman" w:hAnsi="Times New Roman" w:cs="Times New Roman"/>
          <w:sz w:val="28"/>
          <w:szCs w:val="28"/>
        </w:rPr>
      </w:pPr>
      <w:r w:rsidRPr="009508FD">
        <w:rPr>
          <w:rFonts w:ascii="Times New Roman" w:hAnsi="Times New Roman" w:cs="Times New Roman"/>
          <w:iCs/>
          <w:sz w:val="28"/>
          <w:szCs w:val="28"/>
        </w:rPr>
        <w:t>SWOT</w:t>
      </w:r>
      <w:r w:rsidRPr="00E32956">
        <w:rPr>
          <w:rFonts w:ascii="Times New Roman" w:hAnsi="Times New Roman" w:cs="Times New Roman"/>
          <w:sz w:val="28"/>
          <w:szCs w:val="28"/>
        </w:rPr>
        <w:t>-аналіз – вид діяльності, що залежить</w:t>
      </w:r>
      <w:r w:rsidR="00814EC0" w:rsidRPr="00814EC0">
        <w:rPr>
          <w:rFonts w:ascii="Times New Roman" w:hAnsi="Times New Roman" w:cs="Times New Roman"/>
          <w:sz w:val="28"/>
          <w:szCs w:val="28"/>
        </w:rPr>
        <w:t>, як правило</w:t>
      </w:r>
      <w:r w:rsidRPr="00E32956">
        <w:rPr>
          <w:rFonts w:ascii="Times New Roman" w:hAnsi="Times New Roman" w:cs="Times New Roman"/>
          <w:sz w:val="28"/>
          <w:szCs w:val="28"/>
        </w:rPr>
        <w:t xml:space="preserve"> від наявної інформації та певної частки стратегічного</w:t>
      </w:r>
      <w:r w:rsidR="00814EC0" w:rsidRPr="00814EC0">
        <w:rPr>
          <w:rFonts w:ascii="Times New Roman" w:hAnsi="Times New Roman" w:cs="Times New Roman"/>
          <w:sz w:val="28"/>
          <w:szCs w:val="28"/>
        </w:rPr>
        <w:t xml:space="preserve"> бачення</w:t>
      </w:r>
      <w:r w:rsidRPr="00E32956">
        <w:rPr>
          <w:rFonts w:ascii="Times New Roman" w:hAnsi="Times New Roman" w:cs="Times New Roman"/>
          <w:sz w:val="28"/>
          <w:szCs w:val="28"/>
        </w:rPr>
        <w:t>. Корисні відомості про стан безпеки, необхідні для його здійснення, містяться в офіційних документах (доктринах, концепціях, стратегіях, законах, програмах, указах тощо), державних статистичних даних, вітчизняних і закордонних відкритих джерелах інформації, наукових розробках і публікаціях, заявах і висловлюваннях вищих посадових осіб держави, результатах соціологічних опитувань громадської думки населення, а також – в інформації з обмеженим доступом.</w:t>
      </w:r>
    </w:p>
    <w:p w14:paraId="2C22F7C3" w14:textId="77777777" w:rsidR="00466DB5" w:rsidRPr="002A7FD7" w:rsidRDefault="00466DB5" w:rsidP="00466DB5">
      <w:pPr>
        <w:spacing w:after="200" w:line="360" w:lineRule="auto"/>
        <w:ind w:firstLine="709"/>
        <w:rPr>
          <w:lang w:val="uk-UA"/>
        </w:rPr>
      </w:pPr>
      <w:r w:rsidRPr="002A7FD7">
        <w:rPr>
          <w:noProof/>
          <w:lang w:val="uk-UA"/>
        </w:rPr>
        <w:lastRenderedPageBreak/>
        <w:drawing>
          <wp:inline distT="0" distB="0" distL="0" distR="0" wp14:anchorId="773291AB" wp14:editId="6A0B3738">
            <wp:extent cx="5699918" cy="416814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l="11491" r="11582"/>
                    <a:stretch/>
                  </pic:blipFill>
                  <pic:spPr bwMode="auto">
                    <a:xfrm>
                      <a:off x="0" y="0"/>
                      <a:ext cx="5741273" cy="4198381"/>
                    </a:xfrm>
                    <a:prstGeom prst="rect">
                      <a:avLst/>
                    </a:prstGeom>
                    <a:noFill/>
                    <a:ln>
                      <a:noFill/>
                    </a:ln>
                    <a:extLst>
                      <a:ext uri="{53640926-AAD7-44D8-BBD7-CCE9431645EC}">
                        <a14:shadowObscured xmlns:a14="http://schemas.microsoft.com/office/drawing/2010/main"/>
                      </a:ext>
                    </a:extLst>
                  </pic:spPr>
                </pic:pic>
              </a:graphicData>
            </a:graphic>
          </wp:inline>
        </w:drawing>
      </w:r>
    </w:p>
    <w:p w14:paraId="5487C237" w14:textId="68CF4D13" w:rsidR="00466DB5" w:rsidRPr="00331346" w:rsidRDefault="00466DB5" w:rsidP="00133470">
      <w:pPr>
        <w:spacing w:before="240" w:after="200" w:line="360" w:lineRule="auto"/>
        <w:ind w:firstLine="709"/>
        <w:jc w:val="center"/>
      </w:pPr>
      <w:r w:rsidRPr="00E32956">
        <w:rPr>
          <w:lang w:val="uk-UA"/>
        </w:rPr>
        <w:t xml:space="preserve">Рисунок 2.1 Процес побудови </w:t>
      </w:r>
      <w:r w:rsidRPr="00E32956">
        <w:rPr>
          <w:lang w:val="en-US"/>
        </w:rPr>
        <w:t>SWOT</w:t>
      </w:r>
      <w:r w:rsidRPr="00E32956">
        <w:t>-</w:t>
      </w:r>
      <w:r w:rsidRPr="00E32956">
        <w:rPr>
          <w:lang w:val="uk-UA"/>
        </w:rPr>
        <w:t>аналізу (Riston, 2008</w:t>
      </w:r>
      <w:r w:rsidR="00814EC0">
        <w:rPr>
          <w:lang w:val="uk-UA"/>
        </w:rPr>
        <w:t>;</w:t>
      </w:r>
      <w:r w:rsidR="00814EC0" w:rsidRPr="00814EC0">
        <w:t xml:space="preserve"> [1</w:t>
      </w:r>
      <w:r w:rsidR="007D42C3">
        <w:rPr>
          <w:lang w:val="uk-UA"/>
        </w:rPr>
        <w:t>5</w:t>
      </w:r>
      <w:r w:rsidR="00814EC0" w:rsidRPr="00814EC0">
        <w:t>]</w:t>
      </w:r>
      <w:r w:rsidRPr="00E32956">
        <w:rPr>
          <w:lang w:val="uk-UA"/>
        </w:rPr>
        <w:t>)</w:t>
      </w:r>
    </w:p>
    <w:p w14:paraId="63049E6B" w14:textId="77777777" w:rsidR="00712EAB" w:rsidRDefault="00712EAB" w:rsidP="00133470">
      <w:pPr>
        <w:spacing w:before="240" w:line="360" w:lineRule="auto"/>
        <w:ind w:firstLine="567"/>
        <w:rPr>
          <w:lang w:val="uk-UA"/>
        </w:rPr>
      </w:pPr>
      <w:r w:rsidRPr="009659A5">
        <w:rPr>
          <w:lang w:val="uk-UA"/>
        </w:rPr>
        <w:t xml:space="preserve">Після </w:t>
      </w:r>
      <w:r>
        <w:rPr>
          <w:lang w:val="uk-UA"/>
        </w:rPr>
        <w:t xml:space="preserve">складання </w:t>
      </w:r>
      <w:r w:rsidRPr="009659A5">
        <w:rPr>
          <w:lang w:val="uk-UA"/>
        </w:rPr>
        <w:t>конкретн</w:t>
      </w:r>
      <w:r>
        <w:rPr>
          <w:lang w:val="uk-UA"/>
        </w:rPr>
        <w:t xml:space="preserve">ого </w:t>
      </w:r>
      <w:r w:rsidRPr="009659A5">
        <w:rPr>
          <w:lang w:val="uk-UA"/>
        </w:rPr>
        <w:t>спис</w:t>
      </w:r>
      <w:r>
        <w:rPr>
          <w:lang w:val="uk-UA"/>
        </w:rPr>
        <w:t xml:space="preserve">ку </w:t>
      </w:r>
      <w:r w:rsidRPr="009659A5">
        <w:rPr>
          <w:lang w:val="uk-UA"/>
        </w:rPr>
        <w:t>сильних і слабких сторін, а також загроз і можливостей, настає етап встановлення зв’язків між ними. Для встановлення цих зв’язків складається</w:t>
      </w:r>
      <w:r>
        <w:rPr>
          <w:lang w:val="uk-UA"/>
        </w:rPr>
        <w:t xml:space="preserve"> </w:t>
      </w:r>
      <w:r w:rsidRPr="009659A5">
        <w:rPr>
          <w:lang w:val="uk-UA"/>
        </w:rPr>
        <w:t>матриця SWOT</w:t>
      </w:r>
      <w:r>
        <w:rPr>
          <w:lang w:val="uk-UA"/>
        </w:rPr>
        <w:t>:</w:t>
      </w:r>
    </w:p>
    <w:p w14:paraId="433E4F01" w14:textId="640FA24C" w:rsidR="00712EAB" w:rsidRPr="00987280" w:rsidRDefault="00712EAB" w:rsidP="00133470">
      <w:pPr>
        <w:spacing w:before="240" w:after="240" w:line="360" w:lineRule="auto"/>
        <w:jc w:val="center"/>
        <w:rPr>
          <w:bCs/>
          <w:lang w:val="uk-UA"/>
        </w:rPr>
      </w:pPr>
      <w:r w:rsidRPr="00987280">
        <w:rPr>
          <w:bCs/>
          <w:spacing w:val="-3"/>
          <w:lang w:val="uk-UA"/>
        </w:rPr>
        <w:t xml:space="preserve">Таблиця </w:t>
      </w:r>
      <w:r w:rsidR="00603E7B">
        <w:rPr>
          <w:bCs/>
          <w:spacing w:val="-3"/>
          <w:lang w:val="uk-UA"/>
        </w:rPr>
        <w:t>2</w:t>
      </w:r>
      <w:r w:rsidRPr="00987280">
        <w:rPr>
          <w:bCs/>
          <w:spacing w:val="-3"/>
          <w:lang w:val="uk-UA"/>
        </w:rPr>
        <w:t>.</w:t>
      </w:r>
      <w:r w:rsidR="00C02EFA">
        <w:rPr>
          <w:bCs/>
          <w:spacing w:val="-3"/>
          <w:lang w:val="uk-UA"/>
        </w:rPr>
        <w:t>2</w:t>
      </w:r>
      <w:r w:rsidRPr="00987280">
        <w:rPr>
          <w:bCs/>
          <w:spacing w:val="-3"/>
          <w:lang w:val="uk-UA"/>
        </w:rPr>
        <w:t xml:space="preserve"> </w:t>
      </w:r>
      <w:r>
        <w:rPr>
          <w:bCs/>
          <w:spacing w:val="-3"/>
          <w:lang w:val="uk-UA"/>
        </w:rPr>
        <w:t xml:space="preserve">– </w:t>
      </w:r>
      <w:r w:rsidRPr="00987280">
        <w:rPr>
          <w:bCs/>
          <w:spacing w:val="-3"/>
          <w:lang w:val="uk-UA"/>
        </w:rPr>
        <w:t xml:space="preserve">Базова матриця </w:t>
      </w:r>
      <w:r w:rsidRPr="00B357E2">
        <w:rPr>
          <w:bCs/>
          <w:iCs/>
          <w:lang w:val="uk-UA"/>
        </w:rPr>
        <w:t>SWOT</w:t>
      </w:r>
      <w:r w:rsidRPr="00987280">
        <w:rPr>
          <w:bCs/>
          <w:lang w:val="uk-UA"/>
        </w:rPr>
        <w:t>-аналізу</w:t>
      </w:r>
    </w:p>
    <w:p w14:paraId="4869B4ED" w14:textId="77777777" w:rsidR="00712EAB" w:rsidRPr="002A7FD7" w:rsidRDefault="00712EAB" w:rsidP="00712EAB">
      <w:pPr>
        <w:spacing w:line="360" w:lineRule="auto"/>
        <w:rPr>
          <w:lang w:val="uk-UA"/>
        </w:rPr>
      </w:pPr>
    </w:p>
    <w:tbl>
      <w:tblPr>
        <w:tblW w:w="0" w:type="auto"/>
        <w:jc w:val="center"/>
        <w:tblLayout w:type="fixed"/>
        <w:tblCellMar>
          <w:left w:w="40" w:type="dxa"/>
          <w:right w:w="40" w:type="dxa"/>
        </w:tblCellMar>
        <w:tblLook w:val="0000" w:firstRow="0" w:lastRow="0" w:firstColumn="0" w:lastColumn="0" w:noHBand="0" w:noVBand="0"/>
      </w:tblPr>
      <w:tblGrid>
        <w:gridCol w:w="1642"/>
        <w:gridCol w:w="1760"/>
        <w:gridCol w:w="1560"/>
      </w:tblGrid>
      <w:tr w:rsidR="00712EAB" w:rsidRPr="002A7FD7" w14:paraId="7124FD7A" w14:textId="77777777" w:rsidTr="00F32A90">
        <w:trPr>
          <w:trHeight w:hRule="exact" w:val="901"/>
          <w:jc w:val="center"/>
        </w:trPr>
        <w:tc>
          <w:tcPr>
            <w:tcW w:w="1642" w:type="dxa"/>
            <w:tcBorders>
              <w:top w:val="nil"/>
              <w:left w:val="nil"/>
              <w:bottom w:val="single" w:sz="6" w:space="0" w:color="auto"/>
              <w:right w:val="single" w:sz="6" w:space="0" w:color="auto"/>
            </w:tcBorders>
            <w:shd w:val="clear" w:color="auto" w:fill="FFFFFF"/>
            <w:vAlign w:val="center"/>
          </w:tcPr>
          <w:p w14:paraId="1A4EC097" w14:textId="77777777" w:rsidR="00712EAB" w:rsidRPr="002A7FD7" w:rsidRDefault="00712EAB" w:rsidP="00F32A90">
            <w:pPr>
              <w:shd w:val="clear" w:color="auto" w:fill="FFFFFF"/>
              <w:spacing w:line="360" w:lineRule="auto"/>
              <w:jc w:val="center"/>
              <w:rPr>
                <w:lang w:val="uk-UA"/>
              </w:rPr>
            </w:pPr>
            <w:r w:rsidRPr="002A7FD7">
              <w:rPr>
                <w:noProof/>
                <w:lang w:val="uk-UA"/>
              </w:rPr>
              <mc:AlternateContent>
                <mc:Choice Requires="wps">
                  <w:drawing>
                    <wp:anchor distT="0" distB="0" distL="114300" distR="114300" simplePos="0" relativeHeight="251686912" behindDoc="0" locked="0" layoutInCell="1" allowOverlap="1" wp14:anchorId="01324C30" wp14:editId="01A16E43">
                      <wp:simplePos x="0" y="0"/>
                      <wp:positionH relativeFrom="column">
                        <wp:posOffset>-1328420</wp:posOffset>
                      </wp:positionH>
                      <wp:positionV relativeFrom="paragraph">
                        <wp:posOffset>-232410</wp:posOffset>
                      </wp:positionV>
                      <wp:extent cx="1337310" cy="697230"/>
                      <wp:effectExtent l="19050" t="19050" r="910590" b="64770"/>
                      <wp:wrapNone/>
                      <wp:docPr id="14" name="Облачко с текстом: овальное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7310" cy="697230"/>
                              </a:xfrm>
                              <a:prstGeom prst="wedgeEllipseCallout">
                                <a:avLst>
                                  <a:gd name="adj1" fmla="val 113218"/>
                                  <a:gd name="adj2" fmla="val 52884"/>
                                </a:avLst>
                              </a:prstGeom>
                              <a:solidFill>
                                <a:srgbClr val="FFFFFF"/>
                              </a:solidFill>
                              <a:ln w="9525">
                                <a:solidFill>
                                  <a:srgbClr val="000000"/>
                                </a:solidFill>
                                <a:prstDash val="sysDot"/>
                                <a:miter lim="800000"/>
                                <a:headEnd/>
                                <a:tailEnd/>
                              </a:ln>
                            </wps:spPr>
                            <wps:txbx>
                              <w:txbxContent>
                                <w:p w14:paraId="7BCE0591" w14:textId="77777777" w:rsidR="00620CE0" w:rsidRPr="00D01A03" w:rsidRDefault="00620CE0" w:rsidP="00712EAB">
                                  <w:pPr>
                                    <w:jc w:val="center"/>
                                    <w:rPr>
                                      <w:iCs/>
                                      <w:sz w:val="20"/>
                                      <w:lang w:val="uk-UA"/>
                                    </w:rPr>
                                  </w:pPr>
                                  <w:r w:rsidRPr="00D01A03">
                                    <w:rPr>
                                      <w:iCs/>
                                      <w:sz w:val="20"/>
                                      <w:lang w:val="uk-UA"/>
                                    </w:rPr>
                                    <w:t xml:space="preserve">Сприятливий перетин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324C30"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Облачко с текстом: овальное 14" o:spid="_x0000_s1026" type="#_x0000_t63" style="position:absolute;left:0;text-align:left;margin-left:-104.6pt;margin-top:-18.3pt;width:105.3pt;height:54.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" adj="35255,22223">
                      <v:stroke dashstyle="1 1"/>
                      <v:textbox>
                        <w:txbxContent>
                          <w:p w14:paraId="7BCE0591" w14:textId="77777777" w:rsidR="00620CE0" w:rsidRPr="00D01A03" w:rsidRDefault="00620CE0" w:rsidP="00712EAB">
                            <w:pPr>
                              <w:jc w:val="center"/>
                              <w:rPr>
                                <w:iCs/>
                                <w:sz w:val="20"/>
                                <w:lang w:val="uk-UA"/>
                              </w:rPr>
                            </w:pPr>
                            <w:r w:rsidRPr="00D01A03">
                              <w:rPr>
                                <w:iCs/>
                                <w:sz w:val="20"/>
                                <w:lang w:val="uk-UA"/>
                              </w:rPr>
                              <w:t xml:space="preserve">Сприятливий перетин </w:t>
                            </w:r>
                          </w:p>
                        </w:txbxContent>
                      </v:textbox>
                    </v:shape>
                  </w:pict>
                </mc:Fallback>
              </mc:AlternateContent>
            </w:r>
            <w:r w:rsidRPr="002A7FD7">
              <w:rPr>
                <w:noProof/>
                <w:lang w:val="uk-UA"/>
              </w:rPr>
              <mc:AlternateContent>
                <mc:Choice Requires="wps">
                  <w:drawing>
                    <wp:anchor distT="0" distB="0" distL="114300" distR="114300" simplePos="0" relativeHeight="251687936" behindDoc="0" locked="0" layoutInCell="1" allowOverlap="1" wp14:anchorId="290FA2E2" wp14:editId="57E89353">
                      <wp:simplePos x="0" y="0"/>
                      <wp:positionH relativeFrom="column">
                        <wp:posOffset>504190</wp:posOffset>
                      </wp:positionH>
                      <wp:positionV relativeFrom="paragraph">
                        <wp:posOffset>333375</wp:posOffset>
                      </wp:positionV>
                      <wp:extent cx="546100" cy="379730"/>
                      <wp:effectExtent l="43815" t="50165" r="48260" b="55880"/>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6100" cy="37973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1FF539D" id="_x0000_t32" coordsize="21600,21600" o:spt="32" o:oned="t" path="m,l21600,21600e" filled="f">
                      <v:path arrowok="t" fillok="f" o:connecttype="none"/>
                      <o:lock v:ext="edit" shapetype="t"/>
                    </v:shapetype>
                    <v:shape id="Прямая со стрелкой 15" o:spid="_x0000_s1026" type="#_x0000_t32" style="position:absolute;margin-left:39.7pt;margin-top:26.25pt;width:43pt;height:29.9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">
                      <v:stroke startarrow="block" endarrow="block"/>
                    </v:shape>
                  </w:pict>
                </mc:Fallback>
              </mc:AlternateContent>
            </w:r>
          </w:p>
        </w:tc>
        <w:tc>
          <w:tcPr>
            <w:tcW w:w="1760" w:type="dxa"/>
            <w:tcBorders>
              <w:top w:val="single" w:sz="6" w:space="0" w:color="auto"/>
              <w:left w:val="single" w:sz="6" w:space="0" w:color="auto"/>
              <w:bottom w:val="single" w:sz="6" w:space="0" w:color="auto"/>
              <w:right w:val="single" w:sz="6" w:space="0" w:color="auto"/>
            </w:tcBorders>
            <w:shd w:val="clear" w:color="auto" w:fill="FFFFFF"/>
            <w:vAlign w:val="center"/>
          </w:tcPr>
          <w:p w14:paraId="5A3F2830" w14:textId="77777777" w:rsidR="00712EAB" w:rsidRPr="002A7FD7" w:rsidRDefault="00712EAB" w:rsidP="00F32A90">
            <w:pPr>
              <w:shd w:val="clear" w:color="auto" w:fill="FFFFFF"/>
              <w:spacing w:line="360" w:lineRule="auto"/>
              <w:ind w:left="124"/>
              <w:jc w:val="left"/>
              <w:rPr>
                <w:b/>
                <w:lang w:val="uk-UA"/>
              </w:rPr>
            </w:pPr>
            <w:r w:rsidRPr="002A7FD7">
              <w:rPr>
                <w:b/>
                <w:lang w:val="uk-UA"/>
              </w:rPr>
              <w:t>S</w:t>
            </w:r>
          </w:p>
          <w:p w14:paraId="43F59048" w14:textId="77777777" w:rsidR="00712EAB" w:rsidRPr="002A7FD7" w:rsidRDefault="00712EAB" w:rsidP="00F32A90">
            <w:pPr>
              <w:shd w:val="clear" w:color="auto" w:fill="FFFFFF"/>
              <w:spacing w:line="360" w:lineRule="auto"/>
              <w:ind w:left="124" w:right="163"/>
              <w:jc w:val="left"/>
              <w:rPr>
                <w:lang w:val="uk-UA"/>
              </w:rPr>
            </w:pPr>
            <w:r w:rsidRPr="002A7FD7">
              <w:rPr>
                <w:lang w:val="uk-UA"/>
              </w:rPr>
              <w:t>1.</w:t>
            </w:r>
          </w:p>
          <w:p w14:paraId="3EACE1A3" w14:textId="77777777" w:rsidR="00712EAB" w:rsidRPr="002A7FD7" w:rsidRDefault="00712EAB" w:rsidP="00F32A90">
            <w:pPr>
              <w:shd w:val="clear" w:color="auto" w:fill="FFFFFF"/>
              <w:spacing w:line="360" w:lineRule="auto"/>
              <w:ind w:left="124" w:right="163"/>
              <w:jc w:val="left"/>
              <w:rPr>
                <w:lang w:val="uk-UA"/>
              </w:rPr>
            </w:pPr>
            <w:r w:rsidRPr="002A7FD7">
              <w:rPr>
                <w:lang w:val="uk-UA"/>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09590EFF" w14:textId="77777777" w:rsidR="00712EAB" w:rsidRPr="002A7FD7" w:rsidRDefault="00712EAB" w:rsidP="00F32A90">
            <w:pPr>
              <w:shd w:val="clear" w:color="auto" w:fill="FFFFFF"/>
              <w:spacing w:line="360" w:lineRule="auto"/>
              <w:ind w:left="159"/>
              <w:jc w:val="left"/>
              <w:rPr>
                <w:b/>
                <w:bCs/>
                <w:lang w:val="uk-UA"/>
              </w:rPr>
            </w:pPr>
            <w:r w:rsidRPr="002A7FD7">
              <w:rPr>
                <w:b/>
                <w:bCs/>
                <w:lang w:val="uk-UA"/>
              </w:rPr>
              <w:t>W</w:t>
            </w:r>
          </w:p>
          <w:p w14:paraId="38A10BE1" w14:textId="77777777" w:rsidR="00712EAB" w:rsidRPr="002A7FD7" w:rsidRDefault="00712EAB" w:rsidP="00F32A90">
            <w:pPr>
              <w:shd w:val="clear" w:color="auto" w:fill="FFFFFF"/>
              <w:spacing w:line="360" w:lineRule="auto"/>
              <w:ind w:left="159" w:right="394" w:hanging="5"/>
              <w:jc w:val="left"/>
              <w:rPr>
                <w:lang w:val="uk-UA"/>
              </w:rPr>
            </w:pPr>
            <w:r w:rsidRPr="002A7FD7">
              <w:rPr>
                <w:lang w:val="uk-UA"/>
              </w:rPr>
              <w:t>1.</w:t>
            </w:r>
          </w:p>
          <w:p w14:paraId="155175E8" w14:textId="77777777" w:rsidR="00712EAB" w:rsidRPr="002A7FD7" w:rsidRDefault="00712EAB" w:rsidP="00F32A90">
            <w:pPr>
              <w:shd w:val="clear" w:color="auto" w:fill="FFFFFF"/>
              <w:spacing w:line="360" w:lineRule="auto"/>
              <w:ind w:left="159" w:right="394" w:hanging="5"/>
              <w:jc w:val="left"/>
              <w:rPr>
                <w:lang w:val="uk-UA"/>
              </w:rPr>
            </w:pPr>
            <w:r w:rsidRPr="002A7FD7">
              <w:rPr>
                <w:lang w:val="uk-UA"/>
              </w:rPr>
              <w:t>2.</w:t>
            </w:r>
          </w:p>
        </w:tc>
      </w:tr>
      <w:tr w:rsidR="00712EAB" w:rsidRPr="002A7FD7" w14:paraId="6813144A" w14:textId="77777777" w:rsidTr="00F32A90">
        <w:trPr>
          <w:trHeight w:hRule="exact" w:val="844"/>
          <w:jc w:val="center"/>
        </w:trPr>
        <w:tc>
          <w:tcPr>
            <w:tcW w:w="1642" w:type="dxa"/>
            <w:tcBorders>
              <w:top w:val="single" w:sz="6" w:space="0" w:color="auto"/>
              <w:left w:val="single" w:sz="6" w:space="0" w:color="auto"/>
              <w:bottom w:val="single" w:sz="6" w:space="0" w:color="auto"/>
              <w:right w:val="single" w:sz="6" w:space="0" w:color="auto"/>
            </w:tcBorders>
            <w:shd w:val="clear" w:color="auto" w:fill="FFFFFF"/>
            <w:vAlign w:val="center"/>
          </w:tcPr>
          <w:p w14:paraId="331D1401" w14:textId="77777777" w:rsidR="00712EAB" w:rsidRPr="002A7FD7" w:rsidRDefault="00712EAB" w:rsidP="00F32A90">
            <w:pPr>
              <w:shd w:val="clear" w:color="auto" w:fill="FFFFFF"/>
              <w:spacing w:line="360" w:lineRule="auto"/>
              <w:ind w:left="206"/>
              <w:jc w:val="left"/>
              <w:rPr>
                <w:b/>
                <w:lang w:val="uk-UA"/>
              </w:rPr>
            </w:pPr>
            <w:r w:rsidRPr="002A7FD7">
              <w:rPr>
                <w:b/>
                <w:lang w:val="uk-UA"/>
              </w:rPr>
              <w:t>O</w:t>
            </w:r>
          </w:p>
          <w:p w14:paraId="7D952661" w14:textId="77777777" w:rsidR="00712EAB" w:rsidRPr="002A7FD7" w:rsidRDefault="00712EAB" w:rsidP="00F32A90">
            <w:pPr>
              <w:shd w:val="clear" w:color="auto" w:fill="FFFFFF"/>
              <w:spacing w:line="360" w:lineRule="auto"/>
              <w:ind w:left="206" w:right="43" w:firstLine="19"/>
              <w:jc w:val="left"/>
              <w:rPr>
                <w:bCs/>
                <w:lang w:val="uk-UA"/>
              </w:rPr>
            </w:pPr>
            <w:r w:rsidRPr="002A7FD7">
              <w:rPr>
                <w:bCs/>
                <w:lang w:val="uk-UA"/>
              </w:rPr>
              <w:t>1.</w:t>
            </w:r>
          </w:p>
          <w:p w14:paraId="5DEE4408" w14:textId="77777777" w:rsidR="00712EAB" w:rsidRPr="002A7FD7" w:rsidRDefault="00712EAB" w:rsidP="00F32A90">
            <w:pPr>
              <w:shd w:val="clear" w:color="auto" w:fill="FFFFFF"/>
              <w:spacing w:line="360" w:lineRule="auto"/>
              <w:ind w:left="206" w:right="43" w:firstLine="19"/>
              <w:jc w:val="left"/>
              <w:rPr>
                <w:lang w:val="uk-UA"/>
              </w:rPr>
            </w:pPr>
            <w:r w:rsidRPr="002A7FD7">
              <w:rPr>
                <w:bCs/>
                <w:lang w:val="uk-UA"/>
              </w:rPr>
              <w:t>2.</w:t>
            </w:r>
          </w:p>
        </w:tc>
        <w:tc>
          <w:tcPr>
            <w:tcW w:w="1760" w:type="dxa"/>
            <w:tcBorders>
              <w:top w:val="single" w:sz="6" w:space="0" w:color="auto"/>
              <w:left w:val="single" w:sz="6" w:space="0" w:color="auto"/>
              <w:bottom w:val="single" w:sz="6" w:space="0" w:color="auto"/>
              <w:right w:val="single" w:sz="6" w:space="0" w:color="auto"/>
            </w:tcBorders>
            <w:shd w:val="clear" w:color="auto" w:fill="FFFFFF"/>
            <w:vAlign w:val="center"/>
          </w:tcPr>
          <w:p w14:paraId="18B4DD39" w14:textId="77777777" w:rsidR="00712EAB" w:rsidRPr="002A7FD7" w:rsidRDefault="00712EAB" w:rsidP="00F32A90">
            <w:pPr>
              <w:shd w:val="clear" w:color="auto" w:fill="FFFFFF"/>
              <w:spacing w:line="360" w:lineRule="auto"/>
              <w:ind w:left="125"/>
              <w:jc w:val="center"/>
              <w:rPr>
                <w:lang w:val="uk-UA"/>
              </w:rPr>
            </w:pPr>
            <w:r w:rsidRPr="002A7FD7">
              <w:rPr>
                <w:lang w:val="uk-UA"/>
              </w:rPr>
              <w:t xml:space="preserve">Поле </w:t>
            </w:r>
            <w:r w:rsidRPr="002A7FD7">
              <w:rPr>
                <w:b/>
                <w:lang w:val="uk-UA"/>
              </w:rPr>
              <w:t>SO</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6D977FEA" w14:textId="77777777" w:rsidR="00712EAB" w:rsidRPr="002A7FD7" w:rsidRDefault="00712EAB" w:rsidP="00F32A90">
            <w:pPr>
              <w:shd w:val="clear" w:color="auto" w:fill="FFFFFF"/>
              <w:spacing w:line="360" w:lineRule="auto"/>
              <w:jc w:val="center"/>
              <w:rPr>
                <w:lang w:val="uk-UA"/>
              </w:rPr>
            </w:pPr>
            <w:r w:rsidRPr="002A7FD7">
              <w:rPr>
                <w:lang w:val="uk-UA"/>
              </w:rPr>
              <w:t xml:space="preserve">Поле </w:t>
            </w:r>
            <w:r w:rsidRPr="002A7FD7">
              <w:rPr>
                <w:b/>
                <w:lang w:val="uk-UA"/>
              </w:rPr>
              <w:t>WO</w:t>
            </w:r>
          </w:p>
        </w:tc>
      </w:tr>
      <w:tr w:rsidR="00712EAB" w:rsidRPr="002A7FD7" w14:paraId="100B82B4" w14:textId="77777777" w:rsidTr="00F32A90">
        <w:trPr>
          <w:trHeight w:hRule="exact" w:val="887"/>
          <w:jc w:val="center"/>
        </w:trPr>
        <w:tc>
          <w:tcPr>
            <w:tcW w:w="1642" w:type="dxa"/>
            <w:tcBorders>
              <w:top w:val="single" w:sz="6" w:space="0" w:color="auto"/>
              <w:left w:val="single" w:sz="6" w:space="0" w:color="auto"/>
              <w:bottom w:val="single" w:sz="6" w:space="0" w:color="auto"/>
              <w:right w:val="single" w:sz="6" w:space="0" w:color="auto"/>
            </w:tcBorders>
            <w:shd w:val="clear" w:color="auto" w:fill="FFFFFF"/>
            <w:vAlign w:val="center"/>
          </w:tcPr>
          <w:p w14:paraId="3EFE4475" w14:textId="77777777" w:rsidR="00712EAB" w:rsidRPr="002A7FD7" w:rsidRDefault="00712EAB" w:rsidP="00F32A90">
            <w:pPr>
              <w:shd w:val="clear" w:color="auto" w:fill="FFFFFF"/>
              <w:spacing w:line="360" w:lineRule="auto"/>
              <w:ind w:left="206"/>
              <w:jc w:val="left"/>
              <w:rPr>
                <w:lang w:val="uk-UA"/>
              </w:rPr>
            </w:pPr>
            <w:r w:rsidRPr="002A7FD7">
              <w:rPr>
                <w:b/>
                <w:bCs/>
                <w:lang w:val="uk-UA"/>
              </w:rPr>
              <w:t>T</w:t>
            </w:r>
          </w:p>
          <w:p w14:paraId="3B9513B9" w14:textId="77777777" w:rsidR="00712EAB" w:rsidRPr="002A7FD7" w:rsidRDefault="00712EAB" w:rsidP="00F32A90">
            <w:pPr>
              <w:shd w:val="clear" w:color="auto" w:fill="FFFFFF"/>
              <w:spacing w:line="360" w:lineRule="auto"/>
              <w:ind w:left="206"/>
              <w:jc w:val="left"/>
              <w:rPr>
                <w:lang w:val="uk-UA"/>
              </w:rPr>
            </w:pPr>
            <w:r w:rsidRPr="002A7FD7">
              <w:rPr>
                <w:lang w:val="uk-UA"/>
              </w:rPr>
              <w:t>1.</w:t>
            </w:r>
          </w:p>
          <w:p w14:paraId="6122642A" w14:textId="77777777" w:rsidR="00712EAB" w:rsidRPr="002A7FD7" w:rsidRDefault="00712EAB" w:rsidP="00F32A90">
            <w:pPr>
              <w:shd w:val="clear" w:color="auto" w:fill="FFFFFF"/>
              <w:spacing w:line="360" w:lineRule="auto"/>
              <w:ind w:left="206"/>
              <w:jc w:val="left"/>
              <w:rPr>
                <w:lang w:val="uk-UA"/>
              </w:rPr>
            </w:pPr>
            <w:r w:rsidRPr="002A7FD7">
              <w:rPr>
                <w:lang w:val="uk-UA"/>
              </w:rPr>
              <w:t>2.</w:t>
            </w:r>
          </w:p>
        </w:tc>
        <w:tc>
          <w:tcPr>
            <w:tcW w:w="1760" w:type="dxa"/>
            <w:tcBorders>
              <w:top w:val="single" w:sz="6" w:space="0" w:color="auto"/>
              <w:left w:val="single" w:sz="6" w:space="0" w:color="auto"/>
              <w:bottom w:val="single" w:sz="6" w:space="0" w:color="auto"/>
              <w:right w:val="single" w:sz="6" w:space="0" w:color="auto"/>
            </w:tcBorders>
            <w:shd w:val="clear" w:color="auto" w:fill="FFFFFF"/>
            <w:vAlign w:val="center"/>
          </w:tcPr>
          <w:p w14:paraId="7F6995CA" w14:textId="77777777" w:rsidR="00712EAB" w:rsidRPr="002A7FD7" w:rsidRDefault="00712EAB" w:rsidP="00F32A90">
            <w:pPr>
              <w:shd w:val="clear" w:color="auto" w:fill="FFFFFF"/>
              <w:spacing w:line="360" w:lineRule="auto"/>
              <w:ind w:left="115"/>
              <w:jc w:val="center"/>
              <w:rPr>
                <w:lang w:val="uk-UA"/>
              </w:rPr>
            </w:pPr>
            <w:r w:rsidRPr="002A7FD7">
              <w:rPr>
                <w:bCs/>
                <w:noProof/>
                <w:lang w:val="uk-UA"/>
              </w:rPr>
              <mc:AlternateContent>
                <mc:Choice Requires="wps">
                  <w:drawing>
                    <wp:anchor distT="0" distB="0" distL="114300" distR="114300" simplePos="0" relativeHeight="251688960" behindDoc="0" locked="0" layoutInCell="1" allowOverlap="1" wp14:anchorId="1068B2D5" wp14:editId="1BA13EBE">
                      <wp:simplePos x="0" y="0"/>
                      <wp:positionH relativeFrom="column">
                        <wp:posOffset>778510</wp:posOffset>
                      </wp:positionH>
                      <wp:positionV relativeFrom="paragraph">
                        <wp:posOffset>-281940</wp:posOffset>
                      </wp:positionV>
                      <wp:extent cx="457200" cy="320040"/>
                      <wp:effectExtent l="38100" t="38100" r="57150" b="60960"/>
                      <wp:wrapNone/>
                      <wp:docPr id="17" name="Прямая со стрелкой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320040"/>
                              </a:xfrm>
                              <a:prstGeom prst="straightConnector1">
                                <a:avLst/>
                              </a:prstGeom>
                              <a:noFill/>
                              <a:ln w="9525">
                                <a:solidFill>
                                  <a:srgbClr val="000000"/>
                                </a:solidFill>
                                <a:round/>
                                <a:headEnd type="triangle"/>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283E65" id="Прямая со стрелкой 17" o:spid="_x0000_s1026" type="#_x0000_t32" style="position:absolute;margin-left:61.3pt;margin-top:-22.2pt;width:36pt;height:25.2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">
                      <v:stroke startarrow="block" endarrow="block"/>
                    </v:shape>
                  </w:pict>
                </mc:Fallback>
              </mc:AlternateContent>
            </w:r>
            <w:r w:rsidRPr="002A7FD7">
              <w:rPr>
                <w:lang w:val="uk-UA"/>
              </w:rPr>
              <w:t xml:space="preserve">Поле </w:t>
            </w:r>
            <w:r w:rsidRPr="002A7FD7">
              <w:rPr>
                <w:b/>
                <w:lang w:val="uk-UA"/>
              </w:rPr>
              <w:t>ST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14:paraId="10A4743A" w14:textId="77777777" w:rsidR="00712EAB" w:rsidRPr="009659A5" w:rsidRDefault="00712EAB" w:rsidP="00F32A90">
            <w:pPr>
              <w:shd w:val="clear" w:color="auto" w:fill="FFFFFF"/>
              <w:spacing w:line="360" w:lineRule="auto"/>
              <w:jc w:val="center"/>
              <w:rPr>
                <w:b/>
                <w:lang w:val="uk-UA"/>
              </w:rPr>
            </w:pPr>
            <w:r w:rsidRPr="002A7FD7">
              <w:rPr>
                <w:lang w:val="uk-UA"/>
              </w:rPr>
              <w:t xml:space="preserve">Поле </w:t>
            </w:r>
            <w:r w:rsidRPr="002A7FD7">
              <w:rPr>
                <w:b/>
                <w:lang w:val="uk-UA"/>
              </w:rPr>
              <w:t>WT</w:t>
            </w:r>
          </w:p>
        </w:tc>
      </w:tr>
    </w:tbl>
    <w:p w14:paraId="24A1FE9F" w14:textId="77777777" w:rsidR="00712EAB" w:rsidRPr="002A7FD7" w:rsidRDefault="00712EAB" w:rsidP="00712EAB">
      <w:pPr>
        <w:spacing w:line="360" w:lineRule="auto"/>
        <w:rPr>
          <w:lang w:val="uk-UA"/>
        </w:rPr>
      </w:pPr>
      <w:r w:rsidRPr="002A7FD7">
        <w:rPr>
          <w:noProof/>
          <w:lang w:val="uk-UA"/>
        </w:rPr>
        <mc:AlternateContent>
          <mc:Choice Requires="wps">
            <w:drawing>
              <wp:anchor distT="0" distB="0" distL="114300" distR="114300" simplePos="0" relativeHeight="251689984" behindDoc="0" locked="0" layoutInCell="1" allowOverlap="1" wp14:anchorId="13F0BCB1" wp14:editId="15839896">
                <wp:simplePos x="0" y="0"/>
                <wp:positionH relativeFrom="page">
                  <wp:posOffset>4965700</wp:posOffset>
                </wp:positionH>
                <wp:positionV relativeFrom="paragraph">
                  <wp:posOffset>4445</wp:posOffset>
                </wp:positionV>
                <wp:extent cx="1279525" cy="581025"/>
                <wp:effectExtent l="514350" t="476250" r="15875" b="47625"/>
                <wp:wrapNone/>
                <wp:docPr id="18" name="Облачко с текстом: овальное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9525" cy="581025"/>
                        </a:xfrm>
                        <a:prstGeom prst="wedgeEllipseCallout">
                          <a:avLst>
                            <a:gd name="adj1" fmla="val -87775"/>
                            <a:gd name="adj2" fmla="val -124399"/>
                          </a:avLst>
                        </a:prstGeom>
                        <a:solidFill>
                          <a:srgbClr val="FFFFFF"/>
                        </a:solidFill>
                        <a:ln w="9525" cap="rnd">
                          <a:solidFill>
                            <a:srgbClr val="000000"/>
                          </a:solidFill>
                          <a:prstDash val="sysDot"/>
                          <a:miter lim="800000"/>
                          <a:headEnd/>
                          <a:tailEnd/>
                        </a:ln>
                      </wps:spPr>
                      <wps:txbx>
                        <w:txbxContent>
                          <w:p w14:paraId="29B88E6D" w14:textId="77777777" w:rsidR="00620CE0" w:rsidRPr="00D01A03" w:rsidRDefault="00620CE0" w:rsidP="00712EAB">
                            <w:pPr>
                              <w:jc w:val="center"/>
                              <w:rPr>
                                <w:i/>
                                <w:sz w:val="20"/>
                                <w:lang w:val="uk-UA"/>
                              </w:rPr>
                            </w:pPr>
                            <w:r w:rsidRPr="00D01A03">
                              <w:rPr>
                                <w:i/>
                                <w:sz w:val="20"/>
                                <w:lang w:val="uk-UA"/>
                              </w:rPr>
                              <w:t>Небезпечний</w:t>
                            </w:r>
                            <w:r w:rsidRPr="00D01A03">
                              <w:rPr>
                                <w:i/>
                                <w:sz w:val="20"/>
                                <w:lang w:val="uk-UA"/>
                              </w:rPr>
                              <w:br/>
                              <w:t xml:space="preserve">перетин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F0BCB1" id="Облачко с текстом: овальное 18" o:spid="_x0000_s1027" type="#_x0000_t63" style="position:absolute;left:0;text-align:left;margin-left:391pt;margin-top:.35pt;width:100.75pt;height:45.75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" adj="-8159,-16070">
                <v:stroke dashstyle="1 1" endcap="round"/>
                <v:textbox>
                  <w:txbxContent>
                    <w:p w14:paraId="29B88E6D" w14:textId="77777777" w:rsidR="00620CE0" w:rsidRPr="00D01A03" w:rsidRDefault="00620CE0" w:rsidP="00712EAB">
                      <w:pPr>
                        <w:jc w:val="center"/>
                        <w:rPr>
                          <w:i/>
                          <w:sz w:val="20"/>
                          <w:lang w:val="uk-UA"/>
                        </w:rPr>
                      </w:pPr>
                      <w:r w:rsidRPr="00D01A03">
                        <w:rPr>
                          <w:i/>
                          <w:sz w:val="20"/>
                          <w:lang w:val="uk-UA"/>
                        </w:rPr>
                        <w:t>Небезпечний</w:t>
                      </w:r>
                      <w:r w:rsidRPr="00D01A03">
                        <w:rPr>
                          <w:i/>
                          <w:sz w:val="20"/>
                          <w:lang w:val="uk-UA"/>
                        </w:rPr>
                        <w:br/>
                        <w:t xml:space="preserve">перетин </w:t>
                      </w:r>
                    </w:p>
                  </w:txbxContent>
                </v:textbox>
                <w10:wrap anchorx="page"/>
              </v:shape>
            </w:pict>
          </mc:Fallback>
        </mc:AlternateContent>
      </w:r>
    </w:p>
    <w:p w14:paraId="502D7E5D" w14:textId="2389DC50" w:rsidR="00712EAB" w:rsidRDefault="00712EAB" w:rsidP="00712EAB">
      <w:pPr>
        <w:spacing w:line="360" w:lineRule="auto"/>
        <w:ind w:firstLine="709"/>
        <w:rPr>
          <w:lang w:val="uk-UA"/>
        </w:rPr>
      </w:pPr>
      <w:r w:rsidRPr="00987280">
        <w:rPr>
          <w:lang w:val="uk-UA"/>
        </w:rPr>
        <w:lastRenderedPageBreak/>
        <w:t xml:space="preserve">У верхній частині матриці виділяються дві частини, визначені на першому кроці, – сильні і слабкі сторони. Зліва виділяються також дві частини, визначені на другому кроці, – до яких відповідно вносяться загрози і можливості. На перетині цих розділів утворюється чотири поля. </w:t>
      </w:r>
      <w:r w:rsidR="00814EC0">
        <w:rPr>
          <w:lang w:val="uk-UA"/>
        </w:rPr>
        <w:t>Для кожного</w:t>
      </w:r>
      <w:r w:rsidRPr="00987280">
        <w:rPr>
          <w:lang w:val="uk-UA"/>
        </w:rPr>
        <w:t xml:space="preserve"> з цих полів </w:t>
      </w:r>
      <w:r>
        <w:rPr>
          <w:lang w:val="uk-UA"/>
        </w:rPr>
        <w:t>необхідно</w:t>
      </w:r>
      <w:r w:rsidRPr="00987280">
        <w:rPr>
          <w:lang w:val="uk-UA"/>
        </w:rPr>
        <w:t xml:space="preserve"> розглянути всі </w:t>
      </w:r>
      <w:r>
        <w:rPr>
          <w:lang w:val="uk-UA"/>
        </w:rPr>
        <w:t>існуючі</w:t>
      </w:r>
      <w:r w:rsidRPr="00987280">
        <w:rPr>
          <w:lang w:val="uk-UA"/>
        </w:rPr>
        <w:t xml:space="preserve"> парні комбінації і виділити ті, що мають бути враховані </w:t>
      </w:r>
      <w:r>
        <w:rPr>
          <w:lang w:val="uk-UA"/>
        </w:rPr>
        <w:t>під час розробки</w:t>
      </w:r>
      <w:r w:rsidRPr="00987280">
        <w:rPr>
          <w:lang w:val="uk-UA"/>
        </w:rPr>
        <w:t xml:space="preserve"> стратегії безпеки.</w:t>
      </w:r>
    </w:p>
    <w:p w14:paraId="7C558BA6" w14:textId="71085E9C" w:rsidR="00712EAB" w:rsidRPr="00B1265D" w:rsidRDefault="00712EAB" w:rsidP="00133470">
      <w:pPr>
        <w:spacing w:before="240" w:line="360" w:lineRule="auto"/>
        <w:ind w:firstLine="709"/>
        <w:rPr>
          <w:lang w:val="uk-UA"/>
        </w:rPr>
      </w:pPr>
      <w:r w:rsidRPr="00B1265D">
        <w:rPr>
          <w:lang w:val="uk-UA"/>
        </w:rPr>
        <w:t xml:space="preserve">1. Стратегія </w:t>
      </w:r>
      <w:r w:rsidRPr="00133470">
        <w:rPr>
          <w:lang w:val="uk-UA"/>
        </w:rPr>
        <w:t>SO</w:t>
      </w:r>
      <w:r w:rsidRPr="00B1265D">
        <w:rPr>
          <w:lang w:val="uk-UA"/>
        </w:rPr>
        <w:t xml:space="preserve">: будь-яка </w:t>
      </w:r>
      <w:r>
        <w:rPr>
          <w:lang w:val="uk-UA"/>
        </w:rPr>
        <w:t>система забезпечення безпеки</w:t>
      </w:r>
      <w:r w:rsidRPr="00B1265D">
        <w:rPr>
          <w:lang w:val="uk-UA"/>
        </w:rPr>
        <w:t xml:space="preserve"> </w:t>
      </w:r>
      <w:r>
        <w:rPr>
          <w:lang w:val="uk-UA"/>
        </w:rPr>
        <w:t>має</w:t>
      </w:r>
      <w:r w:rsidRPr="00B1265D">
        <w:rPr>
          <w:lang w:val="uk-UA"/>
        </w:rPr>
        <w:t xml:space="preserve"> спиратися на власні сильні сторони</w:t>
      </w:r>
      <w:r w:rsidR="00814EC0">
        <w:rPr>
          <w:lang w:val="uk-UA"/>
        </w:rPr>
        <w:t xml:space="preserve"> </w:t>
      </w:r>
      <w:r w:rsidRPr="00B1265D">
        <w:t>(</w:t>
      </w:r>
      <w:r>
        <w:rPr>
          <w:lang w:val="en-US"/>
        </w:rPr>
        <w:t>S</w:t>
      </w:r>
      <w:r w:rsidRPr="00B1265D">
        <w:t>)</w:t>
      </w:r>
      <w:r w:rsidRPr="00B1265D">
        <w:rPr>
          <w:lang w:val="uk-UA"/>
        </w:rPr>
        <w:t>, використовуючи при цьому наявні можливості</w:t>
      </w:r>
      <w:r w:rsidR="00814EC0">
        <w:rPr>
          <w:lang w:val="uk-UA"/>
        </w:rPr>
        <w:t xml:space="preserve"> </w:t>
      </w:r>
      <w:r>
        <w:rPr>
          <w:lang w:val="uk-UA"/>
        </w:rPr>
        <w:t>(</w:t>
      </w:r>
      <w:r>
        <w:rPr>
          <w:lang w:val="en-US"/>
        </w:rPr>
        <w:t>O</w:t>
      </w:r>
      <w:r w:rsidRPr="00B1265D">
        <w:t>)</w:t>
      </w:r>
      <w:r w:rsidRPr="00B1265D">
        <w:rPr>
          <w:lang w:val="uk-UA"/>
        </w:rPr>
        <w:t xml:space="preserve"> зовнішнього середовища. Стратегія SO </w:t>
      </w:r>
      <w:r>
        <w:rPr>
          <w:lang w:val="uk-UA"/>
        </w:rPr>
        <w:t>базується</w:t>
      </w:r>
      <w:r w:rsidRPr="00B1265D">
        <w:rPr>
          <w:lang w:val="uk-UA"/>
        </w:rPr>
        <w:t xml:space="preserve"> на частков</w:t>
      </w:r>
      <w:r>
        <w:rPr>
          <w:lang w:val="uk-UA"/>
        </w:rPr>
        <w:t xml:space="preserve">ому </w:t>
      </w:r>
      <w:r w:rsidRPr="00B1265D">
        <w:rPr>
          <w:lang w:val="uk-UA"/>
        </w:rPr>
        <w:t>ігноруванн</w:t>
      </w:r>
      <w:r>
        <w:rPr>
          <w:lang w:val="uk-UA"/>
        </w:rPr>
        <w:t>і</w:t>
      </w:r>
      <w:r w:rsidRPr="00B1265D">
        <w:rPr>
          <w:lang w:val="uk-UA"/>
        </w:rPr>
        <w:t xml:space="preserve"> можливих загроз і заснована на максимальній реалізації можливостей </w:t>
      </w:r>
      <w:r>
        <w:rPr>
          <w:lang w:val="uk-UA"/>
        </w:rPr>
        <w:t>і переваг.</w:t>
      </w:r>
    </w:p>
    <w:p w14:paraId="78DB65A6" w14:textId="1BC5A10F" w:rsidR="00712EAB" w:rsidRPr="00B1265D" w:rsidRDefault="00712EAB" w:rsidP="00133470">
      <w:pPr>
        <w:spacing w:before="240" w:line="360" w:lineRule="auto"/>
        <w:ind w:firstLine="709"/>
        <w:rPr>
          <w:lang w:val="uk-UA"/>
        </w:rPr>
      </w:pPr>
      <w:r w:rsidRPr="00B1265D">
        <w:rPr>
          <w:lang w:val="uk-UA"/>
        </w:rPr>
        <w:t>2. Стратегія ST</w:t>
      </w:r>
      <w:r>
        <w:rPr>
          <w:lang w:val="uk-UA"/>
        </w:rPr>
        <w:t>:</w:t>
      </w:r>
      <w:r w:rsidRPr="00B1265D">
        <w:rPr>
          <w:lang w:val="uk-UA"/>
        </w:rPr>
        <w:t xml:space="preserve"> передбачає використання сильних сторін для відвертання загроз. Варіант стратегій SТ не передбачає врахування</w:t>
      </w:r>
      <w:r>
        <w:rPr>
          <w:lang w:val="uk-UA"/>
        </w:rPr>
        <w:t xml:space="preserve"> існуючих</w:t>
      </w:r>
      <w:r w:rsidRPr="00B1265D">
        <w:rPr>
          <w:lang w:val="uk-UA"/>
        </w:rPr>
        <w:t xml:space="preserve"> можливостей </w:t>
      </w:r>
      <w:r>
        <w:rPr>
          <w:lang w:val="uk-UA"/>
        </w:rPr>
        <w:t xml:space="preserve">у системі й </w:t>
      </w:r>
      <w:r w:rsidRPr="00B1265D">
        <w:rPr>
          <w:lang w:val="uk-UA"/>
        </w:rPr>
        <w:t xml:space="preserve">зосереджується на </w:t>
      </w:r>
      <w:r>
        <w:rPr>
          <w:lang w:val="uk-UA"/>
        </w:rPr>
        <w:t>уникненні</w:t>
      </w:r>
      <w:r w:rsidRPr="00B1265D">
        <w:rPr>
          <w:lang w:val="uk-UA"/>
        </w:rPr>
        <w:t xml:space="preserve"> реальних загроз з урахуванням її сильних сторін.</w:t>
      </w:r>
    </w:p>
    <w:p w14:paraId="13D7855F" w14:textId="1328116D" w:rsidR="00712EAB" w:rsidRPr="00B1265D" w:rsidRDefault="00712EAB" w:rsidP="00133470">
      <w:pPr>
        <w:spacing w:before="240" w:line="360" w:lineRule="auto"/>
        <w:ind w:firstLine="709"/>
        <w:rPr>
          <w:lang w:val="uk-UA"/>
        </w:rPr>
      </w:pPr>
      <w:r w:rsidRPr="00B1265D">
        <w:rPr>
          <w:lang w:val="uk-UA"/>
        </w:rPr>
        <w:t>3. Стратегія WO</w:t>
      </w:r>
      <w:r>
        <w:rPr>
          <w:lang w:val="uk-UA"/>
        </w:rPr>
        <w:t xml:space="preserve">: </w:t>
      </w:r>
      <w:r w:rsidRPr="00B1265D">
        <w:rPr>
          <w:lang w:val="uk-UA"/>
        </w:rPr>
        <w:t xml:space="preserve">спрямована на мінімізацію впливу слабких сторін у разі </w:t>
      </w:r>
      <w:r>
        <w:rPr>
          <w:lang w:val="uk-UA"/>
        </w:rPr>
        <w:t>впровадження</w:t>
      </w:r>
      <w:r w:rsidRPr="00B1265D">
        <w:rPr>
          <w:lang w:val="uk-UA"/>
        </w:rPr>
        <w:t xml:space="preserve"> можливостей</w:t>
      </w:r>
      <w:r>
        <w:rPr>
          <w:lang w:val="uk-UA"/>
        </w:rPr>
        <w:t xml:space="preserve"> системи</w:t>
      </w:r>
      <w:r w:rsidRPr="00B1265D">
        <w:rPr>
          <w:lang w:val="uk-UA"/>
        </w:rPr>
        <w:t xml:space="preserve">. </w:t>
      </w:r>
      <w:r>
        <w:rPr>
          <w:lang w:val="uk-UA"/>
        </w:rPr>
        <w:t>Стратегія</w:t>
      </w:r>
      <w:r w:rsidRPr="00B1265D">
        <w:rPr>
          <w:lang w:val="uk-UA"/>
        </w:rPr>
        <w:t xml:space="preserve"> WO заснован</w:t>
      </w:r>
      <w:r>
        <w:rPr>
          <w:lang w:val="uk-UA"/>
        </w:rPr>
        <w:t>а</w:t>
      </w:r>
      <w:r w:rsidRPr="00B1265D">
        <w:rPr>
          <w:lang w:val="uk-UA"/>
        </w:rPr>
        <w:t xml:space="preserve"> на </w:t>
      </w:r>
      <w:r>
        <w:rPr>
          <w:lang w:val="uk-UA"/>
        </w:rPr>
        <w:t xml:space="preserve">розгляді </w:t>
      </w:r>
      <w:r w:rsidRPr="00B1265D">
        <w:rPr>
          <w:lang w:val="uk-UA"/>
        </w:rPr>
        <w:t>ситуаці</w:t>
      </w:r>
      <w:r>
        <w:rPr>
          <w:lang w:val="uk-UA"/>
        </w:rPr>
        <w:t>ї</w:t>
      </w:r>
      <w:r w:rsidRPr="00B1265D">
        <w:rPr>
          <w:lang w:val="uk-UA"/>
        </w:rPr>
        <w:t>, коли можуть бути реалізовані реальні можливості,</w:t>
      </w:r>
      <w:r w:rsidR="00814EC0">
        <w:rPr>
          <w:lang w:val="uk-UA"/>
        </w:rPr>
        <w:t xml:space="preserve"> і</w:t>
      </w:r>
      <w:r w:rsidRPr="00B1265D">
        <w:rPr>
          <w:lang w:val="uk-UA"/>
        </w:rPr>
        <w:t xml:space="preserve"> за умови ігнорування її слабких сторін.</w:t>
      </w:r>
    </w:p>
    <w:p w14:paraId="4E244EEC" w14:textId="3BA827EF" w:rsidR="00712EAB" w:rsidRPr="002A7FD7" w:rsidRDefault="00712EAB" w:rsidP="00133470">
      <w:pPr>
        <w:spacing w:before="240" w:line="360" w:lineRule="auto"/>
        <w:ind w:firstLine="709"/>
        <w:rPr>
          <w:lang w:val="uk-UA"/>
        </w:rPr>
      </w:pPr>
      <w:r w:rsidRPr="00B1265D">
        <w:rPr>
          <w:lang w:val="uk-UA"/>
        </w:rPr>
        <w:t xml:space="preserve">4. Стратегії WT: метою даної стратегії є мінімізація впливу слабких сторін з метою подолання реальних загроз. Сценарій WT заснований на пошуку ходів, </w:t>
      </w:r>
      <w:r w:rsidR="00D93D09">
        <w:rPr>
          <w:lang w:val="uk-UA"/>
        </w:rPr>
        <w:t>що</w:t>
      </w:r>
      <w:r w:rsidRPr="00B1265D">
        <w:rPr>
          <w:lang w:val="uk-UA"/>
        </w:rPr>
        <w:t xml:space="preserve"> допомагають відвернути загрози</w:t>
      </w:r>
      <w:r>
        <w:rPr>
          <w:lang w:val="uk-UA"/>
        </w:rPr>
        <w:t xml:space="preserve"> для системи</w:t>
      </w:r>
      <w:r w:rsidRPr="00B1265D">
        <w:rPr>
          <w:lang w:val="uk-UA"/>
        </w:rPr>
        <w:t>, не звертаючи увагу на</w:t>
      </w:r>
      <w:r>
        <w:rPr>
          <w:lang w:val="uk-UA"/>
        </w:rPr>
        <w:t xml:space="preserve"> її</w:t>
      </w:r>
      <w:r w:rsidRPr="00B1265D">
        <w:rPr>
          <w:lang w:val="uk-UA"/>
        </w:rPr>
        <w:t xml:space="preserve"> слабкі сторони.</w:t>
      </w:r>
    </w:p>
    <w:p w14:paraId="2DF2DD0E" w14:textId="3828FAD0" w:rsidR="00E32956" w:rsidRPr="00E32956" w:rsidRDefault="00E32956" w:rsidP="00133470">
      <w:pPr>
        <w:pStyle w:val="text"/>
        <w:spacing w:before="240" w:line="360" w:lineRule="auto"/>
        <w:ind w:left="0" w:firstLine="709"/>
        <w:rPr>
          <w:rFonts w:ascii="Times New Roman" w:hAnsi="Times New Roman" w:cs="Times New Roman"/>
          <w:sz w:val="28"/>
          <w:szCs w:val="28"/>
        </w:rPr>
      </w:pPr>
      <w:r w:rsidRPr="00E32956">
        <w:rPr>
          <w:rFonts w:ascii="Times New Roman" w:hAnsi="Times New Roman" w:cs="Times New Roman"/>
          <w:sz w:val="28"/>
          <w:szCs w:val="28"/>
        </w:rPr>
        <w:t xml:space="preserve">Результати застосування </w:t>
      </w:r>
      <w:r w:rsidRPr="009508FD">
        <w:rPr>
          <w:rFonts w:ascii="Times New Roman" w:hAnsi="Times New Roman" w:cs="Times New Roman"/>
          <w:iCs/>
          <w:sz w:val="28"/>
          <w:szCs w:val="28"/>
        </w:rPr>
        <w:t>SWOT</w:t>
      </w:r>
      <w:r w:rsidRPr="00E32956">
        <w:rPr>
          <w:rFonts w:ascii="Times New Roman" w:hAnsi="Times New Roman" w:cs="Times New Roman"/>
          <w:sz w:val="28"/>
          <w:szCs w:val="28"/>
        </w:rPr>
        <w:t>-аналізу дають змогу оцінити спроможність СЗБ за рахунок власних сил і ресурсів реалізувати наявні можливості та протистояти загрозам, а також подолати внутрішні недоліки для здійснення політики безпеки.</w:t>
      </w:r>
    </w:p>
    <w:p w14:paraId="1A6F1F60" w14:textId="31D9245F" w:rsidR="003D0871" w:rsidRPr="002A7FD7" w:rsidRDefault="00EB60B1" w:rsidP="00EB60B1">
      <w:pPr>
        <w:pStyle w:val="2"/>
      </w:pPr>
      <w:bookmarkStart w:id="13" w:name="_Toc59564294"/>
      <w:r>
        <w:lastRenderedPageBreak/>
        <w:t>2.1</w:t>
      </w:r>
      <w:r>
        <w:tab/>
      </w:r>
      <w:r w:rsidR="003D0871" w:rsidRPr="002A7FD7">
        <w:t xml:space="preserve">Правила здійснення </w:t>
      </w:r>
      <w:r w:rsidR="003D0871" w:rsidRPr="00460848">
        <w:rPr>
          <w:iCs/>
        </w:rPr>
        <w:t>SWOT</w:t>
      </w:r>
      <w:r w:rsidR="003D0871" w:rsidRPr="002A7FD7">
        <w:t>-аналізу</w:t>
      </w:r>
      <w:bookmarkEnd w:id="13"/>
    </w:p>
    <w:p w14:paraId="34136A66" w14:textId="74FC051A" w:rsidR="003D0871" w:rsidRPr="00EB60B1" w:rsidRDefault="003D0871" w:rsidP="00685456">
      <w:pPr>
        <w:pStyle w:val="text"/>
        <w:spacing w:before="240" w:after="240" w:line="360" w:lineRule="auto"/>
        <w:ind w:left="0" w:firstLine="709"/>
        <w:contextualSpacing/>
        <w:rPr>
          <w:rFonts w:ascii="Times New Roman" w:hAnsi="Times New Roman" w:cs="Times New Roman"/>
          <w:sz w:val="28"/>
          <w:szCs w:val="28"/>
        </w:rPr>
      </w:pPr>
      <w:r w:rsidRPr="00EB60B1">
        <w:rPr>
          <w:rFonts w:ascii="Times New Roman" w:hAnsi="Times New Roman" w:cs="Times New Roman"/>
          <w:sz w:val="28"/>
          <w:szCs w:val="28"/>
        </w:rPr>
        <w:t xml:space="preserve">Щоб уникнути зазначених помилок і здобути максимум користі зі </w:t>
      </w:r>
      <w:r w:rsidRPr="00B04554">
        <w:rPr>
          <w:rFonts w:ascii="Times New Roman" w:hAnsi="Times New Roman" w:cs="Times New Roman"/>
          <w:iCs/>
          <w:sz w:val="28"/>
          <w:szCs w:val="28"/>
        </w:rPr>
        <w:t>SWOT</w:t>
      </w:r>
      <w:r w:rsidRPr="00EB60B1">
        <w:rPr>
          <w:rFonts w:ascii="Times New Roman" w:hAnsi="Times New Roman" w:cs="Times New Roman"/>
          <w:sz w:val="28"/>
          <w:szCs w:val="28"/>
        </w:rPr>
        <w:t>-аналізу, необхідно дотримуватися наступних простих правил.</w:t>
      </w:r>
    </w:p>
    <w:p w14:paraId="67E595F2" w14:textId="5A351409" w:rsidR="003D0871" w:rsidRPr="00EB60B1" w:rsidRDefault="003D0871" w:rsidP="00685456">
      <w:pPr>
        <w:spacing w:before="240" w:after="240" w:line="360" w:lineRule="auto"/>
        <w:ind w:firstLine="709"/>
        <w:rPr>
          <w:szCs w:val="28"/>
          <w:lang w:val="uk-UA"/>
        </w:rPr>
      </w:pPr>
      <w:r w:rsidRPr="00EB60B1">
        <w:rPr>
          <w:b/>
          <w:iCs/>
          <w:szCs w:val="28"/>
          <w:lang w:val="uk-UA"/>
        </w:rPr>
        <w:t>Правило 1</w:t>
      </w:r>
      <w:r w:rsidRPr="00EB60B1">
        <w:rPr>
          <w:b/>
          <w:i/>
          <w:szCs w:val="28"/>
          <w:lang w:val="uk-UA"/>
        </w:rPr>
        <w:t xml:space="preserve">. </w:t>
      </w:r>
      <w:r w:rsidRPr="00EB60B1">
        <w:rPr>
          <w:szCs w:val="28"/>
          <w:lang w:val="uk-UA"/>
        </w:rPr>
        <w:t xml:space="preserve">Для кожного </w:t>
      </w:r>
      <w:r w:rsidRPr="001470DF">
        <w:rPr>
          <w:iCs/>
          <w:szCs w:val="28"/>
          <w:lang w:val="uk-UA"/>
        </w:rPr>
        <w:t>SWOT-</w:t>
      </w:r>
      <w:r w:rsidRPr="00EB60B1">
        <w:rPr>
          <w:szCs w:val="28"/>
          <w:lang w:val="uk-UA"/>
        </w:rPr>
        <w:t xml:space="preserve">аналізу необхідно точно визначити сферу безпеки. Здійснити загальний аналіз, що охоплює весь сектор безпеки, має загальний характер. </w:t>
      </w:r>
    </w:p>
    <w:p w14:paraId="6DB640A9" w14:textId="00F18ED8" w:rsidR="003D0871" w:rsidRPr="00FF522A" w:rsidRDefault="003D0871" w:rsidP="00685456">
      <w:pPr>
        <w:spacing w:before="240" w:after="240" w:line="360" w:lineRule="auto"/>
        <w:ind w:firstLine="709"/>
        <w:rPr>
          <w:iCs/>
          <w:szCs w:val="28"/>
          <w:lang w:val="uk-UA"/>
        </w:rPr>
      </w:pPr>
      <w:r w:rsidRPr="00FF522A">
        <w:rPr>
          <w:b/>
          <w:iCs/>
          <w:szCs w:val="28"/>
          <w:lang w:val="uk-UA"/>
        </w:rPr>
        <w:t xml:space="preserve">Правило 2. </w:t>
      </w:r>
      <w:r w:rsidR="00FF522A" w:rsidRPr="00FF522A">
        <w:rPr>
          <w:iCs/>
          <w:szCs w:val="28"/>
          <w:lang w:val="uk-UA"/>
        </w:rPr>
        <w:t>Треба чітко</w:t>
      </w:r>
      <w:r w:rsidRPr="00FF522A">
        <w:rPr>
          <w:iCs/>
          <w:szCs w:val="28"/>
          <w:lang w:val="uk-UA"/>
        </w:rPr>
        <w:t xml:space="preserve"> з’ясувати відмінності між елементами SWOT-аналізу: сильні та слабкі сторони, можливості та загрози. </w:t>
      </w:r>
    </w:p>
    <w:p w14:paraId="03DB9087" w14:textId="0E84671B" w:rsidR="003D0871" w:rsidRPr="00FF522A" w:rsidRDefault="003D0871" w:rsidP="00685456">
      <w:pPr>
        <w:spacing w:before="240" w:after="240" w:line="360" w:lineRule="auto"/>
        <w:ind w:firstLine="709"/>
        <w:rPr>
          <w:iCs/>
          <w:szCs w:val="28"/>
          <w:lang w:val="uk-UA"/>
        </w:rPr>
      </w:pPr>
      <w:r w:rsidRPr="00FF522A">
        <w:rPr>
          <w:b/>
          <w:iCs/>
          <w:szCs w:val="28"/>
          <w:lang w:val="uk-UA"/>
        </w:rPr>
        <w:t xml:space="preserve">Правило 3. </w:t>
      </w:r>
      <w:r w:rsidRPr="00FF522A">
        <w:rPr>
          <w:iCs/>
          <w:szCs w:val="28"/>
          <w:lang w:val="uk-UA"/>
        </w:rPr>
        <w:t xml:space="preserve">Деякі фактори важко однозначно віднести до зовнішнього або внутрішнього безпекових середовищ. Якщо </w:t>
      </w:r>
      <w:r w:rsidR="00FF522A" w:rsidRPr="00FF522A">
        <w:rPr>
          <w:iCs/>
          <w:szCs w:val="28"/>
          <w:lang w:val="uk-UA"/>
        </w:rPr>
        <w:t>СЗБ</w:t>
      </w:r>
      <w:r w:rsidRPr="00FF522A">
        <w:rPr>
          <w:iCs/>
          <w:szCs w:val="28"/>
          <w:lang w:val="uk-UA"/>
        </w:rPr>
        <w:t xml:space="preserve"> може контролювати фактор – </w:t>
      </w:r>
      <w:r w:rsidR="00FF522A" w:rsidRPr="00FF522A">
        <w:rPr>
          <w:iCs/>
          <w:szCs w:val="28"/>
          <w:lang w:val="uk-UA"/>
        </w:rPr>
        <w:t>необхідно віднести</w:t>
      </w:r>
      <w:r w:rsidRPr="00FF522A">
        <w:rPr>
          <w:iCs/>
          <w:szCs w:val="28"/>
          <w:lang w:val="uk-UA"/>
        </w:rPr>
        <w:t xml:space="preserve"> його до внутрішнього середовища, якщо ні – це фактор зовнішнього середовища. </w:t>
      </w:r>
    </w:p>
    <w:p w14:paraId="19444BB5" w14:textId="5BDBC09C" w:rsidR="003D0871" w:rsidRPr="00FF522A" w:rsidRDefault="003D0871" w:rsidP="00685456">
      <w:pPr>
        <w:spacing w:before="240" w:after="240" w:line="360" w:lineRule="auto"/>
        <w:ind w:firstLine="709"/>
        <w:rPr>
          <w:iCs/>
          <w:szCs w:val="28"/>
          <w:lang w:val="uk-UA"/>
        </w:rPr>
      </w:pPr>
      <w:r w:rsidRPr="00FF522A">
        <w:rPr>
          <w:b/>
          <w:iCs/>
          <w:szCs w:val="28"/>
          <w:lang w:val="uk-UA"/>
        </w:rPr>
        <w:t>Правило 4</w:t>
      </w:r>
      <w:r w:rsidRPr="00FF522A">
        <w:rPr>
          <w:iCs/>
          <w:szCs w:val="28"/>
          <w:lang w:val="uk-UA"/>
        </w:rPr>
        <w:t xml:space="preserve">. При здійсненні SWOT-аналізу необхідно враховувати тільки найбільш вагомі переваги та недоліки. </w:t>
      </w:r>
    </w:p>
    <w:p w14:paraId="6C192F39" w14:textId="5B111B98" w:rsidR="003D0871" w:rsidRPr="00FF522A" w:rsidRDefault="003D0871" w:rsidP="00685456">
      <w:pPr>
        <w:spacing w:before="240" w:after="240" w:line="360" w:lineRule="auto"/>
        <w:ind w:firstLine="709"/>
        <w:rPr>
          <w:iCs/>
          <w:szCs w:val="28"/>
          <w:lang w:val="uk-UA"/>
        </w:rPr>
      </w:pPr>
      <w:r w:rsidRPr="00FF522A">
        <w:rPr>
          <w:b/>
          <w:iCs/>
          <w:szCs w:val="28"/>
          <w:lang w:val="uk-UA"/>
        </w:rPr>
        <w:t xml:space="preserve">Правило 5. </w:t>
      </w:r>
      <w:r w:rsidR="00FF522A">
        <w:rPr>
          <w:iCs/>
          <w:szCs w:val="28"/>
          <w:lang w:val="uk-UA"/>
        </w:rPr>
        <w:t xml:space="preserve">Слід </w:t>
      </w:r>
      <w:r w:rsidRPr="00FF522A">
        <w:rPr>
          <w:iCs/>
          <w:szCs w:val="28"/>
          <w:lang w:val="uk-UA"/>
        </w:rPr>
        <w:t>використовувати різну наявну інформацію</w:t>
      </w:r>
      <w:r w:rsidR="00FF522A">
        <w:rPr>
          <w:iCs/>
          <w:szCs w:val="28"/>
          <w:lang w:val="uk-UA"/>
        </w:rPr>
        <w:t>, яка</w:t>
      </w:r>
      <w:r w:rsidRPr="00FF522A">
        <w:rPr>
          <w:iCs/>
          <w:szCs w:val="28"/>
          <w:lang w:val="uk-UA"/>
        </w:rPr>
        <w:t xml:space="preserve"> заснован</w:t>
      </w:r>
      <w:r w:rsidR="00FF522A">
        <w:rPr>
          <w:iCs/>
          <w:szCs w:val="28"/>
          <w:lang w:val="uk-UA"/>
        </w:rPr>
        <w:t>а</w:t>
      </w:r>
      <w:r w:rsidRPr="00FF522A">
        <w:rPr>
          <w:iCs/>
          <w:szCs w:val="28"/>
          <w:lang w:val="uk-UA"/>
        </w:rPr>
        <w:t xml:space="preserve"> на об’єктивних фактах і даних наукових досліджень.</w:t>
      </w:r>
    </w:p>
    <w:p w14:paraId="1D35A10F" w14:textId="701CCABC" w:rsidR="003D0871" w:rsidRPr="00FF522A" w:rsidRDefault="003D0871" w:rsidP="00685456">
      <w:pPr>
        <w:spacing w:before="240" w:after="240" w:line="360" w:lineRule="auto"/>
        <w:ind w:firstLine="709"/>
        <w:rPr>
          <w:iCs/>
          <w:szCs w:val="28"/>
          <w:lang w:val="uk-UA"/>
        </w:rPr>
      </w:pPr>
      <w:r w:rsidRPr="00FF522A">
        <w:rPr>
          <w:b/>
          <w:iCs/>
          <w:szCs w:val="28"/>
          <w:lang w:val="uk-UA"/>
        </w:rPr>
        <w:t xml:space="preserve">Правило 6. </w:t>
      </w:r>
      <w:r w:rsidR="00754254">
        <w:rPr>
          <w:iCs/>
          <w:szCs w:val="28"/>
          <w:lang w:val="uk-UA"/>
        </w:rPr>
        <w:t>Необхідно ставити чіткі</w:t>
      </w:r>
      <w:r w:rsidRPr="00FF522A">
        <w:rPr>
          <w:iCs/>
          <w:szCs w:val="28"/>
          <w:lang w:val="uk-UA"/>
        </w:rPr>
        <w:t xml:space="preserve"> твердженн</w:t>
      </w:r>
      <w:r w:rsidR="00754254">
        <w:rPr>
          <w:iCs/>
          <w:szCs w:val="28"/>
          <w:lang w:val="uk-UA"/>
        </w:rPr>
        <w:t>я.</w:t>
      </w:r>
      <w:r w:rsidRPr="00FF522A">
        <w:rPr>
          <w:iCs/>
          <w:szCs w:val="28"/>
          <w:lang w:val="uk-UA"/>
        </w:rPr>
        <w:t xml:space="preserve"> Для з’ясування проблемних питань безпеки СЗБ необхідно зіставити своє бачення стану безпеки з тим, як</w:t>
      </w:r>
      <w:r w:rsidR="00754254">
        <w:rPr>
          <w:iCs/>
          <w:szCs w:val="28"/>
          <w:lang w:val="uk-UA"/>
        </w:rPr>
        <w:t>е може бути в майбутньому</w:t>
      </w:r>
      <w:r w:rsidRPr="00FF522A">
        <w:rPr>
          <w:iCs/>
          <w:szCs w:val="28"/>
          <w:lang w:val="uk-UA"/>
        </w:rPr>
        <w:t>.</w:t>
      </w:r>
    </w:p>
    <w:p w14:paraId="2D707FF6" w14:textId="6B93D220" w:rsidR="003D0871" w:rsidRPr="00FF522A" w:rsidRDefault="003D0871" w:rsidP="00685456">
      <w:pPr>
        <w:spacing w:before="240" w:after="240" w:line="360" w:lineRule="auto"/>
        <w:ind w:firstLine="709"/>
        <w:rPr>
          <w:iCs/>
          <w:szCs w:val="28"/>
          <w:lang w:val="uk-UA"/>
        </w:rPr>
      </w:pPr>
      <w:r w:rsidRPr="00FF522A">
        <w:rPr>
          <w:b/>
          <w:iCs/>
          <w:szCs w:val="28"/>
          <w:lang w:val="uk-UA"/>
        </w:rPr>
        <w:t>Правило 7.</w:t>
      </w:r>
      <w:r w:rsidR="00754254">
        <w:rPr>
          <w:b/>
          <w:iCs/>
          <w:szCs w:val="28"/>
          <w:lang w:val="uk-UA"/>
        </w:rPr>
        <w:t xml:space="preserve"> </w:t>
      </w:r>
      <w:r w:rsidR="00754254" w:rsidRPr="00754254">
        <w:rPr>
          <w:bCs/>
          <w:iCs/>
          <w:szCs w:val="28"/>
          <w:lang w:val="uk-UA"/>
        </w:rPr>
        <w:t>М</w:t>
      </w:r>
      <w:r w:rsidRPr="00FF522A">
        <w:rPr>
          <w:iCs/>
          <w:szCs w:val="28"/>
          <w:lang w:val="uk-UA"/>
        </w:rPr>
        <w:t xml:space="preserve">ожливості й загрози можуть переходити у свою протилежність. </w:t>
      </w:r>
      <w:r w:rsidR="00754254">
        <w:rPr>
          <w:iCs/>
          <w:szCs w:val="28"/>
          <w:lang w:val="uk-UA"/>
        </w:rPr>
        <w:t>С</w:t>
      </w:r>
      <w:r w:rsidRPr="00FF522A">
        <w:rPr>
          <w:iCs/>
          <w:szCs w:val="28"/>
          <w:lang w:val="uk-UA"/>
        </w:rPr>
        <w:t>воєчасно нереалізована можливість може стати загрозою</w:t>
      </w:r>
      <w:r w:rsidR="00754254">
        <w:rPr>
          <w:iCs/>
          <w:szCs w:val="28"/>
          <w:lang w:val="uk-UA"/>
        </w:rPr>
        <w:t xml:space="preserve"> і</w:t>
      </w:r>
      <w:r w:rsidRPr="00FF522A">
        <w:rPr>
          <w:iCs/>
          <w:szCs w:val="28"/>
          <w:lang w:val="uk-UA"/>
        </w:rPr>
        <w:t xml:space="preserve"> навпаки, вчасно відвернута загроза може створити для СЗБ додаткову</w:t>
      </w:r>
      <w:r w:rsidR="00D93D09">
        <w:rPr>
          <w:iCs/>
          <w:szCs w:val="28"/>
          <w:lang w:val="uk-UA"/>
        </w:rPr>
        <w:t xml:space="preserve"> перевагу</w:t>
      </w:r>
      <w:r w:rsidRPr="00FF522A">
        <w:rPr>
          <w:iCs/>
          <w:szCs w:val="28"/>
          <w:lang w:val="uk-UA"/>
        </w:rPr>
        <w:t>.</w:t>
      </w:r>
    </w:p>
    <w:p w14:paraId="4FE9CD18" w14:textId="38340ACC" w:rsidR="003D0871" w:rsidRPr="00FF522A" w:rsidRDefault="003D0871" w:rsidP="00685456">
      <w:pPr>
        <w:spacing w:before="240" w:after="240" w:line="360" w:lineRule="auto"/>
        <w:ind w:firstLine="709"/>
        <w:rPr>
          <w:iCs/>
          <w:szCs w:val="28"/>
          <w:lang w:val="uk-UA"/>
        </w:rPr>
      </w:pPr>
      <w:r w:rsidRPr="00FF522A">
        <w:rPr>
          <w:b/>
          <w:iCs/>
          <w:szCs w:val="28"/>
          <w:lang w:val="uk-UA"/>
        </w:rPr>
        <w:t>Правило 8.</w:t>
      </w:r>
      <w:r w:rsidR="00754254">
        <w:rPr>
          <w:b/>
          <w:iCs/>
          <w:szCs w:val="28"/>
          <w:lang w:val="uk-UA"/>
        </w:rPr>
        <w:t xml:space="preserve"> </w:t>
      </w:r>
      <w:r w:rsidR="00754254">
        <w:rPr>
          <w:iCs/>
          <w:szCs w:val="28"/>
          <w:lang w:val="uk-UA"/>
        </w:rPr>
        <w:t>С</w:t>
      </w:r>
      <w:r w:rsidRPr="00FF522A">
        <w:rPr>
          <w:iCs/>
          <w:szCs w:val="28"/>
          <w:lang w:val="uk-UA"/>
        </w:rPr>
        <w:t>тратегія політики безпеки, має бути спрямованою на максимально ефективне використання своїх сильних сторін і переваг для компенсації слабких сторін і відвертання реальних і потенційних загроз.</w:t>
      </w:r>
    </w:p>
    <w:p w14:paraId="576DEB8F" w14:textId="3DE8A8C1" w:rsidR="003D0871" w:rsidRPr="007D42C3" w:rsidRDefault="003D0871" w:rsidP="00685456">
      <w:pPr>
        <w:spacing w:before="240" w:after="240" w:line="360" w:lineRule="auto"/>
        <w:ind w:firstLine="709"/>
        <w:rPr>
          <w:iCs/>
          <w:szCs w:val="28"/>
        </w:rPr>
      </w:pPr>
      <w:r w:rsidRPr="00FF522A">
        <w:rPr>
          <w:b/>
          <w:iCs/>
          <w:szCs w:val="28"/>
          <w:lang w:val="uk-UA"/>
        </w:rPr>
        <w:lastRenderedPageBreak/>
        <w:t xml:space="preserve">Правило 9. </w:t>
      </w:r>
      <w:r w:rsidRPr="00FF522A">
        <w:rPr>
          <w:iCs/>
          <w:szCs w:val="28"/>
          <w:lang w:val="uk-UA"/>
        </w:rPr>
        <w:t>SWOT-аналіз – аналітичний інструмент розробки стратегії політики безпеки СЗБ, заснований переважно на суб’єктивних оцінках.</w:t>
      </w:r>
      <w:r w:rsidR="007D42C3" w:rsidRPr="007D42C3">
        <w:rPr>
          <w:iCs/>
          <w:szCs w:val="28"/>
        </w:rPr>
        <w:t>[4]</w:t>
      </w:r>
    </w:p>
    <w:p w14:paraId="46378D65" w14:textId="7A666997" w:rsidR="003D0871" w:rsidRPr="00FB4AC0" w:rsidRDefault="00FB4AC0" w:rsidP="00FB4AC0">
      <w:pPr>
        <w:pStyle w:val="2"/>
      </w:pPr>
      <w:bookmarkStart w:id="14" w:name="_Toc59564295"/>
      <w:r>
        <w:t>2.2</w:t>
      </w:r>
      <w:r>
        <w:tab/>
      </w:r>
      <w:r w:rsidR="003D0871" w:rsidRPr="00EB60B1">
        <w:t>Визначення сильних і слабких сторін</w:t>
      </w:r>
      <w:bookmarkEnd w:id="14"/>
      <w:r>
        <w:t xml:space="preserve"> </w:t>
      </w:r>
    </w:p>
    <w:p w14:paraId="08A8FABA" w14:textId="357D2A42" w:rsidR="00FB4AC0" w:rsidRDefault="00FB4AC0" w:rsidP="00FD6FE3">
      <w:pPr>
        <w:spacing w:before="100" w:beforeAutospacing="1" w:after="100" w:afterAutospacing="1" w:line="360" w:lineRule="auto"/>
        <w:ind w:firstLine="567"/>
        <w:rPr>
          <w:szCs w:val="28"/>
          <w:lang w:val="uk-UA"/>
        </w:rPr>
      </w:pPr>
      <w:r w:rsidRPr="00EB60B1">
        <w:rPr>
          <w:szCs w:val="28"/>
          <w:lang w:val="uk-UA"/>
        </w:rPr>
        <w:t xml:space="preserve">Аналіз внутрішнього середовища полягає у визначенні сильних та слабких сторін системи. Для цього необхідно скласти перелік параметрів за якими буде </w:t>
      </w:r>
      <w:r w:rsidR="005F5B31">
        <w:rPr>
          <w:szCs w:val="28"/>
          <w:lang w:val="uk-UA"/>
        </w:rPr>
        <w:t>проведена оцінка</w:t>
      </w:r>
      <w:r w:rsidRPr="00EB60B1">
        <w:rPr>
          <w:szCs w:val="28"/>
          <w:lang w:val="uk-UA"/>
        </w:rPr>
        <w:t>. Для кожного параметру визначити</w:t>
      </w:r>
      <w:r w:rsidR="005F5B31">
        <w:rPr>
          <w:szCs w:val="28"/>
          <w:lang w:val="uk-UA"/>
        </w:rPr>
        <w:t>, якою для нього є</w:t>
      </w:r>
      <w:r w:rsidRPr="00EB60B1">
        <w:rPr>
          <w:szCs w:val="28"/>
          <w:lang w:val="uk-UA"/>
        </w:rPr>
        <w:t xml:space="preserve"> сильна і слабка сторона в даній системі. Вибрати найбільш важливі показники і використати їх у </w:t>
      </w:r>
      <w:r w:rsidRPr="00EB60B1">
        <w:rPr>
          <w:szCs w:val="28"/>
          <w:lang w:val="en-US"/>
        </w:rPr>
        <w:t>SWOT</w:t>
      </w:r>
      <w:r w:rsidRPr="00EB60B1">
        <w:rPr>
          <w:szCs w:val="28"/>
        </w:rPr>
        <w:t>-</w:t>
      </w:r>
      <w:r w:rsidRPr="00EB60B1">
        <w:rPr>
          <w:szCs w:val="28"/>
          <w:lang w:val="uk-UA"/>
        </w:rPr>
        <w:t>матриці.</w:t>
      </w:r>
    </w:p>
    <w:p w14:paraId="53A26944" w14:textId="77777777" w:rsidR="000A2B28" w:rsidRPr="00EB60B1" w:rsidRDefault="000A2B28" w:rsidP="00FD6FE3">
      <w:pPr>
        <w:pStyle w:val="text"/>
        <w:spacing w:before="100" w:beforeAutospacing="1" w:after="100" w:afterAutospacing="1" w:line="360" w:lineRule="auto"/>
        <w:ind w:left="0" w:firstLine="709"/>
        <w:rPr>
          <w:rFonts w:ascii="Times New Roman" w:hAnsi="Times New Roman" w:cs="Times New Roman"/>
          <w:sz w:val="28"/>
          <w:szCs w:val="28"/>
        </w:rPr>
      </w:pPr>
      <w:r w:rsidRPr="00EB60B1">
        <w:rPr>
          <w:rFonts w:ascii="Times New Roman" w:hAnsi="Times New Roman" w:cs="Times New Roman"/>
          <w:sz w:val="28"/>
          <w:szCs w:val="28"/>
        </w:rPr>
        <w:t>Для того щоб визначити слабкі й сильні сторони безпеки СЗБ, необхідно:</w:t>
      </w:r>
    </w:p>
    <w:p w14:paraId="18AD36AA" w14:textId="03B5D496" w:rsidR="000A2B28" w:rsidRPr="00EB60B1" w:rsidRDefault="000A2B28" w:rsidP="005F5B31">
      <w:pPr>
        <w:pStyle w:val="text"/>
        <w:numPr>
          <w:ilvl w:val="0"/>
          <w:numId w:val="8"/>
        </w:numPr>
        <w:spacing w:before="100" w:beforeAutospacing="1" w:after="100" w:afterAutospacing="1" w:line="360" w:lineRule="auto"/>
        <w:ind w:left="1134" w:hanging="425"/>
        <w:rPr>
          <w:rFonts w:ascii="Times New Roman" w:hAnsi="Times New Roman" w:cs="Times New Roman"/>
          <w:sz w:val="28"/>
          <w:szCs w:val="28"/>
        </w:rPr>
      </w:pPr>
      <w:r w:rsidRPr="00EB60B1">
        <w:rPr>
          <w:rFonts w:ascii="Times New Roman" w:hAnsi="Times New Roman" w:cs="Times New Roman"/>
          <w:sz w:val="28"/>
          <w:szCs w:val="28"/>
        </w:rPr>
        <w:t>скласти список параметрів, за допомогою яких вони оцінюватимуться;</w:t>
      </w:r>
    </w:p>
    <w:p w14:paraId="4816CCE2" w14:textId="71A92D78" w:rsidR="000A2B28" w:rsidRPr="00EB60B1" w:rsidRDefault="000A2B28" w:rsidP="005F5B31">
      <w:pPr>
        <w:pStyle w:val="text"/>
        <w:numPr>
          <w:ilvl w:val="0"/>
          <w:numId w:val="8"/>
        </w:numPr>
        <w:spacing w:before="100" w:beforeAutospacing="1" w:after="100" w:afterAutospacing="1" w:line="360" w:lineRule="auto"/>
        <w:ind w:left="1134" w:hanging="425"/>
        <w:rPr>
          <w:rFonts w:ascii="Times New Roman" w:hAnsi="Times New Roman" w:cs="Times New Roman"/>
          <w:sz w:val="28"/>
          <w:szCs w:val="28"/>
        </w:rPr>
      </w:pPr>
      <w:r w:rsidRPr="00EB60B1">
        <w:rPr>
          <w:rFonts w:ascii="Times New Roman" w:hAnsi="Times New Roman" w:cs="Times New Roman"/>
          <w:sz w:val="28"/>
          <w:szCs w:val="28"/>
        </w:rPr>
        <w:t>для кожного параметра визначити, що є сильною, а що – слабкою стороною;</w:t>
      </w:r>
    </w:p>
    <w:p w14:paraId="2F2C5AC1" w14:textId="04E0FB6E" w:rsidR="000A2B28" w:rsidRPr="000A2B28" w:rsidRDefault="000A2B28" w:rsidP="005F5B31">
      <w:pPr>
        <w:pStyle w:val="text"/>
        <w:numPr>
          <w:ilvl w:val="0"/>
          <w:numId w:val="8"/>
        </w:numPr>
        <w:spacing w:before="100" w:beforeAutospacing="1" w:after="100" w:afterAutospacing="1" w:line="360" w:lineRule="auto"/>
        <w:ind w:left="1134" w:hanging="425"/>
        <w:rPr>
          <w:rFonts w:ascii="Times New Roman" w:hAnsi="Times New Roman" w:cs="Times New Roman"/>
          <w:sz w:val="28"/>
          <w:szCs w:val="28"/>
        </w:rPr>
      </w:pPr>
      <w:r w:rsidRPr="00EB60B1">
        <w:rPr>
          <w:rFonts w:ascii="Times New Roman" w:hAnsi="Times New Roman" w:cs="Times New Roman"/>
          <w:sz w:val="28"/>
          <w:szCs w:val="28"/>
        </w:rPr>
        <w:t>кількісно оцінити пріоритети параметрів.</w:t>
      </w:r>
    </w:p>
    <w:p w14:paraId="55A773F5" w14:textId="192B429A" w:rsidR="00FB4AC0" w:rsidRPr="00EB60B1" w:rsidRDefault="00FB4AC0" w:rsidP="005F5B31">
      <w:pPr>
        <w:spacing w:before="100" w:beforeAutospacing="1" w:after="100" w:afterAutospacing="1" w:line="360" w:lineRule="auto"/>
        <w:ind w:firstLine="709"/>
        <w:rPr>
          <w:szCs w:val="28"/>
          <w:lang w:val="uk-UA"/>
        </w:rPr>
      </w:pPr>
      <w:r w:rsidRPr="00EB60B1">
        <w:rPr>
          <w:szCs w:val="28"/>
          <w:lang w:val="uk-UA"/>
        </w:rPr>
        <w:t>У випадку</w:t>
      </w:r>
      <w:r w:rsidR="000A2B28">
        <w:rPr>
          <w:szCs w:val="28"/>
          <w:lang w:val="uk-UA"/>
        </w:rPr>
        <w:t xml:space="preserve"> аналізу</w:t>
      </w:r>
      <w:r w:rsidRPr="00EB60B1">
        <w:rPr>
          <w:szCs w:val="28"/>
          <w:lang w:val="uk-UA"/>
        </w:rPr>
        <w:t xml:space="preserve"> мобільного додатку варто визначити певні категорії його створення та обслуговування, а саме: </w:t>
      </w:r>
    </w:p>
    <w:p w14:paraId="1418554C" w14:textId="77777777" w:rsidR="00FB4AC0" w:rsidRPr="00EB60B1" w:rsidRDefault="00FB4AC0" w:rsidP="005F5B31">
      <w:pPr>
        <w:pStyle w:val="a7"/>
        <w:numPr>
          <w:ilvl w:val="0"/>
          <w:numId w:val="7"/>
        </w:numPr>
        <w:spacing w:line="360" w:lineRule="auto"/>
        <w:ind w:left="1134" w:hanging="425"/>
        <w:rPr>
          <w:szCs w:val="28"/>
          <w:lang w:val="uk-UA"/>
        </w:rPr>
      </w:pPr>
      <w:r w:rsidRPr="00EB60B1">
        <w:rPr>
          <w:szCs w:val="28"/>
          <w:lang w:val="uk-UA"/>
        </w:rPr>
        <w:t>Проектування;</w:t>
      </w:r>
    </w:p>
    <w:p w14:paraId="048D0F8B" w14:textId="77777777" w:rsidR="00FB4AC0" w:rsidRPr="00EB60B1" w:rsidRDefault="00FB4AC0" w:rsidP="005F5B31">
      <w:pPr>
        <w:pStyle w:val="a7"/>
        <w:numPr>
          <w:ilvl w:val="0"/>
          <w:numId w:val="7"/>
        </w:numPr>
        <w:spacing w:line="360" w:lineRule="auto"/>
        <w:ind w:left="1134" w:hanging="425"/>
        <w:rPr>
          <w:szCs w:val="28"/>
          <w:lang w:val="uk-UA"/>
        </w:rPr>
      </w:pPr>
      <w:r w:rsidRPr="00EB60B1">
        <w:rPr>
          <w:szCs w:val="28"/>
          <w:lang w:val="uk-UA"/>
        </w:rPr>
        <w:t>Розробка;</w:t>
      </w:r>
    </w:p>
    <w:p w14:paraId="3299ED30" w14:textId="77777777" w:rsidR="00FB4AC0" w:rsidRPr="00EB60B1" w:rsidRDefault="00FB4AC0" w:rsidP="005F5B31">
      <w:pPr>
        <w:pStyle w:val="a7"/>
        <w:numPr>
          <w:ilvl w:val="0"/>
          <w:numId w:val="7"/>
        </w:numPr>
        <w:spacing w:line="360" w:lineRule="auto"/>
        <w:ind w:left="1134" w:hanging="425"/>
        <w:rPr>
          <w:szCs w:val="28"/>
          <w:lang w:val="uk-UA"/>
        </w:rPr>
      </w:pPr>
      <w:r w:rsidRPr="00EB60B1">
        <w:rPr>
          <w:szCs w:val="28"/>
          <w:lang w:val="uk-UA"/>
        </w:rPr>
        <w:t>Розгортання;</w:t>
      </w:r>
    </w:p>
    <w:p w14:paraId="562D0BEC" w14:textId="77777777" w:rsidR="00FB4AC0" w:rsidRPr="00EB60B1" w:rsidRDefault="00FB4AC0" w:rsidP="005F5B31">
      <w:pPr>
        <w:pStyle w:val="a7"/>
        <w:numPr>
          <w:ilvl w:val="0"/>
          <w:numId w:val="7"/>
        </w:numPr>
        <w:spacing w:line="360" w:lineRule="auto"/>
        <w:ind w:left="1134" w:hanging="425"/>
        <w:rPr>
          <w:szCs w:val="28"/>
          <w:lang w:val="uk-UA"/>
        </w:rPr>
      </w:pPr>
      <w:r w:rsidRPr="00EB60B1">
        <w:rPr>
          <w:szCs w:val="28"/>
          <w:lang w:val="uk-UA"/>
        </w:rPr>
        <w:t>Оновлення;</w:t>
      </w:r>
    </w:p>
    <w:p w14:paraId="192F5380" w14:textId="77777777" w:rsidR="00FB4AC0" w:rsidRPr="00EB60B1" w:rsidRDefault="00FB4AC0" w:rsidP="005F5B31">
      <w:pPr>
        <w:pStyle w:val="a7"/>
        <w:numPr>
          <w:ilvl w:val="0"/>
          <w:numId w:val="7"/>
        </w:numPr>
        <w:spacing w:line="360" w:lineRule="auto"/>
        <w:ind w:left="1134" w:hanging="425"/>
        <w:rPr>
          <w:szCs w:val="28"/>
          <w:lang w:val="uk-UA"/>
        </w:rPr>
      </w:pPr>
      <w:r w:rsidRPr="00EB60B1">
        <w:rPr>
          <w:szCs w:val="28"/>
          <w:lang w:val="uk-UA"/>
        </w:rPr>
        <w:t>Обслуговування.</w:t>
      </w:r>
    </w:p>
    <w:p w14:paraId="7DEE3B2F" w14:textId="09EDE731" w:rsidR="00F8289F" w:rsidRDefault="00FB4AC0" w:rsidP="005F5B31">
      <w:pPr>
        <w:spacing w:before="240" w:after="240" w:line="360" w:lineRule="auto"/>
        <w:ind w:firstLine="709"/>
        <w:rPr>
          <w:szCs w:val="28"/>
          <w:lang w:val="uk-UA"/>
        </w:rPr>
      </w:pPr>
      <w:r w:rsidRPr="00EB60B1">
        <w:rPr>
          <w:szCs w:val="28"/>
          <w:lang w:val="uk-UA"/>
        </w:rPr>
        <w:t>В даному випадку враховані всі фази життєвого циклу додатку.</w:t>
      </w:r>
    </w:p>
    <w:p w14:paraId="3F9A58B1" w14:textId="77777777" w:rsidR="00133470" w:rsidRDefault="00133470" w:rsidP="006137A4">
      <w:pPr>
        <w:spacing w:before="240" w:after="240" w:line="360" w:lineRule="auto"/>
        <w:ind w:left="709" w:right="1274"/>
        <w:jc w:val="left"/>
        <w:rPr>
          <w:bCs/>
          <w:szCs w:val="28"/>
          <w:lang w:val="uk-UA"/>
        </w:rPr>
      </w:pPr>
    </w:p>
    <w:p w14:paraId="5A7F7D7E" w14:textId="77777777" w:rsidR="00133470" w:rsidRDefault="00133470" w:rsidP="006137A4">
      <w:pPr>
        <w:spacing w:before="240" w:after="240" w:line="360" w:lineRule="auto"/>
        <w:ind w:left="709" w:right="1274"/>
        <w:jc w:val="left"/>
        <w:rPr>
          <w:bCs/>
          <w:szCs w:val="28"/>
          <w:lang w:val="uk-UA"/>
        </w:rPr>
      </w:pPr>
    </w:p>
    <w:p w14:paraId="7FE8BDFD" w14:textId="05B1FEC1" w:rsidR="000A2B28" w:rsidRPr="000A2B28" w:rsidRDefault="000A2B28" w:rsidP="006137A4">
      <w:pPr>
        <w:spacing w:before="240" w:after="240" w:line="360" w:lineRule="auto"/>
        <w:ind w:left="709" w:right="1274"/>
        <w:jc w:val="left"/>
        <w:rPr>
          <w:bCs/>
          <w:szCs w:val="28"/>
          <w:lang w:val="uk-UA"/>
        </w:rPr>
      </w:pPr>
      <w:r w:rsidRPr="000A2B28">
        <w:rPr>
          <w:bCs/>
          <w:szCs w:val="28"/>
          <w:lang w:val="uk-UA"/>
        </w:rPr>
        <w:lastRenderedPageBreak/>
        <w:t>Таблиця 2.</w:t>
      </w:r>
      <w:r w:rsidR="00C02EFA">
        <w:rPr>
          <w:bCs/>
          <w:szCs w:val="28"/>
          <w:lang w:val="uk-UA"/>
        </w:rPr>
        <w:t>3</w:t>
      </w:r>
      <w:r>
        <w:rPr>
          <w:bCs/>
          <w:szCs w:val="28"/>
          <w:lang w:val="uk-UA"/>
        </w:rPr>
        <w:t xml:space="preserve"> –</w:t>
      </w:r>
      <w:r w:rsidRPr="000A2B28">
        <w:rPr>
          <w:bCs/>
          <w:szCs w:val="28"/>
          <w:lang w:val="uk-UA"/>
        </w:rPr>
        <w:t xml:space="preserve"> Визначення сильних та слабких сторін на основі обраних параметрів</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56"/>
        <w:gridCol w:w="3382"/>
        <w:gridCol w:w="3389"/>
      </w:tblGrid>
      <w:tr w:rsidR="000A2B28" w:rsidRPr="000A2B28" w14:paraId="685F91B0" w14:textId="77777777" w:rsidTr="004A19B5">
        <w:trPr>
          <w:trHeight w:val="427"/>
          <w:jc w:val="center"/>
        </w:trPr>
        <w:tc>
          <w:tcPr>
            <w:tcW w:w="3056" w:type="dxa"/>
            <w:shd w:val="clear" w:color="auto" w:fill="D9D9D9" w:themeFill="background1" w:themeFillShade="D9"/>
          </w:tcPr>
          <w:p w14:paraId="50C24393" w14:textId="0419BA40" w:rsidR="000A2B28" w:rsidRPr="000A2B28" w:rsidRDefault="000A2B28" w:rsidP="000A2B28">
            <w:pPr>
              <w:spacing w:line="360" w:lineRule="auto"/>
              <w:jc w:val="center"/>
              <w:rPr>
                <w:rFonts w:eastAsia="Calibri"/>
                <w:bCs/>
                <w:szCs w:val="28"/>
                <w:lang w:val="uk-UA"/>
              </w:rPr>
            </w:pPr>
            <w:r w:rsidRPr="000A2B28">
              <w:rPr>
                <w:rFonts w:eastAsia="Calibri"/>
                <w:bCs/>
                <w:szCs w:val="28"/>
                <w:lang w:val="uk-UA"/>
              </w:rPr>
              <w:t>Параметри</w:t>
            </w:r>
          </w:p>
        </w:tc>
        <w:tc>
          <w:tcPr>
            <w:tcW w:w="3382" w:type="dxa"/>
            <w:shd w:val="clear" w:color="auto" w:fill="D9D9D9" w:themeFill="background1" w:themeFillShade="D9"/>
          </w:tcPr>
          <w:p w14:paraId="47A72FED" w14:textId="77777777" w:rsidR="000A2B28" w:rsidRPr="000A2B28" w:rsidRDefault="000A2B28" w:rsidP="006C5BF6">
            <w:pPr>
              <w:spacing w:line="360" w:lineRule="auto"/>
              <w:jc w:val="center"/>
              <w:rPr>
                <w:rFonts w:eastAsia="Calibri"/>
                <w:bCs/>
                <w:szCs w:val="28"/>
                <w:lang w:val="uk-UA"/>
              </w:rPr>
            </w:pPr>
            <w:r w:rsidRPr="000A2B28">
              <w:rPr>
                <w:rFonts w:eastAsia="Calibri"/>
                <w:bCs/>
                <w:szCs w:val="28"/>
                <w:lang w:val="uk-UA"/>
              </w:rPr>
              <w:t>Сильні сторони</w:t>
            </w:r>
          </w:p>
        </w:tc>
        <w:tc>
          <w:tcPr>
            <w:tcW w:w="3389" w:type="dxa"/>
            <w:shd w:val="clear" w:color="auto" w:fill="D9D9D9" w:themeFill="background1" w:themeFillShade="D9"/>
          </w:tcPr>
          <w:p w14:paraId="73E6628C" w14:textId="77777777" w:rsidR="000A2B28" w:rsidRPr="000A2B28" w:rsidRDefault="000A2B28" w:rsidP="006C5BF6">
            <w:pPr>
              <w:spacing w:line="360" w:lineRule="auto"/>
              <w:jc w:val="center"/>
              <w:rPr>
                <w:rFonts w:eastAsia="Calibri"/>
                <w:bCs/>
                <w:szCs w:val="28"/>
                <w:lang w:val="uk-UA"/>
              </w:rPr>
            </w:pPr>
            <w:r w:rsidRPr="000A2B28">
              <w:rPr>
                <w:rFonts w:eastAsia="Calibri"/>
                <w:bCs/>
                <w:szCs w:val="28"/>
                <w:lang w:val="uk-UA"/>
              </w:rPr>
              <w:t>Слабкі сторони</w:t>
            </w:r>
          </w:p>
        </w:tc>
      </w:tr>
      <w:tr w:rsidR="000A2B28" w:rsidRPr="000A2B28" w14:paraId="51A935A3" w14:textId="77777777" w:rsidTr="004A19B5">
        <w:trPr>
          <w:trHeight w:val="427"/>
          <w:jc w:val="center"/>
        </w:trPr>
        <w:tc>
          <w:tcPr>
            <w:tcW w:w="3056" w:type="dxa"/>
          </w:tcPr>
          <w:p w14:paraId="3564FE74" w14:textId="77777777" w:rsidR="000A2B28" w:rsidRPr="000A2B28" w:rsidRDefault="000A2B28" w:rsidP="006C5BF6">
            <w:pPr>
              <w:spacing w:line="360" w:lineRule="auto"/>
              <w:rPr>
                <w:rFonts w:eastAsia="Calibri"/>
                <w:bCs/>
                <w:szCs w:val="28"/>
                <w:lang w:val="uk-UA"/>
              </w:rPr>
            </w:pPr>
            <w:r w:rsidRPr="000A2B28">
              <w:rPr>
                <w:rFonts w:eastAsia="Calibri"/>
                <w:bCs/>
                <w:szCs w:val="28"/>
                <w:lang w:val="uk-UA"/>
              </w:rPr>
              <w:t>Параметр 1</w:t>
            </w:r>
          </w:p>
        </w:tc>
        <w:tc>
          <w:tcPr>
            <w:tcW w:w="3382" w:type="dxa"/>
          </w:tcPr>
          <w:p w14:paraId="7E828918" w14:textId="77777777" w:rsidR="000A2B28" w:rsidRPr="000A2B28" w:rsidRDefault="000A2B28" w:rsidP="006C5BF6">
            <w:pPr>
              <w:spacing w:line="360" w:lineRule="auto"/>
              <w:jc w:val="center"/>
              <w:rPr>
                <w:rFonts w:eastAsia="Calibri"/>
                <w:bCs/>
                <w:szCs w:val="28"/>
                <w:lang w:val="uk-UA"/>
              </w:rPr>
            </w:pPr>
            <w:r w:rsidRPr="000A2B28">
              <w:rPr>
                <w:rFonts w:eastAsia="Calibri"/>
                <w:bCs/>
                <w:szCs w:val="28"/>
                <w:lang w:val="uk-UA"/>
              </w:rPr>
              <w:t>Сильна сторона 1</w:t>
            </w:r>
          </w:p>
        </w:tc>
        <w:tc>
          <w:tcPr>
            <w:tcW w:w="3389" w:type="dxa"/>
          </w:tcPr>
          <w:p w14:paraId="70D25F91" w14:textId="77777777" w:rsidR="000A2B28" w:rsidRPr="000A2B28" w:rsidRDefault="000A2B28" w:rsidP="006C5BF6">
            <w:pPr>
              <w:spacing w:line="360" w:lineRule="auto"/>
              <w:jc w:val="center"/>
              <w:rPr>
                <w:rFonts w:eastAsia="Calibri"/>
                <w:bCs/>
                <w:szCs w:val="28"/>
                <w:lang w:val="uk-UA"/>
              </w:rPr>
            </w:pPr>
            <w:r w:rsidRPr="000A2B28">
              <w:rPr>
                <w:rFonts w:eastAsia="Calibri"/>
                <w:bCs/>
                <w:szCs w:val="28"/>
                <w:lang w:val="uk-UA"/>
              </w:rPr>
              <w:t>Слабка сторона 1</w:t>
            </w:r>
          </w:p>
        </w:tc>
      </w:tr>
      <w:tr w:rsidR="000A2B28" w:rsidRPr="000A2B28" w14:paraId="52352000" w14:textId="77777777" w:rsidTr="004A19B5">
        <w:trPr>
          <w:trHeight w:val="427"/>
          <w:jc w:val="center"/>
        </w:trPr>
        <w:tc>
          <w:tcPr>
            <w:tcW w:w="3056" w:type="dxa"/>
          </w:tcPr>
          <w:p w14:paraId="637B80B6" w14:textId="77777777" w:rsidR="000A2B28" w:rsidRPr="000A2B28" w:rsidRDefault="000A2B28" w:rsidP="006C5BF6">
            <w:pPr>
              <w:spacing w:line="360" w:lineRule="auto"/>
              <w:rPr>
                <w:rFonts w:eastAsia="Calibri"/>
                <w:bCs/>
                <w:szCs w:val="28"/>
                <w:lang w:val="uk-UA"/>
              </w:rPr>
            </w:pPr>
            <w:r w:rsidRPr="000A2B28">
              <w:rPr>
                <w:rFonts w:eastAsia="Calibri"/>
                <w:bCs/>
                <w:szCs w:val="28"/>
                <w:lang w:val="uk-UA"/>
              </w:rPr>
              <w:t>Параметр 2</w:t>
            </w:r>
          </w:p>
        </w:tc>
        <w:tc>
          <w:tcPr>
            <w:tcW w:w="3382" w:type="dxa"/>
          </w:tcPr>
          <w:p w14:paraId="14059F6F" w14:textId="77777777" w:rsidR="000A2B28" w:rsidRPr="000A2B28" w:rsidRDefault="000A2B28" w:rsidP="006C5BF6">
            <w:pPr>
              <w:spacing w:line="360" w:lineRule="auto"/>
              <w:jc w:val="center"/>
              <w:rPr>
                <w:rFonts w:eastAsia="Calibri"/>
                <w:bCs/>
                <w:szCs w:val="28"/>
                <w:lang w:val="uk-UA"/>
              </w:rPr>
            </w:pPr>
            <w:r w:rsidRPr="000A2B28">
              <w:rPr>
                <w:rFonts w:eastAsia="Calibri"/>
                <w:bCs/>
                <w:szCs w:val="28"/>
                <w:lang w:val="uk-UA"/>
              </w:rPr>
              <w:t>Сильна сторона 2</w:t>
            </w:r>
          </w:p>
        </w:tc>
        <w:tc>
          <w:tcPr>
            <w:tcW w:w="3389" w:type="dxa"/>
          </w:tcPr>
          <w:p w14:paraId="36C22C95" w14:textId="77777777" w:rsidR="000A2B28" w:rsidRPr="000A2B28" w:rsidRDefault="000A2B28" w:rsidP="006C5BF6">
            <w:pPr>
              <w:spacing w:line="360" w:lineRule="auto"/>
              <w:jc w:val="center"/>
              <w:rPr>
                <w:rFonts w:eastAsia="Calibri"/>
                <w:bCs/>
                <w:szCs w:val="28"/>
                <w:lang w:val="uk-UA"/>
              </w:rPr>
            </w:pPr>
            <w:r w:rsidRPr="000A2B28">
              <w:rPr>
                <w:rFonts w:eastAsia="Calibri"/>
                <w:bCs/>
                <w:szCs w:val="28"/>
                <w:lang w:val="uk-UA"/>
              </w:rPr>
              <w:t>Слабка сторона 2</w:t>
            </w:r>
          </w:p>
        </w:tc>
      </w:tr>
      <w:tr w:rsidR="000A2B28" w:rsidRPr="000A2B28" w14:paraId="2B0E762B" w14:textId="77777777" w:rsidTr="004A19B5">
        <w:trPr>
          <w:trHeight w:val="414"/>
          <w:jc w:val="center"/>
        </w:trPr>
        <w:tc>
          <w:tcPr>
            <w:tcW w:w="3056" w:type="dxa"/>
          </w:tcPr>
          <w:p w14:paraId="5B1991F7" w14:textId="4A659CAA" w:rsidR="000A2B28" w:rsidRPr="000A2B28" w:rsidRDefault="000A2B28" w:rsidP="006C5BF6">
            <w:pPr>
              <w:spacing w:line="360" w:lineRule="auto"/>
              <w:rPr>
                <w:rFonts w:eastAsia="Calibri"/>
                <w:bCs/>
                <w:szCs w:val="28"/>
                <w:lang w:val="uk-UA"/>
              </w:rPr>
            </w:pPr>
            <w:r>
              <w:rPr>
                <w:rFonts w:eastAsia="Calibri"/>
                <w:bCs/>
                <w:szCs w:val="28"/>
                <w:lang w:val="uk-UA"/>
              </w:rPr>
              <w:t>…</w:t>
            </w:r>
          </w:p>
        </w:tc>
        <w:tc>
          <w:tcPr>
            <w:tcW w:w="3382" w:type="dxa"/>
          </w:tcPr>
          <w:p w14:paraId="7F019521" w14:textId="77777777" w:rsidR="000A2B28" w:rsidRPr="000A2B28" w:rsidRDefault="000A2B28" w:rsidP="006C5BF6">
            <w:pPr>
              <w:spacing w:line="360" w:lineRule="auto"/>
              <w:jc w:val="center"/>
              <w:rPr>
                <w:rFonts w:eastAsia="Calibri"/>
                <w:bCs/>
                <w:szCs w:val="28"/>
                <w:lang w:val="uk-UA"/>
              </w:rPr>
            </w:pPr>
          </w:p>
        </w:tc>
        <w:tc>
          <w:tcPr>
            <w:tcW w:w="3389" w:type="dxa"/>
          </w:tcPr>
          <w:p w14:paraId="7AC32279" w14:textId="77777777" w:rsidR="000A2B28" w:rsidRPr="000A2B28" w:rsidRDefault="000A2B28" w:rsidP="006C5BF6">
            <w:pPr>
              <w:spacing w:line="360" w:lineRule="auto"/>
              <w:jc w:val="center"/>
              <w:rPr>
                <w:rFonts w:eastAsia="Calibri"/>
                <w:bCs/>
                <w:szCs w:val="28"/>
                <w:lang w:val="uk-UA"/>
              </w:rPr>
            </w:pPr>
          </w:p>
        </w:tc>
      </w:tr>
      <w:tr w:rsidR="000A2B28" w:rsidRPr="000A2B28" w14:paraId="7DC52DDA" w14:textId="77777777" w:rsidTr="004A19B5">
        <w:trPr>
          <w:trHeight w:val="427"/>
          <w:jc w:val="center"/>
        </w:trPr>
        <w:tc>
          <w:tcPr>
            <w:tcW w:w="3056" w:type="dxa"/>
          </w:tcPr>
          <w:p w14:paraId="64D80CFC" w14:textId="4080E1C5" w:rsidR="000A2B28" w:rsidRPr="000A2B28" w:rsidRDefault="000A2B28" w:rsidP="006C5BF6">
            <w:pPr>
              <w:spacing w:line="360" w:lineRule="auto"/>
              <w:rPr>
                <w:rFonts w:eastAsia="Calibri"/>
                <w:bCs/>
                <w:szCs w:val="28"/>
                <w:lang w:val="uk-UA"/>
              </w:rPr>
            </w:pPr>
            <w:r w:rsidRPr="000A2B28">
              <w:rPr>
                <w:rFonts w:eastAsia="Calibri"/>
                <w:bCs/>
                <w:szCs w:val="28"/>
                <w:lang w:val="uk-UA"/>
              </w:rPr>
              <w:t xml:space="preserve">Параметр </w:t>
            </w:r>
            <w:r>
              <w:rPr>
                <w:rFonts w:eastAsia="Calibri"/>
                <w:bCs/>
                <w:szCs w:val="28"/>
                <w:lang w:val="uk-UA"/>
              </w:rPr>
              <w:t>10</w:t>
            </w:r>
          </w:p>
        </w:tc>
        <w:tc>
          <w:tcPr>
            <w:tcW w:w="3382" w:type="dxa"/>
          </w:tcPr>
          <w:p w14:paraId="4F7716AF" w14:textId="64D387B9" w:rsidR="000A2B28" w:rsidRPr="000A2B28" w:rsidRDefault="000A2B28" w:rsidP="006C5BF6">
            <w:pPr>
              <w:spacing w:line="360" w:lineRule="auto"/>
              <w:jc w:val="center"/>
              <w:rPr>
                <w:rFonts w:eastAsia="Calibri"/>
                <w:bCs/>
                <w:szCs w:val="28"/>
                <w:lang w:val="uk-UA"/>
              </w:rPr>
            </w:pPr>
            <w:r w:rsidRPr="000A2B28">
              <w:rPr>
                <w:rFonts w:eastAsia="Calibri"/>
                <w:bCs/>
                <w:szCs w:val="28"/>
                <w:lang w:val="uk-UA"/>
              </w:rPr>
              <w:t xml:space="preserve">Сильна сторона </w:t>
            </w:r>
            <w:r>
              <w:rPr>
                <w:rFonts w:eastAsia="Calibri"/>
                <w:bCs/>
                <w:szCs w:val="28"/>
                <w:lang w:val="uk-UA"/>
              </w:rPr>
              <w:t>10</w:t>
            </w:r>
          </w:p>
        </w:tc>
        <w:tc>
          <w:tcPr>
            <w:tcW w:w="3389" w:type="dxa"/>
          </w:tcPr>
          <w:p w14:paraId="26AE0A12" w14:textId="01A97946" w:rsidR="000A2B28" w:rsidRPr="000A2B28" w:rsidRDefault="000A2B28" w:rsidP="006C5BF6">
            <w:pPr>
              <w:spacing w:line="360" w:lineRule="auto"/>
              <w:jc w:val="center"/>
              <w:rPr>
                <w:rFonts w:eastAsia="Calibri"/>
                <w:bCs/>
                <w:szCs w:val="28"/>
                <w:lang w:val="uk-UA"/>
              </w:rPr>
            </w:pPr>
            <w:r w:rsidRPr="000A2B28">
              <w:rPr>
                <w:rFonts w:eastAsia="Calibri"/>
                <w:bCs/>
                <w:szCs w:val="28"/>
                <w:lang w:val="uk-UA"/>
              </w:rPr>
              <w:t xml:space="preserve">Слабка сторона </w:t>
            </w:r>
            <w:r>
              <w:rPr>
                <w:rFonts w:eastAsia="Calibri"/>
                <w:bCs/>
                <w:szCs w:val="28"/>
                <w:lang w:val="uk-UA"/>
              </w:rPr>
              <w:t>10</w:t>
            </w:r>
          </w:p>
        </w:tc>
      </w:tr>
    </w:tbl>
    <w:p w14:paraId="3B5C19B6" w14:textId="77777777" w:rsidR="00F8289F" w:rsidRDefault="00F8289F" w:rsidP="006137A4">
      <w:pPr>
        <w:pStyle w:val="text"/>
        <w:spacing w:line="360" w:lineRule="auto"/>
        <w:ind w:left="0" w:firstLine="0"/>
        <w:rPr>
          <w:rFonts w:ascii="Times New Roman" w:hAnsi="Times New Roman" w:cs="Times New Roman"/>
          <w:sz w:val="28"/>
          <w:szCs w:val="28"/>
        </w:rPr>
      </w:pPr>
    </w:p>
    <w:p w14:paraId="2D55D2BC" w14:textId="2719BF59" w:rsidR="007C7B35" w:rsidRDefault="00F8289F" w:rsidP="006137A4">
      <w:pPr>
        <w:pStyle w:val="text"/>
        <w:spacing w:line="360" w:lineRule="auto"/>
        <w:ind w:left="0" w:firstLine="709"/>
        <w:rPr>
          <w:rFonts w:ascii="Times New Roman" w:hAnsi="Times New Roman" w:cs="Times New Roman"/>
          <w:sz w:val="28"/>
          <w:szCs w:val="28"/>
        </w:rPr>
      </w:pPr>
      <w:r>
        <w:rPr>
          <w:rFonts w:ascii="Times New Roman" w:hAnsi="Times New Roman" w:cs="Times New Roman"/>
          <w:sz w:val="28"/>
          <w:szCs w:val="28"/>
        </w:rPr>
        <w:t>Визнач</w:t>
      </w:r>
      <w:r w:rsidR="005F5B31">
        <w:rPr>
          <w:rFonts w:ascii="Times New Roman" w:hAnsi="Times New Roman" w:cs="Times New Roman"/>
          <w:sz w:val="28"/>
          <w:szCs w:val="28"/>
        </w:rPr>
        <w:t>ено</w:t>
      </w:r>
      <w:r>
        <w:rPr>
          <w:rFonts w:ascii="Times New Roman" w:hAnsi="Times New Roman" w:cs="Times New Roman"/>
          <w:sz w:val="28"/>
          <w:szCs w:val="28"/>
        </w:rPr>
        <w:t xml:space="preserve"> </w:t>
      </w:r>
      <w:r w:rsidR="005F5B31">
        <w:rPr>
          <w:rFonts w:ascii="Times New Roman" w:hAnsi="Times New Roman" w:cs="Times New Roman"/>
          <w:sz w:val="28"/>
          <w:szCs w:val="28"/>
        </w:rPr>
        <w:t>наступний</w:t>
      </w:r>
      <w:r>
        <w:rPr>
          <w:rFonts w:ascii="Times New Roman" w:hAnsi="Times New Roman" w:cs="Times New Roman"/>
          <w:sz w:val="28"/>
          <w:szCs w:val="28"/>
        </w:rPr>
        <w:t xml:space="preserve"> перелік сильних та слабких сторін для </w:t>
      </w:r>
      <w:r w:rsidR="00307EA3">
        <w:rPr>
          <w:rFonts w:ascii="Times New Roman" w:hAnsi="Times New Roman" w:cs="Times New Roman"/>
          <w:sz w:val="28"/>
          <w:szCs w:val="28"/>
        </w:rPr>
        <w:t>цифровізованої</w:t>
      </w:r>
      <w:r>
        <w:rPr>
          <w:rFonts w:ascii="Times New Roman" w:hAnsi="Times New Roman" w:cs="Times New Roman"/>
          <w:sz w:val="28"/>
          <w:szCs w:val="28"/>
        </w:rPr>
        <w:t xml:space="preserve"> системи:</w:t>
      </w:r>
    </w:p>
    <w:p w14:paraId="008CA13E" w14:textId="09BE080F" w:rsidR="00F8289F" w:rsidRDefault="007C7B35" w:rsidP="006137A4">
      <w:pPr>
        <w:pStyle w:val="text"/>
        <w:spacing w:before="240" w:after="24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Таблиця 2.</w:t>
      </w:r>
      <w:r w:rsidR="00C02EFA">
        <w:rPr>
          <w:rFonts w:ascii="Times New Roman" w:hAnsi="Times New Roman" w:cs="Times New Roman"/>
          <w:sz w:val="28"/>
          <w:szCs w:val="28"/>
        </w:rPr>
        <w:t>4</w:t>
      </w:r>
      <w:r>
        <w:rPr>
          <w:rFonts w:ascii="Times New Roman" w:hAnsi="Times New Roman" w:cs="Times New Roman"/>
          <w:sz w:val="28"/>
          <w:szCs w:val="28"/>
        </w:rPr>
        <w:t xml:space="preserve"> – Внутрішні фактори</w:t>
      </w:r>
    </w:p>
    <w:tbl>
      <w:tblPr>
        <w:tblW w:w="9905" w:type="dxa"/>
        <w:tblCellMar>
          <w:left w:w="0" w:type="dxa"/>
          <w:right w:w="0" w:type="dxa"/>
        </w:tblCellMar>
        <w:tblLook w:val="04A0" w:firstRow="1" w:lastRow="0" w:firstColumn="1" w:lastColumn="0" w:noHBand="0" w:noVBand="1"/>
      </w:tblPr>
      <w:tblGrid>
        <w:gridCol w:w="426"/>
        <w:gridCol w:w="4386"/>
        <w:gridCol w:w="535"/>
        <w:gridCol w:w="4558"/>
      </w:tblGrid>
      <w:tr w:rsidR="007B2025" w:rsidRPr="00C03404" w14:paraId="204C59C8" w14:textId="77777777" w:rsidTr="00331589">
        <w:trPr>
          <w:trHeight w:val="315"/>
        </w:trPr>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475D112F" w14:textId="77777777" w:rsidR="00F8289F" w:rsidRPr="00C03404" w:rsidRDefault="00F8289F" w:rsidP="00F8289F">
            <w:pPr>
              <w:jc w:val="center"/>
              <w:rPr>
                <w:szCs w:val="28"/>
                <w:lang w:val="uk-UA"/>
              </w:rPr>
            </w:pPr>
          </w:p>
        </w:tc>
        <w:tc>
          <w:tcPr>
            <w:tcW w:w="4386"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586901E1" w14:textId="77777777" w:rsidR="00F8289F" w:rsidRPr="00C03404" w:rsidRDefault="00F8289F" w:rsidP="00F8289F">
            <w:pPr>
              <w:jc w:val="center"/>
              <w:rPr>
                <w:b/>
                <w:bCs/>
                <w:szCs w:val="28"/>
                <w:lang w:val="uk-UA"/>
              </w:rPr>
            </w:pPr>
            <w:r w:rsidRPr="00C03404">
              <w:rPr>
                <w:b/>
                <w:bCs/>
                <w:szCs w:val="28"/>
                <w:lang w:val="uk-UA"/>
              </w:rPr>
              <w:t>Сильні сторони</w:t>
            </w:r>
          </w:p>
        </w:tc>
        <w:tc>
          <w:tcPr>
            <w:tcW w:w="535"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4F79EB5B" w14:textId="77777777" w:rsidR="00F8289F" w:rsidRPr="00C03404" w:rsidRDefault="00F8289F" w:rsidP="00F8289F">
            <w:pPr>
              <w:jc w:val="center"/>
              <w:rPr>
                <w:b/>
                <w:bCs/>
                <w:szCs w:val="28"/>
                <w:lang w:val="uk-UA"/>
              </w:rPr>
            </w:pPr>
          </w:p>
        </w:tc>
        <w:tc>
          <w:tcPr>
            <w:tcW w:w="0" w:type="auto"/>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1346DB00" w14:textId="77777777" w:rsidR="00F8289F" w:rsidRPr="00C03404" w:rsidRDefault="00F8289F" w:rsidP="00F8289F">
            <w:pPr>
              <w:jc w:val="center"/>
              <w:rPr>
                <w:b/>
                <w:bCs/>
                <w:szCs w:val="28"/>
                <w:lang w:val="uk-UA"/>
              </w:rPr>
            </w:pPr>
            <w:r w:rsidRPr="00C03404">
              <w:rPr>
                <w:b/>
                <w:bCs/>
                <w:szCs w:val="28"/>
                <w:lang w:val="uk-UA"/>
              </w:rPr>
              <w:t>Слабкі сторони</w:t>
            </w:r>
          </w:p>
        </w:tc>
      </w:tr>
      <w:tr w:rsidR="006137A4" w:rsidRPr="00C03404" w14:paraId="61F13FB9" w14:textId="77777777" w:rsidTr="00331589">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C1D0BC6" w14:textId="73E49929"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1</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15974A8" w14:textId="015FB45E" w:rsidR="006137A4" w:rsidRPr="00C03404" w:rsidRDefault="006137A4" w:rsidP="006137A4">
            <w:pPr>
              <w:jc w:val="left"/>
              <w:rPr>
                <w:szCs w:val="28"/>
                <w:lang w:val="uk-UA"/>
              </w:rPr>
            </w:pPr>
            <w:r w:rsidRPr="00C03404">
              <w:rPr>
                <w:szCs w:val="28"/>
                <w:lang w:val="uk-UA"/>
              </w:rPr>
              <w:t>Цифровізація процесів збору, обробки і передачі даних</w:t>
            </w:r>
          </w:p>
        </w:tc>
        <w:tc>
          <w:tcPr>
            <w:tcW w:w="535"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FDD470C" w14:textId="05A3F5FB"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6FB4E22" w14:textId="0D192675" w:rsidR="006137A4" w:rsidRPr="00C03404" w:rsidRDefault="006137A4" w:rsidP="006137A4">
            <w:pPr>
              <w:jc w:val="left"/>
              <w:rPr>
                <w:szCs w:val="28"/>
                <w:lang w:val="uk-UA"/>
              </w:rPr>
            </w:pPr>
            <w:r w:rsidRPr="00C03404">
              <w:rPr>
                <w:szCs w:val="28"/>
                <w:lang w:val="uk-UA"/>
              </w:rPr>
              <w:t>Обмежена цифрова грамотність користувачів</w:t>
            </w:r>
          </w:p>
        </w:tc>
      </w:tr>
      <w:tr w:rsidR="006137A4" w:rsidRPr="00C03404" w14:paraId="47EA54F1" w14:textId="77777777" w:rsidTr="00331589">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F268015" w14:textId="1A4EC5A5"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2</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30CAAB5" w14:textId="77CC2D21" w:rsidR="006137A4" w:rsidRPr="00C03404" w:rsidRDefault="006137A4" w:rsidP="006137A4">
            <w:pPr>
              <w:jc w:val="left"/>
              <w:rPr>
                <w:szCs w:val="28"/>
                <w:lang w:val="uk-UA"/>
              </w:rPr>
            </w:pPr>
            <w:r w:rsidRPr="00C03404">
              <w:rPr>
                <w:szCs w:val="28"/>
                <w:lang w:val="uk-UA"/>
              </w:rPr>
              <w:t>Моніторинг в режимі реального часу</w:t>
            </w:r>
          </w:p>
        </w:tc>
        <w:tc>
          <w:tcPr>
            <w:tcW w:w="535"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7FD85A6" w14:textId="6770F48F"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3FCE501" w14:textId="2877346E" w:rsidR="006137A4" w:rsidRPr="00C03404" w:rsidRDefault="006137A4" w:rsidP="006137A4">
            <w:pPr>
              <w:jc w:val="left"/>
              <w:rPr>
                <w:szCs w:val="28"/>
                <w:lang w:val="uk-UA"/>
              </w:rPr>
            </w:pPr>
            <w:r w:rsidRPr="00C03404">
              <w:rPr>
                <w:szCs w:val="28"/>
                <w:lang w:val="uk-UA"/>
              </w:rPr>
              <w:t>Доступ в інтернет</w:t>
            </w:r>
          </w:p>
        </w:tc>
      </w:tr>
      <w:tr w:rsidR="006137A4" w:rsidRPr="00C03404" w14:paraId="79305C84" w14:textId="77777777" w:rsidTr="00331589">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3C98BE1" w14:textId="50F097C0"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3</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607E08C" w14:textId="77EB411E" w:rsidR="006137A4" w:rsidRPr="00C03404" w:rsidRDefault="006137A4" w:rsidP="006137A4">
            <w:pPr>
              <w:jc w:val="left"/>
              <w:rPr>
                <w:szCs w:val="28"/>
                <w:lang w:val="uk-UA"/>
              </w:rPr>
            </w:pPr>
            <w:r w:rsidRPr="00C03404">
              <w:rPr>
                <w:szCs w:val="28"/>
                <w:lang w:val="uk-UA"/>
              </w:rPr>
              <w:t>Масштабованість архітектурного рішення системи</w:t>
            </w:r>
          </w:p>
        </w:tc>
        <w:tc>
          <w:tcPr>
            <w:tcW w:w="535"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73E4256" w14:textId="70F229F5"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A83B12A" w14:textId="61C3A6C6" w:rsidR="006137A4" w:rsidRPr="00C03404" w:rsidRDefault="006137A4" w:rsidP="006137A4">
            <w:pPr>
              <w:jc w:val="left"/>
              <w:rPr>
                <w:szCs w:val="28"/>
                <w:lang w:val="uk-UA"/>
              </w:rPr>
            </w:pPr>
            <w:r w:rsidRPr="00C03404">
              <w:rPr>
                <w:szCs w:val="28"/>
                <w:lang w:val="uk-UA"/>
              </w:rPr>
              <w:t>Ймовірність відмови в обслуговуванні</w:t>
            </w:r>
          </w:p>
        </w:tc>
      </w:tr>
      <w:tr w:rsidR="006137A4" w:rsidRPr="00C03404" w14:paraId="1C8B4D81" w14:textId="77777777" w:rsidTr="00331589">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F5A2000" w14:textId="7A6C197A"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4</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F8A7724" w14:textId="5C91BEDE" w:rsidR="006137A4" w:rsidRPr="00C03404" w:rsidRDefault="006137A4" w:rsidP="006137A4">
            <w:pPr>
              <w:jc w:val="left"/>
              <w:rPr>
                <w:szCs w:val="28"/>
                <w:lang w:val="uk-UA"/>
              </w:rPr>
            </w:pPr>
            <w:r w:rsidRPr="00C03404">
              <w:rPr>
                <w:szCs w:val="28"/>
                <w:lang w:val="uk-UA"/>
              </w:rPr>
              <w:t>Контроль доступу до зовнішніх ресурсів</w:t>
            </w:r>
          </w:p>
        </w:tc>
        <w:tc>
          <w:tcPr>
            <w:tcW w:w="535"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E098370" w14:textId="37286096"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E040D9F" w14:textId="59661707" w:rsidR="006137A4" w:rsidRPr="00C03404" w:rsidRDefault="006137A4" w:rsidP="006137A4">
            <w:pPr>
              <w:jc w:val="left"/>
              <w:rPr>
                <w:szCs w:val="28"/>
                <w:lang w:val="uk-UA"/>
              </w:rPr>
            </w:pPr>
            <w:r w:rsidRPr="00C03404">
              <w:rPr>
                <w:szCs w:val="28"/>
                <w:lang w:val="uk-UA"/>
              </w:rPr>
              <w:t>Доступ до зовнішніх сервісів і систем</w:t>
            </w:r>
          </w:p>
        </w:tc>
      </w:tr>
      <w:tr w:rsidR="006137A4" w:rsidRPr="00C03404" w14:paraId="42A05BCA" w14:textId="77777777" w:rsidTr="00331589">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728FEF1" w14:textId="2B01D7C7"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5</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AC93C6A" w14:textId="5DF1769B" w:rsidR="006137A4" w:rsidRPr="00C03404" w:rsidRDefault="006137A4" w:rsidP="006137A4">
            <w:pPr>
              <w:jc w:val="left"/>
              <w:rPr>
                <w:szCs w:val="28"/>
                <w:lang w:val="uk-UA"/>
              </w:rPr>
            </w:pPr>
            <w:r w:rsidRPr="00C03404">
              <w:rPr>
                <w:szCs w:val="28"/>
                <w:lang w:val="uk-UA"/>
              </w:rPr>
              <w:t>Використання хмарних сховищ</w:t>
            </w:r>
          </w:p>
        </w:tc>
        <w:tc>
          <w:tcPr>
            <w:tcW w:w="535"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51F98AE" w14:textId="482A7B04"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83133E2" w14:textId="37FF0351" w:rsidR="006137A4" w:rsidRPr="00C03404" w:rsidRDefault="006137A4" w:rsidP="006137A4">
            <w:pPr>
              <w:jc w:val="left"/>
              <w:rPr>
                <w:szCs w:val="28"/>
                <w:lang w:val="uk-UA"/>
              </w:rPr>
            </w:pPr>
            <w:r w:rsidRPr="00C03404">
              <w:rPr>
                <w:szCs w:val="28"/>
                <w:lang w:val="uk-UA"/>
              </w:rPr>
              <w:t>Незахищеність хмарних сховищ та каналів передачі даних</w:t>
            </w:r>
          </w:p>
        </w:tc>
      </w:tr>
      <w:tr w:rsidR="006137A4" w:rsidRPr="00C03404" w14:paraId="148AB50C" w14:textId="77777777" w:rsidTr="00331589">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CEE236F" w14:textId="567869D8"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6</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6D22500" w14:textId="647FFA77" w:rsidR="006137A4" w:rsidRPr="00C03404" w:rsidRDefault="006137A4" w:rsidP="006137A4">
            <w:pPr>
              <w:jc w:val="left"/>
              <w:rPr>
                <w:szCs w:val="28"/>
                <w:lang w:val="uk-UA"/>
              </w:rPr>
            </w:pPr>
            <w:r w:rsidRPr="00C03404">
              <w:rPr>
                <w:szCs w:val="28"/>
                <w:lang w:val="uk-UA"/>
              </w:rPr>
              <w:t>Двофакторна аутентифікація</w:t>
            </w:r>
          </w:p>
        </w:tc>
        <w:tc>
          <w:tcPr>
            <w:tcW w:w="535"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6E25C5F" w14:textId="42EB4615"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4FE8D97" w14:textId="232EDA9C" w:rsidR="006137A4" w:rsidRPr="00C03404" w:rsidRDefault="006137A4" w:rsidP="006137A4">
            <w:pPr>
              <w:jc w:val="left"/>
              <w:rPr>
                <w:szCs w:val="28"/>
                <w:lang w:val="uk-UA"/>
              </w:rPr>
            </w:pPr>
            <w:r w:rsidRPr="00C03404">
              <w:rPr>
                <w:szCs w:val="28"/>
                <w:lang w:val="uk-UA"/>
              </w:rPr>
              <w:t>Компрометація облікових записів користувачів</w:t>
            </w:r>
          </w:p>
        </w:tc>
      </w:tr>
      <w:tr w:rsidR="006137A4" w:rsidRPr="00C03404" w14:paraId="29E7BD1C" w14:textId="77777777" w:rsidTr="00331589">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8504303" w14:textId="53864A15"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7</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A277FAA" w14:textId="6E5EB426" w:rsidR="006137A4" w:rsidRPr="00C03404" w:rsidRDefault="006137A4" w:rsidP="006137A4">
            <w:pPr>
              <w:jc w:val="left"/>
              <w:rPr>
                <w:szCs w:val="28"/>
                <w:lang w:val="uk-UA"/>
              </w:rPr>
            </w:pPr>
            <w:r w:rsidRPr="00C03404">
              <w:rPr>
                <w:szCs w:val="28"/>
                <w:lang w:val="uk-UA"/>
              </w:rPr>
              <w:t>Дотримання криптографічних стандартів</w:t>
            </w:r>
          </w:p>
        </w:tc>
        <w:tc>
          <w:tcPr>
            <w:tcW w:w="535"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85971BA" w14:textId="6FCE2EE2"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A6CC5A9" w14:textId="301A4362" w:rsidR="006137A4" w:rsidRPr="00C03404" w:rsidRDefault="006137A4" w:rsidP="006137A4">
            <w:pPr>
              <w:jc w:val="left"/>
              <w:rPr>
                <w:szCs w:val="28"/>
                <w:lang w:val="uk-UA"/>
              </w:rPr>
            </w:pPr>
            <w:r w:rsidRPr="00C03404">
              <w:rPr>
                <w:szCs w:val="28"/>
                <w:lang w:val="uk-UA"/>
              </w:rPr>
              <w:t>Реверсна інженерія</w:t>
            </w:r>
          </w:p>
        </w:tc>
      </w:tr>
      <w:tr w:rsidR="006137A4" w:rsidRPr="00C03404" w14:paraId="236816D4" w14:textId="77777777" w:rsidTr="00331589">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A4EB769" w14:textId="40057CD1"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8</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8DF019F" w14:textId="118F7596" w:rsidR="006137A4" w:rsidRPr="00C03404" w:rsidRDefault="006137A4" w:rsidP="006137A4">
            <w:pPr>
              <w:jc w:val="left"/>
              <w:rPr>
                <w:szCs w:val="28"/>
                <w:lang w:val="uk-UA"/>
              </w:rPr>
            </w:pPr>
            <w:r w:rsidRPr="00C03404">
              <w:rPr>
                <w:szCs w:val="28"/>
                <w:lang w:val="uk-UA"/>
              </w:rPr>
              <w:t>Авторизація за допомогою ЕЦП</w:t>
            </w:r>
          </w:p>
        </w:tc>
        <w:tc>
          <w:tcPr>
            <w:tcW w:w="535"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E4E1FBC" w14:textId="5D89708B"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6242339" w14:textId="2B657072" w:rsidR="006137A4" w:rsidRPr="00C03404" w:rsidRDefault="006137A4" w:rsidP="006137A4">
            <w:pPr>
              <w:jc w:val="left"/>
              <w:rPr>
                <w:szCs w:val="28"/>
                <w:lang w:val="uk-UA"/>
              </w:rPr>
            </w:pPr>
            <w:r w:rsidRPr="00C03404">
              <w:rPr>
                <w:szCs w:val="28"/>
                <w:lang w:val="uk-UA"/>
              </w:rPr>
              <w:t>Підключення до інфраструктури відкритих ключів</w:t>
            </w:r>
          </w:p>
        </w:tc>
      </w:tr>
      <w:tr w:rsidR="006137A4" w:rsidRPr="00C03404" w14:paraId="6982A24A" w14:textId="77777777" w:rsidTr="00331589">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B4083AD" w14:textId="5C63F808"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9</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5087AB0" w14:textId="2C15E401" w:rsidR="006137A4" w:rsidRPr="00C03404" w:rsidRDefault="006137A4" w:rsidP="006137A4">
            <w:pPr>
              <w:jc w:val="left"/>
              <w:rPr>
                <w:szCs w:val="28"/>
                <w:lang w:val="uk-UA"/>
              </w:rPr>
            </w:pPr>
            <w:r w:rsidRPr="00C03404">
              <w:rPr>
                <w:szCs w:val="28"/>
                <w:lang w:val="uk-UA"/>
              </w:rPr>
              <w:t>Централізоване оновлення</w:t>
            </w:r>
          </w:p>
        </w:tc>
        <w:tc>
          <w:tcPr>
            <w:tcW w:w="535"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15768B6" w14:textId="13304A5E"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158DF7E" w14:textId="6AA32ADB" w:rsidR="006137A4" w:rsidRPr="00C03404" w:rsidRDefault="006137A4" w:rsidP="006137A4">
            <w:pPr>
              <w:jc w:val="left"/>
              <w:rPr>
                <w:szCs w:val="28"/>
                <w:lang w:val="uk-UA"/>
              </w:rPr>
            </w:pPr>
            <w:r w:rsidRPr="00C03404">
              <w:rPr>
                <w:szCs w:val="28"/>
                <w:lang w:val="uk-UA"/>
              </w:rPr>
              <w:t xml:space="preserve">Витрати на регулярне тестування </w:t>
            </w:r>
          </w:p>
        </w:tc>
      </w:tr>
      <w:tr w:rsidR="006137A4" w:rsidRPr="00C03404" w14:paraId="1418EDB8" w14:textId="77777777" w:rsidTr="00331589">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398CF97" w14:textId="022F280C" w:rsidR="006137A4" w:rsidRPr="00C03404" w:rsidRDefault="006137A4" w:rsidP="006137A4">
            <w:pPr>
              <w:jc w:val="center"/>
              <w:rPr>
                <w:szCs w:val="28"/>
                <w:lang w:val="uk-UA"/>
              </w:rPr>
            </w:pPr>
            <w:r w:rsidRPr="00C03404">
              <w:rPr>
                <w:szCs w:val="28"/>
                <w:lang w:val="uk-UA"/>
              </w:rPr>
              <w:t>S</w:t>
            </w:r>
            <w:r w:rsidRPr="00C03404">
              <w:rPr>
                <w:szCs w:val="28"/>
                <w:vertAlign w:val="subscript"/>
                <w:lang w:val="uk-UA"/>
              </w:rPr>
              <w:t>10</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860C479" w14:textId="3A5839DB" w:rsidR="006137A4" w:rsidRPr="00C03404" w:rsidRDefault="006137A4" w:rsidP="006137A4">
            <w:pPr>
              <w:jc w:val="left"/>
              <w:rPr>
                <w:szCs w:val="28"/>
                <w:lang w:val="uk-UA"/>
              </w:rPr>
            </w:pPr>
            <w:r w:rsidRPr="00C03404">
              <w:rPr>
                <w:szCs w:val="28"/>
                <w:lang w:val="uk-UA"/>
              </w:rPr>
              <w:t>Зворотній зв’язок з розробником</w:t>
            </w:r>
          </w:p>
        </w:tc>
        <w:tc>
          <w:tcPr>
            <w:tcW w:w="535"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35E3006" w14:textId="78012822" w:rsidR="006137A4" w:rsidRPr="00C03404" w:rsidRDefault="006137A4" w:rsidP="006137A4">
            <w:pPr>
              <w:jc w:val="center"/>
              <w:rPr>
                <w:szCs w:val="28"/>
                <w:lang w:val="uk-UA"/>
              </w:rPr>
            </w:pPr>
            <w:r w:rsidRPr="00C03404">
              <w:rPr>
                <w:szCs w:val="28"/>
                <w:lang w:val="uk-UA"/>
              </w:rPr>
              <w:t>W</w:t>
            </w:r>
            <w:r w:rsidRPr="00C03404">
              <w:rPr>
                <w:szCs w:val="28"/>
                <w:vertAlign w:val="subscript"/>
                <w:lang w:val="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F651664" w14:textId="4A7D9958" w:rsidR="006137A4" w:rsidRPr="00C03404" w:rsidRDefault="006137A4" w:rsidP="006137A4">
            <w:pPr>
              <w:jc w:val="left"/>
              <w:rPr>
                <w:szCs w:val="28"/>
                <w:lang w:val="uk-UA"/>
              </w:rPr>
            </w:pPr>
            <w:r w:rsidRPr="00C03404">
              <w:rPr>
                <w:szCs w:val="28"/>
                <w:lang w:val="uk-UA"/>
              </w:rPr>
              <w:t>Витрати на службу підтримки</w:t>
            </w:r>
          </w:p>
        </w:tc>
      </w:tr>
    </w:tbl>
    <w:p w14:paraId="59910322" w14:textId="77777777" w:rsidR="00C03404" w:rsidRDefault="00C03404" w:rsidP="00C03404"/>
    <w:p w14:paraId="304C636E" w14:textId="4CEDCAFC" w:rsidR="009F3DE6" w:rsidRPr="009F3DE6" w:rsidRDefault="009F3DE6" w:rsidP="006137A4">
      <w:pPr>
        <w:pStyle w:val="2"/>
      </w:pPr>
      <w:bookmarkStart w:id="15" w:name="_Toc59564296"/>
      <w:r>
        <w:lastRenderedPageBreak/>
        <w:t>2.</w:t>
      </w:r>
      <w:r w:rsidR="00F86F41">
        <w:rPr>
          <w:lang w:val="ru-RU"/>
        </w:rPr>
        <w:t>3</w:t>
      </w:r>
      <w:r>
        <w:tab/>
      </w:r>
      <w:r w:rsidRPr="00EB60B1">
        <w:t xml:space="preserve">Визначення </w:t>
      </w:r>
      <w:r w:rsidRPr="007C7B35">
        <w:t>загроз</w:t>
      </w:r>
      <w:r>
        <w:rPr>
          <w:lang w:val="ru-RU"/>
        </w:rPr>
        <w:t xml:space="preserve"> </w:t>
      </w:r>
      <w:r>
        <w:t>і можливостей</w:t>
      </w:r>
      <w:bookmarkEnd w:id="15"/>
    </w:p>
    <w:p w14:paraId="2D2831CB" w14:textId="05E84570" w:rsidR="003D0871" w:rsidRDefault="003D0871" w:rsidP="00133470">
      <w:pPr>
        <w:pStyle w:val="text"/>
        <w:spacing w:before="240" w:after="240" w:line="360" w:lineRule="auto"/>
        <w:ind w:left="0" w:firstLine="709"/>
        <w:rPr>
          <w:rFonts w:ascii="Times New Roman" w:hAnsi="Times New Roman" w:cs="Times New Roman"/>
          <w:sz w:val="28"/>
          <w:szCs w:val="28"/>
        </w:rPr>
      </w:pPr>
      <w:r w:rsidRPr="00EB60B1">
        <w:rPr>
          <w:rFonts w:ascii="Times New Roman" w:hAnsi="Times New Roman" w:cs="Times New Roman"/>
          <w:sz w:val="28"/>
          <w:szCs w:val="28"/>
        </w:rPr>
        <w:t xml:space="preserve">Другий крок </w:t>
      </w:r>
      <w:r w:rsidRPr="009F3DE6">
        <w:rPr>
          <w:rFonts w:ascii="Times New Roman" w:hAnsi="Times New Roman" w:cs="Times New Roman"/>
          <w:iCs/>
          <w:sz w:val="28"/>
          <w:szCs w:val="28"/>
        </w:rPr>
        <w:t>SWOT</w:t>
      </w:r>
      <w:r w:rsidRPr="00EB60B1">
        <w:rPr>
          <w:rFonts w:ascii="Times New Roman" w:hAnsi="Times New Roman" w:cs="Times New Roman"/>
          <w:sz w:val="28"/>
          <w:szCs w:val="28"/>
        </w:rPr>
        <w:t xml:space="preserve">-аналізу – це оцінка ситуації зовнішнього середовища. За його допомогою </w:t>
      </w:r>
      <w:r w:rsidR="005F5B31">
        <w:rPr>
          <w:rFonts w:ascii="Times New Roman" w:hAnsi="Times New Roman" w:cs="Times New Roman"/>
          <w:sz w:val="28"/>
          <w:szCs w:val="28"/>
        </w:rPr>
        <w:t>виконується</w:t>
      </w:r>
      <w:r w:rsidRPr="00EB60B1">
        <w:rPr>
          <w:rFonts w:ascii="Times New Roman" w:hAnsi="Times New Roman" w:cs="Times New Roman"/>
          <w:sz w:val="28"/>
          <w:szCs w:val="28"/>
        </w:rPr>
        <w:t xml:space="preserve"> аналіз реальних загроз і можливостей системи забезпечення безпеки.</w:t>
      </w:r>
    </w:p>
    <w:p w14:paraId="3255AB2D" w14:textId="6943C45B" w:rsidR="007C7B35" w:rsidRPr="000442FE" w:rsidRDefault="00B04554" w:rsidP="00133470">
      <w:pPr>
        <w:pStyle w:val="text"/>
        <w:spacing w:before="240" w:after="240" w:line="360" w:lineRule="auto"/>
        <w:ind w:left="0" w:firstLine="709"/>
        <w:rPr>
          <w:rFonts w:ascii="Times New Roman" w:hAnsi="Times New Roman" w:cs="Times New Roman"/>
          <w:sz w:val="28"/>
          <w:szCs w:val="28"/>
        </w:rPr>
      </w:pPr>
      <w:r>
        <w:rPr>
          <w:rFonts w:ascii="Times New Roman" w:hAnsi="Times New Roman" w:cs="Times New Roman"/>
          <w:sz w:val="28"/>
          <w:szCs w:val="28"/>
        </w:rPr>
        <w:t>Д</w:t>
      </w:r>
      <w:r w:rsidR="009F3DE6">
        <w:rPr>
          <w:rFonts w:ascii="Times New Roman" w:hAnsi="Times New Roman" w:cs="Times New Roman"/>
          <w:sz w:val="28"/>
          <w:szCs w:val="28"/>
        </w:rPr>
        <w:t>ля заповнення полів можливостей та загроз скорис</w:t>
      </w:r>
      <w:r w:rsidR="007B2025">
        <w:rPr>
          <w:rFonts w:ascii="Times New Roman" w:hAnsi="Times New Roman" w:cs="Times New Roman"/>
          <w:sz w:val="28"/>
          <w:szCs w:val="28"/>
        </w:rPr>
        <w:t xml:space="preserve">таємось </w:t>
      </w:r>
      <w:r w:rsidR="004A19B5">
        <w:rPr>
          <w:rFonts w:ascii="Times New Roman" w:hAnsi="Times New Roman" w:cs="Times New Roman"/>
          <w:sz w:val="28"/>
          <w:szCs w:val="28"/>
        </w:rPr>
        <w:t>списками</w:t>
      </w:r>
      <w:r w:rsidR="00F86F41" w:rsidRPr="00F86F41">
        <w:rPr>
          <w:rFonts w:ascii="Times New Roman" w:hAnsi="Times New Roman" w:cs="Times New Roman"/>
          <w:sz w:val="28"/>
          <w:szCs w:val="28"/>
        </w:rPr>
        <w:t xml:space="preserve"> </w:t>
      </w:r>
      <w:r w:rsidR="00F86F41" w:rsidRPr="00F86F41">
        <w:rPr>
          <w:rFonts w:ascii="Times New Roman" w:hAnsi="Times New Roman" w:cs="Times New Roman"/>
          <w:sz w:val="28"/>
          <w:szCs w:val="28"/>
          <w:lang w:val="ru-RU"/>
        </w:rPr>
        <w:t>OWASP</w:t>
      </w:r>
      <w:r w:rsidR="00F208CC">
        <w:rPr>
          <w:rFonts w:ascii="Times New Roman" w:hAnsi="Times New Roman" w:cs="Times New Roman"/>
          <w:sz w:val="28"/>
          <w:szCs w:val="28"/>
          <w:lang w:val="ru-RU"/>
        </w:rPr>
        <w:t xml:space="preserve">, </w:t>
      </w:r>
      <w:r w:rsidR="00F208CC" w:rsidRPr="00F208CC">
        <w:rPr>
          <w:rFonts w:ascii="Times New Roman" w:hAnsi="Times New Roman" w:cs="Times New Roman"/>
          <w:sz w:val="28"/>
          <w:szCs w:val="28"/>
        </w:rPr>
        <w:t>які наведені в попередньому розділі</w:t>
      </w:r>
      <w:r w:rsidR="00F86F41" w:rsidRPr="00F208CC">
        <w:rPr>
          <w:rFonts w:ascii="Times New Roman" w:hAnsi="Times New Roman" w:cs="Times New Roman"/>
          <w:sz w:val="28"/>
          <w:szCs w:val="28"/>
        </w:rPr>
        <w:t>.</w:t>
      </w:r>
    </w:p>
    <w:p w14:paraId="52D5D90B" w14:textId="1033B875" w:rsidR="002A5BF7" w:rsidRDefault="007C7B35" w:rsidP="006137A4">
      <w:pPr>
        <w:pStyle w:val="text"/>
        <w:spacing w:before="240" w:after="240" w:line="360" w:lineRule="auto"/>
        <w:ind w:left="0" w:firstLine="709"/>
        <w:jc w:val="left"/>
        <w:rPr>
          <w:rFonts w:ascii="Times New Roman" w:hAnsi="Times New Roman" w:cs="Times New Roman"/>
          <w:sz w:val="28"/>
          <w:szCs w:val="28"/>
        </w:rPr>
      </w:pPr>
      <w:r>
        <w:rPr>
          <w:rFonts w:ascii="Times New Roman" w:hAnsi="Times New Roman" w:cs="Times New Roman"/>
          <w:sz w:val="28"/>
          <w:szCs w:val="28"/>
        </w:rPr>
        <w:t>Таблиця 2.</w:t>
      </w:r>
      <w:r w:rsidR="00C02EFA">
        <w:rPr>
          <w:rFonts w:ascii="Times New Roman" w:hAnsi="Times New Roman" w:cs="Times New Roman"/>
          <w:sz w:val="28"/>
          <w:szCs w:val="28"/>
        </w:rPr>
        <w:t>5</w:t>
      </w:r>
      <w:r>
        <w:rPr>
          <w:rFonts w:ascii="Times New Roman" w:hAnsi="Times New Roman" w:cs="Times New Roman"/>
          <w:sz w:val="28"/>
          <w:szCs w:val="28"/>
        </w:rPr>
        <w:t xml:space="preserve"> – Зовнішні фактори</w:t>
      </w:r>
    </w:p>
    <w:tbl>
      <w:tblPr>
        <w:tblW w:w="9945" w:type="dxa"/>
        <w:tblLayout w:type="fixed"/>
        <w:tblCellMar>
          <w:left w:w="0" w:type="dxa"/>
          <w:right w:w="0" w:type="dxa"/>
        </w:tblCellMar>
        <w:tblLook w:val="04A0" w:firstRow="1" w:lastRow="0" w:firstColumn="1" w:lastColumn="0" w:noHBand="0" w:noVBand="1"/>
      </w:tblPr>
      <w:tblGrid>
        <w:gridCol w:w="559"/>
        <w:gridCol w:w="3969"/>
        <w:gridCol w:w="567"/>
        <w:gridCol w:w="4850"/>
      </w:tblGrid>
      <w:tr w:rsidR="002A5BF7" w:rsidRPr="00AB13B6" w14:paraId="50129EC6" w14:textId="77777777" w:rsidTr="006137A4">
        <w:trPr>
          <w:trHeight w:val="434"/>
        </w:trPr>
        <w:tc>
          <w:tcPr>
            <w:tcW w:w="55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40E42AA5" w14:textId="77777777" w:rsidR="002A5BF7" w:rsidRPr="00AB13B6" w:rsidRDefault="002A5BF7" w:rsidP="006137A4">
            <w:pPr>
              <w:spacing w:line="276" w:lineRule="auto"/>
              <w:jc w:val="center"/>
              <w:rPr>
                <w:szCs w:val="28"/>
                <w:lang w:val="uk-UA"/>
              </w:rPr>
            </w:pPr>
          </w:p>
        </w:tc>
        <w:tc>
          <w:tcPr>
            <w:tcW w:w="3969"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0C44D230" w14:textId="77777777" w:rsidR="002A5BF7" w:rsidRPr="00AB13B6" w:rsidRDefault="002A5BF7" w:rsidP="006137A4">
            <w:pPr>
              <w:spacing w:line="276" w:lineRule="auto"/>
              <w:jc w:val="center"/>
              <w:rPr>
                <w:b/>
                <w:bCs/>
                <w:szCs w:val="28"/>
                <w:lang w:val="uk-UA"/>
              </w:rPr>
            </w:pPr>
            <w:r w:rsidRPr="00AB13B6">
              <w:rPr>
                <w:b/>
                <w:bCs/>
                <w:szCs w:val="28"/>
                <w:lang w:val="uk-UA"/>
              </w:rPr>
              <w:t>Можливості</w:t>
            </w:r>
          </w:p>
        </w:tc>
        <w:tc>
          <w:tcPr>
            <w:tcW w:w="567"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47403189" w14:textId="77777777" w:rsidR="002A5BF7" w:rsidRPr="00AB13B6" w:rsidRDefault="002A5BF7" w:rsidP="006137A4">
            <w:pPr>
              <w:spacing w:line="276" w:lineRule="auto"/>
              <w:jc w:val="center"/>
              <w:rPr>
                <w:b/>
                <w:bCs/>
                <w:szCs w:val="28"/>
                <w:lang w:val="uk-UA"/>
              </w:rPr>
            </w:pPr>
          </w:p>
        </w:tc>
        <w:tc>
          <w:tcPr>
            <w:tcW w:w="4850"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04B93428" w14:textId="77777777" w:rsidR="002A5BF7" w:rsidRPr="00AB13B6" w:rsidRDefault="002A5BF7" w:rsidP="006137A4">
            <w:pPr>
              <w:spacing w:line="276" w:lineRule="auto"/>
              <w:jc w:val="center"/>
              <w:rPr>
                <w:b/>
                <w:bCs/>
                <w:szCs w:val="28"/>
                <w:lang w:val="uk-UA"/>
              </w:rPr>
            </w:pPr>
            <w:r w:rsidRPr="00AB13B6">
              <w:rPr>
                <w:b/>
                <w:bCs/>
                <w:szCs w:val="28"/>
                <w:lang w:val="uk-UA"/>
              </w:rPr>
              <w:t>Загрози</w:t>
            </w:r>
          </w:p>
        </w:tc>
      </w:tr>
      <w:tr w:rsidR="00C03404" w:rsidRPr="00AB13B6" w14:paraId="0F5FB4B2" w14:textId="77777777" w:rsidTr="00C03404">
        <w:trPr>
          <w:trHeight w:val="315"/>
        </w:trPr>
        <w:tc>
          <w:tcPr>
            <w:tcW w:w="559"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561ED44" w14:textId="431BFBAB"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1</w:t>
            </w:r>
          </w:p>
        </w:tc>
        <w:tc>
          <w:tcPr>
            <w:tcW w:w="396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8D833A7" w14:textId="204680BD" w:rsidR="00C03404" w:rsidRPr="00AB13B6" w:rsidRDefault="00C03404" w:rsidP="00C03404">
            <w:pPr>
              <w:spacing w:line="276" w:lineRule="auto"/>
              <w:jc w:val="left"/>
              <w:rPr>
                <w:szCs w:val="28"/>
                <w:lang w:val="uk-UA"/>
              </w:rPr>
            </w:pPr>
            <w:r w:rsidRPr="00AB13B6">
              <w:rPr>
                <w:szCs w:val="28"/>
                <w:lang w:val="uk-UA"/>
              </w:rPr>
              <w:t>Визначення вимог до безпеки</w:t>
            </w:r>
          </w:p>
        </w:tc>
        <w:tc>
          <w:tcPr>
            <w:tcW w:w="567"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9426184" w14:textId="0565B420"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1</w:t>
            </w:r>
          </w:p>
        </w:tc>
        <w:tc>
          <w:tcPr>
            <w:tcW w:w="485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2A3C23E" w14:textId="511A76A9" w:rsidR="00C03404" w:rsidRPr="00AB13B6" w:rsidRDefault="00C03404" w:rsidP="00C03404">
            <w:pPr>
              <w:spacing w:line="276" w:lineRule="auto"/>
              <w:jc w:val="left"/>
              <w:rPr>
                <w:szCs w:val="28"/>
                <w:lang w:val="uk-UA"/>
              </w:rPr>
            </w:pPr>
            <w:r w:rsidRPr="00AB13B6">
              <w:rPr>
                <w:szCs w:val="28"/>
                <w:lang w:val="uk-UA"/>
              </w:rPr>
              <w:t>Неправильне використання платформи</w:t>
            </w:r>
          </w:p>
        </w:tc>
      </w:tr>
      <w:tr w:rsidR="00C03404" w:rsidRPr="00AB13B6" w14:paraId="5F0E96BD" w14:textId="77777777" w:rsidTr="00C03404">
        <w:trPr>
          <w:trHeight w:val="315"/>
        </w:trPr>
        <w:tc>
          <w:tcPr>
            <w:tcW w:w="559"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5A3C0FE" w14:textId="2D6D4CB9"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2</w:t>
            </w:r>
          </w:p>
        </w:tc>
        <w:tc>
          <w:tcPr>
            <w:tcW w:w="396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62FB02E" w14:textId="62CFE6BB" w:rsidR="00C03404" w:rsidRPr="00AB13B6" w:rsidRDefault="00C03404" w:rsidP="00C03404">
            <w:pPr>
              <w:spacing w:line="276" w:lineRule="auto"/>
              <w:jc w:val="left"/>
              <w:rPr>
                <w:szCs w:val="28"/>
                <w:lang w:val="uk-UA"/>
              </w:rPr>
            </w:pPr>
            <w:r w:rsidRPr="00AB13B6">
              <w:rPr>
                <w:szCs w:val="28"/>
                <w:lang w:val="uk-UA"/>
              </w:rPr>
              <w:t>Використання систем безпеки та бібліотек</w:t>
            </w:r>
          </w:p>
        </w:tc>
        <w:tc>
          <w:tcPr>
            <w:tcW w:w="567"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E86C1BA" w14:textId="75E595C6"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2</w:t>
            </w:r>
          </w:p>
        </w:tc>
        <w:tc>
          <w:tcPr>
            <w:tcW w:w="485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2C307CA" w14:textId="65D9D3B2" w:rsidR="00C03404" w:rsidRPr="00AB13B6" w:rsidRDefault="00C03404" w:rsidP="00C03404">
            <w:pPr>
              <w:spacing w:line="276" w:lineRule="auto"/>
              <w:jc w:val="left"/>
              <w:rPr>
                <w:szCs w:val="28"/>
                <w:lang w:val="uk-UA"/>
              </w:rPr>
            </w:pPr>
            <w:r w:rsidRPr="00AB13B6">
              <w:rPr>
                <w:szCs w:val="28"/>
                <w:lang w:val="uk-UA"/>
              </w:rPr>
              <w:t>Небезпечна аутентифікація</w:t>
            </w:r>
          </w:p>
        </w:tc>
      </w:tr>
      <w:tr w:rsidR="00C03404" w:rsidRPr="00AB13B6" w14:paraId="46D37419" w14:textId="77777777" w:rsidTr="00C03404">
        <w:trPr>
          <w:trHeight w:val="315"/>
        </w:trPr>
        <w:tc>
          <w:tcPr>
            <w:tcW w:w="559"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DB9C001" w14:textId="34C6FC46"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3</w:t>
            </w:r>
          </w:p>
        </w:tc>
        <w:tc>
          <w:tcPr>
            <w:tcW w:w="396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A07BD0E" w14:textId="41585050" w:rsidR="00C03404" w:rsidRPr="00AB13B6" w:rsidRDefault="00C03404" w:rsidP="00C03404">
            <w:pPr>
              <w:spacing w:line="276" w:lineRule="auto"/>
              <w:jc w:val="left"/>
              <w:rPr>
                <w:szCs w:val="28"/>
                <w:lang w:val="uk-UA"/>
              </w:rPr>
            </w:pPr>
            <w:r w:rsidRPr="00AB13B6">
              <w:rPr>
                <w:szCs w:val="28"/>
                <w:lang w:val="uk-UA"/>
              </w:rPr>
              <w:t>Безпечний доступ до бази даних</w:t>
            </w:r>
          </w:p>
        </w:tc>
        <w:tc>
          <w:tcPr>
            <w:tcW w:w="567"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5ECA1FE" w14:textId="1C91E713"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3</w:t>
            </w:r>
          </w:p>
        </w:tc>
        <w:tc>
          <w:tcPr>
            <w:tcW w:w="485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20F7A4C" w14:textId="10830D9E" w:rsidR="00C03404" w:rsidRPr="00AB13B6" w:rsidRDefault="00C03404" w:rsidP="00C03404">
            <w:pPr>
              <w:spacing w:line="276" w:lineRule="auto"/>
              <w:jc w:val="left"/>
              <w:rPr>
                <w:szCs w:val="28"/>
                <w:lang w:val="uk-UA"/>
              </w:rPr>
            </w:pPr>
            <w:r w:rsidRPr="00AB13B6">
              <w:rPr>
                <w:szCs w:val="28"/>
                <w:lang w:val="uk-UA"/>
              </w:rPr>
              <w:t>Небезпечне зберігання даних</w:t>
            </w:r>
          </w:p>
        </w:tc>
      </w:tr>
      <w:tr w:rsidR="00C03404" w:rsidRPr="00AB13B6" w14:paraId="45ECD1C5" w14:textId="77777777" w:rsidTr="00C03404">
        <w:trPr>
          <w:trHeight w:val="315"/>
        </w:trPr>
        <w:tc>
          <w:tcPr>
            <w:tcW w:w="559"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919CFA7" w14:textId="7789CEAF"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4</w:t>
            </w:r>
          </w:p>
        </w:tc>
        <w:tc>
          <w:tcPr>
            <w:tcW w:w="396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E401B13" w14:textId="53322B2B" w:rsidR="00C03404" w:rsidRPr="00AB13B6" w:rsidRDefault="00C03404" w:rsidP="00C03404">
            <w:pPr>
              <w:spacing w:line="276" w:lineRule="auto"/>
              <w:jc w:val="left"/>
              <w:rPr>
                <w:szCs w:val="28"/>
                <w:lang w:val="uk-UA"/>
              </w:rPr>
            </w:pPr>
            <w:r w:rsidRPr="00AB13B6">
              <w:rPr>
                <w:szCs w:val="28"/>
                <w:lang w:val="uk-UA"/>
              </w:rPr>
              <w:t>Кодування та екранування даних</w:t>
            </w:r>
          </w:p>
        </w:tc>
        <w:tc>
          <w:tcPr>
            <w:tcW w:w="567"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C5B86D6" w14:textId="18DE4C82"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4</w:t>
            </w:r>
          </w:p>
        </w:tc>
        <w:tc>
          <w:tcPr>
            <w:tcW w:w="485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E509EE8" w14:textId="4B25D563" w:rsidR="00C03404" w:rsidRPr="00AB13B6" w:rsidRDefault="00C03404" w:rsidP="00C03404">
            <w:pPr>
              <w:spacing w:line="276" w:lineRule="auto"/>
              <w:jc w:val="left"/>
              <w:rPr>
                <w:szCs w:val="28"/>
                <w:lang w:val="uk-UA"/>
              </w:rPr>
            </w:pPr>
            <w:r w:rsidRPr="00AB13B6">
              <w:rPr>
                <w:szCs w:val="28"/>
                <w:lang w:val="uk-UA"/>
              </w:rPr>
              <w:t>Незадовільна криптографія</w:t>
            </w:r>
          </w:p>
        </w:tc>
      </w:tr>
      <w:tr w:rsidR="00C03404" w:rsidRPr="00AB13B6" w14:paraId="4871E893" w14:textId="77777777" w:rsidTr="00C03404">
        <w:trPr>
          <w:trHeight w:val="315"/>
        </w:trPr>
        <w:tc>
          <w:tcPr>
            <w:tcW w:w="559"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93841D8" w14:textId="231D78E0"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5</w:t>
            </w:r>
          </w:p>
        </w:tc>
        <w:tc>
          <w:tcPr>
            <w:tcW w:w="396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E42B5AF" w14:textId="40F230B1" w:rsidR="00C03404" w:rsidRPr="00AB13B6" w:rsidRDefault="00C03404" w:rsidP="00C03404">
            <w:pPr>
              <w:spacing w:line="276" w:lineRule="auto"/>
              <w:jc w:val="left"/>
              <w:rPr>
                <w:szCs w:val="28"/>
                <w:lang w:val="uk-UA"/>
              </w:rPr>
            </w:pPr>
            <w:r w:rsidRPr="00AB13B6">
              <w:rPr>
                <w:szCs w:val="28"/>
                <w:lang w:val="uk-UA"/>
              </w:rPr>
              <w:t>Перевірка вхідних даних</w:t>
            </w:r>
          </w:p>
        </w:tc>
        <w:tc>
          <w:tcPr>
            <w:tcW w:w="567"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040FFF3" w14:textId="6C731277"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5</w:t>
            </w:r>
          </w:p>
        </w:tc>
        <w:tc>
          <w:tcPr>
            <w:tcW w:w="485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8A7CD0B" w14:textId="6B4EB350" w:rsidR="00C03404" w:rsidRPr="00AB13B6" w:rsidRDefault="00C03404" w:rsidP="00C03404">
            <w:pPr>
              <w:spacing w:line="276" w:lineRule="auto"/>
              <w:jc w:val="left"/>
              <w:rPr>
                <w:szCs w:val="28"/>
                <w:lang w:val="uk-UA"/>
              </w:rPr>
            </w:pPr>
            <w:r w:rsidRPr="00AB13B6">
              <w:rPr>
                <w:szCs w:val="28"/>
                <w:lang w:val="uk-UA"/>
              </w:rPr>
              <w:t>Якість клієнтського коду</w:t>
            </w:r>
          </w:p>
        </w:tc>
      </w:tr>
      <w:tr w:rsidR="00C03404" w:rsidRPr="00AB13B6" w14:paraId="3A61C46D" w14:textId="77777777" w:rsidTr="00C03404">
        <w:trPr>
          <w:trHeight w:val="315"/>
        </w:trPr>
        <w:tc>
          <w:tcPr>
            <w:tcW w:w="559"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4F4377A" w14:textId="28E4C895"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6</w:t>
            </w:r>
          </w:p>
        </w:tc>
        <w:tc>
          <w:tcPr>
            <w:tcW w:w="396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80128A0" w14:textId="6D293BE2" w:rsidR="00C03404" w:rsidRPr="00AB13B6" w:rsidRDefault="00C03404" w:rsidP="00C03404">
            <w:pPr>
              <w:spacing w:line="276" w:lineRule="auto"/>
              <w:jc w:val="left"/>
              <w:rPr>
                <w:szCs w:val="28"/>
                <w:lang w:val="uk-UA"/>
              </w:rPr>
            </w:pPr>
            <w:r w:rsidRPr="00AB13B6">
              <w:rPr>
                <w:szCs w:val="28"/>
                <w:lang w:val="uk-UA"/>
              </w:rPr>
              <w:t>Впровадження цифрової ідентифікації</w:t>
            </w:r>
          </w:p>
        </w:tc>
        <w:tc>
          <w:tcPr>
            <w:tcW w:w="567"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F804BC8" w14:textId="37E807D8"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6</w:t>
            </w:r>
          </w:p>
        </w:tc>
        <w:tc>
          <w:tcPr>
            <w:tcW w:w="485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7E80057" w14:textId="10D87462" w:rsidR="00C03404" w:rsidRPr="00AB13B6" w:rsidRDefault="00C03404" w:rsidP="00C03404">
            <w:pPr>
              <w:spacing w:line="276" w:lineRule="auto"/>
              <w:jc w:val="left"/>
              <w:rPr>
                <w:szCs w:val="28"/>
                <w:lang w:val="uk-UA"/>
              </w:rPr>
            </w:pPr>
            <w:r w:rsidRPr="00AB13B6">
              <w:rPr>
                <w:szCs w:val="28"/>
                <w:lang w:val="uk-UA"/>
              </w:rPr>
              <w:t>Стороння функціональність</w:t>
            </w:r>
          </w:p>
        </w:tc>
      </w:tr>
      <w:tr w:rsidR="00C03404" w:rsidRPr="00AB13B6" w14:paraId="411F0A5A" w14:textId="77777777" w:rsidTr="00C03404">
        <w:trPr>
          <w:trHeight w:val="315"/>
        </w:trPr>
        <w:tc>
          <w:tcPr>
            <w:tcW w:w="559"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3B953A0" w14:textId="7E4AAC36"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7</w:t>
            </w:r>
          </w:p>
        </w:tc>
        <w:tc>
          <w:tcPr>
            <w:tcW w:w="396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7CA0CA7" w14:textId="1ACDBD6A" w:rsidR="00C03404" w:rsidRPr="00AB13B6" w:rsidRDefault="00C03404" w:rsidP="00C03404">
            <w:pPr>
              <w:spacing w:line="276" w:lineRule="auto"/>
              <w:jc w:val="left"/>
              <w:rPr>
                <w:szCs w:val="28"/>
                <w:lang w:val="uk-UA"/>
              </w:rPr>
            </w:pPr>
            <w:r w:rsidRPr="00AB13B6">
              <w:rPr>
                <w:szCs w:val="28"/>
                <w:lang w:val="uk-UA"/>
              </w:rPr>
              <w:t>Застосування примусового контролю доступу</w:t>
            </w:r>
          </w:p>
        </w:tc>
        <w:tc>
          <w:tcPr>
            <w:tcW w:w="567"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D5408E1" w14:textId="7B3492CA"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7</w:t>
            </w:r>
          </w:p>
        </w:tc>
        <w:tc>
          <w:tcPr>
            <w:tcW w:w="485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BE59201" w14:textId="1AE3DE11" w:rsidR="00C03404" w:rsidRPr="00AB13B6" w:rsidRDefault="00C03404" w:rsidP="00C03404">
            <w:pPr>
              <w:spacing w:line="276" w:lineRule="auto"/>
              <w:jc w:val="left"/>
              <w:rPr>
                <w:szCs w:val="28"/>
                <w:lang w:val="uk-UA"/>
              </w:rPr>
            </w:pPr>
            <w:r w:rsidRPr="00AB13B6">
              <w:rPr>
                <w:szCs w:val="28"/>
                <w:lang w:val="uk-UA"/>
              </w:rPr>
              <w:t>Втручання в код</w:t>
            </w:r>
          </w:p>
        </w:tc>
      </w:tr>
      <w:tr w:rsidR="00C03404" w:rsidRPr="00AB13B6" w14:paraId="26BB1CF6" w14:textId="77777777" w:rsidTr="00C03404">
        <w:trPr>
          <w:trHeight w:val="315"/>
        </w:trPr>
        <w:tc>
          <w:tcPr>
            <w:tcW w:w="559"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EDCFE4D" w14:textId="7F34B341"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8</w:t>
            </w:r>
          </w:p>
        </w:tc>
        <w:tc>
          <w:tcPr>
            <w:tcW w:w="396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F14C77B" w14:textId="265D745E" w:rsidR="00C03404" w:rsidRPr="00AB13B6" w:rsidRDefault="00C03404" w:rsidP="00C03404">
            <w:pPr>
              <w:spacing w:line="276" w:lineRule="auto"/>
              <w:jc w:val="left"/>
              <w:rPr>
                <w:szCs w:val="28"/>
                <w:lang w:val="uk-UA"/>
              </w:rPr>
            </w:pPr>
            <w:r w:rsidRPr="00AB13B6">
              <w:rPr>
                <w:szCs w:val="28"/>
                <w:lang w:val="uk-UA"/>
              </w:rPr>
              <w:t>Захист конфіденційних даних на всіх етапах обробки</w:t>
            </w:r>
          </w:p>
        </w:tc>
        <w:tc>
          <w:tcPr>
            <w:tcW w:w="567"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B35AF06" w14:textId="3A6BF978"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8</w:t>
            </w:r>
          </w:p>
        </w:tc>
        <w:tc>
          <w:tcPr>
            <w:tcW w:w="485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5883DE4" w14:textId="2DD8DDD5" w:rsidR="00C03404" w:rsidRPr="00AB13B6" w:rsidRDefault="00C03404" w:rsidP="00C03404">
            <w:pPr>
              <w:spacing w:line="276" w:lineRule="auto"/>
              <w:jc w:val="left"/>
              <w:rPr>
                <w:szCs w:val="28"/>
                <w:lang w:val="uk-UA"/>
              </w:rPr>
            </w:pPr>
            <w:r w:rsidRPr="00AB13B6">
              <w:rPr>
                <w:szCs w:val="28"/>
                <w:lang w:val="uk-UA"/>
              </w:rPr>
              <w:t>Небезпечна мережа</w:t>
            </w:r>
          </w:p>
        </w:tc>
      </w:tr>
      <w:tr w:rsidR="00C03404" w:rsidRPr="00AB13B6" w14:paraId="6EE15BF5" w14:textId="77777777" w:rsidTr="00C03404">
        <w:trPr>
          <w:trHeight w:val="315"/>
        </w:trPr>
        <w:tc>
          <w:tcPr>
            <w:tcW w:w="559"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352C7A1" w14:textId="4398F4CB"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9</w:t>
            </w:r>
          </w:p>
        </w:tc>
        <w:tc>
          <w:tcPr>
            <w:tcW w:w="396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9C16984" w14:textId="196BF145" w:rsidR="00C03404" w:rsidRPr="00AB13B6" w:rsidRDefault="00C03404" w:rsidP="00C03404">
            <w:pPr>
              <w:spacing w:line="276" w:lineRule="auto"/>
              <w:jc w:val="left"/>
              <w:rPr>
                <w:szCs w:val="28"/>
                <w:lang w:val="uk-UA"/>
              </w:rPr>
            </w:pPr>
            <w:r w:rsidRPr="00AB13B6">
              <w:rPr>
                <w:szCs w:val="28"/>
                <w:lang w:val="uk-UA"/>
              </w:rPr>
              <w:t>Впровадження реєстрації та моніторингу безпеки</w:t>
            </w:r>
          </w:p>
        </w:tc>
        <w:tc>
          <w:tcPr>
            <w:tcW w:w="567"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BF9DAE0" w14:textId="14D9F0D4"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9</w:t>
            </w:r>
          </w:p>
        </w:tc>
        <w:tc>
          <w:tcPr>
            <w:tcW w:w="485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B4E88C2" w14:textId="19BB11E9" w:rsidR="00C03404" w:rsidRPr="00AB13B6" w:rsidRDefault="00C03404" w:rsidP="00C03404">
            <w:pPr>
              <w:spacing w:line="276" w:lineRule="auto"/>
              <w:jc w:val="left"/>
              <w:rPr>
                <w:szCs w:val="28"/>
                <w:lang w:val="uk-UA"/>
              </w:rPr>
            </w:pPr>
            <w:r w:rsidRPr="00AB13B6">
              <w:rPr>
                <w:szCs w:val="28"/>
                <w:lang w:val="uk-UA"/>
              </w:rPr>
              <w:t>Використання компонентів із відомими вразливими місцями</w:t>
            </w:r>
          </w:p>
        </w:tc>
      </w:tr>
      <w:tr w:rsidR="00C03404" w:rsidRPr="00AB13B6" w14:paraId="36AF2873" w14:textId="77777777" w:rsidTr="00C03404">
        <w:trPr>
          <w:trHeight w:val="315"/>
        </w:trPr>
        <w:tc>
          <w:tcPr>
            <w:tcW w:w="5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691ABE8" w14:textId="4FD53FFA" w:rsidR="00C03404" w:rsidRPr="00AB13B6" w:rsidRDefault="00C03404" w:rsidP="00C03404">
            <w:pPr>
              <w:spacing w:line="276" w:lineRule="auto"/>
              <w:jc w:val="center"/>
              <w:rPr>
                <w:szCs w:val="28"/>
                <w:lang w:val="uk-UA"/>
              </w:rPr>
            </w:pPr>
            <w:r w:rsidRPr="00AB13B6">
              <w:rPr>
                <w:szCs w:val="28"/>
                <w:lang w:val="uk-UA"/>
              </w:rPr>
              <w:t>O</w:t>
            </w:r>
            <w:r w:rsidRPr="00AB13B6">
              <w:rPr>
                <w:szCs w:val="28"/>
                <w:vertAlign w:val="subscript"/>
                <w:lang w:val="uk-UA"/>
              </w:rPr>
              <w:t>10</w:t>
            </w:r>
          </w:p>
        </w:tc>
        <w:tc>
          <w:tcPr>
            <w:tcW w:w="39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D7CBE52" w14:textId="58132E57" w:rsidR="00C03404" w:rsidRPr="00AB13B6" w:rsidRDefault="00C03404" w:rsidP="00C03404">
            <w:pPr>
              <w:spacing w:line="276" w:lineRule="auto"/>
              <w:jc w:val="left"/>
              <w:rPr>
                <w:szCs w:val="28"/>
                <w:lang w:val="uk-UA"/>
              </w:rPr>
            </w:pPr>
            <w:r w:rsidRPr="00AB13B6">
              <w:rPr>
                <w:szCs w:val="28"/>
                <w:lang w:val="uk-UA"/>
              </w:rPr>
              <w:t>Обробка всіх помилок та винятків</w:t>
            </w:r>
          </w:p>
        </w:tc>
        <w:tc>
          <w:tcPr>
            <w:tcW w:w="5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59E1DDE" w14:textId="1D99152E" w:rsidR="00C03404" w:rsidRPr="00AB13B6" w:rsidRDefault="00C03404" w:rsidP="00C03404">
            <w:pPr>
              <w:spacing w:line="276" w:lineRule="auto"/>
              <w:jc w:val="center"/>
              <w:rPr>
                <w:szCs w:val="28"/>
                <w:lang w:val="uk-UA"/>
              </w:rPr>
            </w:pPr>
            <w:r w:rsidRPr="00AB13B6">
              <w:rPr>
                <w:szCs w:val="28"/>
                <w:lang w:val="uk-UA"/>
              </w:rPr>
              <w:t>T</w:t>
            </w:r>
            <w:r w:rsidRPr="00AB13B6">
              <w:rPr>
                <w:szCs w:val="28"/>
                <w:vertAlign w:val="subscript"/>
                <w:lang w:val="uk-UA"/>
              </w:rPr>
              <w:t>10</w:t>
            </w:r>
          </w:p>
        </w:tc>
        <w:tc>
          <w:tcPr>
            <w:tcW w:w="485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DEC8B77" w14:textId="0DEB5728" w:rsidR="00C03404" w:rsidRPr="00AB13B6" w:rsidRDefault="00C03404" w:rsidP="00C03404">
            <w:pPr>
              <w:spacing w:line="276" w:lineRule="auto"/>
              <w:jc w:val="left"/>
              <w:rPr>
                <w:szCs w:val="28"/>
                <w:lang w:val="uk-UA"/>
              </w:rPr>
            </w:pPr>
            <w:r w:rsidRPr="00AB13B6">
              <w:rPr>
                <w:szCs w:val="28"/>
                <w:lang w:val="uk-UA"/>
              </w:rPr>
              <w:t>Незадовільна реєстрація подій та моніторинг</w:t>
            </w:r>
          </w:p>
        </w:tc>
      </w:tr>
    </w:tbl>
    <w:p w14:paraId="712D1DF7" w14:textId="77777777" w:rsidR="006137A4" w:rsidRDefault="006137A4" w:rsidP="00D45567"/>
    <w:p w14:paraId="2734BF92" w14:textId="31645567" w:rsidR="00D92F38" w:rsidRPr="00D92F38" w:rsidRDefault="00D92F38" w:rsidP="006137A4">
      <w:pPr>
        <w:pStyle w:val="2"/>
        <w:spacing w:after="240"/>
      </w:pPr>
      <w:bookmarkStart w:id="16" w:name="_Toc59564297"/>
      <w:r>
        <w:lastRenderedPageBreak/>
        <w:t>2.4</w:t>
      </w:r>
      <w:r>
        <w:tab/>
        <w:t xml:space="preserve">Побудова </w:t>
      </w:r>
      <w:r>
        <w:rPr>
          <w:lang w:val="en-US"/>
        </w:rPr>
        <w:t>SWOT</w:t>
      </w:r>
      <w:r w:rsidRPr="000442FE">
        <w:t>-</w:t>
      </w:r>
      <w:r>
        <w:t>матриці</w:t>
      </w:r>
      <w:bookmarkEnd w:id="16"/>
    </w:p>
    <w:p w14:paraId="2AF0F8FC" w14:textId="6F3A24E1" w:rsidR="000943A3" w:rsidRDefault="000943A3" w:rsidP="00133470">
      <w:pPr>
        <w:spacing w:before="240" w:after="240" w:line="360" w:lineRule="auto"/>
        <w:ind w:firstLine="709"/>
        <w:rPr>
          <w:szCs w:val="28"/>
          <w:lang w:val="uk-UA"/>
        </w:rPr>
      </w:pPr>
      <w:r w:rsidRPr="000943A3">
        <w:rPr>
          <w:iCs/>
          <w:szCs w:val="28"/>
          <w:lang w:val="uk-UA"/>
        </w:rPr>
        <w:t>SWOT</w:t>
      </w:r>
      <w:r w:rsidRPr="00EB60B1">
        <w:rPr>
          <w:szCs w:val="28"/>
          <w:lang w:val="uk-UA"/>
        </w:rPr>
        <w:t>-аналіз – це системний аналіз сильних і слабких сторін системи забезпечення безпеки, можливостей і загроз її зовнішнього безпекового середовища. Очевидно, що ефективним способом порівняння цих чотирьох параметрів стратегічного аналізу є розміщення їх у матриці (</w:t>
      </w:r>
      <w:r w:rsidRPr="00AF0BCC">
        <w:rPr>
          <w:iCs/>
          <w:szCs w:val="28"/>
          <w:lang w:val="uk-UA"/>
        </w:rPr>
        <w:t>SWOT</w:t>
      </w:r>
      <w:r w:rsidRPr="00EB60B1">
        <w:rPr>
          <w:szCs w:val="28"/>
          <w:lang w:val="uk-UA"/>
        </w:rPr>
        <w:t xml:space="preserve">-матриці). На основі даного аналізу можна зробити висновок про стан захищеності </w:t>
      </w:r>
      <w:r>
        <w:rPr>
          <w:szCs w:val="28"/>
          <w:lang w:val="uk-UA"/>
        </w:rPr>
        <w:t>системи.</w:t>
      </w:r>
    </w:p>
    <w:p w14:paraId="16A922B2" w14:textId="3083A17E" w:rsidR="00AF0BCC" w:rsidRDefault="000943A3" w:rsidP="00133470">
      <w:pPr>
        <w:spacing w:before="240" w:after="240" w:line="360" w:lineRule="auto"/>
        <w:ind w:firstLine="709"/>
        <w:rPr>
          <w:szCs w:val="28"/>
          <w:lang w:val="uk-UA"/>
        </w:rPr>
      </w:pPr>
      <w:r w:rsidRPr="000943A3">
        <w:rPr>
          <w:bCs/>
          <w:iCs/>
          <w:szCs w:val="28"/>
          <w:lang w:val="uk-UA"/>
        </w:rPr>
        <w:t>SWOT-матриця</w:t>
      </w:r>
      <w:r w:rsidRPr="002A7FD7">
        <w:rPr>
          <w:szCs w:val="28"/>
          <w:lang w:val="uk-UA"/>
        </w:rPr>
        <w:t xml:space="preserve"> є методом визначення конкурентних переваг, викликів, захищеності та ризиків області, яка дозволяє виявити взаємозв</w:t>
      </w:r>
      <w:r w:rsidR="005F5B31">
        <w:rPr>
          <w:szCs w:val="28"/>
          <w:lang w:val="uk-UA"/>
        </w:rPr>
        <w:t>’</w:t>
      </w:r>
      <w:r w:rsidRPr="002A7FD7">
        <w:rPr>
          <w:szCs w:val="28"/>
          <w:lang w:val="uk-UA"/>
        </w:rPr>
        <w:t>язки між внутрішніми чинниками – сильними та слабкими сторонами суб’єкту аналізу та зовнішніми впливами – можливостями та загрозами</w:t>
      </w:r>
      <w:r w:rsidR="00AF0BCC">
        <w:rPr>
          <w:szCs w:val="28"/>
          <w:lang w:val="uk-UA"/>
        </w:rPr>
        <w:t>.</w:t>
      </w:r>
    </w:p>
    <w:p w14:paraId="663FEBD5" w14:textId="367F4E4A" w:rsidR="00AF0BCC" w:rsidRDefault="00AF0BCC" w:rsidP="00133470">
      <w:pPr>
        <w:shd w:val="clear" w:color="auto" w:fill="FFFFFF"/>
        <w:spacing w:before="240" w:after="240" w:line="360" w:lineRule="auto"/>
        <w:ind w:firstLine="709"/>
        <w:rPr>
          <w:szCs w:val="28"/>
          <w:lang w:val="uk-UA"/>
        </w:rPr>
      </w:pPr>
      <w:r w:rsidRPr="00EB60B1">
        <w:rPr>
          <w:szCs w:val="28"/>
          <w:lang w:val="uk-UA"/>
        </w:rPr>
        <w:t xml:space="preserve">Аналітична мета, </w:t>
      </w:r>
      <w:r w:rsidR="00BC7129">
        <w:rPr>
          <w:szCs w:val="28"/>
          <w:lang w:val="uk-UA"/>
        </w:rPr>
        <w:t>яку</w:t>
      </w:r>
      <w:r w:rsidRPr="00EB60B1">
        <w:rPr>
          <w:szCs w:val="28"/>
          <w:lang w:val="uk-UA"/>
        </w:rPr>
        <w:t xml:space="preserve"> </w:t>
      </w:r>
      <w:r w:rsidR="005F5B31">
        <w:rPr>
          <w:szCs w:val="28"/>
          <w:lang w:val="uk-UA"/>
        </w:rPr>
        <w:t>переслідує</w:t>
      </w:r>
      <w:r w:rsidRPr="00EB60B1">
        <w:rPr>
          <w:szCs w:val="28"/>
          <w:lang w:val="uk-UA"/>
        </w:rPr>
        <w:t xml:space="preserve"> </w:t>
      </w:r>
      <w:r w:rsidRPr="00DD2FFE">
        <w:rPr>
          <w:iCs/>
          <w:szCs w:val="28"/>
          <w:lang w:val="uk-UA"/>
        </w:rPr>
        <w:t>SWOT</w:t>
      </w:r>
      <w:r w:rsidRPr="00EB60B1">
        <w:rPr>
          <w:szCs w:val="28"/>
          <w:lang w:val="uk-UA"/>
        </w:rPr>
        <w:t>-аналіз</w:t>
      </w:r>
      <w:r w:rsidR="005F5B31">
        <w:rPr>
          <w:szCs w:val="28"/>
          <w:lang w:val="uk-UA"/>
        </w:rPr>
        <w:t>,</w:t>
      </w:r>
      <w:r w:rsidRPr="00EB60B1">
        <w:rPr>
          <w:szCs w:val="28"/>
          <w:lang w:val="uk-UA"/>
        </w:rPr>
        <w:t xml:space="preserve"> – це виявлення внутрішніх сильних сторін, які дають змогу системі забезпечення безпеки, з одного боку, скористатися можливостями, що існують у зовнішньому середовищі, а з іншого – забезпечити відвертання зовнішніх загроз, незважаючи на</w:t>
      </w:r>
      <w:r w:rsidR="008B1702">
        <w:rPr>
          <w:szCs w:val="28"/>
          <w:lang w:val="uk-UA"/>
        </w:rPr>
        <w:t xml:space="preserve"> її</w:t>
      </w:r>
      <w:r w:rsidRPr="00EB60B1">
        <w:rPr>
          <w:szCs w:val="28"/>
          <w:lang w:val="uk-UA"/>
        </w:rPr>
        <w:t xml:space="preserve"> слабкі сторони. Ця схема представлена на рисунку</w:t>
      </w:r>
      <w:r w:rsidR="00BC7129">
        <w:rPr>
          <w:szCs w:val="28"/>
          <w:lang w:val="uk-UA"/>
        </w:rPr>
        <w:t xml:space="preserve"> 2.2</w:t>
      </w:r>
      <w:r>
        <w:rPr>
          <w:szCs w:val="28"/>
          <w:lang w:val="uk-UA"/>
        </w:rPr>
        <w:t>.</w:t>
      </w:r>
    </w:p>
    <w:p w14:paraId="7C82D727" w14:textId="6EBD0ADA" w:rsidR="00AF0BCC" w:rsidRDefault="00AF0BCC" w:rsidP="00B357E2">
      <w:pPr>
        <w:shd w:val="clear" w:color="auto" w:fill="FFFFFF"/>
        <w:spacing w:line="360" w:lineRule="auto"/>
        <w:jc w:val="center"/>
        <w:rPr>
          <w:szCs w:val="28"/>
          <w:lang w:val="uk-UA"/>
        </w:rPr>
      </w:pPr>
      <w:r w:rsidRPr="00EB60B1">
        <w:rPr>
          <w:b/>
          <w:noProof/>
          <w:szCs w:val="28"/>
          <w:lang w:val="uk-UA"/>
        </w:rPr>
        <w:drawing>
          <wp:inline distT="0" distB="0" distL="0" distR="0" wp14:anchorId="4284FB50" wp14:editId="6BAF53E1">
            <wp:extent cx="3962400" cy="3171321"/>
            <wp:effectExtent l="0" t="0" r="0" b="0"/>
            <wp:docPr id="39" name="Рисунок 17" descr="SW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WOT"/>
                    <pic:cNvPicPr>
                      <a:picLocks noChangeAspect="1" noChangeArrowheads="1"/>
                    </pic:cNvPicPr>
                  </pic:nvPicPr>
                  <pic:blipFill>
                    <a:blip r:embed="rId10" cstate="print"/>
                    <a:srcRect/>
                    <a:stretch>
                      <a:fillRect/>
                    </a:stretch>
                  </pic:blipFill>
                  <pic:spPr bwMode="auto">
                    <a:xfrm>
                      <a:off x="0" y="0"/>
                      <a:ext cx="4023048" cy="3219861"/>
                    </a:xfrm>
                    <a:prstGeom prst="rect">
                      <a:avLst/>
                    </a:prstGeom>
                    <a:noFill/>
                    <a:ln w="9525">
                      <a:noFill/>
                      <a:miter lim="800000"/>
                      <a:headEnd/>
                      <a:tailEnd/>
                    </a:ln>
                  </pic:spPr>
                </pic:pic>
              </a:graphicData>
            </a:graphic>
          </wp:inline>
        </w:drawing>
      </w:r>
    </w:p>
    <w:p w14:paraId="6556520B" w14:textId="37313B31" w:rsidR="00AF0BCC" w:rsidRPr="00D7740C" w:rsidRDefault="00AF0BCC" w:rsidP="008B1702">
      <w:pPr>
        <w:shd w:val="clear" w:color="auto" w:fill="FFFFFF"/>
        <w:spacing w:before="240" w:line="360" w:lineRule="auto"/>
        <w:jc w:val="center"/>
        <w:rPr>
          <w:bCs/>
          <w:szCs w:val="28"/>
          <w:lang w:val="uk-UA"/>
        </w:rPr>
      </w:pPr>
      <w:r w:rsidRPr="00AF0BCC">
        <w:rPr>
          <w:bCs/>
          <w:szCs w:val="28"/>
          <w:lang w:val="uk-UA"/>
        </w:rPr>
        <w:t>Рисунок 2.2 Аналітична мета SWOT-аналізу</w:t>
      </w:r>
    </w:p>
    <w:p w14:paraId="66C5685E" w14:textId="7AEA1327" w:rsidR="000943A3" w:rsidRDefault="00292A94" w:rsidP="00D45567">
      <w:pPr>
        <w:spacing w:line="360" w:lineRule="auto"/>
        <w:ind w:firstLine="709"/>
        <w:rPr>
          <w:szCs w:val="28"/>
          <w:lang w:val="uk-UA"/>
        </w:rPr>
      </w:pPr>
      <w:r w:rsidRPr="00292A94">
        <w:rPr>
          <w:szCs w:val="28"/>
          <w:lang w:val="uk-UA"/>
        </w:rPr>
        <w:lastRenderedPageBreak/>
        <w:t>Реалізовуючи певні стратегічні кроки і працюючи над слабкими сторонами, змінюючи певним чином свою стратегію політики безпеки, СЗБ може перетворити загрози на сприятливі стратегічні альтернативи</w:t>
      </w:r>
      <w:r>
        <w:rPr>
          <w:szCs w:val="28"/>
          <w:lang w:val="uk-UA"/>
        </w:rPr>
        <w:t>.</w:t>
      </w:r>
    </w:p>
    <w:p w14:paraId="728EA0F0" w14:textId="0E84F4F7" w:rsidR="000943A3" w:rsidRDefault="000943A3" w:rsidP="00D45567">
      <w:pPr>
        <w:spacing w:before="240" w:after="240" w:line="360" w:lineRule="auto"/>
        <w:ind w:firstLine="709"/>
        <w:rPr>
          <w:szCs w:val="28"/>
          <w:lang w:val="uk-UA"/>
        </w:rPr>
      </w:pPr>
      <w:r>
        <w:rPr>
          <w:szCs w:val="28"/>
          <w:lang w:val="uk-UA"/>
        </w:rPr>
        <w:t>Таблиця 2.</w:t>
      </w:r>
      <w:r w:rsidR="002F30F4">
        <w:rPr>
          <w:szCs w:val="28"/>
          <w:lang w:val="uk-UA"/>
        </w:rPr>
        <w:t>6</w:t>
      </w:r>
      <w:r>
        <w:rPr>
          <w:szCs w:val="28"/>
          <w:lang w:val="uk-UA"/>
        </w:rPr>
        <w:t xml:space="preserve"> – </w:t>
      </w:r>
      <w:r>
        <w:rPr>
          <w:szCs w:val="28"/>
          <w:lang w:val="en-US"/>
        </w:rPr>
        <w:t>SWOT</w:t>
      </w:r>
      <w:r w:rsidRPr="000442FE">
        <w:rPr>
          <w:szCs w:val="28"/>
          <w:lang w:val="uk-UA"/>
        </w:rPr>
        <w:t>-</w:t>
      </w:r>
      <w:r w:rsidR="00F02745">
        <w:rPr>
          <w:szCs w:val="28"/>
          <w:lang w:val="uk-UA"/>
        </w:rPr>
        <w:t>таблиця</w:t>
      </w:r>
    </w:p>
    <w:tbl>
      <w:tblPr>
        <w:tblW w:w="9905" w:type="dxa"/>
        <w:tblCellMar>
          <w:left w:w="0" w:type="dxa"/>
          <w:right w:w="0" w:type="dxa"/>
        </w:tblCellMar>
        <w:tblLook w:val="04A0" w:firstRow="1" w:lastRow="0" w:firstColumn="1" w:lastColumn="0" w:noHBand="0" w:noVBand="1"/>
      </w:tblPr>
      <w:tblGrid>
        <w:gridCol w:w="426"/>
        <w:gridCol w:w="4386"/>
        <w:gridCol w:w="542"/>
        <w:gridCol w:w="4551"/>
      </w:tblGrid>
      <w:tr w:rsidR="00B518A0" w:rsidRPr="00AB13B6" w14:paraId="4869530A" w14:textId="77777777" w:rsidTr="000943A3">
        <w:trPr>
          <w:trHeight w:val="315"/>
        </w:trPr>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227626DE" w14:textId="77777777" w:rsidR="00B518A0" w:rsidRPr="00AB13B6" w:rsidRDefault="00B518A0" w:rsidP="00B518A0">
            <w:pPr>
              <w:jc w:val="center"/>
              <w:rPr>
                <w:szCs w:val="28"/>
                <w:lang w:val="uk-UA"/>
              </w:rPr>
            </w:pPr>
          </w:p>
        </w:tc>
        <w:tc>
          <w:tcPr>
            <w:tcW w:w="4386"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29BDCF44" w14:textId="77777777" w:rsidR="00B518A0" w:rsidRPr="00AB13B6" w:rsidRDefault="00B518A0" w:rsidP="00B518A0">
            <w:pPr>
              <w:jc w:val="center"/>
              <w:rPr>
                <w:b/>
                <w:bCs/>
                <w:szCs w:val="28"/>
                <w:lang w:val="uk-UA"/>
              </w:rPr>
            </w:pPr>
            <w:r w:rsidRPr="00AB13B6">
              <w:rPr>
                <w:b/>
                <w:bCs/>
                <w:szCs w:val="28"/>
                <w:lang w:val="uk-UA"/>
              </w:rPr>
              <w:t>Сильні сторони</w:t>
            </w:r>
          </w:p>
        </w:tc>
        <w:tc>
          <w:tcPr>
            <w:tcW w:w="542"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71C53B84" w14:textId="77777777" w:rsidR="00B518A0" w:rsidRPr="00AB13B6" w:rsidRDefault="00B518A0" w:rsidP="00B518A0">
            <w:pPr>
              <w:jc w:val="center"/>
              <w:rPr>
                <w:b/>
                <w:bCs/>
                <w:szCs w:val="28"/>
                <w:lang w:val="uk-UA"/>
              </w:rPr>
            </w:pPr>
          </w:p>
        </w:tc>
        <w:tc>
          <w:tcPr>
            <w:tcW w:w="0" w:type="auto"/>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368932A9" w14:textId="5D3DBCD1" w:rsidR="00B518A0" w:rsidRPr="00AB13B6" w:rsidRDefault="00B518A0" w:rsidP="00B518A0">
            <w:pPr>
              <w:jc w:val="center"/>
              <w:rPr>
                <w:b/>
                <w:bCs/>
                <w:szCs w:val="28"/>
                <w:lang w:val="uk-UA"/>
              </w:rPr>
            </w:pPr>
            <w:r w:rsidRPr="00AB13B6">
              <w:rPr>
                <w:b/>
                <w:bCs/>
                <w:szCs w:val="28"/>
                <w:lang w:val="uk-UA" w:eastAsia="en-US"/>
              </w:rPr>
              <w:t>Слабкі сторони</w:t>
            </w:r>
          </w:p>
        </w:tc>
      </w:tr>
      <w:tr w:rsidR="00C03404" w:rsidRPr="00AB13B6" w14:paraId="735B24CA" w14:textId="77777777" w:rsidTr="000943A3">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BA371B7"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1</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84E2D1C" w14:textId="527174A9" w:rsidR="00C03404" w:rsidRPr="00AB13B6" w:rsidRDefault="00C03404" w:rsidP="00C03404">
            <w:pPr>
              <w:jc w:val="left"/>
              <w:rPr>
                <w:szCs w:val="28"/>
                <w:lang w:val="uk-UA"/>
              </w:rPr>
            </w:pPr>
            <w:r w:rsidRPr="00AB13B6">
              <w:rPr>
                <w:szCs w:val="28"/>
                <w:lang w:val="uk-UA"/>
              </w:rPr>
              <w:t>Цифровізація процесів збору, обробки і передачі даних</w:t>
            </w:r>
          </w:p>
        </w:tc>
        <w:tc>
          <w:tcPr>
            <w:tcW w:w="54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A25446C" w14:textId="151EBFE1"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2BE8E05" w14:textId="493C90A7" w:rsidR="00C03404" w:rsidRPr="00AB13B6" w:rsidRDefault="00C03404" w:rsidP="00C03404">
            <w:pPr>
              <w:jc w:val="left"/>
              <w:rPr>
                <w:szCs w:val="28"/>
                <w:lang w:val="uk-UA"/>
              </w:rPr>
            </w:pPr>
            <w:r w:rsidRPr="00AB13B6">
              <w:rPr>
                <w:szCs w:val="28"/>
                <w:lang w:val="uk-UA"/>
              </w:rPr>
              <w:t>Обмежена цифрова грамотність користувачів</w:t>
            </w:r>
          </w:p>
        </w:tc>
      </w:tr>
      <w:tr w:rsidR="00C03404" w:rsidRPr="00AB13B6" w14:paraId="2D56DE4E" w14:textId="77777777" w:rsidTr="000943A3">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A9F4475"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2</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B1205B6" w14:textId="2D824F26" w:rsidR="00C03404" w:rsidRPr="00AB13B6" w:rsidRDefault="00C03404" w:rsidP="00C03404">
            <w:pPr>
              <w:jc w:val="left"/>
              <w:rPr>
                <w:szCs w:val="28"/>
                <w:lang w:val="uk-UA"/>
              </w:rPr>
            </w:pPr>
            <w:r w:rsidRPr="00AB13B6">
              <w:rPr>
                <w:szCs w:val="28"/>
                <w:lang w:val="uk-UA"/>
              </w:rPr>
              <w:t>Моніторинг в режимі реального часу</w:t>
            </w:r>
          </w:p>
        </w:tc>
        <w:tc>
          <w:tcPr>
            <w:tcW w:w="54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D71DC5A" w14:textId="34273D17"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41F3C3E" w14:textId="4021E454" w:rsidR="00C03404" w:rsidRPr="00AB13B6" w:rsidRDefault="00C03404" w:rsidP="00C03404">
            <w:pPr>
              <w:jc w:val="left"/>
              <w:rPr>
                <w:szCs w:val="28"/>
                <w:lang w:val="uk-UA"/>
              </w:rPr>
            </w:pPr>
            <w:r w:rsidRPr="00AB13B6">
              <w:rPr>
                <w:szCs w:val="28"/>
                <w:lang w:val="uk-UA"/>
              </w:rPr>
              <w:t>Доступ в інтернет</w:t>
            </w:r>
          </w:p>
        </w:tc>
      </w:tr>
      <w:tr w:rsidR="00C03404" w:rsidRPr="00AB13B6" w14:paraId="0350AA87" w14:textId="77777777" w:rsidTr="000943A3">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89B309F"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3</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4A53F3E" w14:textId="11B6F6A9" w:rsidR="00C03404" w:rsidRPr="00AB13B6" w:rsidRDefault="00C03404" w:rsidP="00C03404">
            <w:pPr>
              <w:jc w:val="left"/>
              <w:rPr>
                <w:szCs w:val="28"/>
                <w:lang w:val="uk-UA"/>
              </w:rPr>
            </w:pPr>
            <w:r w:rsidRPr="00AB13B6">
              <w:rPr>
                <w:szCs w:val="28"/>
                <w:lang w:val="uk-UA"/>
              </w:rPr>
              <w:t>Масштабованість архітектурного рішення системи</w:t>
            </w:r>
          </w:p>
        </w:tc>
        <w:tc>
          <w:tcPr>
            <w:tcW w:w="54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278148E" w14:textId="0C29CB82"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3B935C5" w14:textId="337B44AA" w:rsidR="00C03404" w:rsidRPr="00AB13B6" w:rsidRDefault="00C03404" w:rsidP="00C03404">
            <w:pPr>
              <w:jc w:val="left"/>
              <w:rPr>
                <w:szCs w:val="28"/>
                <w:lang w:val="uk-UA"/>
              </w:rPr>
            </w:pPr>
            <w:r w:rsidRPr="00AB13B6">
              <w:rPr>
                <w:szCs w:val="28"/>
                <w:lang w:val="uk-UA"/>
              </w:rPr>
              <w:t>Ймовірність відмови в обслуговуванні</w:t>
            </w:r>
          </w:p>
        </w:tc>
      </w:tr>
      <w:tr w:rsidR="00C03404" w:rsidRPr="00AB13B6" w14:paraId="72BD605E" w14:textId="77777777" w:rsidTr="000943A3">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8AAACFF"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4</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6BB9611" w14:textId="243004CA" w:rsidR="00C03404" w:rsidRPr="00AB13B6" w:rsidRDefault="00C03404" w:rsidP="00C03404">
            <w:pPr>
              <w:jc w:val="left"/>
              <w:rPr>
                <w:szCs w:val="28"/>
                <w:lang w:val="uk-UA"/>
              </w:rPr>
            </w:pPr>
            <w:r w:rsidRPr="00AB13B6">
              <w:rPr>
                <w:szCs w:val="28"/>
                <w:lang w:val="uk-UA"/>
              </w:rPr>
              <w:t>Контроль доступу до зовнішніх ресурсів</w:t>
            </w:r>
          </w:p>
        </w:tc>
        <w:tc>
          <w:tcPr>
            <w:tcW w:w="54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578FC70" w14:textId="6005AD76"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D7954F7" w14:textId="527DBD52" w:rsidR="00C03404" w:rsidRPr="00AB13B6" w:rsidRDefault="00C03404" w:rsidP="00C03404">
            <w:pPr>
              <w:jc w:val="left"/>
              <w:rPr>
                <w:szCs w:val="28"/>
                <w:lang w:val="uk-UA"/>
              </w:rPr>
            </w:pPr>
            <w:r w:rsidRPr="00AB13B6">
              <w:rPr>
                <w:szCs w:val="28"/>
                <w:lang w:val="uk-UA"/>
              </w:rPr>
              <w:t>Доступ до зовнішніх сервісів і систем</w:t>
            </w:r>
          </w:p>
        </w:tc>
      </w:tr>
      <w:tr w:rsidR="00C03404" w:rsidRPr="00AB13B6" w14:paraId="0DCCB2D1" w14:textId="77777777" w:rsidTr="000943A3">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626F1C7"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5</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165467" w14:textId="33DC3E9C" w:rsidR="00C03404" w:rsidRPr="00AB13B6" w:rsidRDefault="00C03404" w:rsidP="00C03404">
            <w:pPr>
              <w:jc w:val="left"/>
              <w:rPr>
                <w:szCs w:val="28"/>
                <w:lang w:val="uk-UA"/>
              </w:rPr>
            </w:pPr>
            <w:r w:rsidRPr="00AB13B6">
              <w:rPr>
                <w:szCs w:val="28"/>
                <w:lang w:val="uk-UA"/>
              </w:rPr>
              <w:t>Використання хмарних сховищ</w:t>
            </w:r>
          </w:p>
        </w:tc>
        <w:tc>
          <w:tcPr>
            <w:tcW w:w="54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6B0EFF4" w14:textId="32EC143F"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CF212EC" w14:textId="4C253DDD" w:rsidR="00C03404" w:rsidRPr="00AB13B6" w:rsidRDefault="00C03404" w:rsidP="00C03404">
            <w:pPr>
              <w:jc w:val="left"/>
              <w:rPr>
                <w:szCs w:val="28"/>
                <w:lang w:val="uk-UA"/>
              </w:rPr>
            </w:pPr>
            <w:r w:rsidRPr="00AB13B6">
              <w:rPr>
                <w:szCs w:val="28"/>
                <w:lang w:val="uk-UA"/>
              </w:rPr>
              <w:t>Незахищеність хмарних сховищ та каналів передачі даних</w:t>
            </w:r>
          </w:p>
        </w:tc>
      </w:tr>
      <w:tr w:rsidR="00C03404" w:rsidRPr="00AB13B6" w14:paraId="32036DD1" w14:textId="77777777" w:rsidTr="000943A3">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0F4AF8E"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6</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5FF93D5" w14:textId="6CAC26D8" w:rsidR="00C03404" w:rsidRPr="00AB13B6" w:rsidRDefault="00C03404" w:rsidP="00C03404">
            <w:pPr>
              <w:jc w:val="left"/>
              <w:rPr>
                <w:szCs w:val="28"/>
                <w:lang w:val="uk-UA"/>
              </w:rPr>
            </w:pPr>
            <w:r w:rsidRPr="00AB13B6">
              <w:rPr>
                <w:szCs w:val="28"/>
                <w:lang w:val="uk-UA"/>
              </w:rPr>
              <w:t>Двофакторна аутентифікація</w:t>
            </w:r>
          </w:p>
        </w:tc>
        <w:tc>
          <w:tcPr>
            <w:tcW w:w="54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8D72386" w14:textId="641E1140"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07ACC7B" w14:textId="1A757C4C" w:rsidR="00C03404" w:rsidRPr="00AB13B6" w:rsidRDefault="00C03404" w:rsidP="00C03404">
            <w:pPr>
              <w:jc w:val="left"/>
              <w:rPr>
                <w:szCs w:val="28"/>
                <w:lang w:val="uk-UA"/>
              </w:rPr>
            </w:pPr>
            <w:r w:rsidRPr="00AB13B6">
              <w:rPr>
                <w:szCs w:val="28"/>
                <w:lang w:val="uk-UA"/>
              </w:rPr>
              <w:t>Компрометація облікових записів користувачів</w:t>
            </w:r>
          </w:p>
        </w:tc>
      </w:tr>
      <w:tr w:rsidR="00C03404" w:rsidRPr="00AB13B6" w14:paraId="198FACD4" w14:textId="77777777" w:rsidTr="000943A3">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898AA64"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7</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3CD9266" w14:textId="79F069B2" w:rsidR="00C03404" w:rsidRPr="00AB13B6" w:rsidRDefault="00C03404" w:rsidP="00C03404">
            <w:pPr>
              <w:jc w:val="left"/>
              <w:rPr>
                <w:szCs w:val="28"/>
                <w:lang w:val="uk-UA"/>
              </w:rPr>
            </w:pPr>
            <w:r w:rsidRPr="00AB13B6">
              <w:rPr>
                <w:szCs w:val="28"/>
                <w:lang w:val="uk-UA"/>
              </w:rPr>
              <w:t>Дотримання криптографічних стандартів</w:t>
            </w:r>
          </w:p>
        </w:tc>
        <w:tc>
          <w:tcPr>
            <w:tcW w:w="54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0762541" w14:textId="6F967D70"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F7FEC0D" w14:textId="0D669045" w:rsidR="00C03404" w:rsidRPr="00AB13B6" w:rsidRDefault="00C03404" w:rsidP="00C03404">
            <w:pPr>
              <w:jc w:val="left"/>
              <w:rPr>
                <w:szCs w:val="28"/>
                <w:lang w:val="uk-UA"/>
              </w:rPr>
            </w:pPr>
            <w:r w:rsidRPr="00AB13B6">
              <w:rPr>
                <w:szCs w:val="28"/>
                <w:lang w:val="uk-UA"/>
              </w:rPr>
              <w:t>Реверсна інженерія</w:t>
            </w:r>
          </w:p>
        </w:tc>
      </w:tr>
      <w:tr w:rsidR="00C03404" w:rsidRPr="00AB13B6" w14:paraId="395E7867" w14:textId="77777777" w:rsidTr="000943A3">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7E60F77"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8</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FEC28E4" w14:textId="6E69E330" w:rsidR="00C03404" w:rsidRPr="00AB13B6" w:rsidRDefault="00C03404" w:rsidP="00C03404">
            <w:pPr>
              <w:jc w:val="left"/>
              <w:rPr>
                <w:szCs w:val="28"/>
                <w:lang w:val="uk-UA"/>
              </w:rPr>
            </w:pPr>
            <w:r w:rsidRPr="00AB13B6">
              <w:rPr>
                <w:szCs w:val="28"/>
                <w:lang w:val="uk-UA"/>
              </w:rPr>
              <w:t>Авторизація за допомогою ЕЦП</w:t>
            </w:r>
          </w:p>
        </w:tc>
        <w:tc>
          <w:tcPr>
            <w:tcW w:w="54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1E97271" w14:textId="5281BA5A"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3D83B0F" w14:textId="0DC1C1ED" w:rsidR="00C03404" w:rsidRPr="00AB13B6" w:rsidRDefault="00C03404" w:rsidP="00C03404">
            <w:pPr>
              <w:jc w:val="left"/>
              <w:rPr>
                <w:szCs w:val="28"/>
                <w:lang w:val="uk-UA"/>
              </w:rPr>
            </w:pPr>
            <w:r w:rsidRPr="00AB13B6">
              <w:rPr>
                <w:szCs w:val="28"/>
                <w:lang w:val="uk-UA"/>
              </w:rPr>
              <w:t>Підключення до інфраструктури відкритих ключів</w:t>
            </w:r>
          </w:p>
        </w:tc>
      </w:tr>
      <w:tr w:rsidR="00C03404" w:rsidRPr="00AB13B6" w14:paraId="4BDC5B1C" w14:textId="77777777" w:rsidTr="000943A3">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83DEBF8"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9</w:t>
            </w:r>
          </w:p>
        </w:tc>
        <w:tc>
          <w:tcPr>
            <w:tcW w:w="43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A928027" w14:textId="2ACC154A" w:rsidR="00C03404" w:rsidRPr="00AB13B6" w:rsidRDefault="00C03404" w:rsidP="00C03404">
            <w:pPr>
              <w:jc w:val="left"/>
              <w:rPr>
                <w:szCs w:val="28"/>
                <w:lang w:val="uk-UA"/>
              </w:rPr>
            </w:pPr>
            <w:r w:rsidRPr="00AB13B6">
              <w:rPr>
                <w:szCs w:val="28"/>
                <w:lang w:val="uk-UA"/>
              </w:rPr>
              <w:t>Централізоване оновлення</w:t>
            </w:r>
          </w:p>
        </w:tc>
        <w:tc>
          <w:tcPr>
            <w:tcW w:w="54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14B4A22" w14:textId="269EC7DD"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067DED5" w14:textId="7E5F7B30" w:rsidR="00C03404" w:rsidRPr="00AB13B6" w:rsidRDefault="00C03404" w:rsidP="00C03404">
            <w:pPr>
              <w:jc w:val="left"/>
              <w:rPr>
                <w:szCs w:val="28"/>
                <w:lang w:val="uk-UA"/>
              </w:rPr>
            </w:pPr>
            <w:r w:rsidRPr="00AB13B6">
              <w:rPr>
                <w:szCs w:val="28"/>
                <w:lang w:val="uk-UA"/>
              </w:rPr>
              <w:t xml:space="preserve">Витрати на регулярне тестування </w:t>
            </w:r>
          </w:p>
        </w:tc>
      </w:tr>
      <w:tr w:rsidR="00C03404" w:rsidRPr="00AB13B6" w14:paraId="415626F7" w14:textId="77777777" w:rsidTr="000943A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FA010D2" w14:textId="77777777" w:rsidR="00C03404" w:rsidRPr="00AB13B6" w:rsidRDefault="00C03404" w:rsidP="00C03404">
            <w:pPr>
              <w:jc w:val="center"/>
              <w:rPr>
                <w:szCs w:val="28"/>
                <w:lang w:val="uk-UA"/>
              </w:rPr>
            </w:pPr>
            <w:r w:rsidRPr="00AB13B6">
              <w:rPr>
                <w:szCs w:val="28"/>
                <w:lang w:val="uk-UA"/>
              </w:rPr>
              <w:t>S</w:t>
            </w:r>
            <w:r w:rsidRPr="00AB13B6">
              <w:rPr>
                <w:szCs w:val="28"/>
                <w:vertAlign w:val="subscript"/>
                <w:lang w:val="uk-UA"/>
              </w:rPr>
              <w:t>10</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AB2255A" w14:textId="70AE3E15" w:rsidR="00C03404" w:rsidRPr="00AB13B6" w:rsidRDefault="00C03404" w:rsidP="00C03404">
            <w:pPr>
              <w:jc w:val="left"/>
              <w:rPr>
                <w:szCs w:val="28"/>
                <w:lang w:val="uk-UA"/>
              </w:rPr>
            </w:pPr>
            <w:r w:rsidRPr="00AB13B6">
              <w:rPr>
                <w:szCs w:val="28"/>
                <w:lang w:val="uk-UA"/>
              </w:rPr>
              <w:t>Зворотній зв’язок з розробником</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F4FB819" w14:textId="31375DCF" w:rsidR="00C03404" w:rsidRPr="00AB13B6" w:rsidRDefault="00C03404" w:rsidP="00C03404">
            <w:pPr>
              <w:jc w:val="center"/>
              <w:rPr>
                <w:szCs w:val="28"/>
                <w:lang w:val="uk-UA"/>
              </w:rPr>
            </w:pPr>
            <w:r w:rsidRPr="00AB13B6">
              <w:rPr>
                <w:szCs w:val="28"/>
                <w:lang w:val="uk-UA" w:eastAsia="en-US"/>
              </w:rPr>
              <w:t>W</w:t>
            </w:r>
            <w:r w:rsidRPr="00AB13B6">
              <w:rPr>
                <w:szCs w:val="28"/>
                <w:vertAlign w:val="subscript"/>
                <w:lang w:val="uk-UA" w:eastAsia="en-US"/>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0567F14" w14:textId="6BA1CFAB" w:rsidR="00C03404" w:rsidRPr="00AB13B6" w:rsidRDefault="00C03404" w:rsidP="00C03404">
            <w:pPr>
              <w:jc w:val="left"/>
              <w:rPr>
                <w:szCs w:val="28"/>
                <w:lang w:val="uk-UA"/>
              </w:rPr>
            </w:pPr>
            <w:r w:rsidRPr="00AB13B6">
              <w:rPr>
                <w:szCs w:val="28"/>
                <w:lang w:val="uk-UA"/>
              </w:rPr>
              <w:t>Витрати на службу підтримки</w:t>
            </w:r>
          </w:p>
        </w:tc>
      </w:tr>
      <w:tr w:rsidR="00B518A0" w:rsidRPr="00AB13B6" w14:paraId="4910A1CE" w14:textId="77777777" w:rsidTr="000943A3">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4FF79986" w14:textId="77777777" w:rsidR="00B518A0" w:rsidRPr="00AB13B6" w:rsidRDefault="00B518A0" w:rsidP="00B518A0">
            <w:pPr>
              <w:jc w:val="center"/>
              <w:rPr>
                <w:b/>
                <w:bCs/>
                <w:szCs w:val="28"/>
                <w:lang w:val="uk-UA"/>
              </w:rPr>
            </w:pPr>
          </w:p>
        </w:tc>
        <w:tc>
          <w:tcPr>
            <w:tcW w:w="4386" w:type="dxa"/>
            <w:tcBorders>
              <w:top w:val="single" w:sz="6" w:space="0" w:color="CCCCCC"/>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68C99400" w14:textId="1F7C40DE" w:rsidR="00B518A0" w:rsidRPr="00AB13B6" w:rsidRDefault="00B518A0" w:rsidP="00B518A0">
            <w:pPr>
              <w:jc w:val="center"/>
              <w:rPr>
                <w:b/>
                <w:bCs/>
                <w:szCs w:val="28"/>
                <w:lang w:val="uk-UA"/>
              </w:rPr>
            </w:pPr>
            <w:r w:rsidRPr="00AB13B6">
              <w:rPr>
                <w:b/>
                <w:bCs/>
                <w:szCs w:val="28"/>
                <w:lang w:val="uk-UA"/>
              </w:rPr>
              <w:t>Можливості</w:t>
            </w:r>
          </w:p>
        </w:tc>
        <w:tc>
          <w:tcPr>
            <w:tcW w:w="542" w:type="dxa"/>
            <w:tcBorders>
              <w:top w:val="single" w:sz="6" w:space="0" w:color="CCCCCC"/>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183FBA8A" w14:textId="77777777" w:rsidR="00B518A0" w:rsidRPr="00AB13B6" w:rsidRDefault="00B518A0" w:rsidP="00B518A0">
            <w:pPr>
              <w:jc w:val="center"/>
              <w:rPr>
                <w:b/>
                <w:bCs/>
                <w:szCs w:val="28"/>
                <w:lang w:val="uk-UA"/>
              </w:rPr>
            </w:pPr>
          </w:p>
        </w:tc>
        <w:tc>
          <w:tcPr>
            <w:tcW w:w="0" w:type="auto"/>
            <w:tcBorders>
              <w:top w:val="single" w:sz="6" w:space="0" w:color="CCCCCC"/>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5FE4013E" w14:textId="77777777" w:rsidR="00B518A0" w:rsidRPr="00AB13B6" w:rsidRDefault="00B518A0" w:rsidP="00B518A0">
            <w:pPr>
              <w:jc w:val="center"/>
              <w:rPr>
                <w:b/>
                <w:bCs/>
                <w:szCs w:val="28"/>
                <w:lang w:val="uk-UA"/>
              </w:rPr>
            </w:pPr>
            <w:r w:rsidRPr="00AB13B6">
              <w:rPr>
                <w:b/>
                <w:bCs/>
                <w:szCs w:val="28"/>
                <w:lang w:val="uk-UA"/>
              </w:rPr>
              <w:t>Загрози</w:t>
            </w:r>
          </w:p>
        </w:tc>
      </w:tr>
      <w:tr w:rsidR="00C03404" w:rsidRPr="00AB13B6" w14:paraId="1FD12E98" w14:textId="77777777" w:rsidTr="000943A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1E1C4676" w14:textId="04E3CCF3" w:rsidR="00C03404" w:rsidRPr="00AB13B6" w:rsidRDefault="00C03404" w:rsidP="00C03404">
            <w:pPr>
              <w:jc w:val="center"/>
              <w:rPr>
                <w:szCs w:val="28"/>
                <w:lang w:val="uk-UA"/>
              </w:rPr>
            </w:pPr>
            <w:r w:rsidRPr="00AB13B6">
              <w:rPr>
                <w:szCs w:val="28"/>
                <w:lang w:val="uk-UA"/>
              </w:rPr>
              <w:t>O</w:t>
            </w:r>
            <w:r w:rsidRPr="00AB13B6">
              <w:rPr>
                <w:szCs w:val="28"/>
                <w:vertAlign w:val="subscript"/>
                <w:lang w:val="uk-UA"/>
              </w:rPr>
              <w:t>1</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DC7E28D" w14:textId="05E644A0" w:rsidR="00C03404" w:rsidRPr="00AB13B6" w:rsidRDefault="00C03404" w:rsidP="00C03404">
            <w:pPr>
              <w:jc w:val="left"/>
              <w:rPr>
                <w:szCs w:val="28"/>
                <w:lang w:val="uk-UA"/>
              </w:rPr>
            </w:pPr>
            <w:r w:rsidRPr="00AB13B6">
              <w:rPr>
                <w:szCs w:val="28"/>
                <w:lang w:val="uk-UA"/>
              </w:rPr>
              <w:t>Визначення вимог до безпеки</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84B1237" w14:textId="0BD00374" w:rsidR="00C03404" w:rsidRPr="00AB13B6" w:rsidRDefault="00C03404" w:rsidP="00C03404">
            <w:pPr>
              <w:jc w:val="center"/>
              <w:rPr>
                <w:szCs w:val="28"/>
                <w:lang w:val="uk-UA"/>
              </w:rPr>
            </w:pPr>
            <w:r w:rsidRPr="00AB13B6">
              <w:rPr>
                <w:szCs w:val="28"/>
                <w:lang w:val="uk-UA"/>
              </w:rPr>
              <w:t>T</w:t>
            </w:r>
            <w:r w:rsidRPr="00AB13B6">
              <w:rPr>
                <w:szCs w:val="28"/>
                <w:vertAlign w:val="subscript"/>
                <w:lang w:val="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3069D66" w14:textId="2ECF6552" w:rsidR="00C03404" w:rsidRPr="00AB13B6" w:rsidRDefault="00C03404" w:rsidP="00C03404">
            <w:pPr>
              <w:jc w:val="left"/>
              <w:rPr>
                <w:szCs w:val="28"/>
                <w:lang w:val="uk-UA"/>
              </w:rPr>
            </w:pPr>
            <w:r w:rsidRPr="00AB13B6">
              <w:rPr>
                <w:szCs w:val="28"/>
                <w:lang w:val="uk-UA"/>
              </w:rPr>
              <w:t>Неправильне використання платформи</w:t>
            </w:r>
          </w:p>
        </w:tc>
      </w:tr>
      <w:tr w:rsidR="00C03404" w:rsidRPr="00AB13B6" w14:paraId="17452CA5" w14:textId="77777777" w:rsidTr="000943A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36F53D35" w14:textId="193E95D9" w:rsidR="00C03404" w:rsidRPr="00AB13B6" w:rsidRDefault="00C03404" w:rsidP="00C03404">
            <w:pPr>
              <w:jc w:val="center"/>
              <w:rPr>
                <w:szCs w:val="28"/>
                <w:lang w:val="uk-UA"/>
              </w:rPr>
            </w:pPr>
            <w:r w:rsidRPr="00AB13B6">
              <w:rPr>
                <w:szCs w:val="28"/>
                <w:lang w:val="uk-UA"/>
              </w:rPr>
              <w:t>O</w:t>
            </w:r>
            <w:r w:rsidRPr="00AB13B6">
              <w:rPr>
                <w:szCs w:val="28"/>
                <w:vertAlign w:val="subscript"/>
                <w:lang w:val="uk-UA"/>
              </w:rPr>
              <w:t>2</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939F8BC" w14:textId="366653C2" w:rsidR="00C03404" w:rsidRPr="00AB13B6" w:rsidRDefault="00C03404" w:rsidP="00C03404">
            <w:pPr>
              <w:jc w:val="left"/>
              <w:rPr>
                <w:szCs w:val="28"/>
                <w:lang w:val="uk-UA"/>
              </w:rPr>
            </w:pPr>
            <w:r w:rsidRPr="00AB13B6">
              <w:rPr>
                <w:szCs w:val="28"/>
                <w:lang w:val="uk-UA"/>
              </w:rPr>
              <w:t>Використання систем безпеки та бібліотек</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008465F" w14:textId="0668B629" w:rsidR="00C03404" w:rsidRPr="00AB13B6" w:rsidRDefault="00C03404" w:rsidP="00C03404">
            <w:pPr>
              <w:jc w:val="center"/>
              <w:rPr>
                <w:szCs w:val="28"/>
                <w:lang w:val="uk-UA"/>
              </w:rPr>
            </w:pPr>
            <w:r w:rsidRPr="00AB13B6">
              <w:rPr>
                <w:szCs w:val="28"/>
                <w:lang w:val="uk-UA"/>
              </w:rPr>
              <w:t>T</w:t>
            </w:r>
            <w:r w:rsidRPr="00AB13B6">
              <w:rPr>
                <w:szCs w:val="28"/>
                <w:vertAlign w:val="subscript"/>
                <w:lang w:val="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88090F1" w14:textId="670E1F99" w:rsidR="00C03404" w:rsidRPr="00AB13B6" w:rsidRDefault="00C03404" w:rsidP="00C03404">
            <w:pPr>
              <w:jc w:val="left"/>
              <w:rPr>
                <w:szCs w:val="28"/>
                <w:lang w:val="uk-UA"/>
              </w:rPr>
            </w:pPr>
            <w:r w:rsidRPr="00AB13B6">
              <w:rPr>
                <w:szCs w:val="28"/>
                <w:lang w:val="uk-UA"/>
              </w:rPr>
              <w:t>Небезпечна аутентифікація</w:t>
            </w:r>
          </w:p>
        </w:tc>
      </w:tr>
      <w:tr w:rsidR="00C03404" w:rsidRPr="00AB13B6" w14:paraId="3C492EFC" w14:textId="77777777" w:rsidTr="000943A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3CE672B" w14:textId="3D963980" w:rsidR="00C03404" w:rsidRPr="00AB13B6" w:rsidRDefault="00C03404" w:rsidP="00C03404">
            <w:pPr>
              <w:jc w:val="center"/>
              <w:rPr>
                <w:szCs w:val="28"/>
                <w:lang w:val="uk-UA"/>
              </w:rPr>
            </w:pPr>
            <w:r w:rsidRPr="00AB13B6">
              <w:rPr>
                <w:szCs w:val="28"/>
                <w:lang w:val="uk-UA"/>
              </w:rPr>
              <w:t>O</w:t>
            </w:r>
            <w:r w:rsidRPr="00AB13B6">
              <w:rPr>
                <w:szCs w:val="28"/>
                <w:vertAlign w:val="subscript"/>
                <w:lang w:val="uk-UA"/>
              </w:rPr>
              <w:t>3</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058C36D" w14:textId="2FE1D11A" w:rsidR="00C03404" w:rsidRPr="00AB13B6" w:rsidRDefault="00C03404" w:rsidP="00C03404">
            <w:pPr>
              <w:jc w:val="left"/>
              <w:rPr>
                <w:szCs w:val="28"/>
                <w:lang w:val="uk-UA"/>
              </w:rPr>
            </w:pPr>
            <w:r w:rsidRPr="00AB13B6">
              <w:rPr>
                <w:szCs w:val="28"/>
                <w:lang w:val="uk-UA"/>
              </w:rPr>
              <w:t>Безпечний доступ до бази даних</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84DE82A" w14:textId="2D314EC6" w:rsidR="00C03404" w:rsidRPr="00AB13B6" w:rsidRDefault="00C03404" w:rsidP="00C03404">
            <w:pPr>
              <w:jc w:val="center"/>
              <w:rPr>
                <w:szCs w:val="28"/>
                <w:lang w:val="uk-UA"/>
              </w:rPr>
            </w:pPr>
            <w:r w:rsidRPr="00AB13B6">
              <w:rPr>
                <w:szCs w:val="28"/>
                <w:lang w:val="uk-UA"/>
              </w:rPr>
              <w:t>T</w:t>
            </w:r>
            <w:r w:rsidRPr="00AB13B6">
              <w:rPr>
                <w:szCs w:val="28"/>
                <w:vertAlign w:val="subscript"/>
                <w:lang w:val="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FD07C9B" w14:textId="43654BF1" w:rsidR="00C03404" w:rsidRPr="00AB13B6" w:rsidRDefault="00C03404" w:rsidP="00C03404">
            <w:pPr>
              <w:jc w:val="left"/>
              <w:rPr>
                <w:szCs w:val="28"/>
                <w:lang w:val="uk-UA"/>
              </w:rPr>
            </w:pPr>
            <w:r w:rsidRPr="00AB13B6">
              <w:rPr>
                <w:szCs w:val="28"/>
                <w:lang w:val="uk-UA"/>
              </w:rPr>
              <w:t>Небезпечне зберігання даних</w:t>
            </w:r>
          </w:p>
        </w:tc>
      </w:tr>
      <w:tr w:rsidR="00C03404" w:rsidRPr="00AB13B6" w14:paraId="5F965FBC" w14:textId="77777777" w:rsidTr="000943A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E9C49DE" w14:textId="5E514A0B" w:rsidR="00C03404" w:rsidRPr="00AB13B6" w:rsidRDefault="00C03404" w:rsidP="00C03404">
            <w:pPr>
              <w:jc w:val="center"/>
              <w:rPr>
                <w:szCs w:val="28"/>
                <w:lang w:val="uk-UA"/>
              </w:rPr>
            </w:pPr>
            <w:r w:rsidRPr="00AB13B6">
              <w:rPr>
                <w:szCs w:val="28"/>
                <w:lang w:val="uk-UA"/>
              </w:rPr>
              <w:t>O</w:t>
            </w:r>
            <w:r w:rsidRPr="00AB13B6">
              <w:rPr>
                <w:szCs w:val="28"/>
                <w:vertAlign w:val="subscript"/>
                <w:lang w:val="uk-UA"/>
              </w:rPr>
              <w:t>4</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CCABF10" w14:textId="2A6386BB" w:rsidR="00C03404" w:rsidRPr="00AB13B6" w:rsidRDefault="00C03404" w:rsidP="00C03404">
            <w:pPr>
              <w:jc w:val="left"/>
              <w:rPr>
                <w:szCs w:val="28"/>
                <w:lang w:val="uk-UA"/>
              </w:rPr>
            </w:pPr>
            <w:r w:rsidRPr="00AB13B6">
              <w:rPr>
                <w:szCs w:val="28"/>
                <w:lang w:val="uk-UA"/>
              </w:rPr>
              <w:t>Кодування та екранування даних</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910947D" w14:textId="08ECCE0C" w:rsidR="00C03404" w:rsidRPr="00AB13B6" w:rsidRDefault="00C03404" w:rsidP="00C03404">
            <w:pPr>
              <w:jc w:val="center"/>
              <w:rPr>
                <w:szCs w:val="28"/>
                <w:lang w:val="uk-UA"/>
              </w:rPr>
            </w:pPr>
            <w:r w:rsidRPr="00AB13B6">
              <w:rPr>
                <w:szCs w:val="28"/>
                <w:lang w:val="uk-UA"/>
              </w:rPr>
              <w:t>T</w:t>
            </w:r>
            <w:r w:rsidRPr="00AB13B6">
              <w:rPr>
                <w:szCs w:val="28"/>
                <w:vertAlign w:val="subscript"/>
                <w:lang w:val="uk-UA"/>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C1D6AC9" w14:textId="6A61F5E2" w:rsidR="00C03404" w:rsidRPr="00AB13B6" w:rsidRDefault="00C03404" w:rsidP="00C03404">
            <w:pPr>
              <w:jc w:val="left"/>
              <w:rPr>
                <w:szCs w:val="28"/>
                <w:lang w:val="uk-UA"/>
              </w:rPr>
            </w:pPr>
            <w:r w:rsidRPr="00AB13B6">
              <w:rPr>
                <w:szCs w:val="28"/>
                <w:lang w:val="uk-UA"/>
              </w:rPr>
              <w:t>Незадовільна криптографія</w:t>
            </w:r>
          </w:p>
        </w:tc>
      </w:tr>
      <w:tr w:rsidR="00C03404" w:rsidRPr="00AB13B6" w14:paraId="5AD2BD8C" w14:textId="77777777" w:rsidTr="000943A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26E38A69" w14:textId="34112EFE" w:rsidR="00C03404" w:rsidRPr="00AB13B6" w:rsidRDefault="00C03404" w:rsidP="00C03404">
            <w:pPr>
              <w:jc w:val="center"/>
              <w:rPr>
                <w:szCs w:val="28"/>
                <w:lang w:val="uk-UA"/>
              </w:rPr>
            </w:pPr>
            <w:r w:rsidRPr="00AB13B6">
              <w:rPr>
                <w:szCs w:val="28"/>
                <w:lang w:val="uk-UA"/>
              </w:rPr>
              <w:t>O</w:t>
            </w:r>
            <w:r w:rsidRPr="00AB13B6">
              <w:rPr>
                <w:szCs w:val="28"/>
                <w:vertAlign w:val="subscript"/>
                <w:lang w:val="uk-UA"/>
              </w:rPr>
              <w:t>5</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241B331" w14:textId="40E2F3A5" w:rsidR="00C03404" w:rsidRPr="00AB13B6" w:rsidRDefault="00C03404" w:rsidP="00C03404">
            <w:pPr>
              <w:jc w:val="left"/>
              <w:rPr>
                <w:szCs w:val="28"/>
                <w:lang w:val="uk-UA"/>
              </w:rPr>
            </w:pPr>
            <w:r w:rsidRPr="00AB13B6">
              <w:rPr>
                <w:szCs w:val="28"/>
                <w:lang w:val="uk-UA"/>
              </w:rPr>
              <w:t>Перевірка вхідних даних</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D84187F" w14:textId="30E7A5B9" w:rsidR="00C03404" w:rsidRPr="00AB13B6" w:rsidRDefault="00C03404" w:rsidP="00C03404">
            <w:pPr>
              <w:jc w:val="center"/>
              <w:rPr>
                <w:szCs w:val="28"/>
                <w:lang w:val="uk-UA"/>
              </w:rPr>
            </w:pPr>
            <w:r w:rsidRPr="00AB13B6">
              <w:rPr>
                <w:szCs w:val="28"/>
                <w:lang w:val="uk-UA"/>
              </w:rPr>
              <w:t>T</w:t>
            </w:r>
            <w:r w:rsidRPr="00AB13B6">
              <w:rPr>
                <w:szCs w:val="28"/>
                <w:vertAlign w:val="subscript"/>
                <w:lang w:val="uk-UA"/>
              </w:rPr>
              <w:t>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FAC94BC" w14:textId="11ACFE3B" w:rsidR="00C03404" w:rsidRPr="00AB13B6" w:rsidRDefault="00C03404" w:rsidP="00C03404">
            <w:pPr>
              <w:jc w:val="left"/>
              <w:rPr>
                <w:szCs w:val="28"/>
                <w:lang w:val="uk-UA"/>
              </w:rPr>
            </w:pPr>
            <w:r w:rsidRPr="00AB13B6">
              <w:rPr>
                <w:szCs w:val="28"/>
                <w:lang w:val="uk-UA"/>
              </w:rPr>
              <w:t>Якість клієнтського коду</w:t>
            </w:r>
          </w:p>
        </w:tc>
      </w:tr>
      <w:tr w:rsidR="00C03404" w:rsidRPr="00AB13B6" w14:paraId="02A0E321" w14:textId="77777777" w:rsidTr="000943A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61BE881D" w14:textId="1AA8F406" w:rsidR="00C03404" w:rsidRPr="00AB13B6" w:rsidRDefault="00C03404" w:rsidP="00C03404">
            <w:pPr>
              <w:jc w:val="center"/>
              <w:rPr>
                <w:szCs w:val="28"/>
                <w:lang w:val="uk-UA"/>
              </w:rPr>
            </w:pPr>
            <w:r w:rsidRPr="00AB13B6">
              <w:rPr>
                <w:szCs w:val="28"/>
                <w:lang w:val="uk-UA"/>
              </w:rPr>
              <w:t>O</w:t>
            </w:r>
            <w:r w:rsidRPr="00AB13B6">
              <w:rPr>
                <w:szCs w:val="28"/>
                <w:vertAlign w:val="subscript"/>
                <w:lang w:val="uk-UA"/>
              </w:rPr>
              <w:t>6</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5789BB9" w14:textId="5674D0C3" w:rsidR="00C03404" w:rsidRPr="00AB13B6" w:rsidRDefault="00C03404" w:rsidP="00C03404">
            <w:pPr>
              <w:jc w:val="left"/>
              <w:rPr>
                <w:szCs w:val="28"/>
                <w:lang w:val="uk-UA"/>
              </w:rPr>
            </w:pPr>
            <w:r w:rsidRPr="00AB13B6">
              <w:rPr>
                <w:szCs w:val="28"/>
                <w:lang w:val="uk-UA"/>
              </w:rPr>
              <w:t>Впровадження цифрової ідентифікації</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EFAE438" w14:textId="358FC331" w:rsidR="00C03404" w:rsidRPr="00AB13B6" w:rsidRDefault="00C03404" w:rsidP="00C03404">
            <w:pPr>
              <w:jc w:val="center"/>
              <w:rPr>
                <w:szCs w:val="28"/>
                <w:lang w:val="uk-UA"/>
              </w:rPr>
            </w:pPr>
            <w:r w:rsidRPr="00AB13B6">
              <w:rPr>
                <w:szCs w:val="28"/>
                <w:lang w:val="uk-UA"/>
              </w:rPr>
              <w:t>T</w:t>
            </w:r>
            <w:r w:rsidRPr="00AB13B6">
              <w:rPr>
                <w:szCs w:val="28"/>
                <w:vertAlign w:val="subscript"/>
                <w:lang w:val="uk-UA"/>
              </w:rPr>
              <w:t>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A121448" w14:textId="3E797096" w:rsidR="00C03404" w:rsidRPr="00AB13B6" w:rsidRDefault="00C03404" w:rsidP="00C03404">
            <w:pPr>
              <w:jc w:val="left"/>
              <w:rPr>
                <w:szCs w:val="28"/>
                <w:lang w:val="uk-UA"/>
              </w:rPr>
            </w:pPr>
            <w:r w:rsidRPr="00AB13B6">
              <w:rPr>
                <w:szCs w:val="28"/>
                <w:lang w:val="uk-UA"/>
              </w:rPr>
              <w:t>Стороння функціональність</w:t>
            </w:r>
          </w:p>
        </w:tc>
      </w:tr>
      <w:tr w:rsidR="00C03404" w:rsidRPr="00AB13B6" w14:paraId="2FC469A3" w14:textId="77777777" w:rsidTr="000943A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71361BB6" w14:textId="4C35104E" w:rsidR="00C03404" w:rsidRPr="00AB13B6" w:rsidRDefault="00C03404" w:rsidP="00C03404">
            <w:pPr>
              <w:jc w:val="center"/>
              <w:rPr>
                <w:szCs w:val="28"/>
                <w:lang w:val="uk-UA"/>
              </w:rPr>
            </w:pPr>
            <w:r w:rsidRPr="00AB13B6">
              <w:rPr>
                <w:szCs w:val="28"/>
                <w:lang w:val="uk-UA"/>
              </w:rPr>
              <w:t>O</w:t>
            </w:r>
            <w:r w:rsidRPr="00AB13B6">
              <w:rPr>
                <w:szCs w:val="28"/>
                <w:vertAlign w:val="subscript"/>
                <w:lang w:val="uk-UA"/>
              </w:rPr>
              <w:t>7</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3D21433" w14:textId="07294179" w:rsidR="00C03404" w:rsidRPr="00AB13B6" w:rsidRDefault="00C03404" w:rsidP="00C03404">
            <w:pPr>
              <w:jc w:val="left"/>
              <w:rPr>
                <w:szCs w:val="28"/>
                <w:lang w:val="uk-UA"/>
              </w:rPr>
            </w:pPr>
            <w:r w:rsidRPr="00AB13B6">
              <w:rPr>
                <w:szCs w:val="28"/>
                <w:lang w:val="uk-UA"/>
              </w:rPr>
              <w:t>Застосування примусового контролю доступу</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D5DB57A" w14:textId="20A7665D" w:rsidR="00C03404" w:rsidRPr="00AB13B6" w:rsidRDefault="00C03404" w:rsidP="00C03404">
            <w:pPr>
              <w:jc w:val="center"/>
              <w:rPr>
                <w:szCs w:val="28"/>
                <w:lang w:val="uk-UA"/>
              </w:rPr>
            </w:pPr>
            <w:r w:rsidRPr="00AB13B6">
              <w:rPr>
                <w:szCs w:val="28"/>
                <w:lang w:val="uk-UA"/>
              </w:rPr>
              <w:t>T</w:t>
            </w:r>
            <w:r w:rsidRPr="00AB13B6">
              <w:rPr>
                <w:szCs w:val="28"/>
                <w:vertAlign w:val="subscript"/>
                <w:lang w:val="uk-UA"/>
              </w:rPr>
              <w:t>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F07F811" w14:textId="77C10175" w:rsidR="00C03404" w:rsidRPr="00AB13B6" w:rsidRDefault="00C03404" w:rsidP="00C03404">
            <w:pPr>
              <w:jc w:val="left"/>
              <w:rPr>
                <w:szCs w:val="28"/>
                <w:lang w:val="uk-UA"/>
              </w:rPr>
            </w:pPr>
            <w:r w:rsidRPr="00AB13B6">
              <w:rPr>
                <w:szCs w:val="28"/>
                <w:lang w:val="uk-UA"/>
              </w:rPr>
              <w:t>Втручання в код</w:t>
            </w:r>
          </w:p>
        </w:tc>
      </w:tr>
    </w:tbl>
    <w:p w14:paraId="1324A1B0" w14:textId="7785558B" w:rsidR="00D7740C" w:rsidRPr="00D7740C" w:rsidRDefault="00D7740C" w:rsidP="00133470">
      <w:pPr>
        <w:shd w:val="clear" w:color="auto" w:fill="FFFFFF"/>
        <w:spacing w:before="480" w:after="240" w:line="360" w:lineRule="auto"/>
        <w:ind w:firstLine="709"/>
        <w:rPr>
          <w:szCs w:val="28"/>
          <w:lang w:val="uk-UA"/>
        </w:rPr>
      </w:pPr>
      <w:r>
        <w:rPr>
          <w:szCs w:val="28"/>
          <w:lang w:val="uk-UA"/>
        </w:rPr>
        <w:lastRenderedPageBreak/>
        <w:t>Продовження таблиці 2.</w:t>
      </w:r>
      <w:r w:rsidR="002F30F4">
        <w:rPr>
          <w:szCs w:val="28"/>
          <w:lang w:val="uk-UA"/>
        </w:rPr>
        <w:t>6</w:t>
      </w:r>
    </w:p>
    <w:tbl>
      <w:tblPr>
        <w:tblW w:w="9905" w:type="dxa"/>
        <w:tblCellMar>
          <w:left w:w="0" w:type="dxa"/>
          <w:right w:w="0" w:type="dxa"/>
        </w:tblCellMar>
        <w:tblLook w:val="04A0" w:firstRow="1" w:lastRow="0" w:firstColumn="1" w:lastColumn="0" w:noHBand="0" w:noVBand="1"/>
      </w:tblPr>
      <w:tblGrid>
        <w:gridCol w:w="473"/>
        <w:gridCol w:w="4386"/>
        <w:gridCol w:w="542"/>
        <w:gridCol w:w="4504"/>
      </w:tblGrid>
      <w:tr w:rsidR="00D7740C" w:rsidRPr="00AB13B6" w14:paraId="423B68BB" w14:textId="77777777" w:rsidTr="00D7740C">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67266E78" w14:textId="77777777" w:rsidR="00D7740C" w:rsidRPr="00AB13B6" w:rsidRDefault="00D7740C" w:rsidP="00D7740C">
            <w:pPr>
              <w:jc w:val="center"/>
              <w:rPr>
                <w:szCs w:val="28"/>
                <w:lang w:val="uk-UA"/>
              </w:rPr>
            </w:pPr>
            <w:r w:rsidRPr="00AB13B6">
              <w:rPr>
                <w:szCs w:val="28"/>
                <w:lang w:val="uk-UA"/>
              </w:rPr>
              <w:t>O</w:t>
            </w:r>
            <w:r w:rsidRPr="00AB13B6">
              <w:rPr>
                <w:szCs w:val="28"/>
                <w:vertAlign w:val="subscript"/>
                <w:lang w:val="uk-UA"/>
              </w:rPr>
              <w:t>8</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868CFDA" w14:textId="77777777" w:rsidR="00D7740C" w:rsidRPr="00AB13B6" w:rsidRDefault="00D7740C" w:rsidP="00D7740C">
            <w:pPr>
              <w:jc w:val="left"/>
              <w:rPr>
                <w:szCs w:val="28"/>
                <w:lang w:val="uk-UA"/>
              </w:rPr>
            </w:pPr>
            <w:r w:rsidRPr="00AB13B6">
              <w:rPr>
                <w:szCs w:val="28"/>
                <w:lang w:val="uk-UA"/>
              </w:rPr>
              <w:t>Захист конфіденційних даних на всіх етапах обробки</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7FACB5D" w14:textId="77777777" w:rsidR="00D7740C" w:rsidRPr="00AB13B6" w:rsidRDefault="00D7740C" w:rsidP="00D7740C">
            <w:pPr>
              <w:jc w:val="center"/>
              <w:rPr>
                <w:szCs w:val="28"/>
                <w:lang w:val="uk-UA"/>
              </w:rPr>
            </w:pPr>
            <w:r w:rsidRPr="00AB13B6">
              <w:rPr>
                <w:szCs w:val="28"/>
                <w:lang w:val="uk-UA"/>
              </w:rPr>
              <w:t>T</w:t>
            </w:r>
            <w:r w:rsidRPr="00AB13B6">
              <w:rPr>
                <w:szCs w:val="28"/>
                <w:vertAlign w:val="subscript"/>
                <w:lang w:val="uk-UA"/>
              </w:rPr>
              <w:t>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B58A193" w14:textId="77777777" w:rsidR="00D7740C" w:rsidRPr="00AB13B6" w:rsidRDefault="00D7740C" w:rsidP="00D7740C">
            <w:pPr>
              <w:jc w:val="left"/>
              <w:rPr>
                <w:szCs w:val="28"/>
                <w:lang w:val="uk-UA"/>
              </w:rPr>
            </w:pPr>
            <w:r w:rsidRPr="00AB13B6">
              <w:rPr>
                <w:szCs w:val="28"/>
                <w:lang w:val="uk-UA"/>
              </w:rPr>
              <w:t>Небезпечна мережа</w:t>
            </w:r>
          </w:p>
        </w:tc>
      </w:tr>
      <w:tr w:rsidR="00D7740C" w:rsidRPr="00AB13B6" w14:paraId="0EC8DE54" w14:textId="77777777" w:rsidTr="00D7740C">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7C2DB029" w14:textId="77777777" w:rsidR="00D7740C" w:rsidRPr="00AB13B6" w:rsidRDefault="00D7740C" w:rsidP="00D7740C">
            <w:pPr>
              <w:jc w:val="center"/>
              <w:rPr>
                <w:szCs w:val="28"/>
                <w:lang w:val="uk-UA"/>
              </w:rPr>
            </w:pPr>
            <w:r w:rsidRPr="00AB13B6">
              <w:rPr>
                <w:szCs w:val="28"/>
                <w:lang w:val="uk-UA"/>
              </w:rPr>
              <w:t>O</w:t>
            </w:r>
            <w:r w:rsidRPr="00AB13B6">
              <w:rPr>
                <w:szCs w:val="28"/>
                <w:vertAlign w:val="subscript"/>
                <w:lang w:val="uk-UA"/>
              </w:rPr>
              <w:t>9</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FCC1A1D" w14:textId="77777777" w:rsidR="00D7740C" w:rsidRPr="00AB13B6" w:rsidRDefault="00D7740C" w:rsidP="00D7740C">
            <w:pPr>
              <w:jc w:val="left"/>
              <w:rPr>
                <w:szCs w:val="28"/>
                <w:lang w:val="uk-UA"/>
              </w:rPr>
            </w:pPr>
            <w:r w:rsidRPr="00AB13B6">
              <w:rPr>
                <w:szCs w:val="28"/>
                <w:lang w:val="uk-UA"/>
              </w:rPr>
              <w:t>Впровадження реєстрації та моніторингу безпеки</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412C93D" w14:textId="77777777" w:rsidR="00D7740C" w:rsidRPr="00AB13B6" w:rsidRDefault="00D7740C" w:rsidP="00D7740C">
            <w:pPr>
              <w:jc w:val="center"/>
              <w:rPr>
                <w:szCs w:val="28"/>
                <w:lang w:val="uk-UA"/>
              </w:rPr>
            </w:pPr>
            <w:r w:rsidRPr="00AB13B6">
              <w:rPr>
                <w:szCs w:val="28"/>
                <w:lang w:val="uk-UA"/>
              </w:rPr>
              <w:t>T</w:t>
            </w:r>
            <w:r w:rsidRPr="00AB13B6">
              <w:rPr>
                <w:szCs w:val="28"/>
                <w:vertAlign w:val="subscript"/>
                <w:lang w:val="uk-UA"/>
              </w:rPr>
              <w:t>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FBF08FE" w14:textId="77777777" w:rsidR="00D7740C" w:rsidRPr="00AB13B6" w:rsidRDefault="00D7740C" w:rsidP="00D7740C">
            <w:pPr>
              <w:jc w:val="left"/>
              <w:rPr>
                <w:szCs w:val="28"/>
                <w:lang w:val="uk-UA"/>
              </w:rPr>
            </w:pPr>
            <w:r w:rsidRPr="00AB13B6">
              <w:rPr>
                <w:szCs w:val="28"/>
                <w:lang w:val="uk-UA"/>
              </w:rPr>
              <w:t>Використання компонентів із відомими вразливими місцями</w:t>
            </w:r>
          </w:p>
        </w:tc>
      </w:tr>
      <w:tr w:rsidR="00D7740C" w:rsidRPr="00AB13B6" w14:paraId="5AA80E57" w14:textId="77777777" w:rsidTr="00D7740C">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4B05FF47" w14:textId="77777777" w:rsidR="00D7740C" w:rsidRPr="00AB13B6" w:rsidRDefault="00D7740C" w:rsidP="00D7740C">
            <w:pPr>
              <w:jc w:val="center"/>
              <w:rPr>
                <w:szCs w:val="28"/>
                <w:lang w:val="uk-UA"/>
              </w:rPr>
            </w:pPr>
            <w:r w:rsidRPr="00AB13B6">
              <w:rPr>
                <w:szCs w:val="28"/>
                <w:lang w:val="uk-UA"/>
              </w:rPr>
              <w:t>O</w:t>
            </w:r>
            <w:r w:rsidRPr="00AB13B6">
              <w:rPr>
                <w:szCs w:val="28"/>
                <w:vertAlign w:val="subscript"/>
                <w:lang w:val="uk-UA"/>
              </w:rPr>
              <w:t>10</w:t>
            </w:r>
          </w:p>
        </w:tc>
        <w:tc>
          <w:tcPr>
            <w:tcW w:w="43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01F1A90" w14:textId="77777777" w:rsidR="00D7740C" w:rsidRPr="00AB13B6" w:rsidRDefault="00D7740C" w:rsidP="00D7740C">
            <w:pPr>
              <w:jc w:val="left"/>
              <w:rPr>
                <w:szCs w:val="28"/>
                <w:lang w:val="uk-UA"/>
              </w:rPr>
            </w:pPr>
            <w:r w:rsidRPr="00AB13B6">
              <w:rPr>
                <w:szCs w:val="28"/>
                <w:lang w:val="uk-UA"/>
              </w:rPr>
              <w:t>Обробка всіх помилок та винятків</w:t>
            </w:r>
          </w:p>
        </w:tc>
        <w:tc>
          <w:tcPr>
            <w:tcW w:w="54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44AE301" w14:textId="77777777" w:rsidR="00D7740C" w:rsidRPr="00AB13B6" w:rsidRDefault="00D7740C" w:rsidP="00D7740C">
            <w:pPr>
              <w:jc w:val="center"/>
              <w:rPr>
                <w:szCs w:val="28"/>
                <w:lang w:val="uk-UA"/>
              </w:rPr>
            </w:pPr>
            <w:r w:rsidRPr="00AB13B6">
              <w:rPr>
                <w:szCs w:val="28"/>
                <w:lang w:val="uk-UA"/>
              </w:rPr>
              <w:t>T</w:t>
            </w:r>
            <w:r w:rsidRPr="00AB13B6">
              <w:rPr>
                <w:szCs w:val="28"/>
                <w:vertAlign w:val="subscript"/>
                <w:lang w:val="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7F344ED" w14:textId="77777777" w:rsidR="00D7740C" w:rsidRPr="00AB13B6" w:rsidRDefault="00D7740C" w:rsidP="00D7740C">
            <w:pPr>
              <w:jc w:val="left"/>
              <w:rPr>
                <w:szCs w:val="28"/>
                <w:lang w:val="uk-UA"/>
              </w:rPr>
            </w:pPr>
            <w:r w:rsidRPr="00AB13B6">
              <w:rPr>
                <w:szCs w:val="28"/>
                <w:lang w:val="uk-UA"/>
              </w:rPr>
              <w:t>Незадовільна реєстрація подій та моніторинг</w:t>
            </w:r>
          </w:p>
        </w:tc>
      </w:tr>
    </w:tbl>
    <w:p w14:paraId="24477BAD" w14:textId="7F5B9308" w:rsidR="003D0871" w:rsidRPr="00CB2804" w:rsidRDefault="003D0871" w:rsidP="00133470">
      <w:pPr>
        <w:shd w:val="clear" w:color="auto" w:fill="FFFFFF"/>
        <w:spacing w:before="480" w:after="240" w:line="360" w:lineRule="auto"/>
        <w:ind w:firstLine="709"/>
        <w:rPr>
          <w:szCs w:val="28"/>
          <w:lang w:val="uk-UA"/>
        </w:rPr>
      </w:pPr>
      <w:r w:rsidRPr="00CB2804">
        <w:rPr>
          <w:szCs w:val="28"/>
          <w:lang w:val="uk-UA"/>
        </w:rPr>
        <w:t xml:space="preserve">Наведена вище </w:t>
      </w:r>
      <w:r w:rsidR="00133470">
        <w:rPr>
          <w:szCs w:val="28"/>
          <w:lang w:val="uk-UA"/>
        </w:rPr>
        <w:t>таблиця</w:t>
      </w:r>
      <w:r w:rsidRPr="00CB2804">
        <w:rPr>
          <w:szCs w:val="28"/>
          <w:lang w:val="uk-UA"/>
        </w:rPr>
        <w:t xml:space="preserve"> служить для наочного і компактного зведення воєдино результатів </w:t>
      </w:r>
      <w:r w:rsidRPr="00CB2804">
        <w:rPr>
          <w:iCs/>
          <w:szCs w:val="28"/>
          <w:lang w:val="uk-UA"/>
        </w:rPr>
        <w:t>SWOT</w:t>
      </w:r>
      <w:r w:rsidRPr="00CB2804">
        <w:rPr>
          <w:szCs w:val="28"/>
          <w:lang w:val="uk-UA"/>
        </w:rPr>
        <w:t>-аналізу. Як інструмент стратегічного аналізу, вона має ряд переваг:</w:t>
      </w:r>
    </w:p>
    <w:p w14:paraId="656064FA" w14:textId="64A99C37" w:rsidR="003D0871" w:rsidRPr="00CB2804" w:rsidRDefault="003D0871" w:rsidP="00133470">
      <w:pPr>
        <w:widowControl w:val="0"/>
        <w:shd w:val="clear" w:color="auto" w:fill="FFFFFF"/>
        <w:autoSpaceDE w:val="0"/>
        <w:autoSpaceDN w:val="0"/>
        <w:adjustRightInd w:val="0"/>
        <w:spacing w:before="240" w:after="240" w:line="360" w:lineRule="auto"/>
        <w:ind w:firstLine="709"/>
        <w:rPr>
          <w:szCs w:val="28"/>
          <w:lang w:val="uk-UA"/>
        </w:rPr>
      </w:pPr>
      <w:r w:rsidRPr="00CB2804">
        <w:rPr>
          <w:szCs w:val="28"/>
          <w:lang w:val="uk-UA"/>
        </w:rPr>
        <w:t xml:space="preserve">1. </w:t>
      </w:r>
      <w:r w:rsidR="004A19B5">
        <w:rPr>
          <w:szCs w:val="28"/>
          <w:lang w:val="uk-UA"/>
        </w:rPr>
        <w:t>П</w:t>
      </w:r>
      <w:r w:rsidRPr="00CB2804">
        <w:rPr>
          <w:szCs w:val="28"/>
          <w:lang w:val="uk-UA"/>
        </w:rPr>
        <w:t>росто і логічно демонструє взаємозв’яз</w:t>
      </w:r>
      <w:r w:rsidR="008B1702">
        <w:rPr>
          <w:szCs w:val="28"/>
          <w:lang w:val="uk-UA"/>
        </w:rPr>
        <w:t>ки</w:t>
      </w:r>
      <w:r w:rsidRPr="00CB2804">
        <w:rPr>
          <w:szCs w:val="28"/>
          <w:lang w:val="uk-UA"/>
        </w:rPr>
        <w:t xml:space="preserve"> компонентів.</w:t>
      </w:r>
    </w:p>
    <w:p w14:paraId="3E0EAF73" w14:textId="77777777" w:rsidR="003D0871" w:rsidRPr="00CB2804" w:rsidRDefault="003D0871" w:rsidP="00133470">
      <w:pPr>
        <w:widowControl w:val="0"/>
        <w:shd w:val="clear" w:color="auto" w:fill="FFFFFF"/>
        <w:autoSpaceDE w:val="0"/>
        <w:autoSpaceDN w:val="0"/>
        <w:adjustRightInd w:val="0"/>
        <w:spacing w:before="240" w:after="240" w:line="360" w:lineRule="auto"/>
        <w:ind w:firstLine="709"/>
        <w:rPr>
          <w:szCs w:val="28"/>
          <w:lang w:val="uk-UA"/>
        </w:rPr>
      </w:pPr>
      <w:r w:rsidRPr="00CB2804">
        <w:rPr>
          <w:szCs w:val="28"/>
          <w:lang w:val="uk-UA"/>
        </w:rPr>
        <w:t>2. Усередині матриці можна відобразити як якісну, так і кількісну, як формальну, так і неформальну інформацію.</w:t>
      </w:r>
    </w:p>
    <w:p w14:paraId="546DA671" w14:textId="77777777" w:rsidR="003D0871" w:rsidRPr="00CB2804" w:rsidRDefault="003D0871" w:rsidP="00133470">
      <w:pPr>
        <w:widowControl w:val="0"/>
        <w:shd w:val="clear" w:color="auto" w:fill="FFFFFF"/>
        <w:autoSpaceDE w:val="0"/>
        <w:autoSpaceDN w:val="0"/>
        <w:adjustRightInd w:val="0"/>
        <w:spacing w:before="240" w:after="240" w:line="360" w:lineRule="auto"/>
        <w:ind w:firstLine="709"/>
        <w:rPr>
          <w:szCs w:val="28"/>
          <w:lang w:val="uk-UA"/>
        </w:rPr>
      </w:pPr>
      <w:r w:rsidRPr="00CB2804">
        <w:rPr>
          <w:szCs w:val="28"/>
          <w:lang w:val="uk-UA"/>
        </w:rPr>
        <w:t xml:space="preserve">3. Матриця дає змогу здійснювати різні варіанти </w:t>
      </w:r>
      <w:r w:rsidRPr="00CB2804">
        <w:rPr>
          <w:iCs/>
          <w:szCs w:val="28"/>
          <w:lang w:val="uk-UA"/>
        </w:rPr>
        <w:t>SWOT</w:t>
      </w:r>
      <w:r w:rsidRPr="00CB2804">
        <w:rPr>
          <w:szCs w:val="28"/>
          <w:lang w:val="uk-UA"/>
        </w:rPr>
        <w:t>-аналізу, відображає широкий спектр явищ, чинників, аспектів, функціональних сфер діяльності системи забезпечення безпеки.</w:t>
      </w:r>
    </w:p>
    <w:p w14:paraId="0D972AD3" w14:textId="5E93C0AB" w:rsidR="003D0871" w:rsidRPr="00CB2804" w:rsidRDefault="003D0871" w:rsidP="00133470">
      <w:pPr>
        <w:widowControl w:val="0"/>
        <w:shd w:val="clear" w:color="auto" w:fill="FFFFFF"/>
        <w:autoSpaceDE w:val="0"/>
        <w:autoSpaceDN w:val="0"/>
        <w:adjustRightInd w:val="0"/>
        <w:spacing w:before="240" w:after="240" w:line="360" w:lineRule="auto"/>
        <w:ind w:firstLine="709"/>
        <w:rPr>
          <w:szCs w:val="28"/>
          <w:lang w:val="uk-UA"/>
        </w:rPr>
      </w:pPr>
      <w:r w:rsidRPr="00CB2804">
        <w:rPr>
          <w:szCs w:val="28"/>
          <w:lang w:val="uk-UA"/>
        </w:rPr>
        <w:t>4. Матриця зручна для дослідження сильних і слабких сторін системи забезпечення безпеки, можливостей і загроз; для оцінки ресурсів і можливостей.</w:t>
      </w:r>
    </w:p>
    <w:p w14:paraId="7B529819" w14:textId="77777777" w:rsidR="003D0871" w:rsidRPr="00CB2804" w:rsidRDefault="003D0871" w:rsidP="00133470">
      <w:pPr>
        <w:widowControl w:val="0"/>
        <w:shd w:val="clear" w:color="auto" w:fill="FFFFFF"/>
        <w:autoSpaceDE w:val="0"/>
        <w:autoSpaceDN w:val="0"/>
        <w:adjustRightInd w:val="0"/>
        <w:spacing w:before="240" w:after="240" w:line="360" w:lineRule="auto"/>
        <w:ind w:firstLine="709"/>
        <w:rPr>
          <w:szCs w:val="28"/>
          <w:lang w:val="uk-UA"/>
        </w:rPr>
      </w:pPr>
      <w:r w:rsidRPr="00CB2804">
        <w:rPr>
          <w:szCs w:val="28"/>
          <w:lang w:val="uk-UA"/>
        </w:rPr>
        <w:t>5. Матриця SWOT-аналізу є логічною схемою, на основі якої можна систематично проводити дискусії, обговорювати необхідність змін, розглядати альтернативні варіанти ухвалення стратегічних рішень у сфері безпеки.</w:t>
      </w:r>
    </w:p>
    <w:p w14:paraId="2AA1E0CF" w14:textId="20379D38" w:rsidR="003D0871" w:rsidRPr="00E66D91" w:rsidRDefault="003D0871" w:rsidP="00133470">
      <w:pPr>
        <w:widowControl w:val="0"/>
        <w:shd w:val="clear" w:color="auto" w:fill="FFFFFF"/>
        <w:autoSpaceDE w:val="0"/>
        <w:autoSpaceDN w:val="0"/>
        <w:adjustRightInd w:val="0"/>
        <w:spacing w:before="240" w:after="240" w:line="360" w:lineRule="auto"/>
        <w:ind w:firstLine="709"/>
        <w:rPr>
          <w:szCs w:val="28"/>
          <w:lang w:val="uk-UA"/>
        </w:rPr>
      </w:pPr>
      <w:r w:rsidRPr="00CB2804">
        <w:rPr>
          <w:szCs w:val="28"/>
          <w:lang w:val="uk-UA"/>
        </w:rPr>
        <w:t>6. Матриця SWOT-аналізу дає змогу робити висновки про те, наскільки поточна стратегія політики безпеки відповідає сучасному стану і змінам як зовнішнього, так і внутрішнього безпекових середовищ.</w:t>
      </w:r>
      <w:r w:rsidR="00E66D91" w:rsidRPr="00E66D91">
        <w:rPr>
          <w:szCs w:val="28"/>
          <w:lang w:val="uk-UA"/>
        </w:rPr>
        <w:t>[4]</w:t>
      </w:r>
    </w:p>
    <w:p w14:paraId="657C7A49" w14:textId="5AE456B6" w:rsidR="003D0871" w:rsidRDefault="003D0871" w:rsidP="00133470">
      <w:pPr>
        <w:shd w:val="clear" w:color="auto" w:fill="FFFFFF"/>
        <w:spacing w:before="240" w:after="240" w:line="360" w:lineRule="auto"/>
        <w:ind w:firstLine="709"/>
        <w:rPr>
          <w:szCs w:val="28"/>
          <w:lang w:val="uk-UA"/>
        </w:rPr>
      </w:pPr>
      <w:r w:rsidRPr="00CB2804">
        <w:rPr>
          <w:szCs w:val="28"/>
          <w:lang w:val="uk-UA"/>
        </w:rPr>
        <w:lastRenderedPageBreak/>
        <w:t xml:space="preserve">Таким чином, SWOT-аналіз – це оцінка реального стратегічного стану СЗБ, що показує, наскільки поточна стратегія політики безпеки відповідає її внутрішнім ресурсам і стану оточуючого середовища. </w:t>
      </w:r>
    </w:p>
    <w:p w14:paraId="04DF7051" w14:textId="3CF97B3A" w:rsidR="00B04554" w:rsidRPr="00CB2804" w:rsidRDefault="00B04554" w:rsidP="00133470">
      <w:pPr>
        <w:shd w:val="clear" w:color="auto" w:fill="FFFFFF"/>
        <w:spacing w:before="240" w:after="240" w:line="360" w:lineRule="auto"/>
        <w:ind w:firstLine="709"/>
        <w:rPr>
          <w:szCs w:val="28"/>
          <w:lang w:val="uk-UA"/>
        </w:rPr>
      </w:pPr>
      <w:r>
        <w:rPr>
          <w:szCs w:val="28"/>
          <w:lang w:val="uk-UA"/>
        </w:rPr>
        <w:t xml:space="preserve">Наступним кроком проведення </w:t>
      </w:r>
      <w:r w:rsidRPr="00CB2804">
        <w:rPr>
          <w:szCs w:val="28"/>
          <w:lang w:val="uk-UA"/>
        </w:rPr>
        <w:t>SWOT-аналізу</w:t>
      </w:r>
      <w:r>
        <w:rPr>
          <w:szCs w:val="28"/>
          <w:lang w:val="uk-UA"/>
        </w:rPr>
        <w:t xml:space="preserve"> є визначення</w:t>
      </w:r>
      <w:r w:rsidR="008B1702">
        <w:rPr>
          <w:szCs w:val="28"/>
          <w:lang w:val="uk-UA"/>
        </w:rPr>
        <w:t xml:space="preserve"> загального</w:t>
      </w:r>
      <w:r>
        <w:rPr>
          <w:szCs w:val="28"/>
          <w:lang w:val="uk-UA"/>
        </w:rPr>
        <w:t xml:space="preserve"> напрямку стратегії</w:t>
      </w:r>
      <w:r w:rsidR="004C6C06">
        <w:rPr>
          <w:szCs w:val="28"/>
          <w:lang w:val="uk-UA"/>
        </w:rPr>
        <w:t xml:space="preserve"> розвитку та побудова стратегій згідно</w:t>
      </w:r>
      <w:r w:rsidR="008B1702">
        <w:rPr>
          <w:szCs w:val="28"/>
          <w:lang w:val="uk-UA"/>
        </w:rPr>
        <w:t xml:space="preserve"> з</w:t>
      </w:r>
      <w:r w:rsidR="004C6C06">
        <w:rPr>
          <w:szCs w:val="28"/>
          <w:lang w:val="uk-UA"/>
        </w:rPr>
        <w:t xml:space="preserve"> обран</w:t>
      </w:r>
      <w:r w:rsidR="008B1702">
        <w:rPr>
          <w:szCs w:val="28"/>
          <w:lang w:val="uk-UA"/>
        </w:rPr>
        <w:t>им</w:t>
      </w:r>
      <w:r w:rsidR="004C6C06">
        <w:rPr>
          <w:szCs w:val="28"/>
          <w:lang w:val="uk-UA"/>
        </w:rPr>
        <w:t xml:space="preserve"> напрямк</w:t>
      </w:r>
      <w:r w:rsidR="008B1702">
        <w:rPr>
          <w:szCs w:val="28"/>
          <w:lang w:val="uk-UA"/>
        </w:rPr>
        <w:t>ом</w:t>
      </w:r>
      <w:r>
        <w:rPr>
          <w:szCs w:val="28"/>
          <w:lang w:val="uk-UA"/>
        </w:rPr>
        <w:t xml:space="preserve">. </w:t>
      </w:r>
      <w:r w:rsidR="004C6C06">
        <w:rPr>
          <w:szCs w:val="28"/>
          <w:lang w:val="uk-UA"/>
        </w:rPr>
        <w:t>На рис. 2.3 бачи</w:t>
      </w:r>
      <w:r w:rsidR="008B1702">
        <w:rPr>
          <w:szCs w:val="28"/>
          <w:lang w:val="uk-UA"/>
        </w:rPr>
        <w:t>мо</w:t>
      </w:r>
      <w:r w:rsidR="004C6C06">
        <w:rPr>
          <w:szCs w:val="28"/>
          <w:lang w:val="uk-UA"/>
        </w:rPr>
        <w:t xml:space="preserve"> ймовірні напрямки стратегії розвитку безпеки.</w:t>
      </w:r>
    </w:p>
    <w:p w14:paraId="4CF787BF" w14:textId="48B44D98" w:rsidR="00417330" w:rsidRPr="00E61D71" w:rsidRDefault="00417330" w:rsidP="00133470">
      <w:pPr>
        <w:shd w:val="clear" w:color="auto" w:fill="FFFFFF"/>
        <w:spacing w:before="240" w:after="240" w:line="360" w:lineRule="auto"/>
        <w:ind w:firstLine="709"/>
        <w:rPr>
          <w:szCs w:val="28"/>
          <w:lang w:val="uk-UA"/>
        </w:rPr>
      </w:pPr>
    </w:p>
    <w:p w14:paraId="64A69642" w14:textId="77777777" w:rsidR="00CB2804" w:rsidRDefault="00CB2804" w:rsidP="00CB2804">
      <w:pPr>
        <w:spacing w:line="360" w:lineRule="auto"/>
        <w:rPr>
          <w:szCs w:val="28"/>
          <w:lang w:val="uk-UA"/>
        </w:rPr>
      </w:pPr>
      <w:r>
        <w:rPr>
          <w:noProof/>
        </w:rPr>
        <w:drawing>
          <wp:inline distT="0" distB="0" distL="0" distR="0" wp14:anchorId="68129B55" wp14:editId="2CDDEABD">
            <wp:extent cx="6252775" cy="3810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13911" t="12542" r="16943" b="12560"/>
                    <a:stretch/>
                  </pic:blipFill>
                  <pic:spPr bwMode="auto">
                    <a:xfrm>
                      <a:off x="0" y="0"/>
                      <a:ext cx="6298753" cy="3838016"/>
                    </a:xfrm>
                    <a:prstGeom prst="rect">
                      <a:avLst/>
                    </a:prstGeom>
                    <a:noFill/>
                    <a:ln>
                      <a:noFill/>
                    </a:ln>
                    <a:extLst>
                      <a:ext uri="{53640926-AAD7-44D8-BBD7-CCE9431645EC}">
                        <a14:shadowObscured xmlns:a14="http://schemas.microsoft.com/office/drawing/2010/main"/>
                      </a:ext>
                    </a:extLst>
                  </pic:spPr>
                </pic:pic>
              </a:graphicData>
            </a:graphic>
          </wp:inline>
        </w:drawing>
      </w:r>
    </w:p>
    <w:p w14:paraId="65DF5DD5" w14:textId="77777777" w:rsidR="00CB2804" w:rsidRDefault="00CB2804" w:rsidP="00CB2804">
      <w:pPr>
        <w:spacing w:line="360" w:lineRule="auto"/>
        <w:rPr>
          <w:szCs w:val="28"/>
          <w:lang w:val="uk-UA"/>
        </w:rPr>
      </w:pPr>
    </w:p>
    <w:p w14:paraId="451F97E2" w14:textId="49B39475" w:rsidR="00CB2804" w:rsidRPr="00F02745" w:rsidRDefault="00CB2804" w:rsidP="00CB2804">
      <w:pPr>
        <w:spacing w:line="360" w:lineRule="auto"/>
        <w:jc w:val="center"/>
        <w:rPr>
          <w:szCs w:val="28"/>
          <w:lang w:val="uk-UA"/>
        </w:rPr>
      </w:pPr>
      <w:r>
        <w:rPr>
          <w:szCs w:val="28"/>
          <w:lang w:val="uk-UA"/>
        </w:rPr>
        <w:t>Рисунок 2.3 – Визначення</w:t>
      </w:r>
      <w:r w:rsidR="00B04554">
        <w:rPr>
          <w:szCs w:val="28"/>
          <w:lang w:val="uk-UA"/>
        </w:rPr>
        <w:t xml:space="preserve"> напрямку</w:t>
      </w:r>
      <w:r>
        <w:rPr>
          <w:szCs w:val="28"/>
          <w:lang w:val="uk-UA"/>
        </w:rPr>
        <w:t xml:space="preserve"> стратегій</w:t>
      </w:r>
    </w:p>
    <w:p w14:paraId="23C19102" w14:textId="525B8B76" w:rsidR="003D0871" w:rsidRPr="008A650A" w:rsidRDefault="00F86F41" w:rsidP="00F86F41">
      <w:pPr>
        <w:pStyle w:val="2"/>
      </w:pPr>
      <w:bookmarkStart w:id="17" w:name="_Toc59564298"/>
      <w:r w:rsidRPr="008A650A">
        <w:rPr>
          <w:lang w:val="ru-RU"/>
        </w:rPr>
        <w:t>2.</w:t>
      </w:r>
      <w:r w:rsidR="007A114D" w:rsidRPr="008A650A">
        <w:rPr>
          <w:lang w:val="ru-RU"/>
        </w:rPr>
        <w:t>5</w:t>
      </w:r>
      <w:r w:rsidRPr="008A650A">
        <w:rPr>
          <w:lang w:val="ru-RU"/>
        </w:rPr>
        <w:tab/>
      </w:r>
      <w:r w:rsidRPr="008A650A">
        <w:t>Система вагових коефіцієнтів Фішберна</w:t>
      </w:r>
      <w:bookmarkEnd w:id="17"/>
    </w:p>
    <w:p w14:paraId="471D8A96" w14:textId="3EE48B67" w:rsidR="004463E2" w:rsidRPr="008A650A" w:rsidRDefault="004463E2" w:rsidP="00133470">
      <w:pPr>
        <w:spacing w:before="240" w:after="240" w:line="360" w:lineRule="auto"/>
        <w:ind w:firstLine="709"/>
        <w:rPr>
          <w:lang w:val="uk-UA"/>
        </w:rPr>
      </w:pPr>
      <w:r w:rsidRPr="008A650A">
        <w:rPr>
          <w:lang w:val="uk-UA"/>
        </w:rPr>
        <w:t>Розглянемо порядок побудови схеми ваг Фішберна, який доречний</w:t>
      </w:r>
      <w:r w:rsidR="008B1702">
        <w:rPr>
          <w:lang w:val="uk-UA"/>
        </w:rPr>
        <w:t xml:space="preserve"> </w:t>
      </w:r>
      <w:r w:rsidRPr="008A650A">
        <w:rPr>
          <w:lang w:val="uk-UA"/>
        </w:rPr>
        <w:t>для призначення вагових коефіцієнтів</w:t>
      </w:r>
      <w:r w:rsidR="008B1702">
        <w:rPr>
          <w:lang w:val="uk-UA"/>
        </w:rPr>
        <w:t xml:space="preserve">, і для використання якого достатньо </w:t>
      </w:r>
      <w:r w:rsidRPr="008A650A">
        <w:rPr>
          <w:lang w:val="uk-UA"/>
        </w:rPr>
        <w:t xml:space="preserve">знати </w:t>
      </w:r>
      <w:r w:rsidR="008B1702">
        <w:rPr>
          <w:lang w:val="uk-UA"/>
        </w:rPr>
        <w:t>лише</w:t>
      </w:r>
      <w:r w:rsidRPr="008A650A">
        <w:rPr>
          <w:lang w:val="uk-UA"/>
        </w:rPr>
        <w:t xml:space="preserve"> ступінь переваги одних показників </w:t>
      </w:r>
      <w:r w:rsidR="008B1702">
        <w:rPr>
          <w:lang w:val="uk-UA"/>
        </w:rPr>
        <w:t xml:space="preserve">над </w:t>
      </w:r>
      <w:r w:rsidRPr="008A650A">
        <w:rPr>
          <w:lang w:val="uk-UA"/>
        </w:rPr>
        <w:t>іншим.</w:t>
      </w:r>
    </w:p>
    <w:p w14:paraId="44D97D77" w14:textId="7B61472B" w:rsidR="004463E2" w:rsidRPr="008A650A" w:rsidRDefault="004463E2" w:rsidP="00133470">
      <w:pPr>
        <w:spacing w:before="240" w:after="240" w:line="360" w:lineRule="auto"/>
        <w:ind w:firstLine="709"/>
      </w:pPr>
      <w:r w:rsidRPr="008A650A">
        <w:rPr>
          <w:lang w:val="uk-UA"/>
        </w:rPr>
        <w:lastRenderedPageBreak/>
        <w:t xml:space="preserve">Як добре відомо, системі спадної переваги </w:t>
      </w:r>
      <w:r w:rsidRPr="008A650A">
        <w:rPr>
          <w:b/>
          <w:bCs/>
          <w:i/>
          <w:iCs/>
          <w:noProof/>
          <w:sz w:val="36"/>
          <w:szCs w:val="24"/>
          <w:lang w:val="en-US"/>
        </w:rPr>
        <w:t>N</w:t>
      </w:r>
      <w:r w:rsidRPr="008A650A">
        <w:rPr>
          <w:b/>
          <w:bCs/>
          <w:i/>
          <w:iCs/>
          <w:lang w:val="uk-UA"/>
        </w:rPr>
        <w:t xml:space="preserve"> </w:t>
      </w:r>
      <w:r w:rsidRPr="008A650A">
        <w:rPr>
          <w:lang w:val="uk-UA"/>
        </w:rPr>
        <w:t>альтернатив найкращим чином відповідає система</w:t>
      </w:r>
      <w:r w:rsidR="00682461">
        <w:rPr>
          <w:lang w:val="uk-UA"/>
        </w:rPr>
        <w:t xml:space="preserve"> спадаючих</w:t>
      </w:r>
      <w:r w:rsidRPr="008A650A">
        <w:rPr>
          <w:lang w:val="uk-UA"/>
        </w:rPr>
        <w:t xml:space="preserve"> за правилом арифметичної прогресії ваг</w:t>
      </w:r>
      <w:r w:rsidRPr="008A650A">
        <w:t>.</w:t>
      </w:r>
    </w:p>
    <w:p w14:paraId="1F826748" w14:textId="3FFEB76D" w:rsidR="00982ABF" w:rsidRPr="008A650A" w:rsidRDefault="004C6C06" w:rsidP="00133470">
      <w:pPr>
        <w:pStyle w:val="af8"/>
        <w:shd w:val="clear" w:color="auto" w:fill="FFFFFF"/>
        <w:spacing w:before="240" w:beforeAutospacing="0" w:after="240" w:afterAutospacing="0" w:line="360" w:lineRule="auto"/>
        <w:ind w:firstLine="709"/>
        <w:jc w:val="both"/>
        <w:textAlignment w:val="baseline"/>
        <w:rPr>
          <w:color w:val="3A3A3A"/>
          <w:sz w:val="28"/>
          <w:szCs w:val="28"/>
          <w:lang w:val="uk-UA"/>
        </w:rPr>
      </w:pPr>
      <w:r w:rsidRPr="008A650A">
        <w:rPr>
          <w:color w:val="3A3A3A"/>
          <w:sz w:val="28"/>
          <w:szCs w:val="28"/>
          <w:lang w:val="uk-UA"/>
        </w:rPr>
        <w:t>Системі</w:t>
      </w:r>
      <w:r w:rsidR="00982ABF" w:rsidRPr="008A650A">
        <w:rPr>
          <w:color w:val="3A3A3A"/>
          <w:sz w:val="28"/>
          <w:szCs w:val="28"/>
          <w:lang w:val="uk-UA"/>
        </w:rPr>
        <w:t xml:space="preserve"> байдужих один одному </w:t>
      </w:r>
      <w:r w:rsidR="00982ABF" w:rsidRPr="008A650A">
        <w:rPr>
          <w:b/>
          <w:bCs/>
          <w:i/>
          <w:iCs/>
          <w:noProof/>
          <w:sz w:val="36"/>
          <w:szCs w:val="36"/>
          <w:lang w:val="uk-UA"/>
        </w:rPr>
        <w:t>N</w:t>
      </w:r>
      <w:r w:rsidR="00982ABF" w:rsidRPr="008A650A">
        <w:rPr>
          <w:color w:val="3A3A3A"/>
          <w:sz w:val="28"/>
          <w:szCs w:val="28"/>
          <w:lang w:val="uk-UA"/>
        </w:rPr>
        <w:t xml:space="preserve"> альтернатив найкращим чином відповідає набір рівних ваг</w:t>
      </w:r>
    </w:p>
    <w:p w14:paraId="7B912CE9" w14:textId="7E165876" w:rsidR="004463E2" w:rsidRPr="008A650A" w:rsidRDefault="00D86C60" w:rsidP="00133470">
      <w:pPr>
        <w:pStyle w:val="af8"/>
        <w:shd w:val="clear" w:color="auto" w:fill="FFFFFF"/>
        <w:spacing w:before="240" w:beforeAutospacing="0" w:after="240" w:afterAutospacing="0" w:line="360" w:lineRule="auto"/>
        <w:ind w:right="849" w:firstLine="709"/>
        <w:jc w:val="right"/>
        <w:textAlignment w:val="baseline"/>
        <w:rPr>
          <w:color w:val="3A3A3A"/>
          <w:lang w:val="uk-UA"/>
        </w:rPr>
      </w:pPr>
      <w:r w:rsidRPr="008A650A">
        <w:rPr>
          <w:noProof/>
          <w:color w:val="3A3A3A"/>
          <w:lang w:val="uk-UA"/>
        </w:rPr>
        <w:drawing>
          <wp:anchor distT="0" distB="0" distL="114300" distR="114300" simplePos="0" relativeHeight="251675648" behindDoc="0" locked="0" layoutInCell="1" allowOverlap="1" wp14:anchorId="63220A10" wp14:editId="7BDE68E1">
            <wp:simplePos x="0" y="0"/>
            <wp:positionH relativeFrom="column">
              <wp:posOffset>562610</wp:posOffset>
            </wp:positionH>
            <wp:positionV relativeFrom="paragraph">
              <wp:posOffset>8890</wp:posOffset>
            </wp:positionV>
            <wp:extent cx="1874520" cy="441648"/>
            <wp:effectExtent l="0" t="0" r="0" b="0"/>
            <wp:wrapThrough wrapText="bothSides">
              <wp:wrapPolygon edited="0">
                <wp:start x="6146" y="0"/>
                <wp:lineTo x="0" y="8391"/>
                <wp:lineTo x="0" y="16783"/>
                <wp:lineTo x="5049" y="20512"/>
                <wp:lineTo x="7244" y="20512"/>
                <wp:lineTo x="8341" y="20512"/>
                <wp:lineTo x="18659" y="15850"/>
                <wp:lineTo x="21293" y="13986"/>
                <wp:lineTo x="21293" y="5594"/>
                <wp:lineTo x="7024" y="0"/>
                <wp:lineTo x="6146" y="0"/>
              </wp:wrapPolygon>
            </wp:wrapThrough>
            <wp:docPr id="26" name="Рисунок 26" descr="{\ displaystyle p_ {i} = {\ frac {1} {N}}, i = 1, ..., 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 displaystyle p_ {i} = {\ frac {1} {N}}, i = 1, ..., 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74520" cy="441648"/>
                    </a:xfrm>
                    <a:prstGeom prst="rect">
                      <a:avLst/>
                    </a:prstGeom>
                    <a:noFill/>
                    <a:ln>
                      <a:noFill/>
                    </a:ln>
                  </pic:spPr>
                </pic:pic>
              </a:graphicData>
            </a:graphic>
          </wp:anchor>
        </w:drawing>
      </w:r>
      <w:r w:rsidR="00982ABF" w:rsidRPr="008A650A">
        <w:rPr>
          <w:color w:val="3A3A3A"/>
          <w:lang w:val="uk-UA"/>
        </w:rPr>
        <w:t xml:space="preserve">  </w:t>
      </w:r>
      <w:r w:rsidR="00982ABF" w:rsidRPr="008A650A">
        <w:rPr>
          <w:color w:val="3A3A3A"/>
          <w:sz w:val="28"/>
          <w:szCs w:val="28"/>
          <w:lang w:val="uk-UA"/>
        </w:rPr>
        <w:t>(1)</w:t>
      </w:r>
    </w:p>
    <w:p w14:paraId="66930C16" w14:textId="68AD9CBA" w:rsidR="004463E2" w:rsidRPr="008A650A" w:rsidRDefault="004463E2" w:rsidP="00133470">
      <w:pPr>
        <w:pStyle w:val="af8"/>
        <w:shd w:val="clear" w:color="auto" w:fill="FFFFFF"/>
        <w:spacing w:before="360" w:beforeAutospacing="0" w:after="240" w:afterAutospacing="0" w:line="360" w:lineRule="auto"/>
        <w:ind w:firstLine="709"/>
        <w:textAlignment w:val="baseline"/>
        <w:rPr>
          <w:color w:val="3A3A3A"/>
          <w:sz w:val="28"/>
          <w:szCs w:val="28"/>
          <w:lang w:val="uk-UA"/>
        </w:rPr>
      </w:pPr>
      <w:r w:rsidRPr="008A650A">
        <w:rPr>
          <w:color w:val="3A3A3A"/>
          <w:sz w:val="28"/>
          <w:szCs w:val="28"/>
          <w:lang w:val="uk-UA"/>
        </w:rPr>
        <w:t>де </w:t>
      </w:r>
      <w:r w:rsidRPr="008A650A">
        <w:rPr>
          <w:b/>
          <w:bCs/>
          <w:i/>
          <w:iCs/>
          <w:color w:val="3A3A3A"/>
          <w:sz w:val="36"/>
          <w:szCs w:val="36"/>
          <w:lang w:val="uk-UA"/>
        </w:rPr>
        <w:t>p</w:t>
      </w:r>
      <w:r w:rsidRPr="008A650A">
        <w:rPr>
          <w:b/>
          <w:bCs/>
          <w:i/>
          <w:iCs/>
          <w:color w:val="3A3A3A"/>
          <w:sz w:val="36"/>
          <w:szCs w:val="36"/>
          <w:vertAlign w:val="subscript"/>
          <w:lang w:val="uk-UA"/>
        </w:rPr>
        <w:t>i</w:t>
      </w:r>
      <w:r w:rsidRPr="008A650A">
        <w:rPr>
          <w:color w:val="3A3A3A"/>
          <w:sz w:val="28"/>
          <w:szCs w:val="28"/>
          <w:lang w:val="uk-UA"/>
        </w:rPr>
        <w:t>- ваговий коефіцієнт значущості </w:t>
      </w:r>
      <w:r w:rsidRPr="008A650A">
        <w:rPr>
          <w:b/>
          <w:bCs/>
          <w:i/>
          <w:iCs/>
          <w:noProof/>
          <w:color w:val="3A3A3A"/>
          <w:sz w:val="36"/>
          <w:szCs w:val="36"/>
          <w:lang w:val="uk-UA"/>
        </w:rPr>
        <w:t>i</w:t>
      </w:r>
      <w:r w:rsidRPr="008A650A">
        <w:rPr>
          <w:color w:val="3A3A3A"/>
          <w:sz w:val="28"/>
          <w:szCs w:val="28"/>
          <w:lang w:val="uk-UA"/>
        </w:rPr>
        <w:t>-го фактор</w:t>
      </w:r>
      <w:r w:rsidR="004C6C06">
        <w:rPr>
          <w:color w:val="3A3A3A"/>
          <w:sz w:val="28"/>
          <w:szCs w:val="28"/>
          <w:lang w:val="uk-UA"/>
        </w:rPr>
        <w:t>у</w:t>
      </w:r>
      <w:r w:rsidRPr="008A650A">
        <w:rPr>
          <w:color w:val="3A3A3A"/>
          <w:sz w:val="28"/>
          <w:szCs w:val="28"/>
          <w:lang w:val="uk-UA"/>
        </w:rPr>
        <w:t>, </w:t>
      </w:r>
      <w:r w:rsidRPr="008A650A">
        <w:rPr>
          <w:b/>
          <w:bCs/>
          <w:i/>
          <w:iCs/>
          <w:noProof/>
          <w:color w:val="3A3A3A"/>
          <w:sz w:val="36"/>
          <w:szCs w:val="36"/>
          <w:lang w:val="uk-UA"/>
        </w:rPr>
        <w:t>i</w:t>
      </w:r>
      <w:r w:rsidRPr="008A650A">
        <w:rPr>
          <w:color w:val="3A3A3A"/>
          <w:sz w:val="36"/>
          <w:szCs w:val="36"/>
          <w:lang w:val="uk-UA"/>
        </w:rPr>
        <w:t xml:space="preserve"> </w:t>
      </w:r>
      <w:r w:rsidR="00FD46F0">
        <w:rPr>
          <w:lang w:val="uk-UA"/>
        </w:rPr>
        <w:t>–</w:t>
      </w:r>
      <w:r w:rsidRPr="008A650A">
        <w:rPr>
          <w:color w:val="3A3A3A"/>
          <w:sz w:val="28"/>
          <w:szCs w:val="28"/>
          <w:lang w:val="uk-UA"/>
        </w:rPr>
        <w:t xml:space="preserve"> номер поточного фактор</w:t>
      </w:r>
      <w:r w:rsidR="004C6C06">
        <w:rPr>
          <w:color w:val="3A3A3A"/>
          <w:sz w:val="28"/>
          <w:szCs w:val="28"/>
          <w:lang w:val="uk-UA"/>
        </w:rPr>
        <w:t>у</w:t>
      </w:r>
      <w:r w:rsidRPr="008A650A">
        <w:rPr>
          <w:color w:val="3A3A3A"/>
          <w:sz w:val="28"/>
          <w:szCs w:val="28"/>
          <w:lang w:val="uk-UA"/>
        </w:rPr>
        <w:t xml:space="preserve">;  </w:t>
      </w:r>
    </w:p>
    <w:p w14:paraId="0E449472" w14:textId="0BC387E9" w:rsidR="004463E2" w:rsidRPr="008A650A" w:rsidRDefault="004463E2" w:rsidP="00133470">
      <w:pPr>
        <w:pStyle w:val="af8"/>
        <w:shd w:val="clear" w:color="auto" w:fill="FFFFFF"/>
        <w:spacing w:before="240" w:beforeAutospacing="0" w:after="240" w:afterAutospacing="0" w:line="360" w:lineRule="auto"/>
        <w:ind w:firstLine="709"/>
        <w:textAlignment w:val="baseline"/>
        <w:rPr>
          <w:color w:val="3A3A3A"/>
          <w:sz w:val="28"/>
          <w:szCs w:val="28"/>
          <w:lang w:val="uk-UA"/>
        </w:rPr>
      </w:pPr>
      <w:r w:rsidRPr="008A650A">
        <w:rPr>
          <w:b/>
          <w:bCs/>
          <w:i/>
          <w:iCs/>
          <w:noProof/>
          <w:sz w:val="36"/>
          <w:szCs w:val="36"/>
          <w:lang w:val="uk-UA"/>
        </w:rPr>
        <w:t>N</w:t>
      </w:r>
      <w:r w:rsidRPr="008A650A">
        <w:rPr>
          <w:color w:val="3A3A3A"/>
          <w:sz w:val="36"/>
          <w:szCs w:val="36"/>
          <w:lang w:val="uk-UA"/>
        </w:rPr>
        <w:t xml:space="preserve"> </w:t>
      </w:r>
      <w:r w:rsidR="00FD46F0">
        <w:rPr>
          <w:lang w:val="uk-UA"/>
        </w:rPr>
        <w:t>–</w:t>
      </w:r>
      <w:r w:rsidRPr="008A650A">
        <w:rPr>
          <w:color w:val="3A3A3A"/>
          <w:sz w:val="28"/>
          <w:szCs w:val="28"/>
          <w:lang w:val="uk-UA"/>
        </w:rPr>
        <w:t xml:space="preserve"> загальна кількість факторів.</w:t>
      </w:r>
    </w:p>
    <w:p w14:paraId="51C3422A" w14:textId="7AC8FF42" w:rsidR="004463E2" w:rsidRPr="008A650A" w:rsidRDefault="004463E2" w:rsidP="00133470">
      <w:pPr>
        <w:pStyle w:val="af8"/>
        <w:shd w:val="clear" w:color="auto" w:fill="FFFFFF"/>
        <w:spacing w:before="240" w:beforeAutospacing="0" w:after="240" w:afterAutospacing="0" w:line="360" w:lineRule="auto"/>
        <w:ind w:firstLine="709"/>
        <w:jc w:val="both"/>
        <w:textAlignment w:val="baseline"/>
        <w:rPr>
          <w:color w:val="3A3A3A"/>
          <w:sz w:val="28"/>
          <w:szCs w:val="28"/>
          <w:lang w:val="uk-UA"/>
        </w:rPr>
      </w:pPr>
      <w:r w:rsidRPr="008A650A">
        <w:rPr>
          <w:color w:val="3A3A3A"/>
          <w:sz w:val="28"/>
          <w:szCs w:val="28"/>
          <w:lang w:val="uk-UA"/>
        </w:rPr>
        <w:t>Науков</w:t>
      </w:r>
      <w:r w:rsidR="00682461">
        <w:rPr>
          <w:color w:val="3A3A3A"/>
          <w:sz w:val="28"/>
          <w:szCs w:val="28"/>
          <w:lang w:val="uk-UA"/>
        </w:rPr>
        <w:t>е</w:t>
      </w:r>
      <w:r w:rsidRPr="008A650A">
        <w:rPr>
          <w:color w:val="3A3A3A"/>
          <w:sz w:val="28"/>
          <w:szCs w:val="28"/>
          <w:lang w:val="uk-UA"/>
        </w:rPr>
        <w:t xml:space="preserve"> </w:t>
      </w:r>
      <w:r w:rsidR="004D0AA4" w:rsidRPr="008A650A">
        <w:rPr>
          <w:color w:val="3A3A3A"/>
          <w:sz w:val="28"/>
          <w:szCs w:val="28"/>
          <w:lang w:val="uk-UA"/>
        </w:rPr>
        <w:t>підґрунтя</w:t>
      </w:r>
      <w:r w:rsidRPr="008A650A">
        <w:rPr>
          <w:color w:val="3A3A3A"/>
          <w:sz w:val="28"/>
          <w:szCs w:val="28"/>
          <w:lang w:val="uk-UA"/>
        </w:rPr>
        <w:t xml:space="preserve"> вибору ваг Фішберна полягає в наступному: ваги Фішберна </w:t>
      </w:r>
      <w:r w:rsidR="00FD46F0">
        <w:rPr>
          <w:lang w:val="uk-UA"/>
        </w:rPr>
        <w:t>–</w:t>
      </w:r>
      <w:r w:rsidRPr="008A650A">
        <w:rPr>
          <w:color w:val="3A3A3A"/>
          <w:sz w:val="28"/>
          <w:szCs w:val="28"/>
          <w:lang w:val="uk-UA"/>
        </w:rPr>
        <w:t xml:space="preserve"> це раціональні дроби, в знаменнику яких стоїть сума арифметичної прогресії </w:t>
      </w:r>
      <w:r w:rsidR="00982ABF" w:rsidRPr="008A650A">
        <w:rPr>
          <w:b/>
          <w:bCs/>
          <w:i/>
          <w:iCs/>
          <w:noProof/>
          <w:sz w:val="36"/>
          <w:szCs w:val="36"/>
          <w:lang w:val="uk-UA"/>
        </w:rPr>
        <w:t>N</w:t>
      </w:r>
      <w:r w:rsidR="00982ABF" w:rsidRPr="008A650A">
        <w:rPr>
          <w:color w:val="3A3A3A"/>
          <w:sz w:val="28"/>
          <w:szCs w:val="28"/>
          <w:lang w:val="uk-UA"/>
        </w:rPr>
        <w:t xml:space="preserve"> </w:t>
      </w:r>
      <w:r w:rsidRPr="008A650A">
        <w:rPr>
          <w:color w:val="3A3A3A"/>
          <w:sz w:val="28"/>
          <w:szCs w:val="28"/>
          <w:lang w:val="uk-UA"/>
        </w:rPr>
        <w:t xml:space="preserve">членів натурального ряду з кроком 1, а в чисельнику </w:t>
      </w:r>
      <w:r w:rsidR="00FD46F0">
        <w:rPr>
          <w:lang w:val="uk-UA"/>
        </w:rPr>
        <w:t>–</w:t>
      </w:r>
      <w:r w:rsidRPr="008A650A">
        <w:rPr>
          <w:color w:val="3A3A3A"/>
          <w:sz w:val="28"/>
          <w:szCs w:val="28"/>
          <w:lang w:val="uk-UA"/>
        </w:rPr>
        <w:t xml:space="preserve"> </w:t>
      </w:r>
      <w:r w:rsidR="00D86C60" w:rsidRPr="008A650A">
        <w:rPr>
          <w:color w:val="3A3A3A"/>
          <w:sz w:val="28"/>
          <w:szCs w:val="28"/>
          <w:lang w:val="uk-UA"/>
        </w:rPr>
        <w:t>зменшуються</w:t>
      </w:r>
      <w:r w:rsidRPr="008A650A">
        <w:rPr>
          <w:color w:val="3A3A3A"/>
          <w:sz w:val="28"/>
          <w:szCs w:val="28"/>
          <w:lang w:val="uk-UA"/>
        </w:rPr>
        <w:t xml:space="preserve"> на 1 </w:t>
      </w:r>
      <w:r w:rsidR="00D86C60" w:rsidRPr="008A650A">
        <w:rPr>
          <w:color w:val="3A3A3A"/>
          <w:sz w:val="28"/>
          <w:szCs w:val="28"/>
          <w:lang w:val="uk-UA"/>
        </w:rPr>
        <w:t xml:space="preserve">елемент </w:t>
      </w:r>
      <w:r w:rsidRPr="008A650A">
        <w:rPr>
          <w:color w:val="3A3A3A"/>
          <w:sz w:val="28"/>
          <w:szCs w:val="28"/>
          <w:lang w:val="uk-UA"/>
        </w:rPr>
        <w:t xml:space="preserve">натурального ряду від </w:t>
      </w:r>
      <w:r w:rsidR="00982ABF" w:rsidRPr="008A650A">
        <w:rPr>
          <w:b/>
          <w:bCs/>
          <w:i/>
          <w:iCs/>
          <w:noProof/>
          <w:sz w:val="36"/>
          <w:szCs w:val="36"/>
          <w:lang w:val="uk-UA"/>
        </w:rPr>
        <w:t>N</w:t>
      </w:r>
      <w:r w:rsidR="00982ABF" w:rsidRPr="008A650A">
        <w:rPr>
          <w:color w:val="3A3A3A"/>
          <w:sz w:val="28"/>
          <w:szCs w:val="28"/>
          <w:lang w:val="uk-UA"/>
        </w:rPr>
        <w:t xml:space="preserve"> </w:t>
      </w:r>
      <w:r w:rsidRPr="008A650A">
        <w:rPr>
          <w:color w:val="3A3A3A"/>
          <w:sz w:val="28"/>
          <w:szCs w:val="28"/>
          <w:lang w:val="uk-UA"/>
        </w:rPr>
        <w:t xml:space="preserve">до </w:t>
      </w:r>
      <w:r w:rsidRPr="008A650A">
        <w:rPr>
          <w:b/>
          <w:bCs/>
          <w:i/>
          <w:iCs/>
          <w:color w:val="3A3A3A"/>
          <w:sz w:val="36"/>
          <w:szCs w:val="36"/>
          <w:lang w:val="uk-UA"/>
        </w:rPr>
        <w:t>1</w:t>
      </w:r>
      <w:r w:rsidRPr="008A650A">
        <w:rPr>
          <w:color w:val="3A3A3A"/>
          <w:sz w:val="28"/>
          <w:szCs w:val="28"/>
          <w:lang w:val="uk-UA"/>
        </w:rPr>
        <w:t xml:space="preserve"> (наприклад, </w:t>
      </w:r>
      <w:r w:rsidRPr="008A650A">
        <w:rPr>
          <w:i/>
          <w:iCs/>
          <w:color w:val="3A3A3A"/>
          <w:sz w:val="28"/>
          <w:szCs w:val="28"/>
          <w:lang w:val="uk-UA"/>
        </w:rPr>
        <w:t>3/6 , 2/6, 1/6</w:t>
      </w:r>
      <w:r w:rsidRPr="008A650A">
        <w:rPr>
          <w:color w:val="3A3A3A"/>
          <w:sz w:val="28"/>
          <w:szCs w:val="28"/>
          <w:lang w:val="uk-UA"/>
        </w:rPr>
        <w:t xml:space="preserve"> в сумі дають одиницю). Тобто переваг</w:t>
      </w:r>
      <w:r w:rsidR="004D0AA4">
        <w:rPr>
          <w:color w:val="3A3A3A"/>
          <w:sz w:val="28"/>
          <w:szCs w:val="28"/>
          <w:lang w:val="uk-UA"/>
        </w:rPr>
        <w:t>а</w:t>
      </w:r>
      <w:r w:rsidRPr="008A650A">
        <w:rPr>
          <w:color w:val="3A3A3A"/>
          <w:sz w:val="28"/>
          <w:szCs w:val="28"/>
          <w:lang w:val="uk-UA"/>
        </w:rPr>
        <w:t xml:space="preserve"> по Фішберн</w:t>
      </w:r>
      <w:r w:rsidR="004D0AA4">
        <w:rPr>
          <w:color w:val="3A3A3A"/>
          <w:sz w:val="28"/>
          <w:szCs w:val="28"/>
          <w:lang w:val="uk-UA"/>
        </w:rPr>
        <w:t>у</w:t>
      </w:r>
      <w:r w:rsidRPr="008A650A">
        <w:rPr>
          <w:color w:val="3A3A3A"/>
          <w:sz w:val="28"/>
          <w:szCs w:val="28"/>
          <w:lang w:val="uk-UA"/>
        </w:rPr>
        <w:t xml:space="preserve"> виражається </w:t>
      </w:r>
      <w:r w:rsidR="004D0AA4">
        <w:rPr>
          <w:color w:val="3A3A3A"/>
          <w:sz w:val="28"/>
          <w:szCs w:val="28"/>
          <w:lang w:val="uk-UA"/>
        </w:rPr>
        <w:t>у</w:t>
      </w:r>
      <w:r w:rsidRPr="008A650A">
        <w:rPr>
          <w:color w:val="3A3A3A"/>
          <w:sz w:val="28"/>
          <w:szCs w:val="28"/>
          <w:lang w:val="uk-UA"/>
        </w:rPr>
        <w:t xml:space="preserve"> </w:t>
      </w:r>
      <w:r w:rsidR="004D0AA4">
        <w:rPr>
          <w:color w:val="3A3A3A"/>
          <w:sz w:val="28"/>
          <w:szCs w:val="28"/>
          <w:lang w:val="uk-UA"/>
        </w:rPr>
        <w:t>спаданні</w:t>
      </w:r>
      <w:r w:rsidRPr="008A650A">
        <w:rPr>
          <w:color w:val="3A3A3A"/>
          <w:sz w:val="28"/>
          <w:szCs w:val="28"/>
          <w:lang w:val="uk-UA"/>
        </w:rPr>
        <w:t xml:space="preserve"> на одиницю чисельника раціональн</w:t>
      </w:r>
      <w:r w:rsidR="004D0AA4">
        <w:rPr>
          <w:color w:val="3A3A3A"/>
          <w:sz w:val="28"/>
          <w:szCs w:val="28"/>
          <w:lang w:val="uk-UA"/>
        </w:rPr>
        <w:t>ого</w:t>
      </w:r>
      <w:r w:rsidRPr="008A650A">
        <w:rPr>
          <w:color w:val="3A3A3A"/>
          <w:sz w:val="28"/>
          <w:szCs w:val="28"/>
          <w:lang w:val="uk-UA"/>
        </w:rPr>
        <w:t xml:space="preserve"> дробу вагового коефіцієнта слабшої альтернативи.</w:t>
      </w:r>
    </w:p>
    <w:p w14:paraId="2AF87EBE" w14:textId="66BCD11B" w:rsidR="004463E2" w:rsidRPr="008A650A" w:rsidRDefault="004463E2" w:rsidP="00133470">
      <w:pPr>
        <w:pStyle w:val="af8"/>
        <w:shd w:val="clear" w:color="auto" w:fill="FFFFFF"/>
        <w:spacing w:before="240" w:beforeAutospacing="0" w:after="240" w:afterAutospacing="0" w:line="360" w:lineRule="auto"/>
        <w:ind w:firstLine="709"/>
        <w:jc w:val="both"/>
        <w:textAlignment w:val="baseline"/>
        <w:rPr>
          <w:color w:val="3A3A3A"/>
          <w:sz w:val="28"/>
          <w:szCs w:val="28"/>
          <w:lang w:val="uk-UA"/>
        </w:rPr>
      </w:pPr>
      <w:r w:rsidRPr="008A650A">
        <w:rPr>
          <w:color w:val="3A3A3A"/>
          <w:sz w:val="28"/>
          <w:szCs w:val="28"/>
          <w:lang w:val="uk-UA"/>
        </w:rPr>
        <w:t xml:space="preserve">Таким чином, для визначення набору ваг Фішберна для змішаної системи переваг (коли поряд з перевагами в систему входять відносини байдужості), беручи до уваги вищенаведені формули, </w:t>
      </w:r>
      <w:r w:rsidR="00982ABF" w:rsidRPr="008A650A">
        <w:rPr>
          <w:color w:val="3A3A3A"/>
          <w:sz w:val="28"/>
          <w:szCs w:val="28"/>
          <w:lang w:val="uk-UA"/>
        </w:rPr>
        <w:t>чисельники</w:t>
      </w:r>
      <w:r w:rsidRPr="008A650A">
        <w:rPr>
          <w:color w:val="3A3A3A"/>
          <w:sz w:val="28"/>
          <w:szCs w:val="28"/>
          <w:lang w:val="uk-UA"/>
        </w:rPr>
        <w:t xml:space="preserve"> </w:t>
      </w:r>
      <w:r w:rsidRPr="008A650A">
        <w:rPr>
          <w:b/>
          <w:bCs/>
          <w:i/>
          <w:iCs/>
          <w:color w:val="3A3A3A"/>
          <w:sz w:val="28"/>
          <w:szCs w:val="28"/>
          <w:lang w:val="uk-UA"/>
        </w:rPr>
        <w:t>r</w:t>
      </w:r>
      <w:r w:rsidRPr="008A650A">
        <w:rPr>
          <w:b/>
          <w:bCs/>
          <w:i/>
          <w:iCs/>
          <w:color w:val="3A3A3A"/>
          <w:sz w:val="28"/>
          <w:szCs w:val="28"/>
          <w:vertAlign w:val="subscript"/>
          <w:lang w:val="uk-UA"/>
        </w:rPr>
        <w:t>i</w:t>
      </w:r>
      <w:r w:rsidR="00982ABF" w:rsidRPr="008A650A">
        <w:rPr>
          <w:color w:val="3A3A3A"/>
          <w:sz w:val="28"/>
          <w:szCs w:val="28"/>
          <w:lang w:val="uk-UA"/>
        </w:rPr>
        <w:t xml:space="preserve"> </w:t>
      </w:r>
      <w:r w:rsidRPr="008A650A">
        <w:rPr>
          <w:color w:val="3A3A3A"/>
          <w:sz w:val="28"/>
          <w:szCs w:val="28"/>
          <w:lang w:val="uk-UA"/>
        </w:rPr>
        <w:t>раціональних дробів необхідно визначати по рекурсивн</w:t>
      </w:r>
      <w:r w:rsidR="00982ABF" w:rsidRPr="008A650A">
        <w:rPr>
          <w:color w:val="3A3A3A"/>
          <w:sz w:val="28"/>
          <w:szCs w:val="28"/>
          <w:lang w:val="uk-UA"/>
        </w:rPr>
        <w:t>ій</w:t>
      </w:r>
      <w:r w:rsidRPr="008A650A">
        <w:rPr>
          <w:color w:val="3A3A3A"/>
          <w:sz w:val="28"/>
          <w:szCs w:val="28"/>
          <w:lang w:val="uk-UA"/>
        </w:rPr>
        <w:t xml:space="preserve"> схем</w:t>
      </w:r>
      <w:r w:rsidR="00982ABF" w:rsidRPr="008A650A">
        <w:rPr>
          <w:color w:val="3A3A3A"/>
          <w:sz w:val="28"/>
          <w:szCs w:val="28"/>
          <w:lang w:val="uk-UA"/>
        </w:rPr>
        <w:t>і</w:t>
      </w:r>
      <w:r w:rsidRPr="008A650A">
        <w:rPr>
          <w:color w:val="3A3A3A"/>
          <w:sz w:val="28"/>
          <w:szCs w:val="28"/>
          <w:lang w:val="uk-UA"/>
        </w:rPr>
        <w:t>:</w:t>
      </w:r>
    </w:p>
    <w:p w14:paraId="3C2455F8" w14:textId="77FF054A" w:rsidR="00982ABF" w:rsidRPr="008A650A" w:rsidRDefault="00982ABF" w:rsidP="00D86C60">
      <w:pPr>
        <w:pStyle w:val="af8"/>
        <w:shd w:val="clear" w:color="auto" w:fill="FFFFFF"/>
        <w:spacing w:before="240" w:beforeAutospacing="0" w:after="240" w:afterAutospacing="0"/>
        <w:jc w:val="center"/>
        <w:textAlignment w:val="baseline"/>
        <w:rPr>
          <w:color w:val="3A3A3A"/>
          <w:sz w:val="28"/>
          <w:szCs w:val="28"/>
          <w:lang w:val="uk-UA"/>
        </w:rPr>
      </w:pPr>
      <w:r w:rsidRPr="008A650A">
        <w:rPr>
          <w:noProof/>
        </w:rPr>
        <w:lastRenderedPageBreak/>
        <w:drawing>
          <wp:inline distT="0" distB="0" distL="0" distR="0" wp14:anchorId="12DBFBCC" wp14:editId="332509D0">
            <wp:extent cx="4564380" cy="2364349"/>
            <wp:effectExtent l="0" t="0" r="762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06058" cy="2385938"/>
                    </a:xfrm>
                    <a:prstGeom prst="rect">
                      <a:avLst/>
                    </a:prstGeom>
                    <a:noFill/>
                    <a:ln>
                      <a:noFill/>
                    </a:ln>
                  </pic:spPr>
                </pic:pic>
              </a:graphicData>
            </a:graphic>
          </wp:inline>
        </w:drawing>
      </w:r>
    </w:p>
    <w:p w14:paraId="0D7AD2BC" w14:textId="6CE0C704" w:rsidR="00A82D79" w:rsidRPr="008A650A" w:rsidRDefault="00A82D79" w:rsidP="00133470">
      <w:pPr>
        <w:pStyle w:val="af8"/>
        <w:shd w:val="clear" w:color="auto" w:fill="FFFFFF"/>
        <w:spacing w:before="240" w:beforeAutospacing="0" w:after="240" w:afterAutospacing="0"/>
        <w:jc w:val="center"/>
        <w:textAlignment w:val="baseline"/>
        <w:rPr>
          <w:color w:val="3A3A3A"/>
          <w:sz w:val="28"/>
          <w:szCs w:val="28"/>
          <w:lang w:val="uk-UA"/>
        </w:rPr>
      </w:pPr>
      <w:r w:rsidRPr="008A650A">
        <w:rPr>
          <w:color w:val="3A3A3A"/>
          <w:sz w:val="28"/>
          <w:szCs w:val="28"/>
          <w:lang w:val="uk-UA"/>
        </w:rPr>
        <w:t>Рисунок</w:t>
      </w:r>
      <w:r w:rsidR="00D86C60" w:rsidRPr="008A650A">
        <w:rPr>
          <w:color w:val="3A3A3A"/>
          <w:sz w:val="28"/>
          <w:szCs w:val="28"/>
          <w:lang w:val="uk-UA"/>
        </w:rPr>
        <w:t xml:space="preserve"> 2.</w:t>
      </w:r>
      <w:r w:rsidR="00F02745">
        <w:rPr>
          <w:color w:val="3A3A3A"/>
          <w:sz w:val="28"/>
          <w:szCs w:val="28"/>
          <w:lang w:val="uk-UA"/>
        </w:rPr>
        <w:t>4</w:t>
      </w:r>
      <w:r w:rsidRPr="008A650A">
        <w:rPr>
          <w:color w:val="3A3A3A"/>
          <w:sz w:val="28"/>
          <w:szCs w:val="28"/>
          <w:lang w:val="uk-UA"/>
        </w:rPr>
        <w:t xml:space="preserve"> – Визначення набору ваг Фішберна</w:t>
      </w:r>
    </w:p>
    <w:p w14:paraId="491FE24B" w14:textId="073A6E36" w:rsidR="00982ABF" w:rsidRPr="008A650A" w:rsidRDefault="00A82D79" w:rsidP="00133470">
      <w:pPr>
        <w:pStyle w:val="af8"/>
        <w:shd w:val="clear" w:color="auto" w:fill="FFFFFF"/>
        <w:spacing w:before="240" w:beforeAutospacing="0" w:after="240" w:afterAutospacing="0"/>
        <w:jc w:val="right"/>
        <w:textAlignment w:val="baseline"/>
        <w:rPr>
          <w:color w:val="3A3A3A"/>
          <w:sz w:val="28"/>
          <w:szCs w:val="28"/>
          <w:lang w:val="uk-UA"/>
        </w:rPr>
      </w:pPr>
      <w:r w:rsidRPr="008A650A">
        <w:rPr>
          <w:noProof/>
        </w:rPr>
        <w:drawing>
          <wp:anchor distT="0" distB="0" distL="114300" distR="114300" simplePos="0" relativeHeight="251676672" behindDoc="0" locked="0" layoutInCell="1" allowOverlap="1" wp14:anchorId="6B883D82" wp14:editId="67A2C67C">
            <wp:simplePos x="0" y="0"/>
            <wp:positionH relativeFrom="margin">
              <wp:align>left</wp:align>
            </wp:positionH>
            <wp:positionV relativeFrom="paragraph">
              <wp:posOffset>179070</wp:posOffset>
            </wp:positionV>
            <wp:extent cx="4093210" cy="464820"/>
            <wp:effectExtent l="0" t="0" r="2540" b="0"/>
            <wp:wrapNone/>
            <wp:docPr id="33" name="Рисунок 33" descr="{\ displaystyle r_ {i-1} = {\ begin {case} r_ {i}, &amp; ifF {i-1} \ приблизно F_ {i}, \\ r_ {i} + 1, і ifF_ {i-1} \ успішно F_ {i}, \ end {випадки}} ~ r_ {N} = 1, i = N, ...,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 displaystyle r_ {i-1} = {\ begin {case} r_ {i}, &amp; ifF {i-1} \ приблизно F_ {i}, \\ r_ {i} + 1, і ifF_ {i-1} \ успішно F_ {i}, \ end {випадки}} ~ r_ {N} = 1, i = N, ...,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93210" cy="464820"/>
                    </a:xfrm>
                    <a:prstGeom prst="rect">
                      <a:avLst/>
                    </a:prstGeom>
                    <a:noFill/>
                    <a:ln>
                      <a:noFill/>
                    </a:ln>
                  </pic:spPr>
                </pic:pic>
              </a:graphicData>
            </a:graphic>
          </wp:anchor>
        </w:drawing>
      </w:r>
    </w:p>
    <w:p w14:paraId="36336A4B" w14:textId="1FD4FDF8" w:rsidR="00982ABF" w:rsidRPr="008A650A" w:rsidRDefault="00982ABF" w:rsidP="00133470">
      <w:pPr>
        <w:pStyle w:val="af8"/>
        <w:shd w:val="clear" w:color="auto" w:fill="FFFFFF"/>
        <w:spacing w:before="240" w:beforeAutospacing="0" w:after="240" w:afterAutospacing="0"/>
        <w:ind w:right="707"/>
        <w:jc w:val="right"/>
        <w:textAlignment w:val="baseline"/>
        <w:rPr>
          <w:color w:val="3A3A3A"/>
          <w:sz w:val="28"/>
          <w:szCs w:val="28"/>
          <w:lang w:val="uk-UA"/>
        </w:rPr>
      </w:pPr>
      <w:r w:rsidRPr="008A650A">
        <w:rPr>
          <w:color w:val="3A3A3A"/>
          <w:sz w:val="28"/>
          <w:szCs w:val="28"/>
          <w:lang w:val="uk-UA"/>
        </w:rPr>
        <w:t>(2)</w:t>
      </w:r>
    </w:p>
    <w:p w14:paraId="70F1DB40" w14:textId="2BCA7EB6" w:rsidR="00A82D79" w:rsidRPr="008A650A" w:rsidRDefault="00A82D79" w:rsidP="00133470">
      <w:pPr>
        <w:spacing w:before="240" w:after="240" w:line="276" w:lineRule="auto"/>
        <w:ind w:firstLine="709"/>
        <w:rPr>
          <w:color w:val="3A3A3A"/>
          <w:shd w:val="clear" w:color="auto" w:fill="FFFFFF"/>
          <w:lang w:val="uk-UA"/>
        </w:rPr>
      </w:pPr>
      <w:r w:rsidRPr="008A650A">
        <w:rPr>
          <w:color w:val="3A3A3A"/>
          <w:shd w:val="clear" w:color="auto" w:fill="FFFFFF"/>
          <w:lang w:val="uk-UA"/>
        </w:rPr>
        <w:t>Тоді сума отриманих чисельників і є спільний знаменник дробів Фішберна:</w:t>
      </w:r>
    </w:p>
    <w:p w14:paraId="539E0A6F" w14:textId="126BE7C2" w:rsidR="00A82D79" w:rsidRPr="008A650A" w:rsidRDefault="00A82D79" w:rsidP="00133470">
      <w:pPr>
        <w:pStyle w:val="af8"/>
        <w:shd w:val="clear" w:color="auto" w:fill="FFFFFF"/>
        <w:spacing w:before="240" w:beforeAutospacing="0" w:after="240" w:afterAutospacing="0"/>
        <w:ind w:right="707"/>
        <w:jc w:val="right"/>
        <w:textAlignment w:val="baseline"/>
        <w:rPr>
          <w:color w:val="3A3A3A"/>
          <w:sz w:val="28"/>
          <w:szCs w:val="28"/>
          <w:lang w:val="uk-UA"/>
        </w:rPr>
      </w:pPr>
      <w:r w:rsidRPr="008A650A">
        <w:rPr>
          <w:noProof/>
          <w:lang w:val="uk-UA"/>
        </w:rPr>
        <w:drawing>
          <wp:anchor distT="0" distB="0" distL="114300" distR="114300" simplePos="0" relativeHeight="251677696" behindDoc="0" locked="0" layoutInCell="1" allowOverlap="1" wp14:anchorId="121822A6" wp14:editId="69EC6EB8">
            <wp:simplePos x="0" y="0"/>
            <wp:positionH relativeFrom="column">
              <wp:posOffset>280670</wp:posOffset>
            </wp:positionH>
            <wp:positionV relativeFrom="paragraph">
              <wp:posOffset>54610</wp:posOffset>
            </wp:positionV>
            <wp:extent cx="1013460" cy="655320"/>
            <wp:effectExtent l="0" t="0" r="0" b="0"/>
            <wp:wrapSquare wrapText="bothSides"/>
            <wp:docPr id="35" name="Рисунок 35" descr="{\ displaystyle K = \ sum _ {i = 1} ^ {N} r_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 displaystyle K = \ sum _ {i = 1} ^ {N} r_ {i},}"/>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13460" cy="655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A650A">
        <w:rPr>
          <w:color w:val="3A3A3A"/>
          <w:shd w:val="clear" w:color="auto" w:fill="FFFFFF"/>
          <w:lang w:val="uk-UA"/>
        </w:rPr>
        <w:t> </w:t>
      </w:r>
      <w:r w:rsidRPr="008A650A">
        <w:rPr>
          <w:color w:val="3A3A3A"/>
          <w:sz w:val="28"/>
          <w:szCs w:val="28"/>
          <w:lang w:val="uk-UA"/>
        </w:rPr>
        <w:t>(3)</w:t>
      </w:r>
    </w:p>
    <w:p w14:paraId="57DA0A42" w14:textId="77777777" w:rsidR="00A82D79" w:rsidRPr="008A650A" w:rsidRDefault="00A82D79" w:rsidP="00133470">
      <w:pPr>
        <w:spacing w:before="240" w:after="240" w:line="276" w:lineRule="auto"/>
        <w:ind w:firstLine="709"/>
        <w:rPr>
          <w:color w:val="3A3A3A"/>
          <w:shd w:val="clear" w:color="auto" w:fill="FFFFFF"/>
          <w:lang w:val="uk-UA"/>
        </w:rPr>
      </w:pPr>
    </w:p>
    <w:p w14:paraId="326CD5A2" w14:textId="4355464E" w:rsidR="00A82D79" w:rsidRPr="008A650A" w:rsidRDefault="00A82D79" w:rsidP="00133470">
      <w:pPr>
        <w:pStyle w:val="af8"/>
        <w:shd w:val="clear" w:color="auto" w:fill="FFFFFF"/>
        <w:spacing w:before="240" w:beforeAutospacing="0" w:after="240" w:afterAutospacing="0"/>
        <w:ind w:right="707"/>
        <w:jc w:val="right"/>
        <w:textAlignment w:val="baseline"/>
        <w:rPr>
          <w:color w:val="3A3A3A"/>
          <w:sz w:val="28"/>
          <w:szCs w:val="28"/>
          <w:lang w:val="uk-UA"/>
        </w:rPr>
      </w:pPr>
      <w:r w:rsidRPr="008A650A">
        <w:rPr>
          <w:noProof/>
          <w:lang w:val="uk-UA"/>
        </w:rPr>
        <w:drawing>
          <wp:anchor distT="0" distB="0" distL="114300" distR="114300" simplePos="0" relativeHeight="251678720" behindDoc="0" locked="0" layoutInCell="1" allowOverlap="1" wp14:anchorId="5CE9C99D" wp14:editId="64FA962A">
            <wp:simplePos x="0" y="0"/>
            <wp:positionH relativeFrom="column">
              <wp:posOffset>318770</wp:posOffset>
            </wp:positionH>
            <wp:positionV relativeFrom="paragraph">
              <wp:posOffset>40640</wp:posOffset>
            </wp:positionV>
            <wp:extent cx="861060" cy="502285"/>
            <wp:effectExtent l="0" t="0" r="0" b="0"/>
            <wp:wrapSquare wrapText="bothSides"/>
            <wp:docPr id="34" name="Рисунок 34" descr="{\ displaystyle p_ {i} = {\ frac {r_ {i}} {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 displaystyle p_ {i} = {\ frac {r_ {i}} {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6106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A650A">
        <w:rPr>
          <w:color w:val="3A3A3A"/>
          <w:sz w:val="28"/>
          <w:szCs w:val="28"/>
          <w:lang w:val="uk-UA"/>
        </w:rPr>
        <w:t>(4)</w:t>
      </w:r>
    </w:p>
    <w:p w14:paraId="5FD6F714" w14:textId="2E6065AE" w:rsidR="00A82D79" w:rsidRPr="008A650A" w:rsidRDefault="00A82D79" w:rsidP="00133470">
      <w:pPr>
        <w:spacing w:before="240" w:after="240" w:line="276" w:lineRule="auto"/>
        <w:ind w:firstLine="709"/>
        <w:rPr>
          <w:szCs w:val="28"/>
          <w:lang w:val="uk-UA"/>
        </w:rPr>
      </w:pPr>
    </w:p>
    <w:p w14:paraId="06F5CFED" w14:textId="66CF3049" w:rsidR="00A82D79" w:rsidRPr="008A650A" w:rsidRDefault="00A82D79" w:rsidP="00133470">
      <w:pPr>
        <w:spacing w:before="240" w:after="240" w:line="360" w:lineRule="auto"/>
        <w:ind w:firstLine="709"/>
        <w:rPr>
          <w:szCs w:val="28"/>
          <w:lang w:val="uk-UA"/>
        </w:rPr>
      </w:pPr>
      <w:r w:rsidRPr="008A650A">
        <w:rPr>
          <w:szCs w:val="28"/>
          <w:lang w:val="uk-UA"/>
        </w:rPr>
        <w:t>Таким чином, запропонована система ваг Фішберна для змішаних систем переваг є несуперечливо</w:t>
      </w:r>
      <w:r w:rsidR="00D86C60" w:rsidRPr="008A650A">
        <w:rPr>
          <w:szCs w:val="28"/>
          <w:lang w:val="uk-UA"/>
        </w:rPr>
        <w:t>ю</w:t>
      </w:r>
      <w:r w:rsidRPr="008A650A">
        <w:rPr>
          <w:szCs w:val="28"/>
          <w:lang w:val="uk-UA"/>
        </w:rPr>
        <w:t xml:space="preserve"> ​​і узагальнює окремі випадки відомих систем.</w:t>
      </w:r>
    </w:p>
    <w:p w14:paraId="0749E811" w14:textId="44BA5B9E" w:rsidR="00A82D79" w:rsidRPr="0085309B" w:rsidRDefault="00A82D79" w:rsidP="00133470">
      <w:pPr>
        <w:spacing w:before="240" w:after="240" w:line="360" w:lineRule="auto"/>
        <w:ind w:firstLine="709"/>
        <w:rPr>
          <w:szCs w:val="28"/>
          <w:lang w:val="uk-UA"/>
        </w:rPr>
      </w:pPr>
      <w:r w:rsidRPr="008A650A">
        <w:rPr>
          <w:szCs w:val="28"/>
          <w:lang w:val="uk-UA"/>
        </w:rPr>
        <w:t>Необхідно відзначити, що оцінка по Фішберн</w:t>
      </w:r>
      <w:r w:rsidR="00D86C60" w:rsidRPr="008A650A">
        <w:rPr>
          <w:szCs w:val="28"/>
          <w:lang w:val="uk-UA"/>
        </w:rPr>
        <w:t>у</w:t>
      </w:r>
      <w:r w:rsidRPr="008A650A">
        <w:rPr>
          <w:szCs w:val="28"/>
          <w:lang w:val="uk-UA"/>
        </w:rPr>
        <w:t xml:space="preserve"> відповідає максиму ентропії інформаційної невизначеності про об'єкт дослідження.</w:t>
      </w:r>
      <w:r w:rsidR="00096CDD">
        <w:rPr>
          <w:szCs w:val="28"/>
          <w:lang w:val="uk-UA"/>
        </w:rPr>
        <w:t xml:space="preserve"> </w:t>
      </w:r>
      <w:r w:rsidR="00096CDD" w:rsidRPr="0085309B">
        <w:rPr>
          <w:szCs w:val="28"/>
          <w:lang w:val="uk-UA"/>
        </w:rPr>
        <w:t>[17]</w:t>
      </w:r>
    </w:p>
    <w:p w14:paraId="5300BF96" w14:textId="3716CC55" w:rsidR="00907AD1" w:rsidRDefault="0073386E" w:rsidP="00871160">
      <w:pPr>
        <w:pStyle w:val="2"/>
        <w:spacing w:after="240" w:afterAutospacing="0" w:line="360" w:lineRule="auto"/>
      </w:pPr>
      <w:bookmarkStart w:id="18" w:name="_Toc59564299"/>
      <w:r w:rsidRPr="0085309B">
        <w:t>2.6</w:t>
      </w:r>
      <w:r w:rsidRPr="0085309B">
        <w:tab/>
      </w:r>
      <w:r w:rsidRPr="0073386E">
        <w:t>Матриця кількісного стратегічного планування</w:t>
      </w:r>
      <w:bookmarkEnd w:id="18"/>
    </w:p>
    <w:p w14:paraId="007D51D8" w14:textId="04B032E8" w:rsidR="0073386E" w:rsidRPr="0073386E" w:rsidRDefault="0073386E" w:rsidP="00133470">
      <w:pPr>
        <w:spacing w:before="240" w:after="240" w:line="360" w:lineRule="auto"/>
        <w:ind w:firstLine="709"/>
        <w:rPr>
          <w:lang w:val="uk-UA"/>
        </w:rPr>
      </w:pPr>
      <w:r w:rsidRPr="0073386E">
        <w:rPr>
          <w:lang w:val="uk-UA"/>
        </w:rPr>
        <w:t>Матриця кількісного стратегічного планування (</w:t>
      </w:r>
      <w:r>
        <w:rPr>
          <w:lang w:val="uk-UA"/>
        </w:rPr>
        <w:t xml:space="preserve">англ. </w:t>
      </w:r>
      <w:r w:rsidRPr="0073386E">
        <w:rPr>
          <w:lang w:val="uk-UA"/>
        </w:rPr>
        <w:t xml:space="preserve">Quantitative Strategic Planning Matrix </w:t>
      </w:r>
      <w:r>
        <w:rPr>
          <w:lang w:val="uk-UA"/>
        </w:rPr>
        <w:t xml:space="preserve">або </w:t>
      </w:r>
      <w:r w:rsidRPr="0073386E">
        <w:rPr>
          <w:lang w:val="uk-UA"/>
        </w:rPr>
        <w:t xml:space="preserve">QSPM) </w:t>
      </w:r>
      <w:r w:rsidR="00FD46F0">
        <w:rPr>
          <w:lang w:val="uk-UA"/>
        </w:rPr>
        <w:t>–</w:t>
      </w:r>
      <w:r w:rsidRPr="0073386E">
        <w:rPr>
          <w:lang w:val="uk-UA"/>
        </w:rPr>
        <w:t xml:space="preserve"> це високорівнев</w:t>
      </w:r>
      <w:r>
        <w:rPr>
          <w:lang w:val="uk-UA"/>
        </w:rPr>
        <w:t>ий</w:t>
      </w:r>
      <w:r w:rsidRPr="0073386E">
        <w:rPr>
          <w:lang w:val="uk-UA"/>
        </w:rPr>
        <w:t xml:space="preserve"> підхід до стратегічного управління для оцінки можливих стратегій. Матриця кількісного стратегічного планування </w:t>
      </w:r>
      <w:r w:rsidR="00F56086">
        <w:rPr>
          <w:lang w:val="uk-UA"/>
        </w:rPr>
        <w:t xml:space="preserve">пропонує </w:t>
      </w:r>
      <w:r w:rsidRPr="0073386E">
        <w:rPr>
          <w:lang w:val="uk-UA"/>
        </w:rPr>
        <w:t>аналітичний метод для</w:t>
      </w:r>
      <w:r w:rsidR="00E250AB">
        <w:rPr>
          <w:lang w:val="uk-UA"/>
        </w:rPr>
        <w:t xml:space="preserve"> фінального</w:t>
      </w:r>
      <w:r w:rsidRPr="0073386E">
        <w:rPr>
          <w:lang w:val="uk-UA"/>
        </w:rPr>
        <w:t xml:space="preserve"> порівняння можливих альтернативних дій. Метод QSPM відноситься до аналітичної основи формулювання стратегі</w:t>
      </w:r>
      <w:r w:rsidR="00E250AB">
        <w:rPr>
          <w:lang w:val="uk-UA"/>
        </w:rPr>
        <w:t>й</w:t>
      </w:r>
      <w:r w:rsidRPr="0073386E">
        <w:rPr>
          <w:lang w:val="uk-UA"/>
        </w:rPr>
        <w:t>.</w:t>
      </w:r>
    </w:p>
    <w:p w14:paraId="7384E843" w14:textId="76F90844" w:rsidR="00E250AB" w:rsidRPr="00E250AB" w:rsidRDefault="00E250AB" w:rsidP="00133470">
      <w:pPr>
        <w:spacing w:before="240" w:after="240" w:line="360" w:lineRule="auto"/>
        <w:ind w:firstLine="709"/>
        <w:rPr>
          <w:lang w:val="uk-UA"/>
        </w:rPr>
      </w:pPr>
      <w:r w:rsidRPr="0073386E">
        <w:rPr>
          <w:lang w:val="uk-UA"/>
        </w:rPr>
        <w:lastRenderedPageBreak/>
        <w:t>Матриця кількісного стратегічного планування</w:t>
      </w:r>
      <w:r>
        <w:rPr>
          <w:lang w:val="uk-UA"/>
        </w:rPr>
        <w:t xml:space="preserve"> пропонує</w:t>
      </w:r>
      <w:r w:rsidRPr="00E250AB">
        <w:rPr>
          <w:lang w:val="uk-UA"/>
        </w:rPr>
        <w:t xml:space="preserve"> </w:t>
      </w:r>
      <w:r>
        <w:rPr>
          <w:lang w:val="uk-UA"/>
        </w:rPr>
        <w:t>спосіб</w:t>
      </w:r>
      <w:r w:rsidRPr="00E250AB">
        <w:rPr>
          <w:lang w:val="uk-UA"/>
        </w:rPr>
        <w:t xml:space="preserve"> об'єктивно вибрати найкращу стратегію, використовуючи вхідні дані від </w:t>
      </w:r>
      <w:r w:rsidR="00821EBD">
        <w:rPr>
          <w:lang w:val="uk-UA"/>
        </w:rPr>
        <w:t>попередніх обчислень</w:t>
      </w:r>
      <w:r w:rsidRPr="00E250AB">
        <w:rPr>
          <w:lang w:val="uk-UA"/>
        </w:rPr>
        <w:t xml:space="preserve">. Іншими словами, метод QSPM використовує вхідні дані з аналізу </w:t>
      </w:r>
      <w:r>
        <w:rPr>
          <w:lang w:val="uk-UA"/>
        </w:rPr>
        <w:t>початкових етапів</w:t>
      </w:r>
      <w:r w:rsidR="00821EBD">
        <w:rPr>
          <w:lang w:val="uk-UA"/>
        </w:rPr>
        <w:t xml:space="preserve"> </w:t>
      </w:r>
      <w:r>
        <w:rPr>
          <w:lang w:val="uk-UA"/>
        </w:rPr>
        <w:t xml:space="preserve">(визначення ключових факторів та проведення </w:t>
      </w:r>
      <w:r w:rsidR="00821EBD" w:rsidRPr="00E250AB">
        <w:rPr>
          <w:lang w:val="uk-UA"/>
        </w:rPr>
        <w:t>SWOT-аналізу</w:t>
      </w:r>
      <w:r w:rsidR="00821EBD">
        <w:rPr>
          <w:lang w:val="uk-UA"/>
        </w:rPr>
        <w:t>)</w:t>
      </w:r>
      <w:r>
        <w:rPr>
          <w:lang w:val="uk-UA"/>
        </w:rPr>
        <w:t>,</w:t>
      </w:r>
      <w:r w:rsidRPr="00E250AB">
        <w:rPr>
          <w:lang w:val="uk-UA"/>
        </w:rPr>
        <w:t xml:space="preserve"> а потім </w:t>
      </w:r>
      <w:r w:rsidR="00F56086">
        <w:rPr>
          <w:lang w:val="uk-UA"/>
        </w:rPr>
        <w:t>обирає</w:t>
      </w:r>
      <w:r w:rsidRPr="00E250AB">
        <w:rPr>
          <w:lang w:val="uk-UA"/>
        </w:rPr>
        <w:t xml:space="preserve"> об'єктивне рішення серед альтернативних стратегій.</w:t>
      </w:r>
    </w:p>
    <w:p w14:paraId="126893AC" w14:textId="2F7F57B9" w:rsidR="009B611A" w:rsidRPr="00096CDD" w:rsidRDefault="009B611A" w:rsidP="00133470">
      <w:pPr>
        <w:spacing w:before="240" w:after="240" w:line="360" w:lineRule="auto"/>
        <w:ind w:firstLine="709"/>
        <w:rPr>
          <w:lang w:val="en-US"/>
        </w:rPr>
      </w:pPr>
      <w:r w:rsidRPr="003214BE">
        <w:rPr>
          <w:lang w:val="uk-UA"/>
        </w:rPr>
        <w:t xml:space="preserve">Підхід QSPM намагається об'єктивно вибрати кращу стратегію. </w:t>
      </w:r>
      <w:r w:rsidR="003214BE">
        <w:rPr>
          <w:lang w:val="uk-UA"/>
        </w:rPr>
        <w:t>Л</w:t>
      </w:r>
      <w:r w:rsidRPr="003214BE">
        <w:rPr>
          <w:lang w:val="uk-UA"/>
        </w:rPr>
        <w:t>івий стовпець QSPM складається з зовнішніх і внутрішніх</w:t>
      </w:r>
      <w:r w:rsidRPr="009B611A">
        <w:rPr>
          <w:lang w:val="uk-UA"/>
        </w:rPr>
        <w:t xml:space="preserve"> ключових факторів</w:t>
      </w:r>
      <w:r w:rsidR="005D5C73">
        <w:rPr>
          <w:lang w:val="uk-UA"/>
        </w:rPr>
        <w:t>.</w:t>
      </w:r>
      <w:r w:rsidRPr="009B611A">
        <w:rPr>
          <w:lang w:val="uk-UA"/>
        </w:rPr>
        <w:t xml:space="preserve"> Верхній рядок складається з можливих альтернативних стратегій, отриманих на основі SWOT-аналізу. </w:t>
      </w:r>
      <w:r w:rsidR="009E4CCE">
        <w:rPr>
          <w:lang w:val="uk-UA"/>
        </w:rPr>
        <w:t>У другому</w:t>
      </w:r>
      <w:r w:rsidRPr="009B611A">
        <w:rPr>
          <w:lang w:val="uk-UA"/>
        </w:rPr>
        <w:t xml:space="preserve"> стовпці вказані ваги, присвоєні факторам. </w:t>
      </w:r>
      <w:r w:rsidR="00687217">
        <w:rPr>
          <w:lang w:val="uk-UA"/>
        </w:rPr>
        <w:t>Наступний стовпець включає п</w:t>
      </w:r>
      <w:r w:rsidRPr="009B611A">
        <w:rPr>
          <w:lang w:val="uk-UA"/>
        </w:rPr>
        <w:t>оказники привабливості (</w:t>
      </w:r>
      <w:r w:rsidR="00871160">
        <w:rPr>
          <w:lang w:val="uk-UA"/>
        </w:rPr>
        <w:t>ПП</w:t>
      </w:r>
      <w:r w:rsidRPr="009B611A">
        <w:rPr>
          <w:lang w:val="uk-UA"/>
        </w:rPr>
        <w:t>) в QSPM</w:t>
      </w:r>
      <w:r w:rsidR="00687217">
        <w:rPr>
          <w:lang w:val="uk-UA"/>
        </w:rPr>
        <w:t>, які</w:t>
      </w:r>
      <w:r w:rsidRPr="009B611A">
        <w:rPr>
          <w:lang w:val="uk-UA"/>
        </w:rPr>
        <w:t xml:space="preserve"> показують, наскільки кожен фактор важливий або привабливий для кожної альтернативної стратегії. Діапазон оцінок привабливості: 1 = непривабливий, 2 = </w:t>
      </w:r>
      <w:r w:rsidR="00871160">
        <w:rPr>
          <w:lang w:val="uk-UA"/>
        </w:rPr>
        <w:t>не дуже</w:t>
      </w:r>
      <w:r w:rsidRPr="009B611A">
        <w:rPr>
          <w:lang w:val="uk-UA"/>
        </w:rPr>
        <w:t xml:space="preserve"> привабливий, 3 = досить привабливий і 4 = дуже привабливий. Загальн</w:t>
      </w:r>
      <w:r w:rsidR="00871160">
        <w:rPr>
          <w:lang w:val="uk-UA"/>
        </w:rPr>
        <w:t>ий</w:t>
      </w:r>
      <w:r w:rsidRPr="009B611A">
        <w:rPr>
          <w:lang w:val="uk-UA"/>
        </w:rPr>
        <w:t xml:space="preserve"> </w:t>
      </w:r>
      <w:r w:rsidR="00871160">
        <w:rPr>
          <w:lang w:val="uk-UA"/>
        </w:rPr>
        <w:t>показник</w:t>
      </w:r>
      <w:r w:rsidRPr="009B611A">
        <w:rPr>
          <w:lang w:val="uk-UA"/>
        </w:rPr>
        <w:t xml:space="preserve"> привабливості (</w:t>
      </w:r>
      <w:r w:rsidR="00871160">
        <w:rPr>
          <w:lang w:val="uk-UA"/>
        </w:rPr>
        <w:t>ЗПП</w:t>
      </w:r>
      <w:r w:rsidRPr="009B611A">
        <w:rPr>
          <w:lang w:val="uk-UA"/>
        </w:rPr>
        <w:t>) вказує на відносну привабливість кожного ключового фактор</w:t>
      </w:r>
      <w:r w:rsidR="005D5C73">
        <w:rPr>
          <w:lang w:val="uk-UA"/>
        </w:rPr>
        <w:t>у</w:t>
      </w:r>
      <w:r w:rsidRPr="009B611A">
        <w:rPr>
          <w:lang w:val="uk-UA"/>
        </w:rPr>
        <w:t xml:space="preserve"> і відповідної індивідуальної стратегії. Проте сума загальн</w:t>
      </w:r>
      <w:r w:rsidR="009003AE">
        <w:rPr>
          <w:lang w:val="uk-UA"/>
        </w:rPr>
        <w:t>их</w:t>
      </w:r>
      <w:r w:rsidRPr="009B611A">
        <w:rPr>
          <w:lang w:val="uk-UA"/>
        </w:rPr>
        <w:t xml:space="preserve"> </w:t>
      </w:r>
      <w:r w:rsidR="009003AE">
        <w:rPr>
          <w:lang w:val="uk-UA"/>
        </w:rPr>
        <w:t>показників</w:t>
      </w:r>
      <w:r w:rsidRPr="009B611A">
        <w:rPr>
          <w:lang w:val="uk-UA"/>
        </w:rPr>
        <w:t xml:space="preserve"> привабливості  розраховується шляхом додавання загальних оцінок привабливості в кожен стовпець стратегії QSPM.</w:t>
      </w:r>
      <w:r w:rsidR="00096CDD" w:rsidRPr="00096CDD">
        <w:t xml:space="preserve"> </w:t>
      </w:r>
      <w:r w:rsidR="00096CDD">
        <w:rPr>
          <w:lang w:val="en-US"/>
        </w:rPr>
        <w:t>[18]</w:t>
      </w:r>
    </w:p>
    <w:p w14:paraId="0DA9CE0A" w14:textId="2E54A609" w:rsidR="003214BE" w:rsidRPr="003214BE" w:rsidRDefault="003214BE" w:rsidP="003214BE">
      <w:pPr>
        <w:spacing w:before="240" w:after="240" w:line="360" w:lineRule="auto"/>
        <w:ind w:firstLine="709"/>
        <w:rPr>
          <w:szCs w:val="28"/>
          <w:lang w:val="uk-UA"/>
        </w:rPr>
      </w:pPr>
      <w:r>
        <w:rPr>
          <w:szCs w:val="28"/>
          <w:lang w:val="uk-UA"/>
        </w:rPr>
        <w:t>Таблиця 2.</w:t>
      </w:r>
      <w:r w:rsidR="002F30F4">
        <w:rPr>
          <w:szCs w:val="28"/>
          <w:lang w:val="uk-UA"/>
        </w:rPr>
        <w:t>7</w:t>
      </w:r>
      <w:r>
        <w:rPr>
          <w:szCs w:val="28"/>
          <w:lang w:val="uk-UA"/>
        </w:rPr>
        <w:t xml:space="preserve"> – </w:t>
      </w:r>
      <w:r>
        <w:rPr>
          <w:szCs w:val="28"/>
          <w:lang w:val="en-US"/>
        </w:rPr>
        <w:t xml:space="preserve">QSPM </w:t>
      </w:r>
      <w:r>
        <w:rPr>
          <w:szCs w:val="28"/>
          <w:lang w:val="uk-UA"/>
        </w:rPr>
        <w:t>таблиця</w:t>
      </w:r>
    </w:p>
    <w:tbl>
      <w:tblPr>
        <w:tblW w:w="9625" w:type="dxa"/>
        <w:tblCellMar>
          <w:left w:w="0" w:type="dxa"/>
          <w:right w:w="0" w:type="dxa"/>
        </w:tblCellMar>
        <w:tblLook w:val="04A0" w:firstRow="1" w:lastRow="0" w:firstColumn="1" w:lastColumn="0" w:noHBand="0" w:noVBand="1"/>
      </w:tblPr>
      <w:tblGrid>
        <w:gridCol w:w="1919"/>
        <w:gridCol w:w="1312"/>
        <w:gridCol w:w="1245"/>
        <w:gridCol w:w="1596"/>
        <w:gridCol w:w="295"/>
        <w:gridCol w:w="295"/>
        <w:gridCol w:w="1298"/>
        <w:gridCol w:w="1665"/>
      </w:tblGrid>
      <w:tr w:rsidR="00871160" w:rsidRPr="003214BE" w14:paraId="20EC59C6" w14:textId="77777777" w:rsidTr="003214BE">
        <w:trPr>
          <w:trHeight w:val="327"/>
        </w:trPr>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20F76C69" w14:textId="77777777" w:rsidR="003214BE" w:rsidRPr="003214BE" w:rsidRDefault="003214BE" w:rsidP="003214BE">
            <w:pPr>
              <w:jc w:val="center"/>
              <w:rPr>
                <w:szCs w:val="28"/>
                <w:lang w:val="uk-UA" w:eastAsia="uk-UA"/>
              </w:rPr>
            </w:pPr>
            <w:r w:rsidRPr="003214BE">
              <w:rPr>
                <w:szCs w:val="28"/>
                <w:lang w:val="uk-UA" w:eastAsia="uk-UA"/>
              </w:rPr>
              <w:t>Фактор</w:t>
            </w:r>
          </w:p>
        </w:tc>
        <w:tc>
          <w:tcPr>
            <w:tcW w:w="0" w:type="auto"/>
            <w:vMerge w:val="restart"/>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F06C77E" w14:textId="77777777" w:rsidR="003214BE" w:rsidRPr="003214BE" w:rsidRDefault="003214BE" w:rsidP="003214BE">
            <w:pPr>
              <w:jc w:val="center"/>
              <w:rPr>
                <w:szCs w:val="28"/>
                <w:lang w:val="uk-UA" w:eastAsia="uk-UA"/>
              </w:rPr>
            </w:pPr>
            <w:r w:rsidRPr="003214BE">
              <w:rPr>
                <w:szCs w:val="28"/>
                <w:lang w:val="uk-UA" w:eastAsia="uk-UA"/>
              </w:rPr>
              <w:t>Ваги</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2201453" w14:textId="77777777" w:rsidR="003214BE" w:rsidRPr="003214BE" w:rsidRDefault="003214BE" w:rsidP="003214BE">
            <w:pPr>
              <w:jc w:val="center"/>
              <w:rPr>
                <w:szCs w:val="28"/>
                <w:lang w:val="uk-UA" w:eastAsia="uk-UA"/>
              </w:rPr>
            </w:pPr>
            <w:r w:rsidRPr="003214BE">
              <w:rPr>
                <w:szCs w:val="28"/>
                <w:lang w:val="uk-UA" w:eastAsia="uk-UA"/>
              </w:rPr>
              <w:t xml:space="preserve">Стратегія 1 </w:t>
            </w:r>
          </w:p>
        </w:tc>
        <w:tc>
          <w:tcPr>
            <w:tcW w:w="0" w:type="auto"/>
            <w:gridSpan w:val="2"/>
            <w:vMerge w:val="restart"/>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3B88F0B" w14:textId="77777777" w:rsidR="003214BE" w:rsidRPr="003214BE" w:rsidRDefault="003214BE" w:rsidP="003214BE">
            <w:pPr>
              <w:jc w:val="center"/>
              <w:rPr>
                <w:szCs w:val="28"/>
                <w:lang w:val="uk-UA" w:eastAsia="uk-UA"/>
              </w:rPr>
            </w:pPr>
            <w:r w:rsidRPr="003214BE">
              <w:rPr>
                <w:szCs w:val="28"/>
                <w:lang w:val="uk-UA" w:eastAsia="uk-UA"/>
              </w:rPr>
              <w:t>...</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A545922" w14:textId="7BCF04A4" w:rsidR="003214BE" w:rsidRPr="003214BE" w:rsidRDefault="003214BE" w:rsidP="003214BE">
            <w:pPr>
              <w:jc w:val="center"/>
              <w:rPr>
                <w:szCs w:val="28"/>
                <w:lang w:val="en-US" w:eastAsia="uk-UA"/>
              </w:rPr>
            </w:pPr>
            <w:r w:rsidRPr="003214BE">
              <w:rPr>
                <w:szCs w:val="28"/>
                <w:lang w:val="uk-UA" w:eastAsia="uk-UA"/>
              </w:rPr>
              <w:t xml:space="preserve">Стратегія </w:t>
            </w:r>
            <w:r w:rsidR="00871160">
              <w:rPr>
                <w:szCs w:val="28"/>
                <w:lang w:val="en-US" w:eastAsia="uk-UA"/>
              </w:rPr>
              <w:t>N</w:t>
            </w:r>
          </w:p>
        </w:tc>
      </w:tr>
      <w:tr w:rsidR="003214BE" w:rsidRPr="003214BE" w14:paraId="47BC801A" w14:textId="77777777" w:rsidTr="003214BE">
        <w:trPr>
          <w:trHeight w:val="327"/>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63CD467" w14:textId="77777777" w:rsidR="003214BE" w:rsidRPr="003214BE" w:rsidRDefault="003214BE" w:rsidP="003214BE">
            <w:pPr>
              <w:jc w:val="left"/>
              <w:rPr>
                <w:szCs w:val="28"/>
                <w:lang w:val="uk-UA" w:eastAsia="uk-UA"/>
              </w:rPr>
            </w:pPr>
          </w:p>
        </w:tc>
        <w:tc>
          <w:tcPr>
            <w:tcW w:w="0" w:type="auto"/>
            <w:vMerge/>
            <w:tcBorders>
              <w:top w:val="single" w:sz="6" w:space="0" w:color="000000"/>
              <w:left w:val="single" w:sz="6" w:space="0" w:color="CCCCCC"/>
              <w:bottom w:val="single" w:sz="6" w:space="0" w:color="000000"/>
              <w:right w:val="single" w:sz="6" w:space="0" w:color="000000"/>
            </w:tcBorders>
            <w:vAlign w:val="center"/>
            <w:hideMark/>
          </w:tcPr>
          <w:p w14:paraId="06AD343C"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3DB999D8" w14:textId="3A913B65" w:rsidR="003214BE" w:rsidRPr="003214BE" w:rsidRDefault="00871160" w:rsidP="003214BE">
            <w:pPr>
              <w:jc w:val="center"/>
              <w:rPr>
                <w:szCs w:val="28"/>
                <w:lang w:val="uk-UA" w:eastAsia="uk-UA"/>
              </w:rPr>
            </w:pPr>
            <w:r>
              <w:rPr>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44FC837" w14:textId="7AC9794E" w:rsidR="003214BE" w:rsidRPr="003214BE" w:rsidRDefault="003214BE" w:rsidP="003214BE">
            <w:pPr>
              <w:jc w:val="center"/>
              <w:rPr>
                <w:szCs w:val="28"/>
                <w:lang w:val="uk-UA" w:eastAsia="uk-UA"/>
              </w:rPr>
            </w:pPr>
            <w:r w:rsidRPr="003214BE">
              <w:rPr>
                <w:szCs w:val="28"/>
                <w:lang w:val="uk-UA" w:eastAsia="uk-UA"/>
              </w:rPr>
              <w:t>З</w:t>
            </w:r>
            <w:r w:rsidR="005D5C73">
              <w:rPr>
                <w:szCs w:val="28"/>
                <w:lang w:val="uk-UA" w:eastAsia="uk-UA"/>
              </w:rPr>
              <w:t>П</w:t>
            </w:r>
            <w:r w:rsidRPr="003214BE">
              <w:rPr>
                <w:szCs w:val="28"/>
                <w:lang w:val="uk-UA" w:eastAsia="uk-UA"/>
              </w:rPr>
              <w:t>П</w:t>
            </w:r>
          </w:p>
        </w:tc>
        <w:tc>
          <w:tcPr>
            <w:tcW w:w="0" w:type="auto"/>
            <w:gridSpan w:val="2"/>
            <w:vMerge/>
            <w:tcBorders>
              <w:top w:val="single" w:sz="6" w:space="0" w:color="CCCCCC"/>
              <w:left w:val="single" w:sz="6" w:space="0" w:color="CCCCCC"/>
              <w:bottom w:val="single" w:sz="6" w:space="0" w:color="000000"/>
              <w:right w:val="single" w:sz="6" w:space="0" w:color="000000"/>
            </w:tcBorders>
            <w:vAlign w:val="center"/>
            <w:hideMark/>
          </w:tcPr>
          <w:p w14:paraId="53C0AA2A"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14CF257" w14:textId="4C0DE3AA" w:rsidR="003214BE" w:rsidRPr="003214BE" w:rsidRDefault="005D5C73" w:rsidP="003214BE">
            <w:pPr>
              <w:jc w:val="center"/>
              <w:rPr>
                <w:szCs w:val="28"/>
                <w:lang w:val="uk-UA" w:eastAsia="uk-UA"/>
              </w:rPr>
            </w:pPr>
            <w:r>
              <w:rPr>
                <w:szCs w:val="28"/>
                <w:lang w:val="uk-UA" w:eastAsia="uk-UA"/>
              </w:rPr>
              <w:t>П</w:t>
            </w:r>
            <w:r w:rsidR="003214BE" w:rsidRPr="003214BE">
              <w:rPr>
                <w:szCs w:val="28"/>
                <w:lang w:val="uk-UA" w:eastAsia="uk-UA"/>
              </w:rPr>
              <w:t>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FF9A85B" w14:textId="0A9072F4" w:rsidR="003214BE" w:rsidRPr="003214BE" w:rsidRDefault="003214BE" w:rsidP="003214BE">
            <w:pPr>
              <w:jc w:val="center"/>
              <w:rPr>
                <w:szCs w:val="28"/>
                <w:lang w:val="uk-UA" w:eastAsia="uk-UA"/>
              </w:rPr>
            </w:pPr>
            <w:r w:rsidRPr="003214BE">
              <w:rPr>
                <w:szCs w:val="28"/>
                <w:lang w:val="uk-UA" w:eastAsia="uk-UA"/>
              </w:rPr>
              <w:t>З</w:t>
            </w:r>
            <w:r w:rsidR="005D5C73">
              <w:rPr>
                <w:szCs w:val="28"/>
                <w:lang w:val="uk-UA" w:eastAsia="uk-UA"/>
              </w:rPr>
              <w:t>П</w:t>
            </w:r>
            <w:r w:rsidRPr="003214BE">
              <w:rPr>
                <w:szCs w:val="28"/>
                <w:lang w:val="uk-UA" w:eastAsia="uk-UA"/>
              </w:rPr>
              <w:t>П</w:t>
            </w:r>
          </w:p>
        </w:tc>
      </w:tr>
      <w:tr w:rsidR="003214BE" w:rsidRPr="003214BE" w14:paraId="3D24DFF0" w14:textId="77777777" w:rsidTr="003214BE">
        <w:trPr>
          <w:trHeight w:val="327"/>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58B4581" w14:textId="77777777" w:rsidR="003214BE" w:rsidRPr="003214BE" w:rsidRDefault="003214BE" w:rsidP="003214BE">
            <w:pPr>
              <w:jc w:val="center"/>
              <w:rPr>
                <w:szCs w:val="28"/>
                <w:lang w:val="uk-UA" w:eastAsia="uk-UA"/>
              </w:rPr>
            </w:pPr>
            <w:r w:rsidRPr="003214BE">
              <w:rPr>
                <w:szCs w:val="28"/>
                <w:lang w:val="uk-UA" w:eastAsia="uk-UA"/>
              </w:rPr>
              <w:t>S</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AF63A74" w14:textId="77777777" w:rsidR="003214BE" w:rsidRPr="003214BE" w:rsidRDefault="003214BE" w:rsidP="003214BE">
            <w:pPr>
              <w:jc w:val="center"/>
              <w:rPr>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32D771F"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23F80DC"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93F2BEC" w14:textId="36722403" w:rsidR="003214BE" w:rsidRPr="003214BE" w:rsidRDefault="003214BE" w:rsidP="003214BE">
            <w:pPr>
              <w:jc w:val="left"/>
              <w:rPr>
                <w:rFonts w:ascii="Arial" w:hAnsi="Arial" w:cs="Arial"/>
                <w:szCs w:val="28"/>
                <w:lang w:val="uk-UA" w:eastAsia="uk-UA"/>
              </w:rPr>
            </w:pP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784EFD1" w14:textId="01CBA0B3" w:rsidR="003214BE" w:rsidRPr="003214BE" w:rsidRDefault="003214BE" w:rsidP="003214BE">
            <w:pPr>
              <w:jc w:val="center"/>
              <w:rPr>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F11D7C" w14:textId="77777777" w:rsidR="003214BE" w:rsidRPr="003214BE" w:rsidRDefault="003214BE" w:rsidP="003214BE">
            <w:pPr>
              <w:jc w:val="center"/>
              <w:rPr>
                <w:szCs w:val="28"/>
                <w:lang w:val="uk-UA" w:eastAsia="uk-UA"/>
              </w:rPr>
            </w:pP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A0501DA" w14:textId="77777777" w:rsidR="003214BE" w:rsidRPr="003214BE" w:rsidRDefault="003214BE" w:rsidP="003214BE">
            <w:pPr>
              <w:jc w:val="left"/>
              <w:rPr>
                <w:szCs w:val="28"/>
                <w:lang w:val="uk-UA" w:eastAsia="uk-UA"/>
              </w:rPr>
            </w:pPr>
          </w:p>
        </w:tc>
      </w:tr>
      <w:tr w:rsidR="003214BE" w:rsidRPr="003214BE" w14:paraId="416EADD6" w14:textId="77777777" w:rsidTr="003214BE">
        <w:trPr>
          <w:trHeight w:val="327"/>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AAFC890" w14:textId="77777777" w:rsidR="003214BE" w:rsidRPr="003214BE" w:rsidRDefault="003214BE" w:rsidP="003214BE">
            <w:pPr>
              <w:jc w:val="center"/>
              <w:rPr>
                <w:szCs w:val="28"/>
                <w:lang w:val="uk-UA" w:eastAsia="uk-UA"/>
              </w:rPr>
            </w:pPr>
            <w:r w:rsidRPr="003214BE">
              <w:rPr>
                <w:szCs w:val="28"/>
                <w:lang w:val="uk-UA" w:eastAsia="uk-UA"/>
              </w:rPr>
              <w:t>W</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4AE1600" w14:textId="77777777" w:rsidR="003214BE" w:rsidRPr="003214BE" w:rsidRDefault="003214BE" w:rsidP="003214BE">
            <w:pPr>
              <w:jc w:val="center"/>
              <w:rPr>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58EE819"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66AE8B7"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E6E81F6"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07C66CD"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F80954B"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2EC61C0" w14:textId="77777777" w:rsidR="003214BE" w:rsidRPr="003214BE" w:rsidRDefault="003214BE" w:rsidP="003214BE">
            <w:pPr>
              <w:jc w:val="left"/>
              <w:rPr>
                <w:szCs w:val="28"/>
                <w:lang w:val="uk-UA" w:eastAsia="uk-UA"/>
              </w:rPr>
            </w:pPr>
          </w:p>
        </w:tc>
      </w:tr>
      <w:tr w:rsidR="003214BE" w:rsidRPr="003214BE" w14:paraId="1B00B49C" w14:textId="77777777" w:rsidTr="003214BE">
        <w:trPr>
          <w:trHeight w:val="327"/>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E0FAF3A" w14:textId="77777777" w:rsidR="003214BE" w:rsidRPr="003214BE" w:rsidRDefault="003214BE" w:rsidP="003214BE">
            <w:pPr>
              <w:jc w:val="center"/>
              <w:rPr>
                <w:szCs w:val="28"/>
                <w:lang w:val="uk-UA" w:eastAsia="uk-UA"/>
              </w:rPr>
            </w:pPr>
            <w:r w:rsidRPr="003214BE">
              <w:rPr>
                <w:szCs w:val="28"/>
                <w:lang w:val="uk-UA" w:eastAsia="uk-UA"/>
              </w:rPr>
              <w:t>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AC235A9" w14:textId="77777777" w:rsidR="003214BE" w:rsidRPr="003214BE" w:rsidRDefault="003214BE" w:rsidP="003214BE">
            <w:pPr>
              <w:jc w:val="center"/>
              <w:rPr>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7917C53"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35B2D28"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BE0296E"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1A228E5"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5079B0E"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FD434F7" w14:textId="77777777" w:rsidR="003214BE" w:rsidRPr="003214BE" w:rsidRDefault="003214BE" w:rsidP="003214BE">
            <w:pPr>
              <w:jc w:val="left"/>
              <w:rPr>
                <w:szCs w:val="28"/>
                <w:lang w:val="uk-UA" w:eastAsia="uk-UA"/>
              </w:rPr>
            </w:pPr>
          </w:p>
        </w:tc>
      </w:tr>
      <w:tr w:rsidR="003214BE" w:rsidRPr="003214BE" w14:paraId="15A85AB9" w14:textId="77777777" w:rsidTr="003214BE">
        <w:trPr>
          <w:trHeight w:val="327"/>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051D8617" w14:textId="77777777" w:rsidR="003214BE" w:rsidRPr="003214BE" w:rsidRDefault="003214BE" w:rsidP="003214BE">
            <w:pPr>
              <w:jc w:val="center"/>
              <w:rPr>
                <w:szCs w:val="28"/>
                <w:lang w:val="uk-UA" w:eastAsia="uk-UA"/>
              </w:rPr>
            </w:pPr>
            <w:r w:rsidRPr="003214BE">
              <w:rPr>
                <w:szCs w:val="28"/>
                <w:lang w:val="uk-UA" w:eastAsia="uk-UA"/>
              </w:rPr>
              <w:t>T</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8ADC36C" w14:textId="77777777" w:rsidR="003214BE" w:rsidRPr="003214BE" w:rsidRDefault="003214BE" w:rsidP="003214BE">
            <w:pPr>
              <w:jc w:val="center"/>
              <w:rPr>
                <w:szCs w:val="28"/>
                <w:lang w:val="uk-UA" w:eastAsia="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D2EE060"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A628A0F"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1572A5B"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800B4C9"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3E2440B0" w14:textId="77777777" w:rsidR="003214BE" w:rsidRPr="003214BE" w:rsidRDefault="003214BE" w:rsidP="003214BE">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FD26639" w14:textId="77777777" w:rsidR="003214BE" w:rsidRPr="003214BE" w:rsidRDefault="003214BE" w:rsidP="003214BE">
            <w:pPr>
              <w:jc w:val="left"/>
              <w:rPr>
                <w:szCs w:val="28"/>
                <w:lang w:val="uk-UA" w:eastAsia="uk-UA"/>
              </w:rPr>
            </w:pPr>
          </w:p>
        </w:tc>
      </w:tr>
    </w:tbl>
    <w:p w14:paraId="2C2C379F" w14:textId="77777777" w:rsidR="003214BE" w:rsidRPr="009B611A" w:rsidRDefault="003214BE" w:rsidP="009B611A">
      <w:pPr>
        <w:spacing w:line="360" w:lineRule="auto"/>
        <w:ind w:firstLine="709"/>
        <w:rPr>
          <w:lang w:val="uk-UA"/>
        </w:rPr>
      </w:pPr>
    </w:p>
    <w:p w14:paraId="1EB60314" w14:textId="08CCC2C4" w:rsidR="00907AD1" w:rsidRPr="00907AD1" w:rsidRDefault="009B611A" w:rsidP="005D5C73">
      <w:pPr>
        <w:spacing w:line="360" w:lineRule="auto"/>
        <w:ind w:firstLine="709"/>
        <w:rPr>
          <w:lang w:val="uk-UA"/>
        </w:rPr>
      </w:pPr>
      <w:r w:rsidRPr="009B611A">
        <w:rPr>
          <w:lang w:val="uk-UA"/>
        </w:rPr>
        <w:t>Сумарні</w:t>
      </w:r>
      <w:r w:rsidR="00871160">
        <w:rPr>
          <w:lang w:val="uk-UA"/>
        </w:rPr>
        <w:t xml:space="preserve"> показники</w:t>
      </w:r>
      <w:r w:rsidRPr="009B611A">
        <w:rPr>
          <w:lang w:val="uk-UA"/>
        </w:rPr>
        <w:t xml:space="preserve"> привабливості QSPM показують, яка стратегія найбільш приваблива. Більш високі бали вказують на більш привабливу стратегію з урахуванням всіх відповідних зовнішніх і внутрішніх </w:t>
      </w:r>
      <w:r w:rsidR="00871160">
        <w:rPr>
          <w:lang w:val="uk-UA"/>
        </w:rPr>
        <w:t>факторів</w:t>
      </w:r>
      <w:r w:rsidRPr="009B611A">
        <w:rPr>
          <w:lang w:val="uk-UA"/>
        </w:rPr>
        <w:t>, які можуть вплинути на стратегічне рішення.</w:t>
      </w:r>
    </w:p>
    <w:p w14:paraId="153564CC" w14:textId="45A7156B" w:rsidR="00F51334" w:rsidRPr="0070739D" w:rsidRDefault="00C05D49" w:rsidP="00A9700A">
      <w:pPr>
        <w:pStyle w:val="2"/>
      </w:pPr>
      <w:bookmarkStart w:id="19" w:name="_Toc59564300"/>
      <w:r w:rsidRPr="0070739D">
        <w:lastRenderedPageBreak/>
        <w:t>Висновки</w:t>
      </w:r>
      <w:r w:rsidR="00A9700A">
        <w:t xml:space="preserve"> до розділу 2</w:t>
      </w:r>
      <w:bookmarkEnd w:id="19"/>
    </w:p>
    <w:p w14:paraId="33861932" w14:textId="6046084C" w:rsidR="00C05D49" w:rsidRPr="00CF78A8" w:rsidRDefault="00C05D49" w:rsidP="007767AB">
      <w:pPr>
        <w:spacing w:before="240" w:after="200" w:line="360" w:lineRule="auto"/>
        <w:ind w:firstLine="709"/>
        <w:rPr>
          <w:lang w:val="uk-UA"/>
        </w:rPr>
      </w:pPr>
      <w:r w:rsidRPr="00CF78A8">
        <w:rPr>
          <w:lang w:val="uk-UA"/>
        </w:rPr>
        <w:t>У розділі</w:t>
      </w:r>
      <w:r w:rsidR="00F56086">
        <w:rPr>
          <w:lang w:val="uk-UA"/>
        </w:rPr>
        <w:t xml:space="preserve"> 2</w:t>
      </w:r>
      <w:r w:rsidRPr="00CF78A8">
        <w:rPr>
          <w:lang w:val="uk-UA"/>
        </w:rPr>
        <w:t xml:space="preserve"> було </w:t>
      </w:r>
      <w:r w:rsidR="00A50E20" w:rsidRPr="00CF78A8">
        <w:rPr>
          <w:lang w:val="uk-UA"/>
        </w:rPr>
        <w:t>досліджено</w:t>
      </w:r>
      <w:r w:rsidR="0044019D" w:rsidRPr="00CF78A8">
        <w:rPr>
          <w:lang w:val="uk-UA"/>
        </w:rPr>
        <w:t xml:space="preserve"> метод </w:t>
      </w:r>
      <w:r w:rsidR="0044019D" w:rsidRPr="00CF78A8">
        <w:rPr>
          <w:lang w:val="en-US"/>
        </w:rPr>
        <w:t>SWOT</w:t>
      </w:r>
      <w:r w:rsidR="0044019D" w:rsidRPr="00CF78A8">
        <w:rPr>
          <w:lang w:val="uk-UA"/>
        </w:rPr>
        <w:t xml:space="preserve">-аналізу та побудовано </w:t>
      </w:r>
      <w:r w:rsidR="0044019D" w:rsidRPr="00CF78A8">
        <w:rPr>
          <w:lang w:val="en-US"/>
        </w:rPr>
        <w:t>SWOT</w:t>
      </w:r>
      <w:r w:rsidR="0044019D" w:rsidRPr="00CF78A8">
        <w:rPr>
          <w:lang w:val="uk-UA"/>
        </w:rPr>
        <w:t>-матрицю для діджиталізованої системи</w:t>
      </w:r>
      <w:r w:rsidR="00F56086">
        <w:rPr>
          <w:lang w:val="uk-UA"/>
        </w:rPr>
        <w:t xml:space="preserve"> з метою використання</w:t>
      </w:r>
      <w:r w:rsidR="0044019D" w:rsidRPr="00CF78A8">
        <w:rPr>
          <w:lang w:val="uk-UA"/>
        </w:rPr>
        <w:t xml:space="preserve"> її для</w:t>
      </w:r>
      <w:r w:rsidR="00F56086">
        <w:rPr>
          <w:lang w:val="uk-UA"/>
        </w:rPr>
        <w:t xml:space="preserve"> подальшого</w:t>
      </w:r>
      <w:r w:rsidR="0044019D" w:rsidRPr="00CF78A8">
        <w:rPr>
          <w:lang w:val="uk-UA"/>
        </w:rPr>
        <w:t xml:space="preserve"> проведення </w:t>
      </w:r>
      <w:r w:rsidR="0044019D" w:rsidRPr="00CF78A8">
        <w:rPr>
          <w:lang w:val="en-US"/>
        </w:rPr>
        <w:t>SWOT</w:t>
      </w:r>
      <w:r w:rsidR="0044019D" w:rsidRPr="00CF78A8">
        <w:rPr>
          <w:lang w:val="uk-UA"/>
        </w:rPr>
        <w:t>-аналізу будь-якої сучасної цифровізованої системи.</w:t>
      </w:r>
      <w:r w:rsidR="00A50E20" w:rsidRPr="00CF78A8">
        <w:rPr>
          <w:lang w:val="uk-UA"/>
        </w:rPr>
        <w:t xml:space="preserve"> Також було розглянуто </w:t>
      </w:r>
      <w:r w:rsidR="0044019D" w:rsidRPr="00CF78A8">
        <w:rPr>
          <w:lang w:val="uk-UA"/>
        </w:rPr>
        <w:t xml:space="preserve">систему вагових коефіцієнтів Фішберна, за допомого якої можна призначати вагові коефіцієнти, знаючи </w:t>
      </w:r>
      <w:r w:rsidR="00F56086">
        <w:rPr>
          <w:lang w:val="uk-UA"/>
        </w:rPr>
        <w:t xml:space="preserve">лише </w:t>
      </w:r>
      <w:r w:rsidR="0044019D" w:rsidRPr="00CF78A8">
        <w:rPr>
          <w:lang w:val="uk-UA"/>
        </w:rPr>
        <w:t>ступінь переваги одних показників над іншими</w:t>
      </w:r>
      <w:r w:rsidR="003954CA">
        <w:rPr>
          <w:lang w:val="uk-UA"/>
        </w:rPr>
        <w:t>.</w:t>
      </w:r>
      <w:r w:rsidR="00A50E20" w:rsidRPr="00CF78A8">
        <w:rPr>
          <w:lang w:val="uk-UA"/>
        </w:rPr>
        <w:t xml:space="preserve"> </w:t>
      </w:r>
      <w:r w:rsidR="003954CA">
        <w:rPr>
          <w:lang w:val="uk-UA"/>
        </w:rPr>
        <w:t>Д</w:t>
      </w:r>
      <w:r w:rsidR="003954CA" w:rsidRPr="00CF78A8">
        <w:rPr>
          <w:lang w:val="uk-UA"/>
        </w:rPr>
        <w:t xml:space="preserve">ля вибору найкращої стратегії розвитку </w:t>
      </w:r>
      <w:r w:rsidR="003954CA">
        <w:rPr>
          <w:lang w:val="uk-UA"/>
        </w:rPr>
        <w:t xml:space="preserve">розглянуто </w:t>
      </w:r>
      <w:r w:rsidR="00A50E20" w:rsidRPr="00CF78A8">
        <w:rPr>
          <w:lang w:val="uk-UA"/>
        </w:rPr>
        <w:t>матрицю</w:t>
      </w:r>
      <w:r w:rsidR="00F56086">
        <w:rPr>
          <w:lang w:val="uk-UA"/>
        </w:rPr>
        <w:t xml:space="preserve"> </w:t>
      </w:r>
      <w:r w:rsidR="00F56086">
        <w:rPr>
          <w:lang w:val="en-US"/>
        </w:rPr>
        <w:t>QSPM</w:t>
      </w:r>
      <w:r w:rsidR="00F56086" w:rsidRPr="00F56086">
        <w:t xml:space="preserve"> </w:t>
      </w:r>
      <w:r w:rsidR="00CF78A8" w:rsidRPr="00CF78A8">
        <w:rPr>
          <w:lang w:val="uk-UA"/>
        </w:rPr>
        <w:t xml:space="preserve">кількісного </w:t>
      </w:r>
      <w:r w:rsidR="00A50E20" w:rsidRPr="00CF78A8">
        <w:rPr>
          <w:lang w:val="uk-UA"/>
        </w:rPr>
        <w:t>стратегічного планування</w:t>
      </w:r>
      <w:r w:rsidR="00CF78A8" w:rsidRPr="00CF78A8">
        <w:rPr>
          <w:lang w:val="uk-UA"/>
        </w:rPr>
        <w:t>.</w:t>
      </w:r>
    </w:p>
    <w:p w14:paraId="20967298" w14:textId="17175F3D" w:rsidR="00C05D49" w:rsidRPr="008A650A" w:rsidRDefault="00C05D49" w:rsidP="00CF7EC5">
      <w:pPr>
        <w:spacing w:after="200" w:line="276" w:lineRule="auto"/>
        <w:jc w:val="left"/>
        <w:rPr>
          <w:b/>
          <w:bCs/>
          <w:color w:val="000000"/>
          <w:spacing w:val="-1"/>
          <w:szCs w:val="28"/>
          <w:lang w:val="uk-UA"/>
        </w:rPr>
      </w:pPr>
      <w:r>
        <w:rPr>
          <w:b/>
          <w:bCs/>
          <w:color w:val="000000"/>
          <w:spacing w:val="-1"/>
          <w:szCs w:val="28"/>
          <w:lang w:val="uk-UA"/>
        </w:rPr>
        <w:br w:type="page"/>
      </w:r>
    </w:p>
    <w:p w14:paraId="54C7C18E" w14:textId="5CF5DF68" w:rsidR="00F56086" w:rsidRDefault="002A67E2" w:rsidP="00FF1389">
      <w:pPr>
        <w:pStyle w:val="1"/>
      </w:pPr>
      <w:bookmarkStart w:id="20" w:name="_Toc59564301"/>
      <w:r w:rsidRPr="008A650A">
        <w:rPr>
          <w:lang w:val="ru-RU"/>
        </w:rPr>
        <w:lastRenderedPageBreak/>
        <w:t>3</w:t>
      </w:r>
      <w:r w:rsidR="00C76CDD" w:rsidRPr="008A650A">
        <w:rPr>
          <w:lang w:val="ru-RU"/>
        </w:rPr>
        <w:tab/>
      </w:r>
      <w:r w:rsidR="00C76CDD" w:rsidRPr="008A650A">
        <w:rPr>
          <w:lang w:val="en-US"/>
        </w:rPr>
        <w:t>SWOT</w:t>
      </w:r>
      <w:r w:rsidR="00C76CDD" w:rsidRPr="008A650A">
        <w:rPr>
          <w:lang w:val="ru-RU"/>
        </w:rPr>
        <w:t>-</w:t>
      </w:r>
      <w:r w:rsidR="004813DC">
        <w:t>АНАЛІЗ</w:t>
      </w:r>
      <w:r w:rsidR="00C76CDD" w:rsidRPr="008A650A">
        <w:t xml:space="preserve"> </w:t>
      </w:r>
      <w:r w:rsidR="004813DC">
        <w:t>МОБІЛЬНОГО</w:t>
      </w:r>
      <w:r w:rsidR="00C76CDD" w:rsidRPr="008A650A">
        <w:t xml:space="preserve"> </w:t>
      </w:r>
      <w:r w:rsidR="004813DC">
        <w:t>ДОДАТКУ</w:t>
      </w:r>
      <w:r w:rsidR="00C76CDD" w:rsidRPr="008A650A">
        <w:t xml:space="preserve"> «</w:t>
      </w:r>
      <w:r w:rsidR="004813DC">
        <w:t>ДІЯ</w:t>
      </w:r>
      <w:r w:rsidR="00C76CDD" w:rsidRPr="008A650A">
        <w:t>»</w:t>
      </w:r>
      <w:bookmarkEnd w:id="20"/>
    </w:p>
    <w:p w14:paraId="42366CBA" w14:textId="62F23FF9" w:rsidR="00A44C7F" w:rsidRPr="008A650A" w:rsidRDefault="00C76CDD" w:rsidP="00F56086">
      <w:pPr>
        <w:spacing w:before="240" w:after="240" w:line="360" w:lineRule="auto"/>
        <w:ind w:firstLine="709"/>
        <w:rPr>
          <w:lang w:val="uk-UA"/>
        </w:rPr>
      </w:pPr>
      <w:r w:rsidRPr="008A650A">
        <w:rPr>
          <w:lang w:val="uk-UA"/>
        </w:rPr>
        <w:t>У попередньому розділі</w:t>
      </w:r>
      <w:r w:rsidR="00CF6518">
        <w:rPr>
          <w:lang w:val="uk-UA"/>
        </w:rPr>
        <w:t xml:space="preserve"> було побудовано</w:t>
      </w:r>
      <w:r w:rsidR="00CF6518" w:rsidRPr="00CF6518">
        <w:t xml:space="preserve"> </w:t>
      </w:r>
      <w:r w:rsidRPr="008A650A">
        <w:rPr>
          <w:lang w:val="en-US"/>
        </w:rPr>
        <w:t>SWOT</w:t>
      </w:r>
      <w:r w:rsidRPr="008A650A">
        <w:t>-</w:t>
      </w:r>
      <w:r w:rsidRPr="008A650A">
        <w:rPr>
          <w:lang w:val="uk-UA"/>
        </w:rPr>
        <w:t xml:space="preserve">матрицю для </w:t>
      </w:r>
      <w:r w:rsidR="00CF6518">
        <w:rPr>
          <w:lang w:val="uk-UA"/>
        </w:rPr>
        <w:t xml:space="preserve">вибору стратегії розвитку захищеності </w:t>
      </w:r>
      <w:r w:rsidRPr="008A650A">
        <w:rPr>
          <w:lang w:val="uk-UA"/>
        </w:rPr>
        <w:t xml:space="preserve">діджиталізованої системи. </w:t>
      </w:r>
      <w:r w:rsidR="00CF6518">
        <w:rPr>
          <w:lang w:val="uk-UA"/>
        </w:rPr>
        <w:t>На наступному кроці пропонується застосувати запропоновану методику</w:t>
      </w:r>
      <w:r w:rsidR="00D047E2" w:rsidRPr="008A650A">
        <w:rPr>
          <w:lang w:val="uk-UA"/>
        </w:rPr>
        <w:t xml:space="preserve"> </w:t>
      </w:r>
      <w:r w:rsidR="00D047E2" w:rsidRPr="008A650A">
        <w:rPr>
          <w:lang w:val="en-US"/>
        </w:rPr>
        <w:t>SWOT</w:t>
      </w:r>
      <w:r w:rsidR="00D047E2" w:rsidRPr="008A650A">
        <w:t>-</w:t>
      </w:r>
      <w:r w:rsidR="00D047E2" w:rsidRPr="008A650A">
        <w:rPr>
          <w:lang w:val="uk-UA"/>
        </w:rPr>
        <w:t>аналіз</w:t>
      </w:r>
      <w:r w:rsidR="00CF6518">
        <w:rPr>
          <w:lang w:val="uk-UA"/>
        </w:rPr>
        <w:t>у</w:t>
      </w:r>
      <w:r w:rsidR="00D047E2" w:rsidRPr="008A650A">
        <w:rPr>
          <w:lang w:val="uk-UA"/>
        </w:rPr>
        <w:t xml:space="preserve"> на конкретному прикладі, </w:t>
      </w:r>
      <w:r w:rsidR="00CF6518">
        <w:rPr>
          <w:lang w:val="uk-UA"/>
        </w:rPr>
        <w:t xml:space="preserve">а саме – для визначення стратегії розвитку захищеності </w:t>
      </w:r>
      <w:r w:rsidR="00D047E2" w:rsidRPr="008A650A">
        <w:rPr>
          <w:lang w:val="uk-UA"/>
        </w:rPr>
        <w:t>сучас</w:t>
      </w:r>
      <w:r w:rsidR="00CF6518">
        <w:rPr>
          <w:lang w:val="uk-UA"/>
        </w:rPr>
        <w:t>ного</w:t>
      </w:r>
      <w:r w:rsidR="00D047E2" w:rsidRPr="008A650A">
        <w:rPr>
          <w:lang w:val="uk-UA"/>
        </w:rPr>
        <w:t xml:space="preserve"> мобільн</w:t>
      </w:r>
      <w:r w:rsidR="00CF6518">
        <w:rPr>
          <w:lang w:val="uk-UA"/>
        </w:rPr>
        <w:t>ого</w:t>
      </w:r>
      <w:r w:rsidR="00D047E2" w:rsidRPr="008A650A">
        <w:rPr>
          <w:lang w:val="uk-UA"/>
        </w:rPr>
        <w:t xml:space="preserve"> додат</w:t>
      </w:r>
      <w:r w:rsidR="00CF6518">
        <w:rPr>
          <w:lang w:val="uk-UA"/>
        </w:rPr>
        <w:t>ку</w:t>
      </w:r>
      <w:r w:rsidR="00D047E2" w:rsidRPr="008A650A">
        <w:rPr>
          <w:lang w:val="uk-UA"/>
        </w:rPr>
        <w:t xml:space="preserve"> «Дія» (скорочено від «Держава і я»). </w:t>
      </w:r>
      <w:r w:rsidR="00AA10AB" w:rsidRPr="008A650A">
        <w:rPr>
          <w:lang w:val="uk-UA"/>
        </w:rPr>
        <w:t>Хоч</w:t>
      </w:r>
      <w:r w:rsidR="009E2AF0" w:rsidRPr="008A650A">
        <w:rPr>
          <w:lang w:val="uk-UA"/>
        </w:rPr>
        <w:t>а</w:t>
      </w:r>
      <w:r w:rsidR="00AA10AB" w:rsidRPr="008A650A">
        <w:rPr>
          <w:lang w:val="uk-UA"/>
        </w:rPr>
        <w:t xml:space="preserve"> сервіс «Дія» з’явився в широкому доступі </w:t>
      </w:r>
      <w:r w:rsidR="00520243" w:rsidRPr="008A650A">
        <w:rPr>
          <w:lang w:val="uk-UA"/>
        </w:rPr>
        <w:t xml:space="preserve">лише </w:t>
      </w:r>
      <w:r w:rsidR="009E2AF0" w:rsidRPr="008A650A">
        <w:rPr>
          <w:lang w:val="uk-UA"/>
        </w:rPr>
        <w:t>у грудні 2019</w:t>
      </w:r>
      <w:r w:rsidR="00AA10AB" w:rsidRPr="008A650A">
        <w:rPr>
          <w:lang w:val="uk-UA"/>
        </w:rPr>
        <w:t xml:space="preserve">, він одразу зайняв лідируючі позиції по кількості завантажень у </w:t>
      </w:r>
      <w:r w:rsidR="00AA10AB" w:rsidRPr="008A650A">
        <w:rPr>
          <w:lang w:val="en-US"/>
        </w:rPr>
        <w:t>Google</w:t>
      </w:r>
      <w:r w:rsidR="00AA10AB" w:rsidRPr="008A650A">
        <w:rPr>
          <w:lang w:val="uk-UA"/>
        </w:rPr>
        <w:t xml:space="preserve"> </w:t>
      </w:r>
      <w:r w:rsidR="00AA10AB" w:rsidRPr="008A650A">
        <w:rPr>
          <w:lang w:val="en-US"/>
        </w:rPr>
        <w:t>Play</w:t>
      </w:r>
      <w:r w:rsidR="00AA10AB" w:rsidRPr="008A650A">
        <w:rPr>
          <w:lang w:val="uk-UA"/>
        </w:rPr>
        <w:t xml:space="preserve"> </w:t>
      </w:r>
      <w:r w:rsidR="00AA10AB" w:rsidRPr="008A650A">
        <w:rPr>
          <w:lang w:val="en-US"/>
        </w:rPr>
        <w:t>Market</w:t>
      </w:r>
      <w:r w:rsidR="00AA10AB" w:rsidRPr="008A650A">
        <w:rPr>
          <w:lang w:val="uk-UA"/>
        </w:rPr>
        <w:t xml:space="preserve"> та </w:t>
      </w:r>
      <w:r w:rsidR="00AA10AB" w:rsidRPr="008A650A">
        <w:rPr>
          <w:lang w:val="en-US"/>
        </w:rPr>
        <w:t>App</w:t>
      </w:r>
      <w:r w:rsidR="00AA10AB" w:rsidRPr="008A650A">
        <w:rPr>
          <w:lang w:val="uk-UA"/>
        </w:rPr>
        <w:t xml:space="preserve"> </w:t>
      </w:r>
      <w:r w:rsidR="00AA10AB" w:rsidRPr="008A650A">
        <w:rPr>
          <w:lang w:val="en-US"/>
        </w:rPr>
        <w:t>Store</w:t>
      </w:r>
      <w:r w:rsidR="00AA10AB" w:rsidRPr="008A650A">
        <w:rPr>
          <w:lang w:val="uk-UA"/>
        </w:rPr>
        <w:t xml:space="preserve">. </w:t>
      </w:r>
    </w:p>
    <w:p w14:paraId="2577A718" w14:textId="77777777" w:rsidR="00A44C7F" w:rsidRPr="008A650A" w:rsidRDefault="00AA10AB" w:rsidP="007767AB">
      <w:pPr>
        <w:spacing w:before="240" w:after="240" w:line="360" w:lineRule="auto"/>
        <w:ind w:firstLine="709"/>
        <w:rPr>
          <w:lang w:val="uk-UA"/>
        </w:rPr>
      </w:pPr>
      <w:r w:rsidRPr="008A650A">
        <w:rPr>
          <w:lang w:val="uk-UA"/>
        </w:rPr>
        <w:t>На початку свого існування сервіс не використовував цифрові документи, використовувались лише такі документи</w:t>
      </w:r>
      <w:r w:rsidR="00520243" w:rsidRPr="008A650A">
        <w:rPr>
          <w:lang w:val="uk-UA"/>
        </w:rPr>
        <w:t>,</w:t>
      </w:r>
      <w:r w:rsidRPr="008A650A">
        <w:rPr>
          <w:lang w:val="uk-UA"/>
        </w:rPr>
        <w:t xml:space="preserve"> як водійське посвідчення та </w:t>
      </w:r>
      <w:r w:rsidR="009E2AF0" w:rsidRPr="008A650A">
        <w:rPr>
          <w:lang w:val="uk-UA"/>
        </w:rPr>
        <w:t xml:space="preserve">техпаспорт для авто, які можна було завантажити у додаток </w:t>
      </w:r>
      <w:r w:rsidR="00520243" w:rsidRPr="008A650A">
        <w:rPr>
          <w:lang w:val="uk-UA"/>
        </w:rPr>
        <w:t xml:space="preserve">виключно </w:t>
      </w:r>
      <w:r w:rsidR="009E2AF0" w:rsidRPr="008A650A">
        <w:rPr>
          <w:lang w:val="uk-UA"/>
        </w:rPr>
        <w:t xml:space="preserve">у вигляді фото. Сьогодні </w:t>
      </w:r>
      <w:r w:rsidR="00520243" w:rsidRPr="008A650A">
        <w:rPr>
          <w:lang w:val="uk-UA"/>
        </w:rPr>
        <w:t xml:space="preserve">ж </w:t>
      </w:r>
      <w:r w:rsidR="009E2AF0" w:rsidRPr="008A650A">
        <w:rPr>
          <w:lang w:val="uk-UA"/>
        </w:rPr>
        <w:t xml:space="preserve">кількість цифрових документів у додатку вражає. Це і водійське посвідчення і закордонний паспорт, і </w:t>
      </w:r>
      <w:r w:rsidR="009E2AF0" w:rsidRPr="008A650A">
        <w:rPr>
          <w:lang w:val="en-US"/>
        </w:rPr>
        <w:t>id</w:t>
      </w:r>
      <w:r w:rsidR="009E2AF0" w:rsidRPr="008A650A">
        <w:rPr>
          <w:lang w:val="uk-UA"/>
        </w:rPr>
        <w:t xml:space="preserve">-картка, і ідентифікаційний код і багато іншого. А головне – додаток дозволяє провести елементарну для користувача  </w:t>
      </w:r>
      <w:r w:rsidR="00520243" w:rsidRPr="008A650A">
        <w:rPr>
          <w:lang w:val="uk-UA"/>
        </w:rPr>
        <w:t xml:space="preserve">ідентифікацію за допомогою </w:t>
      </w:r>
      <w:r w:rsidR="00520243" w:rsidRPr="008A650A">
        <w:rPr>
          <w:lang w:val="en-US"/>
        </w:rPr>
        <w:t>Bank</w:t>
      </w:r>
      <w:r w:rsidR="00520243" w:rsidRPr="008A650A">
        <w:t>-</w:t>
      </w:r>
      <w:r w:rsidR="00520243" w:rsidRPr="008A650A">
        <w:rPr>
          <w:lang w:val="en-US"/>
        </w:rPr>
        <w:t>ID</w:t>
      </w:r>
      <w:r w:rsidR="00520243" w:rsidRPr="008A650A">
        <w:t xml:space="preserve"> </w:t>
      </w:r>
      <w:r w:rsidR="00520243" w:rsidRPr="008A650A">
        <w:rPr>
          <w:lang w:val="uk-UA"/>
        </w:rPr>
        <w:t>та використовувати цифрові документи</w:t>
      </w:r>
      <w:r w:rsidR="00A44C7F" w:rsidRPr="008A650A">
        <w:rPr>
          <w:lang w:val="uk-UA"/>
        </w:rPr>
        <w:t xml:space="preserve"> зручним для користувача способом – через смартфон.</w:t>
      </w:r>
    </w:p>
    <w:p w14:paraId="594DC9BA" w14:textId="193E1D9E" w:rsidR="00A44C7F" w:rsidRPr="008A650A" w:rsidRDefault="00A44C7F" w:rsidP="007767AB">
      <w:pPr>
        <w:spacing w:before="240" w:after="240" w:line="360" w:lineRule="auto"/>
        <w:ind w:firstLine="709"/>
        <w:rPr>
          <w:lang w:val="uk-UA"/>
        </w:rPr>
      </w:pPr>
      <w:r w:rsidRPr="008A650A">
        <w:rPr>
          <w:lang w:val="uk-UA"/>
        </w:rPr>
        <w:t>Однак із збільшенням доступних цифрових документів і послуг (так</w:t>
      </w:r>
      <w:r w:rsidR="00CF6518">
        <w:rPr>
          <w:lang w:val="uk-UA"/>
        </w:rPr>
        <w:t>их</w:t>
      </w:r>
      <w:r w:rsidRPr="008A650A">
        <w:rPr>
          <w:lang w:val="uk-UA"/>
        </w:rPr>
        <w:t xml:space="preserve"> як сплата штрафів) сервіс стає все більш вразливим</w:t>
      </w:r>
      <w:r w:rsidR="00520243" w:rsidRPr="008A650A">
        <w:rPr>
          <w:lang w:val="uk-UA"/>
        </w:rPr>
        <w:t xml:space="preserve"> </w:t>
      </w:r>
      <w:r w:rsidRPr="008A650A">
        <w:rPr>
          <w:lang w:val="uk-UA"/>
        </w:rPr>
        <w:t xml:space="preserve">і потребує додаткових засобів захисту. </w:t>
      </w:r>
    </w:p>
    <w:p w14:paraId="4D3F1C1D" w14:textId="2B4008CA" w:rsidR="00B90CC7" w:rsidRPr="008A650A" w:rsidRDefault="00A44C7F" w:rsidP="007767AB">
      <w:pPr>
        <w:spacing w:before="240" w:after="240" w:line="360" w:lineRule="auto"/>
        <w:ind w:firstLine="709"/>
        <w:rPr>
          <w:lang w:val="uk-UA"/>
        </w:rPr>
      </w:pPr>
      <w:r w:rsidRPr="008A650A">
        <w:rPr>
          <w:lang w:val="uk-UA"/>
        </w:rPr>
        <w:t xml:space="preserve">Саме для цього ми проведемо </w:t>
      </w:r>
      <w:r w:rsidRPr="008A650A">
        <w:rPr>
          <w:lang w:val="en-US"/>
        </w:rPr>
        <w:t>SWOT</w:t>
      </w:r>
      <w:r w:rsidRPr="008A650A">
        <w:rPr>
          <w:lang w:val="uk-UA"/>
        </w:rPr>
        <w:t xml:space="preserve">-аналіз сервісу «Дія» і побудуємо найбільш </w:t>
      </w:r>
      <w:r w:rsidR="00327487">
        <w:rPr>
          <w:lang w:val="uk-UA"/>
        </w:rPr>
        <w:t>ефективну</w:t>
      </w:r>
      <w:r w:rsidRPr="008A650A">
        <w:rPr>
          <w:lang w:val="uk-UA"/>
        </w:rPr>
        <w:t xml:space="preserve"> стратегію розвитку </w:t>
      </w:r>
      <w:r w:rsidR="00327487">
        <w:rPr>
          <w:lang w:val="uk-UA"/>
        </w:rPr>
        <w:t>захищеності системи</w:t>
      </w:r>
      <w:r w:rsidRPr="008A650A">
        <w:rPr>
          <w:lang w:val="uk-UA"/>
        </w:rPr>
        <w:t>.</w:t>
      </w:r>
    </w:p>
    <w:p w14:paraId="396E4C35" w14:textId="45924D6D" w:rsidR="00A44C7F" w:rsidRPr="008A650A" w:rsidRDefault="00FD0DAE" w:rsidP="007767AB">
      <w:pPr>
        <w:spacing w:before="240" w:after="240" w:line="360" w:lineRule="auto"/>
        <w:ind w:firstLine="709"/>
        <w:rPr>
          <w:lang w:val="uk-UA"/>
        </w:rPr>
      </w:pPr>
      <w:r>
        <w:rPr>
          <w:lang w:val="uk-UA"/>
        </w:rPr>
        <w:t>Щ</w:t>
      </w:r>
      <w:r w:rsidR="008C2807" w:rsidRPr="001200C3">
        <w:rPr>
          <w:lang w:val="uk-UA"/>
        </w:rPr>
        <w:t xml:space="preserve">об визначити </w:t>
      </w:r>
      <w:r w:rsidR="004D0AA4">
        <w:rPr>
          <w:lang w:val="uk-UA"/>
        </w:rPr>
        <w:t xml:space="preserve">напрямок </w:t>
      </w:r>
      <w:r w:rsidR="008C2807" w:rsidRPr="001200C3">
        <w:rPr>
          <w:lang w:val="uk-UA"/>
        </w:rPr>
        <w:t>стратегі</w:t>
      </w:r>
      <w:r w:rsidR="004D0AA4">
        <w:rPr>
          <w:lang w:val="uk-UA"/>
        </w:rPr>
        <w:t>ї</w:t>
      </w:r>
      <w:r w:rsidR="008C2807" w:rsidRPr="001200C3">
        <w:rPr>
          <w:lang w:val="uk-UA"/>
        </w:rPr>
        <w:t xml:space="preserve"> розвитку</w:t>
      </w:r>
      <w:r w:rsidR="00327487">
        <w:rPr>
          <w:lang w:val="uk-UA"/>
        </w:rPr>
        <w:t xml:space="preserve"> захищеності системи</w:t>
      </w:r>
      <w:r w:rsidR="00CA787F" w:rsidRPr="001200C3">
        <w:rPr>
          <w:lang w:val="uk-UA"/>
        </w:rPr>
        <w:t>,</w:t>
      </w:r>
      <w:r w:rsidR="008C2807" w:rsidRPr="001200C3">
        <w:rPr>
          <w:lang w:val="uk-UA"/>
        </w:rPr>
        <w:t xml:space="preserve"> треба обчислити загальний зважений бал</w:t>
      </w:r>
      <w:r w:rsidR="00B357E2">
        <w:rPr>
          <w:lang w:val="uk-UA"/>
        </w:rPr>
        <w:t xml:space="preserve"> та побудувати </w:t>
      </w:r>
      <w:r w:rsidR="00B357E2">
        <w:rPr>
          <w:lang w:val="en-US"/>
        </w:rPr>
        <w:t>SPACE</w:t>
      </w:r>
      <w:r w:rsidR="00B357E2" w:rsidRPr="00B357E2">
        <w:t>-</w:t>
      </w:r>
      <w:r w:rsidR="00B357E2">
        <w:rPr>
          <w:lang w:val="uk-UA"/>
        </w:rPr>
        <w:t>матрицю</w:t>
      </w:r>
      <w:r w:rsidR="00FF0B2E" w:rsidRPr="001200C3">
        <w:rPr>
          <w:lang w:val="uk-UA"/>
        </w:rPr>
        <w:t>, для цього необхідно</w:t>
      </w:r>
      <w:r w:rsidR="008C2807" w:rsidRPr="001200C3">
        <w:rPr>
          <w:lang w:val="uk-UA"/>
        </w:rPr>
        <w:t>:</w:t>
      </w:r>
    </w:p>
    <w:p w14:paraId="663D8EE9" w14:textId="1AF0C253" w:rsidR="008C2807" w:rsidRPr="008A650A" w:rsidRDefault="008C2807" w:rsidP="007767AB">
      <w:pPr>
        <w:spacing w:before="240" w:after="240" w:line="360" w:lineRule="auto"/>
        <w:ind w:firstLine="709"/>
        <w:rPr>
          <w:lang w:val="uk-UA"/>
        </w:rPr>
      </w:pPr>
      <w:r w:rsidRPr="008A650A">
        <w:rPr>
          <w:lang w:val="uk-UA"/>
        </w:rPr>
        <w:t>1.</w:t>
      </w:r>
      <w:r w:rsidR="002C6BC5">
        <w:rPr>
          <w:lang w:val="uk-UA"/>
        </w:rPr>
        <w:tab/>
      </w:r>
      <w:r w:rsidR="00474682">
        <w:rPr>
          <w:lang w:val="uk-UA"/>
        </w:rPr>
        <w:t xml:space="preserve">Зібрати </w:t>
      </w:r>
      <w:r w:rsidRPr="008A650A">
        <w:rPr>
          <w:lang w:val="uk-UA"/>
        </w:rPr>
        <w:t>перелік</w:t>
      </w:r>
      <w:r w:rsidR="00474682">
        <w:rPr>
          <w:lang w:val="uk-UA"/>
        </w:rPr>
        <w:t xml:space="preserve"> </w:t>
      </w:r>
      <w:r w:rsidRPr="008A650A">
        <w:rPr>
          <w:lang w:val="uk-UA"/>
        </w:rPr>
        <w:t>зовнішніх</w:t>
      </w:r>
      <w:r w:rsidR="00F14C0F">
        <w:rPr>
          <w:lang w:val="uk-UA"/>
        </w:rPr>
        <w:t xml:space="preserve"> та внутрішніх</w:t>
      </w:r>
      <w:r w:rsidRPr="008A650A">
        <w:rPr>
          <w:lang w:val="uk-UA"/>
        </w:rPr>
        <w:t xml:space="preserve"> факторів</w:t>
      </w:r>
      <w:bookmarkStart w:id="21" w:name="_GoBack"/>
      <w:bookmarkEnd w:id="21"/>
      <w:r w:rsidRPr="008A650A">
        <w:rPr>
          <w:lang w:val="uk-UA"/>
        </w:rPr>
        <w:t>.</w:t>
      </w:r>
    </w:p>
    <w:p w14:paraId="62A07635" w14:textId="1F61A983" w:rsidR="008C2807" w:rsidRPr="008A650A" w:rsidRDefault="008C2807" w:rsidP="007767AB">
      <w:pPr>
        <w:spacing w:before="240" w:after="240" w:line="360" w:lineRule="auto"/>
        <w:ind w:firstLine="709"/>
        <w:rPr>
          <w:lang w:val="uk-UA"/>
        </w:rPr>
      </w:pPr>
      <w:r w:rsidRPr="008A650A">
        <w:rPr>
          <w:lang w:val="uk-UA"/>
        </w:rPr>
        <w:lastRenderedPageBreak/>
        <w:t>2.</w:t>
      </w:r>
      <w:r w:rsidR="002C6BC5">
        <w:rPr>
          <w:lang w:val="uk-UA"/>
        </w:rPr>
        <w:tab/>
      </w:r>
      <w:r w:rsidRPr="008A650A">
        <w:rPr>
          <w:lang w:val="uk-UA"/>
        </w:rPr>
        <w:t>Призначити ваги:</w:t>
      </w:r>
      <w:r w:rsidR="00096CDD">
        <w:rPr>
          <w:lang w:val="uk-UA"/>
        </w:rPr>
        <w:t xml:space="preserve"> </w:t>
      </w:r>
      <w:r w:rsidRPr="008A650A">
        <w:rPr>
          <w:lang w:val="uk-UA"/>
        </w:rPr>
        <w:t>​​</w:t>
      </w:r>
      <w:r w:rsidR="00CF6518">
        <w:rPr>
          <w:lang w:val="uk-UA"/>
        </w:rPr>
        <w:t>в</w:t>
      </w:r>
      <w:r w:rsidRPr="008A650A">
        <w:rPr>
          <w:lang w:val="uk-UA"/>
        </w:rPr>
        <w:t>ага присвоюється кожному фактору</w:t>
      </w:r>
      <w:r w:rsidR="00CF6518">
        <w:rPr>
          <w:lang w:val="uk-UA"/>
        </w:rPr>
        <w:t>;</w:t>
      </w:r>
      <w:r w:rsidRPr="008A650A">
        <w:rPr>
          <w:lang w:val="uk-UA"/>
        </w:rPr>
        <w:t xml:space="preserve"> </w:t>
      </w:r>
      <w:r w:rsidR="00CF6518">
        <w:rPr>
          <w:lang w:val="uk-UA"/>
        </w:rPr>
        <w:t>з</w:t>
      </w:r>
      <w:r w:rsidRPr="008A650A">
        <w:rPr>
          <w:lang w:val="uk-UA"/>
        </w:rPr>
        <w:t>начення кожної ваги має бути від 0 до</w:t>
      </w:r>
      <w:r w:rsidR="00474682">
        <w:rPr>
          <w:lang w:val="uk-UA"/>
        </w:rPr>
        <w:t xml:space="preserve"> 1</w:t>
      </w:r>
      <w:r w:rsidR="00FF0B2E" w:rsidRPr="008A650A">
        <w:rPr>
          <w:lang w:val="uk-UA"/>
        </w:rPr>
        <w:t>.</w:t>
      </w:r>
      <w:r w:rsidRPr="008A650A">
        <w:rPr>
          <w:lang w:val="uk-UA"/>
        </w:rPr>
        <w:t xml:space="preserve"> Нуль означає, що фактор не є важливим, тоді як </w:t>
      </w:r>
      <w:r w:rsidR="00474682">
        <w:rPr>
          <w:lang w:val="uk-UA"/>
        </w:rPr>
        <w:t>1</w:t>
      </w:r>
      <w:r w:rsidR="00FF0B2E" w:rsidRPr="008A650A">
        <w:rPr>
          <w:lang w:val="uk-UA"/>
        </w:rPr>
        <w:t xml:space="preserve"> </w:t>
      </w:r>
      <w:r w:rsidRPr="008A650A">
        <w:rPr>
          <w:lang w:val="uk-UA"/>
        </w:rPr>
        <w:t xml:space="preserve">означає, що фактор є найбільш впливовим і критичним. Однак загальна </w:t>
      </w:r>
      <w:r w:rsidR="00CF6518">
        <w:rPr>
          <w:lang w:val="uk-UA"/>
        </w:rPr>
        <w:t>сума</w:t>
      </w:r>
      <w:r w:rsidRPr="008A650A">
        <w:rPr>
          <w:lang w:val="uk-UA"/>
        </w:rPr>
        <w:t xml:space="preserve"> усіх наведених ваг</w:t>
      </w:r>
      <w:r w:rsidR="00474682">
        <w:rPr>
          <w:lang w:val="uk-UA"/>
        </w:rPr>
        <w:t xml:space="preserve"> має бути рівною 1.</w:t>
      </w:r>
    </w:p>
    <w:p w14:paraId="78D22FC7" w14:textId="0B16BD53" w:rsidR="008C2807" w:rsidRPr="008A650A" w:rsidRDefault="008C2807" w:rsidP="007767AB">
      <w:pPr>
        <w:spacing w:before="240" w:after="240" w:line="360" w:lineRule="auto"/>
        <w:ind w:firstLine="709"/>
        <w:rPr>
          <w:lang w:val="uk-UA"/>
        </w:rPr>
      </w:pPr>
      <w:r w:rsidRPr="008A650A">
        <w:rPr>
          <w:lang w:val="uk-UA"/>
        </w:rPr>
        <w:t>3.</w:t>
      </w:r>
      <w:r w:rsidR="002C6BC5">
        <w:rPr>
          <w:lang w:val="uk-UA"/>
        </w:rPr>
        <w:tab/>
      </w:r>
      <w:r w:rsidRPr="008A650A">
        <w:rPr>
          <w:lang w:val="uk-UA"/>
        </w:rPr>
        <w:t>Коефіцієнти рейтингу: рейтинг присвоюється кожному фактору і становить від 1 до 4. Рейтинг вказує на те, наскільки ефективні поточні стратегії фірми реагують на фактор.</w:t>
      </w:r>
    </w:p>
    <w:p w14:paraId="6B9D589C" w14:textId="69E4C7CD" w:rsidR="008C2807" w:rsidRPr="00474682" w:rsidRDefault="008C2807" w:rsidP="007767AB">
      <w:pPr>
        <w:spacing w:before="240" w:after="240" w:line="360" w:lineRule="auto"/>
        <w:ind w:firstLine="709"/>
      </w:pPr>
      <w:r w:rsidRPr="008A650A">
        <w:rPr>
          <w:lang w:val="uk-UA"/>
        </w:rPr>
        <w:t xml:space="preserve">Рейтинг визначає, чи є фактор основною загрозою (рейтинг = 1), незначною загрозою (рейтинг = 2), незначною можливістю (рейтинг = 3) чи основною можливістю (рейтинг = 4). Якщо використовується рейтингова шкала від 1 до 4, то сильні сторони повинні отримати оцінку 4 або 3, а слабкі </w:t>
      </w:r>
      <w:r w:rsidR="00FD46F0">
        <w:rPr>
          <w:lang w:val="uk-UA"/>
        </w:rPr>
        <w:t>–</w:t>
      </w:r>
      <w:r w:rsidRPr="008A650A">
        <w:rPr>
          <w:lang w:val="uk-UA"/>
        </w:rPr>
        <w:t xml:space="preserve"> оцінку 1 або 2.</w:t>
      </w:r>
    </w:p>
    <w:p w14:paraId="0E5D3CEE" w14:textId="4BFDBB08" w:rsidR="008C2807" w:rsidRPr="008A650A" w:rsidRDefault="008C2807" w:rsidP="007767AB">
      <w:pPr>
        <w:spacing w:before="240" w:after="240" w:line="360" w:lineRule="auto"/>
        <w:ind w:firstLine="709"/>
        <w:rPr>
          <w:lang w:val="uk-UA"/>
        </w:rPr>
      </w:pPr>
      <w:r w:rsidRPr="008A650A">
        <w:rPr>
          <w:lang w:val="uk-UA"/>
        </w:rPr>
        <w:t>4.</w:t>
      </w:r>
      <w:r w:rsidR="002C6BC5">
        <w:rPr>
          <w:lang w:val="uk-UA"/>
        </w:rPr>
        <w:tab/>
      </w:r>
      <w:r w:rsidRPr="008A650A">
        <w:rPr>
          <w:lang w:val="uk-UA"/>
        </w:rPr>
        <w:t>Помнож</w:t>
      </w:r>
      <w:r w:rsidR="00474682">
        <w:rPr>
          <w:lang w:val="uk-UA"/>
        </w:rPr>
        <w:t>и</w:t>
      </w:r>
      <w:r w:rsidRPr="008A650A">
        <w:rPr>
          <w:lang w:val="uk-UA"/>
        </w:rPr>
        <w:t>т</w:t>
      </w:r>
      <w:r w:rsidR="00474682">
        <w:rPr>
          <w:lang w:val="uk-UA"/>
        </w:rPr>
        <w:t xml:space="preserve">и </w:t>
      </w:r>
      <w:r w:rsidRPr="008A650A">
        <w:rPr>
          <w:lang w:val="uk-UA"/>
        </w:rPr>
        <w:t>кожен коефіцієнт ваги на його рейтинг, щоб розрахувати його зважений бал.</w:t>
      </w:r>
    </w:p>
    <w:p w14:paraId="47F0C224" w14:textId="2EF058C4" w:rsidR="00FF0B2E" w:rsidRPr="008A650A" w:rsidRDefault="008C2807" w:rsidP="007767AB">
      <w:pPr>
        <w:spacing w:before="240" w:after="240" w:line="360" w:lineRule="auto"/>
        <w:ind w:firstLine="709"/>
        <w:rPr>
          <w:lang w:val="uk-UA"/>
        </w:rPr>
      </w:pPr>
      <w:r w:rsidRPr="008A650A">
        <w:rPr>
          <w:lang w:val="uk-UA"/>
        </w:rPr>
        <w:t>5.</w:t>
      </w:r>
      <w:r w:rsidR="002C6BC5">
        <w:rPr>
          <w:lang w:val="uk-UA"/>
        </w:rPr>
        <w:tab/>
      </w:r>
      <w:r w:rsidRPr="008A650A">
        <w:rPr>
          <w:lang w:val="uk-UA"/>
        </w:rPr>
        <w:t xml:space="preserve">Сума всіх зважених балів: </w:t>
      </w:r>
      <w:r w:rsidR="00CF6518">
        <w:rPr>
          <w:lang w:val="uk-UA"/>
        </w:rPr>
        <w:t>обчислити суму</w:t>
      </w:r>
      <w:r w:rsidRPr="008A650A">
        <w:rPr>
          <w:lang w:val="uk-UA"/>
        </w:rPr>
        <w:t xml:space="preserve"> всі</w:t>
      </w:r>
      <w:r w:rsidR="00CF6518">
        <w:rPr>
          <w:lang w:val="uk-UA"/>
        </w:rPr>
        <w:t>х</w:t>
      </w:r>
      <w:r w:rsidRPr="008A650A">
        <w:rPr>
          <w:lang w:val="uk-UA"/>
        </w:rPr>
        <w:t xml:space="preserve"> зважен</w:t>
      </w:r>
      <w:r w:rsidR="00CF6518">
        <w:rPr>
          <w:lang w:val="uk-UA"/>
        </w:rPr>
        <w:t>их</w:t>
      </w:r>
      <w:r w:rsidRPr="008A650A">
        <w:rPr>
          <w:lang w:val="uk-UA"/>
        </w:rPr>
        <w:t xml:space="preserve"> бал</w:t>
      </w:r>
      <w:r w:rsidR="00CF6518">
        <w:rPr>
          <w:lang w:val="uk-UA"/>
        </w:rPr>
        <w:t>ів</w:t>
      </w:r>
      <w:r w:rsidRPr="008A650A">
        <w:rPr>
          <w:lang w:val="uk-UA"/>
        </w:rPr>
        <w:t xml:space="preserve"> кожного фактор</w:t>
      </w:r>
      <w:r w:rsidR="003954CA">
        <w:rPr>
          <w:lang w:val="uk-UA"/>
        </w:rPr>
        <w:t>у</w:t>
      </w:r>
      <w:r w:rsidRPr="008A650A">
        <w:rPr>
          <w:lang w:val="uk-UA"/>
        </w:rPr>
        <w:t xml:space="preserve">, </w:t>
      </w:r>
      <w:r w:rsidR="00CF6518">
        <w:rPr>
          <w:lang w:val="uk-UA"/>
        </w:rPr>
        <w:t>визначивши</w:t>
      </w:r>
      <w:r w:rsidRPr="008A650A">
        <w:rPr>
          <w:lang w:val="uk-UA"/>
        </w:rPr>
        <w:t xml:space="preserve"> загальний зважений бал.</w:t>
      </w:r>
    </w:p>
    <w:p w14:paraId="12BF2D80" w14:textId="5F87F959" w:rsidR="00FF0B2E" w:rsidRPr="008A650A" w:rsidRDefault="00460848" w:rsidP="00460848">
      <w:pPr>
        <w:pStyle w:val="2"/>
      </w:pPr>
      <w:bookmarkStart w:id="22" w:name="_Toc59564302"/>
      <w:r>
        <w:t>3.1</w:t>
      </w:r>
      <w:r>
        <w:tab/>
      </w:r>
      <w:r w:rsidR="00FF0B2E" w:rsidRPr="00460848">
        <w:t>Аналіз внутрішніх факторів</w:t>
      </w:r>
      <w:bookmarkEnd w:id="22"/>
    </w:p>
    <w:p w14:paraId="593C2BB5" w14:textId="305D691F" w:rsidR="00E20A4E" w:rsidRPr="008A650A" w:rsidRDefault="00E20A4E" w:rsidP="007767AB">
      <w:pPr>
        <w:spacing w:before="240" w:after="240" w:line="360" w:lineRule="auto"/>
        <w:ind w:firstLine="709"/>
        <w:rPr>
          <w:lang w:val="uk-UA"/>
        </w:rPr>
      </w:pPr>
      <w:r w:rsidRPr="0085309B">
        <w:rPr>
          <w:lang w:val="uk-UA"/>
        </w:rPr>
        <w:t>1.</w:t>
      </w:r>
      <w:r w:rsidR="002C6BC5" w:rsidRPr="0085309B">
        <w:rPr>
          <w:lang w:val="uk-UA"/>
        </w:rPr>
        <w:tab/>
      </w:r>
      <w:r w:rsidRPr="008A650A">
        <w:rPr>
          <w:lang w:val="uk-UA"/>
        </w:rPr>
        <w:t xml:space="preserve">У другому розділі </w:t>
      </w:r>
      <w:r w:rsidR="00CF6518">
        <w:rPr>
          <w:lang w:val="uk-UA"/>
        </w:rPr>
        <w:t>було сформовано</w:t>
      </w:r>
      <w:r w:rsidRPr="008A650A">
        <w:rPr>
          <w:lang w:val="uk-UA"/>
        </w:rPr>
        <w:t xml:space="preserve"> </w:t>
      </w:r>
      <w:r w:rsidRPr="008A650A">
        <w:rPr>
          <w:lang w:val="en-US"/>
        </w:rPr>
        <w:t>SWOT</w:t>
      </w:r>
      <w:r w:rsidRPr="0085309B">
        <w:rPr>
          <w:lang w:val="uk-UA"/>
        </w:rPr>
        <w:t>-</w:t>
      </w:r>
      <w:r w:rsidRPr="008A650A">
        <w:rPr>
          <w:lang w:val="uk-UA"/>
        </w:rPr>
        <w:t xml:space="preserve">матрицю для </w:t>
      </w:r>
      <w:r w:rsidR="00CF6518">
        <w:rPr>
          <w:lang w:val="uk-UA"/>
        </w:rPr>
        <w:t>універсальної</w:t>
      </w:r>
      <w:r w:rsidR="00FF1389">
        <w:rPr>
          <w:lang w:val="uk-UA"/>
        </w:rPr>
        <w:t xml:space="preserve"> </w:t>
      </w:r>
      <w:r w:rsidRPr="008A650A">
        <w:rPr>
          <w:lang w:val="uk-UA"/>
        </w:rPr>
        <w:t xml:space="preserve">діджиталізованої системи, </w:t>
      </w:r>
      <w:r w:rsidR="00FF1389">
        <w:rPr>
          <w:lang w:val="uk-UA"/>
        </w:rPr>
        <w:t>яку буде використано для аналізу додатку «Дія»</w:t>
      </w:r>
      <w:r w:rsidRPr="008A650A">
        <w:rPr>
          <w:lang w:val="uk-UA"/>
        </w:rPr>
        <w:t>.</w:t>
      </w:r>
    </w:p>
    <w:p w14:paraId="5162E0C3" w14:textId="4FB23029" w:rsidR="00E450F2" w:rsidRPr="008A650A" w:rsidRDefault="00E20A4E" w:rsidP="007767AB">
      <w:pPr>
        <w:spacing w:before="240" w:after="240" w:line="360" w:lineRule="auto"/>
        <w:ind w:firstLine="709"/>
        <w:rPr>
          <w:lang w:val="uk-UA"/>
        </w:rPr>
      </w:pPr>
      <w:r w:rsidRPr="008A650A">
        <w:rPr>
          <w:lang w:val="uk-UA"/>
        </w:rPr>
        <w:t>2.</w:t>
      </w:r>
      <w:r w:rsidR="002C6BC5">
        <w:rPr>
          <w:lang w:val="uk-UA"/>
        </w:rPr>
        <w:tab/>
      </w:r>
      <w:r w:rsidRPr="008A650A">
        <w:rPr>
          <w:lang w:val="uk-UA"/>
        </w:rPr>
        <w:t>Для того</w:t>
      </w:r>
      <w:r w:rsidR="00FF1389">
        <w:rPr>
          <w:lang w:val="uk-UA"/>
        </w:rPr>
        <w:t>,</w:t>
      </w:r>
      <w:r w:rsidRPr="008A650A">
        <w:rPr>
          <w:lang w:val="uk-UA"/>
        </w:rPr>
        <w:t xml:space="preserve"> щоб призначити ваги кожному показнику</w:t>
      </w:r>
      <w:r w:rsidR="00FF1389">
        <w:rPr>
          <w:lang w:val="uk-UA"/>
        </w:rPr>
        <w:t xml:space="preserve">, </w:t>
      </w:r>
      <w:r w:rsidR="00E450F2" w:rsidRPr="008A650A">
        <w:rPr>
          <w:lang w:val="uk-UA"/>
        </w:rPr>
        <w:t>слід використати систему вагових коефіцієнтів Фішберн</w:t>
      </w:r>
      <w:r w:rsidR="004E64AF" w:rsidRPr="008A650A">
        <w:rPr>
          <w:lang w:val="uk-UA"/>
        </w:rPr>
        <w:t>а</w:t>
      </w:r>
      <w:r w:rsidR="00E450F2" w:rsidRPr="008A650A">
        <w:rPr>
          <w:lang w:val="uk-UA"/>
        </w:rPr>
        <w:t>.</w:t>
      </w:r>
    </w:p>
    <w:p w14:paraId="612664BE" w14:textId="70D2A5D6" w:rsidR="00E450F2" w:rsidRDefault="00E450F2" w:rsidP="007767AB">
      <w:pPr>
        <w:spacing w:before="240" w:after="240" w:line="360" w:lineRule="auto"/>
        <w:ind w:firstLine="709"/>
        <w:rPr>
          <w:lang w:val="uk-UA"/>
        </w:rPr>
      </w:pPr>
      <w:r w:rsidRPr="008A650A">
        <w:rPr>
          <w:lang w:val="uk-UA"/>
        </w:rPr>
        <w:t xml:space="preserve">Розподілимо сильні та слабкі сторони на категорії (1 – 4) </w:t>
      </w:r>
      <w:r w:rsidR="00FF1389">
        <w:rPr>
          <w:lang w:val="uk-UA"/>
        </w:rPr>
        <w:t>за</w:t>
      </w:r>
      <w:r w:rsidRPr="008A650A">
        <w:rPr>
          <w:lang w:val="uk-UA"/>
        </w:rPr>
        <w:t xml:space="preserve"> ступен</w:t>
      </w:r>
      <w:r w:rsidR="00FF1389">
        <w:rPr>
          <w:lang w:val="uk-UA"/>
        </w:rPr>
        <w:t>ем</w:t>
      </w:r>
      <w:r w:rsidRPr="008A650A">
        <w:rPr>
          <w:lang w:val="uk-UA"/>
        </w:rPr>
        <w:t xml:space="preserve"> впровадження їх у системі, де </w:t>
      </w:r>
      <w:r w:rsidR="006F3874" w:rsidRPr="008A650A">
        <w:t>4</w:t>
      </w:r>
      <w:r w:rsidRPr="008A650A">
        <w:rPr>
          <w:lang w:val="uk-UA"/>
        </w:rPr>
        <w:t xml:space="preserve"> – зовсім не використовується в системі, </w:t>
      </w:r>
      <w:r w:rsidR="006F3874" w:rsidRPr="008A650A">
        <w:t>1</w:t>
      </w:r>
      <w:r w:rsidRPr="008A650A">
        <w:rPr>
          <w:lang w:val="uk-UA"/>
        </w:rPr>
        <w:t xml:space="preserve"> –  використовується в повному обсязі.</w:t>
      </w:r>
    </w:p>
    <w:p w14:paraId="5C310976" w14:textId="77777777" w:rsidR="00FF1389" w:rsidRDefault="00FF1389" w:rsidP="007767AB">
      <w:pPr>
        <w:spacing w:before="240" w:after="240" w:line="360" w:lineRule="auto"/>
        <w:ind w:firstLine="709"/>
        <w:rPr>
          <w:lang w:val="uk-UA"/>
        </w:rPr>
      </w:pPr>
    </w:p>
    <w:p w14:paraId="0634E403" w14:textId="0AF28186" w:rsidR="00CA787F" w:rsidRPr="008A650A" w:rsidRDefault="00CA787F" w:rsidP="007767AB">
      <w:pPr>
        <w:spacing w:before="240" w:after="240" w:line="360" w:lineRule="auto"/>
        <w:ind w:firstLine="709"/>
        <w:rPr>
          <w:lang w:val="uk-UA"/>
        </w:rPr>
      </w:pPr>
      <w:r w:rsidRPr="008A650A">
        <w:rPr>
          <w:lang w:val="uk-UA"/>
        </w:rPr>
        <w:lastRenderedPageBreak/>
        <w:t xml:space="preserve">Таблиця 3.1 – Розподілення </w:t>
      </w:r>
      <w:r w:rsidR="008A650A" w:rsidRPr="008A650A">
        <w:rPr>
          <w:lang w:val="uk-UA"/>
        </w:rPr>
        <w:t>категорій впровадження</w:t>
      </w:r>
    </w:p>
    <w:tbl>
      <w:tblPr>
        <w:tblW w:w="9631" w:type="dxa"/>
        <w:tblCellMar>
          <w:left w:w="0" w:type="dxa"/>
          <w:right w:w="0" w:type="dxa"/>
        </w:tblCellMar>
        <w:tblLook w:val="04A0" w:firstRow="1" w:lastRow="0" w:firstColumn="1" w:lastColumn="0" w:noHBand="0" w:noVBand="1"/>
      </w:tblPr>
      <w:tblGrid>
        <w:gridCol w:w="535"/>
        <w:gridCol w:w="7679"/>
        <w:gridCol w:w="1417"/>
      </w:tblGrid>
      <w:tr w:rsidR="008A650A" w:rsidRPr="008A650A" w14:paraId="7712C30F" w14:textId="4AF36CE2" w:rsidTr="008A650A">
        <w:trPr>
          <w:trHeight w:val="315"/>
        </w:trPr>
        <w:tc>
          <w:tcPr>
            <w:tcW w:w="0" w:type="auto"/>
            <w:tcBorders>
              <w:top w:val="single" w:sz="6" w:space="0" w:color="000000"/>
              <w:left w:val="single" w:sz="6" w:space="0" w:color="000000"/>
              <w:bottom w:val="single" w:sz="6" w:space="0" w:color="CCCCCC"/>
              <w:right w:val="single" w:sz="4" w:space="0" w:color="auto"/>
            </w:tcBorders>
            <w:shd w:val="clear" w:color="auto" w:fill="D9D9D9" w:themeFill="background1" w:themeFillShade="D9"/>
            <w:tcMar>
              <w:top w:w="30" w:type="dxa"/>
              <w:left w:w="45" w:type="dxa"/>
              <w:bottom w:w="30" w:type="dxa"/>
              <w:right w:w="45" w:type="dxa"/>
            </w:tcMar>
            <w:vAlign w:val="center"/>
            <w:hideMark/>
          </w:tcPr>
          <w:p w14:paraId="6E54B8FE" w14:textId="77777777" w:rsidR="008A650A" w:rsidRPr="008A650A" w:rsidRDefault="008A650A" w:rsidP="00CA787F">
            <w:pPr>
              <w:jc w:val="left"/>
              <w:rPr>
                <w:szCs w:val="28"/>
              </w:rPr>
            </w:pPr>
          </w:p>
        </w:tc>
        <w:tc>
          <w:tcPr>
            <w:tcW w:w="7679" w:type="dxa"/>
            <w:tcBorders>
              <w:top w:val="single" w:sz="6" w:space="0" w:color="000000"/>
              <w:left w:val="single" w:sz="4" w:space="0" w:color="auto"/>
              <w:bottom w:val="single" w:sz="6" w:space="0" w:color="CCCCCC"/>
              <w:right w:val="single" w:sz="6" w:space="0" w:color="000000"/>
            </w:tcBorders>
            <w:shd w:val="clear" w:color="auto" w:fill="D9D9D9" w:themeFill="background1" w:themeFillShade="D9"/>
            <w:tcMar>
              <w:top w:w="30" w:type="dxa"/>
              <w:left w:w="45" w:type="dxa"/>
              <w:bottom w:w="30" w:type="dxa"/>
              <w:right w:w="45" w:type="dxa"/>
            </w:tcMar>
            <w:vAlign w:val="center"/>
            <w:hideMark/>
          </w:tcPr>
          <w:p w14:paraId="4349E2A2" w14:textId="77777777" w:rsidR="008A650A" w:rsidRPr="008A650A" w:rsidRDefault="008A650A" w:rsidP="00CA787F">
            <w:pPr>
              <w:jc w:val="center"/>
              <w:rPr>
                <w:b/>
                <w:bCs/>
                <w:szCs w:val="28"/>
              </w:rPr>
            </w:pPr>
            <w:r w:rsidRPr="008A650A">
              <w:rPr>
                <w:b/>
                <w:bCs/>
                <w:szCs w:val="28"/>
              </w:rPr>
              <w:t>Сильні сторони</w:t>
            </w:r>
          </w:p>
        </w:tc>
        <w:tc>
          <w:tcPr>
            <w:tcW w:w="1417" w:type="dxa"/>
            <w:tcBorders>
              <w:top w:val="single" w:sz="6" w:space="0" w:color="000000"/>
              <w:left w:val="single" w:sz="6" w:space="0" w:color="CCCCCC"/>
              <w:bottom w:val="single" w:sz="6" w:space="0" w:color="CCCCCC"/>
              <w:right w:val="single" w:sz="4" w:space="0" w:color="auto"/>
            </w:tcBorders>
            <w:shd w:val="clear" w:color="auto" w:fill="D9D9D9" w:themeFill="background1" w:themeFillShade="D9"/>
            <w:tcMar>
              <w:top w:w="30" w:type="dxa"/>
              <w:left w:w="45" w:type="dxa"/>
              <w:bottom w:w="30" w:type="dxa"/>
              <w:right w:w="45" w:type="dxa"/>
            </w:tcMar>
            <w:vAlign w:val="center"/>
            <w:hideMark/>
          </w:tcPr>
          <w:p w14:paraId="04882C29" w14:textId="4EAE634C" w:rsidR="008A650A" w:rsidRPr="008A650A" w:rsidRDefault="008A650A" w:rsidP="00CA787F">
            <w:pPr>
              <w:jc w:val="center"/>
              <w:rPr>
                <w:b/>
                <w:bCs/>
                <w:szCs w:val="28"/>
                <w:lang w:val="uk-UA"/>
              </w:rPr>
            </w:pPr>
            <w:r w:rsidRPr="008A650A">
              <w:rPr>
                <w:b/>
                <w:bCs/>
                <w:szCs w:val="28"/>
                <w:lang w:val="uk-UA"/>
              </w:rPr>
              <w:t>Кат.</w:t>
            </w:r>
          </w:p>
        </w:tc>
      </w:tr>
      <w:tr w:rsidR="00E94D33" w:rsidRPr="008A650A" w14:paraId="00A9FCEA" w14:textId="10C4587B"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25D2100F" w14:textId="5F98C7FC" w:rsidR="00E94D33" w:rsidRPr="008A650A" w:rsidRDefault="00E94D33" w:rsidP="00E94D33">
            <w:pPr>
              <w:jc w:val="right"/>
              <w:rPr>
                <w:szCs w:val="28"/>
              </w:rPr>
            </w:pPr>
            <w:r w:rsidRPr="008A650A">
              <w:rPr>
                <w:szCs w:val="28"/>
                <w:lang w:val="en-US"/>
              </w:rPr>
              <w:t>S</w:t>
            </w:r>
            <w:r w:rsidRPr="008A650A">
              <w:rPr>
                <w:szCs w:val="28"/>
                <w:vertAlign w:val="subscript"/>
                <w:lang w:val="uk-UA"/>
              </w:rPr>
              <w:t>1</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06BEE1CD" w14:textId="1BDCEAF4" w:rsidR="00E94D33" w:rsidRPr="008A650A" w:rsidRDefault="00E94D33" w:rsidP="00E94D33">
            <w:pPr>
              <w:jc w:val="left"/>
              <w:rPr>
                <w:szCs w:val="28"/>
              </w:rPr>
            </w:pPr>
            <w:r>
              <w:rPr>
                <w:szCs w:val="28"/>
                <w:lang w:val="uk-UA"/>
              </w:rPr>
              <w:t>Цифровізація процесів збору, обробки і передачі даних</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63E91A7C" w14:textId="77777777" w:rsidR="00E94D33" w:rsidRPr="008A650A" w:rsidRDefault="00E94D33" w:rsidP="00E94D33">
            <w:pPr>
              <w:jc w:val="center"/>
              <w:rPr>
                <w:szCs w:val="28"/>
              </w:rPr>
            </w:pPr>
            <w:r w:rsidRPr="008A650A">
              <w:rPr>
                <w:szCs w:val="28"/>
              </w:rPr>
              <w:t>1</w:t>
            </w:r>
          </w:p>
        </w:tc>
      </w:tr>
      <w:tr w:rsidR="00E94D33" w:rsidRPr="008A650A" w14:paraId="0B141D2E" w14:textId="5D2D55F1"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145845C6" w14:textId="52C5CE79" w:rsidR="00E94D33" w:rsidRPr="008A650A" w:rsidRDefault="00E94D33" w:rsidP="00E94D33">
            <w:pPr>
              <w:jc w:val="right"/>
              <w:rPr>
                <w:szCs w:val="28"/>
              </w:rPr>
            </w:pPr>
            <w:r w:rsidRPr="008A650A">
              <w:rPr>
                <w:szCs w:val="28"/>
                <w:lang w:val="en-US"/>
              </w:rPr>
              <w:t>S</w:t>
            </w:r>
            <w:r w:rsidRPr="008A650A">
              <w:rPr>
                <w:szCs w:val="28"/>
                <w:vertAlign w:val="subscript"/>
                <w:lang w:val="en-US"/>
              </w:rPr>
              <w:t>2</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19796937" w14:textId="5E107E5E" w:rsidR="00E94D33" w:rsidRPr="008A650A" w:rsidRDefault="00E94D33" w:rsidP="00E94D33">
            <w:pPr>
              <w:jc w:val="left"/>
              <w:rPr>
                <w:szCs w:val="28"/>
              </w:rPr>
            </w:pPr>
            <w:r>
              <w:rPr>
                <w:szCs w:val="28"/>
                <w:lang w:val="uk-UA"/>
              </w:rPr>
              <w:t>Моніторинг в режимі реального часу</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61C62F5E" w14:textId="77777777" w:rsidR="00E94D33" w:rsidRPr="008A650A" w:rsidRDefault="00E94D33" w:rsidP="00E94D33">
            <w:pPr>
              <w:jc w:val="center"/>
              <w:rPr>
                <w:szCs w:val="28"/>
              </w:rPr>
            </w:pPr>
            <w:r w:rsidRPr="008A650A">
              <w:rPr>
                <w:szCs w:val="28"/>
              </w:rPr>
              <w:t>2</w:t>
            </w:r>
          </w:p>
        </w:tc>
      </w:tr>
      <w:tr w:rsidR="00E94D33" w:rsidRPr="008A650A" w14:paraId="1D3AB9D1" w14:textId="4EE4E399"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1DB0186C" w14:textId="4733065D" w:rsidR="00E94D33" w:rsidRPr="008A650A" w:rsidRDefault="00E94D33" w:rsidP="00E94D33">
            <w:pPr>
              <w:jc w:val="right"/>
              <w:rPr>
                <w:szCs w:val="28"/>
              </w:rPr>
            </w:pPr>
            <w:r w:rsidRPr="008A650A">
              <w:rPr>
                <w:szCs w:val="28"/>
                <w:lang w:val="en-US"/>
              </w:rPr>
              <w:t>S</w:t>
            </w:r>
            <w:r w:rsidRPr="008A650A">
              <w:rPr>
                <w:szCs w:val="28"/>
                <w:vertAlign w:val="subscript"/>
                <w:lang w:val="en-US"/>
              </w:rPr>
              <w:t>3</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07A5AF3F" w14:textId="7ED00CAC" w:rsidR="00E94D33" w:rsidRPr="008A650A" w:rsidRDefault="00E94D33" w:rsidP="00E94D33">
            <w:pPr>
              <w:jc w:val="left"/>
              <w:rPr>
                <w:szCs w:val="28"/>
              </w:rPr>
            </w:pPr>
            <w:r>
              <w:rPr>
                <w:szCs w:val="28"/>
                <w:lang w:val="uk-UA"/>
              </w:rPr>
              <w:t>Масштабованість архітектурного рішення системи</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7A40A65A" w14:textId="77777777" w:rsidR="00E94D33" w:rsidRPr="008A650A" w:rsidRDefault="00E94D33" w:rsidP="00E94D33">
            <w:pPr>
              <w:jc w:val="center"/>
              <w:rPr>
                <w:szCs w:val="28"/>
              </w:rPr>
            </w:pPr>
            <w:r w:rsidRPr="008A650A">
              <w:rPr>
                <w:szCs w:val="28"/>
              </w:rPr>
              <w:t>2</w:t>
            </w:r>
          </w:p>
        </w:tc>
      </w:tr>
      <w:tr w:rsidR="00E94D33" w:rsidRPr="008A650A" w14:paraId="20C8BE49" w14:textId="1354EB7E"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70F748C9" w14:textId="77BB233F" w:rsidR="00E94D33" w:rsidRPr="008A650A" w:rsidRDefault="00E94D33" w:rsidP="00E94D33">
            <w:pPr>
              <w:jc w:val="right"/>
              <w:rPr>
                <w:szCs w:val="28"/>
              </w:rPr>
            </w:pPr>
            <w:r w:rsidRPr="008A650A">
              <w:rPr>
                <w:szCs w:val="28"/>
                <w:lang w:val="en-US"/>
              </w:rPr>
              <w:t>S</w:t>
            </w:r>
            <w:r w:rsidRPr="008A650A">
              <w:rPr>
                <w:szCs w:val="28"/>
                <w:vertAlign w:val="subscript"/>
                <w:lang w:val="en-US"/>
              </w:rPr>
              <w:t>4</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59B03A42" w14:textId="568BFA7B" w:rsidR="00E94D33" w:rsidRPr="008A650A" w:rsidRDefault="00E94D33" w:rsidP="00E94D33">
            <w:pPr>
              <w:jc w:val="left"/>
              <w:rPr>
                <w:szCs w:val="28"/>
              </w:rPr>
            </w:pPr>
            <w:r>
              <w:rPr>
                <w:szCs w:val="28"/>
                <w:lang w:val="uk-UA"/>
              </w:rPr>
              <w:t>Контроль доступу до зовнішніх ресурсів</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58B7DDE7" w14:textId="77777777" w:rsidR="00E94D33" w:rsidRPr="008A650A" w:rsidRDefault="00E94D33" w:rsidP="00E94D33">
            <w:pPr>
              <w:jc w:val="center"/>
              <w:rPr>
                <w:szCs w:val="28"/>
              </w:rPr>
            </w:pPr>
            <w:r w:rsidRPr="008A650A">
              <w:rPr>
                <w:szCs w:val="28"/>
              </w:rPr>
              <w:t>2</w:t>
            </w:r>
          </w:p>
        </w:tc>
      </w:tr>
      <w:tr w:rsidR="00E94D33" w:rsidRPr="008A650A" w14:paraId="784BF7E7" w14:textId="5B153EB2"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5038C86A" w14:textId="0C952532" w:rsidR="00E94D33" w:rsidRPr="008A650A" w:rsidRDefault="00E94D33" w:rsidP="00E94D33">
            <w:pPr>
              <w:jc w:val="right"/>
              <w:rPr>
                <w:szCs w:val="28"/>
              </w:rPr>
            </w:pPr>
            <w:r w:rsidRPr="008A650A">
              <w:rPr>
                <w:szCs w:val="28"/>
                <w:lang w:val="en-US"/>
              </w:rPr>
              <w:t>S</w:t>
            </w:r>
            <w:r w:rsidRPr="008A650A">
              <w:rPr>
                <w:szCs w:val="28"/>
                <w:vertAlign w:val="subscript"/>
                <w:lang w:val="en-US"/>
              </w:rPr>
              <w:t>5</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2D6D78CE" w14:textId="6D9E61B8" w:rsidR="00E94D33" w:rsidRPr="008A650A" w:rsidRDefault="00E94D33" w:rsidP="00E94D33">
            <w:pPr>
              <w:jc w:val="left"/>
              <w:rPr>
                <w:szCs w:val="28"/>
              </w:rPr>
            </w:pPr>
            <w:r>
              <w:rPr>
                <w:szCs w:val="28"/>
                <w:lang w:val="uk-UA"/>
              </w:rPr>
              <w:t>Використання хмарних сховищ</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5BC038B2" w14:textId="77777777" w:rsidR="00E94D33" w:rsidRPr="008A650A" w:rsidRDefault="00E94D33" w:rsidP="00E94D33">
            <w:pPr>
              <w:jc w:val="center"/>
              <w:rPr>
                <w:szCs w:val="28"/>
              </w:rPr>
            </w:pPr>
            <w:r w:rsidRPr="008A650A">
              <w:rPr>
                <w:szCs w:val="28"/>
              </w:rPr>
              <w:t>2</w:t>
            </w:r>
          </w:p>
        </w:tc>
      </w:tr>
      <w:tr w:rsidR="00E94D33" w:rsidRPr="008A650A" w14:paraId="3AAE78FF" w14:textId="4BD07727"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157240B2" w14:textId="093A9E9B" w:rsidR="00E94D33" w:rsidRPr="008A650A" w:rsidRDefault="00E94D33" w:rsidP="00E94D33">
            <w:pPr>
              <w:jc w:val="right"/>
              <w:rPr>
                <w:szCs w:val="28"/>
              </w:rPr>
            </w:pPr>
            <w:r w:rsidRPr="008A650A">
              <w:rPr>
                <w:szCs w:val="28"/>
                <w:lang w:val="en-US"/>
              </w:rPr>
              <w:t>S</w:t>
            </w:r>
            <w:r w:rsidRPr="008A650A">
              <w:rPr>
                <w:szCs w:val="28"/>
                <w:vertAlign w:val="subscript"/>
                <w:lang w:val="en-US"/>
              </w:rPr>
              <w:t>6</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5B28B62B" w14:textId="57EC43B3" w:rsidR="00E94D33" w:rsidRPr="008A650A" w:rsidRDefault="00E94D33" w:rsidP="00E94D33">
            <w:pPr>
              <w:jc w:val="left"/>
              <w:rPr>
                <w:szCs w:val="28"/>
              </w:rPr>
            </w:pPr>
            <w:r>
              <w:rPr>
                <w:szCs w:val="28"/>
                <w:lang w:val="uk-UA"/>
              </w:rPr>
              <w:t>Двофакторна аутентифікація</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43E170BA" w14:textId="77777777" w:rsidR="00E94D33" w:rsidRPr="008A650A" w:rsidRDefault="00E94D33" w:rsidP="00E94D33">
            <w:pPr>
              <w:jc w:val="center"/>
              <w:rPr>
                <w:szCs w:val="28"/>
              </w:rPr>
            </w:pPr>
            <w:r w:rsidRPr="008A650A">
              <w:rPr>
                <w:szCs w:val="28"/>
              </w:rPr>
              <w:t>4</w:t>
            </w:r>
          </w:p>
        </w:tc>
      </w:tr>
      <w:tr w:rsidR="00E94D33" w:rsidRPr="008A650A" w14:paraId="5170992C" w14:textId="71DFD3F6"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526497EA" w14:textId="36AA19D1" w:rsidR="00E94D33" w:rsidRPr="008A650A" w:rsidRDefault="00E94D33" w:rsidP="00E94D33">
            <w:pPr>
              <w:jc w:val="right"/>
              <w:rPr>
                <w:szCs w:val="28"/>
              </w:rPr>
            </w:pPr>
            <w:r w:rsidRPr="008A650A">
              <w:rPr>
                <w:szCs w:val="28"/>
                <w:lang w:val="en-US"/>
              </w:rPr>
              <w:t>S</w:t>
            </w:r>
            <w:r w:rsidRPr="008A650A">
              <w:rPr>
                <w:szCs w:val="28"/>
                <w:vertAlign w:val="subscript"/>
                <w:lang w:val="en-US"/>
              </w:rPr>
              <w:t>7</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7824DE92" w14:textId="525E878E" w:rsidR="00E94D33" w:rsidRPr="008A650A" w:rsidRDefault="00E94D33" w:rsidP="00E94D33">
            <w:pPr>
              <w:jc w:val="left"/>
              <w:rPr>
                <w:szCs w:val="28"/>
              </w:rPr>
            </w:pPr>
            <w:r>
              <w:rPr>
                <w:szCs w:val="28"/>
                <w:lang w:val="uk-UA"/>
              </w:rPr>
              <w:t>Дотримання криптографічних стандартів</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397B7CD4" w14:textId="77777777" w:rsidR="00E94D33" w:rsidRPr="008A650A" w:rsidRDefault="00E94D33" w:rsidP="00E94D33">
            <w:pPr>
              <w:jc w:val="center"/>
              <w:rPr>
                <w:szCs w:val="28"/>
              </w:rPr>
            </w:pPr>
            <w:r w:rsidRPr="008A650A">
              <w:rPr>
                <w:szCs w:val="28"/>
              </w:rPr>
              <w:t>1</w:t>
            </w:r>
          </w:p>
        </w:tc>
      </w:tr>
      <w:tr w:rsidR="00E94D33" w:rsidRPr="008A650A" w14:paraId="26A75D69" w14:textId="75024445"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67B103C0" w14:textId="309A455E" w:rsidR="00E94D33" w:rsidRPr="008A650A" w:rsidRDefault="00E94D33" w:rsidP="00E94D33">
            <w:pPr>
              <w:jc w:val="right"/>
              <w:rPr>
                <w:szCs w:val="28"/>
              </w:rPr>
            </w:pPr>
            <w:r w:rsidRPr="008A650A">
              <w:rPr>
                <w:szCs w:val="28"/>
                <w:lang w:val="en-US"/>
              </w:rPr>
              <w:t>S</w:t>
            </w:r>
            <w:r w:rsidRPr="008A650A">
              <w:rPr>
                <w:szCs w:val="28"/>
                <w:vertAlign w:val="subscript"/>
                <w:lang w:val="en-US"/>
              </w:rPr>
              <w:t>8</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0CE9C3A1" w14:textId="39DE3A25" w:rsidR="00E94D33" w:rsidRPr="008A650A" w:rsidRDefault="00E94D33" w:rsidP="00E94D33">
            <w:pPr>
              <w:jc w:val="left"/>
              <w:rPr>
                <w:szCs w:val="28"/>
              </w:rPr>
            </w:pPr>
            <w:r>
              <w:rPr>
                <w:szCs w:val="28"/>
                <w:lang w:val="uk-UA"/>
              </w:rPr>
              <w:t>Авторизація за допомогою ЕЦП</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7F02BA05" w14:textId="77777777" w:rsidR="00E94D33" w:rsidRPr="008A650A" w:rsidRDefault="00E94D33" w:rsidP="00E94D33">
            <w:pPr>
              <w:jc w:val="center"/>
              <w:rPr>
                <w:szCs w:val="28"/>
              </w:rPr>
            </w:pPr>
            <w:r w:rsidRPr="008A650A">
              <w:rPr>
                <w:szCs w:val="28"/>
              </w:rPr>
              <w:t>1</w:t>
            </w:r>
          </w:p>
        </w:tc>
      </w:tr>
      <w:tr w:rsidR="00E94D33" w:rsidRPr="008A650A" w14:paraId="2EE037E3" w14:textId="2E85DE43"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7DB747E7" w14:textId="793C8179" w:rsidR="00E94D33" w:rsidRPr="008A650A" w:rsidRDefault="00E94D33" w:rsidP="00E94D33">
            <w:pPr>
              <w:jc w:val="right"/>
              <w:rPr>
                <w:szCs w:val="28"/>
              </w:rPr>
            </w:pPr>
            <w:r w:rsidRPr="008A650A">
              <w:rPr>
                <w:szCs w:val="28"/>
                <w:lang w:val="en-US"/>
              </w:rPr>
              <w:t>S</w:t>
            </w:r>
            <w:r w:rsidRPr="008A650A">
              <w:rPr>
                <w:szCs w:val="28"/>
                <w:vertAlign w:val="subscript"/>
                <w:lang w:val="en-US"/>
              </w:rPr>
              <w:t>9</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7B4E630C" w14:textId="7114E235" w:rsidR="00E94D33" w:rsidRPr="008A650A" w:rsidRDefault="00E94D33" w:rsidP="00E94D33">
            <w:pPr>
              <w:jc w:val="left"/>
              <w:rPr>
                <w:szCs w:val="28"/>
              </w:rPr>
            </w:pPr>
            <w:r>
              <w:rPr>
                <w:szCs w:val="28"/>
                <w:lang w:val="uk-UA"/>
              </w:rPr>
              <w:t>Централізоване оновлення</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bottom"/>
            <w:hideMark/>
          </w:tcPr>
          <w:p w14:paraId="093AC690" w14:textId="77777777" w:rsidR="00E94D33" w:rsidRPr="008A650A" w:rsidRDefault="00E94D33" w:rsidP="00E94D33">
            <w:pPr>
              <w:jc w:val="center"/>
              <w:rPr>
                <w:szCs w:val="28"/>
              </w:rPr>
            </w:pPr>
            <w:r w:rsidRPr="008A650A">
              <w:rPr>
                <w:szCs w:val="28"/>
              </w:rPr>
              <w:t>4</w:t>
            </w:r>
          </w:p>
        </w:tc>
      </w:tr>
      <w:tr w:rsidR="00E94D33" w:rsidRPr="008A650A" w14:paraId="62DEECD0" w14:textId="55E1DC85"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6ACCD46E" w14:textId="2C161D22" w:rsidR="00E94D33" w:rsidRPr="008A650A" w:rsidRDefault="00E94D33" w:rsidP="00E94D33">
            <w:pPr>
              <w:jc w:val="right"/>
              <w:rPr>
                <w:szCs w:val="28"/>
              </w:rPr>
            </w:pPr>
            <w:r w:rsidRPr="008A650A">
              <w:rPr>
                <w:szCs w:val="28"/>
                <w:lang w:val="en-US"/>
              </w:rPr>
              <w:t>S</w:t>
            </w:r>
            <w:r w:rsidRPr="008A650A">
              <w:rPr>
                <w:szCs w:val="28"/>
                <w:vertAlign w:val="subscript"/>
                <w:lang w:val="uk-UA"/>
              </w:rPr>
              <w:t>1</w:t>
            </w:r>
            <w:r w:rsidRPr="008A650A">
              <w:rPr>
                <w:szCs w:val="28"/>
                <w:vertAlign w:val="subscript"/>
                <w:lang w:val="en-US"/>
              </w:rPr>
              <w:t>0</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4EFE7F6A" w14:textId="5C893E3D" w:rsidR="00E94D33" w:rsidRPr="008A650A" w:rsidRDefault="00E94D33" w:rsidP="00E94D33">
            <w:pPr>
              <w:jc w:val="left"/>
              <w:rPr>
                <w:szCs w:val="28"/>
              </w:rPr>
            </w:pPr>
            <w:r>
              <w:rPr>
                <w:szCs w:val="28"/>
                <w:lang w:val="uk-UA"/>
              </w:rPr>
              <w:t>Зворотній зв’язок з розробником</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146ADE4D" w14:textId="77777777" w:rsidR="00E94D33" w:rsidRPr="008A650A" w:rsidRDefault="00E94D33" w:rsidP="00E94D33">
            <w:pPr>
              <w:jc w:val="center"/>
              <w:rPr>
                <w:szCs w:val="28"/>
              </w:rPr>
            </w:pPr>
            <w:r w:rsidRPr="008A650A">
              <w:rPr>
                <w:szCs w:val="28"/>
              </w:rPr>
              <w:t>3</w:t>
            </w:r>
          </w:p>
        </w:tc>
      </w:tr>
      <w:tr w:rsidR="008A650A" w:rsidRPr="008A650A" w14:paraId="11780C7B" w14:textId="27DFD803" w:rsidTr="008A650A">
        <w:trPr>
          <w:trHeight w:val="315"/>
        </w:trPr>
        <w:tc>
          <w:tcPr>
            <w:tcW w:w="0" w:type="auto"/>
            <w:tcBorders>
              <w:top w:val="single" w:sz="6" w:space="0" w:color="CCCCCC"/>
              <w:left w:val="single" w:sz="6" w:space="0" w:color="000000"/>
              <w:bottom w:val="single" w:sz="6" w:space="0" w:color="CCCCCC"/>
              <w:right w:val="single" w:sz="4" w:space="0" w:color="auto"/>
            </w:tcBorders>
            <w:shd w:val="clear" w:color="auto" w:fill="D9D9D9" w:themeFill="background1" w:themeFillShade="D9"/>
            <w:tcMar>
              <w:top w:w="30" w:type="dxa"/>
              <w:left w:w="45" w:type="dxa"/>
              <w:bottom w:w="30" w:type="dxa"/>
              <w:right w:w="45" w:type="dxa"/>
            </w:tcMar>
            <w:vAlign w:val="center"/>
            <w:hideMark/>
          </w:tcPr>
          <w:p w14:paraId="39D5A5C6" w14:textId="77777777" w:rsidR="008A650A" w:rsidRPr="008A650A" w:rsidRDefault="008A650A" w:rsidP="00CA787F">
            <w:pPr>
              <w:jc w:val="left"/>
              <w:rPr>
                <w:szCs w:val="28"/>
              </w:rPr>
            </w:pPr>
          </w:p>
        </w:tc>
        <w:tc>
          <w:tcPr>
            <w:tcW w:w="7679" w:type="dxa"/>
            <w:tcBorders>
              <w:top w:val="single" w:sz="6" w:space="0" w:color="CCCCCC"/>
              <w:left w:val="single" w:sz="4" w:space="0" w:color="auto"/>
              <w:bottom w:val="single" w:sz="6" w:space="0" w:color="CCCCCC"/>
              <w:right w:val="single" w:sz="6" w:space="0" w:color="000000"/>
            </w:tcBorders>
            <w:shd w:val="clear" w:color="auto" w:fill="D9D9D9" w:themeFill="background1" w:themeFillShade="D9"/>
            <w:tcMar>
              <w:top w:w="30" w:type="dxa"/>
              <w:left w:w="45" w:type="dxa"/>
              <w:bottom w:w="30" w:type="dxa"/>
              <w:right w:w="45" w:type="dxa"/>
            </w:tcMar>
            <w:vAlign w:val="center"/>
            <w:hideMark/>
          </w:tcPr>
          <w:p w14:paraId="544581C8" w14:textId="77777777" w:rsidR="008A650A" w:rsidRPr="008A650A" w:rsidRDefault="008A650A" w:rsidP="00CA787F">
            <w:pPr>
              <w:jc w:val="center"/>
              <w:rPr>
                <w:b/>
                <w:bCs/>
                <w:szCs w:val="28"/>
              </w:rPr>
            </w:pPr>
            <w:r w:rsidRPr="008A650A">
              <w:rPr>
                <w:b/>
                <w:bCs/>
                <w:szCs w:val="28"/>
              </w:rPr>
              <w:t>Слабкі сторони</w:t>
            </w:r>
          </w:p>
        </w:tc>
        <w:tc>
          <w:tcPr>
            <w:tcW w:w="1417" w:type="dxa"/>
            <w:tcBorders>
              <w:top w:val="single" w:sz="6" w:space="0" w:color="CCCCCC"/>
              <w:left w:val="single" w:sz="6" w:space="0" w:color="CCCCCC"/>
              <w:bottom w:val="single" w:sz="6" w:space="0" w:color="CCCCCC"/>
              <w:right w:val="single" w:sz="4" w:space="0" w:color="auto"/>
            </w:tcBorders>
            <w:shd w:val="clear" w:color="auto" w:fill="D9D9D9" w:themeFill="background1" w:themeFillShade="D9"/>
            <w:tcMar>
              <w:top w:w="30" w:type="dxa"/>
              <w:left w:w="45" w:type="dxa"/>
              <w:bottom w:w="30" w:type="dxa"/>
              <w:right w:w="45" w:type="dxa"/>
            </w:tcMar>
            <w:vAlign w:val="center"/>
            <w:hideMark/>
          </w:tcPr>
          <w:p w14:paraId="0990C23B" w14:textId="77777777" w:rsidR="008A650A" w:rsidRPr="008A650A" w:rsidRDefault="008A650A" w:rsidP="00CA787F">
            <w:pPr>
              <w:jc w:val="center"/>
              <w:rPr>
                <w:b/>
                <w:bCs/>
                <w:szCs w:val="28"/>
              </w:rPr>
            </w:pPr>
          </w:p>
        </w:tc>
      </w:tr>
      <w:tr w:rsidR="00E94D33" w:rsidRPr="008A650A" w14:paraId="345F0831" w14:textId="1F0D4C96"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45838341" w14:textId="63CA00AF"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1</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614F33C5" w14:textId="5A8C0B17" w:rsidR="00E94D33" w:rsidRPr="008A650A" w:rsidRDefault="00E94D33" w:rsidP="00E94D33">
            <w:pPr>
              <w:jc w:val="left"/>
              <w:rPr>
                <w:szCs w:val="28"/>
              </w:rPr>
            </w:pPr>
            <w:r>
              <w:rPr>
                <w:szCs w:val="28"/>
                <w:lang w:val="uk-UA"/>
              </w:rPr>
              <w:t>Обмежена цифрова грамотність користувачів</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368200A2" w14:textId="77777777" w:rsidR="00E94D33" w:rsidRPr="008A650A" w:rsidRDefault="00E94D33" w:rsidP="00E94D33">
            <w:pPr>
              <w:jc w:val="center"/>
              <w:rPr>
                <w:szCs w:val="28"/>
              </w:rPr>
            </w:pPr>
            <w:r w:rsidRPr="008A650A">
              <w:rPr>
                <w:szCs w:val="28"/>
              </w:rPr>
              <w:t>2</w:t>
            </w:r>
          </w:p>
        </w:tc>
      </w:tr>
      <w:tr w:rsidR="00E94D33" w:rsidRPr="008A650A" w14:paraId="37521C8A" w14:textId="19C617A5"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3CCA0243" w14:textId="446C50A2"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2</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2CC5A29A" w14:textId="104C8172" w:rsidR="00E94D33" w:rsidRPr="008A650A" w:rsidRDefault="00E94D33" w:rsidP="00E94D33">
            <w:pPr>
              <w:jc w:val="left"/>
              <w:rPr>
                <w:szCs w:val="28"/>
              </w:rPr>
            </w:pPr>
            <w:r>
              <w:rPr>
                <w:szCs w:val="28"/>
                <w:lang w:val="uk-UA"/>
              </w:rPr>
              <w:t>Доступ в інтернет</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34FBB4C1" w14:textId="77777777" w:rsidR="00E94D33" w:rsidRPr="008A650A" w:rsidRDefault="00E94D33" w:rsidP="00E94D33">
            <w:pPr>
              <w:jc w:val="center"/>
              <w:rPr>
                <w:szCs w:val="28"/>
              </w:rPr>
            </w:pPr>
            <w:r w:rsidRPr="008A650A">
              <w:rPr>
                <w:szCs w:val="28"/>
              </w:rPr>
              <w:t>1</w:t>
            </w:r>
          </w:p>
        </w:tc>
      </w:tr>
      <w:tr w:rsidR="00E94D33" w:rsidRPr="008A650A" w14:paraId="4F5323DA" w14:textId="29698DED"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641DBE76" w14:textId="58767F61"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3</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64209705" w14:textId="689FBABF" w:rsidR="00E94D33" w:rsidRPr="008A650A" w:rsidRDefault="00E94D33" w:rsidP="00E94D33">
            <w:pPr>
              <w:jc w:val="left"/>
              <w:rPr>
                <w:szCs w:val="28"/>
              </w:rPr>
            </w:pPr>
            <w:r>
              <w:rPr>
                <w:szCs w:val="28"/>
                <w:lang w:val="uk-UA"/>
              </w:rPr>
              <w:t>Ймовірність відмови в обслуговуванні</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514E9912" w14:textId="77777777" w:rsidR="00E94D33" w:rsidRPr="008A650A" w:rsidRDefault="00E94D33" w:rsidP="00E94D33">
            <w:pPr>
              <w:jc w:val="center"/>
              <w:rPr>
                <w:szCs w:val="28"/>
              </w:rPr>
            </w:pPr>
            <w:r w:rsidRPr="008A650A">
              <w:rPr>
                <w:szCs w:val="28"/>
              </w:rPr>
              <w:t>4</w:t>
            </w:r>
          </w:p>
        </w:tc>
      </w:tr>
      <w:tr w:rsidR="00E94D33" w:rsidRPr="008A650A" w14:paraId="24FC5912" w14:textId="4A532BD9"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439333A4" w14:textId="38FCC25B"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4</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0131056E" w14:textId="7B360673" w:rsidR="00E94D33" w:rsidRPr="008A650A" w:rsidRDefault="00E94D33" w:rsidP="00E94D33">
            <w:pPr>
              <w:jc w:val="left"/>
              <w:rPr>
                <w:szCs w:val="28"/>
              </w:rPr>
            </w:pPr>
            <w:r>
              <w:rPr>
                <w:szCs w:val="28"/>
                <w:lang w:val="uk-UA"/>
              </w:rPr>
              <w:t>Доступ до зовнішніх сервісів і систем</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50AA012F" w14:textId="77777777" w:rsidR="00E94D33" w:rsidRPr="008A650A" w:rsidRDefault="00E94D33" w:rsidP="00E94D33">
            <w:pPr>
              <w:jc w:val="center"/>
              <w:rPr>
                <w:szCs w:val="28"/>
              </w:rPr>
            </w:pPr>
            <w:r w:rsidRPr="008A650A">
              <w:rPr>
                <w:szCs w:val="28"/>
              </w:rPr>
              <w:t>3</w:t>
            </w:r>
          </w:p>
        </w:tc>
      </w:tr>
      <w:tr w:rsidR="00E94D33" w:rsidRPr="008A650A" w14:paraId="6BCE08B9" w14:textId="0BF8144D"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7FF1C32E" w14:textId="7B51B6CD"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5</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78D9AC06" w14:textId="0DA2DE85" w:rsidR="00E94D33" w:rsidRPr="008A650A" w:rsidRDefault="00E94D33" w:rsidP="00E94D33">
            <w:pPr>
              <w:jc w:val="left"/>
              <w:rPr>
                <w:szCs w:val="28"/>
              </w:rPr>
            </w:pPr>
            <w:r>
              <w:rPr>
                <w:szCs w:val="28"/>
                <w:lang w:val="uk-UA"/>
              </w:rPr>
              <w:t>Незахищеність хмарних сховищ та каналів передачі даних</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51A96D2C" w14:textId="77777777" w:rsidR="00E94D33" w:rsidRPr="008A650A" w:rsidRDefault="00E94D33" w:rsidP="00E94D33">
            <w:pPr>
              <w:jc w:val="center"/>
              <w:rPr>
                <w:szCs w:val="28"/>
              </w:rPr>
            </w:pPr>
            <w:r w:rsidRPr="008A650A">
              <w:rPr>
                <w:szCs w:val="28"/>
              </w:rPr>
              <w:t>4</w:t>
            </w:r>
          </w:p>
        </w:tc>
      </w:tr>
      <w:tr w:rsidR="00E94D33" w:rsidRPr="008A650A" w14:paraId="38BB4F69" w14:textId="03E4F1B2"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5A3195F2" w14:textId="641B87D7"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6</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3B523EC1" w14:textId="643616F5" w:rsidR="00E94D33" w:rsidRPr="008A650A" w:rsidRDefault="00E94D33" w:rsidP="00E94D33">
            <w:pPr>
              <w:jc w:val="left"/>
              <w:rPr>
                <w:szCs w:val="28"/>
              </w:rPr>
            </w:pPr>
            <w:r>
              <w:rPr>
                <w:szCs w:val="28"/>
                <w:lang w:val="uk-UA"/>
              </w:rPr>
              <w:t>Компрометація облікових записів користувачів</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5D3E43C9" w14:textId="77777777" w:rsidR="00E94D33" w:rsidRPr="008A650A" w:rsidRDefault="00E94D33" w:rsidP="00E94D33">
            <w:pPr>
              <w:jc w:val="center"/>
              <w:rPr>
                <w:szCs w:val="28"/>
              </w:rPr>
            </w:pPr>
            <w:r w:rsidRPr="008A650A">
              <w:rPr>
                <w:szCs w:val="28"/>
              </w:rPr>
              <w:t>2</w:t>
            </w:r>
          </w:p>
        </w:tc>
      </w:tr>
      <w:tr w:rsidR="00E94D33" w:rsidRPr="008A650A" w14:paraId="301CF93F" w14:textId="34540F7E"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04E23D60" w14:textId="55F8A10D"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7</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76593143" w14:textId="610F85F0" w:rsidR="00E94D33" w:rsidRPr="008A650A" w:rsidRDefault="00E94D33" w:rsidP="00E94D33">
            <w:pPr>
              <w:jc w:val="left"/>
              <w:rPr>
                <w:szCs w:val="28"/>
              </w:rPr>
            </w:pPr>
            <w:r>
              <w:rPr>
                <w:szCs w:val="28"/>
                <w:lang w:val="uk-UA"/>
              </w:rPr>
              <w:t>Реверсна інженерія</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56C3C9AE" w14:textId="77777777" w:rsidR="00E94D33" w:rsidRPr="008A650A" w:rsidRDefault="00E94D33" w:rsidP="00E94D33">
            <w:pPr>
              <w:jc w:val="center"/>
              <w:rPr>
                <w:szCs w:val="28"/>
              </w:rPr>
            </w:pPr>
            <w:r w:rsidRPr="008A650A">
              <w:rPr>
                <w:szCs w:val="28"/>
              </w:rPr>
              <w:t>3</w:t>
            </w:r>
          </w:p>
        </w:tc>
      </w:tr>
      <w:tr w:rsidR="00E94D33" w:rsidRPr="008A650A" w14:paraId="09C9E9BD" w14:textId="0032A937"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6292A1FA" w14:textId="52143182"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8</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2E5CE796" w14:textId="2191C84F" w:rsidR="00E94D33" w:rsidRPr="008A650A" w:rsidRDefault="00E94D33" w:rsidP="00E94D33">
            <w:pPr>
              <w:jc w:val="left"/>
              <w:rPr>
                <w:szCs w:val="28"/>
              </w:rPr>
            </w:pPr>
            <w:r>
              <w:rPr>
                <w:szCs w:val="28"/>
                <w:lang w:val="uk-UA"/>
              </w:rPr>
              <w:t>Підключення до інфраструктури відкритих ключів</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3D2D3152" w14:textId="77777777" w:rsidR="00E94D33" w:rsidRPr="008A650A" w:rsidRDefault="00E94D33" w:rsidP="00E94D33">
            <w:pPr>
              <w:jc w:val="center"/>
              <w:rPr>
                <w:szCs w:val="28"/>
              </w:rPr>
            </w:pPr>
            <w:r w:rsidRPr="008A650A">
              <w:rPr>
                <w:szCs w:val="28"/>
              </w:rPr>
              <w:t>3</w:t>
            </w:r>
          </w:p>
        </w:tc>
      </w:tr>
      <w:tr w:rsidR="00E94D33" w:rsidRPr="008A650A" w14:paraId="78D52330" w14:textId="3212F35D" w:rsidTr="008A650A">
        <w:trPr>
          <w:trHeight w:val="315"/>
        </w:trPr>
        <w:tc>
          <w:tcPr>
            <w:tcW w:w="0" w:type="auto"/>
            <w:tcBorders>
              <w:top w:val="single" w:sz="6" w:space="0" w:color="CCCCCC"/>
              <w:left w:val="single" w:sz="6" w:space="0" w:color="000000"/>
              <w:bottom w:val="single" w:sz="6" w:space="0" w:color="CCCCCC"/>
              <w:right w:val="single" w:sz="4" w:space="0" w:color="auto"/>
            </w:tcBorders>
            <w:tcMar>
              <w:top w:w="30" w:type="dxa"/>
              <w:left w:w="45" w:type="dxa"/>
              <w:bottom w:w="30" w:type="dxa"/>
              <w:right w:w="45" w:type="dxa"/>
            </w:tcMar>
            <w:vAlign w:val="center"/>
            <w:hideMark/>
          </w:tcPr>
          <w:p w14:paraId="2218AE0F" w14:textId="2A73E35C"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9</w:t>
            </w:r>
          </w:p>
        </w:tc>
        <w:tc>
          <w:tcPr>
            <w:tcW w:w="7679" w:type="dxa"/>
            <w:tcBorders>
              <w:top w:val="single" w:sz="6" w:space="0" w:color="CCCCCC"/>
              <w:left w:val="single" w:sz="4" w:space="0" w:color="auto"/>
              <w:bottom w:val="single" w:sz="6" w:space="0" w:color="CCCCCC"/>
              <w:right w:val="single" w:sz="6" w:space="0" w:color="000000"/>
            </w:tcBorders>
            <w:tcMar>
              <w:top w:w="30" w:type="dxa"/>
              <w:left w:w="45" w:type="dxa"/>
              <w:bottom w:w="30" w:type="dxa"/>
              <w:right w:w="45" w:type="dxa"/>
            </w:tcMar>
            <w:vAlign w:val="center"/>
            <w:hideMark/>
          </w:tcPr>
          <w:p w14:paraId="27DA4A58" w14:textId="500CE6AD" w:rsidR="00E94D33" w:rsidRPr="008A650A" w:rsidRDefault="00E94D33" w:rsidP="00E94D33">
            <w:pPr>
              <w:jc w:val="left"/>
              <w:rPr>
                <w:szCs w:val="28"/>
              </w:rPr>
            </w:pPr>
            <w:r>
              <w:rPr>
                <w:szCs w:val="28"/>
                <w:lang w:val="uk-UA"/>
              </w:rPr>
              <w:t xml:space="preserve">Витрати на регулярне тестування </w:t>
            </w:r>
          </w:p>
        </w:tc>
        <w:tc>
          <w:tcPr>
            <w:tcW w:w="1417" w:type="dxa"/>
            <w:tcBorders>
              <w:top w:val="single" w:sz="6" w:space="0" w:color="CCCCCC"/>
              <w:left w:val="single" w:sz="6" w:space="0" w:color="CCCCCC"/>
              <w:bottom w:val="single" w:sz="6" w:space="0" w:color="CCCCCC"/>
              <w:right w:val="single" w:sz="4" w:space="0" w:color="auto"/>
            </w:tcBorders>
            <w:tcMar>
              <w:top w:w="30" w:type="dxa"/>
              <w:left w:w="45" w:type="dxa"/>
              <w:bottom w:w="30" w:type="dxa"/>
              <w:right w:w="45" w:type="dxa"/>
            </w:tcMar>
            <w:vAlign w:val="center"/>
            <w:hideMark/>
          </w:tcPr>
          <w:p w14:paraId="7C62E416" w14:textId="77777777" w:rsidR="00E94D33" w:rsidRPr="008A650A" w:rsidRDefault="00E94D33" w:rsidP="00E94D33">
            <w:pPr>
              <w:jc w:val="center"/>
              <w:rPr>
                <w:szCs w:val="28"/>
              </w:rPr>
            </w:pPr>
            <w:r w:rsidRPr="008A650A">
              <w:rPr>
                <w:szCs w:val="28"/>
              </w:rPr>
              <w:t>2</w:t>
            </w:r>
          </w:p>
        </w:tc>
      </w:tr>
      <w:tr w:rsidR="00E94D33" w:rsidRPr="008A650A" w14:paraId="503C165F" w14:textId="09E22185" w:rsidTr="008A650A">
        <w:trPr>
          <w:trHeight w:val="315"/>
        </w:trPr>
        <w:tc>
          <w:tcPr>
            <w:tcW w:w="0" w:type="auto"/>
            <w:tcBorders>
              <w:top w:val="single" w:sz="6" w:space="0" w:color="CCCCCC"/>
              <w:left w:val="single" w:sz="6" w:space="0" w:color="000000"/>
              <w:bottom w:val="single" w:sz="4" w:space="0" w:color="auto"/>
              <w:right w:val="single" w:sz="4" w:space="0" w:color="auto"/>
            </w:tcBorders>
            <w:tcMar>
              <w:top w:w="30" w:type="dxa"/>
              <w:left w:w="45" w:type="dxa"/>
              <w:bottom w:w="30" w:type="dxa"/>
              <w:right w:w="45" w:type="dxa"/>
            </w:tcMar>
            <w:vAlign w:val="center"/>
            <w:hideMark/>
          </w:tcPr>
          <w:p w14:paraId="23B3EABD" w14:textId="25F52BC2" w:rsidR="00E94D33" w:rsidRPr="008A650A" w:rsidRDefault="00E94D33" w:rsidP="00E94D33">
            <w:pPr>
              <w:jc w:val="right"/>
              <w:rPr>
                <w:szCs w:val="28"/>
              </w:rPr>
            </w:pPr>
            <w:r w:rsidRPr="008A650A">
              <w:rPr>
                <w:szCs w:val="28"/>
                <w:lang w:val="en-US" w:eastAsia="en-US"/>
              </w:rPr>
              <w:t>W</w:t>
            </w:r>
            <w:r w:rsidRPr="008A650A">
              <w:rPr>
                <w:szCs w:val="28"/>
                <w:vertAlign w:val="subscript"/>
                <w:lang w:val="en-US" w:eastAsia="en-US"/>
              </w:rPr>
              <w:t>10</w:t>
            </w:r>
          </w:p>
        </w:tc>
        <w:tc>
          <w:tcPr>
            <w:tcW w:w="7679" w:type="dxa"/>
            <w:tcBorders>
              <w:top w:val="single" w:sz="6" w:space="0" w:color="CCCCCC"/>
              <w:left w:val="single" w:sz="4" w:space="0" w:color="auto"/>
              <w:bottom w:val="single" w:sz="4" w:space="0" w:color="auto"/>
              <w:right w:val="single" w:sz="6" w:space="0" w:color="000000"/>
            </w:tcBorders>
            <w:tcMar>
              <w:top w:w="30" w:type="dxa"/>
              <w:left w:w="45" w:type="dxa"/>
              <w:bottom w:w="30" w:type="dxa"/>
              <w:right w:w="45" w:type="dxa"/>
            </w:tcMar>
            <w:vAlign w:val="center"/>
            <w:hideMark/>
          </w:tcPr>
          <w:p w14:paraId="484129B4" w14:textId="35899ED9" w:rsidR="00E94D33" w:rsidRPr="008A650A" w:rsidRDefault="00E94D33" w:rsidP="00E94D33">
            <w:pPr>
              <w:jc w:val="left"/>
              <w:rPr>
                <w:szCs w:val="28"/>
              </w:rPr>
            </w:pPr>
            <w:r>
              <w:rPr>
                <w:szCs w:val="28"/>
                <w:lang w:val="uk-UA"/>
              </w:rPr>
              <w:t>Витрати на службу підтримки</w:t>
            </w:r>
          </w:p>
        </w:tc>
        <w:tc>
          <w:tcPr>
            <w:tcW w:w="1417" w:type="dxa"/>
            <w:tcBorders>
              <w:top w:val="single" w:sz="6" w:space="0" w:color="CCCCCC"/>
              <w:left w:val="single" w:sz="6" w:space="0" w:color="CCCCCC"/>
              <w:bottom w:val="single" w:sz="4" w:space="0" w:color="auto"/>
              <w:right w:val="single" w:sz="4" w:space="0" w:color="auto"/>
            </w:tcBorders>
            <w:tcMar>
              <w:top w:w="30" w:type="dxa"/>
              <w:left w:w="45" w:type="dxa"/>
              <w:bottom w:w="30" w:type="dxa"/>
              <w:right w:w="45" w:type="dxa"/>
            </w:tcMar>
            <w:vAlign w:val="center"/>
            <w:hideMark/>
          </w:tcPr>
          <w:p w14:paraId="06E9BE74" w14:textId="77777777" w:rsidR="00E94D33" w:rsidRPr="008A650A" w:rsidRDefault="00E94D33" w:rsidP="00E94D33">
            <w:pPr>
              <w:jc w:val="center"/>
              <w:rPr>
                <w:szCs w:val="28"/>
              </w:rPr>
            </w:pPr>
            <w:r w:rsidRPr="008A650A">
              <w:rPr>
                <w:szCs w:val="28"/>
              </w:rPr>
              <w:t>2</w:t>
            </w:r>
          </w:p>
        </w:tc>
      </w:tr>
    </w:tbl>
    <w:p w14:paraId="4B7C7DF7" w14:textId="77777777" w:rsidR="00E450F2" w:rsidRPr="008A650A" w:rsidRDefault="00E450F2" w:rsidP="008C2807">
      <w:pPr>
        <w:spacing w:line="360" w:lineRule="auto"/>
        <w:ind w:firstLine="709"/>
        <w:rPr>
          <w:lang w:val="uk-UA"/>
        </w:rPr>
      </w:pPr>
    </w:p>
    <w:p w14:paraId="78C97E3B" w14:textId="4E24E68E" w:rsidR="00FF0B2E" w:rsidRPr="008A650A" w:rsidRDefault="00CA787F" w:rsidP="007767AB">
      <w:pPr>
        <w:spacing w:before="240" w:after="240" w:line="360" w:lineRule="auto"/>
        <w:ind w:firstLine="709"/>
        <w:rPr>
          <w:lang w:val="uk-UA"/>
        </w:rPr>
      </w:pPr>
      <w:r w:rsidRPr="008A650A">
        <w:rPr>
          <w:lang w:val="uk-UA"/>
        </w:rPr>
        <w:t xml:space="preserve">Далі </w:t>
      </w:r>
      <w:r w:rsidR="002C6BC5">
        <w:rPr>
          <w:lang w:val="uk-UA"/>
        </w:rPr>
        <w:t>за</w:t>
      </w:r>
      <w:r w:rsidRPr="008A650A">
        <w:rPr>
          <w:lang w:val="uk-UA"/>
        </w:rPr>
        <w:t xml:space="preserve"> цим</w:t>
      </w:r>
      <w:r w:rsidR="002C6BC5">
        <w:rPr>
          <w:lang w:val="uk-UA"/>
        </w:rPr>
        <w:t xml:space="preserve">и </w:t>
      </w:r>
      <w:r w:rsidRPr="008A650A">
        <w:rPr>
          <w:lang w:val="uk-UA"/>
        </w:rPr>
        <w:t>значенням</w:t>
      </w:r>
      <w:r w:rsidR="002C6BC5">
        <w:rPr>
          <w:lang w:val="uk-UA"/>
        </w:rPr>
        <w:t>и</w:t>
      </w:r>
      <w:r w:rsidRPr="008A650A">
        <w:rPr>
          <w:lang w:val="uk-UA"/>
        </w:rPr>
        <w:t xml:space="preserve"> визнач</w:t>
      </w:r>
      <w:r w:rsidR="002C6BC5">
        <w:rPr>
          <w:lang w:val="uk-UA"/>
        </w:rPr>
        <w:t>имо</w:t>
      </w:r>
      <w:r w:rsidRPr="008A650A">
        <w:rPr>
          <w:lang w:val="uk-UA"/>
        </w:rPr>
        <w:t xml:space="preserve"> вагові коефіцієнти</w:t>
      </w:r>
      <w:r w:rsidR="002C6BC5">
        <w:rPr>
          <w:lang w:val="uk-UA"/>
        </w:rPr>
        <w:t xml:space="preserve"> за допомогою системи Фішберна</w:t>
      </w:r>
      <w:r w:rsidRPr="008A650A">
        <w:rPr>
          <w:lang w:val="uk-UA"/>
        </w:rPr>
        <w:t>.</w:t>
      </w:r>
    </w:p>
    <w:p w14:paraId="7D7DA84B" w14:textId="41D291DD" w:rsidR="00C948E8" w:rsidRPr="008A650A" w:rsidRDefault="00D21064" w:rsidP="00AE31AC">
      <w:pPr>
        <w:spacing w:line="360" w:lineRule="auto"/>
        <w:ind w:right="849" w:firstLine="709"/>
        <w:rPr>
          <w:szCs w:val="28"/>
          <w:lang w:val="en-US"/>
        </w:rPr>
      </w:pPr>
      <m:oMathPara>
        <m:oMathParaPr>
          <m:jc m:val="left"/>
        </m:oMathParaPr>
        <m:oMath>
          <m:sSub>
            <m:sSubPr>
              <m:ctrlPr>
                <w:rPr>
                  <w:rFonts w:ascii="Cambria Math" w:hAnsi="Cambria Math"/>
                  <w:szCs w:val="28"/>
                  <w:lang w:val="en-US"/>
                </w:rPr>
              </m:ctrlPr>
            </m:sSubPr>
            <m:e>
              <m:sSub>
                <m:sSubPr>
                  <m:ctrlPr>
                    <w:rPr>
                      <w:rFonts w:ascii="Cambria Math" w:hAnsi="Cambria Math"/>
                      <w:szCs w:val="28"/>
                      <w:lang w:val="en-US"/>
                    </w:rPr>
                  </m:ctrlPr>
                </m:sSubPr>
                <m:e>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S</m:t>
                      </m:r>
                    </m:e>
                    <m:sub>
                      <m:r>
                        <w:rPr>
                          <w:rFonts w:ascii="Cambria Math" w:hAnsi="Cambria Math"/>
                          <w:szCs w:val="28"/>
                          <w:lang w:val="en-US"/>
                        </w:rPr>
                        <m:t>1</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S</m:t>
                      </m:r>
                    </m:e>
                    <m:sub>
                      <m:r>
                        <w:rPr>
                          <w:rFonts w:ascii="Cambria Math" w:hAnsi="Cambria Math"/>
                          <w:szCs w:val="28"/>
                          <w:lang w:val="en-US"/>
                        </w:rPr>
                        <m:t>7</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S</m:t>
                      </m:r>
                    </m:e>
                    <m:sub>
                      <m:r>
                        <w:rPr>
                          <w:rFonts w:ascii="Cambria Math" w:hAnsi="Cambria Math"/>
                          <w:szCs w:val="28"/>
                          <w:lang w:val="en-US"/>
                        </w:rPr>
                        <m:t>8</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W</m:t>
                      </m:r>
                    </m:e>
                    <m:sub>
                      <m:r>
                        <w:rPr>
                          <w:rFonts w:ascii="Cambria Math" w:hAnsi="Cambria Math"/>
                          <w:szCs w:val="28"/>
                          <w:lang w:val="en-US"/>
                        </w:rPr>
                        <m:t>2</m:t>
                      </m:r>
                    </m:sub>
                  </m:sSub>
                  <m:r>
                    <m:rPr>
                      <m:sty m:val="p"/>
                    </m:rPr>
                    <w:rPr>
                      <w:rFonts w:ascii="Cambria Math" w:hAnsi="Cambria Math"/>
                      <w:szCs w:val="28"/>
                      <w:lang w:val="en-US"/>
                    </w:rPr>
                    <m:t xml:space="preserve"> &gt;S</m:t>
                  </m:r>
                </m:e>
                <m:sub>
                  <m:r>
                    <w:rPr>
                      <w:rFonts w:ascii="Cambria Math" w:hAnsi="Cambria Math"/>
                      <w:szCs w:val="28"/>
                      <w:lang w:val="en-US"/>
                    </w:rPr>
                    <m:t>2</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S</m:t>
                  </m:r>
                </m:e>
                <m:sub>
                  <m:r>
                    <w:rPr>
                      <w:rFonts w:ascii="Cambria Math" w:hAnsi="Cambria Math"/>
                      <w:szCs w:val="28"/>
                      <w:lang w:val="en-US"/>
                    </w:rPr>
                    <m:t>3</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S</m:t>
                  </m:r>
                </m:e>
                <m:sub>
                  <m:r>
                    <w:rPr>
                      <w:rFonts w:ascii="Cambria Math" w:hAnsi="Cambria Math"/>
                      <w:szCs w:val="28"/>
                      <w:lang w:val="en-US"/>
                    </w:rPr>
                    <m:t>4</m:t>
                  </m:r>
                </m:sub>
              </m:sSub>
              <m:r>
                <w:rPr>
                  <w:rFonts w:ascii="Cambria Math" w:hAnsi="Cambria Math"/>
                  <w:szCs w:val="28"/>
                  <w:lang w:val="en-US"/>
                </w:rPr>
                <m:t xml:space="preserve"> ≈ </m:t>
              </m:r>
              <m:sSub>
                <m:sSubPr>
                  <m:ctrlPr>
                    <w:rPr>
                      <w:rFonts w:ascii="Cambria Math" w:hAnsi="Cambria Math"/>
                      <w:i/>
                      <w:szCs w:val="28"/>
                      <w:lang w:val="en-US"/>
                    </w:rPr>
                  </m:ctrlPr>
                </m:sSubPr>
                <m:e>
                  <m:r>
                    <w:rPr>
                      <w:rFonts w:ascii="Cambria Math" w:hAnsi="Cambria Math"/>
                      <w:szCs w:val="28"/>
                      <w:lang w:val="en-US"/>
                    </w:rPr>
                    <m:t>S</m:t>
                  </m:r>
                </m:e>
                <m:sub>
                  <m:r>
                    <w:rPr>
                      <w:rFonts w:ascii="Cambria Math" w:hAnsi="Cambria Math"/>
                      <w:szCs w:val="28"/>
                      <w:lang w:val="en-US"/>
                    </w:rPr>
                    <m:t>5</m:t>
                  </m:r>
                </m:sub>
              </m:sSub>
              <m:r>
                <w:rPr>
                  <w:rFonts w:ascii="Cambria Math" w:hAnsi="Cambria Math"/>
                  <w:szCs w:val="28"/>
                  <w:lang w:val="en-US"/>
                </w:rPr>
                <m:t xml:space="preserve"> ≈ </m:t>
              </m:r>
              <m:sSub>
                <m:sSubPr>
                  <m:ctrlPr>
                    <w:rPr>
                      <w:rFonts w:ascii="Cambria Math" w:hAnsi="Cambria Math"/>
                      <w:szCs w:val="28"/>
                      <w:lang w:val="en-US"/>
                    </w:rPr>
                  </m:ctrlPr>
                </m:sSubPr>
                <m:e>
                  <m:r>
                    <m:rPr>
                      <m:sty m:val="p"/>
                    </m:rPr>
                    <w:rPr>
                      <w:rFonts w:ascii="Cambria Math" w:hAnsi="Cambria Math"/>
                      <w:szCs w:val="28"/>
                      <w:lang w:val="en-US"/>
                    </w:rPr>
                    <m:t>W</m:t>
                  </m:r>
                </m:e>
                <m:sub>
                  <m:r>
                    <w:rPr>
                      <w:rFonts w:ascii="Cambria Math" w:hAnsi="Cambria Math"/>
                      <w:szCs w:val="28"/>
                      <w:lang w:val="en-US"/>
                    </w:rPr>
                    <m:t>1</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W</m:t>
                  </m:r>
                </m:e>
                <m:sub>
                  <m:r>
                    <w:rPr>
                      <w:rFonts w:ascii="Cambria Math" w:hAnsi="Cambria Math"/>
                      <w:szCs w:val="28"/>
                      <w:lang w:val="en-US"/>
                    </w:rPr>
                    <m:t>6</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W</m:t>
                  </m:r>
                </m:e>
                <m:sub>
                  <m:r>
                    <w:rPr>
                      <w:rFonts w:ascii="Cambria Math" w:hAnsi="Cambria Math"/>
                      <w:szCs w:val="28"/>
                      <w:lang w:val="en-US"/>
                    </w:rPr>
                    <m:t>9</m:t>
                  </m:r>
                </m:sub>
              </m:sSub>
              <m:r>
                <w:rPr>
                  <w:rFonts w:ascii="Cambria Math" w:hAnsi="Cambria Math"/>
                  <w:szCs w:val="28"/>
                  <w:lang w:val="en-US"/>
                </w:rPr>
                <m:t xml:space="preserve"> ≈ </m:t>
              </m:r>
              <m:sSub>
                <m:sSubPr>
                  <m:ctrlPr>
                    <w:rPr>
                      <w:rFonts w:ascii="Cambria Math" w:hAnsi="Cambria Math"/>
                      <w:i/>
                      <w:szCs w:val="28"/>
                      <w:lang w:val="en-US"/>
                    </w:rPr>
                  </m:ctrlPr>
                </m:sSubPr>
                <m:e>
                  <m:r>
                    <w:rPr>
                      <w:rFonts w:ascii="Cambria Math" w:hAnsi="Cambria Math"/>
                      <w:szCs w:val="28"/>
                      <w:lang w:val="en-US"/>
                    </w:rPr>
                    <m:t>W</m:t>
                  </m:r>
                </m:e>
                <m:sub>
                  <m:r>
                    <w:rPr>
                      <w:rFonts w:ascii="Cambria Math" w:hAnsi="Cambria Math"/>
                      <w:szCs w:val="28"/>
                      <w:lang w:val="en-US"/>
                    </w:rPr>
                    <m:t xml:space="preserve">10 </m:t>
                  </m:r>
                </m:sub>
              </m:sSub>
              <m:r>
                <w:rPr>
                  <w:rFonts w:ascii="Cambria Math" w:hAnsi="Cambria Math"/>
                  <w:szCs w:val="28"/>
                  <w:lang w:val="en-US"/>
                </w:rPr>
                <m:t xml:space="preserve">  &gt;&gt; </m:t>
              </m:r>
              <m:sSub>
                <m:sSubPr>
                  <m:ctrlPr>
                    <w:rPr>
                      <w:rFonts w:ascii="Cambria Math" w:hAnsi="Cambria Math"/>
                      <w:szCs w:val="28"/>
                      <w:lang w:val="en-US"/>
                    </w:rPr>
                  </m:ctrlPr>
                </m:sSubPr>
                <m:e>
                  <m:r>
                    <m:rPr>
                      <m:sty m:val="p"/>
                    </m:rPr>
                    <w:rPr>
                      <w:rFonts w:ascii="Cambria Math" w:hAnsi="Cambria Math"/>
                      <w:szCs w:val="28"/>
                      <w:lang w:val="en-US"/>
                    </w:rPr>
                    <m:t>S</m:t>
                  </m:r>
                </m:e>
                <m:sub>
                  <m:r>
                    <w:rPr>
                      <w:rFonts w:ascii="Cambria Math" w:hAnsi="Cambria Math"/>
                      <w:szCs w:val="28"/>
                      <w:lang w:val="en-US"/>
                    </w:rPr>
                    <m:t>10</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W</m:t>
                  </m:r>
                </m:e>
                <m:sub>
                  <m:r>
                    <w:rPr>
                      <w:rFonts w:ascii="Cambria Math" w:hAnsi="Cambria Math"/>
                      <w:szCs w:val="28"/>
                      <w:lang w:val="en-US"/>
                    </w:rPr>
                    <m:t>4</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W</m:t>
                  </m:r>
                </m:e>
                <m:sub>
                  <m:r>
                    <w:rPr>
                      <w:rFonts w:ascii="Cambria Math" w:hAnsi="Cambria Math"/>
                      <w:szCs w:val="28"/>
                      <w:lang w:val="en-US"/>
                    </w:rPr>
                    <m:t>7</m:t>
                  </m:r>
                </m:sub>
              </m:sSub>
              <m:r>
                <w:rPr>
                  <w:rFonts w:ascii="Cambria Math" w:hAnsi="Cambria Math"/>
                  <w:szCs w:val="28"/>
                  <w:lang w:val="en-US"/>
                </w:rPr>
                <m:t xml:space="preserve"> ≈ </m:t>
              </m:r>
              <m:sSub>
                <m:sSubPr>
                  <m:ctrlPr>
                    <w:rPr>
                      <w:rFonts w:ascii="Cambria Math" w:hAnsi="Cambria Math"/>
                      <w:i/>
                      <w:szCs w:val="28"/>
                      <w:lang w:val="en-US"/>
                    </w:rPr>
                  </m:ctrlPr>
                </m:sSubPr>
                <m:e>
                  <m:r>
                    <w:rPr>
                      <w:rFonts w:ascii="Cambria Math" w:hAnsi="Cambria Math"/>
                      <w:szCs w:val="28"/>
                      <w:lang w:val="en-US"/>
                    </w:rPr>
                    <m:t>W</m:t>
                  </m:r>
                </m:e>
                <m:sub>
                  <m:r>
                    <w:rPr>
                      <w:rFonts w:ascii="Cambria Math" w:hAnsi="Cambria Math"/>
                      <w:szCs w:val="28"/>
                      <w:lang w:val="en-US"/>
                    </w:rPr>
                    <m:t>8</m:t>
                  </m:r>
                </m:sub>
              </m:sSub>
              <m:r>
                <w:rPr>
                  <w:rFonts w:ascii="Cambria Math" w:hAnsi="Cambria Math"/>
                  <w:szCs w:val="28"/>
                  <w:lang w:val="en-US"/>
                </w:rPr>
                <m:t xml:space="preserve"> </m:t>
              </m:r>
              <m:r>
                <m:rPr>
                  <m:sty m:val="p"/>
                </m:rPr>
                <w:rPr>
                  <w:rFonts w:ascii="Cambria Math" w:hAnsi="Cambria Math"/>
                  <w:szCs w:val="28"/>
                  <w:lang w:val="en-US"/>
                </w:rPr>
                <m:t>&gt;S</m:t>
              </m:r>
            </m:e>
            <m:sub>
              <m:r>
                <w:rPr>
                  <w:rFonts w:ascii="Cambria Math" w:hAnsi="Cambria Math"/>
                  <w:szCs w:val="28"/>
                  <w:lang w:val="en-US"/>
                </w:rPr>
                <m:t>6</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S</m:t>
              </m:r>
            </m:e>
            <m:sub>
              <m:r>
                <w:rPr>
                  <w:rFonts w:ascii="Cambria Math" w:hAnsi="Cambria Math"/>
                  <w:szCs w:val="28"/>
                  <w:lang w:val="en-US"/>
                </w:rPr>
                <m:t>9</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W</m:t>
              </m:r>
            </m:e>
            <m:sub>
              <m:r>
                <w:rPr>
                  <w:rFonts w:ascii="Cambria Math" w:hAnsi="Cambria Math"/>
                  <w:szCs w:val="28"/>
                  <w:lang w:val="en-US"/>
                </w:rPr>
                <m:t>3</m:t>
              </m:r>
            </m:sub>
          </m:sSub>
          <m:r>
            <w:rPr>
              <w:rFonts w:ascii="Cambria Math" w:hAnsi="Cambria Math"/>
              <w:szCs w:val="28"/>
              <w:lang w:val="en-US"/>
            </w:rPr>
            <m:t xml:space="preserve"> ≈ </m:t>
          </m:r>
          <m:sSub>
            <m:sSubPr>
              <m:ctrlPr>
                <w:rPr>
                  <w:rFonts w:ascii="Cambria Math" w:hAnsi="Cambria Math"/>
                  <w:i/>
                  <w:szCs w:val="28"/>
                  <w:lang w:val="en-US"/>
                </w:rPr>
              </m:ctrlPr>
            </m:sSubPr>
            <m:e>
              <m:r>
                <w:rPr>
                  <w:rFonts w:ascii="Cambria Math" w:hAnsi="Cambria Math"/>
                  <w:szCs w:val="28"/>
                  <w:lang w:val="en-US"/>
                </w:rPr>
                <m:t>W</m:t>
              </m:r>
            </m:e>
            <m:sub>
              <m:r>
                <w:rPr>
                  <w:rFonts w:ascii="Cambria Math" w:hAnsi="Cambria Math"/>
                  <w:szCs w:val="28"/>
                  <w:lang w:val="en-US"/>
                </w:rPr>
                <m:t>5</m:t>
              </m:r>
            </m:sub>
          </m:sSub>
          <m:r>
            <w:rPr>
              <w:rFonts w:ascii="Cambria Math" w:hAnsi="Cambria Math"/>
              <w:szCs w:val="28"/>
              <w:lang w:val="en-US"/>
            </w:rPr>
            <m:t xml:space="preserve">    </m:t>
          </m:r>
          <m:r>
            <w:rPr>
              <w:rFonts w:ascii="Cambria Math" w:hAnsi="Cambria Math"/>
            </w:rPr>
            <m:t xml:space="preserve"> </m:t>
          </m:r>
          <m:r>
            <w:rPr>
              <w:rFonts w:ascii="Cambria Math" w:hAnsi="Cambria Math"/>
              <w:szCs w:val="28"/>
              <w:lang w:val="en-US"/>
            </w:rPr>
            <m:t xml:space="preserve"> </m:t>
          </m:r>
        </m:oMath>
      </m:oMathPara>
    </w:p>
    <w:p w14:paraId="4632AC2B" w14:textId="5EC2F677" w:rsidR="00AE31AC" w:rsidRPr="002C6BC5" w:rsidRDefault="007767AB" w:rsidP="007767AB">
      <w:pPr>
        <w:spacing w:before="240" w:after="240" w:line="360" w:lineRule="auto"/>
        <w:ind w:right="849" w:firstLine="709"/>
        <w:rPr>
          <w:sz w:val="22"/>
          <w:szCs w:val="16"/>
          <w:lang w:val="uk-UA"/>
        </w:rPr>
      </w:pPr>
      <w:r w:rsidRPr="008A650A">
        <w:rPr>
          <w:b/>
          <w:bCs/>
          <w:i/>
          <w:iCs/>
          <w:noProof/>
          <w:sz w:val="36"/>
          <w:szCs w:val="24"/>
          <w:lang w:val="uk-UA"/>
        </w:rPr>
        <w:drawing>
          <wp:anchor distT="0" distB="0" distL="114300" distR="114300" simplePos="0" relativeHeight="251680768" behindDoc="0" locked="0" layoutInCell="1" allowOverlap="1" wp14:anchorId="735ED58D" wp14:editId="2185F9F3">
            <wp:simplePos x="0" y="0"/>
            <wp:positionH relativeFrom="margin">
              <wp:align>left</wp:align>
            </wp:positionH>
            <wp:positionV relativeFrom="paragraph">
              <wp:posOffset>571500</wp:posOffset>
            </wp:positionV>
            <wp:extent cx="1013460" cy="655320"/>
            <wp:effectExtent l="0" t="0" r="0" b="0"/>
            <wp:wrapSquare wrapText="bothSides"/>
            <wp:docPr id="41" name="Рисунок 41" descr="{\ displaystyle K = \ sum _ {i = 1} ^ {N} r_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 displaystyle K = \ sum _ {i = 1} ^ {N} r_ {i},}"/>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13460" cy="655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5628C" w:rsidRPr="008A650A">
        <w:rPr>
          <w:lang w:val="uk-UA"/>
        </w:rPr>
        <w:t>Щоб розподілити ваги</w:t>
      </w:r>
      <w:r w:rsidR="002C6BC5">
        <w:rPr>
          <w:lang w:val="uk-UA"/>
        </w:rPr>
        <w:t>,</w:t>
      </w:r>
      <w:r w:rsidR="00C5628C" w:rsidRPr="008A650A">
        <w:rPr>
          <w:lang w:val="uk-UA"/>
        </w:rPr>
        <w:t xml:space="preserve"> необхідно </w:t>
      </w:r>
      <w:r w:rsidR="002C6BC5">
        <w:rPr>
          <w:lang w:val="uk-UA"/>
        </w:rPr>
        <w:t>обчислити</w:t>
      </w:r>
      <w:r w:rsidR="00C5628C" w:rsidRPr="008A650A">
        <w:rPr>
          <w:lang w:val="uk-UA"/>
        </w:rPr>
        <w:t xml:space="preserve"> знаменник </w:t>
      </w:r>
      <w:r w:rsidR="00C5628C" w:rsidRPr="008A650A">
        <w:rPr>
          <w:b/>
          <w:bCs/>
          <w:i/>
          <w:iCs/>
          <w:sz w:val="36"/>
          <w:szCs w:val="24"/>
          <w:lang w:val="en-US"/>
        </w:rPr>
        <w:t>K</w:t>
      </w:r>
      <w:r w:rsidR="002C6BC5" w:rsidRPr="002C6BC5">
        <w:rPr>
          <w:lang w:val="uk-UA"/>
        </w:rPr>
        <w:t>:</w:t>
      </w:r>
    </w:p>
    <w:p w14:paraId="7256F582" w14:textId="00869244" w:rsidR="00C948E8" w:rsidRPr="008A650A" w:rsidRDefault="00C5628C" w:rsidP="008C2807">
      <w:pPr>
        <w:spacing w:line="360" w:lineRule="auto"/>
        <w:ind w:firstLine="709"/>
        <w:rPr>
          <w:lang w:val="uk-UA"/>
        </w:rPr>
      </w:pPr>
      <w:r w:rsidRPr="008A650A">
        <w:rPr>
          <w:noProof/>
        </w:rPr>
        <w:drawing>
          <wp:anchor distT="0" distB="0" distL="114300" distR="114300" simplePos="0" relativeHeight="251682816" behindDoc="0" locked="0" layoutInCell="1" allowOverlap="1" wp14:anchorId="0E399588" wp14:editId="453ACA3D">
            <wp:simplePos x="0" y="0"/>
            <wp:positionH relativeFrom="margin">
              <wp:posOffset>1562100</wp:posOffset>
            </wp:positionH>
            <wp:positionV relativeFrom="paragraph">
              <wp:posOffset>9525</wp:posOffset>
            </wp:positionV>
            <wp:extent cx="4093210" cy="464820"/>
            <wp:effectExtent l="0" t="0" r="2540" b="0"/>
            <wp:wrapNone/>
            <wp:docPr id="42" name="Рисунок 42" descr="{\ displaystyle r_ {i-1} = {\ begin {case} r_ {i}, &amp; ifF {i-1} \ приблизно F_ {i}, \\ r_ {i} + 1, і ifF_ {i-1} \ успішно F_ {i}, \ end {випадки}} ~ r_ {N} = 1, i = N, ...,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 displaystyle r_ {i-1} = {\ begin {case} r_ {i}, &amp; ifF {i-1} \ приблизно F_ {i}, \\ r_ {i} + 1, і ifF_ {i-1} \ успішно F_ {i}, \ end {випадки}} ~ r_ {N} = 1, i = N, ...,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93210" cy="464820"/>
                    </a:xfrm>
                    <a:prstGeom prst="rect">
                      <a:avLst/>
                    </a:prstGeom>
                    <a:noFill/>
                    <a:ln>
                      <a:noFill/>
                    </a:ln>
                  </pic:spPr>
                </pic:pic>
              </a:graphicData>
            </a:graphic>
          </wp:anchor>
        </w:drawing>
      </w:r>
    </w:p>
    <w:p w14:paraId="2EB3C65F" w14:textId="644D3211" w:rsidR="00C948E8" w:rsidRPr="008A650A" w:rsidRDefault="00C5628C" w:rsidP="00C5628C">
      <w:pPr>
        <w:spacing w:line="360" w:lineRule="auto"/>
        <w:rPr>
          <w:lang w:val="uk-UA"/>
        </w:rPr>
      </w:pPr>
      <w:r w:rsidRPr="008A650A">
        <w:rPr>
          <w:lang w:val="en-US"/>
        </w:rPr>
        <w:t xml:space="preserve">, </w:t>
      </w:r>
      <w:r w:rsidRPr="008A650A">
        <w:rPr>
          <w:lang w:val="uk-UA"/>
        </w:rPr>
        <w:t xml:space="preserve">де </w:t>
      </w:r>
    </w:p>
    <w:p w14:paraId="0B0AFCBD" w14:textId="77777777" w:rsidR="00C5628C" w:rsidRPr="008A650A" w:rsidRDefault="00C5628C" w:rsidP="008C2807">
      <w:pPr>
        <w:spacing w:line="360" w:lineRule="auto"/>
        <w:ind w:firstLine="709"/>
        <w:rPr>
          <w:lang w:val="en-US"/>
        </w:rPr>
      </w:pPr>
    </w:p>
    <w:p w14:paraId="02F34779" w14:textId="1596ECED" w:rsidR="00C5628C" w:rsidRPr="008A650A" w:rsidRDefault="00C5628C" w:rsidP="008C2807">
      <w:pPr>
        <w:spacing w:line="360" w:lineRule="auto"/>
        <w:ind w:firstLine="709"/>
        <w:rPr>
          <w:lang w:val="en-US"/>
        </w:rPr>
      </w:pPr>
      <m:oMathPara>
        <m:oMath>
          <m:r>
            <w:rPr>
              <w:rFonts w:ascii="Cambria Math" w:hAnsi="Cambria Math"/>
              <w:lang w:val="en-US"/>
            </w:rPr>
            <m:t>K=4*4+3*8+2*4+1*4=52</m:t>
          </m:r>
        </m:oMath>
      </m:oMathPara>
    </w:p>
    <w:p w14:paraId="7EB42A4A" w14:textId="4081EDD5" w:rsidR="00031197" w:rsidRPr="008A650A" w:rsidRDefault="00031197" w:rsidP="00C70493">
      <w:pPr>
        <w:spacing w:line="360" w:lineRule="auto"/>
        <w:rPr>
          <w:lang w:val="uk-UA"/>
        </w:rPr>
      </w:pPr>
    </w:p>
    <w:p w14:paraId="20B6F80A" w14:textId="538DE20A" w:rsidR="00FF0B2E" w:rsidRPr="008A650A" w:rsidRDefault="00C5628C" w:rsidP="002C6BC5">
      <w:pPr>
        <w:spacing w:before="240" w:after="240" w:line="360" w:lineRule="auto"/>
        <w:ind w:firstLine="709"/>
        <w:rPr>
          <w:lang w:val="uk-UA"/>
        </w:rPr>
      </w:pPr>
      <w:r w:rsidRPr="008A650A">
        <w:rPr>
          <w:lang w:val="uk-UA"/>
        </w:rPr>
        <w:t xml:space="preserve">Можемо порахувати ваги і заповнити </w:t>
      </w:r>
      <w:r w:rsidR="00031197" w:rsidRPr="008A650A">
        <w:rPr>
          <w:lang w:val="uk-UA"/>
        </w:rPr>
        <w:t>у таблицю внутрішніх факторів.</w:t>
      </w:r>
    </w:p>
    <w:p w14:paraId="6CD04C14" w14:textId="6EDCBF3E" w:rsidR="00C70493" w:rsidRPr="008A650A" w:rsidRDefault="00C70493" w:rsidP="002C6BC5">
      <w:pPr>
        <w:spacing w:before="240" w:after="240" w:line="360" w:lineRule="auto"/>
        <w:ind w:firstLine="709"/>
        <w:rPr>
          <w:lang w:val="uk-UA"/>
        </w:rPr>
      </w:pPr>
      <w:r w:rsidRPr="008A650A">
        <w:rPr>
          <w:lang w:val="uk-UA"/>
        </w:rPr>
        <w:t xml:space="preserve">Ваги вираховуються відповідно до категорій: </w:t>
      </w:r>
    </w:p>
    <w:p w14:paraId="3318A71C" w14:textId="2C7F1339" w:rsidR="00BF5C18" w:rsidRPr="008A650A" w:rsidRDefault="00D21064" w:rsidP="00BF5C18">
      <w:pPr>
        <w:spacing w:line="360" w:lineRule="auto"/>
        <w:ind w:left="709"/>
        <w:rPr>
          <w:lang w:val="uk-UA"/>
        </w:rPr>
      </w:pPr>
      <m:oMath>
        <m:sSub>
          <m:sSubPr>
            <m:ctrlPr>
              <w:rPr>
                <w:rFonts w:ascii="Cambria Math" w:hAnsi="Cambria Math"/>
                <w:vertAlign w:val="subscript"/>
                <w:lang w:val="uk-UA"/>
              </w:rPr>
            </m:ctrlPr>
          </m:sSubPr>
          <m:e>
            <m:r>
              <w:rPr>
                <w:rFonts w:ascii="Cambria Math" w:hAnsi="Cambria Math"/>
                <w:vertAlign w:val="subscript"/>
                <w:lang w:val="uk-UA"/>
              </w:rPr>
              <m:t>1</m:t>
            </m:r>
          </m:e>
          <m:sub>
            <m:r>
              <w:rPr>
                <w:rFonts w:ascii="Cambria Math" w:hAnsi="Cambria Math"/>
                <w:vertAlign w:val="subscript"/>
                <w:lang w:val="uk-UA"/>
              </w:rPr>
              <m:t>кат</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4</m:t>
            </m:r>
          </m:num>
          <m:den>
            <m:r>
              <w:rPr>
                <w:rFonts w:ascii="Cambria Math" w:hAnsi="Cambria Math"/>
                <w:lang w:val="uk-UA"/>
              </w:rPr>
              <m:t>52</m:t>
            </m:r>
          </m:den>
        </m:f>
        <m:r>
          <w:rPr>
            <w:rFonts w:ascii="Cambria Math" w:hAnsi="Cambria Math"/>
            <w:lang w:val="uk-UA"/>
          </w:rPr>
          <m:t>;</m:t>
        </m:r>
        <m:r>
          <m:rPr>
            <m:sty m:val="p"/>
          </m:rPr>
          <w:rPr>
            <w:rFonts w:ascii="Cambria Math" w:hAnsi="Cambria Math"/>
            <w:vertAlign w:val="subscript"/>
            <w:lang w:val="uk-UA"/>
          </w:rPr>
          <m:t xml:space="preserve"> </m:t>
        </m:r>
        <m:r>
          <w:rPr>
            <w:rFonts w:ascii="Cambria Math" w:hAnsi="Cambria Math"/>
            <w:vertAlign w:val="subscript"/>
            <w:lang w:val="uk-UA"/>
          </w:rPr>
          <m:t xml:space="preserve">  </m:t>
        </m:r>
        <m:sSub>
          <m:sSubPr>
            <m:ctrlPr>
              <w:rPr>
                <w:rFonts w:ascii="Cambria Math" w:hAnsi="Cambria Math"/>
                <w:vertAlign w:val="subscript"/>
                <w:lang w:val="uk-UA"/>
              </w:rPr>
            </m:ctrlPr>
          </m:sSubPr>
          <m:e>
            <m:r>
              <w:rPr>
                <w:rFonts w:ascii="Cambria Math" w:hAnsi="Cambria Math"/>
                <w:vertAlign w:val="subscript"/>
                <w:lang w:val="uk-UA"/>
              </w:rPr>
              <m:t>2</m:t>
            </m:r>
          </m:e>
          <m:sub>
            <m:r>
              <w:rPr>
                <w:rFonts w:ascii="Cambria Math" w:hAnsi="Cambria Math"/>
                <w:vertAlign w:val="subscript"/>
                <w:lang w:val="uk-UA"/>
              </w:rPr>
              <m:t>кат</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3</m:t>
            </m:r>
          </m:num>
          <m:den>
            <m:r>
              <w:rPr>
                <w:rFonts w:ascii="Cambria Math" w:hAnsi="Cambria Math"/>
                <w:lang w:val="uk-UA"/>
              </w:rPr>
              <m:t>52</m:t>
            </m:r>
          </m:den>
        </m:f>
      </m:oMath>
      <w:r w:rsidR="00BF5C18" w:rsidRPr="008A650A">
        <w:rPr>
          <w:lang w:val="uk-UA"/>
        </w:rPr>
        <w:t xml:space="preserve">; </w:t>
      </w:r>
      <m:oMath>
        <m:sSub>
          <m:sSubPr>
            <m:ctrlPr>
              <w:rPr>
                <w:rFonts w:ascii="Cambria Math" w:hAnsi="Cambria Math"/>
                <w:vertAlign w:val="subscript"/>
                <w:lang w:val="uk-UA"/>
              </w:rPr>
            </m:ctrlPr>
          </m:sSubPr>
          <m:e>
            <m:r>
              <w:rPr>
                <w:rFonts w:ascii="Cambria Math" w:hAnsi="Cambria Math"/>
                <w:vertAlign w:val="subscript"/>
                <w:lang w:val="uk-UA"/>
              </w:rPr>
              <m:t>3</m:t>
            </m:r>
          </m:e>
          <m:sub>
            <m:r>
              <w:rPr>
                <w:rFonts w:ascii="Cambria Math" w:hAnsi="Cambria Math"/>
                <w:vertAlign w:val="subscript"/>
                <w:lang w:val="uk-UA"/>
              </w:rPr>
              <m:t>кат</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2</m:t>
            </m:r>
          </m:num>
          <m:den>
            <m:r>
              <w:rPr>
                <w:rFonts w:ascii="Cambria Math" w:hAnsi="Cambria Math"/>
                <w:lang w:val="uk-UA"/>
              </w:rPr>
              <m:t>52</m:t>
            </m:r>
          </m:den>
        </m:f>
        <m:r>
          <w:rPr>
            <w:rFonts w:ascii="Cambria Math" w:hAnsi="Cambria Math"/>
            <w:lang w:val="uk-UA"/>
          </w:rPr>
          <m:t>;</m:t>
        </m:r>
        <m:r>
          <m:rPr>
            <m:sty m:val="p"/>
          </m:rPr>
          <w:rPr>
            <w:rFonts w:ascii="Cambria Math" w:hAnsi="Cambria Math"/>
            <w:vertAlign w:val="subscript"/>
            <w:lang w:val="uk-UA"/>
          </w:rPr>
          <m:t xml:space="preserve"> </m:t>
        </m:r>
        <m:r>
          <w:rPr>
            <w:rFonts w:ascii="Cambria Math" w:hAnsi="Cambria Math"/>
            <w:vertAlign w:val="subscript"/>
            <w:lang w:val="uk-UA"/>
          </w:rPr>
          <m:t xml:space="preserve">  </m:t>
        </m:r>
        <m:sSub>
          <m:sSubPr>
            <m:ctrlPr>
              <w:rPr>
                <w:rFonts w:ascii="Cambria Math" w:hAnsi="Cambria Math"/>
                <w:vertAlign w:val="subscript"/>
                <w:lang w:val="uk-UA"/>
              </w:rPr>
            </m:ctrlPr>
          </m:sSubPr>
          <m:e>
            <m:r>
              <w:rPr>
                <w:rFonts w:ascii="Cambria Math" w:hAnsi="Cambria Math"/>
                <w:vertAlign w:val="subscript"/>
                <w:lang w:val="uk-UA"/>
              </w:rPr>
              <m:t>4</m:t>
            </m:r>
          </m:e>
          <m:sub>
            <m:r>
              <w:rPr>
                <w:rFonts w:ascii="Cambria Math" w:hAnsi="Cambria Math"/>
                <w:vertAlign w:val="subscript"/>
                <w:lang w:val="uk-UA"/>
              </w:rPr>
              <m:t>кат</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52</m:t>
            </m:r>
          </m:den>
        </m:f>
      </m:oMath>
      <w:r w:rsidR="00BF5C18" w:rsidRPr="008A650A">
        <w:rPr>
          <w:lang w:val="uk-UA"/>
        </w:rPr>
        <w:t>;</w:t>
      </w:r>
    </w:p>
    <w:p w14:paraId="000FCC28" w14:textId="2CA5DDA3" w:rsidR="00BF5C18" w:rsidRPr="008A650A" w:rsidRDefault="00BF5C18" w:rsidP="00460848">
      <w:pPr>
        <w:spacing w:line="360" w:lineRule="auto"/>
        <w:rPr>
          <w:lang w:val="uk-UA"/>
        </w:rPr>
      </w:pPr>
    </w:p>
    <w:p w14:paraId="4CEE7FD0" w14:textId="34208833" w:rsidR="00031197" w:rsidRPr="008A650A" w:rsidRDefault="00031197" w:rsidP="007767AB">
      <w:pPr>
        <w:spacing w:before="240" w:after="240" w:line="360" w:lineRule="auto"/>
        <w:ind w:firstLine="709"/>
        <w:rPr>
          <w:lang w:val="uk-UA"/>
        </w:rPr>
      </w:pPr>
      <w:r w:rsidRPr="008A650A">
        <w:rPr>
          <w:lang w:val="uk-UA"/>
        </w:rPr>
        <w:t>3.</w:t>
      </w:r>
      <w:r w:rsidR="002C6BC5">
        <w:rPr>
          <w:lang w:val="uk-UA"/>
        </w:rPr>
        <w:tab/>
      </w:r>
      <w:r w:rsidRPr="008A650A">
        <w:rPr>
          <w:lang w:val="uk-UA"/>
        </w:rPr>
        <w:t>Тепер можемо заповнити коефіцієнти рейтингу, де сильні сторони приймають значення 3 та 4, а слабкі 1</w:t>
      </w:r>
      <w:r w:rsidR="008A650A">
        <w:rPr>
          <w:lang w:val="uk-UA"/>
        </w:rPr>
        <w:t xml:space="preserve"> та</w:t>
      </w:r>
      <w:r w:rsidRPr="008A650A">
        <w:rPr>
          <w:lang w:val="uk-UA"/>
        </w:rPr>
        <w:t xml:space="preserve"> 2.</w:t>
      </w:r>
    </w:p>
    <w:p w14:paraId="6A652D39" w14:textId="676CDEBA" w:rsidR="00F92708" w:rsidRPr="007767AB" w:rsidRDefault="00031197" w:rsidP="007767AB">
      <w:pPr>
        <w:spacing w:before="240" w:after="240" w:line="360" w:lineRule="auto"/>
        <w:ind w:firstLine="709"/>
        <w:rPr>
          <w:lang w:val="uk-UA"/>
        </w:rPr>
      </w:pPr>
      <w:r w:rsidRPr="008A650A">
        <w:rPr>
          <w:lang w:val="uk-UA"/>
        </w:rPr>
        <w:t>4.</w:t>
      </w:r>
      <w:r w:rsidR="002C6BC5">
        <w:rPr>
          <w:lang w:val="uk-UA"/>
        </w:rPr>
        <w:tab/>
      </w:r>
      <w:r w:rsidRPr="008A650A">
        <w:rPr>
          <w:lang w:val="uk-UA"/>
        </w:rPr>
        <w:t xml:space="preserve">Порахуємо зважені </w:t>
      </w:r>
      <w:r w:rsidR="00F92708" w:rsidRPr="008A650A">
        <w:rPr>
          <w:lang w:val="uk-UA"/>
        </w:rPr>
        <w:t>бали</w:t>
      </w:r>
      <w:r w:rsidRPr="008A650A">
        <w:rPr>
          <w:lang w:val="uk-UA"/>
        </w:rPr>
        <w:t xml:space="preserve"> та їх суму</w:t>
      </w:r>
      <w:r w:rsidR="002F3E64" w:rsidRPr="008A650A">
        <w:rPr>
          <w:lang w:val="uk-UA"/>
        </w:rPr>
        <w:t>, для цього перемножимо вагу з важливістю</w:t>
      </w:r>
      <w:r w:rsidRPr="008A650A">
        <w:rPr>
          <w:lang w:val="uk-UA"/>
        </w:rPr>
        <w:t>.</w:t>
      </w:r>
    </w:p>
    <w:p w14:paraId="3E2167DA" w14:textId="787627F7" w:rsidR="00F92708" w:rsidRPr="008A650A" w:rsidRDefault="00F92708" w:rsidP="007767AB">
      <w:pPr>
        <w:spacing w:before="240" w:after="240" w:line="360" w:lineRule="auto"/>
        <w:ind w:firstLine="709"/>
        <w:rPr>
          <w:lang w:val="uk-UA"/>
        </w:rPr>
      </w:pPr>
      <w:r w:rsidRPr="008A650A">
        <w:rPr>
          <w:lang w:val="uk-UA"/>
        </w:rPr>
        <w:t>Таблиця 3.2 – Розподіл вагових коефіцієнтів</w:t>
      </w:r>
      <w:r w:rsidR="00460848">
        <w:rPr>
          <w:lang w:val="uk-UA"/>
        </w:rPr>
        <w:t xml:space="preserve"> для внутрішнього середовища</w:t>
      </w:r>
    </w:p>
    <w:tbl>
      <w:tblPr>
        <w:tblW w:w="9631" w:type="dxa"/>
        <w:tblLayout w:type="fixed"/>
        <w:tblCellMar>
          <w:left w:w="0" w:type="dxa"/>
          <w:right w:w="0" w:type="dxa"/>
        </w:tblCellMar>
        <w:tblLook w:val="04A0" w:firstRow="1" w:lastRow="0" w:firstColumn="1" w:lastColumn="0" w:noHBand="0" w:noVBand="1"/>
      </w:tblPr>
      <w:tblGrid>
        <w:gridCol w:w="650"/>
        <w:gridCol w:w="4744"/>
        <w:gridCol w:w="691"/>
        <w:gridCol w:w="882"/>
        <w:gridCol w:w="855"/>
        <w:gridCol w:w="1809"/>
      </w:tblGrid>
      <w:tr w:rsidR="00F92708" w:rsidRPr="008A650A" w14:paraId="256742ED" w14:textId="77777777" w:rsidTr="002F3E64">
        <w:trPr>
          <w:trHeight w:val="315"/>
        </w:trPr>
        <w:tc>
          <w:tcPr>
            <w:tcW w:w="650" w:type="dxa"/>
            <w:tcBorders>
              <w:top w:val="single" w:sz="6" w:space="0" w:color="000000"/>
              <w:left w:val="single" w:sz="6" w:space="0" w:color="000000"/>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10A7168F" w14:textId="77777777" w:rsidR="00F92708" w:rsidRPr="008A650A" w:rsidRDefault="00F92708" w:rsidP="00F92708">
            <w:pPr>
              <w:jc w:val="left"/>
              <w:rPr>
                <w:szCs w:val="28"/>
              </w:rPr>
            </w:pPr>
          </w:p>
        </w:tc>
        <w:tc>
          <w:tcPr>
            <w:tcW w:w="4744"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751929FD" w14:textId="77777777" w:rsidR="00F92708" w:rsidRPr="008A650A" w:rsidRDefault="00F92708" w:rsidP="00F92708">
            <w:pPr>
              <w:jc w:val="center"/>
              <w:rPr>
                <w:b/>
                <w:bCs/>
                <w:szCs w:val="28"/>
                <w:lang w:val="uk-UA"/>
              </w:rPr>
            </w:pPr>
            <w:r w:rsidRPr="008A650A">
              <w:rPr>
                <w:b/>
                <w:bCs/>
                <w:szCs w:val="28"/>
                <w:lang w:val="uk-UA"/>
              </w:rPr>
              <w:t>Сильні сторони</w:t>
            </w:r>
          </w:p>
        </w:tc>
        <w:tc>
          <w:tcPr>
            <w:tcW w:w="691" w:type="dxa"/>
            <w:tcBorders>
              <w:top w:val="single" w:sz="6" w:space="0" w:color="000000"/>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616CB808" w14:textId="14BCE179" w:rsidR="00F92708" w:rsidRPr="008A650A" w:rsidRDefault="00F92708" w:rsidP="00F92708">
            <w:pPr>
              <w:jc w:val="center"/>
              <w:rPr>
                <w:b/>
                <w:bCs/>
                <w:szCs w:val="28"/>
              </w:rPr>
            </w:pPr>
            <w:r w:rsidRPr="008A650A">
              <w:rPr>
                <w:szCs w:val="28"/>
              </w:rPr>
              <w:t>Кат</w:t>
            </w:r>
            <w:r w:rsidRPr="008A650A">
              <w:rPr>
                <w:b/>
                <w:bCs/>
                <w:szCs w:val="28"/>
              </w:rPr>
              <w:t>.</w:t>
            </w:r>
          </w:p>
        </w:tc>
        <w:tc>
          <w:tcPr>
            <w:tcW w:w="882" w:type="dxa"/>
            <w:tcBorders>
              <w:top w:val="single" w:sz="6" w:space="0" w:color="000000"/>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22DD051E" w14:textId="211F2C18" w:rsidR="00F92708" w:rsidRPr="008A650A" w:rsidRDefault="00F92708" w:rsidP="00F92708">
            <w:pPr>
              <w:jc w:val="center"/>
              <w:rPr>
                <w:szCs w:val="28"/>
              </w:rPr>
            </w:pPr>
            <w:r w:rsidRPr="008A650A">
              <w:rPr>
                <w:szCs w:val="28"/>
              </w:rPr>
              <w:t>Вага</w:t>
            </w:r>
          </w:p>
        </w:tc>
        <w:tc>
          <w:tcPr>
            <w:tcW w:w="855" w:type="dxa"/>
            <w:tcBorders>
              <w:top w:val="single" w:sz="6" w:space="0" w:color="000000"/>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141A0D31" w14:textId="2B973D96" w:rsidR="00F92708" w:rsidRPr="008A650A" w:rsidRDefault="00F92708" w:rsidP="00F92708">
            <w:pPr>
              <w:jc w:val="center"/>
              <w:rPr>
                <w:szCs w:val="28"/>
                <w:lang w:val="uk-UA"/>
              </w:rPr>
            </w:pPr>
            <w:r w:rsidRPr="008A650A">
              <w:rPr>
                <w:szCs w:val="28"/>
              </w:rPr>
              <w:t>Важл</w:t>
            </w:r>
            <w:r w:rsidRPr="008A650A">
              <w:rPr>
                <w:szCs w:val="28"/>
                <w:lang w:val="uk-UA"/>
              </w:rPr>
              <w:t>.</w:t>
            </w:r>
          </w:p>
        </w:tc>
        <w:tc>
          <w:tcPr>
            <w:tcW w:w="1809"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4678DA9B" w14:textId="294A66EC" w:rsidR="00F92708" w:rsidRPr="008A650A" w:rsidRDefault="00F92708" w:rsidP="00F92708">
            <w:pPr>
              <w:jc w:val="center"/>
              <w:rPr>
                <w:szCs w:val="28"/>
                <w:lang w:val="uk-UA"/>
              </w:rPr>
            </w:pPr>
            <w:r w:rsidRPr="008A650A">
              <w:rPr>
                <w:szCs w:val="28"/>
              </w:rPr>
              <w:t>Зв</w:t>
            </w:r>
            <w:r w:rsidRPr="008A650A">
              <w:rPr>
                <w:szCs w:val="28"/>
                <w:lang w:val="uk-UA"/>
              </w:rPr>
              <w:t>ажені бали</w:t>
            </w:r>
          </w:p>
        </w:tc>
      </w:tr>
      <w:tr w:rsidR="00E94D33" w:rsidRPr="008A650A" w14:paraId="3F81F19A" w14:textId="77777777" w:rsidTr="00F92708">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57F570B" w14:textId="77777777" w:rsidR="00E94D33" w:rsidRPr="008A650A" w:rsidRDefault="00E94D33" w:rsidP="00E94D33">
            <w:pPr>
              <w:jc w:val="center"/>
              <w:rPr>
                <w:szCs w:val="28"/>
              </w:rPr>
            </w:pPr>
            <w:r w:rsidRPr="008A650A">
              <w:rPr>
                <w:szCs w:val="28"/>
              </w:rPr>
              <w:t>S1</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13AE56A" w14:textId="03B4D596" w:rsidR="00E94D33" w:rsidRPr="008A650A" w:rsidRDefault="00E94D33" w:rsidP="00E94D33">
            <w:pPr>
              <w:jc w:val="left"/>
              <w:rPr>
                <w:szCs w:val="28"/>
                <w:lang w:val="uk-UA"/>
              </w:rPr>
            </w:pPr>
            <w:r>
              <w:rPr>
                <w:szCs w:val="28"/>
                <w:lang w:val="uk-UA"/>
              </w:rPr>
              <w:t>Цифровізація процесів збору, обробки і передачі даних</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B7FD19F" w14:textId="77777777" w:rsidR="00E94D33" w:rsidRPr="008A650A" w:rsidRDefault="00E94D33" w:rsidP="00E94D33">
            <w:pPr>
              <w:jc w:val="center"/>
              <w:rPr>
                <w:szCs w:val="28"/>
              </w:rPr>
            </w:pPr>
            <w:r w:rsidRPr="008A650A">
              <w:rPr>
                <w:szCs w:val="28"/>
              </w:rPr>
              <w:t>1</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199B0DC" w14:textId="77777777" w:rsidR="00E94D33" w:rsidRPr="008A650A" w:rsidRDefault="00E94D33" w:rsidP="00E94D33">
            <w:pPr>
              <w:jc w:val="center"/>
              <w:rPr>
                <w:szCs w:val="28"/>
              </w:rPr>
            </w:pPr>
            <w:r w:rsidRPr="008A650A">
              <w:rPr>
                <w:szCs w:val="28"/>
              </w:rPr>
              <w:t>0,0769</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0229CAD" w14:textId="77777777" w:rsidR="00E94D33" w:rsidRPr="008A650A" w:rsidRDefault="00E94D33" w:rsidP="00E94D33">
            <w:pPr>
              <w:jc w:val="center"/>
              <w:rPr>
                <w:szCs w:val="28"/>
              </w:rPr>
            </w:pPr>
            <w:r w:rsidRPr="008A650A">
              <w:rPr>
                <w:szCs w:val="28"/>
              </w:rPr>
              <w:t>4</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AE14787" w14:textId="77777777" w:rsidR="00E94D33" w:rsidRPr="008A650A" w:rsidRDefault="00E94D33" w:rsidP="00E94D33">
            <w:pPr>
              <w:jc w:val="center"/>
              <w:rPr>
                <w:szCs w:val="28"/>
              </w:rPr>
            </w:pPr>
            <w:r w:rsidRPr="008A650A">
              <w:rPr>
                <w:szCs w:val="28"/>
              </w:rPr>
              <w:t>0,3077</w:t>
            </w:r>
          </w:p>
        </w:tc>
      </w:tr>
      <w:tr w:rsidR="00E94D33" w:rsidRPr="008A650A" w14:paraId="4E06D728" w14:textId="77777777" w:rsidTr="00F92708">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71E7011" w14:textId="77777777" w:rsidR="00E94D33" w:rsidRPr="008A650A" w:rsidRDefault="00E94D33" w:rsidP="00E94D33">
            <w:pPr>
              <w:jc w:val="center"/>
              <w:rPr>
                <w:szCs w:val="28"/>
              </w:rPr>
            </w:pPr>
            <w:r w:rsidRPr="008A650A">
              <w:rPr>
                <w:szCs w:val="28"/>
              </w:rPr>
              <w:t>S2</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5BE352F" w14:textId="0747D639" w:rsidR="00E94D33" w:rsidRPr="008A650A" w:rsidRDefault="00E94D33" w:rsidP="00E94D33">
            <w:pPr>
              <w:jc w:val="left"/>
              <w:rPr>
                <w:szCs w:val="28"/>
                <w:lang w:val="uk-UA"/>
              </w:rPr>
            </w:pPr>
            <w:r>
              <w:rPr>
                <w:szCs w:val="28"/>
                <w:lang w:val="uk-UA"/>
              </w:rPr>
              <w:t>Моніторинг в режимі реального часу</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D0B3366" w14:textId="77777777" w:rsidR="00E94D33" w:rsidRPr="008A650A" w:rsidRDefault="00E94D33" w:rsidP="00E94D33">
            <w:pPr>
              <w:jc w:val="center"/>
              <w:rPr>
                <w:szCs w:val="28"/>
              </w:rPr>
            </w:pPr>
            <w:r w:rsidRPr="008A650A">
              <w:rPr>
                <w:szCs w:val="28"/>
              </w:rPr>
              <w:t>2</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BFBC67" w14:textId="77777777" w:rsidR="00E94D33" w:rsidRPr="008A650A" w:rsidRDefault="00E94D33" w:rsidP="00E94D33">
            <w:pPr>
              <w:jc w:val="center"/>
              <w:rPr>
                <w:szCs w:val="28"/>
              </w:rPr>
            </w:pPr>
            <w:r w:rsidRPr="008A650A">
              <w:rPr>
                <w:szCs w:val="28"/>
              </w:rPr>
              <w:t>0,0577</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3AB87EB" w14:textId="77777777" w:rsidR="00E94D33" w:rsidRPr="008A650A" w:rsidRDefault="00E94D33" w:rsidP="00E94D33">
            <w:pPr>
              <w:jc w:val="center"/>
              <w:rPr>
                <w:szCs w:val="28"/>
              </w:rPr>
            </w:pPr>
            <w:r w:rsidRPr="008A650A">
              <w:rPr>
                <w:szCs w:val="28"/>
              </w:rPr>
              <w:t>3</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68A2DAC" w14:textId="77777777" w:rsidR="00E94D33" w:rsidRPr="008A650A" w:rsidRDefault="00E94D33" w:rsidP="00E94D33">
            <w:pPr>
              <w:jc w:val="center"/>
              <w:rPr>
                <w:szCs w:val="28"/>
              </w:rPr>
            </w:pPr>
            <w:r w:rsidRPr="008A650A">
              <w:rPr>
                <w:szCs w:val="28"/>
              </w:rPr>
              <w:t>0,1731</w:t>
            </w:r>
          </w:p>
        </w:tc>
      </w:tr>
      <w:tr w:rsidR="00E94D33" w:rsidRPr="008A650A" w14:paraId="31F460DA" w14:textId="77777777" w:rsidTr="00F92708">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778F1CB" w14:textId="77777777" w:rsidR="00E94D33" w:rsidRPr="008A650A" w:rsidRDefault="00E94D33" w:rsidP="00E94D33">
            <w:pPr>
              <w:jc w:val="center"/>
              <w:rPr>
                <w:szCs w:val="28"/>
              </w:rPr>
            </w:pPr>
            <w:r w:rsidRPr="008A650A">
              <w:rPr>
                <w:szCs w:val="28"/>
              </w:rPr>
              <w:t>S3</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5E0F7E5" w14:textId="040281A3" w:rsidR="00E94D33" w:rsidRPr="008A650A" w:rsidRDefault="00E94D33" w:rsidP="00E94D33">
            <w:pPr>
              <w:jc w:val="left"/>
              <w:rPr>
                <w:szCs w:val="28"/>
                <w:lang w:val="uk-UA"/>
              </w:rPr>
            </w:pPr>
            <w:r>
              <w:rPr>
                <w:szCs w:val="28"/>
                <w:lang w:val="uk-UA"/>
              </w:rPr>
              <w:t>Масштабованість архітектурного рішення системи</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29315D5" w14:textId="77777777" w:rsidR="00E94D33" w:rsidRPr="008A650A" w:rsidRDefault="00E94D33" w:rsidP="00E94D33">
            <w:pPr>
              <w:jc w:val="center"/>
              <w:rPr>
                <w:szCs w:val="28"/>
              </w:rPr>
            </w:pPr>
            <w:r w:rsidRPr="008A650A">
              <w:rPr>
                <w:szCs w:val="28"/>
              </w:rPr>
              <w:t>2</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FB98024" w14:textId="77777777" w:rsidR="00E94D33" w:rsidRPr="008A650A" w:rsidRDefault="00E94D33" w:rsidP="00E94D33">
            <w:pPr>
              <w:jc w:val="center"/>
              <w:rPr>
                <w:szCs w:val="28"/>
              </w:rPr>
            </w:pPr>
            <w:r w:rsidRPr="008A650A">
              <w:rPr>
                <w:szCs w:val="28"/>
              </w:rPr>
              <w:t>0,0577</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A75D745" w14:textId="77777777" w:rsidR="00E94D33" w:rsidRPr="008A650A" w:rsidRDefault="00E94D33" w:rsidP="00E94D33">
            <w:pPr>
              <w:jc w:val="center"/>
              <w:rPr>
                <w:szCs w:val="28"/>
              </w:rPr>
            </w:pPr>
            <w:r w:rsidRPr="008A650A">
              <w:rPr>
                <w:szCs w:val="28"/>
              </w:rPr>
              <w:t>4</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5D04503" w14:textId="77777777" w:rsidR="00E94D33" w:rsidRPr="008A650A" w:rsidRDefault="00E94D33" w:rsidP="00E94D33">
            <w:pPr>
              <w:jc w:val="center"/>
              <w:rPr>
                <w:szCs w:val="28"/>
              </w:rPr>
            </w:pPr>
            <w:r w:rsidRPr="008A650A">
              <w:rPr>
                <w:szCs w:val="28"/>
              </w:rPr>
              <w:t>0,2308</w:t>
            </w:r>
          </w:p>
        </w:tc>
      </w:tr>
      <w:tr w:rsidR="00E94D33" w:rsidRPr="008A650A" w14:paraId="63A7FC22" w14:textId="77777777" w:rsidTr="00F92708">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7346018" w14:textId="77777777" w:rsidR="00E94D33" w:rsidRPr="008A650A" w:rsidRDefault="00E94D33" w:rsidP="00E94D33">
            <w:pPr>
              <w:jc w:val="center"/>
              <w:rPr>
                <w:szCs w:val="28"/>
              </w:rPr>
            </w:pPr>
            <w:r w:rsidRPr="008A650A">
              <w:rPr>
                <w:szCs w:val="28"/>
              </w:rPr>
              <w:t>S4</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572479" w14:textId="390E1BAC" w:rsidR="00E94D33" w:rsidRPr="008A650A" w:rsidRDefault="00E94D33" w:rsidP="00E94D33">
            <w:pPr>
              <w:jc w:val="left"/>
              <w:rPr>
                <w:szCs w:val="28"/>
                <w:lang w:val="uk-UA"/>
              </w:rPr>
            </w:pPr>
            <w:r>
              <w:rPr>
                <w:szCs w:val="28"/>
                <w:lang w:val="uk-UA"/>
              </w:rPr>
              <w:t>Контроль доступу до зовнішніх ресурсів</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D1F3928" w14:textId="77777777" w:rsidR="00E94D33" w:rsidRPr="008A650A" w:rsidRDefault="00E94D33" w:rsidP="00E94D33">
            <w:pPr>
              <w:jc w:val="center"/>
              <w:rPr>
                <w:szCs w:val="28"/>
              </w:rPr>
            </w:pPr>
            <w:r w:rsidRPr="008A650A">
              <w:rPr>
                <w:szCs w:val="28"/>
              </w:rPr>
              <w:t>2</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E08F78" w14:textId="77777777" w:rsidR="00E94D33" w:rsidRPr="008A650A" w:rsidRDefault="00E94D33" w:rsidP="00E94D33">
            <w:pPr>
              <w:jc w:val="center"/>
              <w:rPr>
                <w:szCs w:val="28"/>
              </w:rPr>
            </w:pPr>
            <w:r w:rsidRPr="008A650A">
              <w:rPr>
                <w:szCs w:val="28"/>
              </w:rPr>
              <w:t>0,0577</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EECC390" w14:textId="77777777" w:rsidR="00E94D33" w:rsidRPr="008A650A" w:rsidRDefault="00E94D33" w:rsidP="00E94D33">
            <w:pPr>
              <w:jc w:val="center"/>
              <w:rPr>
                <w:szCs w:val="28"/>
              </w:rPr>
            </w:pPr>
            <w:r w:rsidRPr="008A650A">
              <w:rPr>
                <w:szCs w:val="28"/>
              </w:rPr>
              <w:t>4</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C174467" w14:textId="77777777" w:rsidR="00E94D33" w:rsidRPr="008A650A" w:rsidRDefault="00E94D33" w:rsidP="00E94D33">
            <w:pPr>
              <w:jc w:val="center"/>
              <w:rPr>
                <w:szCs w:val="28"/>
              </w:rPr>
            </w:pPr>
            <w:r w:rsidRPr="008A650A">
              <w:rPr>
                <w:szCs w:val="28"/>
              </w:rPr>
              <w:t>0,2308</w:t>
            </w:r>
          </w:p>
        </w:tc>
      </w:tr>
      <w:tr w:rsidR="00E94D33" w:rsidRPr="008A650A" w14:paraId="2AF42FFA" w14:textId="77777777" w:rsidTr="00F92708">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E808097" w14:textId="77777777" w:rsidR="00E94D33" w:rsidRPr="008A650A" w:rsidRDefault="00E94D33" w:rsidP="00E94D33">
            <w:pPr>
              <w:jc w:val="center"/>
              <w:rPr>
                <w:szCs w:val="28"/>
              </w:rPr>
            </w:pPr>
            <w:r w:rsidRPr="008A650A">
              <w:rPr>
                <w:szCs w:val="28"/>
              </w:rPr>
              <w:t>S5</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2D1EB55" w14:textId="0C82303F" w:rsidR="00E94D33" w:rsidRPr="008A650A" w:rsidRDefault="00E94D33" w:rsidP="00E94D33">
            <w:pPr>
              <w:jc w:val="left"/>
              <w:rPr>
                <w:szCs w:val="28"/>
                <w:lang w:val="uk-UA"/>
              </w:rPr>
            </w:pPr>
            <w:r>
              <w:rPr>
                <w:szCs w:val="28"/>
                <w:lang w:val="uk-UA"/>
              </w:rPr>
              <w:t>Використання хмарних сховищ</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A3E0AD9" w14:textId="77777777" w:rsidR="00E94D33" w:rsidRPr="008A650A" w:rsidRDefault="00E94D33" w:rsidP="00E94D33">
            <w:pPr>
              <w:jc w:val="center"/>
              <w:rPr>
                <w:szCs w:val="28"/>
              </w:rPr>
            </w:pPr>
            <w:r w:rsidRPr="008A650A">
              <w:rPr>
                <w:szCs w:val="28"/>
              </w:rPr>
              <w:t>2</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33010C" w14:textId="77777777" w:rsidR="00E94D33" w:rsidRPr="008A650A" w:rsidRDefault="00E94D33" w:rsidP="00E94D33">
            <w:pPr>
              <w:jc w:val="center"/>
              <w:rPr>
                <w:szCs w:val="28"/>
              </w:rPr>
            </w:pPr>
            <w:r w:rsidRPr="008A650A">
              <w:rPr>
                <w:szCs w:val="28"/>
              </w:rPr>
              <w:t>0,0577</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4BBF783" w14:textId="77777777" w:rsidR="00E94D33" w:rsidRPr="008A650A" w:rsidRDefault="00E94D33" w:rsidP="00E94D33">
            <w:pPr>
              <w:jc w:val="center"/>
              <w:rPr>
                <w:szCs w:val="28"/>
              </w:rPr>
            </w:pPr>
            <w:r w:rsidRPr="008A650A">
              <w:rPr>
                <w:szCs w:val="28"/>
              </w:rPr>
              <w:t>3</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A13215F" w14:textId="77777777" w:rsidR="00E94D33" w:rsidRPr="008A650A" w:rsidRDefault="00E94D33" w:rsidP="00E94D33">
            <w:pPr>
              <w:jc w:val="center"/>
              <w:rPr>
                <w:szCs w:val="28"/>
              </w:rPr>
            </w:pPr>
            <w:r w:rsidRPr="008A650A">
              <w:rPr>
                <w:szCs w:val="28"/>
              </w:rPr>
              <w:t>0,1731</w:t>
            </w:r>
          </w:p>
        </w:tc>
      </w:tr>
      <w:tr w:rsidR="00E94D33" w:rsidRPr="008A650A" w14:paraId="274F1CF2" w14:textId="77777777" w:rsidTr="00F92708">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4E143F6" w14:textId="77777777" w:rsidR="00E94D33" w:rsidRPr="008A650A" w:rsidRDefault="00E94D33" w:rsidP="00E94D33">
            <w:pPr>
              <w:jc w:val="center"/>
              <w:rPr>
                <w:szCs w:val="28"/>
              </w:rPr>
            </w:pPr>
            <w:r w:rsidRPr="008A650A">
              <w:rPr>
                <w:szCs w:val="28"/>
              </w:rPr>
              <w:t>S6</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0F932C7" w14:textId="79CC94F9" w:rsidR="00E94D33" w:rsidRPr="008A650A" w:rsidRDefault="00E94D33" w:rsidP="00E94D33">
            <w:pPr>
              <w:jc w:val="left"/>
              <w:rPr>
                <w:szCs w:val="28"/>
                <w:lang w:val="uk-UA"/>
              </w:rPr>
            </w:pPr>
            <w:r>
              <w:rPr>
                <w:szCs w:val="28"/>
                <w:lang w:val="uk-UA"/>
              </w:rPr>
              <w:t>Двофакторна аутентифікація</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31D99E3" w14:textId="77777777" w:rsidR="00E94D33" w:rsidRPr="008A650A" w:rsidRDefault="00E94D33" w:rsidP="00E94D33">
            <w:pPr>
              <w:jc w:val="center"/>
              <w:rPr>
                <w:szCs w:val="28"/>
              </w:rPr>
            </w:pPr>
            <w:r w:rsidRPr="008A650A">
              <w:rPr>
                <w:szCs w:val="28"/>
              </w:rPr>
              <w:t>4</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1A59000" w14:textId="77777777" w:rsidR="00E94D33" w:rsidRPr="008A650A" w:rsidRDefault="00E94D33" w:rsidP="00E94D33">
            <w:pPr>
              <w:jc w:val="center"/>
              <w:rPr>
                <w:szCs w:val="28"/>
              </w:rPr>
            </w:pPr>
            <w:r w:rsidRPr="008A650A">
              <w:rPr>
                <w:szCs w:val="28"/>
              </w:rPr>
              <w:t>0,0192</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7924304" w14:textId="77777777" w:rsidR="00E94D33" w:rsidRPr="008A650A" w:rsidRDefault="00E94D33" w:rsidP="00E94D33">
            <w:pPr>
              <w:jc w:val="center"/>
              <w:rPr>
                <w:szCs w:val="28"/>
              </w:rPr>
            </w:pPr>
            <w:r w:rsidRPr="008A650A">
              <w:rPr>
                <w:szCs w:val="28"/>
              </w:rPr>
              <w:t>3</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121C353" w14:textId="77777777" w:rsidR="00E94D33" w:rsidRPr="008A650A" w:rsidRDefault="00E94D33" w:rsidP="00E94D33">
            <w:pPr>
              <w:jc w:val="center"/>
              <w:rPr>
                <w:szCs w:val="28"/>
              </w:rPr>
            </w:pPr>
            <w:r w:rsidRPr="008A650A">
              <w:rPr>
                <w:szCs w:val="28"/>
              </w:rPr>
              <w:t>0,0577</w:t>
            </w:r>
          </w:p>
        </w:tc>
      </w:tr>
      <w:tr w:rsidR="00E94D33" w:rsidRPr="008A650A" w14:paraId="5CE66ACD" w14:textId="77777777" w:rsidTr="00F92708">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11648EE" w14:textId="77777777" w:rsidR="00E94D33" w:rsidRPr="008A650A" w:rsidRDefault="00E94D33" w:rsidP="00E94D33">
            <w:pPr>
              <w:jc w:val="center"/>
              <w:rPr>
                <w:szCs w:val="28"/>
              </w:rPr>
            </w:pPr>
            <w:r w:rsidRPr="008A650A">
              <w:rPr>
                <w:szCs w:val="28"/>
              </w:rPr>
              <w:t>S7</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EF8A435" w14:textId="0A84F0E8" w:rsidR="00E94D33" w:rsidRPr="008A650A" w:rsidRDefault="00E94D33" w:rsidP="00E94D33">
            <w:pPr>
              <w:jc w:val="left"/>
              <w:rPr>
                <w:szCs w:val="28"/>
                <w:lang w:val="uk-UA"/>
              </w:rPr>
            </w:pPr>
            <w:r>
              <w:rPr>
                <w:szCs w:val="28"/>
                <w:lang w:val="uk-UA"/>
              </w:rPr>
              <w:t>Дотримання криптографічних стандартів</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3C0659C" w14:textId="77777777" w:rsidR="00E94D33" w:rsidRPr="008A650A" w:rsidRDefault="00E94D33" w:rsidP="00E94D33">
            <w:pPr>
              <w:jc w:val="center"/>
              <w:rPr>
                <w:szCs w:val="28"/>
              </w:rPr>
            </w:pPr>
            <w:r w:rsidRPr="008A650A">
              <w:rPr>
                <w:szCs w:val="28"/>
              </w:rPr>
              <w:t>1</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707024B" w14:textId="77777777" w:rsidR="00E94D33" w:rsidRPr="008A650A" w:rsidRDefault="00E94D33" w:rsidP="00E94D33">
            <w:pPr>
              <w:jc w:val="center"/>
              <w:rPr>
                <w:szCs w:val="28"/>
              </w:rPr>
            </w:pPr>
            <w:r w:rsidRPr="008A650A">
              <w:rPr>
                <w:szCs w:val="28"/>
              </w:rPr>
              <w:t>0,0769</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2EFAAF3" w14:textId="77777777" w:rsidR="00E94D33" w:rsidRPr="008A650A" w:rsidRDefault="00E94D33" w:rsidP="00E94D33">
            <w:pPr>
              <w:jc w:val="center"/>
              <w:rPr>
                <w:szCs w:val="28"/>
              </w:rPr>
            </w:pPr>
            <w:r w:rsidRPr="008A650A">
              <w:rPr>
                <w:szCs w:val="28"/>
              </w:rPr>
              <w:t>4</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F7DEC7E" w14:textId="77777777" w:rsidR="00E94D33" w:rsidRPr="008A650A" w:rsidRDefault="00E94D33" w:rsidP="00E94D33">
            <w:pPr>
              <w:jc w:val="center"/>
              <w:rPr>
                <w:szCs w:val="28"/>
              </w:rPr>
            </w:pPr>
            <w:r w:rsidRPr="008A650A">
              <w:rPr>
                <w:szCs w:val="28"/>
              </w:rPr>
              <w:t>0,3077</w:t>
            </w:r>
          </w:p>
        </w:tc>
      </w:tr>
      <w:tr w:rsidR="00E94D33" w:rsidRPr="008A650A" w14:paraId="01AB5DDB" w14:textId="77777777" w:rsidTr="00F92708">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E9C20D4" w14:textId="77777777" w:rsidR="00E94D33" w:rsidRPr="008A650A" w:rsidRDefault="00E94D33" w:rsidP="00E94D33">
            <w:pPr>
              <w:jc w:val="center"/>
              <w:rPr>
                <w:szCs w:val="28"/>
              </w:rPr>
            </w:pPr>
            <w:r w:rsidRPr="008A650A">
              <w:rPr>
                <w:szCs w:val="28"/>
              </w:rPr>
              <w:t>S8</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6A41D24" w14:textId="7C6C489F" w:rsidR="00E94D33" w:rsidRPr="008A650A" w:rsidRDefault="00E94D33" w:rsidP="00E94D33">
            <w:pPr>
              <w:jc w:val="left"/>
              <w:rPr>
                <w:szCs w:val="28"/>
                <w:lang w:val="uk-UA"/>
              </w:rPr>
            </w:pPr>
            <w:r>
              <w:rPr>
                <w:szCs w:val="28"/>
                <w:lang w:val="uk-UA"/>
              </w:rPr>
              <w:t>Авторизація за допомогою ЕЦП</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0FEA36E" w14:textId="77777777" w:rsidR="00E94D33" w:rsidRPr="008A650A" w:rsidRDefault="00E94D33" w:rsidP="00E94D33">
            <w:pPr>
              <w:jc w:val="center"/>
              <w:rPr>
                <w:szCs w:val="28"/>
              </w:rPr>
            </w:pPr>
            <w:r w:rsidRPr="008A650A">
              <w:rPr>
                <w:szCs w:val="28"/>
              </w:rPr>
              <w:t>1</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D07307" w14:textId="77777777" w:rsidR="00E94D33" w:rsidRPr="008A650A" w:rsidRDefault="00E94D33" w:rsidP="00E94D33">
            <w:pPr>
              <w:jc w:val="center"/>
              <w:rPr>
                <w:szCs w:val="28"/>
              </w:rPr>
            </w:pPr>
            <w:r w:rsidRPr="008A650A">
              <w:rPr>
                <w:szCs w:val="28"/>
              </w:rPr>
              <w:t>0,0769</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ED992A2" w14:textId="77777777" w:rsidR="00E94D33" w:rsidRPr="008A650A" w:rsidRDefault="00E94D33" w:rsidP="00E94D33">
            <w:pPr>
              <w:jc w:val="center"/>
              <w:rPr>
                <w:szCs w:val="28"/>
              </w:rPr>
            </w:pPr>
            <w:r w:rsidRPr="008A650A">
              <w:rPr>
                <w:szCs w:val="28"/>
              </w:rPr>
              <w:t>4</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BDB2871" w14:textId="77777777" w:rsidR="00E94D33" w:rsidRPr="008A650A" w:rsidRDefault="00E94D33" w:rsidP="00E94D33">
            <w:pPr>
              <w:jc w:val="center"/>
              <w:rPr>
                <w:szCs w:val="28"/>
              </w:rPr>
            </w:pPr>
            <w:r w:rsidRPr="008A650A">
              <w:rPr>
                <w:szCs w:val="28"/>
              </w:rPr>
              <w:t>0,3077</w:t>
            </w:r>
          </w:p>
        </w:tc>
      </w:tr>
      <w:tr w:rsidR="00E94D33" w:rsidRPr="008A650A" w14:paraId="7D6E4E16" w14:textId="77777777" w:rsidTr="00F92708">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63C5621" w14:textId="77777777" w:rsidR="00E94D33" w:rsidRPr="008A650A" w:rsidRDefault="00E94D33" w:rsidP="00E94D33">
            <w:pPr>
              <w:jc w:val="center"/>
              <w:rPr>
                <w:szCs w:val="28"/>
              </w:rPr>
            </w:pPr>
            <w:r w:rsidRPr="008A650A">
              <w:rPr>
                <w:szCs w:val="28"/>
              </w:rPr>
              <w:t>S9</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3C0F2F9" w14:textId="49EE5A72" w:rsidR="00E94D33" w:rsidRPr="008A650A" w:rsidRDefault="00E94D33" w:rsidP="00E94D33">
            <w:pPr>
              <w:jc w:val="left"/>
              <w:rPr>
                <w:szCs w:val="28"/>
                <w:lang w:val="uk-UA"/>
              </w:rPr>
            </w:pPr>
            <w:r>
              <w:rPr>
                <w:szCs w:val="28"/>
                <w:lang w:val="uk-UA"/>
              </w:rPr>
              <w:t>Централізоване оновлення</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363A22" w14:textId="77777777" w:rsidR="00E94D33" w:rsidRPr="008A650A" w:rsidRDefault="00E94D33" w:rsidP="00E94D33">
            <w:pPr>
              <w:jc w:val="center"/>
              <w:rPr>
                <w:szCs w:val="28"/>
              </w:rPr>
            </w:pPr>
            <w:r w:rsidRPr="008A650A">
              <w:rPr>
                <w:szCs w:val="28"/>
              </w:rPr>
              <w:t>4</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76117F8" w14:textId="77777777" w:rsidR="00E94D33" w:rsidRPr="008A650A" w:rsidRDefault="00E94D33" w:rsidP="00E94D33">
            <w:pPr>
              <w:jc w:val="center"/>
              <w:rPr>
                <w:szCs w:val="28"/>
              </w:rPr>
            </w:pPr>
            <w:r w:rsidRPr="008A650A">
              <w:rPr>
                <w:szCs w:val="28"/>
              </w:rPr>
              <w:t>0,0192</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2E17B55" w14:textId="77777777" w:rsidR="00E94D33" w:rsidRPr="008A650A" w:rsidRDefault="00E94D33" w:rsidP="00E94D33">
            <w:pPr>
              <w:jc w:val="center"/>
              <w:rPr>
                <w:szCs w:val="28"/>
              </w:rPr>
            </w:pPr>
            <w:r w:rsidRPr="008A650A">
              <w:rPr>
                <w:szCs w:val="28"/>
              </w:rPr>
              <w:t>3</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F45377B" w14:textId="77777777" w:rsidR="00E94D33" w:rsidRPr="008A650A" w:rsidRDefault="00E94D33" w:rsidP="00E94D33">
            <w:pPr>
              <w:jc w:val="center"/>
              <w:rPr>
                <w:szCs w:val="28"/>
              </w:rPr>
            </w:pPr>
            <w:r w:rsidRPr="008A650A">
              <w:rPr>
                <w:szCs w:val="28"/>
              </w:rPr>
              <w:t>0,0577</w:t>
            </w:r>
          </w:p>
        </w:tc>
      </w:tr>
      <w:tr w:rsidR="00E94D33" w:rsidRPr="008A650A" w14:paraId="0A7332DF" w14:textId="77777777" w:rsidTr="002F3E64">
        <w:trPr>
          <w:trHeight w:val="315"/>
        </w:trPr>
        <w:tc>
          <w:tcPr>
            <w:tcW w:w="650" w:type="dxa"/>
            <w:tcBorders>
              <w:top w:val="single" w:sz="6" w:space="0" w:color="CCCCCC"/>
              <w:left w:val="single" w:sz="6" w:space="0" w:color="000000"/>
              <w:bottom w:val="single" w:sz="4" w:space="0" w:color="auto"/>
              <w:right w:val="single" w:sz="6" w:space="0" w:color="000000"/>
            </w:tcBorders>
            <w:tcMar>
              <w:top w:w="30" w:type="dxa"/>
              <w:left w:w="45" w:type="dxa"/>
              <w:bottom w:w="30" w:type="dxa"/>
              <w:right w:w="45" w:type="dxa"/>
            </w:tcMar>
            <w:vAlign w:val="center"/>
            <w:hideMark/>
          </w:tcPr>
          <w:p w14:paraId="0BB68B1F" w14:textId="77777777" w:rsidR="00E94D33" w:rsidRPr="008A650A" w:rsidRDefault="00E94D33" w:rsidP="00E94D33">
            <w:pPr>
              <w:jc w:val="center"/>
              <w:rPr>
                <w:szCs w:val="28"/>
              </w:rPr>
            </w:pPr>
            <w:r w:rsidRPr="008A650A">
              <w:rPr>
                <w:szCs w:val="28"/>
              </w:rPr>
              <w:t>S10</w:t>
            </w:r>
          </w:p>
        </w:tc>
        <w:tc>
          <w:tcPr>
            <w:tcW w:w="4744" w:type="dxa"/>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center"/>
            <w:hideMark/>
          </w:tcPr>
          <w:p w14:paraId="7503D1BE" w14:textId="0F663F0A" w:rsidR="00E94D33" w:rsidRPr="008A650A" w:rsidRDefault="00E94D33" w:rsidP="00E94D33">
            <w:pPr>
              <w:jc w:val="left"/>
              <w:rPr>
                <w:szCs w:val="28"/>
                <w:lang w:val="uk-UA"/>
              </w:rPr>
            </w:pPr>
            <w:r>
              <w:rPr>
                <w:szCs w:val="28"/>
                <w:lang w:val="uk-UA"/>
              </w:rPr>
              <w:t>Зворотній зв’язок з розробником</w:t>
            </w:r>
          </w:p>
        </w:tc>
        <w:tc>
          <w:tcPr>
            <w:tcW w:w="691"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2E9249AE" w14:textId="77777777" w:rsidR="00E94D33" w:rsidRPr="008A650A" w:rsidRDefault="00E94D33" w:rsidP="00E94D33">
            <w:pPr>
              <w:jc w:val="center"/>
              <w:rPr>
                <w:szCs w:val="28"/>
              </w:rPr>
            </w:pPr>
            <w:r w:rsidRPr="008A650A">
              <w:rPr>
                <w:szCs w:val="28"/>
              </w:rPr>
              <w:t>3</w:t>
            </w:r>
          </w:p>
        </w:tc>
        <w:tc>
          <w:tcPr>
            <w:tcW w:w="882"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3D21622A" w14:textId="77777777" w:rsidR="00E94D33" w:rsidRPr="008A650A" w:rsidRDefault="00E94D33" w:rsidP="00E94D33">
            <w:pPr>
              <w:jc w:val="center"/>
              <w:rPr>
                <w:szCs w:val="28"/>
              </w:rPr>
            </w:pPr>
            <w:r w:rsidRPr="008A650A">
              <w:rPr>
                <w:szCs w:val="28"/>
              </w:rPr>
              <w:t>0,0385</w:t>
            </w:r>
          </w:p>
        </w:tc>
        <w:tc>
          <w:tcPr>
            <w:tcW w:w="855"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44BFC9D0" w14:textId="77777777" w:rsidR="00E94D33" w:rsidRPr="008A650A" w:rsidRDefault="00E94D33" w:rsidP="00E94D33">
            <w:pPr>
              <w:jc w:val="center"/>
              <w:rPr>
                <w:szCs w:val="28"/>
              </w:rPr>
            </w:pPr>
            <w:r w:rsidRPr="008A650A">
              <w:rPr>
                <w:szCs w:val="28"/>
              </w:rPr>
              <w:t>3</w:t>
            </w:r>
          </w:p>
        </w:tc>
        <w:tc>
          <w:tcPr>
            <w:tcW w:w="1809" w:type="dxa"/>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center"/>
            <w:hideMark/>
          </w:tcPr>
          <w:p w14:paraId="0CAE0144" w14:textId="77777777" w:rsidR="00E94D33" w:rsidRPr="008A650A" w:rsidRDefault="00E94D33" w:rsidP="00E94D33">
            <w:pPr>
              <w:jc w:val="center"/>
              <w:rPr>
                <w:szCs w:val="28"/>
              </w:rPr>
            </w:pPr>
            <w:r w:rsidRPr="008A650A">
              <w:rPr>
                <w:szCs w:val="28"/>
              </w:rPr>
              <w:t>0,1154</w:t>
            </w:r>
          </w:p>
        </w:tc>
      </w:tr>
      <w:tr w:rsidR="00F92708" w:rsidRPr="008A650A" w14:paraId="35938A0F" w14:textId="77777777" w:rsidTr="00702494">
        <w:trPr>
          <w:trHeight w:val="315"/>
        </w:trPr>
        <w:tc>
          <w:tcPr>
            <w:tcW w:w="650" w:type="dxa"/>
            <w:tcBorders>
              <w:top w:val="single" w:sz="4" w:space="0" w:color="auto"/>
              <w:left w:val="single" w:sz="4" w:space="0" w:color="auto"/>
              <w:bottom w:val="single" w:sz="4" w:space="0" w:color="auto"/>
              <w:right w:val="single" w:sz="6" w:space="0" w:color="CCCCCC"/>
            </w:tcBorders>
            <w:tcMar>
              <w:top w:w="30" w:type="dxa"/>
              <w:left w:w="45" w:type="dxa"/>
              <w:bottom w:w="30" w:type="dxa"/>
              <w:right w:w="45" w:type="dxa"/>
            </w:tcMar>
            <w:vAlign w:val="center"/>
            <w:hideMark/>
          </w:tcPr>
          <w:p w14:paraId="00734C17" w14:textId="77777777" w:rsidR="00F92708" w:rsidRPr="008A650A" w:rsidRDefault="00F92708" w:rsidP="00F92708">
            <w:pPr>
              <w:jc w:val="right"/>
              <w:rPr>
                <w:szCs w:val="28"/>
              </w:rPr>
            </w:pPr>
          </w:p>
        </w:tc>
        <w:tc>
          <w:tcPr>
            <w:tcW w:w="4744" w:type="dxa"/>
            <w:tcBorders>
              <w:top w:val="single" w:sz="4" w:space="0" w:color="auto"/>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623AAEDF" w14:textId="77777777" w:rsidR="00F92708" w:rsidRPr="008A650A" w:rsidRDefault="00F92708" w:rsidP="00F92708">
            <w:pPr>
              <w:jc w:val="left"/>
              <w:rPr>
                <w:szCs w:val="28"/>
                <w:lang w:val="uk-UA"/>
              </w:rPr>
            </w:pPr>
            <w:r w:rsidRPr="008A650A">
              <w:rPr>
                <w:szCs w:val="28"/>
                <w:lang w:val="uk-UA"/>
              </w:rPr>
              <w:t>Всього</w:t>
            </w:r>
          </w:p>
        </w:tc>
        <w:tc>
          <w:tcPr>
            <w:tcW w:w="691" w:type="dxa"/>
            <w:tcBorders>
              <w:top w:val="single" w:sz="4" w:space="0" w:color="auto"/>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00539AC7" w14:textId="77777777" w:rsidR="00F92708" w:rsidRPr="008A650A" w:rsidRDefault="00F92708" w:rsidP="00F92708">
            <w:pPr>
              <w:jc w:val="center"/>
              <w:rPr>
                <w:szCs w:val="28"/>
              </w:rPr>
            </w:pPr>
          </w:p>
        </w:tc>
        <w:tc>
          <w:tcPr>
            <w:tcW w:w="882" w:type="dxa"/>
            <w:tcBorders>
              <w:top w:val="single" w:sz="4" w:space="0" w:color="auto"/>
              <w:left w:val="single" w:sz="6" w:space="0" w:color="CCCCCC"/>
              <w:bottom w:val="single" w:sz="4" w:space="0" w:color="auto"/>
              <w:right w:val="single" w:sz="6" w:space="0" w:color="CCCCCC"/>
            </w:tcBorders>
            <w:shd w:val="clear" w:color="auto" w:fill="F2F2F2" w:themeFill="background1" w:themeFillShade="F2"/>
            <w:tcMar>
              <w:top w:w="30" w:type="dxa"/>
              <w:left w:w="45" w:type="dxa"/>
              <w:bottom w:w="30" w:type="dxa"/>
              <w:right w:w="45" w:type="dxa"/>
            </w:tcMar>
            <w:vAlign w:val="center"/>
            <w:hideMark/>
          </w:tcPr>
          <w:p w14:paraId="2265633E" w14:textId="77777777" w:rsidR="00F92708" w:rsidRPr="008A650A" w:rsidRDefault="00F92708" w:rsidP="00F92708">
            <w:pPr>
              <w:jc w:val="center"/>
              <w:rPr>
                <w:szCs w:val="28"/>
              </w:rPr>
            </w:pPr>
            <w:r w:rsidRPr="008A650A">
              <w:rPr>
                <w:szCs w:val="28"/>
              </w:rPr>
              <w:t>0,5385</w:t>
            </w:r>
          </w:p>
        </w:tc>
        <w:tc>
          <w:tcPr>
            <w:tcW w:w="855" w:type="dxa"/>
            <w:tcBorders>
              <w:top w:val="single" w:sz="4" w:space="0" w:color="auto"/>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269CF5AD" w14:textId="77777777" w:rsidR="00F92708" w:rsidRPr="008A650A" w:rsidRDefault="00F92708" w:rsidP="00F92708">
            <w:pPr>
              <w:jc w:val="center"/>
              <w:rPr>
                <w:szCs w:val="28"/>
              </w:rPr>
            </w:pPr>
          </w:p>
        </w:tc>
        <w:tc>
          <w:tcPr>
            <w:tcW w:w="1809" w:type="dxa"/>
            <w:tcBorders>
              <w:top w:val="single" w:sz="4" w:space="0" w:color="auto"/>
              <w:left w:val="single" w:sz="6" w:space="0" w:color="CCCCCC"/>
              <w:bottom w:val="single" w:sz="4" w:space="0" w:color="auto"/>
              <w:right w:val="single" w:sz="4" w:space="0" w:color="auto"/>
            </w:tcBorders>
            <w:shd w:val="clear" w:color="auto" w:fill="F2F2F2" w:themeFill="background1" w:themeFillShade="F2"/>
            <w:tcMar>
              <w:top w:w="30" w:type="dxa"/>
              <w:left w:w="45" w:type="dxa"/>
              <w:bottom w:w="30" w:type="dxa"/>
              <w:right w:w="45" w:type="dxa"/>
            </w:tcMar>
            <w:vAlign w:val="center"/>
            <w:hideMark/>
          </w:tcPr>
          <w:p w14:paraId="6E89BFE4" w14:textId="77777777" w:rsidR="00F92708" w:rsidRPr="008A650A" w:rsidRDefault="00F92708" w:rsidP="00F92708">
            <w:pPr>
              <w:jc w:val="center"/>
              <w:rPr>
                <w:szCs w:val="28"/>
              </w:rPr>
            </w:pPr>
            <w:r w:rsidRPr="008A650A">
              <w:rPr>
                <w:szCs w:val="28"/>
              </w:rPr>
              <w:t>1,9615</w:t>
            </w:r>
          </w:p>
        </w:tc>
      </w:tr>
      <w:tr w:rsidR="00F92708" w:rsidRPr="008A650A" w14:paraId="0D0BAE30" w14:textId="77777777" w:rsidTr="002F3E64">
        <w:trPr>
          <w:trHeight w:val="315"/>
        </w:trPr>
        <w:tc>
          <w:tcPr>
            <w:tcW w:w="650" w:type="dxa"/>
            <w:tcBorders>
              <w:top w:val="single" w:sz="4" w:space="0" w:color="auto"/>
              <w:left w:val="single" w:sz="6" w:space="0" w:color="000000"/>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78244194" w14:textId="77777777" w:rsidR="00F92708" w:rsidRPr="008A650A" w:rsidRDefault="00F92708" w:rsidP="00F92708">
            <w:pPr>
              <w:jc w:val="right"/>
              <w:rPr>
                <w:szCs w:val="28"/>
              </w:rPr>
            </w:pPr>
          </w:p>
        </w:tc>
        <w:tc>
          <w:tcPr>
            <w:tcW w:w="4744" w:type="dxa"/>
            <w:tcBorders>
              <w:top w:val="single" w:sz="4" w:space="0" w:color="auto"/>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21F4CCB2" w14:textId="77777777" w:rsidR="00F92708" w:rsidRPr="008A650A" w:rsidRDefault="00F92708" w:rsidP="00F92708">
            <w:pPr>
              <w:jc w:val="center"/>
              <w:rPr>
                <w:b/>
                <w:bCs/>
                <w:szCs w:val="28"/>
                <w:lang w:val="uk-UA"/>
              </w:rPr>
            </w:pPr>
            <w:r w:rsidRPr="008A650A">
              <w:rPr>
                <w:b/>
                <w:bCs/>
                <w:szCs w:val="28"/>
                <w:lang w:val="uk-UA"/>
              </w:rPr>
              <w:t>Слабкі сторони</w:t>
            </w:r>
          </w:p>
        </w:tc>
        <w:tc>
          <w:tcPr>
            <w:tcW w:w="691" w:type="dxa"/>
            <w:tcBorders>
              <w:top w:val="single" w:sz="4" w:space="0" w:color="auto"/>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475D7AF1" w14:textId="77777777" w:rsidR="00F92708" w:rsidRPr="008A650A" w:rsidRDefault="00F92708" w:rsidP="00F92708">
            <w:pPr>
              <w:jc w:val="center"/>
              <w:rPr>
                <w:b/>
                <w:bCs/>
                <w:szCs w:val="28"/>
              </w:rPr>
            </w:pPr>
          </w:p>
        </w:tc>
        <w:tc>
          <w:tcPr>
            <w:tcW w:w="882" w:type="dxa"/>
            <w:tcBorders>
              <w:top w:val="single" w:sz="4" w:space="0" w:color="auto"/>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684244D1" w14:textId="47A3574B" w:rsidR="00F92708" w:rsidRPr="008A650A" w:rsidRDefault="00F92708" w:rsidP="00F92708">
            <w:pPr>
              <w:jc w:val="center"/>
              <w:rPr>
                <w:b/>
                <w:bCs/>
                <w:szCs w:val="28"/>
              </w:rPr>
            </w:pPr>
          </w:p>
        </w:tc>
        <w:tc>
          <w:tcPr>
            <w:tcW w:w="855" w:type="dxa"/>
            <w:tcBorders>
              <w:top w:val="single" w:sz="4" w:space="0" w:color="auto"/>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5156FAE3" w14:textId="5962FDFB" w:rsidR="00F92708" w:rsidRPr="008A650A" w:rsidRDefault="00F92708" w:rsidP="00F92708">
            <w:pPr>
              <w:jc w:val="center"/>
              <w:rPr>
                <w:szCs w:val="28"/>
                <w:lang w:val="uk-UA"/>
              </w:rPr>
            </w:pPr>
          </w:p>
        </w:tc>
        <w:tc>
          <w:tcPr>
            <w:tcW w:w="1809" w:type="dxa"/>
            <w:tcBorders>
              <w:top w:val="single" w:sz="4" w:space="0" w:color="auto"/>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10E3C510" w14:textId="77777777" w:rsidR="00F92708" w:rsidRPr="008A650A" w:rsidRDefault="00F92708" w:rsidP="00F92708">
            <w:pPr>
              <w:jc w:val="center"/>
              <w:rPr>
                <w:szCs w:val="28"/>
              </w:rPr>
            </w:pPr>
          </w:p>
        </w:tc>
      </w:tr>
    </w:tbl>
    <w:p w14:paraId="08408D0E" w14:textId="227E064C" w:rsidR="00031197" w:rsidRDefault="00D7740C" w:rsidP="00D7740C">
      <w:pPr>
        <w:spacing w:before="240" w:after="240" w:line="360" w:lineRule="auto"/>
        <w:ind w:firstLine="709"/>
        <w:rPr>
          <w:lang w:val="uk-UA"/>
        </w:rPr>
      </w:pPr>
      <w:r>
        <w:rPr>
          <w:lang w:val="uk-UA"/>
        </w:rPr>
        <w:lastRenderedPageBreak/>
        <w:t>Продовження таблиці 3.2</w:t>
      </w:r>
    </w:p>
    <w:tbl>
      <w:tblPr>
        <w:tblW w:w="9631" w:type="dxa"/>
        <w:tblLayout w:type="fixed"/>
        <w:tblCellMar>
          <w:left w:w="0" w:type="dxa"/>
          <w:right w:w="0" w:type="dxa"/>
        </w:tblCellMar>
        <w:tblLook w:val="04A0" w:firstRow="1" w:lastRow="0" w:firstColumn="1" w:lastColumn="0" w:noHBand="0" w:noVBand="1"/>
      </w:tblPr>
      <w:tblGrid>
        <w:gridCol w:w="650"/>
        <w:gridCol w:w="4744"/>
        <w:gridCol w:w="691"/>
        <w:gridCol w:w="882"/>
        <w:gridCol w:w="855"/>
        <w:gridCol w:w="1809"/>
      </w:tblGrid>
      <w:tr w:rsidR="00D7740C" w:rsidRPr="008A650A" w14:paraId="5D12F0FC" w14:textId="77777777" w:rsidTr="00D7740C">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21F11B2" w14:textId="77777777" w:rsidR="00D7740C" w:rsidRPr="008A650A" w:rsidRDefault="00D7740C" w:rsidP="00D7740C">
            <w:pPr>
              <w:jc w:val="center"/>
              <w:rPr>
                <w:szCs w:val="28"/>
              </w:rPr>
            </w:pPr>
            <w:r w:rsidRPr="008A650A">
              <w:rPr>
                <w:szCs w:val="28"/>
              </w:rPr>
              <w:t>W1</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CF6B0A9" w14:textId="77777777" w:rsidR="00D7740C" w:rsidRPr="008A650A" w:rsidRDefault="00D7740C" w:rsidP="00D7740C">
            <w:pPr>
              <w:jc w:val="left"/>
              <w:rPr>
                <w:szCs w:val="28"/>
                <w:lang w:val="uk-UA"/>
              </w:rPr>
            </w:pPr>
            <w:r>
              <w:rPr>
                <w:szCs w:val="28"/>
                <w:lang w:val="uk-UA"/>
              </w:rPr>
              <w:t>Обмежена цифрова грамотність користувачів</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EE3F273" w14:textId="77777777" w:rsidR="00D7740C" w:rsidRPr="008A650A" w:rsidRDefault="00D7740C" w:rsidP="00D7740C">
            <w:pPr>
              <w:jc w:val="center"/>
              <w:rPr>
                <w:szCs w:val="28"/>
              </w:rPr>
            </w:pPr>
            <w:r w:rsidRPr="008A650A">
              <w:rPr>
                <w:szCs w:val="28"/>
              </w:rPr>
              <w:t>2</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9D90250" w14:textId="77777777" w:rsidR="00D7740C" w:rsidRPr="008A650A" w:rsidRDefault="00D7740C" w:rsidP="00D7740C">
            <w:pPr>
              <w:jc w:val="center"/>
              <w:rPr>
                <w:szCs w:val="28"/>
              </w:rPr>
            </w:pPr>
            <w:r w:rsidRPr="008A650A">
              <w:rPr>
                <w:szCs w:val="28"/>
              </w:rPr>
              <w:t>0,0577</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53A9D6B" w14:textId="77777777" w:rsidR="00D7740C" w:rsidRPr="008A650A" w:rsidRDefault="00D7740C" w:rsidP="00D7740C">
            <w:pPr>
              <w:jc w:val="center"/>
              <w:rPr>
                <w:szCs w:val="28"/>
              </w:rPr>
            </w:pPr>
            <w:r w:rsidRPr="008A650A">
              <w:rPr>
                <w:szCs w:val="28"/>
              </w:rPr>
              <w:t>2</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4B5C9FE" w14:textId="77777777" w:rsidR="00D7740C" w:rsidRPr="008A650A" w:rsidRDefault="00D7740C" w:rsidP="00D7740C">
            <w:pPr>
              <w:jc w:val="center"/>
              <w:rPr>
                <w:szCs w:val="28"/>
              </w:rPr>
            </w:pPr>
            <w:r w:rsidRPr="008A650A">
              <w:rPr>
                <w:szCs w:val="28"/>
              </w:rPr>
              <w:t>0,1154</w:t>
            </w:r>
          </w:p>
        </w:tc>
      </w:tr>
      <w:tr w:rsidR="00D7740C" w:rsidRPr="008A650A" w14:paraId="5C4FA0DC" w14:textId="77777777" w:rsidTr="00D7740C">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AB3D9F9" w14:textId="77777777" w:rsidR="00D7740C" w:rsidRPr="008A650A" w:rsidRDefault="00D7740C" w:rsidP="00D7740C">
            <w:pPr>
              <w:jc w:val="center"/>
              <w:rPr>
                <w:szCs w:val="28"/>
              </w:rPr>
            </w:pPr>
            <w:r w:rsidRPr="008A650A">
              <w:rPr>
                <w:szCs w:val="28"/>
              </w:rPr>
              <w:t>W2</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0BE0AEA" w14:textId="77777777" w:rsidR="00D7740C" w:rsidRPr="008A650A" w:rsidRDefault="00D7740C" w:rsidP="00D7740C">
            <w:pPr>
              <w:jc w:val="left"/>
              <w:rPr>
                <w:szCs w:val="28"/>
                <w:lang w:val="uk-UA"/>
              </w:rPr>
            </w:pPr>
            <w:r>
              <w:rPr>
                <w:szCs w:val="28"/>
                <w:lang w:val="uk-UA"/>
              </w:rPr>
              <w:t>Доступ в інтернет</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5B5643D" w14:textId="77777777" w:rsidR="00D7740C" w:rsidRPr="008A650A" w:rsidRDefault="00D7740C" w:rsidP="00D7740C">
            <w:pPr>
              <w:jc w:val="center"/>
              <w:rPr>
                <w:szCs w:val="28"/>
              </w:rPr>
            </w:pPr>
            <w:r w:rsidRPr="008A650A">
              <w:rPr>
                <w:szCs w:val="28"/>
              </w:rPr>
              <w:t>1</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AD3389A" w14:textId="77777777" w:rsidR="00D7740C" w:rsidRPr="008A650A" w:rsidRDefault="00D7740C" w:rsidP="00D7740C">
            <w:pPr>
              <w:jc w:val="center"/>
              <w:rPr>
                <w:szCs w:val="28"/>
              </w:rPr>
            </w:pPr>
            <w:r w:rsidRPr="008A650A">
              <w:rPr>
                <w:szCs w:val="28"/>
              </w:rPr>
              <w:t>0,0769</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42F2783" w14:textId="77777777" w:rsidR="00D7740C" w:rsidRPr="008A650A" w:rsidRDefault="00D7740C" w:rsidP="00D7740C">
            <w:pPr>
              <w:jc w:val="center"/>
              <w:rPr>
                <w:szCs w:val="28"/>
              </w:rPr>
            </w:pPr>
            <w:r w:rsidRPr="008A650A">
              <w:rPr>
                <w:szCs w:val="28"/>
              </w:rPr>
              <w:t>1</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00BB5F1" w14:textId="77777777" w:rsidR="00D7740C" w:rsidRPr="008A650A" w:rsidRDefault="00D7740C" w:rsidP="00D7740C">
            <w:pPr>
              <w:jc w:val="center"/>
              <w:rPr>
                <w:szCs w:val="28"/>
              </w:rPr>
            </w:pPr>
            <w:r w:rsidRPr="008A650A">
              <w:rPr>
                <w:szCs w:val="28"/>
              </w:rPr>
              <w:t>0,0769</w:t>
            </w:r>
          </w:p>
        </w:tc>
      </w:tr>
      <w:tr w:rsidR="00D7740C" w:rsidRPr="008A650A" w14:paraId="2DC7C84D" w14:textId="77777777" w:rsidTr="00D7740C">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5DB0E9B" w14:textId="77777777" w:rsidR="00D7740C" w:rsidRPr="008A650A" w:rsidRDefault="00D7740C" w:rsidP="00D7740C">
            <w:pPr>
              <w:jc w:val="center"/>
              <w:rPr>
                <w:szCs w:val="28"/>
              </w:rPr>
            </w:pPr>
            <w:r w:rsidRPr="008A650A">
              <w:rPr>
                <w:szCs w:val="28"/>
              </w:rPr>
              <w:t>W3</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FCC535B" w14:textId="77777777" w:rsidR="00D7740C" w:rsidRPr="008A650A" w:rsidRDefault="00D7740C" w:rsidP="00D7740C">
            <w:pPr>
              <w:jc w:val="left"/>
              <w:rPr>
                <w:szCs w:val="28"/>
                <w:lang w:val="uk-UA"/>
              </w:rPr>
            </w:pPr>
            <w:r>
              <w:rPr>
                <w:szCs w:val="28"/>
                <w:lang w:val="uk-UA"/>
              </w:rPr>
              <w:t>Ймовірність відмови в обслуговуванні</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A6BE6D" w14:textId="77777777" w:rsidR="00D7740C" w:rsidRPr="008A650A" w:rsidRDefault="00D7740C" w:rsidP="00D7740C">
            <w:pPr>
              <w:jc w:val="center"/>
              <w:rPr>
                <w:szCs w:val="28"/>
              </w:rPr>
            </w:pPr>
            <w:r w:rsidRPr="008A650A">
              <w:rPr>
                <w:szCs w:val="28"/>
              </w:rPr>
              <w:t>4</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3E41284" w14:textId="77777777" w:rsidR="00D7740C" w:rsidRPr="008A650A" w:rsidRDefault="00D7740C" w:rsidP="00D7740C">
            <w:pPr>
              <w:jc w:val="center"/>
              <w:rPr>
                <w:szCs w:val="28"/>
              </w:rPr>
            </w:pPr>
            <w:r w:rsidRPr="008A650A">
              <w:rPr>
                <w:szCs w:val="28"/>
              </w:rPr>
              <w:t>0,0192</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FA757A1" w14:textId="77777777" w:rsidR="00D7740C" w:rsidRPr="008A650A" w:rsidRDefault="00D7740C" w:rsidP="00D7740C">
            <w:pPr>
              <w:jc w:val="center"/>
              <w:rPr>
                <w:szCs w:val="28"/>
              </w:rPr>
            </w:pPr>
            <w:r w:rsidRPr="008A650A">
              <w:rPr>
                <w:szCs w:val="28"/>
              </w:rPr>
              <w:t>2</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1D970C4" w14:textId="77777777" w:rsidR="00D7740C" w:rsidRPr="008A650A" w:rsidRDefault="00D7740C" w:rsidP="00D7740C">
            <w:pPr>
              <w:jc w:val="center"/>
              <w:rPr>
                <w:szCs w:val="28"/>
              </w:rPr>
            </w:pPr>
            <w:r w:rsidRPr="008A650A">
              <w:rPr>
                <w:szCs w:val="28"/>
              </w:rPr>
              <w:t>0,0385</w:t>
            </w:r>
          </w:p>
        </w:tc>
      </w:tr>
      <w:tr w:rsidR="00D7740C" w:rsidRPr="008A650A" w14:paraId="72FE80E9" w14:textId="77777777" w:rsidTr="00D7740C">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45BF52E" w14:textId="77777777" w:rsidR="00D7740C" w:rsidRPr="008A650A" w:rsidRDefault="00D7740C" w:rsidP="00D7740C">
            <w:pPr>
              <w:jc w:val="center"/>
              <w:rPr>
                <w:szCs w:val="28"/>
              </w:rPr>
            </w:pPr>
            <w:r w:rsidRPr="008A650A">
              <w:rPr>
                <w:szCs w:val="28"/>
              </w:rPr>
              <w:t>W4</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6D9E34B" w14:textId="77777777" w:rsidR="00D7740C" w:rsidRPr="008A650A" w:rsidRDefault="00D7740C" w:rsidP="00D7740C">
            <w:pPr>
              <w:jc w:val="left"/>
              <w:rPr>
                <w:szCs w:val="28"/>
                <w:lang w:val="uk-UA"/>
              </w:rPr>
            </w:pPr>
            <w:r>
              <w:rPr>
                <w:szCs w:val="28"/>
                <w:lang w:val="uk-UA"/>
              </w:rPr>
              <w:t>Доступ до зовнішніх сервісів і систем</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FF17834" w14:textId="77777777" w:rsidR="00D7740C" w:rsidRPr="008A650A" w:rsidRDefault="00D7740C" w:rsidP="00D7740C">
            <w:pPr>
              <w:jc w:val="center"/>
              <w:rPr>
                <w:szCs w:val="28"/>
              </w:rPr>
            </w:pPr>
            <w:r w:rsidRPr="008A650A">
              <w:rPr>
                <w:szCs w:val="28"/>
              </w:rPr>
              <w:t>3</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D9D596D" w14:textId="77777777" w:rsidR="00D7740C" w:rsidRPr="008A650A" w:rsidRDefault="00D7740C" w:rsidP="00D7740C">
            <w:pPr>
              <w:jc w:val="center"/>
              <w:rPr>
                <w:szCs w:val="28"/>
              </w:rPr>
            </w:pPr>
            <w:r w:rsidRPr="008A650A">
              <w:rPr>
                <w:szCs w:val="28"/>
              </w:rPr>
              <w:t>0,0385</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87C9213" w14:textId="77777777" w:rsidR="00D7740C" w:rsidRPr="008A650A" w:rsidRDefault="00D7740C" w:rsidP="00D7740C">
            <w:pPr>
              <w:jc w:val="center"/>
              <w:rPr>
                <w:szCs w:val="28"/>
              </w:rPr>
            </w:pPr>
            <w:r w:rsidRPr="008A650A">
              <w:rPr>
                <w:szCs w:val="28"/>
              </w:rPr>
              <w:t>1</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DFCB6D2" w14:textId="77777777" w:rsidR="00D7740C" w:rsidRPr="008A650A" w:rsidRDefault="00D7740C" w:rsidP="00D7740C">
            <w:pPr>
              <w:jc w:val="center"/>
              <w:rPr>
                <w:szCs w:val="28"/>
              </w:rPr>
            </w:pPr>
            <w:r w:rsidRPr="008A650A">
              <w:rPr>
                <w:szCs w:val="28"/>
              </w:rPr>
              <w:t>0,0385</w:t>
            </w:r>
          </w:p>
        </w:tc>
      </w:tr>
      <w:tr w:rsidR="00D7740C" w:rsidRPr="008A650A" w14:paraId="656D63B3" w14:textId="77777777" w:rsidTr="00D7740C">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8A456B1" w14:textId="77777777" w:rsidR="00D7740C" w:rsidRPr="008A650A" w:rsidRDefault="00D7740C" w:rsidP="00D7740C">
            <w:pPr>
              <w:jc w:val="center"/>
              <w:rPr>
                <w:szCs w:val="28"/>
              </w:rPr>
            </w:pPr>
            <w:r w:rsidRPr="008A650A">
              <w:rPr>
                <w:szCs w:val="28"/>
              </w:rPr>
              <w:t>W5</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39E9B71" w14:textId="77777777" w:rsidR="00D7740C" w:rsidRPr="008A650A" w:rsidRDefault="00D7740C" w:rsidP="00D7740C">
            <w:pPr>
              <w:jc w:val="left"/>
              <w:rPr>
                <w:szCs w:val="28"/>
                <w:lang w:val="uk-UA"/>
              </w:rPr>
            </w:pPr>
            <w:r>
              <w:rPr>
                <w:szCs w:val="28"/>
                <w:lang w:val="uk-UA"/>
              </w:rPr>
              <w:t>Незахищеність хмарних сховищ та каналів передачі даних</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6BE2168" w14:textId="77777777" w:rsidR="00D7740C" w:rsidRPr="008A650A" w:rsidRDefault="00D7740C" w:rsidP="00D7740C">
            <w:pPr>
              <w:jc w:val="center"/>
              <w:rPr>
                <w:szCs w:val="28"/>
              </w:rPr>
            </w:pPr>
            <w:r w:rsidRPr="008A650A">
              <w:rPr>
                <w:szCs w:val="28"/>
              </w:rPr>
              <w:t>4</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7146714" w14:textId="77777777" w:rsidR="00D7740C" w:rsidRPr="008A650A" w:rsidRDefault="00D7740C" w:rsidP="00D7740C">
            <w:pPr>
              <w:jc w:val="center"/>
              <w:rPr>
                <w:szCs w:val="28"/>
              </w:rPr>
            </w:pPr>
            <w:r w:rsidRPr="008A650A">
              <w:rPr>
                <w:szCs w:val="28"/>
              </w:rPr>
              <w:t>0,0192</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4C32B01" w14:textId="77777777" w:rsidR="00D7740C" w:rsidRPr="008A650A" w:rsidRDefault="00D7740C" w:rsidP="00D7740C">
            <w:pPr>
              <w:jc w:val="center"/>
              <w:rPr>
                <w:szCs w:val="28"/>
              </w:rPr>
            </w:pPr>
            <w:r w:rsidRPr="008A650A">
              <w:rPr>
                <w:szCs w:val="28"/>
              </w:rPr>
              <w:t>2</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E559CCD" w14:textId="77777777" w:rsidR="00D7740C" w:rsidRPr="008A650A" w:rsidRDefault="00D7740C" w:rsidP="00D7740C">
            <w:pPr>
              <w:jc w:val="center"/>
              <w:rPr>
                <w:szCs w:val="28"/>
              </w:rPr>
            </w:pPr>
            <w:r w:rsidRPr="008A650A">
              <w:rPr>
                <w:szCs w:val="28"/>
              </w:rPr>
              <w:t>0,0385</w:t>
            </w:r>
          </w:p>
        </w:tc>
      </w:tr>
      <w:tr w:rsidR="00D7740C" w:rsidRPr="008A650A" w14:paraId="1FD88AE8" w14:textId="77777777" w:rsidTr="00D7740C">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096B45A" w14:textId="77777777" w:rsidR="00D7740C" w:rsidRPr="008A650A" w:rsidRDefault="00D7740C" w:rsidP="00D7740C">
            <w:pPr>
              <w:jc w:val="center"/>
              <w:rPr>
                <w:szCs w:val="28"/>
              </w:rPr>
            </w:pPr>
            <w:r w:rsidRPr="008A650A">
              <w:rPr>
                <w:szCs w:val="28"/>
              </w:rPr>
              <w:t>W6</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091B0DF" w14:textId="77777777" w:rsidR="00D7740C" w:rsidRPr="008A650A" w:rsidRDefault="00D7740C" w:rsidP="00D7740C">
            <w:pPr>
              <w:jc w:val="left"/>
              <w:rPr>
                <w:szCs w:val="28"/>
                <w:lang w:val="uk-UA"/>
              </w:rPr>
            </w:pPr>
            <w:r>
              <w:rPr>
                <w:szCs w:val="28"/>
                <w:lang w:val="uk-UA"/>
              </w:rPr>
              <w:t>Компрометація облікових записів користувачів</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03B1C21" w14:textId="77777777" w:rsidR="00D7740C" w:rsidRPr="008A650A" w:rsidRDefault="00D7740C" w:rsidP="00D7740C">
            <w:pPr>
              <w:jc w:val="center"/>
              <w:rPr>
                <w:szCs w:val="28"/>
              </w:rPr>
            </w:pPr>
            <w:r w:rsidRPr="008A650A">
              <w:rPr>
                <w:szCs w:val="28"/>
              </w:rPr>
              <w:t>2</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6B2CB8B" w14:textId="77777777" w:rsidR="00D7740C" w:rsidRPr="008A650A" w:rsidRDefault="00D7740C" w:rsidP="00D7740C">
            <w:pPr>
              <w:jc w:val="center"/>
              <w:rPr>
                <w:szCs w:val="28"/>
              </w:rPr>
            </w:pPr>
            <w:r w:rsidRPr="008A650A">
              <w:rPr>
                <w:szCs w:val="28"/>
              </w:rPr>
              <w:t>0,0577</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4377E1E" w14:textId="77777777" w:rsidR="00D7740C" w:rsidRPr="008A650A" w:rsidRDefault="00D7740C" w:rsidP="00D7740C">
            <w:pPr>
              <w:jc w:val="center"/>
              <w:rPr>
                <w:szCs w:val="28"/>
              </w:rPr>
            </w:pPr>
            <w:r w:rsidRPr="008A650A">
              <w:rPr>
                <w:szCs w:val="28"/>
              </w:rPr>
              <w:t>1</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FEE30F1" w14:textId="77777777" w:rsidR="00D7740C" w:rsidRPr="008A650A" w:rsidRDefault="00D7740C" w:rsidP="00D7740C">
            <w:pPr>
              <w:jc w:val="center"/>
              <w:rPr>
                <w:szCs w:val="28"/>
              </w:rPr>
            </w:pPr>
            <w:r w:rsidRPr="008A650A">
              <w:rPr>
                <w:szCs w:val="28"/>
              </w:rPr>
              <w:t>0,0577</w:t>
            </w:r>
          </w:p>
        </w:tc>
      </w:tr>
      <w:tr w:rsidR="00D7740C" w:rsidRPr="008A650A" w14:paraId="474325F8" w14:textId="77777777" w:rsidTr="00D7740C">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155BBC6" w14:textId="77777777" w:rsidR="00D7740C" w:rsidRPr="008A650A" w:rsidRDefault="00D7740C" w:rsidP="00D7740C">
            <w:pPr>
              <w:jc w:val="center"/>
              <w:rPr>
                <w:szCs w:val="28"/>
              </w:rPr>
            </w:pPr>
            <w:r w:rsidRPr="008A650A">
              <w:rPr>
                <w:szCs w:val="28"/>
              </w:rPr>
              <w:t>W7</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1117E6F" w14:textId="77777777" w:rsidR="00D7740C" w:rsidRPr="008A650A" w:rsidRDefault="00D7740C" w:rsidP="00D7740C">
            <w:pPr>
              <w:jc w:val="left"/>
              <w:rPr>
                <w:szCs w:val="28"/>
                <w:lang w:val="uk-UA"/>
              </w:rPr>
            </w:pPr>
            <w:r>
              <w:rPr>
                <w:szCs w:val="28"/>
                <w:lang w:val="uk-UA"/>
              </w:rPr>
              <w:t>Реверсна інженерія</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72C4A8D" w14:textId="77777777" w:rsidR="00D7740C" w:rsidRPr="008A650A" w:rsidRDefault="00D7740C" w:rsidP="00D7740C">
            <w:pPr>
              <w:jc w:val="center"/>
              <w:rPr>
                <w:szCs w:val="28"/>
              </w:rPr>
            </w:pPr>
            <w:r w:rsidRPr="008A650A">
              <w:rPr>
                <w:szCs w:val="28"/>
              </w:rPr>
              <w:t>3</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9350871" w14:textId="77777777" w:rsidR="00D7740C" w:rsidRPr="008A650A" w:rsidRDefault="00D7740C" w:rsidP="00D7740C">
            <w:pPr>
              <w:jc w:val="center"/>
              <w:rPr>
                <w:szCs w:val="28"/>
              </w:rPr>
            </w:pPr>
            <w:r w:rsidRPr="008A650A">
              <w:rPr>
                <w:szCs w:val="28"/>
              </w:rPr>
              <w:t>0,0385</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291D5C2" w14:textId="77777777" w:rsidR="00D7740C" w:rsidRPr="008A650A" w:rsidRDefault="00D7740C" w:rsidP="00D7740C">
            <w:pPr>
              <w:jc w:val="center"/>
              <w:rPr>
                <w:szCs w:val="28"/>
              </w:rPr>
            </w:pPr>
            <w:r w:rsidRPr="008A650A">
              <w:rPr>
                <w:szCs w:val="28"/>
              </w:rPr>
              <w:t>2</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FC22CF3" w14:textId="77777777" w:rsidR="00D7740C" w:rsidRPr="008A650A" w:rsidRDefault="00D7740C" w:rsidP="00D7740C">
            <w:pPr>
              <w:jc w:val="center"/>
              <w:rPr>
                <w:szCs w:val="28"/>
              </w:rPr>
            </w:pPr>
            <w:r w:rsidRPr="008A650A">
              <w:rPr>
                <w:szCs w:val="28"/>
              </w:rPr>
              <w:t>0,0769</w:t>
            </w:r>
          </w:p>
        </w:tc>
      </w:tr>
      <w:tr w:rsidR="00D7740C" w:rsidRPr="008A650A" w14:paraId="1C623A7E" w14:textId="77777777" w:rsidTr="00D7740C">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61474B4" w14:textId="77777777" w:rsidR="00D7740C" w:rsidRPr="008A650A" w:rsidRDefault="00D7740C" w:rsidP="00D7740C">
            <w:pPr>
              <w:jc w:val="center"/>
              <w:rPr>
                <w:szCs w:val="28"/>
              </w:rPr>
            </w:pPr>
            <w:r w:rsidRPr="008A650A">
              <w:rPr>
                <w:szCs w:val="28"/>
              </w:rPr>
              <w:t>W8</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9CE26E3" w14:textId="77777777" w:rsidR="00D7740C" w:rsidRPr="008A650A" w:rsidRDefault="00D7740C" w:rsidP="00D7740C">
            <w:pPr>
              <w:jc w:val="left"/>
              <w:rPr>
                <w:szCs w:val="28"/>
                <w:lang w:val="uk-UA"/>
              </w:rPr>
            </w:pPr>
            <w:r>
              <w:rPr>
                <w:szCs w:val="28"/>
                <w:lang w:val="uk-UA"/>
              </w:rPr>
              <w:t>Підключення до інфраструктури відкритих ключів</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4B691EE" w14:textId="77777777" w:rsidR="00D7740C" w:rsidRPr="008A650A" w:rsidRDefault="00D7740C" w:rsidP="00D7740C">
            <w:pPr>
              <w:jc w:val="center"/>
              <w:rPr>
                <w:szCs w:val="28"/>
              </w:rPr>
            </w:pPr>
            <w:r w:rsidRPr="008A650A">
              <w:rPr>
                <w:szCs w:val="28"/>
              </w:rPr>
              <w:t>3</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B092B88" w14:textId="77777777" w:rsidR="00D7740C" w:rsidRPr="008A650A" w:rsidRDefault="00D7740C" w:rsidP="00D7740C">
            <w:pPr>
              <w:jc w:val="center"/>
              <w:rPr>
                <w:szCs w:val="28"/>
              </w:rPr>
            </w:pPr>
            <w:r w:rsidRPr="008A650A">
              <w:rPr>
                <w:szCs w:val="28"/>
              </w:rPr>
              <w:t>0,0385</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9D7D29B" w14:textId="77777777" w:rsidR="00D7740C" w:rsidRPr="008A650A" w:rsidRDefault="00D7740C" w:rsidP="00D7740C">
            <w:pPr>
              <w:jc w:val="center"/>
              <w:rPr>
                <w:szCs w:val="28"/>
              </w:rPr>
            </w:pPr>
            <w:r w:rsidRPr="008A650A">
              <w:rPr>
                <w:szCs w:val="28"/>
              </w:rPr>
              <w:t>2</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7B741C1" w14:textId="77777777" w:rsidR="00D7740C" w:rsidRPr="008A650A" w:rsidRDefault="00D7740C" w:rsidP="00D7740C">
            <w:pPr>
              <w:jc w:val="center"/>
              <w:rPr>
                <w:szCs w:val="28"/>
              </w:rPr>
            </w:pPr>
            <w:r w:rsidRPr="008A650A">
              <w:rPr>
                <w:szCs w:val="28"/>
              </w:rPr>
              <w:t>0,0769</w:t>
            </w:r>
          </w:p>
        </w:tc>
      </w:tr>
      <w:tr w:rsidR="00D7740C" w:rsidRPr="008A650A" w14:paraId="4A1BAC50" w14:textId="77777777" w:rsidTr="00D7740C">
        <w:trPr>
          <w:trHeight w:val="315"/>
        </w:trPr>
        <w:tc>
          <w:tcPr>
            <w:tcW w:w="65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F6AC225" w14:textId="77777777" w:rsidR="00D7740C" w:rsidRPr="008A650A" w:rsidRDefault="00D7740C" w:rsidP="00D7740C">
            <w:pPr>
              <w:jc w:val="center"/>
              <w:rPr>
                <w:szCs w:val="28"/>
              </w:rPr>
            </w:pPr>
            <w:r w:rsidRPr="008A650A">
              <w:rPr>
                <w:szCs w:val="28"/>
              </w:rPr>
              <w:t>W9</w:t>
            </w:r>
          </w:p>
        </w:tc>
        <w:tc>
          <w:tcPr>
            <w:tcW w:w="474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DA7057F" w14:textId="77777777" w:rsidR="00D7740C" w:rsidRPr="008A650A" w:rsidRDefault="00D7740C" w:rsidP="00D7740C">
            <w:pPr>
              <w:jc w:val="left"/>
              <w:rPr>
                <w:szCs w:val="28"/>
                <w:lang w:val="uk-UA"/>
              </w:rPr>
            </w:pPr>
            <w:r>
              <w:rPr>
                <w:szCs w:val="28"/>
                <w:lang w:val="uk-UA"/>
              </w:rPr>
              <w:t xml:space="preserve">Витрати на регулярне тестування </w:t>
            </w:r>
          </w:p>
        </w:tc>
        <w:tc>
          <w:tcPr>
            <w:tcW w:w="69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B8A9CF2" w14:textId="77777777" w:rsidR="00D7740C" w:rsidRPr="008A650A" w:rsidRDefault="00D7740C" w:rsidP="00D7740C">
            <w:pPr>
              <w:jc w:val="center"/>
              <w:rPr>
                <w:szCs w:val="28"/>
              </w:rPr>
            </w:pPr>
            <w:r w:rsidRPr="008A650A">
              <w:rPr>
                <w:szCs w:val="28"/>
              </w:rPr>
              <w:t>2</w:t>
            </w:r>
          </w:p>
        </w:tc>
        <w:tc>
          <w:tcPr>
            <w:tcW w:w="8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FB3D884" w14:textId="77777777" w:rsidR="00D7740C" w:rsidRPr="008A650A" w:rsidRDefault="00D7740C" w:rsidP="00D7740C">
            <w:pPr>
              <w:jc w:val="center"/>
              <w:rPr>
                <w:szCs w:val="28"/>
              </w:rPr>
            </w:pPr>
            <w:r w:rsidRPr="008A650A">
              <w:rPr>
                <w:szCs w:val="28"/>
              </w:rPr>
              <w:t>0,0577</w:t>
            </w:r>
          </w:p>
        </w:tc>
        <w:tc>
          <w:tcPr>
            <w:tcW w:w="85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186094F" w14:textId="77777777" w:rsidR="00D7740C" w:rsidRPr="008A650A" w:rsidRDefault="00D7740C" w:rsidP="00D7740C">
            <w:pPr>
              <w:jc w:val="center"/>
              <w:rPr>
                <w:szCs w:val="28"/>
              </w:rPr>
            </w:pPr>
            <w:r w:rsidRPr="008A650A">
              <w:rPr>
                <w:szCs w:val="28"/>
              </w:rPr>
              <w:t>2</w:t>
            </w:r>
          </w:p>
        </w:tc>
        <w:tc>
          <w:tcPr>
            <w:tcW w:w="180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E1FEEDF" w14:textId="77777777" w:rsidR="00D7740C" w:rsidRPr="008A650A" w:rsidRDefault="00D7740C" w:rsidP="00D7740C">
            <w:pPr>
              <w:jc w:val="center"/>
              <w:rPr>
                <w:szCs w:val="28"/>
              </w:rPr>
            </w:pPr>
            <w:r w:rsidRPr="008A650A">
              <w:rPr>
                <w:szCs w:val="28"/>
              </w:rPr>
              <w:t>0,1154</w:t>
            </w:r>
          </w:p>
        </w:tc>
      </w:tr>
      <w:tr w:rsidR="00D7740C" w:rsidRPr="008A650A" w14:paraId="71FEBC34" w14:textId="77777777" w:rsidTr="00D7740C">
        <w:trPr>
          <w:trHeight w:val="315"/>
        </w:trPr>
        <w:tc>
          <w:tcPr>
            <w:tcW w:w="650" w:type="dxa"/>
            <w:tcBorders>
              <w:top w:val="single" w:sz="6" w:space="0" w:color="CCCCCC"/>
              <w:left w:val="single" w:sz="6" w:space="0" w:color="000000"/>
              <w:bottom w:val="single" w:sz="4" w:space="0" w:color="auto"/>
              <w:right w:val="single" w:sz="6" w:space="0" w:color="000000"/>
            </w:tcBorders>
            <w:tcMar>
              <w:top w:w="30" w:type="dxa"/>
              <w:left w:w="45" w:type="dxa"/>
              <w:bottom w:w="30" w:type="dxa"/>
              <w:right w:w="45" w:type="dxa"/>
            </w:tcMar>
            <w:vAlign w:val="center"/>
            <w:hideMark/>
          </w:tcPr>
          <w:p w14:paraId="22AE67F5" w14:textId="77777777" w:rsidR="00D7740C" w:rsidRPr="008A650A" w:rsidRDefault="00D7740C" w:rsidP="00D7740C">
            <w:pPr>
              <w:jc w:val="center"/>
              <w:rPr>
                <w:szCs w:val="28"/>
              </w:rPr>
            </w:pPr>
            <w:r w:rsidRPr="008A650A">
              <w:rPr>
                <w:szCs w:val="28"/>
              </w:rPr>
              <w:t>W10</w:t>
            </w:r>
          </w:p>
        </w:tc>
        <w:tc>
          <w:tcPr>
            <w:tcW w:w="4744" w:type="dxa"/>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center"/>
            <w:hideMark/>
          </w:tcPr>
          <w:p w14:paraId="17D6F541" w14:textId="77777777" w:rsidR="00D7740C" w:rsidRPr="008A650A" w:rsidRDefault="00D7740C" w:rsidP="00D7740C">
            <w:pPr>
              <w:jc w:val="left"/>
              <w:rPr>
                <w:szCs w:val="28"/>
                <w:lang w:val="uk-UA"/>
              </w:rPr>
            </w:pPr>
            <w:r>
              <w:rPr>
                <w:szCs w:val="28"/>
                <w:lang w:val="uk-UA"/>
              </w:rPr>
              <w:t>Витрати на службу підтримки</w:t>
            </w:r>
          </w:p>
        </w:tc>
        <w:tc>
          <w:tcPr>
            <w:tcW w:w="691"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2C8B6A86" w14:textId="77777777" w:rsidR="00D7740C" w:rsidRPr="008A650A" w:rsidRDefault="00D7740C" w:rsidP="00D7740C">
            <w:pPr>
              <w:jc w:val="center"/>
              <w:rPr>
                <w:szCs w:val="28"/>
              </w:rPr>
            </w:pPr>
            <w:r w:rsidRPr="008A650A">
              <w:rPr>
                <w:szCs w:val="28"/>
              </w:rPr>
              <w:t>2</w:t>
            </w:r>
          </w:p>
        </w:tc>
        <w:tc>
          <w:tcPr>
            <w:tcW w:w="882"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7B825B16" w14:textId="77777777" w:rsidR="00D7740C" w:rsidRPr="008A650A" w:rsidRDefault="00D7740C" w:rsidP="00D7740C">
            <w:pPr>
              <w:jc w:val="center"/>
              <w:rPr>
                <w:szCs w:val="28"/>
              </w:rPr>
            </w:pPr>
            <w:r w:rsidRPr="008A650A">
              <w:rPr>
                <w:szCs w:val="28"/>
              </w:rPr>
              <w:t>0,0577</w:t>
            </w:r>
          </w:p>
        </w:tc>
        <w:tc>
          <w:tcPr>
            <w:tcW w:w="855"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52ED54FA" w14:textId="77777777" w:rsidR="00D7740C" w:rsidRPr="008A650A" w:rsidRDefault="00D7740C" w:rsidP="00D7740C">
            <w:pPr>
              <w:jc w:val="center"/>
              <w:rPr>
                <w:szCs w:val="28"/>
              </w:rPr>
            </w:pPr>
            <w:r w:rsidRPr="008A650A">
              <w:rPr>
                <w:szCs w:val="28"/>
              </w:rPr>
              <w:t>2</w:t>
            </w:r>
          </w:p>
        </w:tc>
        <w:tc>
          <w:tcPr>
            <w:tcW w:w="1809" w:type="dxa"/>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center"/>
            <w:hideMark/>
          </w:tcPr>
          <w:p w14:paraId="75E1C991" w14:textId="77777777" w:rsidR="00D7740C" w:rsidRPr="008A650A" w:rsidRDefault="00D7740C" w:rsidP="00D7740C">
            <w:pPr>
              <w:jc w:val="center"/>
              <w:rPr>
                <w:szCs w:val="28"/>
              </w:rPr>
            </w:pPr>
            <w:r w:rsidRPr="008A650A">
              <w:rPr>
                <w:szCs w:val="28"/>
              </w:rPr>
              <w:t>0,1154</w:t>
            </w:r>
          </w:p>
        </w:tc>
      </w:tr>
      <w:tr w:rsidR="00D7740C" w:rsidRPr="008A650A" w14:paraId="2B1C03D9" w14:textId="77777777" w:rsidTr="00D7740C">
        <w:trPr>
          <w:trHeight w:val="315"/>
        </w:trPr>
        <w:tc>
          <w:tcPr>
            <w:tcW w:w="650" w:type="dxa"/>
            <w:tcBorders>
              <w:top w:val="single" w:sz="4" w:space="0" w:color="auto"/>
              <w:left w:val="single" w:sz="4" w:space="0" w:color="auto"/>
              <w:bottom w:val="single" w:sz="6" w:space="0" w:color="CCCCCC"/>
              <w:right w:val="single" w:sz="6" w:space="0" w:color="CCCCCC"/>
            </w:tcBorders>
            <w:tcMar>
              <w:top w:w="30" w:type="dxa"/>
              <w:left w:w="45" w:type="dxa"/>
              <w:bottom w:w="30" w:type="dxa"/>
              <w:right w:w="45" w:type="dxa"/>
            </w:tcMar>
            <w:vAlign w:val="center"/>
            <w:hideMark/>
          </w:tcPr>
          <w:p w14:paraId="548712E5" w14:textId="77777777" w:rsidR="00D7740C" w:rsidRPr="008A650A" w:rsidRDefault="00D7740C" w:rsidP="00D7740C">
            <w:pPr>
              <w:jc w:val="right"/>
              <w:rPr>
                <w:szCs w:val="28"/>
              </w:rPr>
            </w:pPr>
          </w:p>
        </w:tc>
        <w:tc>
          <w:tcPr>
            <w:tcW w:w="4744" w:type="dxa"/>
            <w:tcBorders>
              <w:top w:val="single" w:sz="4" w:space="0" w:color="auto"/>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ECCCB5" w14:textId="77777777" w:rsidR="00D7740C" w:rsidRPr="008A650A" w:rsidRDefault="00D7740C" w:rsidP="00D7740C">
            <w:pPr>
              <w:jc w:val="left"/>
              <w:rPr>
                <w:szCs w:val="28"/>
                <w:lang w:val="uk-UA"/>
              </w:rPr>
            </w:pPr>
            <w:r w:rsidRPr="008A650A">
              <w:rPr>
                <w:szCs w:val="28"/>
                <w:lang w:val="uk-UA"/>
              </w:rPr>
              <w:t>Всього</w:t>
            </w:r>
          </w:p>
        </w:tc>
        <w:tc>
          <w:tcPr>
            <w:tcW w:w="691" w:type="dxa"/>
            <w:tcBorders>
              <w:top w:val="single" w:sz="4" w:space="0" w:color="auto"/>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761CB7" w14:textId="77777777" w:rsidR="00D7740C" w:rsidRPr="008A650A" w:rsidRDefault="00D7740C" w:rsidP="00D7740C">
            <w:pPr>
              <w:jc w:val="center"/>
              <w:rPr>
                <w:szCs w:val="28"/>
              </w:rPr>
            </w:pPr>
          </w:p>
        </w:tc>
        <w:tc>
          <w:tcPr>
            <w:tcW w:w="882" w:type="dxa"/>
            <w:tcBorders>
              <w:top w:val="single" w:sz="4" w:space="0" w:color="auto"/>
              <w:left w:val="single" w:sz="6" w:space="0" w:color="CCCCCC"/>
              <w:bottom w:val="single" w:sz="6" w:space="0" w:color="CCCCCC"/>
              <w:right w:val="single" w:sz="6" w:space="0" w:color="CCCCCC"/>
            </w:tcBorders>
            <w:shd w:val="clear" w:color="auto" w:fill="F2F2F2" w:themeFill="background1" w:themeFillShade="F2"/>
            <w:tcMar>
              <w:top w:w="30" w:type="dxa"/>
              <w:left w:w="45" w:type="dxa"/>
              <w:bottom w:w="30" w:type="dxa"/>
              <w:right w:w="45" w:type="dxa"/>
            </w:tcMar>
            <w:vAlign w:val="bottom"/>
            <w:hideMark/>
          </w:tcPr>
          <w:p w14:paraId="65384D9A" w14:textId="77777777" w:rsidR="00D7740C" w:rsidRPr="008A650A" w:rsidRDefault="00D7740C" w:rsidP="00D7740C">
            <w:pPr>
              <w:jc w:val="center"/>
              <w:rPr>
                <w:color w:val="000000"/>
                <w:szCs w:val="28"/>
              </w:rPr>
            </w:pPr>
            <w:r w:rsidRPr="008A650A">
              <w:rPr>
                <w:color w:val="000000"/>
                <w:szCs w:val="28"/>
              </w:rPr>
              <w:t>0,4615</w:t>
            </w:r>
          </w:p>
        </w:tc>
        <w:tc>
          <w:tcPr>
            <w:tcW w:w="855" w:type="dxa"/>
            <w:tcBorders>
              <w:top w:val="single" w:sz="4" w:space="0" w:color="auto"/>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0604D5" w14:textId="77777777" w:rsidR="00D7740C" w:rsidRPr="008A650A" w:rsidRDefault="00D7740C" w:rsidP="00D7740C">
            <w:pPr>
              <w:jc w:val="center"/>
              <w:rPr>
                <w:color w:val="000000"/>
                <w:szCs w:val="28"/>
              </w:rPr>
            </w:pPr>
          </w:p>
        </w:tc>
        <w:tc>
          <w:tcPr>
            <w:tcW w:w="1809" w:type="dxa"/>
            <w:tcBorders>
              <w:top w:val="single" w:sz="4" w:space="0" w:color="auto"/>
              <w:left w:val="single" w:sz="6" w:space="0" w:color="CCCCCC"/>
              <w:bottom w:val="single" w:sz="6" w:space="0" w:color="CCCCCC"/>
              <w:right w:val="single" w:sz="4" w:space="0" w:color="auto"/>
            </w:tcBorders>
            <w:shd w:val="clear" w:color="auto" w:fill="F2F2F2" w:themeFill="background1" w:themeFillShade="F2"/>
            <w:tcMar>
              <w:top w:w="30" w:type="dxa"/>
              <w:left w:w="45" w:type="dxa"/>
              <w:bottom w:w="30" w:type="dxa"/>
              <w:right w:w="45" w:type="dxa"/>
            </w:tcMar>
            <w:vAlign w:val="bottom"/>
            <w:hideMark/>
          </w:tcPr>
          <w:p w14:paraId="4DF42AD5" w14:textId="77777777" w:rsidR="00D7740C" w:rsidRPr="008A650A" w:rsidRDefault="00D7740C" w:rsidP="00D7740C">
            <w:pPr>
              <w:jc w:val="center"/>
              <w:rPr>
                <w:szCs w:val="28"/>
              </w:rPr>
            </w:pPr>
            <w:r w:rsidRPr="008A650A">
              <w:rPr>
                <w:szCs w:val="28"/>
              </w:rPr>
              <w:t>0,7500</w:t>
            </w:r>
          </w:p>
        </w:tc>
      </w:tr>
      <w:tr w:rsidR="00D7740C" w:rsidRPr="008A650A" w14:paraId="6F01F7A9" w14:textId="77777777" w:rsidTr="00D7740C">
        <w:trPr>
          <w:trHeight w:val="315"/>
        </w:trPr>
        <w:tc>
          <w:tcPr>
            <w:tcW w:w="650" w:type="dxa"/>
            <w:tcBorders>
              <w:top w:val="single" w:sz="6" w:space="0" w:color="CCCCCC"/>
              <w:left w:val="single" w:sz="4" w:space="0" w:color="auto"/>
              <w:bottom w:val="single" w:sz="4" w:space="0" w:color="auto"/>
              <w:right w:val="single" w:sz="6" w:space="0" w:color="CCCCCC"/>
            </w:tcBorders>
            <w:tcMar>
              <w:top w:w="30" w:type="dxa"/>
              <w:left w:w="45" w:type="dxa"/>
              <w:bottom w:w="30" w:type="dxa"/>
              <w:right w:w="45" w:type="dxa"/>
            </w:tcMar>
            <w:vAlign w:val="center"/>
            <w:hideMark/>
          </w:tcPr>
          <w:p w14:paraId="6CCC66D5" w14:textId="77777777" w:rsidR="00D7740C" w:rsidRPr="008A650A" w:rsidRDefault="00D7740C" w:rsidP="00D7740C">
            <w:pPr>
              <w:jc w:val="right"/>
              <w:rPr>
                <w:szCs w:val="28"/>
              </w:rPr>
            </w:pPr>
          </w:p>
        </w:tc>
        <w:tc>
          <w:tcPr>
            <w:tcW w:w="4744"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bottom"/>
            <w:hideMark/>
          </w:tcPr>
          <w:p w14:paraId="7891F2C2" w14:textId="77777777" w:rsidR="00D7740C" w:rsidRPr="008A650A" w:rsidRDefault="00D7740C" w:rsidP="00D7740C">
            <w:pPr>
              <w:jc w:val="left"/>
              <w:rPr>
                <w:szCs w:val="28"/>
                <w:lang w:val="uk-UA"/>
              </w:rPr>
            </w:pPr>
            <w:r w:rsidRPr="008A650A">
              <w:rPr>
                <w:szCs w:val="28"/>
                <w:lang w:val="uk-UA"/>
              </w:rPr>
              <w:t>Загальна сума</w:t>
            </w:r>
          </w:p>
        </w:tc>
        <w:tc>
          <w:tcPr>
            <w:tcW w:w="691"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bottom"/>
            <w:hideMark/>
          </w:tcPr>
          <w:p w14:paraId="121B0693" w14:textId="77777777" w:rsidR="00D7740C" w:rsidRPr="008A650A" w:rsidRDefault="00D7740C" w:rsidP="00D7740C">
            <w:pPr>
              <w:jc w:val="center"/>
              <w:rPr>
                <w:szCs w:val="28"/>
              </w:rPr>
            </w:pPr>
          </w:p>
        </w:tc>
        <w:tc>
          <w:tcPr>
            <w:tcW w:w="882" w:type="dxa"/>
            <w:tcBorders>
              <w:top w:val="single" w:sz="6" w:space="0" w:color="CCCCCC"/>
              <w:left w:val="single" w:sz="6" w:space="0" w:color="CCCCCC"/>
              <w:bottom w:val="single" w:sz="4" w:space="0" w:color="auto"/>
              <w:right w:val="single" w:sz="6" w:space="0" w:color="CCCCCC"/>
            </w:tcBorders>
            <w:shd w:val="clear" w:color="auto" w:fill="D9D9D9" w:themeFill="background1" w:themeFillShade="D9"/>
            <w:tcMar>
              <w:top w:w="30" w:type="dxa"/>
              <w:left w:w="45" w:type="dxa"/>
              <w:bottom w:w="30" w:type="dxa"/>
              <w:right w:w="45" w:type="dxa"/>
            </w:tcMar>
            <w:vAlign w:val="bottom"/>
            <w:hideMark/>
          </w:tcPr>
          <w:p w14:paraId="31D7DFE3" w14:textId="77777777" w:rsidR="00D7740C" w:rsidRPr="008A650A" w:rsidRDefault="00D7740C" w:rsidP="00D7740C">
            <w:pPr>
              <w:jc w:val="center"/>
              <w:rPr>
                <w:szCs w:val="28"/>
              </w:rPr>
            </w:pPr>
            <w:r w:rsidRPr="008A650A">
              <w:rPr>
                <w:szCs w:val="28"/>
              </w:rPr>
              <w:t>1,0000</w:t>
            </w:r>
          </w:p>
        </w:tc>
        <w:tc>
          <w:tcPr>
            <w:tcW w:w="855"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bottom"/>
            <w:hideMark/>
          </w:tcPr>
          <w:p w14:paraId="41B4E0EE" w14:textId="77777777" w:rsidR="00D7740C" w:rsidRPr="008A650A" w:rsidRDefault="00D7740C" w:rsidP="00D7740C">
            <w:pPr>
              <w:jc w:val="center"/>
              <w:rPr>
                <w:szCs w:val="28"/>
              </w:rPr>
            </w:pPr>
          </w:p>
        </w:tc>
        <w:tc>
          <w:tcPr>
            <w:tcW w:w="1809" w:type="dxa"/>
            <w:tcBorders>
              <w:top w:val="single" w:sz="6" w:space="0" w:color="CCCCCC"/>
              <w:left w:val="single" w:sz="6" w:space="0" w:color="CCCCCC"/>
              <w:bottom w:val="single" w:sz="4" w:space="0" w:color="auto"/>
              <w:right w:val="single" w:sz="4" w:space="0" w:color="auto"/>
            </w:tcBorders>
            <w:shd w:val="clear" w:color="auto" w:fill="D9D9D9" w:themeFill="background1" w:themeFillShade="D9"/>
            <w:tcMar>
              <w:top w:w="30" w:type="dxa"/>
              <w:left w:w="45" w:type="dxa"/>
              <w:bottom w:w="30" w:type="dxa"/>
              <w:right w:w="45" w:type="dxa"/>
            </w:tcMar>
            <w:vAlign w:val="bottom"/>
            <w:hideMark/>
          </w:tcPr>
          <w:p w14:paraId="5325DFA7" w14:textId="77777777" w:rsidR="00D7740C" w:rsidRPr="008A650A" w:rsidRDefault="00D7740C" w:rsidP="00D7740C">
            <w:pPr>
              <w:jc w:val="center"/>
              <w:rPr>
                <w:szCs w:val="28"/>
              </w:rPr>
            </w:pPr>
            <w:r w:rsidRPr="008A650A">
              <w:rPr>
                <w:szCs w:val="28"/>
              </w:rPr>
              <w:t>2,7115</w:t>
            </w:r>
          </w:p>
        </w:tc>
      </w:tr>
    </w:tbl>
    <w:p w14:paraId="2B80E3EA" w14:textId="77777777" w:rsidR="00D7740C" w:rsidRPr="008A650A" w:rsidRDefault="00D7740C" w:rsidP="008C2807">
      <w:pPr>
        <w:spacing w:line="360" w:lineRule="auto"/>
        <w:ind w:firstLine="709"/>
      </w:pPr>
    </w:p>
    <w:p w14:paraId="6BF8ED70" w14:textId="6861D311" w:rsidR="00F92708" w:rsidRPr="008A650A" w:rsidRDefault="00460848" w:rsidP="00C0315F">
      <w:pPr>
        <w:pStyle w:val="2"/>
      </w:pPr>
      <w:bookmarkStart w:id="23" w:name="_Toc59564303"/>
      <w:r>
        <w:t>3.2</w:t>
      </w:r>
      <w:r>
        <w:tab/>
      </w:r>
      <w:r w:rsidR="00F92708" w:rsidRPr="00460848">
        <w:t>Аналіз зовнішн</w:t>
      </w:r>
      <w:r w:rsidR="00BF5C18" w:rsidRPr="00460848">
        <w:t>іх</w:t>
      </w:r>
      <w:r w:rsidR="00F92708" w:rsidRPr="00460848">
        <w:t xml:space="preserve"> </w:t>
      </w:r>
      <w:r w:rsidR="00BF5C18" w:rsidRPr="00460848">
        <w:t>факторів</w:t>
      </w:r>
      <w:bookmarkEnd w:id="23"/>
    </w:p>
    <w:p w14:paraId="34081289" w14:textId="03B918BC" w:rsidR="00FE4129" w:rsidRPr="002C6BC5" w:rsidRDefault="00FE4129" w:rsidP="003B238E">
      <w:pPr>
        <w:pStyle w:val="a7"/>
        <w:numPr>
          <w:ilvl w:val="0"/>
          <w:numId w:val="37"/>
        </w:numPr>
        <w:spacing w:before="240" w:after="240" w:line="360" w:lineRule="auto"/>
        <w:ind w:left="0" w:firstLine="709"/>
        <w:rPr>
          <w:lang w:val="uk-UA"/>
        </w:rPr>
      </w:pPr>
      <w:r w:rsidRPr="002C6BC5">
        <w:rPr>
          <w:lang w:val="uk-UA"/>
        </w:rPr>
        <w:t xml:space="preserve">Використовуємо </w:t>
      </w:r>
      <w:r w:rsidRPr="002C6BC5">
        <w:rPr>
          <w:lang w:val="en-US"/>
        </w:rPr>
        <w:t>SWOT</w:t>
      </w:r>
      <w:r w:rsidRPr="008A650A">
        <w:t>-</w:t>
      </w:r>
      <w:r w:rsidRPr="002C6BC5">
        <w:rPr>
          <w:lang w:val="uk-UA"/>
        </w:rPr>
        <w:t>матрицю для діджиталізованої системи з минулого розділу.</w:t>
      </w:r>
    </w:p>
    <w:p w14:paraId="34BBEE3B" w14:textId="171069A4" w:rsidR="00FE4129" w:rsidRPr="002C6BC5" w:rsidRDefault="00FE4129" w:rsidP="003B238E">
      <w:pPr>
        <w:pStyle w:val="a7"/>
        <w:numPr>
          <w:ilvl w:val="0"/>
          <w:numId w:val="37"/>
        </w:numPr>
        <w:spacing w:before="240" w:after="240" w:line="360" w:lineRule="auto"/>
        <w:ind w:left="0" w:firstLine="709"/>
        <w:rPr>
          <w:lang w:val="uk-UA"/>
        </w:rPr>
      </w:pPr>
      <w:r w:rsidRPr="002C6BC5">
        <w:rPr>
          <w:lang w:val="uk-UA"/>
        </w:rPr>
        <w:t>Для того</w:t>
      </w:r>
      <w:r w:rsidR="002C6BC5" w:rsidRPr="002C6BC5">
        <w:rPr>
          <w:lang w:val="uk-UA"/>
        </w:rPr>
        <w:t>,</w:t>
      </w:r>
      <w:r w:rsidRPr="002C6BC5">
        <w:rPr>
          <w:lang w:val="uk-UA"/>
        </w:rPr>
        <w:t xml:space="preserve"> щоб призначити ваги кожному показнику</w:t>
      </w:r>
      <w:r w:rsidR="002C6BC5" w:rsidRPr="002C6BC5">
        <w:rPr>
          <w:lang w:val="uk-UA"/>
        </w:rPr>
        <w:t>,</w:t>
      </w:r>
      <w:r w:rsidRPr="002C6BC5">
        <w:rPr>
          <w:lang w:val="uk-UA"/>
        </w:rPr>
        <w:t xml:space="preserve"> використ</w:t>
      </w:r>
      <w:r w:rsidR="002C6BC5" w:rsidRPr="002C6BC5">
        <w:rPr>
          <w:lang w:val="uk-UA"/>
        </w:rPr>
        <w:t>аєм</w:t>
      </w:r>
      <w:r w:rsidR="004E64AF" w:rsidRPr="002C6BC5">
        <w:rPr>
          <w:lang w:val="uk-UA"/>
        </w:rPr>
        <w:t>о</w:t>
      </w:r>
      <w:r w:rsidRPr="002C6BC5">
        <w:rPr>
          <w:lang w:val="uk-UA"/>
        </w:rPr>
        <w:t xml:space="preserve"> систему вагових коефіцієнтів Фішберн</w:t>
      </w:r>
      <w:r w:rsidR="004E64AF" w:rsidRPr="002C6BC5">
        <w:rPr>
          <w:lang w:val="uk-UA"/>
        </w:rPr>
        <w:t>а</w:t>
      </w:r>
      <w:r w:rsidRPr="002C6BC5">
        <w:rPr>
          <w:lang w:val="uk-UA"/>
        </w:rPr>
        <w:t>.</w:t>
      </w:r>
    </w:p>
    <w:p w14:paraId="6E412388" w14:textId="7BB99648" w:rsidR="008A650A" w:rsidRDefault="00FE4129" w:rsidP="0011743B">
      <w:pPr>
        <w:spacing w:before="240" w:after="240" w:line="360" w:lineRule="auto"/>
        <w:ind w:firstLine="709"/>
        <w:rPr>
          <w:lang w:val="uk-UA"/>
        </w:rPr>
      </w:pPr>
      <w:r w:rsidRPr="008A650A">
        <w:rPr>
          <w:lang w:val="uk-UA"/>
        </w:rPr>
        <w:t xml:space="preserve">Розподілимо можливості та загрози на категорії (1 – 4) </w:t>
      </w:r>
      <w:r w:rsidR="003B238E">
        <w:rPr>
          <w:lang w:val="uk-UA"/>
        </w:rPr>
        <w:t>за</w:t>
      </w:r>
      <w:r w:rsidRPr="008A650A">
        <w:rPr>
          <w:lang w:val="uk-UA"/>
        </w:rPr>
        <w:t xml:space="preserve"> </w:t>
      </w:r>
      <w:r w:rsidR="00087DD5">
        <w:rPr>
          <w:lang w:val="uk-UA"/>
        </w:rPr>
        <w:t>рівн</w:t>
      </w:r>
      <w:r w:rsidR="003B238E">
        <w:rPr>
          <w:lang w:val="uk-UA"/>
        </w:rPr>
        <w:t>ем</w:t>
      </w:r>
      <w:r w:rsidRPr="008A650A">
        <w:rPr>
          <w:lang w:val="uk-UA"/>
        </w:rPr>
        <w:t xml:space="preserve"> впровадження їх у системі, де </w:t>
      </w:r>
      <w:r w:rsidRPr="008A650A">
        <w:t>4</w:t>
      </w:r>
      <w:r w:rsidRPr="008A650A">
        <w:rPr>
          <w:lang w:val="uk-UA"/>
        </w:rPr>
        <w:t xml:space="preserve"> – зовсім не використовується в системі, </w:t>
      </w:r>
      <w:r w:rsidRPr="008A650A">
        <w:t>1</w:t>
      </w:r>
      <w:r w:rsidRPr="008A650A">
        <w:rPr>
          <w:lang w:val="uk-UA"/>
        </w:rPr>
        <w:t xml:space="preserve"> –  використовується в повному обсязі.</w:t>
      </w:r>
    </w:p>
    <w:p w14:paraId="7673369B" w14:textId="3D02CAF3" w:rsidR="00D7740C" w:rsidRDefault="00D7740C" w:rsidP="0011743B">
      <w:pPr>
        <w:spacing w:before="240" w:after="240" w:line="360" w:lineRule="auto"/>
        <w:ind w:firstLine="709"/>
        <w:rPr>
          <w:lang w:val="uk-UA"/>
        </w:rPr>
      </w:pPr>
    </w:p>
    <w:p w14:paraId="2F30A2D2" w14:textId="77E32442" w:rsidR="00D7740C" w:rsidRDefault="00D7740C" w:rsidP="0011743B">
      <w:pPr>
        <w:spacing w:before="240" w:after="240" w:line="360" w:lineRule="auto"/>
        <w:ind w:firstLine="709"/>
        <w:rPr>
          <w:lang w:val="uk-UA"/>
        </w:rPr>
      </w:pPr>
    </w:p>
    <w:p w14:paraId="5FF2ED3D" w14:textId="77777777" w:rsidR="00D7740C" w:rsidRDefault="00D7740C" w:rsidP="0011743B">
      <w:pPr>
        <w:spacing w:before="240" w:after="240" w:line="360" w:lineRule="auto"/>
        <w:ind w:firstLine="709"/>
        <w:rPr>
          <w:lang w:val="uk-UA"/>
        </w:rPr>
      </w:pPr>
    </w:p>
    <w:p w14:paraId="2E72582F" w14:textId="2BAE9E11" w:rsidR="008A650A" w:rsidRPr="008A650A" w:rsidRDefault="008A650A" w:rsidP="0011743B">
      <w:pPr>
        <w:spacing w:before="240" w:after="240" w:line="360" w:lineRule="auto"/>
        <w:ind w:firstLine="709"/>
        <w:rPr>
          <w:lang w:val="uk-UA"/>
        </w:rPr>
      </w:pPr>
      <w:r w:rsidRPr="008A650A">
        <w:rPr>
          <w:lang w:val="uk-UA"/>
        </w:rPr>
        <w:lastRenderedPageBreak/>
        <w:t>Таблиця 3.</w:t>
      </w:r>
      <w:r w:rsidR="00460848">
        <w:rPr>
          <w:lang w:val="uk-UA"/>
        </w:rPr>
        <w:t>3</w:t>
      </w:r>
      <w:r w:rsidRPr="008A650A">
        <w:rPr>
          <w:lang w:val="uk-UA"/>
        </w:rPr>
        <w:t xml:space="preserve"> – Розподіл категорій впровадження</w:t>
      </w:r>
    </w:p>
    <w:tbl>
      <w:tblPr>
        <w:tblW w:w="9925" w:type="dxa"/>
        <w:tblLayout w:type="fixed"/>
        <w:tblCellMar>
          <w:left w:w="0" w:type="dxa"/>
          <w:right w:w="0" w:type="dxa"/>
        </w:tblCellMar>
        <w:tblLook w:val="04A0" w:firstRow="1" w:lastRow="0" w:firstColumn="1" w:lastColumn="0" w:noHBand="0" w:noVBand="1"/>
      </w:tblPr>
      <w:tblGrid>
        <w:gridCol w:w="732"/>
        <w:gridCol w:w="7482"/>
        <w:gridCol w:w="1711"/>
      </w:tblGrid>
      <w:tr w:rsidR="003B0071" w:rsidRPr="00991F25" w14:paraId="5B83D765" w14:textId="77777777" w:rsidTr="008A650A">
        <w:trPr>
          <w:trHeight w:val="315"/>
        </w:trPr>
        <w:tc>
          <w:tcPr>
            <w:tcW w:w="732"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4DE25441" w14:textId="77777777" w:rsidR="003B0071" w:rsidRPr="00991F25" w:rsidRDefault="003B0071" w:rsidP="000442FE">
            <w:pPr>
              <w:jc w:val="left"/>
              <w:rPr>
                <w:szCs w:val="28"/>
                <w:lang w:val="uk-UA"/>
              </w:rPr>
            </w:pPr>
          </w:p>
        </w:tc>
        <w:tc>
          <w:tcPr>
            <w:tcW w:w="7482" w:type="dxa"/>
            <w:tcBorders>
              <w:top w:val="single" w:sz="6" w:space="0" w:color="000000"/>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7EC72FC1" w14:textId="77777777" w:rsidR="003B0071" w:rsidRPr="00991F25" w:rsidRDefault="003B0071" w:rsidP="000442FE">
            <w:pPr>
              <w:jc w:val="center"/>
              <w:rPr>
                <w:szCs w:val="28"/>
                <w:lang w:val="uk-UA"/>
              </w:rPr>
            </w:pPr>
            <w:r w:rsidRPr="00991F25">
              <w:rPr>
                <w:szCs w:val="28"/>
                <w:lang w:val="uk-UA"/>
              </w:rPr>
              <w:t>Можливості</w:t>
            </w:r>
          </w:p>
        </w:tc>
        <w:tc>
          <w:tcPr>
            <w:tcW w:w="1711" w:type="dxa"/>
            <w:tcBorders>
              <w:top w:val="single" w:sz="6" w:space="0" w:color="000000"/>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3A7FFFC4" w14:textId="77777777" w:rsidR="003B0071" w:rsidRPr="00991F25" w:rsidRDefault="003B0071" w:rsidP="000442FE">
            <w:pPr>
              <w:jc w:val="center"/>
              <w:rPr>
                <w:szCs w:val="28"/>
                <w:lang w:val="uk-UA"/>
              </w:rPr>
            </w:pPr>
            <w:r w:rsidRPr="00991F25">
              <w:rPr>
                <w:szCs w:val="28"/>
                <w:lang w:val="uk-UA"/>
              </w:rPr>
              <w:t>Кат.</w:t>
            </w:r>
          </w:p>
        </w:tc>
      </w:tr>
      <w:tr w:rsidR="00E94D33" w:rsidRPr="00991F25" w14:paraId="587217AC"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BEB2BAF" w14:textId="77777777" w:rsidR="00E94D33" w:rsidRPr="00991F25" w:rsidRDefault="00E94D33" w:rsidP="00E94D33">
            <w:pPr>
              <w:jc w:val="center"/>
              <w:rPr>
                <w:szCs w:val="28"/>
                <w:lang w:val="uk-UA"/>
              </w:rPr>
            </w:pPr>
            <w:r w:rsidRPr="00991F25">
              <w:rPr>
                <w:szCs w:val="28"/>
                <w:lang w:val="uk-UA"/>
              </w:rPr>
              <w:t>O</w:t>
            </w:r>
            <w:r w:rsidRPr="00991F25">
              <w:rPr>
                <w:szCs w:val="28"/>
                <w:vertAlign w:val="subscript"/>
                <w:lang w:val="uk-UA"/>
              </w:rPr>
              <w:t>1</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7F7CB4A" w14:textId="58149132" w:rsidR="00E94D33" w:rsidRPr="00991F25" w:rsidRDefault="00E94D33" w:rsidP="00E94D33">
            <w:pPr>
              <w:jc w:val="left"/>
              <w:rPr>
                <w:szCs w:val="28"/>
                <w:lang w:val="uk-UA"/>
              </w:rPr>
            </w:pPr>
            <w:r w:rsidRPr="00991F25">
              <w:rPr>
                <w:szCs w:val="28"/>
                <w:lang w:val="uk-UA"/>
              </w:rPr>
              <w:t>Визначення вимог до безпеки</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83EB352" w14:textId="77777777" w:rsidR="00E94D33" w:rsidRPr="00991F25" w:rsidRDefault="00E94D33" w:rsidP="00E94D33">
            <w:pPr>
              <w:jc w:val="center"/>
              <w:rPr>
                <w:szCs w:val="28"/>
                <w:lang w:val="uk-UA"/>
              </w:rPr>
            </w:pPr>
            <w:r w:rsidRPr="00991F25">
              <w:rPr>
                <w:szCs w:val="28"/>
                <w:lang w:val="uk-UA"/>
              </w:rPr>
              <w:t>2</w:t>
            </w:r>
          </w:p>
        </w:tc>
      </w:tr>
      <w:tr w:rsidR="00E94D33" w:rsidRPr="00991F25" w14:paraId="745B0AC8"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C02F4E2" w14:textId="77777777" w:rsidR="00E94D33" w:rsidRPr="00991F25" w:rsidRDefault="00E94D33" w:rsidP="00E94D33">
            <w:pPr>
              <w:jc w:val="center"/>
              <w:rPr>
                <w:szCs w:val="28"/>
                <w:lang w:val="uk-UA"/>
              </w:rPr>
            </w:pPr>
            <w:r w:rsidRPr="00991F25">
              <w:rPr>
                <w:szCs w:val="28"/>
                <w:lang w:val="uk-UA"/>
              </w:rPr>
              <w:t>O</w:t>
            </w:r>
            <w:r w:rsidRPr="00991F25">
              <w:rPr>
                <w:szCs w:val="28"/>
                <w:vertAlign w:val="subscript"/>
                <w:lang w:val="uk-UA"/>
              </w:rPr>
              <w:t>2</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8793BF3" w14:textId="7052B0E7" w:rsidR="00E94D33" w:rsidRPr="00991F25" w:rsidRDefault="00E94D33" w:rsidP="00E94D33">
            <w:pPr>
              <w:jc w:val="left"/>
              <w:rPr>
                <w:szCs w:val="28"/>
                <w:lang w:val="uk-UA"/>
              </w:rPr>
            </w:pPr>
            <w:r w:rsidRPr="00991F25">
              <w:rPr>
                <w:szCs w:val="28"/>
                <w:lang w:val="uk-UA"/>
              </w:rPr>
              <w:t>Використання систем безпеки та бібліотек</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FD9572" w14:textId="77777777" w:rsidR="00E94D33" w:rsidRPr="00991F25" w:rsidRDefault="00E94D33" w:rsidP="00E94D33">
            <w:pPr>
              <w:jc w:val="center"/>
              <w:rPr>
                <w:szCs w:val="28"/>
                <w:lang w:val="uk-UA"/>
              </w:rPr>
            </w:pPr>
            <w:r w:rsidRPr="00991F25">
              <w:rPr>
                <w:szCs w:val="28"/>
                <w:lang w:val="uk-UA"/>
              </w:rPr>
              <w:t>1</w:t>
            </w:r>
          </w:p>
        </w:tc>
      </w:tr>
      <w:tr w:rsidR="00E94D33" w:rsidRPr="00991F25" w14:paraId="0D3FBAB9"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3B988B9" w14:textId="77777777" w:rsidR="00E94D33" w:rsidRPr="00991F25" w:rsidRDefault="00E94D33" w:rsidP="00E94D33">
            <w:pPr>
              <w:jc w:val="center"/>
              <w:rPr>
                <w:szCs w:val="28"/>
                <w:lang w:val="uk-UA"/>
              </w:rPr>
            </w:pPr>
            <w:r w:rsidRPr="00991F25">
              <w:rPr>
                <w:szCs w:val="28"/>
                <w:lang w:val="uk-UA"/>
              </w:rPr>
              <w:t>O</w:t>
            </w:r>
            <w:r w:rsidRPr="00991F25">
              <w:rPr>
                <w:szCs w:val="28"/>
                <w:vertAlign w:val="subscript"/>
                <w:lang w:val="uk-UA"/>
              </w:rPr>
              <w:t>3</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FBF1AF7" w14:textId="15741A49" w:rsidR="00E94D33" w:rsidRPr="00991F25" w:rsidRDefault="00E94D33" w:rsidP="00E94D33">
            <w:pPr>
              <w:jc w:val="left"/>
              <w:rPr>
                <w:szCs w:val="28"/>
                <w:lang w:val="uk-UA"/>
              </w:rPr>
            </w:pPr>
            <w:r w:rsidRPr="00991F25">
              <w:rPr>
                <w:szCs w:val="28"/>
                <w:lang w:val="uk-UA"/>
              </w:rPr>
              <w:t>Безпечний доступ до бази даних</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7A55F0" w14:textId="77777777" w:rsidR="00E94D33" w:rsidRPr="00991F25" w:rsidRDefault="00E94D33" w:rsidP="00E94D33">
            <w:pPr>
              <w:jc w:val="center"/>
              <w:rPr>
                <w:szCs w:val="28"/>
                <w:lang w:val="uk-UA"/>
              </w:rPr>
            </w:pPr>
            <w:r w:rsidRPr="00991F25">
              <w:rPr>
                <w:szCs w:val="28"/>
                <w:lang w:val="uk-UA"/>
              </w:rPr>
              <w:t>1</w:t>
            </w:r>
          </w:p>
        </w:tc>
      </w:tr>
      <w:tr w:rsidR="00E94D33" w:rsidRPr="00991F25" w14:paraId="7F370E36"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0EAF936" w14:textId="77777777" w:rsidR="00E94D33" w:rsidRPr="00991F25" w:rsidRDefault="00E94D33" w:rsidP="00E94D33">
            <w:pPr>
              <w:jc w:val="center"/>
              <w:rPr>
                <w:szCs w:val="28"/>
                <w:lang w:val="uk-UA"/>
              </w:rPr>
            </w:pPr>
            <w:r w:rsidRPr="00991F25">
              <w:rPr>
                <w:szCs w:val="28"/>
                <w:lang w:val="uk-UA"/>
              </w:rPr>
              <w:t>O</w:t>
            </w:r>
            <w:r w:rsidRPr="00991F25">
              <w:rPr>
                <w:szCs w:val="28"/>
                <w:vertAlign w:val="subscript"/>
                <w:lang w:val="uk-UA"/>
              </w:rPr>
              <w:t>4</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1677AB0" w14:textId="6909A83E" w:rsidR="00E94D33" w:rsidRPr="00991F25" w:rsidRDefault="00E94D33" w:rsidP="00E94D33">
            <w:pPr>
              <w:jc w:val="left"/>
              <w:rPr>
                <w:szCs w:val="28"/>
                <w:lang w:val="uk-UA"/>
              </w:rPr>
            </w:pPr>
            <w:r w:rsidRPr="00991F25">
              <w:rPr>
                <w:szCs w:val="28"/>
                <w:lang w:val="uk-UA"/>
              </w:rPr>
              <w:t>Кодування та екранування даних</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9DA8541" w14:textId="77777777" w:rsidR="00E94D33" w:rsidRPr="00991F25" w:rsidRDefault="00E94D33" w:rsidP="00E94D33">
            <w:pPr>
              <w:jc w:val="center"/>
              <w:rPr>
                <w:szCs w:val="28"/>
                <w:lang w:val="uk-UA"/>
              </w:rPr>
            </w:pPr>
            <w:r w:rsidRPr="00991F25">
              <w:rPr>
                <w:szCs w:val="28"/>
                <w:lang w:val="uk-UA"/>
              </w:rPr>
              <w:t>2</w:t>
            </w:r>
          </w:p>
        </w:tc>
      </w:tr>
      <w:tr w:rsidR="00E94D33" w:rsidRPr="00991F25" w14:paraId="25667707"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E293AA1" w14:textId="77777777" w:rsidR="00E94D33" w:rsidRPr="00991F25" w:rsidRDefault="00E94D33" w:rsidP="00E94D33">
            <w:pPr>
              <w:jc w:val="center"/>
              <w:rPr>
                <w:szCs w:val="28"/>
                <w:lang w:val="uk-UA"/>
              </w:rPr>
            </w:pPr>
            <w:r w:rsidRPr="00991F25">
              <w:rPr>
                <w:szCs w:val="28"/>
                <w:lang w:val="uk-UA"/>
              </w:rPr>
              <w:t>O</w:t>
            </w:r>
            <w:r w:rsidRPr="00991F25">
              <w:rPr>
                <w:szCs w:val="28"/>
                <w:vertAlign w:val="subscript"/>
                <w:lang w:val="uk-UA"/>
              </w:rPr>
              <w:t>5</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EBB2D00" w14:textId="3240B220" w:rsidR="00E94D33" w:rsidRPr="00991F25" w:rsidRDefault="00E94D33" w:rsidP="00E94D33">
            <w:pPr>
              <w:jc w:val="left"/>
              <w:rPr>
                <w:szCs w:val="28"/>
                <w:lang w:val="uk-UA"/>
              </w:rPr>
            </w:pPr>
            <w:r w:rsidRPr="00991F25">
              <w:rPr>
                <w:szCs w:val="28"/>
                <w:lang w:val="uk-UA"/>
              </w:rPr>
              <w:t>Перевірка вхідних даних</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DBA0BE0" w14:textId="77777777" w:rsidR="00E94D33" w:rsidRPr="00991F25" w:rsidRDefault="00E94D33" w:rsidP="00E94D33">
            <w:pPr>
              <w:jc w:val="center"/>
              <w:rPr>
                <w:szCs w:val="28"/>
                <w:lang w:val="uk-UA"/>
              </w:rPr>
            </w:pPr>
            <w:r w:rsidRPr="00991F25">
              <w:rPr>
                <w:szCs w:val="28"/>
                <w:lang w:val="uk-UA"/>
              </w:rPr>
              <w:t>3</w:t>
            </w:r>
          </w:p>
        </w:tc>
      </w:tr>
      <w:tr w:rsidR="00E94D33" w:rsidRPr="00991F25" w14:paraId="557D02B3"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6F11B89" w14:textId="77777777" w:rsidR="00E94D33" w:rsidRPr="00991F25" w:rsidRDefault="00E94D33" w:rsidP="00E94D33">
            <w:pPr>
              <w:jc w:val="center"/>
              <w:rPr>
                <w:szCs w:val="28"/>
                <w:lang w:val="uk-UA"/>
              </w:rPr>
            </w:pPr>
            <w:r w:rsidRPr="00991F25">
              <w:rPr>
                <w:szCs w:val="28"/>
                <w:lang w:val="uk-UA"/>
              </w:rPr>
              <w:t>O</w:t>
            </w:r>
            <w:r w:rsidRPr="00991F25">
              <w:rPr>
                <w:szCs w:val="28"/>
                <w:vertAlign w:val="subscript"/>
                <w:lang w:val="uk-UA"/>
              </w:rPr>
              <w:t>6</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BA485C" w14:textId="13303171" w:rsidR="00E94D33" w:rsidRPr="00991F25" w:rsidRDefault="00E94D33" w:rsidP="00E94D33">
            <w:pPr>
              <w:jc w:val="left"/>
              <w:rPr>
                <w:szCs w:val="28"/>
                <w:lang w:val="uk-UA"/>
              </w:rPr>
            </w:pPr>
            <w:r w:rsidRPr="00991F25">
              <w:rPr>
                <w:szCs w:val="28"/>
                <w:lang w:val="uk-UA"/>
              </w:rPr>
              <w:t>Впровадження цифрової ідентифікації</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76D958" w14:textId="77777777" w:rsidR="00E94D33" w:rsidRPr="00991F25" w:rsidRDefault="00E94D33" w:rsidP="00E94D33">
            <w:pPr>
              <w:jc w:val="center"/>
              <w:rPr>
                <w:szCs w:val="28"/>
                <w:lang w:val="uk-UA"/>
              </w:rPr>
            </w:pPr>
            <w:r w:rsidRPr="00991F25">
              <w:rPr>
                <w:szCs w:val="28"/>
                <w:lang w:val="uk-UA"/>
              </w:rPr>
              <w:t>1</w:t>
            </w:r>
          </w:p>
        </w:tc>
      </w:tr>
      <w:tr w:rsidR="00E94D33" w:rsidRPr="00991F25" w14:paraId="393E7872"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7DD5EED" w14:textId="77777777" w:rsidR="00E94D33" w:rsidRPr="00991F25" w:rsidRDefault="00E94D33" w:rsidP="00E94D33">
            <w:pPr>
              <w:jc w:val="center"/>
              <w:rPr>
                <w:szCs w:val="28"/>
                <w:lang w:val="uk-UA"/>
              </w:rPr>
            </w:pPr>
            <w:r w:rsidRPr="00991F25">
              <w:rPr>
                <w:szCs w:val="28"/>
                <w:lang w:val="uk-UA"/>
              </w:rPr>
              <w:t>O</w:t>
            </w:r>
            <w:r w:rsidRPr="00991F25">
              <w:rPr>
                <w:szCs w:val="28"/>
                <w:vertAlign w:val="subscript"/>
                <w:lang w:val="uk-UA"/>
              </w:rPr>
              <w:t>7</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28F7207" w14:textId="120DBC06" w:rsidR="00E94D33" w:rsidRPr="00991F25" w:rsidRDefault="00E94D33" w:rsidP="00E94D33">
            <w:pPr>
              <w:jc w:val="left"/>
              <w:rPr>
                <w:szCs w:val="28"/>
                <w:lang w:val="uk-UA"/>
              </w:rPr>
            </w:pPr>
            <w:r w:rsidRPr="00991F25">
              <w:rPr>
                <w:szCs w:val="28"/>
                <w:lang w:val="uk-UA"/>
              </w:rPr>
              <w:t>Застосування примусового контролю доступу</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4165EC5" w14:textId="77777777" w:rsidR="00E94D33" w:rsidRPr="00991F25" w:rsidRDefault="00E94D33" w:rsidP="00E94D33">
            <w:pPr>
              <w:jc w:val="center"/>
              <w:rPr>
                <w:szCs w:val="28"/>
                <w:lang w:val="uk-UA"/>
              </w:rPr>
            </w:pPr>
            <w:r w:rsidRPr="00991F25">
              <w:rPr>
                <w:szCs w:val="28"/>
                <w:lang w:val="uk-UA"/>
              </w:rPr>
              <w:t>3</w:t>
            </w:r>
          </w:p>
        </w:tc>
      </w:tr>
      <w:tr w:rsidR="00E94D33" w:rsidRPr="00991F25" w14:paraId="2A5A85D8"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C9F6ED4" w14:textId="77777777" w:rsidR="00E94D33" w:rsidRPr="00991F25" w:rsidRDefault="00E94D33" w:rsidP="00E94D33">
            <w:pPr>
              <w:jc w:val="center"/>
              <w:rPr>
                <w:szCs w:val="28"/>
                <w:vertAlign w:val="subscript"/>
                <w:lang w:val="uk-UA"/>
              </w:rPr>
            </w:pPr>
            <w:r w:rsidRPr="00991F25">
              <w:rPr>
                <w:szCs w:val="28"/>
                <w:lang w:val="uk-UA"/>
              </w:rPr>
              <w:t>O</w:t>
            </w:r>
            <w:r w:rsidRPr="00991F25">
              <w:rPr>
                <w:szCs w:val="28"/>
                <w:vertAlign w:val="subscript"/>
                <w:lang w:val="uk-UA"/>
              </w:rPr>
              <w:t>8</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B6B8471" w14:textId="0A555934" w:rsidR="00E94D33" w:rsidRPr="00991F25" w:rsidRDefault="00E94D33" w:rsidP="00E94D33">
            <w:pPr>
              <w:jc w:val="left"/>
              <w:rPr>
                <w:szCs w:val="28"/>
                <w:lang w:val="uk-UA"/>
              </w:rPr>
            </w:pPr>
            <w:r w:rsidRPr="00991F25">
              <w:rPr>
                <w:szCs w:val="28"/>
                <w:lang w:val="uk-UA"/>
              </w:rPr>
              <w:t>Захист конфіденційних даних на всіх етапах обробки</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6C4E38D" w14:textId="77777777" w:rsidR="00E94D33" w:rsidRPr="00991F25" w:rsidRDefault="00E94D33" w:rsidP="00E94D33">
            <w:pPr>
              <w:jc w:val="center"/>
              <w:rPr>
                <w:szCs w:val="28"/>
                <w:lang w:val="uk-UA"/>
              </w:rPr>
            </w:pPr>
            <w:r w:rsidRPr="00991F25">
              <w:rPr>
                <w:szCs w:val="28"/>
                <w:lang w:val="uk-UA"/>
              </w:rPr>
              <w:t>1</w:t>
            </w:r>
          </w:p>
        </w:tc>
      </w:tr>
      <w:tr w:rsidR="00E94D33" w:rsidRPr="00991F25" w14:paraId="37F0D71F"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DCD7F57" w14:textId="77777777" w:rsidR="00E94D33" w:rsidRPr="00991F25" w:rsidRDefault="00E94D33" w:rsidP="00E94D33">
            <w:pPr>
              <w:jc w:val="center"/>
              <w:rPr>
                <w:szCs w:val="28"/>
                <w:lang w:val="uk-UA"/>
              </w:rPr>
            </w:pPr>
            <w:r w:rsidRPr="00991F25">
              <w:rPr>
                <w:szCs w:val="28"/>
                <w:lang w:val="uk-UA"/>
              </w:rPr>
              <w:t>O</w:t>
            </w:r>
            <w:r w:rsidRPr="00991F25">
              <w:rPr>
                <w:szCs w:val="28"/>
                <w:vertAlign w:val="subscript"/>
                <w:lang w:val="uk-UA"/>
              </w:rPr>
              <w:t>9</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F9B1E91" w14:textId="04AD7B2B" w:rsidR="00E94D33" w:rsidRPr="00991F25" w:rsidRDefault="00E94D33" w:rsidP="00E94D33">
            <w:pPr>
              <w:jc w:val="left"/>
              <w:rPr>
                <w:szCs w:val="28"/>
                <w:lang w:val="uk-UA"/>
              </w:rPr>
            </w:pPr>
            <w:r w:rsidRPr="00991F25">
              <w:rPr>
                <w:szCs w:val="28"/>
                <w:lang w:val="uk-UA"/>
              </w:rPr>
              <w:t>Впровадження реєстрації та моніторингу безпеки</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CF0AB84" w14:textId="77777777" w:rsidR="00E94D33" w:rsidRPr="00991F25" w:rsidRDefault="00E94D33" w:rsidP="00E94D33">
            <w:pPr>
              <w:jc w:val="center"/>
              <w:rPr>
                <w:szCs w:val="28"/>
                <w:lang w:val="uk-UA"/>
              </w:rPr>
            </w:pPr>
            <w:r w:rsidRPr="00991F25">
              <w:rPr>
                <w:szCs w:val="28"/>
                <w:lang w:val="uk-UA"/>
              </w:rPr>
              <w:t>2</w:t>
            </w:r>
          </w:p>
        </w:tc>
      </w:tr>
      <w:tr w:rsidR="00E94D33" w:rsidRPr="00991F25" w14:paraId="6ADA6597" w14:textId="77777777" w:rsidTr="008A650A">
        <w:trPr>
          <w:trHeight w:val="315"/>
        </w:trPr>
        <w:tc>
          <w:tcPr>
            <w:tcW w:w="732"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D7996F5" w14:textId="77777777" w:rsidR="00E94D33" w:rsidRPr="00991F25" w:rsidRDefault="00E94D33" w:rsidP="00E94D33">
            <w:pPr>
              <w:jc w:val="center"/>
              <w:rPr>
                <w:szCs w:val="28"/>
                <w:lang w:val="uk-UA"/>
              </w:rPr>
            </w:pPr>
            <w:r w:rsidRPr="00991F25">
              <w:rPr>
                <w:szCs w:val="28"/>
                <w:lang w:val="uk-UA"/>
              </w:rPr>
              <w:t>O</w:t>
            </w:r>
            <w:r w:rsidRPr="00991F25">
              <w:rPr>
                <w:szCs w:val="28"/>
                <w:vertAlign w:val="subscript"/>
                <w:lang w:val="uk-UA"/>
              </w:rPr>
              <w:t>10</w:t>
            </w:r>
          </w:p>
        </w:tc>
        <w:tc>
          <w:tcPr>
            <w:tcW w:w="7482"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CA0EE8D" w14:textId="4B936B42" w:rsidR="00E94D33" w:rsidRPr="00991F25" w:rsidRDefault="00E94D33" w:rsidP="00E94D33">
            <w:pPr>
              <w:jc w:val="left"/>
              <w:rPr>
                <w:szCs w:val="28"/>
                <w:lang w:val="uk-UA"/>
              </w:rPr>
            </w:pPr>
            <w:r w:rsidRPr="00991F25">
              <w:rPr>
                <w:szCs w:val="28"/>
                <w:lang w:val="uk-UA"/>
              </w:rPr>
              <w:t>Обробка всіх помилок та винятків</w:t>
            </w:r>
          </w:p>
        </w:tc>
        <w:tc>
          <w:tcPr>
            <w:tcW w:w="1711"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34EC5DE2" w14:textId="77777777" w:rsidR="00E94D33" w:rsidRPr="00991F25" w:rsidRDefault="00E94D33" w:rsidP="00E94D33">
            <w:pPr>
              <w:jc w:val="center"/>
              <w:rPr>
                <w:szCs w:val="28"/>
                <w:lang w:val="uk-UA"/>
              </w:rPr>
            </w:pPr>
            <w:r w:rsidRPr="00991F25">
              <w:rPr>
                <w:szCs w:val="28"/>
                <w:lang w:val="uk-UA"/>
              </w:rPr>
              <w:t>4</w:t>
            </w:r>
          </w:p>
        </w:tc>
      </w:tr>
      <w:tr w:rsidR="003B0071" w:rsidRPr="00991F25" w14:paraId="5ED43F99" w14:textId="77777777" w:rsidTr="008A650A">
        <w:trPr>
          <w:trHeight w:val="315"/>
        </w:trPr>
        <w:tc>
          <w:tcPr>
            <w:tcW w:w="732" w:type="dxa"/>
            <w:tcBorders>
              <w:top w:val="single" w:sz="6" w:space="0" w:color="CCCCCC"/>
              <w:left w:val="single" w:sz="6" w:space="0" w:color="000000"/>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5EA33B78" w14:textId="77777777" w:rsidR="003B0071" w:rsidRPr="00991F25" w:rsidRDefault="003B0071" w:rsidP="000442FE">
            <w:pPr>
              <w:jc w:val="right"/>
              <w:rPr>
                <w:szCs w:val="28"/>
                <w:lang w:val="uk-UA"/>
              </w:rPr>
            </w:pPr>
          </w:p>
        </w:tc>
        <w:tc>
          <w:tcPr>
            <w:tcW w:w="7482" w:type="dxa"/>
            <w:tcBorders>
              <w:top w:val="single" w:sz="6" w:space="0" w:color="CCCCCC"/>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372D5CB6" w14:textId="77777777" w:rsidR="003B0071" w:rsidRPr="00991F25" w:rsidRDefault="003B0071" w:rsidP="000442FE">
            <w:pPr>
              <w:jc w:val="center"/>
              <w:rPr>
                <w:szCs w:val="28"/>
                <w:lang w:val="uk-UA"/>
              </w:rPr>
            </w:pPr>
            <w:r w:rsidRPr="00991F25">
              <w:rPr>
                <w:szCs w:val="28"/>
                <w:lang w:val="uk-UA"/>
              </w:rPr>
              <w:t>Загрози</w:t>
            </w:r>
          </w:p>
        </w:tc>
        <w:tc>
          <w:tcPr>
            <w:tcW w:w="1711" w:type="dxa"/>
            <w:tcBorders>
              <w:top w:val="single" w:sz="6" w:space="0" w:color="CCCCCC"/>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624A7E18" w14:textId="77777777" w:rsidR="003B0071" w:rsidRPr="00991F25" w:rsidRDefault="003B0071" w:rsidP="000442FE">
            <w:pPr>
              <w:jc w:val="center"/>
              <w:rPr>
                <w:szCs w:val="28"/>
                <w:lang w:val="uk-UA"/>
              </w:rPr>
            </w:pPr>
          </w:p>
        </w:tc>
      </w:tr>
      <w:tr w:rsidR="00E94D33" w:rsidRPr="00991F25" w14:paraId="1EC71948" w14:textId="77777777" w:rsidTr="00331346">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F98CB78"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1</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3C269DF" w14:textId="32E0D2B8" w:rsidR="00E94D33" w:rsidRPr="00991F25" w:rsidRDefault="00E94D33" w:rsidP="00E94D33">
            <w:pPr>
              <w:jc w:val="left"/>
              <w:rPr>
                <w:szCs w:val="28"/>
                <w:lang w:val="uk-UA"/>
              </w:rPr>
            </w:pPr>
            <w:r w:rsidRPr="00991F25">
              <w:rPr>
                <w:szCs w:val="28"/>
                <w:lang w:val="uk-UA"/>
              </w:rPr>
              <w:t>Неправильне використання платформи</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648175" w14:textId="77777777" w:rsidR="00E94D33" w:rsidRPr="00991F25" w:rsidRDefault="00E94D33" w:rsidP="00E94D33">
            <w:pPr>
              <w:jc w:val="center"/>
              <w:rPr>
                <w:szCs w:val="28"/>
                <w:lang w:val="uk-UA"/>
              </w:rPr>
            </w:pPr>
            <w:r w:rsidRPr="00991F25">
              <w:rPr>
                <w:szCs w:val="28"/>
                <w:lang w:val="uk-UA"/>
              </w:rPr>
              <w:t>1</w:t>
            </w:r>
          </w:p>
        </w:tc>
      </w:tr>
      <w:tr w:rsidR="00E94D33" w:rsidRPr="00991F25" w14:paraId="1B500E18" w14:textId="77777777" w:rsidTr="00331346">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721A656"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2</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0F72083" w14:textId="13E61AD4" w:rsidR="00E94D33" w:rsidRPr="00991F25" w:rsidRDefault="00E94D33" w:rsidP="00E94D33">
            <w:pPr>
              <w:jc w:val="left"/>
              <w:rPr>
                <w:szCs w:val="28"/>
                <w:lang w:val="uk-UA"/>
              </w:rPr>
            </w:pPr>
            <w:r w:rsidRPr="00991F25">
              <w:rPr>
                <w:szCs w:val="28"/>
                <w:lang w:val="uk-UA"/>
              </w:rPr>
              <w:t>Небезпечна аутентифікація</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A71150" w14:textId="77777777" w:rsidR="00E94D33" w:rsidRPr="00991F25" w:rsidRDefault="00E94D33" w:rsidP="00E94D33">
            <w:pPr>
              <w:jc w:val="center"/>
              <w:rPr>
                <w:szCs w:val="28"/>
                <w:lang w:val="uk-UA"/>
              </w:rPr>
            </w:pPr>
            <w:r w:rsidRPr="00991F25">
              <w:rPr>
                <w:szCs w:val="28"/>
                <w:lang w:val="uk-UA"/>
              </w:rPr>
              <w:t>3</w:t>
            </w:r>
          </w:p>
        </w:tc>
      </w:tr>
      <w:tr w:rsidR="00E94D33" w:rsidRPr="00991F25" w14:paraId="3C0BD979" w14:textId="77777777" w:rsidTr="00331346">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9397500"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3</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C4A6960" w14:textId="7D609982" w:rsidR="00E94D33" w:rsidRPr="00991F25" w:rsidRDefault="00E94D33" w:rsidP="00E94D33">
            <w:pPr>
              <w:jc w:val="left"/>
              <w:rPr>
                <w:szCs w:val="28"/>
                <w:lang w:val="uk-UA"/>
              </w:rPr>
            </w:pPr>
            <w:r w:rsidRPr="00991F25">
              <w:rPr>
                <w:szCs w:val="28"/>
                <w:lang w:val="uk-UA"/>
              </w:rPr>
              <w:t>Небезпечне зберігання даних</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B962B1" w14:textId="77777777" w:rsidR="00E94D33" w:rsidRPr="00991F25" w:rsidRDefault="00E94D33" w:rsidP="00E94D33">
            <w:pPr>
              <w:jc w:val="center"/>
              <w:rPr>
                <w:szCs w:val="28"/>
                <w:lang w:val="uk-UA"/>
              </w:rPr>
            </w:pPr>
            <w:r w:rsidRPr="00991F25">
              <w:rPr>
                <w:szCs w:val="28"/>
                <w:lang w:val="uk-UA"/>
              </w:rPr>
              <w:t>2</w:t>
            </w:r>
          </w:p>
        </w:tc>
      </w:tr>
      <w:tr w:rsidR="00E94D33" w:rsidRPr="00991F25" w14:paraId="64513534" w14:textId="77777777" w:rsidTr="00331346">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DA2C123"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4</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7D82ECF" w14:textId="2FC2ABAD" w:rsidR="00E94D33" w:rsidRPr="00991F25" w:rsidRDefault="00E94D33" w:rsidP="00E94D33">
            <w:pPr>
              <w:jc w:val="left"/>
              <w:rPr>
                <w:szCs w:val="28"/>
                <w:lang w:val="uk-UA"/>
              </w:rPr>
            </w:pPr>
            <w:r w:rsidRPr="00991F25">
              <w:rPr>
                <w:szCs w:val="28"/>
                <w:lang w:val="uk-UA"/>
              </w:rPr>
              <w:t>Незадовільна криптографія</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88A5E6" w14:textId="77777777" w:rsidR="00E94D33" w:rsidRPr="00991F25" w:rsidRDefault="00E94D33" w:rsidP="00E94D33">
            <w:pPr>
              <w:jc w:val="center"/>
              <w:rPr>
                <w:szCs w:val="28"/>
                <w:lang w:val="uk-UA"/>
              </w:rPr>
            </w:pPr>
            <w:r w:rsidRPr="00991F25">
              <w:rPr>
                <w:szCs w:val="28"/>
                <w:lang w:val="uk-UA"/>
              </w:rPr>
              <w:t>4</w:t>
            </w:r>
          </w:p>
        </w:tc>
      </w:tr>
      <w:tr w:rsidR="00E94D33" w:rsidRPr="00991F25" w14:paraId="20EE1537" w14:textId="77777777" w:rsidTr="00331346">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A730521"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5</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998726B" w14:textId="056AF19D" w:rsidR="00E94D33" w:rsidRPr="00991F25" w:rsidRDefault="00E94D33" w:rsidP="00E94D33">
            <w:pPr>
              <w:jc w:val="left"/>
              <w:rPr>
                <w:szCs w:val="28"/>
                <w:lang w:val="uk-UA"/>
              </w:rPr>
            </w:pPr>
            <w:r w:rsidRPr="00991F25">
              <w:rPr>
                <w:szCs w:val="28"/>
                <w:lang w:val="uk-UA"/>
              </w:rPr>
              <w:t>Якість клієнтського коду</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6A4BE2" w14:textId="77777777" w:rsidR="00E94D33" w:rsidRPr="00991F25" w:rsidRDefault="00E94D33" w:rsidP="00E94D33">
            <w:pPr>
              <w:jc w:val="center"/>
              <w:rPr>
                <w:szCs w:val="28"/>
                <w:lang w:val="uk-UA"/>
              </w:rPr>
            </w:pPr>
            <w:r w:rsidRPr="00991F25">
              <w:rPr>
                <w:szCs w:val="28"/>
                <w:lang w:val="uk-UA"/>
              </w:rPr>
              <w:t>4</w:t>
            </w:r>
          </w:p>
        </w:tc>
      </w:tr>
      <w:tr w:rsidR="00E94D33" w:rsidRPr="00991F25" w14:paraId="28B611BB" w14:textId="77777777" w:rsidTr="00331346">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8B0990C"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6</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9EC58CB" w14:textId="5E5EE084" w:rsidR="00E94D33" w:rsidRPr="00991F25" w:rsidRDefault="00E94D33" w:rsidP="00E94D33">
            <w:pPr>
              <w:jc w:val="left"/>
              <w:rPr>
                <w:szCs w:val="28"/>
                <w:lang w:val="uk-UA"/>
              </w:rPr>
            </w:pPr>
            <w:r w:rsidRPr="00991F25">
              <w:rPr>
                <w:szCs w:val="28"/>
                <w:lang w:val="uk-UA"/>
              </w:rPr>
              <w:t>Стороння функціональність</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17521D" w14:textId="77777777" w:rsidR="00E94D33" w:rsidRPr="00991F25" w:rsidRDefault="00E94D33" w:rsidP="00E94D33">
            <w:pPr>
              <w:jc w:val="center"/>
              <w:rPr>
                <w:szCs w:val="28"/>
                <w:lang w:val="uk-UA"/>
              </w:rPr>
            </w:pPr>
            <w:r w:rsidRPr="00991F25">
              <w:rPr>
                <w:szCs w:val="28"/>
                <w:lang w:val="uk-UA"/>
              </w:rPr>
              <w:t>3</w:t>
            </w:r>
          </w:p>
        </w:tc>
      </w:tr>
      <w:tr w:rsidR="00E94D33" w:rsidRPr="00991F25" w14:paraId="32877CFB" w14:textId="77777777" w:rsidTr="00331346">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BD2FBB0"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7</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80E7717" w14:textId="136787CC" w:rsidR="00E94D33" w:rsidRPr="00991F25" w:rsidRDefault="00E94D33" w:rsidP="00E94D33">
            <w:pPr>
              <w:jc w:val="left"/>
              <w:rPr>
                <w:szCs w:val="28"/>
                <w:lang w:val="uk-UA"/>
              </w:rPr>
            </w:pPr>
            <w:r w:rsidRPr="00991F25">
              <w:rPr>
                <w:szCs w:val="28"/>
                <w:lang w:val="uk-UA"/>
              </w:rPr>
              <w:t>Втручання в код</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FB7369" w14:textId="77777777" w:rsidR="00E94D33" w:rsidRPr="00991F25" w:rsidRDefault="00E94D33" w:rsidP="00E94D33">
            <w:pPr>
              <w:jc w:val="center"/>
              <w:rPr>
                <w:szCs w:val="28"/>
                <w:lang w:val="uk-UA"/>
              </w:rPr>
            </w:pPr>
            <w:r w:rsidRPr="00991F25">
              <w:rPr>
                <w:szCs w:val="28"/>
                <w:lang w:val="uk-UA"/>
              </w:rPr>
              <w:t>2</w:t>
            </w:r>
          </w:p>
        </w:tc>
      </w:tr>
      <w:tr w:rsidR="00E94D33" w:rsidRPr="00991F25" w14:paraId="29A07767" w14:textId="77777777" w:rsidTr="00331346">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2D26A26"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8</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3EF9CA" w14:textId="4D0FB981" w:rsidR="00E94D33" w:rsidRPr="00991F25" w:rsidRDefault="00E94D33" w:rsidP="00E94D33">
            <w:pPr>
              <w:jc w:val="left"/>
              <w:rPr>
                <w:szCs w:val="28"/>
                <w:lang w:val="uk-UA"/>
              </w:rPr>
            </w:pPr>
            <w:r w:rsidRPr="00991F25">
              <w:rPr>
                <w:szCs w:val="28"/>
                <w:lang w:val="uk-UA"/>
              </w:rPr>
              <w:t>Небезпечна мережа</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0186E2" w14:textId="77777777" w:rsidR="00E94D33" w:rsidRPr="00991F25" w:rsidRDefault="00E94D33" w:rsidP="00E94D33">
            <w:pPr>
              <w:jc w:val="center"/>
              <w:rPr>
                <w:szCs w:val="28"/>
                <w:lang w:val="uk-UA"/>
              </w:rPr>
            </w:pPr>
            <w:r w:rsidRPr="00991F25">
              <w:rPr>
                <w:szCs w:val="28"/>
                <w:lang w:val="uk-UA"/>
              </w:rPr>
              <w:t>3</w:t>
            </w:r>
          </w:p>
        </w:tc>
      </w:tr>
      <w:tr w:rsidR="00E94D33" w:rsidRPr="00991F25" w14:paraId="7C4F846D" w14:textId="77777777" w:rsidTr="008A650A">
        <w:trPr>
          <w:trHeight w:val="315"/>
        </w:trPr>
        <w:tc>
          <w:tcPr>
            <w:tcW w:w="73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C116218"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9</w:t>
            </w:r>
          </w:p>
        </w:tc>
        <w:tc>
          <w:tcPr>
            <w:tcW w:w="7482"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1ECE4A0" w14:textId="61BEF4DF" w:rsidR="00E94D33" w:rsidRPr="00991F25" w:rsidRDefault="00E94D33" w:rsidP="00E94D33">
            <w:pPr>
              <w:jc w:val="left"/>
              <w:rPr>
                <w:szCs w:val="28"/>
                <w:lang w:val="uk-UA"/>
              </w:rPr>
            </w:pPr>
            <w:r w:rsidRPr="00991F25">
              <w:rPr>
                <w:szCs w:val="28"/>
                <w:lang w:val="uk-UA"/>
              </w:rPr>
              <w:t>Використання компонентів із відомими вразливими місцями</w:t>
            </w:r>
          </w:p>
        </w:tc>
        <w:tc>
          <w:tcPr>
            <w:tcW w:w="171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80B808D" w14:textId="77777777" w:rsidR="00E94D33" w:rsidRPr="00991F25" w:rsidRDefault="00E94D33" w:rsidP="00E94D33">
            <w:pPr>
              <w:jc w:val="center"/>
              <w:rPr>
                <w:szCs w:val="28"/>
                <w:lang w:val="uk-UA"/>
              </w:rPr>
            </w:pPr>
            <w:r w:rsidRPr="00991F25">
              <w:rPr>
                <w:szCs w:val="28"/>
                <w:lang w:val="uk-UA"/>
              </w:rPr>
              <w:t>3</w:t>
            </w:r>
          </w:p>
        </w:tc>
      </w:tr>
      <w:tr w:rsidR="00E94D33" w:rsidRPr="00991F25" w14:paraId="2C8AC9C7" w14:textId="77777777" w:rsidTr="008A650A">
        <w:trPr>
          <w:trHeight w:val="315"/>
        </w:trPr>
        <w:tc>
          <w:tcPr>
            <w:tcW w:w="732"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1983652" w14:textId="77777777" w:rsidR="00E94D33" w:rsidRPr="00991F25" w:rsidRDefault="00E94D33" w:rsidP="00E94D33">
            <w:pPr>
              <w:jc w:val="center"/>
              <w:rPr>
                <w:szCs w:val="28"/>
                <w:lang w:val="uk-UA"/>
              </w:rPr>
            </w:pPr>
            <w:r w:rsidRPr="00991F25">
              <w:rPr>
                <w:szCs w:val="28"/>
                <w:lang w:val="uk-UA"/>
              </w:rPr>
              <w:t>T</w:t>
            </w:r>
            <w:r w:rsidRPr="00991F25">
              <w:rPr>
                <w:szCs w:val="28"/>
                <w:vertAlign w:val="subscript"/>
                <w:lang w:val="uk-UA"/>
              </w:rPr>
              <w:t>10</w:t>
            </w:r>
          </w:p>
        </w:tc>
        <w:tc>
          <w:tcPr>
            <w:tcW w:w="7482"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768B0D9" w14:textId="1E53C2CD" w:rsidR="00E94D33" w:rsidRPr="00991F25" w:rsidRDefault="00E94D33" w:rsidP="00E94D33">
            <w:pPr>
              <w:jc w:val="left"/>
              <w:rPr>
                <w:szCs w:val="28"/>
                <w:lang w:val="uk-UA"/>
              </w:rPr>
            </w:pPr>
            <w:r w:rsidRPr="00991F25">
              <w:rPr>
                <w:szCs w:val="28"/>
                <w:lang w:val="uk-UA"/>
              </w:rPr>
              <w:t>Незадовільна реєстрація подій та моніторинг</w:t>
            </w:r>
          </w:p>
        </w:tc>
        <w:tc>
          <w:tcPr>
            <w:tcW w:w="1711"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6552C22" w14:textId="77777777" w:rsidR="00E94D33" w:rsidRPr="00991F25" w:rsidRDefault="00E94D33" w:rsidP="00E94D33">
            <w:pPr>
              <w:jc w:val="center"/>
              <w:rPr>
                <w:szCs w:val="28"/>
                <w:lang w:val="uk-UA"/>
              </w:rPr>
            </w:pPr>
            <w:r w:rsidRPr="00991F25">
              <w:rPr>
                <w:szCs w:val="28"/>
                <w:lang w:val="uk-UA"/>
              </w:rPr>
              <w:t>2</w:t>
            </w:r>
          </w:p>
        </w:tc>
      </w:tr>
    </w:tbl>
    <w:p w14:paraId="18674C2F" w14:textId="77777777" w:rsidR="003B0071" w:rsidRPr="008A650A" w:rsidRDefault="003B0071" w:rsidP="00FE4129">
      <w:pPr>
        <w:spacing w:line="360" w:lineRule="auto"/>
        <w:ind w:firstLine="709"/>
        <w:rPr>
          <w:lang w:val="uk-UA"/>
        </w:rPr>
      </w:pPr>
    </w:p>
    <w:p w14:paraId="7A96A21E" w14:textId="0165EDED" w:rsidR="00FE4129" w:rsidRPr="008A650A" w:rsidRDefault="00FE4129" w:rsidP="0011743B">
      <w:pPr>
        <w:spacing w:after="240" w:line="360" w:lineRule="auto"/>
        <w:ind w:firstLine="709"/>
        <w:rPr>
          <w:lang w:val="uk-UA"/>
        </w:rPr>
      </w:pPr>
      <w:r w:rsidRPr="008A650A">
        <w:rPr>
          <w:lang w:val="uk-UA"/>
        </w:rPr>
        <w:t xml:space="preserve">Далі </w:t>
      </w:r>
      <w:r w:rsidR="003B238E">
        <w:rPr>
          <w:lang w:val="uk-UA"/>
        </w:rPr>
        <w:t>за</w:t>
      </w:r>
      <w:r w:rsidRPr="008A650A">
        <w:rPr>
          <w:lang w:val="uk-UA"/>
        </w:rPr>
        <w:t xml:space="preserve"> цим</w:t>
      </w:r>
      <w:r w:rsidR="003B238E">
        <w:rPr>
          <w:lang w:val="uk-UA"/>
        </w:rPr>
        <w:t>и</w:t>
      </w:r>
      <w:r w:rsidRPr="008A650A">
        <w:rPr>
          <w:lang w:val="uk-UA"/>
        </w:rPr>
        <w:t xml:space="preserve"> значенням</w:t>
      </w:r>
      <w:r w:rsidR="003B238E">
        <w:rPr>
          <w:lang w:val="uk-UA"/>
        </w:rPr>
        <w:t>и</w:t>
      </w:r>
      <w:r w:rsidRPr="008A650A">
        <w:rPr>
          <w:lang w:val="uk-UA"/>
        </w:rPr>
        <w:t xml:space="preserve"> </w:t>
      </w:r>
      <w:r w:rsidR="003B238E" w:rsidRPr="008A650A">
        <w:rPr>
          <w:lang w:val="uk-UA"/>
        </w:rPr>
        <w:t>визначи</w:t>
      </w:r>
      <w:r w:rsidR="003B238E">
        <w:rPr>
          <w:lang w:val="uk-UA"/>
        </w:rPr>
        <w:t>мо</w:t>
      </w:r>
      <w:r w:rsidR="003B238E" w:rsidRPr="008A650A">
        <w:rPr>
          <w:lang w:val="uk-UA"/>
        </w:rPr>
        <w:t xml:space="preserve"> вагові коефіцієнти</w:t>
      </w:r>
      <w:r w:rsidR="003B238E" w:rsidRPr="00AB2E64">
        <w:rPr>
          <w:lang w:val="uk-UA"/>
        </w:rPr>
        <w:t xml:space="preserve"> </w:t>
      </w:r>
      <w:r w:rsidR="003B238E" w:rsidRPr="008A650A">
        <w:rPr>
          <w:lang w:val="uk-UA"/>
        </w:rPr>
        <w:t>за допомогою системи Фішберна.</w:t>
      </w:r>
    </w:p>
    <w:p w14:paraId="7D82E348" w14:textId="1458DB86" w:rsidR="00981C26" w:rsidRPr="008A650A" w:rsidRDefault="00D21064" w:rsidP="008A650A">
      <w:pPr>
        <w:spacing w:line="360" w:lineRule="auto"/>
        <w:ind w:right="565" w:firstLine="709"/>
        <w:rPr>
          <w:szCs w:val="28"/>
          <w:lang w:val="en-US"/>
        </w:rPr>
      </w:pPr>
      <m:oMathPara>
        <m:oMath>
          <m:sSub>
            <m:sSubPr>
              <m:ctrlPr>
                <w:rPr>
                  <w:rFonts w:ascii="Cambria Math" w:hAnsi="Cambria Math"/>
                  <w:szCs w:val="28"/>
                  <w:lang w:val="en-US"/>
                </w:rPr>
              </m:ctrlPr>
            </m:sSubPr>
            <m:e>
              <m:r>
                <m:rPr>
                  <m:sty m:val="p"/>
                </m:rPr>
                <w:rPr>
                  <w:rFonts w:ascii="Cambria Math" w:hAnsi="Cambria Math"/>
                  <w:szCs w:val="28"/>
                  <w:lang w:val="en-US"/>
                </w:rPr>
                <m:t>O</m:t>
              </m:r>
            </m:e>
            <m:sub>
              <m:r>
                <w:rPr>
                  <w:rFonts w:ascii="Cambria Math" w:hAnsi="Cambria Math"/>
                  <w:szCs w:val="28"/>
                  <w:lang w:val="en-US"/>
                </w:rPr>
                <m:t>2</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O</m:t>
              </m:r>
            </m:e>
            <m:sub>
              <m:r>
                <w:rPr>
                  <w:rFonts w:ascii="Cambria Math" w:hAnsi="Cambria Math"/>
                  <w:szCs w:val="28"/>
                  <w:lang w:val="en-US"/>
                </w:rPr>
                <m:t>3</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O</m:t>
              </m:r>
            </m:e>
            <m:sub>
              <m:r>
                <w:rPr>
                  <w:rFonts w:ascii="Cambria Math" w:hAnsi="Cambria Math"/>
                  <w:szCs w:val="28"/>
                  <w:lang w:val="en-US"/>
                </w:rPr>
                <m:t>6</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O</m:t>
              </m:r>
            </m:e>
            <m:sub>
              <m:r>
                <w:rPr>
                  <w:rFonts w:ascii="Cambria Math" w:hAnsi="Cambria Math"/>
                  <w:szCs w:val="28"/>
                  <w:lang w:val="en-US"/>
                </w:rPr>
                <m:t>8</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 xml:space="preserve">1 </m:t>
              </m:r>
            </m:sub>
          </m:sSub>
          <m:r>
            <m:rPr>
              <m:sty m:val="p"/>
            </m:rPr>
            <w:rPr>
              <w:rFonts w:ascii="Cambria Math" w:hAnsi="Cambria Math"/>
              <w:szCs w:val="28"/>
              <w:lang w:val="en-US"/>
            </w:rPr>
            <m:t xml:space="preserve">&gt; </m:t>
          </m:r>
          <m:sSub>
            <m:sSubPr>
              <m:ctrlPr>
                <w:rPr>
                  <w:rFonts w:ascii="Cambria Math" w:hAnsi="Cambria Math"/>
                  <w:szCs w:val="28"/>
                  <w:lang w:val="en-US"/>
                </w:rPr>
              </m:ctrlPr>
            </m:sSubPr>
            <m:e>
              <m:r>
                <m:rPr>
                  <m:sty m:val="p"/>
                </m:rPr>
                <w:rPr>
                  <w:rFonts w:ascii="Cambria Math" w:hAnsi="Cambria Math"/>
                  <w:szCs w:val="28"/>
                  <w:lang w:val="en-US"/>
                </w:rPr>
                <m:t>O</m:t>
              </m:r>
            </m:e>
            <m:sub>
              <m:r>
                <w:rPr>
                  <w:rFonts w:ascii="Cambria Math" w:hAnsi="Cambria Math"/>
                  <w:szCs w:val="28"/>
                  <w:lang w:val="en-US"/>
                </w:rPr>
                <m:t>1</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O</m:t>
              </m:r>
            </m:e>
            <m:sub>
              <m:r>
                <w:rPr>
                  <w:rFonts w:ascii="Cambria Math" w:hAnsi="Cambria Math"/>
                  <w:szCs w:val="28"/>
                  <w:lang w:val="en-US"/>
                </w:rPr>
                <m:t>4</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O</m:t>
              </m:r>
            </m:e>
            <m:sub>
              <m:r>
                <w:rPr>
                  <w:rFonts w:ascii="Cambria Math" w:hAnsi="Cambria Math"/>
                  <w:szCs w:val="28"/>
                  <w:lang w:val="en-US"/>
                </w:rPr>
                <m:t>9</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3</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7</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10</m:t>
              </m:r>
            </m:sub>
          </m:sSub>
          <m:r>
            <w:rPr>
              <w:rFonts w:ascii="Cambria Math" w:hAnsi="Cambria Math"/>
              <w:szCs w:val="28"/>
              <w:lang w:val="en-US"/>
            </w:rPr>
            <m:t xml:space="preserve"> </m:t>
          </m:r>
          <m:r>
            <m:rPr>
              <m:sty m:val="p"/>
            </m:rPr>
            <w:rPr>
              <w:rFonts w:ascii="Cambria Math" w:hAnsi="Cambria Math"/>
              <w:szCs w:val="28"/>
              <w:lang w:val="en-US"/>
            </w:rPr>
            <m:t xml:space="preserve">&gt; </m:t>
          </m:r>
          <m:sSub>
            <m:sSubPr>
              <m:ctrlPr>
                <w:rPr>
                  <w:rFonts w:ascii="Cambria Math" w:hAnsi="Cambria Math"/>
                  <w:szCs w:val="28"/>
                  <w:lang w:val="en-US"/>
                </w:rPr>
              </m:ctrlPr>
            </m:sSubPr>
            <m:e>
              <m:r>
                <m:rPr>
                  <m:sty m:val="p"/>
                </m:rPr>
                <w:rPr>
                  <w:rFonts w:ascii="Cambria Math" w:hAnsi="Cambria Math"/>
                  <w:szCs w:val="28"/>
                  <w:lang w:val="en-US"/>
                </w:rPr>
                <m:t>O</m:t>
              </m:r>
            </m:e>
            <m:sub>
              <m:r>
                <w:rPr>
                  <w:rFonts w:ascii="Cambria Math" w:hAnsi="Cambria Math"/>
                  <w:szCs w:val="28"/>
                  <w:lang w:val="en-US"/>
                </w:rPr>
                <m:t>5</m:t>
              </m:r>
            </m:sub>
          </m:sSub>
          <m:r>
            <w:rPr>
              <w:rFonts w:ascii="Cambria Math" w:hAnsi="Cambria Math"/>
              <w:szCs w:val="28"/>
              <w:lang w:val="en-US"/>
            </w:rPr>
            <m:t xml:space="preserve">≈ </m:t>
          </m:r>
          <m:sSub>
            <m:sSubPr>
              <m:ctrlPr>
                <w:rPr>
                  <w:rFonts w:ascii="Cambria Math" w:hAnsi="Cambria Math"/>
                  <w:szCs w:val="28"/>
                  <w:lang w:val="en-US"/>
                </w:rPr>
              </m:ctrlPr>
            </m:sSubPr>
            <m:e>
              <m:r>
                <m:rPr>
                  <m:sty m:val="p"/>
                </m:rPr>
                <w:rPr>
                  <w:rFonts w:ascii="Cambria Math" w:hAnsi="Cambria Math"/>
                  <w:szCs w:val="28"/>
                  <w:lang w:val="en-US"/>
                </w:rPr>
                <m:t>O</m:t>
              </m:r>
            </m:e>
            <m:sub>
              <m:r>
                <w:rPr>
                  <w:rFonts w:ascii="Cambria Math" w:hAnsi="Cambria Math"/>
                  <w:szCs w:val="28"/>
                  <w:lang w:val="en-US"/>
                </w:rPr>
                <m:t>7</m:t>
              </m:r>
            </m:sub>
          </m:sSub>
          <m:r>
            <w:rPr>
              <w:rFonts w:ascii="Cambria Math" w:hAnsi="Cambria Math"/>
              <w:szCs w:val="28"/>
              <w:lang w:val="en-US"/>
            </w:rPr>
            <m:t xml:space="preserve">≈≈ </m:t>
          </m:r>
          <m:sSub>
            <m:sSubPr>
              <m:ctrlPr>
                <w:rPr>
                  <w:rFonts w:ascii="Cambria Math" w:hAnsi="Cambria Math"/>
                  <w:szCs w:val="28"/>
                  <w:lang w:val="en-US"/>
                </w:rPr>
              </m:ctrlPr>
            </m:sSubPr>
            <m:e>
              <m:r>
                <w:rPr>
                  <w:rFonts w:ascii="Cambria Math" w:hAnsi="Cambria Math"/>
                  <w:szCs w:val="28"/>
                  <w:lang w:val="en-US"/>
                </w:rPr>
                <m:t>T</m:t>
              </m:r>
            </m:e>
            <m:sub>
              <m:r>
                <w:rPr>
                  <w:rFonts w:ascii="Cambria Math" w:hAnsi="Cambria Math"/>
                  <w:szCs w:val="28"/>
                  <w:lang w:val="en-US"/>
                </w:rPr>
                <m:t>2</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6</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8</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 xml:space="preserve">9 </m:t>
              </m:r>
            </m:sub>
          </m:sSub>
          <m:r>
            <m:rPr>
              <m:sty m:val="p"/>
            </m:rPr>
            <w:rPr>
              <w:rFonts w:ascii="Cambria Math" w:hAnsi="Cambria Math"/>
              <w:szCs w:val="28"/>
              <w:lang w:val="en-US"/>
            </w:rPr>
            <m:t xml:space="preserve">&gt; </m:t>
          </m:r>
          <m:sSub>
            <m:sSubPr>
              <m:ctrlPr>
                <w:rPr>
                  <w:rFonts w:ascii="Cambria Math" w:hAnsi="Cambria Math"/>
                  <w:szCs w:val="28"/>
                  <w:lang w:val="en-US"/>
                </w:rPr>
              </m:ctrlPr>
            </m:sSubPr>
            <m:e>
              <m:r>
                <m:rPr>
                  <m:sty m:val="p"/>
                </m:rPr>
                <w:rPr>
                  <w:rFonts w:ascii="Cambria Math" w:hAnsi="Cambria Math"/>
                  <w:szCs w:val="28"/>
                  <w:lang w:val="en-US"/>
                </w:rPr>
                <m:t>O</m:t>
              </m:r>
            </m:e>
            <m:sub>
              <m:r>
                <w:rPr>
                  <w:rFonts w:ascii="Cambria Math" w:hAnsi="Cambria Math"/>
                  <w:szCs w:val="28"/>
                  <w:lang w:val="en-US"/>
                </w:rPr>
                <m:t>10</m:t>
              </m:r>
            </m:sub>
          </m:sSub>
          <m:r>
            <w:rPr>
              <w:rFonts w:ascii="Cambria Math" w:hAnsi="Cambria Math"/>
              <w:szCs w:val="28"/>
              <w:lang w:val="en-US"/>
            </w:rPr>
            <m:t xml:space="preserve">≈ </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4</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5</m:t>
              </m:r>
            </m:sub>
          </m:sSub>
        </m:oMath>
      </m:oMathPara>
    </w:p>
    <w:p w14:paraId="082B4BB0" w14:textId="78F0971B" w:rsidR="008A650A" w:rsidRPr="003B238E" w:rsidRDefault="0011743B" w:rsidP="0011743B">
      <w:pPr>
        <w:spacing w:after="240" w:line="360" w:lineRule="auto"/>
        <w:ind w:right="849" w:firstLine="709"/>
        <w:rPr>
          <w:lang w:val="uk-UA"/>
        </w:rPr>
      </w:pPr>
      <w:r w:rsidRPr="008A650A">
        <w:rPr>
          <w:b/>
          <w:bCs/>
          <w:i/>
          <w:iCs/>
          <w:noProof/>
          <w:sz w:val="36"/>
          <w:szCs w:val="24"/>
          <w:lang w:val="uk-UA"/>
        </w:rPr>
        <w:drawing>
          <wp:anchor distT="0" distB="0" distL="114300" distR="114300" simplePos="0" relativeHeight="251684864" behindDoc="0" locked="0" layoutInCell="1" allowOverlap="1" wp14:anchorId="00034215" wp14:editId="5CEE761F">
            <wp:simplePos x="0" y="0"/>
            <wp:positionH relativeFrom="column">
              <wp:posOffset>476250</wp:posOffset>
            </wp:positionH>
            <wp:positionV relativeFrom="paragraph">
              <wp:posOffset>361950</wp:posOffset>
            </wp:positionV>
            <wp:extent cx="1013460" cy="655320"/>
            <wp:effectExtent l="0" t="0" r="0" b="0"/>
            <wp:wrapSquare wrapText="bothSides"/>
            <wp:docPr id="43" name="Рисунок 43" descr="{\ displaystyle K = \ sum _ {i = 1} ^ {N} r_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 displaystyle K = \ sum _ {i = 1} ^ {N} r_ {i},}"/>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13460" cy="655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A650A" w:rsidRPr="008A650A">
        <w:rPr>
          <w:lang w:val="uk-UA"/>
        </w:rPr>
        <w:t xml:space="preserve">Щоб розподілити ваги необхідно </w:t>
      </w:r>
      <w:r w:rsidR="003B238E">
        <w:rPr>
          <w:lang w:val="uk-UA"/>
        </w:rPr>
        <w:t>обчислити</w:t>
      </w:r>
      <w:r w:rsidR="008A650A" w:rsidRPr="008A650A">
        <w:rPr>
          <w:lang w:val="uk-UA"/>
        </w:rPr>
        <w:t xml:space="preserve"> знаменник </w:t>
      </w:r>
      <w:r w:rsidR="008A650A" w:rsidRPr="008A650A">
        <w:rPr>
          <w:b/>
          <w:bCs/>
          <w:i/>
          <w:iCs/>
          <w:sz w:val="36"/>
          <w:szCs w:val="24"/>
          <w:lang w:val="en-US"/>
        </w:rPr>
        <w:t>K</w:t>
      </w:r>
      <w:r w:rsidR="003B238E" w:rsidRPr="003B238E">
        <w:rPr>
          <w:lang w:val="uk-UA"/>
        </w:rPr>
        <w:t>:</w:t>
      </w:r>
    </w:p>
    <w:p w14:paraId="5466D5F7" w14:textId="0C313228" w:rsidR="008A650A" w:rsidRDefault="008A650A" w:rsidP="008A650A">
      <w:pPr>
        <w:spacing w:line="360" w:lineRule="auto"/>
        <w:ind w:right="849" w:firstLine="709"/>
      </w:pPr>
    </w:p>
    <w:p w14:paraId="565DE347" w14:textId="77777777" w:rsidR="003B238E" w:rsidRPr="00A876A3" w:rsidRDefault="003B238E" w:rsidP="008A650A">
      <w:pPr>
        <w:spacing w:line="360" w:lineRule="auto"/>
        <w:ind w:right="849" w:firstLine="709"/>
      </w:pPr>
    </w:p>
    <w:p w14:paraId="21563B11" w14:textId="77777777" w:rsidR="00981C26" w:rsidRPr="008A650A" w:rsidRDefault="00981C26" w:rsidP="00981C26">
      <w:pPr>
        <w:spacing w:line="360" w:lineRule="auto"/>
        <w:ind w:firstLine="709"/>
        <w:rPr>
          <w:lang w:val="uk-UA"/>
        </w:rPr>
      </w:pPr>
    </w:p>
    <w:p w14:paraId="0424C309" w14:textId="77777777" w:rsidR="00981C26" w:rsidRPr="008A650A" w:rsidRDefault="00981C26" w:rsidP="00981C26">
      <w:pPr>
        <w:spacing w:line="360" w:lineRule="auto"/>
        <w:ind w:firstLine="709"/>
        <w:rPr>
          <w:lang w:val="en-US"/>
        </w:rPr>
      </w:pPr>
      <m:oMathPara>
        <m:oMathParaPr>
          <m:jc m:val="center"/>
        </m:oMathParaPr>
        <m:oMath>
          <m:r>
            <w:rPr>
              <w:rFonts w:ascii="Cambria Math" w:hAnsi="Cambria Math"/>
              <w:lang w:val="en-US"/>
            </w:rPr>
            <w:lastRenderedPageBreak/>
            <m:t>K=5*4+6*3+6*2+3*1=53</m:t>
          </m:r>
        </m:oMath>
      </m:oMathPara>
    </w:p>
    <w:p w14:paraId="68880674" w14:textId="46B760B4" w:rsidR="002812C1" w:rsidRPr="008A650A" w:rsidRDefault="003B238E" w:rsidP="002F3E64">
      <w:pPr>
        <w:spacing w:line="360" w:lineRule="auto"/>
        <w:ind w:firstLine="709"/>
        <w:rPr>
          <w:lang w:val="uk-UA"/>
        </w:rPr>
      </w:pPr>
      <w:r>
        <w:rPr>
          <w:lang w:val="uk-UA"/>
        </w:rPr>
        <w:t>Обчислимо</w:t>
      </w:r>
      <w:r w:rsidR="002812C1">
        <w:rPr>
          <w:lang w:val="uk-UA"/>
        </w:rPr>
        <w:t xml:space="preserve"> ваги відповідно до категорій і заповнимо та</w:t>
      </w:r>
      <w:r w:rsidR="0011743B">
        <w:rPr>
          <w:lang w:val="uk-UA"/>
        </w:rPr>
        <w:t>б</w:t>
      </w:r>
      <w:r w:rsidR="002812C1">
        <w:rPr>
          <w:lang w:val="uk-UA"/>
        </w:rPr>
        <w:t>лицю</w:t>
      </w:r>
    </w:p>
    <w:p w14:paraId="45E37FCC" w14:textId="349348F3" w:rsidR="008A650A" w:rsidRDefault="00D21064" w:rsidP="003B238E">
      <w:pPr>
        <w:spacing w:line="360" w:lineRule="auto"/>
        <w:ind w:left="709"/>
        <w:rPr>
          <w:lang w:val="uk-UA"/>
        </w:rPr>
      </w:pPr>
      <m:oMath>
        <m:sSub>
          <m:sSubPr>
            <m:ctrlPr>
              <w:rPr>
                <w:rFonts w:ascii="Cambria Math" w:hAnsi="Cambria Math"/>
                <w:vertAlign w:val="subscript"/>
                <w:lang w:val="uk-UA"/>
              </w:rPr>
            </m:ctrlPr>
          </m:sSubPr>
          <m:e>
            <m:r>
              <w:rPr>
                <w:rFonts w:ascii="Cambria Math" w:hAnsi="Cambria Math"/>
                <w:vertAlign w:val="subscript"/>
                <w:lang w:val="uk-UA"/>
              </w:rPr>
              <m:t>1</m:t>
            </m:r>
          </m:e>
          <m:sub>
            <m:r>
              <w:rPr>
                <w:rFonts w:ascii="Cambria Math" w:hAnsi="Cambria Math"/>
                <w:vertAlign w:val="subscript"/>
                <w:lang w:val="uk-UA"/>
              </w:rPr>
              <m:t>кат</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4</m:t>
            </m:r>
          </m:num>
          <m:den>
            <m:r>
              <w:rPr>
                <w:rFonts w:ascii="Cambria Math" w:hAnsi="Cambria Math"/>
                <w:lang w:val="uk-UA"/>
              </w:rPr>
              <m:t>53</m:t>
            </m:r>
          </m:den>
        </m:f>
        <m:r>
          <w:rPr>
            <w:rFonts w:ascii="Cambria Math" w:hAnsi="Cambria Math"/>
            <w:lang w:val="uk-UA"/>
          </w:rPr>
          <m:t>;</m:t>
        </m:r>
        <m:r>
          <m:rPr>
            <m:sty m:val="p"/>
          </m:rPr>
          <w:rPr>
            <w:rFonts w:ascii="Cambria Math" w:hAnsi="Cambria Math"/>
            <w:vertAlign w:val="subscript"/>
            <w:lang w:val="uk-UA"/>
          </w:rPr>
          <m:t xml:space="preserve"> </m:t>
        </m:r>
        <m:r>
          <w:rPr>
            <w:rFonts w:ascii="Cambria Math" w:hAnsi="Cambria Math"/>
            <w:vertAlign w:val="subscript"/>
            <w:lang w:val="uk-UA"/>
          </w:rPr>
          <m:t xml:space="preserve">  </m:t>
        </m:r>
        <m:sSub>
          <m:sSubPr>
            <m:ctrlPr>
              <w:rPr>
                <w:rFonts w:ascii="Cambria Math" w:hAnsi="Cambria Math"/>
                <w:vertAlign w:val="subscript"/>
                <w:lang w:val="uk-UA"/>
              </w:rPr>
            </m:ctrlPr>
          </m:sSubPr>
          <m:e>
            <m:r>
              <w:rPr>
                <w:rFonts w:ascii="Cambria Math" w:hAnsi="Cambria Math"/>
                <w:vertAlign w:val="subscript"/>
                <w:lang w:val="uk-UA"/>
              </w:rPr>
              <m:t>2</m:t>
            </m:r>
          </m:e>
          <m:sub>
            <m:r>
              <w:rPr>
                <w:rFonts w:ascii="Cambria Math" w:hAnsi="Cambria Math"/>
                <w:vertAlign w:val="subscript"/>
                <w:lang w:val="uk-UA"/>
              </w:rPr>
              <m:t>кат</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3</m:t>
            </m:r>
          </m:num>
          <m:den>
            <m:r>
              <w:rPr>
                <w:rFonts w:ascii="Cambria Math" w:hAnsi="Cambria Math"/>
                <w:lang w:val="uk-UA"/>
              </w:rPr>
              <m:t>53</m:t>
            </m:r>
          </m:den>
        </m:f>
        <m:r>
          <w:rPr>
            <w:rFonts w:ascii="Cambria Math" w:hAnsi="Cambria Math"/>
            <w:lang w:val="uk-UA"/>
          </w:rPr>
          <m:t>;</m:t>
        </m:r>
      </m:oMath>
      <w:r w:rsidR="004E64AF" w:rsidRPr="008A650A">
        <w:rPr>
          <w:lang w:val="uk-UA"/>
        </w:rPr>
        <w:t xml:space="preserve"> </w:t>
      </w:r>
      <m:oMath>
        <m:r>
          <w:rPr>
            <w:rFonts w:ascii="Cambria Math" w:hAnsi="Cambria Math"/>
            <w:lang w:val="uk-UA"/>
          </w:rPr>
          <m:t xml:space="preserve"> </m:t>
        </m:r>
        <m:sSub>
          <m:sSubPr>
            <m:ctrlPr>
              <w:rPr>
                <w:rFonts w:ascii="Cambria Math" w:hAnsi="Cambria Math"/>
                <w:vertAlign w:val="subscript"/>
                <w:lang w:val="uk-UA"/>
              </w:rPr>
            </m:ctrlPr>
          </m:sSubPr>
          <m:e>
            <m:r>
              <w:rPr>
                <w:rFonts w:ascii="Cambria Math" w:hAnsi="Cambria Math"/>
                <w:vertAlign w:val="subscript"/>
                <w:lang w:val="uk-UA"/>
              </w:rPr>
              <m:t>3</m:t>
            </m:r>
          </m:e>
          <m:sub>
            <m:r>
              <w:rPr>
                <w:rFonts w:ascii="Cambria Math" w:hAnsi="Cambria Math"/>
                <w:vertAlign w:val="subscript"/>
                <w:lang w:val="uk-UA"/>
              </w:rPr>
              <m:t>кат</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2</m:t>
            </m:r>
          </m:num>
          <m:den>
            <m:r>
              <w:rPr>
                <w:rFonts w:ascii="Cambria Math" w:hAnsi="Cambria Math"/>
                <w:lang w:val="uk-UA"/>
              </w:rPr>
              <m:t>53</m:t>
            </m:r>
          </m:den>
        </m:f>
        <m:r>
          <w:rPr>
            <w:rFonts w:ascii="Cambria Math" w:hAnsi="Cambria Math"/>
            <w:lang w:val="uk-UA"/>
          </w:rPr>
          <m:t>;</m:t>
        </m:r>
        <m:r>
          <m:rPr>
            <m:sty m:val="p"/>
          </m:rPr>
          <w:rPr>
            <w:rFonts w:ascii="Cambria Math" w:hAnsi="Cambria Math"/>
            <w:vertAlign w:val="subscript"/>
            <w:lang w:val="uk-UA"/>
          </w:rPr>
          <m:t xml:space="preserve"> </m:t>
        </m:r>
        <m:r>
          <w:rPr>
            <w:rFonts w:ascii="Cambria Math" w:hAnsi="Cambria Math"/>
            <w:vertAlign w:val="subscript"/>
            <w:lang w:val="uk-UA"/>
          </w:rPr>
          <m:t xml:space="preserve">  </m:t>
        </m:r>
        <m:sSub>
          <m:sSubPr>
            <m:ctrlPr>
              <w:rPr>
                <w:rFonts w:ascii="Cambria Math" w:hAnsi="Cambria Math"/>
                <w:vertAlign w:val="subscript"/>
                <w:lang w:val="uk-UA"/>
              </w:rPr>
            </m:ctrlPr>
          </m:sSubPr>
          <m:e>
            <m:r>
              <w:rPr>
                <w:rFonts w:ascii="Cambria Math" w:hAnsi="Cambria Math"/>
                <w:vertAlign w:val="subscript"/>
                <w:lang w:val="uk-UA"/>
              </w:rPr>
              <m:t>4</m:t>
            </m:r>
          </m:e>
          <m:sub>
            <m:r>
              <w:rPr>
                <w:rFonts w:ascii="Cambria Math" w:hAnsi="Cambria Math"/>
                <w:vertAlign w:val="subscript"/>
                <w:lang w:val="uk-UA"/>
              </w:rPr>
              <m:t>кат</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53</m:t>
            </m:r>
          </m:den>
        </m:f>
        <m:r>
          <w:rPr>
            <w:rFonts w:ascii="Cambria Math" w:hAnsi="Cambria Math"/>
            <w:lang w:val="uk-UA"/>
          </w:rPr>
          <m:t>;</m:t>
        </m:r>
      </m:oMath>
    </w:p>
    <w:p w14:paraId="1D32CB72" w14:textId="62EE91ED" w:rsidR="008A650A" w:rsidRDefault="008A650A" w:rsidP="0011743B">
      <w:pPr>
        <w:spacing w:before="240" w:after="240" w:line="360" w:lineRule="auto"/>
        <w:ind w:firstLine="709"/>
        <w:rPr>
          <w:lang w:val="uk-UA"/>
        </w:rPr>
      </w:pPr>
      <w:r w:rsidRPr="008A650A">
        <w:rPr>
          <w:lang w:val="uk-UA"/>
        </w:rPr>
        <w:t>3.</w:t>
      </w:r>
      <w:r w:rsidR="003B238E">
        <w:rPr>
          <w:lang w:val="uk-UA"/>
        </w:rPr>
        <w:tab/>
      </w:r>
      <w:r w:rsidRPr="008A650A">
        <w:rPr>
          <w:lang w:val="uk-UA"/>
        </w:rPr>
        <w:t xml:space="preserve">Тепер </w:t>
      </w:r>
      <w:r w:rsidR="003B238E">
        <w:rPr>
          <w:lang w:val="uk-UA"/>
        </w:rPr>
        <w:t>заповнимо</w:t>
      </w:r>
      <w:r w:rsidRPr="008A650A">
        <w:rPr>
          <w:lang w:val="uk-UA"/>
        </w:rPr>
        <w:t xml:space="preserve"> коефіцієнти рейтингу, де </w:t>
      </w:r>
      <w:r w:rsidR="00460848">
        <w:rPr>
          <w:lang w:val="uk-UA"/>
        </w:rPr>
        <w:t xml:space="preserve">можливості </w:t>
      </w:r>
      <w:r w:rsidRPr="008A650A">
        <w:rPr>
          <w:lang w:val="uk-UA"/>
        </w:rPr>
        <w:t xml:space="preserve">приймають значення 3 та 4, </w:t>
      </w:r>
      <w:r w:rsidR="00460848">
        <w:rPr>
          <w:lang w:val="uk-UA"/>
        </w:rPr>
        <w:t>загрози</w:t>
      </w:r>
      <w:r w:rsidRPr="008A650A">
        <w:rPr>
          <w:lang w:val="uk-UA"/>
        </w:rPr>
        <w:t xml:space="preserve"> 1</w:t>
      </w:r>
      <w:r>
        <w:rPr>
          <w:lang w:val="uk-UA"/>
        </w:rPr>
        <w:t xml:space="preserve"> та</w:t>
      </w:r>
      <w:r w:rsidRPr="008A650A">
        <w:rPr>
          <w:lang w:val="uk-UA"/>
        </w:rPr>
        <w:t xml:space="preserve"> 2.</w:t>
      </w:r>
    </w:p>
    <w:p w14:paraId="44A0400C" w14:textId="2AD2DDFC" w:rsidR="00460848" w:rsidRPr="008A650A" w:rsidRDefault="00460848" w:rsidP="0011743B">
      <w:pPr>
        <w:spacing w:before="240" w:after="240" w:line="360" w:lineRule="auto"/>
        <w:ind w:firstLine="709"/>
        <w:rPr>
          <w:lang w:val="uk-UA"/>
        </w:rPr>
      </w:pPr>
      <w:r w:rsidRPr="008A650A">
        <w:rPr>
          <w:lang w:val="uk-UA"/>
        </w:rPr>
        <w:t>4.</w:t>
      </w:r>
      <w:r w:rsidR="003B238E">
        <w:rPr>
          <w:lang w:val="uk-UA"/>
        </w:rPr>
        <w:tab/>
      </w:r>
      <w:r w:rsidRPr="008A650A">
        <w:rPr>
          <w:lang w:val="uk-UA"/>
        </w:rPr>
        <w:t>Порахуємо зважені бали та їх суму, для цього перемножимо вагу з важливістю.</w:t>
      </w:r>
    </w:p>
    <w:p w14:paraId="63B354D9" w14:textId="27A308BF" w:rsidR="00FF0B2E" w:rsidRPr="008A650A" w:rsidRDefault="00460848" w:rsidP="0011743B">
      <w:pPr>
        <w:spacing w:before="240" w:after="240" w:line="360" w:lineRule="auto"/>
        <w:ind w:firstLine="709"/>
        <w:rPr>
          <w:lang w:val="uk-UA"/>
        </w:rPr>
      </w:pPr>
      <w:r w:rsidRPr="008A650A">
        <w:rPr>
          <w:lang w:val="uk-UA"/>
        </w:rPr>
        <w:t>Таблиця 3.</w:t>
      </w:r>
      <w:r>
        <w:rPr>
          <w:lang w:val="uk-UA"/>
        </w:rPr>
        <w:t>4</w:t>
      </w:r>
      <w:r w:rsidRPr="008A650A">
        <w:rPr>
          <w:lang w:val="uk-UA"/>
        </w:rPr>
        <w:t xml:space="preserve"> – Розподіл вагових коефіцієнтів</w:t>
      </w:r>
      <w:r>
        <w:rPr>
          <w:lang w:val="uk-UA"/>
        </w:rPr>
        <w:t xml:space="preserve"> для зовнішнього середовища</w:t>
      </w:r>
    </w:p>
    <w:tbl>
      <w:tblPr>
        <w:tblW w:w="9925" w:type="dxa"/>
        <w:tblLayout w:type="fixed"/>
        <w:tblCellMar>
          <w:left w:w="0" w:type="dxa"/>
          <w:right w:w="0" w:type="dxa"/>
        </w:tblCellMar>
        <w:tblLook w:val="04A0" w:firstRow="1" w:lastRow="0" w:firstColumn="1" w:lastColumn="0" w:noHBand="0" w:noVBand="1"/>
      </w:tblPr>
      <w:tblGrid>
        <w:gridCol w:w="473"/>
        <w:gridCol w:w="5331"/>
        <w:gridCol w:w="608"/>
        <w:gridCol w:w="951"/>
        <w:gridCol w:w="851"/>
        <w:gridCol w:w="1711"/>
      </w:tblGrid>
      <w:tr w:rsidR="003B0071" w:rsidRPr="00991F25" w14:paraId="1988AEC9" w14:textId="77777777" w:rsidTr="000442FE">
        <w:trPr>
          <w:trHeight w:val="315"/>
        </w:trPr>
        <w:tc>
          <w:tcPr>
            <w:tcW w:w="47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74D1433C" w14:textId="77777777" w:rsidR="003B0071" w:rsidRPr="00991F25" w:rsidRDefault="003B0071" w:rsidP="000442FE">
            <w:pPr>
              <w:jc w:val="left"/>
              <w:rPr>
                <w:szCs w:val="28"/>
                <w:lang w:val="uk-UA"/>
              </w:rPr>
            </w:pPr>
          </w:p>
        </w:tc>
        <w:tc>
          <w:tcPr>
            <w:tcW w:w="5331" w:type="dxa"/>
            <w:tcBorders>
              <w:top w:val="single" w:sz="6" w:space="0" w:color="000000"/>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1B0D5394" w14:textId="77777777" w:rsidR="003B0071" w:rsidRPr="00991F25" w:rsidRDefault="003B0071" w:rsidP="000442FE">
            <w:pPr>
              <w:jc w:val="center"/>
              <w:rPr>
                <w:szCs w:val="28"/>
                <w:lang w:val="uk-UA"/>
              </w:rPr>
            </w:pPr>
            <w:r w:rsidRPr="00991F25">
              <w:rPr>
                <w:szCs w:val="28"/>
                <w:lang w:val="uk-UA"/>
              </w:rPr>
              <w:t>Можливості</w:t>
            </w:r>
          </w:p>
        </w:tc>
        <w:tc>
          <w:tcPr>
            <w:tcW w:w="608" w:type="dxa"/>
            <w:tcBorders>
              <w:top w:val="single" w:sz="6" w:space="0" w:color="000000"/>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694C1520" w14:textId="77777777" w:rsidR="003B0071" w:rsidRPr="00991F25" w:rsidRDefault="003B0071" w:rsidP="000442FE">
            <w:pPr>
              <w:jc w:val="center"/>
              <w:rPr>
                <w:szCs w:val="28"/>
                <w:lang w:val="uk-UA"/>
              </w:rPr>
            </w:pPr>
            <w:r w:rsidRPr="00991F25">
              <w:rPr>
                <w:szCs w:val="28"/>
                <w:lang w:val="uk-UA"/>
              </w:rPr>
              <w:t>Кат.</w:t>
            </w:r>
          </w:p>
        </w:tc>
        <w:tc>
          <w:tcPr>
            <w:tcW w:w="951" w:type="dxa"/>
            <w:tcBorders>
              <w:top w:val="single" w:sz="6" w:space="0" w:color="000000"/>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26D36DF4" w14:textId="77777777" w:rsidR="003B0071" w:rsidRPr="00991F25" w:rsidRDefault="003B0071" w:rsidP="000442FE">
            <w:pPr>
              <w:jc w:val="center"/>
              <w:rPr>
                <w:szCs w:val="28"/>
                <w:lang w:val="uk-UA"/>
              </w:rPr>
            </w:pPr>
            <w:r w:rsidRPr="00991F25">
              <w:rPr>
                <w:szCs w:val="28"/>
                <w:lang w:val="uk-UA"/>
              </w:rPr>
              <w:t>Ваги</w:t>
            </w:r>
          </w:p>
        </w:tc>
        <w:tc>
          <w:tcPr>
            <w:tcW w:w="851" w:type="dxa"/>
            <w:tcBorders>
              <w:top w:val="single" w:sz="6" w:space="0" w:color="000000"/>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182DF0C0" w14:textId="77777777" w:rsidR="003B0071" w:rsidRPr="00991F25" w:rsidRDefault="003B0071" w:rsidP="000442FE">
            <w:pPr>
              <w:jc w:val="center"/>
              <w:rPr>
                <w:szCs w:val="28"/>
                <w:lang w:val="uk-UA"/>
              </w:rPr>
            </w:pPr>
            <w:r w:rsidRPr="00991F25">
              <w:rPr>
                <w:szCs w:val="28"/>
                <w:lang w:val="uk-UA"/>
              </w:rPr>
              <w:t>Важл.</w:t>
            </w:r>
          </w:p>
        </w:tc>
        <w:tc>
          <w:tcPr>
            <w:tcW w:w="1711" w:type="dxa"/>
            <w:tcBorders>
              <w:top w:val="single" w:sz="6" w:space="0" w:color="000000"/>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3579B7B0" w14:textId="77777777" w:rsidR="003B0071" w:rsidRPr="00991F25" w:rsidRDefault="003B0071" w:rsidP="000442FE">
            <w:pPr>
              <w:jc w:val="center"/>
              <w:rPr>
                <w:szCs w:val="28"/>
                <w:lang w:val="uk-UA"/>
              </w:rPr>
            </w:pPr>
            <w:r w:rsidRPr="00991F25">
              <w:rPr>
                <w:szCs w:val="28"/>
                <w:lang w:val="uk-UA"/>
              </w:rPr>
              <w:t>Зважені бали</w:t>
            </w:r>
          </w:p>
        </w:tc>
      </w:tr>
      <w:tr w:rsidR="00E94D33" w:rsidRPr="00991F25" w14:paraId="5DD0CAC5"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BA61250" w14:textId="77777777" w:rsidR="00E94D33" w:rsidRPr="00991F25" w:rsidRDefault="00E94D33" w:rsidP="00C0315F">
            <w:pPr>
              <w:jc w:val="center"/>
              <w:rPr>
                <w:szCs w:val="28"/>
                <w:lang w:val="uk-UA"/>
              </w:rPr>
            </w:pPr>
            <w:r w:rsidRPr="00991F25">
              <w:rPr>
                <w:szCs w:val="28"/>
                <w:lang w:val="uk-UA"/>
              </w:rPr>
              <w:t>O</w:t>
            </w:r>
            <w:r w:rsidRPr="00991F25">
              <w:rPr>
                <w:szCs w:val="28"/>
                <w:vertAlign w:val="subscript"/>
                <w:lang w:val="uk-UA"/>
              </w:rPr>
              <w:t>1</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D1950DF" w14:textId="7238E73C" w:rsidR="00E94D33" w:rsidRPr="00991F25" w:rsidRDefault="00E94D33" w:rsidP="00E94D33">
            <w:pPr>
              <w:jc w:val="left"/>
              <w:rPr>
                <w:szCs w:val="28"/>
                <w:lang w:val="uk-UA"/>
              </w:rPr>
            </w:pPr>
            <w:r w:rsidRPr="00991F25">
              <w:rPr>
                <w:szCs w:val="28"/>
                <w:lang w:val="uk-UA"/>
              </w:rPr>
              <w:t>Визначення вимог до безпеки</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F402B43" w14:textId="77777777" w:rsidR="00E94D33" w:rsidRPr="00991F25" w:rsidRDefault="00E94D33" w:rsidP="00E94D33">
            <w:pPr>
              <w:jc w:val="center"/>
              <w:rPr>
                <w:szCs w:val="28"/>
                <w:lang w:val="uk-UA"/>
              </w:rPr>
            </w:pPr>
            <w:r w:rsidRPr="00991F25">
              <w:rPr>
                <w:szCs w:val="28"/>
                <w:lang w:val="uk-UA"/>
              </w:rPr>
              <w:t>2</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BC8A8A6" w14:textId="77777777" w:rsidR="00E94D33" w:rsidRPr="00991F25" w:rsidRDefault="00E94D33" w:rsidP="00E94D33">
            <w:pPr>
              <w:jc w:val="center"/>
              <w:rPr>
                <w:szCs w:val="28"/>
                <w:lang w:val="uk-UA"/>
              </w:rPr>
            </w:pPr>
            <w:r w:rsidRPr="00991F25">
              <w:rPr>
                <w:szCs w:val="28"/>
                <w:lang w:val="uk-UA"/>
              </w:rPr>
              <w:t>0,0566</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BFA8CCC" w14:textId="77777777" w:rsidR="00E94D33" w:rsidRPr="00991F25" w:rsidRDefault="00E94D33" w:rsidP="00E94D33">
            <w:pPr>
              <w:jc w:val="center"/>
              <w:rPr>
                <w:szCs w:val="28"/>
                <w:lang w:val="uk-UA"/>
              </w:rPr>
            </w:pPr>
            <w:r w:rsidRPr="00991F25">
              <w:rPr>
                <w:szCs w:val="28"/>
                <w:lang w:val="uk-UA"/>
              </w:rPr>
              <w:t>4</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5F83331" w14:textId="77777777" w:rsidR="00E94D33" w:rsidRPr="00991F25" w:rsidRDefault="00E94D33" w:rsidP="00E94D33">
            <w:pPr>
              <w:jc w:val="center"/>
              <w:rPr>
                <w:szCs w:val="28"/>
                <w:lang w:val="uk-UA"/>
              </w:rPr>
            </w:pPr>
            <w:r w:rsidRPr="00991F25">
              <w:rPr>
                <w:szCs w:val="28"/>
                <w:lang w:val="uk-UA"/>
              </w:rPr>
              <w:t>0,2264</w:t>
            </w:r>
          </w:p>
        </w:tc>
      </w:tr>
      <w:tr w:rsidR="00E94D33" w:rsidRPr="00991F25" w14:paraId="7FDB663F"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DFFDDF4" w14:textId="77777777" w:rsidR="00E94D33" w:rsidRPr="00991F25" w:rsidRDefault="00E94D33" w:rsidP="00C0315F">
            <w:pPr>
              <w:jc w:val="center"/>
              <w:rPr>
                <w:szCs w:val="28"/>
                <w:lang w:val="uk-UA"/>
              </w:rPr>
            </w:pPr>
            <w:r w:rsidRPr="00991F25">
              <w:rPr>
                <w:szCs w:val="28"/>
                <w:lang w:val="uk-UA"/>
              </w:rPr>
              <w:t>O</w:t>
            </w:r>
            <w:r w:rsidRPr="00991F25">
              <w:rPr>
                <w:szCs w:val="28"/>
                <w:vertAlign w:val="subscript"/>
                <w:lang w:val="uk-UA"/>
              </w:rPr>
              <w:t>2</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BF2B32E" w14:textId="1A7743F5" w:rsidR="00E94D33" w:rsidRPr="00991F25" w:rsidRDefault="00E94D33" w:rsidP="00E94D33">
            <w:pPr>
              <w:jc w:val="left"/>
              <w:rPr>
                <w:szCs w:val="28"/>
                <w:lang w:val="uk-UA"/>
              </w:rPr>
            </w:pPr>
            <w:r w:rsidRPr="00991F25">
              <w:rPr>
                <w:szCs w:val="28"/>
                <w:lang w:val="uk-UA"/>
              </w:rPr>
              <w:t>Використання систем безпеки та бібліотек</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8D0C7E0" w14:textId="77777777" w:rsidR="00E94D33" w:rsidRPr="00991F25" w:rsidRDefault="00E94D33" w:rsidP="00E94D33">
            <w:pPr>
              <w:jc w:val="center"/>
              <w:rPr>
                <w:szCs w:val="28"/>
                <w:lang w:val="uk-UA"/>
              </w:rPr>
            </w:pPr>
            <w:r w:rsidRPr="00991F25">
              <w:rPr>
                <w:szCs w:val="28"/>
                <w:lang w:val="uk-UA"/>
              </w:rPr>
              <w:t>1</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C909FE3" w14:textId="77777777" w:rsidR="00E94D33" w:rsidRPr="00991F25" w:rsidRDefault="00E94D33" w:rsidP="00E94D33">
            <w:pPr>
              <w:jc w:val="center"/>
              <w:rPr>
                <w:szCs w:val="28"/>
                <w:lang w:val="uk-UA"/>
              </w:rPr>
            </w:pPr>
            <w:r w:rsidRPr="00991F25">
              <w:rPr>
                <w:szCs w:val="28"/>
                <w:lang w:val="uk-UA"/>
              </w:rPr>
              <w:t>0,0755</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529432" w14:textId="77777777" w:rsidR="00E94D33" w:rsidRPr="00991F25" w:rsidRDefault="00E94D33" w:rsidP="00E94D33">
            <w:pPr>
              <w:jc w:val="center"/>
              <w:rPr>
                <w:szCs w:val="28"/>
                <w:lang w:val="uk-UA"/>
              </w:rPr>
            </w:pPr>
            <w:r w:rsidRPr="00991F25">
              <w:rPr>
                <w:szCs w:val="28"/>
                <w:lang w:val="uk-UA"/>
              </w:rPr>
              <w:t>4</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20BF5A3" w14:textId="77777777" w:rsidR="00E94D33" w:rsidRPr="00991F25" w:rsidRDefault="00E94D33" w:rsidP="00E94D33">
            <w:pPr>
              <w:jc w:val="center"/>
              <w:rPr>
                <w:szCs w:val="28"/>
                <w:lang w:val="uk-UA"/>
              </w:rPr>
            </w:pPr>
            <w:r w:rsidRPr="00991F25">
              <w:rPr>
                <w:szCs w:val="28"/>
                <w:lang w:val="uk-UA"/>
              </w:rPr>
              <w:t>0,3019</w:t>
            </w:r>
          </w:p>
        </w:tc>
      </w:tr>
      <w:tr w:rsidR="00E94D33" w:rsidRPr="00991F25" w14:paraId="3942A337"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EEE7EA4" w14:textId="77777777" w:rsidR="00E94D33" w:rsidRPr="00991F25" w:rsidRDefault="00E94D33" w:rsidP="00C0315F">
            <w:pPr>
              <w:jc w:val="center"/>
              <w:rPr>
                <w:szCs w:val="28"/>
                <w:lang w:val="uk-UA"/>
              </w:rPr>
            </w:pPr>
            <w:r w:rsidRPr="00991F25">
              <w:rPr>
                <w:szCs w:val="28"/>
                <w:lang w:val="uk-UA"/>
              </w:rPr>
              <w:t>O</w:t>
            </w:r>
            <w:r w:rsidRPr="00991F25">
              <w:rPr>
                <w:szCs w:val="28"/>
                <w:vertAlign w:val="subscript"/>
                <w:lang w:val="uk-UA"/>
              </w:rPr>
              <w:t>3</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E7D27E1" w14:textId="24EDC487" w:rsidR="00E94D33" w:rsidRPr="00991F25" w:rsidRDefault="00E94D33" w:rsidP="00E94D33">
            <w:pPr>
              <w:jc w:val="left"/>
              <w:rPr>
                <w:szCs w:val="28"/>
                <w:lang w:val="uk-UA"/>
              </w:rPr>
            </w:pPr>
            <w:r w:rsidRPr="00991F25">
              <w:rPr>
                <w:szCs w:val="28"/>
                <w:lang w:val="uk-UA"/>
              </w:rPr>
              <w:t>Безпечний доступ до бази даних</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26FB575" w14:textId="77777777" w:rsidR="00E94D33" w:rsidRPr="00991F25" w:rsidRDefault="00E94D33" w:rsidP="00E94D33">
            <w:pPr>
              <w:jc w:val="center"/>
              <w:rPr>
                <w:szCs w:val="28"/>
                <w:lang w:val="uk-UA"/>
              </w:rPr>
            </w:pPr>
            <w:r w:rsidRPr="00991F25">
              <w:rPr>
                <w:szCs w:val="28"/>
                <w:lang w:val="uk-UA"/>
              </w:rPr>
              <w:t>1</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29137B8" w14:textId="77777777" w:rsidR="00E94D33" w:rsidRPr="00991F25" w:rsidRDefault="00E94D33" w:rsidP="00E94D33">
            <w:pPr>
              <w:jc w:val="center"/>
              <w:rPr>
                <w:szCs w:val="28"/>
                <w:lang w:val="uk-UA"/>
              </w:rPr>
            </w:pPr>
            <w:r w:rsidRPr="00991F25">
              <w:rPr>
                <w:szCs w:val="28"/>
                <w:lang w:val="uk-UA"/>
              </w:rPr>
              <w:t>0,0755</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8139577" w14:textId="77777777" w:rsidR="00E94D33" w:rsidRPr="00991F25" w:rsidRDefault="00E94D33" w:rsidP="00E94D33">
            <w:pPr>
              <w:jc w:val="center"/>
              <w:rPr>
                <w:szCs w:val="28"/>
                <w:lang w:val="uk-UA"/>
              </w:rPr>
            </w:pPr>
            <w:r w:rsidRPr="00991F25">
              <w:rPr>
                <w:szCs w:val="28"/>
                <w:lang w:val="uk-UA"/>
              </w:rPr>
              <w:t>4</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259C761" w14:textId="77777777" w:rsidR="00E94D33" w:rsidRPr="00991F25" w:rsidRDefault="00E94D33" w:rsidP="00E94D33">
            <w:pPr>
              <w:jc w:val="center"/>
              <w:rPr>
                <w:szCs w:val="28"/>
                <w:lang w:val="uk-UA"/>
              </w:rPr>
            </w:pPr>
            <w:r w:rsidRPr="00991F25">
              <w:rPr>
                <w:szCs w:val="28"/>
                <w:lang w:val="uk-UA"/>
              </w:rPr>
              <w:t>0,3019</w:t>
            </w:r>
          </w:p>
        </w:tc>
      </w:tr>
      <w:tr w:rsidR="00E94D33" w:rsidRPr="00991F25" w14:paraId="5A3FAF32"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C7C39B0" w14:textId="77777777" w:rsidR="00E94D33" w:rsidRPr="00991F25" w:rsidRDefault="00E94D33" w:rsidP="00C0315F">
            <w:pPr>
              <w:jc w:val="center"/>
              <w:rPr>
                <w:szCs w:val="28"/>
                <w:lang w:val="uk-UA"/>
              </w:rPr>
            </w:pPr>
            <w:r w:rsidRPr="00991F25">
              <w:rPr>
                <w:szCs w:val="28"/>
                <w:lang w:val="uk-UA"/>
              </w:rPr>
              <w:t>O</w:t>
            </w:r>
            <w:r w:rsidRPr="00991F25">
              <w:rPr>
                <w:szCs w:val="28"/>
                <w:vertAlign w:val="subscript"/>
                <w:lang w:val="uk-UA"/>
              </w:rPr>
              <w:t>4</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4BE046E" w14:textId="21F2CA45" w:rsidR="00E94D33" w:rsidRPr="00991F25" w:rsidRDefault="00E94D33" w:rsidP="00E94D33">
            <w:pPr>
              <w:jc w:val="left"/>
              <w:rPr>
                <w:szCs w:val="28"/>
                <w:lang w:val="uk-UA"/>
              </w:rPr>
            </w:pPr>
            <w:r w:rsidRPr="00991F25">
              <w:rPr>
                <w:szCs w:val="28"/>
                <w:lang w:val="uk-UA"/>
              </w:rPr>
              <w:t>Кодування та екранування даних</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8BCD498" w14:textId="77777777" w:rsidR="00E94D33" w:rsidRPr="00991F25" w:rsidRDefault="00E94D33" w:rsidP="00E94D33">
            <w:pPr>
              <w:jc w:val="center"/>
              <w:rPr>
                <w:szCs w:val="28"/>
                <w:lang w:val="uk-UA"/>
              </w:rPr>
            </w:pPr>
            <w:r w:rsidRPr="00991F25">
              <w:rPr>
                <w:szCs w:val="28"/>
                <w:lang w:val="uk-UA"/>
              </w:rPr>
              <w:t>2</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F347C86" w14:textId="77777777" w:rsidR="00E94D33" w:rsidRPr="00991F25" w:rsidRDefault="00E94D33" w:rsidP="00E94D33">
            <w:pPr>
              <w:jc w:val="center"/>
              <w:rPr>
                <w:szCs w:val="28"/>
                <w:lang w:val="uk-UA"/>
              </w:rPr>
            </w:pPr>
            <w:r w:rsidRPr="00991F25">
              <w:rPr>
                <w:szCs w:val="28"/>
                <w:lang w:val="uk-UA"/>
              </w:rPr>
              <w:t>0,0566</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B99E816" w14:textId="77777777" w:rsidR="00E94D33" w:rsidRPr="00991F25" w:rsidRDefault="00E94D33" w:rsidP="00E94D33">
            <w:pPr>
              <w:jc w:val="center"/>
              <w:rPr>
                <w:szCs w:val="28"/>
                <w:lang w:val="uk-UA"/>
              </w:rPr>
            </w:pPr>
            <w:r w:rsidRPr="00991F25">
              <w:rPr>
                <w:szCs w:val="28"/>
                <w:lang w:val="uk-UA"/>
              </w:rPr>
              <w:t>4</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A6971CE" w14:textId="77777777" w:rsidR="00E94D33" w:rsidRPr="00991F25" w:rsidRDefault="00E94D33" w:rsidP="00E94D33">
            <w:pPr>
              <w:jc w:val="center"/>
              <w:rPr>
                <w:szCs w:val="28"/>
                <w:lang w:val="uk-UA"/>
              </w:rPr>
            </w:pPr>
            <w:r w:rsidRPr="00991F25">
              <w:rPr>
                <w:szCs w:val="28"/>
                <w:lang w:val="uk-UA"/>
              </w:rPr>
              <w:t>0,2264</w:t>
            </w:r>
          </w:p>
        </w:tc>
      </w:tr>
      <w:tr w:rsidR="00E94D33" w:rsidRPr="00991F25" w14:paraId="0452E269"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830F651" w14:textId="77777777" w:rsidR="00E94D33" w:rsidRPr="00991F25" w:rsidRDefault="00E94D33" w:rsidP="00C0315F">
            <w:pPr>
              <w:jc w:val="center"/>
              <w:rPr>
                <w:szCs w:val="28"/>
                <w:lang w:val="uk-UA"/>
              </w:rPr>
            </w:pPr>
            <w:r w:rsidRPr="00991F25">
              <w:rPr>
                <w:szCs w:val="28"/>
                <w:lang w:val="uk-UA"/>
              </w:rPr>
              <w:t>O</w:t>
            </w:r>
            <w:r w:rsidRPr="00991F25">
              <w:rPr>
                <w:szCs w:val="28"/>
                <w:vertAlign w:val="subscript"/>
                <w:lang w:val="uk-UA"/>
              </w:rPr>
              <w:t>5</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9666381" w14:textId="7CC16B04" w:rsidR="00E94D33" w:rsidRPr="00991F25" w:rsidRDefault="00E94D33" w:rsidP="00E94D33">
            <w:pPr>
              <w:jc w:val="left"/>
              <w:rPr>
                <w:szCs w:val="28"/>
                <w:lang w:val="uk-UA"/>
              </w:rPr>
            </w:pPr>
            <w:r w:rsidRPr="00991F25">
              <w:rPr>
                <w:szCs w:val="28"/>
                <w:lang w:val="uk-UA"/>
              </w:rPr>
              <w:t>Перевірка вхідних даних</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8044327" w14:textId="77777777" w:rsidR="00E94D33" w:rsidRPr="00991F25" w:rsidRDefault="00E94D33" w:rsidP="00E94D33">
            <w:pPr>
              <w:jc w:val="center"/>
              <w:rPr>
                <w:szCs w:val="28"/>
                <w:lang w:val="uk-UA"/>
              </w:rPr>
            </w:pPr>
            <w:r w:rsidRPr="00991F25">
              <w:rPr>
                <w:szCs w:val="28"/>
                <w:lang w:val="uk-UA"/>
              </w:rPr>
              <w:t>3</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90E93C" w14:textId="77777777" w:rsidR="00E94D33" w:rsidRPr="00991F25" w:rsidRDefault="00E94D33" w:rsidP="00E94D33">
            <w:pPr>
              <w:jc w:val="center"/>
              <w:rPr>
                <w:szCs w:val="28"/>
                <w:lang w:val="uk-UA"/>
              </w:rPr>
            </w:pPr>
            <w:r w:rsidRPr="00991F25">
              <w:rPr>
                <w:szCs w:val="28"/>
                <w:lang w:val="uk-UA"/>
              </w:rPr>
              <w:t>0,0377</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0509A3C" w14:textId="77777777" w:rsidR="00E94D33" w:rsidRPr="00991F25" w:rsidRDefault="00E94D33" w:rsidP="00E94D33">
            <w:pPr>
              <w:jc w:val="center"/>
              <w:rPr>
                <w:szCs w:val="28"/>
                <w:lang w:val="uk-UA"/>
              </w:rPr>
            </w:pPr>
            <w:r w:rsidRPr="00991F25">
              <w:rPr>
                <w:szCs w:val="28"/>
                <w:lang w:val="uk-UA"/>
              </w:rPr>
              <w:t>4</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F39B7F5" w14:textId="77777777" w:rsidR="00E94D33" w:rsidRPr="00991F25" w:rsidRDefault="00E94D33" w:rsidP="00E94D33">
            <w:pPr>
              <w:jc w:val="center"/>
              <w:rPr>
                <w:szCs w:val="28"/>
                <w:lang w:val="uk-UA"/>
              </w:rPr>
            </w:pPr>
            <w:r w:rsidRPr="00991F25">
              <w:rPr>
                <w:szCs w:val="28"/>
                <w:lang w:val="uk-UA"/>
              </w:rPr>
              <w:t>0,1509</w:t>
            </w:r>
          </w:p>
        </w:tc>
      </w:tr>
      <w:tr w:rsidR="00E94D33" w:rsidRPr="00991F25" w14:paraId="348B43A6"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AC496A8" w14:textId="77777777" w:rsidR="00E94D33" w:rsidRPr="00991F25" w:rsidRDefault="00E94D33" w:rsidP="00C0315F">
            <w:pPr>
              <w:jc w:val="center"/>
              <w:rPr>
                <w:szCs w:val="28"/>
                <w:lang w:val="uk-UA"/>
              </w:rPr>
            </w:pPr>
            <w:r w:rsidRPr="00991F25">
              <w:rPr>
                <w:szCs w:val="28"/>
                <w:lang w:val="uk-UA"/>
              </w:rPr>
              <w:t>O</w:t>
            </w:r>
            <w:r w:rsidRPr="00991F25">
              <w:rPr>
                <w:szCs w:val="28"/>
                <w:vertAlign w:val="subscript"/>
                <w:lang w:val="uk-UA"/>
              </w:rPr>
              <w:t>6</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2D493EE" w14:textId="0749E68F" w:rsidR="00E94D33" w:rsidRPr="00991F25" w:rsidRDefault="00E94D33" w:rsidP="00E94D33">
            <w:pPr>
              <w:jc w:val="left"/>
              <w:rPr>
                <w:szCs w:val="28"/>
                <w:lang w:val="uk-UA"/>
              </w:rPr>
            </w:pPr>
            <w:r w:rsidRPr="00991F25">
              <w:rPr>
                <w:szCs w:val="28"/>
                <w:lang w:val="uk-UA"/>
              </w:rPr>
              <w:t>Впровадження цифрової ідентифікації</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03BF6B1" w14:textId="77777777" w:rsidR="00E94D33" w:rsidRPr="00991F25" w:rsidRDefault="00E94D33" w:rsidP="00E94D33">
            <w:pPr>
              <w:jc w:val="center"/>
              <w:rPr>
                <w:szCs w:val="28"/>
                <w:lang w:val="uk-UA"/>
              </w:rPr>
            </w:pPr>
            <w:r w:rsidRPr="00991F25">
              <w:rPr>
                <w:szCs w:val="28"/>
                <w:lang w:val="uk-UA"/>
              </w:rPr>
              <w:t>1</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73A6FC" w14:textId="77777777" w:rsidR="00E94D33" w:rsidRPr="00991F25" w:rsidRDefault="00E94D33" w:rsidP="00E94D33">
            <w:pPr>
              <w:jc w:val="center"/>
              <w:rPr>
                <w:szCs w:val="28"/>
                <w:lang w:val="uk-UA"/>
              </w:rPr>
            </w:pPr>
            <w:r w:rsidRPr="00991F25">
              <w:rPr>
                <w:szCs w:val="28"/>
                <w:lang w:val="uk-UA"/>
              </w:rPr>
              <w:t>0,0755</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ADA04B6" w14:textId="77777777" w:rsidR="00E94D33" w:rsidRPr="00991F25" w:rsidRDefault="00E94D33" w:rsidP="00E94D33">
            <w:pPr>
              <w:jc w:val="center"/>
              <w:rPr>
                <w:szCs w:val="28"/>
                <w:lang w:val="uk-UA"/>
              </w:rPr>
            </w:pPr>
            <w:r w:rsidRPr="00991F25">
              <w:rPr>
                <w:szCs w:val="28"/>
                <w:lang w:val="uk-UA"/>
              </w:rPr>
              <w:t>3</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8F39AEC" w14:textId="77777777" w:rsidR="00E94D33" w:rsidRPr="00991F25" w:rsidRDefault="00E94D33" w:rsidP="00E94D33">
            <w:pPr>
              <w:jc w:val="center"/>
              <w:rPr>
                <w:szCs w:val="28"/>
                <w:lang w:val="uk-UA"/>
              </w:rPr>
            </w:pPr>
            <w:r w:rsidRPr="00991F25">
              <w:rPr>
                <w:szCs w:val="28"/>
                <w:lang w:val="uk-UA"/>
              </w:rPr>
              <w:t>0,2264</w:t>
            </w:r>
          </w:p>
        </w:tc>
      </w:tr>
      <w:tr w:rsidR="00E94D33" w:rsidRPr="00991F25" w14:paraId="7412C4DB"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DAF1124" w14:textId="77777777" w:rsidR="00E94D33" w:rsidRPr="00991F25" w:rsidRDefault="00E94D33" w:rsidP="00C0315F">
            <w:pPr>
              <w:jc w:val="center"/>
              <w:rPr>
                <w:szCs w:val="28"/>
                <w:lang w:val="uk-UA"/>
              </w:rPr>
            </w:pPr>
            <w:r w:rsidRPr="00991F25">
              <w:rPr>
                <w:szCs w:val="28"/>
                <w:lang w:val="uk-UA"/>
              </w:rPr>
              <w:t>O</w:t>
            </w:r>
            <w:r w:rsidRPr="00991F25">
              <w:rPr>
                <w:szCs w:val="28"/>
                <w:vertAlign w:val="subscript"/>
                <w:lang w:val="uk-UA"/>
              </w:rPr>
              <w:t>7</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0318A1E" w14:textId="6AD20808" w:rsidR="00E94D33" w:rsidRPr="00991F25" w:rsidRDefault="00E94D33" w:rsidP="00E94D33">
            <w:pPr>
              <w:jc w:val="left"/>
              <w:rPr>
                <w:szCs w:val="28"/>
                <w:lang w:val="uk-UA"/>
              </w:rPr>
            </w:pPr>
            <w:r w:rsidRPr="00991F25">
              <w:rPr>
                <w:szCs w:val="28"/>
                <w:lang w:val="uk-UA"/>
              </w:rPr>
              <w:t>Застосування примусового контролю доступу</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78C53ED" w14:textId="77777777" w:rsidR="00E94D33" w:rsidRPr="00991F25" w:rsidRDefault="00E94D33" w:rsidP="00E94D33">
            <w:pPr>
              <w:jc w:val="center"/>
              <w:rPr>
                <w:szCs w:val="28"/>
                <w:lang w:val="uk-UA"/>
              </w:rPr>
            </w:pPr>
            <w:r w:rsidRPr="00991F25">
              <w:rPr>
                <w:szCs w:val="28"/>
                <w:lang w:val="uk-UA"/>
              </w:rPr>
              <w:t>3</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7C7953" w14:textId="77777777" w:rsidR="00E94D33" w:rsidRPr="00991F25" w:rsidRDefault="00E94D33" w:rsidP="00E94D33">
            <w:pPr>
              <w:jc w:val="center"/>
              <w:rPr>
                <w:szCs w:val="28"/>
                <w:lang w:val="uk-UA"/>
              </w:rPr>
            </w:pPr>
            <w:r w:rsidRPr="00991F25">
              <w:rPr>
                <w:szCs w:val="28"/>
                <w:lang w:val="uk-UA"/>
              </w:rPr>
              <w:t>0,0377</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B4730E8" w14:textId="77777777" w:rsidR="00E94D33" w:rsidRPr="00991F25" w:rsidRDefault="00E94D33" w:rsidP="00E94D33">
            <w:pPr>
              <w:jc w:val="center"/>
              <w:rPr>
                <w:szCs w:val="28"/>
                <w:lang w:val="uk-UA"/>
              </w:rPr>
            </w:pPr>
            <w:r w:rsidRPr="00991F25">
              <w:rPr>
                <w:szCs w:val="28"/>
                <w:lang w:val="uk-UA"/>
              </w:rPr>
              <w:t>3</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52C0042" w14:textId="77777777" w:rsidR="00E94D33" w:rsidRPr="00991F25" w:rsidRDefault="00E94D33" w:rsidP="00E94D33">
            <w:pPr>
              <w:jc w:val="center"/>
              <w:rPr>
                <w:szCs w:val="28"/>
                <w:lang w:val="uk-UA"/>
              </w:rPr>
            </w:pPr>
            <w:r w:rsidRPr="00991F25">
              <w:rPr>
                <w:szCs w:val="28"/>
                <w:lang w:val="uk-UA"/>
              </w:rPr>
              <w:t>0,1132</w:t>
            </w:r>
          </w:p>
        </w:tc>
      </w:tr>
      <w:tr w:rsidR="00E94D33" w:rsidRPr="00991F25" w14:paraId="38873B94"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F170072" w14:textId="77777777" w:rsidR="00E94D33" w:rsidRPr="00991F25" w:rsidRDefault="00E94D33" w:rsidP="00C0315F">
            <w:pPr>
              <w:jc w:val="center"/>
              <w:rPr>
                <w:szCs w:val="28"/>
                <w:vertAlign w:val="subscript"/>
                <w:lang w:val="uk-UA"/>
              </w:rPr>
            </w:pPr>
            <w:r w:rsidRPr="00991F25">
              <w:rPr>
                <w:szCs w:val="28"/>
                <w:lang w:val="uk-UA"/>
              </w:rPr>
              <w:t>O</w:t>
            </w:r>
            <w:r w:rsidRPr="00991F25">
              <w:rPr>
                <w:szCs w:val="28"/>
                <w:vertAlign w:val="subscript"/>
                <w:lang w:val="uk-UA"/>
              </w:rPr>
              <w:t>8</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078C4B3" w14:textId="70B2FD77" w:rsidR="00E94D33" w:rsidRPr="00991F25" w:rsidRDefault="00E94D33" w:rsidP="00E94D33">
            <w:pPr>
              <w:jc w:val="left"/>
              <w:rPr>
                <w:szCs w:val="28"/>
                <w:lang w:val="uk-UA"/>
              </w:rPr>
            </w:pPr>
            <w:r w:rsidRPr="00991F25">
              <w:rPr>
                <w:szCs w:val="28"/>
                <w:lang w:val="uk-UA"/>
              </w:rPr>
              <w:t>Захист конфіденційних даних на всіх етапах обробки</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41EABBE" w14:textId="77777777" w:rsidR="00E94D33" w:rsidRPr="00991F25" w:rsidRDefault="00E94D33" w:rsidP="00E94D33">
            <w:pPr>
              <w:jc w:val="center"/>
              <w:rPr>
                <w:szCs w:val="28"/>
                <w:lang w:val="uk-UA"/>
              </w:rPr>
            </w:pPr>
            <w:r w:rsidRPr="00991F25">
              <w:rPr>
                <w:szCs w:val="28"/>
                <w:lang w:val="uk-UA"/>
              </w:rPr>
              <w:t>1</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7AF7204" w14:textId="77777777" w:rsidR="00E94D33" w:rsidRPr="00991F25" w:rsidRDefault="00E94D33" w:rsidP="00E94D33">
            <w:pPr>
              <w:jc w:val="center"/>
              <w:rPr>
                <w:szCs w:val="28"/>
                <w:lang w:val="uk-UA"/>
              </w:rPr>
            </w:pPr>
            <w:r w:rsidRPr="00991F25">
              <w:rPr>
                <w:szCs w:val="28"/>
                <w:lang w:val="uk-UA"/>
              </w:rPr>
              <w:t>0,0755</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0B5C833" w14:textId="77777777" w:rsidR="00E94D33" w:rsidRPr="00991F25" w:rsidRDefault="00E94D33" w:rsidP="00E94D33">
            <w:pPr>
              <w:jc w:val="center"/>
              <w:rPr>
                <w:szCs w:val="28"/>
                <w:lang w:val="uk-UA"/>
              </w:rPr>
            </w:pPr>
            <w:r w:rsidRPr="00991F25">
              <w:rPr>
                <w:szCs w:val="28"/>
                <w:lang w:val="uk-UA"/>
              </w:rPr>
              <w:t>3</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8CE2C53" w14:textId="77777777" w:rsidR="00E94D33" w:rsidRPr="00991F25" w:rsidRDefault="00E94D33" w:rsidP="00E94D33">
            <w:pPr>
              <w:jc w:val="center"/>
              <w:rPr>
                <w:szCs w:val="28"/>
                <w:lang w:val="uk-UA"/>
              </w:rPr>
            </w:pPr>
            <w:r w:rsidRPr="00991F25">
              <w:rPr>
                <w:szCs w:val="28"/>
                <w:lang w:val="uk-UA"/>
              </w:rPr>
              <w:t>0,2264</w:t>
            </w:r>
          </w:p>
        </w:tc>
      </w:tr>
      <w:tr w:rsidR="00E94D33" w:rsidRPr="00991F25" w14:paraId="271F68EF"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70564EC" w14:textId="77777777" w:rsidR="00E94D33" w:rsidRPr="00991F25" w:rsidRDefault="00E94D33" w:rsidP="00C0315F">
            <w:pPr>
              <w:jc w:val="center"/>
              <w:rPr>
                <w:szCs w:val="28"/>
                <w:lang w:val="uk-UA"/>
              </w:rPr>
            </w:pPr>
            <w:r w:rsidRPr="00991F25">
              <w:rPr>
                <w:szCs w:val="28"/>
                <w:lang w:val="uk-UA"/>
              </w:rPr>
              <w:t>O</w:t>
            </w:r>
            <w:r w:rsidRPr="00991F25">
              <w:rPr>
                <w:szCs w:val="28"/>
                <w:vertAlign w:val="subscript"/>
                <w:lang w:val="uk-UA"/>
              </w:rPr>
              <w:t>9</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4FD8880" w14:textId="6D8E16A7" w:rsidR="00E94D33" w:rsidRPr="00991F25" w:rsidRDefault="00E94D33" w:rsidP="00E94D33">
            <w:pPr>
              <w:jc w:val="left"/>
              <w:rPr>
                <w:szCs w:val="28"/>
                <w:lang w:val="uk-UA"/>
              </w:rPr>
            </w:pPr>
            <w:r w:rsidRPr="00991F25">
              <w:rPr>
                <w:szCs w:val="28"/>
                <w:lang w:val="uk-UA"/>
              </w:rPr>
              <w:t>Впровадження реєстрації та моніторингу безпеки</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D6A7D60" w14:textId="77777777" w:rsidR="00E94D33" w:rsidRPr="00991F25" w:rsidRDefault="00E94D33" w:rsidP="00E94D33">
            <w:pPr>
              <w:jc w:val="center"/>
              <w:rPr>
                <w:szCs w:val="28"/>
                <w:lang w:val="uk-UA"/>
              </w:rPr>
            </w:pPr>
            <w:r w:rsidRPr="00991F25">
              <w:rPr>
                <w:szCs w:val="28"/>
                <w:lang w:val="uk-UA"/>
              </w:rPr>
              <w:t>2</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58B4C7" w14:textId="77777777" w:rsidR="00E94D33" w:rsidRPr="00991F25" w:rsidRDefault="00E94D33" w:rsidP="00E94D33">
            <w:pPr>
              <w:jc w:val="center"/>
              <w:rPr>
                <w:szCs w:val="28"/>
                <w:lang w:val="uk-UA"/>
              </w:rPr>
            </w:pPr>
            <w:r w:rsidRPr="00991F25">
              <w:rPr>
                <w:szCs w:val="28"/>
                <w:lang w:val="uk-UA"/>
              </w:rPr>
              <w:t>0,0566</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B1BF528" w14:textId="77777777" w:rsidR="00E94D33" w:rsidRPr="00991F25" w:rsidRDefault="00E94D33" w:rsidP="00E94D33">
            <w:pPr>
              <w:jc w:val="center"/>
              <w:rPr>
                <w:szCs w:val="28"/>
                <w:lang w:val="uk-UA"/>
              </w:rPr>
            </w:pPr>
            <w:r w:rsidRPr="00991F25">
              <w:rPr>
                <w:szCs w:val="28"/>
                <w:lang w:val="uk-UA"/>
              </w:rPr>
              <w:t>3</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A98E896" w14:textId="77777777" w:rsidR="00E94D33" w:rsidRPr="00991F25" w:rsidRDefault="00E94D33" w:rsidP="00E94D33">
            <w:pPr>
              <w:jc w:val="center"/>
              <w:rPr>
                <w:szCs w:val="28"/>
                <w:lang w:val="uk-UA"/>
              </w:rPr>
            </w:pPr>
            <w:r w:rsidRPr="00991F25">
              <w:rPr>
                <w:szCs w:val="28"/>
                <w:lang w:val="uk-UA"/>
              </w:rPr>
              <w:t>0,1698</w:t>
            </w:r>
          </w:p>
        </w:tc>
      </w:tr>
      <w:tr w:rsidR="00E94D33" w:rsidRPr="00991F25" w14:paraId="7AE5B17F" w14:textId="77777777" w:rsidTr="00C0315F">
        <w:trPr>
          <w:trHeight w:val="315"/>
        </w:trPr>
        <w:tc>
          <w:tcPr>
            <w:tcW w:w="473"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7B095344" w14:textId="77777777" w:rsidR="00E94D33" w:rsidRPr="00991F25" w:rsidRDefault="00E94D33" w:rsidP="00C0315F">
            <w:pPr>
              <w:jc w:val="center"/>
              <w:rPr>
                <w:szCs w:val="28"/>
                <w:lang w:val="uk-UA"/>
              </w:rPr>
            </w:pPr>
            <w:r w:rsidRPr="00991F25">
              <w:rPr>
                <w:szCs w:val="28"/>
                <w:lang w:val="uk-UA"/>
              </w:rPr>
              <w:t>O</w:t>
            </w:r>
            <w:r w:rsidRPr="00991F25">
              <w:rPr>
                <w:szCs w:val="28"/>
                <w:vertAlign w:val="subscript"/>
                <w:lang w:val="uk-UA"/>
              </w:rPr>
              <w:t>10</w:t>
            </w:r>
          </w:p>
        </w:tc>
        <w:tc>
          <w:tcPr>
            <w:tcW w:w="5331"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FCC4B9E" w14:textId="6E87F52C" w:rsidR="00E94D33" w:rsidRPr="00991F25" w:rsidRDefault="00E94D33" w:rsidP="00E94D33">
            <w:pPr>
              <w:jc w:val="left"/>
              <w:rPr>
                <w:szCs w:val="28"/>
                <w:lang w:val="uk-UA"/>
              </w:rPr>
            </w:pPr>
            <w:r w:rsidRPr="00991F25">
              <w:rPr>
                <w:szCs w:val="28"/>
                <w:lang w:val="uk-UA"/>
              </w:rPr>
              <w:t>Обробка всіх помилок та винятків</w:t>
            </w:r>
          </w:p>
        </w:tc>
        <w:tc>
          <w:tcPr>
            <w:tcW w:w="608"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4B7DC63D" w14:textId="77777777" w:rsidR="00E94D33" w:rsidRPr="00991F25" w:rsidRDefault="00E94D33" w:rsidP="00E94D33">
            <w:pPr>
              <w:jc w:val="center"/>
              <w:rPr>
                <w:szCs w:val="28"/>
                <w:lang w:val="uk-UA"/>
              </w:rPr>
            </w:pPr>
            <w:r w:rsidRPr="00991F25">
              <w:rPr>
                <w:szCs w:val="28"/>
                <w:lang w:val="uk-UA"/>
              </w:rPr>
              <w:t>4</w:t>
            </w:r>
          </w:p>
        </w:tc>
        <w:tc>
          <w:tcPr>
            <w:tcW w:w="951"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332AE3D5" w14:textId="77777777" w:rsidR="00E94D33" w:rsidRPr="00991F25" w:rsidRDefault="00E94D33" w:rsidP="00E94D33">
            <w:pPr>
              <w:jc w:val="center"/>
              <w:rPr>
                <w:szCs w:val="28"/>
                <w:lang w:val="uk-UA"/>
              </w:rPr>
            </w:pPr>
            <w:r w:rsidRPr="00991F25">
              <w:rPr>
                <w:szCs w:val="28"/>
                <w:lang w:val="uk-UA"/>
              </w:rPr>
              <w:t>0,0189</w:t>
            </w:r>
          </w:p>
        </w:tc>
        <w:tc>
          <w:tcPr>
            <w:tcW w:w="851"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0F733BC6" w14:textId="77777777" w:rsidR="00E94D33" w:rsidRPr="00991F25" w:rsidRDefault="00E94D33" w:rsidP="00E94D33">
            <w:pPr>
              <w:jc w:val="center"/>
              <w:rPr>
                <w:szCs w:val="28"/>
                <w:lang w:val="uk-UA"/>
              </w:rPr>
            </w:pPr>
            <w:r w:rsidRPr="00991F25">
              <w:rPr>
                <w:szCs w:val="28"/>
                <w:lang w:val="uk-UA"/>
              </w:rPr>
              <w:t>3</w:t>
            </w:r>
          </w:p>
        </w:tc>
        <w:tc>
          <w:tcPr>
            <w:tcW w:w="171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2C8C2CA" w14:textId="77777777" w:rsidR="00E94D33" w:rsidRPr="00991F25" w:rsidRDefault="00E94D33" w:rsidP="00E94D33">
            <w:pPr>
              <w:jc w:val="center"/>
              <w:rPr>
                <w:szCs w:val="28"/>
                <w:lang w:val="uk-UA"/>
              </w:rPr>
            </w:pPr>
            <w:r w:rsidRPr="00991F25">
              <w:rPr>
                <w:szCs w:val="28"/>
                <w:lang w:val="uk-UA"/>
              </w:rPr>
              <w:t>0,0566</w:t>
            </w:r>
          </w:p>
        </w:tc>
      </w:tr>
      <w:tr w:rsidR="003B0071" w:rsidRPr="00991F25" w14:paraId="1731B6FC" w14:textId="77777777" w:rsidTr="00702494">
        <w:trPr>
          <w:trHeight w:val="315"/>
        </w:trPr>
        <w:tc>
          <w:tcPr>
            <w:tcW w:w="473"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8D7477A" w14:textId="77777777" w:rsidR="003B0071" w:rsidRPr="00991F25" w:rsidRDefault="003B0071" w:rsidP="00C0315F">
            <w:pPr>
              <w:jc w:val="center"/>
              <w:rPr>
                <w:szCs w:val="28"/>
                <w:lang w:val="uk-UA"/>
              </w:rPr>
            </w:pPr>
          </w:p>
        </w:tc>
        <w:tc>
          <w:tcPr>
            <w:tcW w:w="5331"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55DDF45A" w14:textId="77777777" w:rsidR="003B0071" w:rsidRPr="00991F25" w:rsidRDefault="003B0071" w:rsidP="000442FE">
            <w:pPr>
              <w:jc w:val="left"/>
              <w:rPr>
                <w:szCs w:val="28"/>
                <w:lang w:val="uk-UA"/>
              </w:rPr>
            </w:pPr>
            <w:r w:rsidRPr="00991F25">
              <w:rPr>
                <w:szCs w:val="28"/>
                <w:lang w:val="uk-UA"/>
              </w:rPr>
              <w:t>Всього</w:t>
            </w:r>
          </w:p>
        </w:tc>
        <w:tc>
          <w:tcPr>
            <w:tcW w:w="608"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3EF40327" w14:textId="77777777" w:rsidR="003B0071" w:rsidRPr="00991F25" w:rsidRDefault="003B0071" w:rsidP="000442FE">
            <w:pPr>
              <w:jc w:val="center"/>
              <w:rPr>
                <w:szCs w:val="28"/>
                <w:lang w:val="uk-UA"/>
              </w:rPr>
            </w:pPr>
          </w:p>
        </w:tc>
        <w:tc>
          <w:tcPr>
            <w:tcW w:w="951" w:type="dxa"/>
            <w:tcBorders>
              <w:top w:val="single" w:sz="6" w:space="0" w:color="CCCCCC"/>
              <w:left w:val="single" w:sz="6" w:space="0" w:color="CCCCCC"/>
              <w:bottom w:val="single" w:sz="6" w:space="0" w:color="000000"/>
              <w:right w:val="single" w:sz="6" w:space="0" w:color="CCCCCC"/>
            </w:tcBorders>
            <w:shd w:val="clear" w:color="auto" w:fill="F2F2F2" w:themeFill="background1" w:themeFillShade="F2"/>
            <w:tcMar>
              <w:top w:w="30" w:type="dxa"/>
              <w:left w:w="45" w:type="dxa"/>
              <w:bottom w:w="30" w:type="dxa"/>
              <w:right w:w="45" w:type="dxa"/>
            </w:tcMar>
            <w:vAlign w:val="center"/>
            <w:hideMark/>
          </w:tcPr>
          <w:p w14:paraId="3229BC92" w14:textId="77777777" w:rsidR="003B0071" w:rsidRPr="00991F25" w:rsidRDefault="003B0071" w:rsidP="000442FE">
            <w:pPr>
              <w:jc w:val="center"/>
              <w:rPr>
                <w:szCs w:val="28"/>
                <w:lang w:val="uk-UA"/>
              </w:rPr>
            </w:pPr>
            <w:r w:rsidRPr="00991F25">
              <w:rPr>
                <w:szCs w:val="28"/>
                <w:lang w:val="uk-UA"/>
              </w:rPr>
              <w:t>0,5660</w:t>
            </w:r>
          </w:p>
        </w:tc>
        <w:tc>
          <w:tcPr>
            <w:tcW w:w="851"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0633F8DF" w14:textId="77777777" w:rsidR="003B0071" w:rsidRPr="00991F25" w:rsidRDefault="003B0071" w:rsidP="000442FE">
            <w:pPr>
              <w:jc w:val="center"/>
              <w:rPr>
                <w:szCs w:val="28"/>
                <w:lang w:val="uk-UA"/>
              </w:rPr>
            </w:pPr>
          </w:p>
        </w:tc>
        <w:tc>
          <w:tcPr>
            <w:tcW w:w="1711" w:type="dxa"/>
            <w:tcBorders>
              <w:top w:val="single" w:sz="6" w:space="0" w:color="CCCCCC"/>
              <w:left w:val="single" w:sz="6" w:space="0" w:color="CCCCCC"/>
              <w:bottom w:val="single" w:sz="6" w:space="0" w:color="000000"/>
              <w:right w:val="single" w:sz="6" w:space="0" w:color="000000"/>
            </w:tcBorders>
            <w:shd w:val="clear" w:color="auto" w:fill="F2F2F2" w:themeFill="background1" w:themeFillShade="F2"/>
            <w:tcMar>
              <w:top w:w="30" w:type="dxa"/>
              <w:left w:w="45" w:type="dxa"/>
              <w:bottom w:w="30" w:type="dxa"/>
              <w:right w:w="45" w:type="dxa"/>
            </w:tcMar>
            <w:vAlign w:val="center"/>
            <w:hideMark/>
          </w:tcPr>
          <w:p w14:paraId="12DF2F99" w14:textId="77777777" w:rsidR="003B0071" w:rsidRPr="00991F25" w:rsidRDefault="003B0071" w:rsidP="000442FE">
            <w:pPr>
              <w:jc w:val="center"/>
              <w:rPr>
                <w:szCs w:val="28"/>
                <w:lang w:val="uk-UA"/>
              </w:rPr>
            </w:pPr>
            <w:r w:rsidRPr="00991F25">
              <w:rPr>
                <w:szCs w:val="28"/>
                <w:lang w:val="uk-UA"/>
              </w:rPr>
              <w:t>2,0000</w:t>
            </w:r>
          </w:p>
        </w:tc>
      </w:tr>
      <w:tr w:rsidR="003B0071" w:rsidRPr="00991F25" w14:paraId="757802A3" w14:textId="77777777" w:rsidTr="00C0315F">
        <w:trPr>
          <w:trHeight w:val="315"/>
        </w:trPr>
        <w:tc>
          <w:tcPr>
            <w:tcW w:w="473" w:type="dxa"/>
            <w:tcBorders>
              <w:top w:val="single" w:sz="6" w:space="0" w:color="CCCCCC"/>
              <w:left w:val="single" w:sz="6" w:space="0" w:color="000000"/>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69459013" w14:textId="77777777" w:rsidR="003B0071" w:rsidRPr="00991F25" w:rsidRDefault="003B0071" w:rsidP="00C0315F">
            <w:pPr>
              <w:jc w:val="center"/>
              <w:rPr>
                <w:szCs w:val="28"/>
                <w:lang w:val="uk-UA"/>
              </w:rPr>
            </w:pPr>
          </w:p>
        </w:tc>
        <w:tc>
          <w:tcPr>
            <w:tcW w:w="5331" w:type="dxa"/>
            <w:tcBorders>
              <w:top w:val="single" w:sz="6" w:space="0" w:color="CCCCCC"/>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2CB52163" w14:textId="77777777" w:rsidR="003B0071" w:rsidRPr="00991F25" w:rsidRDefault="003B0071" w:rsidP="000442FE">
            <w:pPr>
              <w:jc w:val="center"/>
              <w:rPr>
                <w:szCs w:val="28"/>
                <w:lang w:val="uk-UA"/>
              </w:rPr>
            </w:pPr>
            <w:r w:rsidRPr="00991F25">
              <w:rPr>
                <w:szCs w:val="28"/>
                <w:lang w:val="uk-UA"/>
              </w:rPr>
              <w:t>Загрози</w:t>
            </w:r>
          </w:p>
        </w:tc>
        <w:tc>
          <w:tcPr>
            <w:tcW w:w="608" w:type="dxa"/>
            <w:tcBorders>
              <w:top w:val="single" w:sz="6" w:space="0" w:color="CCCCCC"/>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3BCEAFCD" w14:textId="77777777" w:rsidR="003B0071" w:rsidRPr="00991F25" w:rsidRDefault="003B0071" w:rsidP="000442FE">
            <w:pPr>
              <w:jc w:val="center"/>
              <w:rPr>
                <w:szCs w:val="28"/>
                <w:lang w:val="uk-UA"/>
              </w:rPr>
            </w:pPr>
          </w:p>
        </w:tc>
        <w:tc>
          <w:tcPr>
            <w:tcW w:w="951" w:type="dxa"/>
            <w:tcBorders>
              <w:top w:val="single" w:sz="6" w:space="0" w:color="CCCCCC"/>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033B2757" w14:textId="77777777" w:rsidR="003B0071" w:rsidRPr="00991F25" w:rsidRDefault="003B0071" w:rsidP="000442FE">
            <w:pPr>
              <w:jc w:val="center"/>
              <w:rPr>
                <w:szCs w:val="28"/>
                <w:lang w:val="uk-UA"/>
              </w:rPr>
            </w:pPr>
          </w:p>
        </w:tc>
        <w:tc>
          <w:tcPr>
            <w:tcW w:w="851" w:type="dxa"/>
            <w:tcBorders>
              <w:top w:val="single" w:sz="6" w:space="0" w:color="CCCCCC"/>
              <w:left w:val="single" w:sz="6" w:space="0" w:color="CCCCCC"/>
              <w:bottom w:val="single" w:sz="6" w:space="0" w:color="000000"/>
              <w:right w:val="single" w:sz="6" w:space="0" w:color="CCCCCC"/>
            </w:tcBorders>
            <w:shd w:val="clear" w:color="auto" w:fill="D9D9D9" w:themeFill="background1" w:themeFillShade="D9"/>
            <w:tcMar>
              <w:top w:w="30" w:type="dxa"/>
              <w:left w:w="45" w:type="dxa"/>
              <w:bottom w:w="30" w:type="dxa"/>
              <w:right w:w="45" w:type="dxa"/>
            </w:tcMar>
            <w:vAlign w:val="center"/>
            <w:hideMark/>
          </w:tcPr>
          <w:p w14:paraId="0F60DC3F" w14:textId="77777777" w:rsidR="003B0071" w:rsidRPr="00991F25" w:rsidRDefault="003B0071" w:rsidP="000442FE">
            <w:pPr>
              <w:jc w:val="center"/>
              <w:rPr>
                <w:szCs w:val="28"/>
                <w:lang w:val="uk-UA"/>
              </w:rPr>
            </w:pPr>
          </w:p>
        </w:tc>
        <w:tc>
          <w:tcPr>
            <w:tcW w:w="1711" w:type="dxa"/>
            <w:tcBorders>
              <w:top w:val="single" w:sz="6" w:space="0" w:color="CCCCCC"/>
              <w:left w:val="single" w:sz="6" w:space="0" w:color="CCCCCC"/>
              <w:bottom w:val="single" w:sz="6" w:space="0" w:color="000000"/>
              <w:right w:val="single" w:sz="6" w:space="0" w:color="000000"/>
            </w:tcBorders>
            <w:shd w:val="clear" w:color="auto" w:fill="D9D9D9" w:themeFill="background1" w:themeFillShade="D9"/>
            <w:tcMar>
              <w:top w:w="30" w:type="dxa"/>
              <w:left w:w="45" w:type="dxa"/>
              <w:bottom w:w="30" w:type="dxa"/>
              <w:right w:w="45" w:type="dxa"/>
            </w:tcMar>
            <w:vAlign w:val="center"/>
            <w:hideMark/>
          </w:tcPr>
          <w:p w14:paraId="11EE13BD" w14:textId="77777777" w:rsidR="003B0071" w:rsidRPr="00991F25" w:rsidRDefault="003B0071" w:rsidP="000442FE">
            <w:pPr>
              <w:jc w:val="center"/>
              <w:rPr>
                <w:szCs w:val="28"/>
                <w:lang w:val="uk-UA"/>
              </w:rPr>
            </w:pPr>
          </w:p>
        </w:tc>
      </w:tr>
      <w:tr w:rsidR="00E94D33" w:rsidRPr="00991F25" w14:paraId="1A6D8E31"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80A2446" w14:textId="77777777" w:rsidR="00E94D33" w:rsidRPr="00991F25" w:rsidRDefault="00E94D33" w:rsidP="00C0315F">
            <w:pPr>
              <w:jc w:val="center"/>
              <w:rPr>
                <w:szCs w:val="28"/>
                <w:lang w:val="uk-UA"/>
              </w:rPr>
            </w:pPr>
            <w:r w:rsidRPr="00991F25">
              <w:rPr>
                <w:szCs w:val="28"/>
                <w:lang w:val="uk-UA"/>
              </w:rPr>
              <w:t>T</w:t>
            </w:r>
            <w:r w:rsidRPr="00991F25">
              <w:rPr>
                <w:szCs w:val="28"/>
                <w:vertAlign w:val="subscript"/>
                <w:lang w:val="uk-UA"/>
              </w:rPr>
              <w:t>1</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81E4B0C" w14:textId="3494BA47" w:rsidR="00E94D33" w:rsidRPr="00991F25" w:rsidRDefault="00E94D33" w:rsidP="00E94D33">
            <w:pPr>
              <w:jc w:val="left"/>
              <w:rPr>
                <w:szCs w:val="28"/>
                <w:lang w:val="uk-UA"/>
              </w:rPr>
            </w:pPr>
            <w:r w:rsidRPr="00991F25">
              <w:rPr>
                <w:szCs w:val="28"/>
                <w:lang w:val="uk-UA"/>
              </w:rPr>
              <w:t>Неправильне використання платформи</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31FF5A" w14:textId="77777777" w:rsidR="00E94D33" w:rsidRPr="00991F25" w:rsidRDefault="00E94D33" w:rsidP="00E94D33">
            <w:pPr>
              <w:jc w:val="center"/>
              <w:rPr>
                <w:szCs w:val="28"/>
                <w:lang w:val="uk-UA"/>
              </w:rPr>
            </w:pPr>
            <w:r w:rsidRPr="00991F25">
              <w:rPr>
                <w:szCs w:val="28"/>
                <w:lang w:val="uk-UA"/>
              </w:rPr>
              <w:t>1</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21DDA11" w14:textId="77777777" w:rsidR="00E94D33" w:rsidRPr="00991F25" w:rsidRDefault="00E94D33" w:rsidP="00E94D33">
            <w:pPr>
              <w:jc w:val="center"/>
              <w:rPr>
                <w:szCs w:val="28"/>
                <w:lang w:val="uk-UA"/>
              </w:rPr>
            </w:pPr>
            <w:r w:rsidRPr="00991F25">
              <w:rPr>
                <w:szCs w:val="28"/>
                <w:lang w:val="uk-UA"/>
              </w:rPr>
              <w:t>0,0755</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4384C1" w14:textId="77777777" w:rsidR="00E94D33" w:rsidRPr="00991F25" w:rsidRDefault="00E94D33" w:rsidP="00E94D33">
            <w:pPr>
              <w:jc w:val="center"/>
              <w:rPr>
                <w:szCs w:val="28"/>
                <w:lang w:val="uk-UA"/>
              </w:rPr>
            </w:pPr>
            <w:r w:rsidRPr="00991F25">
              <w:rPr>
                <w:szCs w:val="28"/>
                <w:lang w:val="uk-UA"/>
              </w:rPr>
              <w:t>2</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F48E45D" w14:textId="77777777" w:rsidR="00E94D33" w:rsidRPr="00991F25" w:rsidRDefault="00E94D33" w:rsidP="00E94D33">
            <w:pPr>
              <w:jc w:val="center"/>
              <w:rPr>
                <w:szCs w:val="28"/>
                <w:lang w:val="uk-UA"/>
              </w:rPr>
            </w:pPr>
            <w:r w:rsidRPr="00991F25">
              <w:rPr>
                <w:szCs w:val="28"/>
                <w:lang w:val="uk-UA"/>
              </w:rPr>
              <w:t>0,1509</w:t>
            </w:r>
          </w:p>
        </w:tc>
      </w:tr>
      <w:tr w:rsidR="00E94D33" w:rsidRPr="00991F25" w14:paraId="50B135C1"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7F4AF6F" w14:textId="77777777" w:rsidR="00E94D33" w:rsidRPr="00991F25" w:rsidRDefault="00E94D33" w:rsidP="00C0315F">
            <w:pPr>
              <w:jc w:val="center"/>
              <w:rPr>
                <w:szCs w:val="28"/>
                <w:lang w:val="uk-UA"/>
              </w:rPr>
            </w:pPr>
            <w:r w:rsidRPr="00991F25">
              <w:rPr>
                <w:szCs w:val="28"/>
                <w:lang w:val="uk-UA"/>
              </w:rPr>
              <w:t>T</w:t>
            </w:r>
            <w:r w:rsidRPr="00991F25">
              <w:rPr>
                <w:szCs w:val="28"/>
                <w:vertAlign w:val="subscript"/>
                <w:lang w:val="uk-UA"/>
              </w:rPr>
              <w:t>2</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0FB3A07" w14:textId="470F3CAB" w:rsidR="00E94D33" w:rsidRPr="00991F25" w:rsidRDefault="00E94D33" w:rsidP="00E94D33">
            <w:pPr>
              <w:jc w:val="left"/>
              <w:rPr>
                <w:szCs w:val="28"/>
                <w:lang w:val="uk-UA"/>
              </w:rPr>
            </w:pPr>
            <w:r w:rsidRPr="00991F25">
              <w:rPr>
                <w:szCs w:val="28"/>
                <w:lang w:val="uk-UA"/>
              </w:rPr>
              <w:t>Небезпечна аутентифікація</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EDC608" w14:textId="77777777" w:rsidR="00E94D33" w:rsidRPr="00991F25" w:rsidRDefault="00E94D33" w:rsidP="00E94D33">
            <w:pPr>
              <w:jc w:val="center"/>
              <w:rPr>
                <w:szCs w:val="28"/>
                <w:lang w:val="uk-UA"/>
              </w:rPr>
            </w:pPr>
            <w:r w:rsidRPr="00991F25">
              <w:rPr>
                <w:szCs w:val="28"/>
                <w:lang w:val="uk-UA"/>
              </w:rPr>
              <w:t>3</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D2F02E" w14:textId="77777777" w:rsidR="00E94D33" w:rsidRPr="00991F25" w:rsidRDefault="00E94D33" w:rsidP="00E94D33">
            <w:pPr>
              <w:jc w:val="center"/>
              <w:rPr>
                <w:szCs w:val="28"/>
                <w:lang w:val="uk-UA"/>
              </w:rPr>
            </w:pPr>
            <w:r w:rsidRPr="00991F25">
              <w:rPr>
                <w:szCs w:val="28"/>
                <w:lang w:val="uk-UA"/>
              </w:rPr>
              <w:t>0,0377</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35500C2" w14:textId="77777777" w:rsidR="00E94D33" w:rsidRPr="00991F25" w:rsidRDefault="00E94D33" w:rsidP="00E94D33">
            <w:pPr>
              <w:jc w:val="center"/>
              <w:rPr>
                <w:szCs w:val="28"/>
                <w:lang w:val="uk-UA"/>
              </w:rPr>
            </w:pPr>
            <w:r w:rsidRPr="00991F25">
              <w:rPr>
                <w:szCs w:val="28"/>
                <w:lang w:val="uk-UA"/>
              </w:rPr>
              <w:t>1</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F0AE99F" w14:textId="77777777" w:rsidR="00E94D33" w:rsidRPr="00991F25" w:rsidRDefault="00E94D33" w:rsidP="00E94D33">
            <w:pPr>
              <w:jc w:val="center"/>
              <w:rPr>
                <w:szCs w:val="28"/>
                <w:lang w:val="uk-UA"/>
              </w:rPr>
            </w:pPr>
            <w:r w:rsidRPr="00991F25">
              <w:rPr>
                <w:szCs w:val="28"/>
                <w:lang w:val="uk-UA"/>
              </w:rPr>
              <w:t>0,0377</w:t>
            </w:r>
          </w:p>
        </w:tc>
      </w:tr>
      <w:tr w:rsidR="00E94D33" w:rsidRPr="00991F25" w14:paraId="45694A84"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9680169" w14:textId="77777777" w:rsidR="00E94D33" w:rsidRPr="00991F25" w:rsidRDefault="00E94D33" w:rsidP="00C0315F">
            <w:pPr>
              <w:jc w:val="center"/>
              <w:rPr>
                <w:szCs w:val="28"/>
                <w:lang w:val="uk-UA"/>
              </w:rPr>
            </w:pPr>
            <w:r w:rsidRPr="00991F25">
              <w:rPr>
                <w:szCs w:val="28"/>
                <w:lang w:val="uk-UA"/>
              </w:rPr>
              <w:t>T</w:t>
            </w:r>
            <w:r w:rsidRPr="00991F25">
              <w:rPr>
                <w:szCs w:val="28"/>
                <w:vertAlign w:val="subscript"/>
                <w:lang w:val="uk-UA"/>
              </w:rPr>
              <w:t>3</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60AD9E1" w14:textId="7B4A0CB6" w:rsidR="00E94D33" w:rsidRPr="00991F25" w:rsidRDefault="00E94D33" w:rsidP="00E94D33">
            <w:pPr>
              <w:jc w:val="left"/>
              <w:rPr>
                <w:szCs w:val="28"/>
                <w:lang w:val="uk-UA"/>
              </w:rPr>
            </w:pPr>
            <w:r w:rsidRPr="00991F25">
              <w:rPr>
                <w:szCs w:val="28"/>
                <w:lang w:val="uk-UA"/>
              </w:rPr>
              <w:t>Небезпечне зберігання даних</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558A8B" w14:textId="77777777" w:rsidR="00E94D33" w:rsidRPr="00991F25" w:rsidRDefault="00E94D33" w:rsidP="00E94D33">
            <w:pPr>
              <w:jc w:val="center"/>
              <w:rPr>
                <w:szCs w:val="28"/>
                <w:lang w:val="uk-UA"/>
              </w:rPr>
            </w:pPr>
            <w:r w:rsidRPr="00991F25">
              <w:rPr>
                <w:szCs w:val="28"/>
                <w:lang w:val="uk-UA"/>
              </w:rPr>
              <w:t>2</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B0CF5C" w14:textId="77777777" w:rsidR="00E94D33" w:rsidRPr="00991F25" w:rsidRDefault="00E94D33" w:rsidP="00E94D33">
            <w:pPr>
              <w:jc w:val="center"/>
              <w:rPr>
                <w:szCs w:val="28"/>
                <w:lang w:val="uk-UA"/>
              </w:rPr>
            </w:pPr>
            <w:r w:rsidRPr="00991F25">
              <w:rPr>
                <w:szCs w:val="28"/>
                <w:lang w:val="uk-UA"/>
              </w:rPr>
              <w:t>0,0566</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70FE699" w14:textId="77777777" w:rsidR="00E94D33" w:rsidRPr="00991F25" w:rsidRDefault="00E94D33" w:rsidP="00E94D33">
            <w:pPr>
              <w:jc w:val="center"/>
              <w:rPr>
                <w:szCs w:val="28"/>
                <w:lang w:val="uk-UA"/>
              </w:rPr>
            </w:pPr>
            <w:r w:rsidRPr="00991F25">
              <w:rPr>
                <w:szCs w:val="28"/>
                <w:lang w:val="uk-UA"/>
              </w:rPr>
              <w:t>2</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80E3DE5" w14:textId="77777777" w:rsidR="00E94D33" w:rsidRPr="00991F25" w:rsidRDefault="00E94D33" w:rsidP="00E94D33">
            <w:pPr>
              <w:jc w:val="center"/>
              <w:rPr>
                <w:szCs w:val="28"/>
                <w:lang w:val="uk-UA"/>
              </w:rPr>
            </w:pPr>
            <w:r w:rsidRPr="00991F25">
              <w:rPr>
                <w:szCs w:val="28"/>
                <w:lang w:val="uk-UA"/>
              </w:rPr>
              <w:t>0,1132</w:t>
            </w:r>
          </w:p>
        </w:tc>
      </w:tr>
      <w:tr w:rsidR="00E94D33" w:rsidRPr="00991F25" w14:paraId="058A435A"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35C7900" w14:textId="77777777" w:rsidR="00E94D33" w:rsidRPr="00991F25" w:rsidRDefault="00E94D33" w:rsidP="00C0315F">
            <w:pPr>
              <w:jc w:val="center"/>
              <w:rPr>
                <w:szCs w:val="28"/>
                <w:lang w:val="uk-UA"/>
              </w:rPr>
            </w:pPr>
            <w:r w:rsidRPr="00991F25">
              <w:rPr>
                <w:szCs w:val="28"/>
                <w:lang w:val="uk-UA"/>
              </w:rPr>
              <w:t>T</w:t>
            </w:r>
            <w:r w:rsidRPr="00991F25">
              <w:rPr>
                <w:szCs w:val="28"/>
                <w:vertAlign w:val="subscript"/>
                <w:lang w:val="uk-UA"/>
              </w:rPr>
              <w:t>4</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D9AE70B" w14:textId="5C55159B" w:rsidR="00E94D33" w:rsidRPr="00991F25" w:rsidRDefault="00E94D33" w:rsidP="00E94D33">
            <w:pPr>
              <w:jc w:val="left"/>
              <w:rPr>
                <w:szCs w:val="28"/>
                <w:lang w:val="uk-UA"/>
              </w:rPr>
            </w:pPr>
            <w:r w:rsidRPr="00991F25">
              <w:rPr>
                <w:szCs w:val="28"/>
                <w:lang w:val="uk-UA"/>
              </w:rPr>
              <w:t>Незадовільна криптографія</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9E5627" w14:textId="77777777" w:rsidR="00E94D33" w:rsidRPr="00991F25" w:rsidRDefault="00E94D33" w:rsidP="00E94D33">
            <w:pPr>
              <w:jc w:val="center"/>
              <w:rPr>
                <w:szCs w:val="28"/>
                <w:lang w:val="uk-UA"/>
              </w:rPr>
            </w:pPr>
            <w:r w:rsidRPr="00991F25">
              <w:rPr>
                <w:szCs w:val="28"/>
                <w:lang w:val="uk-UA"/>
              </w:rPr>
              <w:t>4</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75C091C" w14:textId="77777777" w:rsidR="00E94D33" w:rsidRPr="00991F25" w:rsidRDefault="00E94D33" w:rsidP="00E94D33">
            <w:pPr>
              <w:jc w:val="center"/>
              <w:rPr>
                <w:szCs w:val="28"/>
                <w:lang w:val="uk-UA"/>
              </w:rPr>
            </w:pPr>
            <w:r w:rsidRPr="00991F25">
              <w:rPr>
                <w:szCs w:val="28"/>
                <w:lang w:val="uk-UA"/>
              </w:rPr>
              <w:t>0,0189</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0D6433A" w14:textId="77777777" w:rsidR="00E94D33" w:rsidRPr="00991F25" w:rsidRDefault="00E94D33" w:rsidP="00E94D33">
            <w:pPr>
              <w:jc w:val="center"/>
              <w:rPr>
                <w:szCs w:val="28"/>
                <w:lang w:val="uk-UA"/>
              </w:rPr>
            </w:pPr>
            <w:r w:rsidRPr="00991F25">
              <w:rPr>
                <w:szCs w:val="28"/>
                <w:lang w:val="uk-UA"/>
              </w:rPr>
              <w:t>1</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6DDC990" w14:textId="77777777" w:rsidR="00E94D33" w:rsidRPr="00991F25" w:rsidRDefault="00E94D33" w:rsidP="00E94D33">
            <w:pPr>
              <w:jc w:val="center"/>
              <w:rPr>
                <w:szCs w:val="28"/>
                <w:lang w:val="uk-UA"/>
              </w:rPr>
            </w:pPr>
            <w:r w:rsidRPr="00991F25">
              <w:rPr>
                <w:szCs w:val="28"/>
                <w:lang w:val="uk-UA"/>
              </w:rPr>
              <w:t>0,0189</w:t>
            </w:r>
          </w:p>
        </w:tc>
      </w:tr>
      <w:tr w:rsidR="00E94D33" w:rsidRPr="00991F25" w14:paraId="4943B3AA"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446835A" w14:textId="77777777" w:rsidR="00E94D33" w:rsidRPr="00991F25" w:rsidRDefault="00E94D33" w:rsidP="00C0315F">
            <w:pPr>
              <w:jc w:val="center"/>
              <w:rPr>
                <w:szCs w:val="28"/>
                <w:lang w:val="uk-UA"/>
              </w:rPr>
            </w:pPr>
            <w:r w:rsidRPr="00991F25">
              <w:rPr>
                <w:szCs w:val="28"/>
                <w:lang w:val="uk-UA"/>
              </w:rPr>
              <w:t>T</w:t>
            </w:r>
            <w:r w:rsidRPr="00991F25">
              <w:rPr>
                <w:szCs w:val="28"/>
                <w:vertAlign w:val="subscript"/>
                <w:lang w:val="uk-UA"/>
              </w:rPr>
              <w:t>5</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029DB41" w14:textId="511D2ECE" w:rsidR="00E94D33" w:rsidRPr="00991F25" w:rsidRDefault="00E94D33" w:rsidP="00E94D33">
            <w:pPr>
              <w:jc w:val="left"/>
              <w:rPr>
                <w:szCs w:val="28"/>
                <w:lang w:val="uk-UA"/>
              </w:rPr>
            </w:pPr>
            <w:r w:rsidRPr="00991F25">
              <w:rPr>
                <w:szCs w:val="28"/>
                <w:lang w:val="uk-UA"/>
              </w:rPr>
              <w:t>Якість клієнтського коду</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CD1200" w14:textId="77777777" w:rsidR="00E94D33" w:rsidRPr="00991F25" w:rsidRDefault="00E94D33" w:rsidP="00E94D33">
            <w:pPr>
              <w:jc w:val="center"/>
              <w:rPr>
                <w:szCs w:val="28"/>
                <w:lang w:val="uk-UA"/>
              </w:rPr>
            </w:pPr>
            <w:r w:rsidRPr="00991F25">
              <w:rPr>
                <w:szCs w:val="28"/>
                <w:lang w:val="uk-UA"/>
              </w:rPr>
              <w:t>4</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638451E" w14:textId="77777777" w:rsidR="00E94D33" w:rsidRPr="00991F25" w:rsidRDefault="00E94D33" w:rsidP="00E94D33">
            <w:pPr>
              <w:jc w:val="center"/>
              <w:rPr>
                <w:szCs w:val="28"/>
                <w:lang w:val="uk-UA"/>
              </w:rPr>
            </w:pPr>
            <w:r w:rsidRPr="00991F25">
              <w:rPr>
                <w:szCs w:val="28"/>
                <w:lang w:val="uk-UA"/>
              </w:rPr>
              <w:t>0,0189</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C075CC" w14:textId="77777777" w:rsidR="00E94D33" w:rsidRPr="00991F25" w:rsidRDefault="00E94D33" w:rsidP="00E94D33">
            <w:pPr>
              <w:jc w:val="center"/>
              <w:rPr>
                <w:szCs w:val="28"/>
                <w:lang w:val="uk-UA"/>
              </w:rPr>
            </w:pPr>
            <w:r w:rsidRPr="00991F25">
              <w:rPr>
                <w:szCs w:val="28"/>
                <w:lang w:val="uk-UA"/>
              </w:rPr>
              <w:t>1</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D741482" w14:textId="77777777" w:rsidR="00E94D33" w:rsidRPr="00991F25" w:rsidRDefault="00E94D33" w:rsidP="00E94D33">
            <w:pPr>
              <w:jc w:val="center"/>
              <w:rPr>
                <w:szCs w:val="28"/>
                <w:lang w:val="uk-UA"/>
              </w:rPr>
            </w:pPr>
            <w:r w:rsidRPr="00991F25">
              <w:rPr>
                <w:szCs w:val="28"/>
                <w:lang w:val="uk-UA"/>
              </w:rPr>
              <w:t>0,0189</w:t>
            </w:r>
          </w:p>
        </w:tc>
      </w:tr>
      <w:tr w:rsidR="00E94D33" w:rsidRPr="00991F25" w14:paraId="10F4C681" w14:textId="77777777" w:rsidTr="00C0315F">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55064F0" w14:textId="77777777" w:rsidR="00E94D33" w:rsidRPr="00991F25" w:rsidRDefault="00E94D33" w:rsidP="00C0315F">
            <w:pPr>
              <w:jc w:val="center"/>
              <w:rPr>
                <w:szCs w:val="28"/>
                <w:lang w:val="uk-UA"/>
              </w:rPr>
            </w:pPr>
            <w:r w:rsidRPr="00991F25">
              <w:rPr>
                <w:szCs w:val="28"/>
                <w:lang w:val="uk-UA"/>
              </w:rPr>
              <w:t>T</w:t>
            </w:r>
            <w:r w:rsidRPr="00991F25">
              <w:rPr>
                <w:szCs w:val="28"/>
                <w:vertAlign w:val="subscript"/>
                <w:lang w:val="uk-UA"/>
              </w:rPr>
              <w:t>6</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83D1F68" w14:textId="0690797F" w:rsidR="00E94D33" w:rsidRPr="00991F25" w:rsidRDefault="00E94D33" w:rsidP="00E94D33">
            <w:pPr>
              <w:jc w:val="left"/>
              <w:rPr>
                <w:szCs w:val="28"/>
                <w:lang w:val="uk-UA"/>
              </w:rPr>
            </w:pPr>
            <w:r w:rsidRPr="00991F25">
              <w:rPr>
                <w:szCs w:val="28"/>
                <w:lang w:val="uk-UA"/>
              </w:rPr>
              <w:t>Стороння функціональність</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EAB8EB" w14:textId="77777777" w:rsidR="00E94D33" w:rsidRPr="00991F25" w:rsidRDefault="00E94D33" w:rsidP="00E94D33">
            <w:pPr>
              <w:jc w:val="center"/>
              <w:rPr>
                <w:szCs w:val="28"/>
                <w:lang w:val="uk-UA"/>
              </w:rPr>
            </w:pPr>
            <w:r w:rsidRPr="00991F25">
              <w:rPr>
                <w:szCs w:val="28"/>
                <w:lang w:val="uk-UA"/>
              </w:rPr>
              <w:t>3</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C4C493" w14:textId="77777777" w:rsidR="00E94D33" w:rsidRPr="00991F25" w:rsidRDefault="00E94D33" w:rsidP="00E94D33">
            <w:pPr>
              <w:jc w:val="center"/>
              <w:rPr>
                <w:szCs w:val="28"/>
                <w:lang w:val="uk-UA"/>
              </w:rPr>
            </w:pPr>
            <w:r w:rsidRPr="00991F25">
              <w:rPr>
                <w:szCs w:val="28"/>
                <w:lang w:val="uk-UA"/>
              </w:rPr>
              <w:t>0,0377</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B5ED88" w14:textId="77777777" w:rsidR="00E94D33" w:rsidRPr="00991F25" w:rsidRDefault="00E94D33" w:rsidP="00E94D33">
            <w:pPr>
              <w:jc w:val="center"/>
              <w:rPr>
                <w:szCs w:val="28"/>
                <w:lang w:val="uk-UA"/>
              </w:rPr>
            </w:pPr>
            <w:r w:rsidRPr="00991F25">
              <w:rPr>
                <w:szCs w:val="28"/>
                <w:lang w:val="uk-UA"/>
              </w:rPr>
              <w:t>2</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6641BC" w14:textId="77777777" w:rsidR="00E94D33" w:rsidRPr="00991F25" w:rsidRDefault="00E94D33" w:rsidP="00E94D33">
            <w:pPr>
              <w:jc w:val="center"/>
              <w:rPr>
                <w:szCs w:val="28"/>
                <w:lang w:val="uk-UA"/>
              </w:rPr>
            </w:pPr>
            <w:r w:rsidRPr="00991F25">
              <w:rPr>
                <w:szCs w:val="28"/>
                <w:lang w:val="uk-UA"/>
              </w:rPr>
              <w:t>0,0755</w:t>
            </w:r>
          </w:p>
        </w:tc>
      </w:tr>
    </w:tbl>
    <w:p w14:paraId="11EA9531" w14:textId="05EED723" w:rsidR="00FF0B2E" w:rsidRDefault="00FF0B2E" w:rsidP="008C2807">
      <w:pPr>
        <w:spacing w:line="360" w:lineRule="auto"/>
        <w:ind w:firstLine="709"/>
        <w:rPr>
          <w:lang w:val="uk-UA"/>
        </w:rPr>
      </w:pPr>
    </w:p>
    <w:p w14:paraId="7EAF8410" w14:textId="439357B1" w:rsidR="003D0598" w:rsidRPr="00D7740C" w:rsidRDefault="003D0598" w:rsidP="003D0598">
      <w:pPr>
        <w:shd w:val="clear" w:color="auto" w:fill="FFFFFF"/>
        <w:spacing w:before="480" w:after="240" w:line="360" w:lineRule="auto"/>
        <w:ind w:firstLine="709"/>
        <w:rPr>
          <w:szCs w:val="28"/>
          <w:lang w:val="uk-UA"/>
        </w:rPr>
      </w:pPr>
      <w:r>
        <w:rPr>
          <w:szCs w:val="28"/>
          <w:lang w:val="uk-UA"/>
        </w:rPr>
        <w:lastRenderedPageBreak/>
        <w:t>Продовження таблиці 3.4</w:t>
      </w:r>
    </w:p>
    <w:tbl>
      <w:tblPr>
        <w:tblW w:w="9925" w:type="dxa"/>
        <w:tblLayout w:type="fixed"/>
        <w:tblCellMar>
          <w:left w:w="0" w:type="dxa"/>
          <w:right w:w="0" w:type="dxa"/>
        </w:tblCellMar>
        <w:tblLook w:val="04A0" w:firstRow="1" w:lastRow="0" w:firstColumn="1" w:lastColumn="0" w:noHBand="0" w:noVBand="1"/>
      </w:tblPr>
      <w:tblGrid>
        <w:gridCol w:w="473"/>
        <w:gridCol w:w="5331"/>
        <w:gridCol w:w="608"/>
        <w:gridCol w:w="951"/>
        <w:gridCol w:w="851"/>
        <w:gridCol w:w="1711"/>
      </w:tblGrid>
      <w:tr w:rsidR="003D0598" w:rsidRPr="00991F25" w14:paraId="3415BBF0" w14:textId="77777777" w:rsidTr="00E43672">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34E690E" w14:textId="77777777" w:rsidR="003D0598" w:rsidRPr="00991F25" w:rsidRDefault="003D0598" w:rsidP="00E43672">
            <w:pPr>
              <w:jc w:val="center"/>
              <w:rPr>
                <w:szCs w:val="28"/>
                <w:lang w:val="uk-UA"/>
              </w:rPr>
            </w:pPr>
            <w:r w:rsidRPr="00991F25">
              <w:rPr>
                <w:szCs w:val="28"/>
                <w:lang w:val="uk-UA"/>
              </w:rPr>
              <w:t>T</w:t>
            </w:r>
            <w:r w:rsidRPr="00991F25">
              <w:rPr>
                <w:szCs w:val="28"/>
                <w:vertAlign w:val="subscript"/>
                <w:lang w:val="uk-UA"/>
              </w:rPr>
              <w:t>7</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2211382" w14:textId="77777777" w:rsidR="003D0598" w:rsidRPr="00991F25" w:rsidRDefault="003D0598" w:rsidP="00E43672">
            <w:pPr>
              <w:jc w:val="left"/>
              <w:rPr>
                <w:szCs w:val="28"/>
                <w:lang w:val="uk-UA"/>
              </w:rPr>
            </w:pPr>
            <w:r w:rsidRPr="00991F25">
              <w:rPr>
                <w:szCs w:val="28"/>
                <w:lang w:val="uk-UA"/>
              </w:rPr>
              <w:t>Втручання в код</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F61867" w14:textId="77777777" w:rsidR="003D0598" w:rsidRPr="00991F25" w:rsidRDefault="003D0598" w:rsidP="00E43672">
            <w:pPr>
              <w:jc w:val="center"/>
              <w:rPr>
                <w:szCs w:val="28"/>
                <w:lang w:val="uk-UA"/>
              </w:rPr>
            </w:pPr>
            <w:r w:rsidRPr="00991F25">
              <w:rPr>
                <w:szCs w:val="28"/>
                <w:lang w:val="uk-UA"/>
              </w:rPr>
              <w:t>2</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112E769" w14:textId="77777777" w:rsidR="003D0598" w:rsidRPr="00991F25" w:rsidRDefault="003D0598" w:rsidP="00E43672">
            <w:pPr>
              <w:jc w:val="center"/>
              <w:rPr>
                <w:szCs w:val="28"/>
                <w:lang w:val="uk-UA"/>
              </w:rPr>
            </w:pPr>
            <w:r w:rsidRPr="00991F25">
              <w:rPr>
                <w:szCs w:val="28"/>
                <w:lang w:val="uk-UA"/>
              </w:rPr>
              <w:t>0,0566</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D445F45" w14:textId="77777777" w:rsidR="003D0598" w:rsidRPr="00991F25" w:rsidRDefault="003D0598" w:rsidP="00E43672">
            <w:pPr>
              <w:jc w:val="center"/>
              <w:rPr>
                <w:szCs w:val="28"/>
                <w:lang w:val="uk-UA"/>
              </w:rPr>
            </w:pPr>
            <w:r w:rsidRPr="00991F25">
              <w:rPr>
                <w:szCs w:val="28"/>
                <w:lang w:val="uk-UA"/>
              </w:rPr>
              <w:t>2</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3078F6A" w14:textId="77777777" w:rsidR="003D0598" w:rsidRPr="00991F25" w:rsidRDefault="003D0598" w:rsidP="00E43672">
            <w:pPr>
              <w:jc w:val="center"/>
              <w:rPr>
                <w:szCs w:val="28"/>
                <w:lang w:val="uk-UA"/>
              </w:rPr>
            </w:pPr>
            <w:r w:rsidRPr="00991F25">
              <w:rPr>
                <w:szCs w:val="28"/>
                <w:lang w:val="uk-UA"/>
              </w:rPr>
              <w:t>0,1132</w:t>
            </w:r>
          </w:p>
        </w:tc>
      </w:tr>
      <w:tr w:rsidR="003D0598" w:rsidRPr="00991F25" w14:paraId="009D81CB" w14:textId="77777777" w:rsidTr="00E43672">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0D7A547" w14:textId="77777777" w:rsidR="003D0598" w:rsidRPr="00991F25" w:rsidRDefault="003D0598" w:rsidP="00E43672">
            <w:pPr>
              <w:jc w:val="center"/>
              <w:rPr>
                <w:szCs w:val="28"/>
                <w:lang w:val="uk-UA"/>
              </w:rPr>
            </w:pPr>
            <w:r w:rsidRPr="00991F25">
              <w:rPr>
                <w:szCs w:val="28"/>
                <w:lang w:val="uk-UA"/>
              </w:rPr>
              <w:t>T</w:t>
            </w:r>
            <w:r w:rsidRPr="00991F25">
              <w:rPr>
                <w:szCs w:val="28"/>
                <w:vertAlign w:val="subscript"/>
                <w:lang w:val="uk-UA"/>
              </w:rPr>
              <w:t>8</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BEC6C63" w14:textId="77777777" w:rsidR="003D0598" w:rsidRPr="00991F25" w:rsidRDefault="003D0598" w:rsidP="00E43672">
            <w:pPr>
              <w:jc w:val="left"/>
              <w:rPr>
                <w:szCs w:val="28"/>
                <w:lang w:val="uk-UA"/>
              </w:rPr>
            </w:pPr>
            <w:r w:rsidRPr="00991F25">
              <w:rPr>
                <w:szCs w:val="28"/>
                <w:lang w:val="uk-UA"/>
              </w:rPr>
              <w:t>Небезпечна мережа</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06D268" w14:textId="77777777" w:rsidR="003D0598" w:rsidRPr="00991F25" w:rsidRDefault="003D0598" w:rsidP="00E43672">
            <w:pPr>
              <w:jc w:val="center"/>
              <w:rPr>
                <w:szCs w:val="28"/>
                <w:lang w:val="uk-UA"/>
              </w:rPr>
            </w:pPr>
            <w:r w:rsidRPr="00991F25">
              <w:rPr>
                <w:szCs w:val="28"/>
                <w:lang w:val="uk-UA"/>
              </w:rPr>
              <w:t>3</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C29B5A" w14:textId="77777777" w:rsidR="003D0598" w:rsidRPr="00991F25" w:rsidRDefault="003D0598" w:rsidP="00E43672">
            <w:pPr>
              <w:jc w:val="center"/>
              <w:rPr>
                <w:szCs w:val="28"/>
                <w:lang w:val="uk-UA"/>
              </w:rPr>
            </w:pPr>
            <w:r w:rsidRPr="00991F25">
              <w:rPr>
                <w:szCs w:val="28"/>
                <w:lang w:val="uk-UA"/>
              </w:rPr>
              <w:t>0,0377</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CCE8EAE" w14:textId="77777777" w:rsidR="003D0598" w:rsidRPr="00991F25" w:rsidRDefault="003D0598" w:rsidP="00E43672">
            <w:pPr>
              <w:jc w:val="center"/>
              <w:rPr>
                <w:szCs w:val="28"/>
                <w:lang w:val="uk-UA"/>
              </w:rPr>
            </w:pPr>
            <w:r w:rsidRPr="00991F25">
              <w:rPr>
                <w:szCs w:val="28"/>
                <w:lang w:val="uk-UA"/>
              </w:rPr>
              <w:t>2</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B4491E3" w14:textId="77777777" w:rsidR="003D0598" w:rsidRPr="00991F25" w:rsidRDefault="003D0598" w:rsidP="00E43672">
            <w:pPr>
              <w:jc w:val="center"/>
              <w:rPr>
                <w:szCs w:val="28"/>
                <w:lang w:val="uk-UA"/>
              </w:rPr>
            </w:pPr>
            <w:r w:rsidRPr="00991F25">
              <w:rPr>
                <w:szCs w:val="28"/>
                <w:lang w:val="uk-UA"/>
              </w:rPr>
              <w:t>0,0755</w:t>
            </w:r>
          </w:p>
        </w:tc>
      </w:tr>
      <w:tr w:rsidR="003D0598" w:rsidRPr="00991F25" w14:paraId="63339B06" w14:textId="77777777" w:rsidTr="00E43672">
        <w:trPr>
          <w:trHeight w:val="315"/>
        </w:trPr>
        <w:tc>
          <w:tcPr>
            <w:tcW w:w="473"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588F16F" w14:textId="77777777" w:rsidR="003D0598" w:rsidRPr="00991F25" w:rsidRDefault="003D0598" w:rsidP="00E43672">
            <w:pPr>
              <w:jc w:val="center"/>
              <w:rPr>
                <w:szCs w:val="28"/>
                <w:lang w:val="uk-UA"/>
              </w:rPr>
            </w:pPr>
            <w:r w:rsidRPr="00991F25">
              <w:rPr>
                <w:szCs w:val="28"/>
                <w:lang w:val="uk-UA"/>
              </w:rPr>
              <w:t>T</w:t>
            </w:r>
            <w:r w:rsidRPr="00991F25">
              <w:rPr>
                <w:szCs w:val="28"/>
                <w:vertAlign w:val="subscript"/>
                <w:lang w:val="uk-UA"/>
              </w:rPr>
              <w:t>9</w:t>
            </w:r>
          </w:p>
        </w:tc>
        <w:tc>
          <w:tcPr>
            <w:tcW w:w="533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1A2FB00" w14:textId="77777777" w:rsidR="003D0598" w:rsidRPr="00991F25" w:rsidRDefault="003D0598" w:rsidP="00E43672">
            <w:pPr>
              <w:jc w:val="left"/>
              <w:rPr>
                <w:szCs w:val="28"/>
                <w:lang w:val="uk-UA"/>
              </w:rPr>
            </w:pPr>
            <w:r w:rsidRPr="00991F25">
              <w:rPr>
                <w:szCs w:val="28"/>
                <w:lang w:val="uk-UA"/>
              </w:rPr>
              <w:t>Використання компонентів із відомими вразливими місцями</w:t>
            </w:r>
          </w:p>
        </w:tc>
        <w:tc>
          <w:tcPr>
            <w:tcW w:w="60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48425D6" w14:textId="77777777" w:rsidR="003D0598" w:rsidRPr="00991F25" w:rsidRDefault="003D0598" w:rsidP="00E43672">
            <w:pPr>
              <w:jc w:val="center"/>
              <w:rPr>
                <w:szCs w:val="28"/>
                <w:lang w:val="uk-UA"/>
              </w:rPr>
            </w:pPr>
            <w:r w:rsidRPr="00991F25">
              <w:rPr>
                <w:szCs w:val="28"/>
                <w:lang w:val="uk-UA"/>
              </w:rPr>
              <w:t>3</w:t>
            </w:r>
          </w:p>
        </w:tc>
        <w:tc>
          <w:tcPr>
            <w:tcW w:w="9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AC5FBB" w14:textId="77777777" w:rsidR="003D0598" w:rsidRPr="00991F25" w:rsidRDefault="003D0598" w:rsidP="00E43672">
            <w:pPr>
              <w:jc w:val="center"/>
              <w:rPr>
                <w:szCs w:val="28"/>
                <w:lang w:val="uk-UA"/>
              </w:rPr>
            </w:pPr>
            <w:r w:rsidRPr="00991F25">
              <w:rPr>
                <w:szCs w:val="28"/>
                <w:lang w:val="uk-UA"/>
              </w:rPr>
              <w:t>0,0377</w:t>
            </w:r>
          </w:p>
        </w:tc>
        <w:tc>
          <w:tcPr>
            <w:tcW w:w="851"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BE14C5F" w14:textId="77777777" w:rsidR="003D0598" w:rsidRPr="00991F25" w:rsidRDefault="003D0598" w:rsidP="00E43672">
            <w:pPr>
              <w:jc w:val="center"/>
              <w:rPr>
                <w:szCs w:val="28"/>
                <w:lang w:val="uk-UA"/>
              </w:rPr>
            </w:pPr>
            <w:r w:rsidRPr="00991F25">
              <w:rPr>
                <w:szCs w:val="28"/>
                <w:lang w:val="uk-UA"/>
              </w:rPr>
              <w:t>1</w:t>
            </w:r>
          </w:p>
        </w:tc>
        <w:tc>
          <w:tcPr>
            <w:tcW w:w="171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D3B9E45" w14:textId="77777777" w:rsidR="003D0598" w:rsidRPr="00991F25" w:rsidRDefault="003D0598" w:rsidP="00E43672">
            <w:pPr>
              <w:jc w:val="center"/>
              <w:rPr>
                <w:szCs w:val="28"/>
                <w:lang w:val="uk-UA"/>
              </w:rPr>
            </w:pPr>
            <w:r w:rsidRPr="00991F25">
              <w:rPr>
                <w:szCs w:val="28"/>
                <w:lang w:val="uk-UA"/>
              </w:rPr>
              <w:t>0,0377</w:t>
            </w:r>
          </w:p>
        </w:tc>
      </w:tr>
      <w:tr w:rsidR="003D0598" w:rsidRPr="00991F25" w14:paraId="251B4D36" w14:textId="77777777" w:rsidTr="00E43672">
        <w:trPr>
          <w:trHeight w:val="315"/>
        </w:trPr>
        <w:tc>
          <w:tcPr>
            <w:tcW w:w="473" w:type="dxa"/>
            <w:tcBorders>
              <w:top w:val="single" w:sz="6" w:space="0" w:color="CCCCCC"/>
              <w:left w:val="single" w:sz="6" w:space="0" w:color="000000"/>
              <w:bottom w:val="single" w:sz="4" w:space="0" w:color="auto"/>
              <w:right w:val="single" w:sz="6" w:space="0" w:color="000000"/>
            </w:tcBorders>
            <w:tcMar>
              <w:top w:w="30" w:type="dxa"/>
              <w:left w:w="45" w:type="dxa"/>
              <w:bottom w:w="30" w:type="dxa"/>
              <w:right w:w="45" w:type="dxa"/>
            </w:tcMar>
            <w:vAlign w:val="center"/>
            <w:hideMark/>
          </w:tcPr>
          <w:p w14:paraId="4DCF2CD7" w14:textId="77777777" w:rsidR="003D0598" w:rsidRPr="00991F25" w:rsidRDefault="003D0598" w:rsidP="00E43672">
            <w:pPr>
              <w:jc w:val="center"/>
              <w:rPr>
                <w:szCs w:val="28"/>
                <w:lang w:val="uk-UA"/>
              </w:rPr>
            </w:pPr>
            <w:r w:rsidRPr="00991F25">
              <w:rPr>
                <w:szCs w:val="28"/>
                <w:lang w:val="uk-UA"/>
              </w:rPr>
              <w:t>T</w:t>
            </w:r>
            <w:r w:rsidRPr="00991F25">
              <w:rPr>
                <w:szCs w:val="28"/>
                <w:vertAlign w:val="subscript"/>
                <w:lang w:val="uk-UA"/>
              </w:rPr>
              <w:t>10</w:t>
            </w:r>
          </w:p>
        </w:tc>
        <w:tc>
          <w:tcPr>
            <w:tcW w:w="5331"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1FF81105" w14:textId="77777777" w:rsidR="003D0598" w:rsidRPr="00991F25" w:rsidRDefault="003D0598" w:rsidP="00E43672">
            <w:pPr>
              <w:jc w:val="left"/>
              <w:rPr>
                <w:szCs w:val="28"/>
                <w:lang w:val="uk-UA"/>
              </w:rPr>
            </w:pPr>
            <w:r w:rsidRPr="00991F25">
              <w:rPr>
                <w:szCs w:val="28"/>
                <w:lang w:val="uk-UA"/>
              </w:rPr>
              <w:t>Незадовільна реєстрація подій та моніторинг</w:t>
            </w:r>
          </w:p>
        </w:tc>
        <w:tc>
          <w:tcPr>
            <w:tcW w:w="608"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0AB1A94A" w14:textId="77777777" w:rsidR="003D0598" w:rsidRPr="00991F25" w:rsidRDefault="003D0598" w:rsidP="00E43672">
            <w:pPr>
              <w:jc w:val="center"/>
              <w:rPr>
                <w:szCs w:val="28"/>
                <w:lang w:val="uk-UA"/>
              </w:rPr>
            </w:pPr>
            <w:r w:rsidRPr="00991F25">
              <w:rPr>
                <w:szCs w:val="28"/>
                <w:lang w:val="uk-UA"/>
              </w:rPr>
              <w:t>2</w:t>
            </w:r>
          </w:p>
        </w:tc>
        <w:tc>
          <w:tcPr>
            <w:tcW w:w="951"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5CB81F66" w14:textId="77777777" w:rsidR="003D0598" w:rsidRPr="00991F25" w:rsidRDefault="003D0598" w:rsidP="00E43672">
            <w:pPr>
              <w:jc w:val="center"/>
              <w:rPr>
                <w:szCs w:val="28"/>
                <w:lang w:val="uk-UA"/>
              </w:rPr>
            </w:pPr>
            <w:r w:rsidRPr="00991F25">
              <w:rPr>
                <w:szCs w:val="28"/>
                <w:lang w:val="uk-UA"/>
              </w:rPr>
              <w:t>0,0566</w:t>
            </w:r>
          </w:p>
        </w:tc>
        <w:tc>
          <w:tcPr>
            <w:tcW w:w="851"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1E9969A4" w14:textId="77777777" w:rsidR="003D0598" w:rsidRPr="00991F25" w:rsidRDefault="003D0598" w:rsidP="00E43672">
            <w:pPr>
              <w:jc w:val="center"/>
              <w:rPr>
                <w:szCs w:val="28"/>
                <w:lang w:val="uk-UA"/>
              </w:rPr>
            </w:pPr>
            <w:r w:rsidRPr="00991F25">
              <w:rPr>
                <w:szCs w:val="28"/>
                <w:lang w:val="uk-UA"/>
              </w:rPr>
              <w:t>2</w:t>
            </w:r>
          </w:p>
        </w:tc>
        <w:tc>
          <w:tcPr>
            <w:tcW w:w="1711" w:type="dxa"/>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center"/>
            <w:hideMark/>
          </w:tcPr>
          <w:p w14:paraId="7E768D65" w14:textId="77777777" w:rsidR="003D0598" w:rsidRPr="00991F25" w:rsidRDefault="003D0598" w:rsidP="00E43672">
            <w:pPr>
              <w:jc w:val="center"/>
              <w:rPr>
                <w:szCs w:val="28"/>
                <w:lang w:val="uk-UA"/>
              </w:rPr>
            </w:pPr>
            <w:r w:rsidRPr="00991F25">
              <w:rPr>
                <w:szCs w:val="28"/>
                <w:lang w:val="uk-UA"/>
              </w:rPr>
              <w:t>0,1132</w:t>
            </w:r>
          </w:p>
        </w:tc>
      </w:tr>
      <w:tr w:rsidR="003D0598" w:rsidRPr="00991F25" w14:paraId="791EBD6B" w14:textId="77777777" w:rsidTr="00E43672">
        <w:trPr>
          <w:trHeight w:val="315"/>
        </w:trPr>
        <w:tc>
          <w:tcPr>
            <w:tcW w:w="473" w:type="dxa"/>
            <w:tcBorders>
              <w:top w:val="single" w:sz="4" w:space="0" w:color="auto"/>
              <w:left w:val="single" w:sz="4" w:space="0" w:color="auto"/>
              <w:bottom w:val="single" w:sz="6" w:space="0" w:color="CCCCCC"/>
              <w:right w:val="single" w:sz="6" w:space="0" w:color="CCCCCC"/>
            </w:tcBorders>
            <w:tcMar>
              <w:top w:w="30" w:type="dxa"/>
              <w:left w:w="45" w:type="dxa"/>
              <w:bottom w:w="30" w:type="dxa"/>
              <w:right w:w="45" w:type="dxa"/>
            </w:tcMar>
            <w:vAlign w:val="center"/>
            <w:hideMark/>
          </w:tcPr>
          <w:p w14:paraId="236DCB4A" w14:textId="77777777" w:rsidR="003D0598" w:rsidRPr="00991F25" w:rsidRDefault="003D0598" w:rsidP="00E43672">
            <w:pPr>
              <w:jc w:val="center"/>
              <w:rPr>
                <w:szCs w:val="28"/>
                <w:lang w:val="uk-UA"/>
              </w:rPr>
            </w:pPr>
          </w:p>
        </w:tc>
        <w:tc>
          <w:tcPr>
            <w:tcW w:w="5331" w:type="dxa"/>
            <w:tcBorders>
              <w:top w:val="single" w:sz="4" w:space="0" w:color="auto"/>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61C91FA" w14:textId="77777777" w:rsidR="003D0598" w:rsidRPr="00991F25" w:rsidRDefault="003D0598" w:rsidP="00E43672">
            <w:pPr>
              <w:jc w:val="left"/>
              <w:rPr>
                <w:szCs w:val="28"/>
                <w:lang w:val="uk-UA"/>
              </w:rPr>
            </w:pPr>
            <w:r w:rsidRPr="00991F25">
              <w:rPr>
                <w:szCs w:val="28"/>
                <w:lang w:val="uk-UA"/>
              </w:rPr>
              <w:t>Всього</w:t>
            </w:r>
          </w:p>
        </w:tc>
        <w:tc>
          <w:tcPr>
            <w:tcW w:w="608" w:type="dxa"/>
            <w:tcBorders>
              <w:top w:val="single" w:sz="4" w:space="0" w:color="auto"/>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18F138" w14:textId="77777777" w:rsidR="003D0598" w:rsidRPr="00991F25" w:rsidRDefault="003D0598" w:rsidP="00E43672">
            <w:pPr>
              <w:jc w:val="center"/>
              <w:rPr>
                <w:szCs w:val="28"/>
                <w:lang w:val="uk-UA"/>
              </w:rPr>
            </w:pPr>
          </w:p>
        </w:tc>
        <w:tc>
          <w:tcPr>
            <w:tcW w:w="951" w:type="dxa"/>
            <w:tcBorders>
              <w:top w:val="single" w:sz="4" w:space="0" w:color="auto"/>
              <w:left w:val="single" w:sz="6" w:space="0" w:color="CCCCCC"/>
              <w:bottom w:val="single" w:sz="6" w:space="0" w:color="CCCCCC"/>
              <w:right w:val="single" w:sz="6" w:space="0" w:color="CCCCCC"/>
            </w:tcBorders>
            <w:shd w:val="clear" w:color="auto" w:fill="F2F2F2" w:themeFill="background1" w:themeFillShade="F2"/>
            <w:tcMar>
              <w:top w:w="30" w:type="dxa"/>
              <w:left w:w="45" w:type="dxa"/>
              <w:bottom w:w="30" w:type="dxa"/>
              <w:right w:w="45" w:type="dxa"/>
            </w:tcMar>
            <w:vAlign w:val="bottom"/>
            <w:hideMark/>
          </w:tcPr>
          <w:p w14:paraId="44EAE389" w14:textId="77777777" w:rsidR="003D0598" w:rsidRPr="00991F25" w:rsidRDefault="003D0598" w:rsidP="00E43672">
            <w:pPr>
              <w:jc w:val="center"/>
              <w:rPr>
                <w:szCs w:val="28"/>
                <w:lang w:val="uk-UA"/>
              </w:rPr>
            </w:pPr>
            <w:r w:rsidRPr="00991F25">
              <w:rPr>
                <w:szCs w:val="28"/>
                <w:lang w:val="uk-UA"/>
              </w:rPr>
              <w:t>0,4340</w:t>
            </w:r>
          </w:p>
        </w:tc>
        <w:tc>
          <w:tcPr>
            <w:tcW w:w="851" w:type="dxa"/>
            <w:tcBorders>
              <w:top w:val="single" w:sz="4" w:space="0" w:color="auto"/>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27D1B8" w14:textId="77777777" w:rsidR="003D0598" w:rsidRPr="00991F25" w:rsidRDefault="003D0598" w:rsidP="00E43672">
            <w:pPr>
              <w:jc w:val="center"/>
              <w:rPr>
                <w:szCs w:val="28"/>
                <w:lang w:val="uk-UA"/>
              </w:rPr>
            </w:pPr>
          </w:p>
        </w:tc>
        <w:tc>
          <w:tcPr>
            <w:tcW w:w="1711" w:type="dxa"/>
            <w:tcBorders>
              <w:top w:val="single" w:sz="4" w:space="0" w:color="auto"/>
              <w:left w:val="single" w:sz="6" w:space="0" w:color="CCCCCC"/>
              <w:bottom w:val="single" w:sz="6" w:space="0" w:color="CCCCCC"/>
              <w:right w:val="single" w:sz="4" w:space="0" w:color="auto"/>
            </w:tcBorders>
            <w:shd w:val="clear" w:color="auto" w:fill="F2F2F2" w:themeFill="background1" w:themeFillShade="F2"/>
            <w:tcMar>
              <w:top w:w="30" w:type="dxa"/>
              <w:left w:w="45" w:type="dxa"/>
              <w:bottom w:w="30" w:type="dxa"/>
              <w:right w:w="45" w:type="dxa"/>
            </w:tcMar>
            <w:vAlign w:val="center"/>
            <w:hideMark/>
          </w:tcPr>
          <w:p w14:paraId="4CA5363E" w14:textId="77777777" w:rsidR="003D0598" w:rsidRPr="00991F25" w:rsidRDefault="003D0598" w:rsidP="00E43672">
            <w:pPr>
              <w:jc w:val="center"/>
              <w:rPr>
                <w:szCs w:val="28"/>
                <w:lang w:val="uk-UA"/>
              </w:rPr>
            </w:pPr>
            <w:r w:rsidRPr="00991F25">
              <w:rPr>
                <w:szCs w:val="28"/>
                <w:lang w:val="uk-UA"/>
              </w:rPr>
              <w:t>0,7547</w:t>
            </w:r>
          </w:p>
        </w:tc>
      </w:tr>
      <w:tr w:rsidR="003D0598" w:rsidRPr="00991F25" w14:paraId="632EEF6F" w14:textId="77777777" w:rsidTr="00E43672">
        <w:trPr>
          <w:trHeight w:val="315"/>
        </w:trPr>
        <w:tc>
          <w:tcPr>
            <w:tcW w:w="473" w:type="dxa"/>
            <w:tcBorders>
              <w:top w:val="single" w:sz="6" w:space="0" w:color="CCCCCC"/>
              <w:left w:val="single" w:sz="4" w:space="0" w:color="auto"/>
              <w:bottom w:val="single" w:sz="4" w:space="0" w:color="auto"/>
              <w:right w:val="single" w:sz="6" w:space="0" w:color="CCCCCC"/>
            </w:tcBorders>
            <w:tcMar>
              <w:top w:w="30" w:type="dxa"/>
              <w:left w:w="45" w:type="dxa"/>
              <w:bottom w:w="30" w:type="dxa"/>
              <w:right w:w="45" w:type="dxa"/>
            </w:tcMar>
            <w:vAlign w:val="center"/>
            <w:hideMark/>
          </w:tcPr>
          <w:p w14:paraId="2B559AFF" w14:textId="77777777" w:rsidR="003D0598" w:rsidRPr="00991F25" w:rsidRDefault="003D0598" w:rsidP="00E43672">
            <w:pPr>
              <w:jc w:val="center"/>
              <w:rPr>
                <w:szCs w:val="28"/>
                <w:lang w:val="uk-UA"/>
              </w:rPr>
            </w:pPr>
          </w:p>
        </w:tc>
        <w:tc>
          <w:tcPr>
            <w:tcW w:w="5331"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bottom"/>
            <w:hideMark/>
          </w:tcPr>
          <w:p w14:paraId="0E27FC7C" w14:textId="77777777" w:rsidR="003D0598" w:rsidRPr="00991F25" w:rsidRDefault="003D0598" w:rsidP="00E43672">
            <w:pPr>
              <w:jc w:val="left"/>
              <w:rPr>
                <w:szCs w:val="28"/>
                <w:lang w:val="uk-UA"/>
              </w:rPr>
            </w:pPr>
            <w:r w:rsidRPr="00991F25">
              <w:rPr>
                <w:szCs w:val="28"/>
                <w:lang w:val="uk-UA"/>
              </w:rPr>
              <w:t>Загальна сума</w:t>
            </w:r>
          </w:p>
        </w:tc>
        <w:tc>
          <w:tcPr>
            <w:tcW w:w="608"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bottom"/>
            <w:hideMark/>
          </w:tcPr>
          <w:p w14:paraId="2F0DDE57" w14:textId="77777777" w:rsidR="003D0598" w:rsidRPr="00991F25" w:rsidRDefault="003D0598" w:rsidP="00E43672">
            <w:pPr>
              <w:jc w:val="center"/>
              <w:rPr>
                <w:szCs w:val="28"/>
                <w:lang w:val="uk-UA"/>
              </w:rPr>
            </w:pPr>
          </w:p>
        </w:tc>
        <w:tc>
          <w:tcPr>
            <w:tcW w:w="951" w:type="dxa"/>
            <w:tcBorders>
              <w:top w:val="single" w:sz="6" w:space="0" w:color="CCCCCC"/>
              <w:left w:val="single" w:sz="6" w:space="0" w:color="CCCCCC"/>
              <w:bottom w:val="single" w:sz="4" w:space="0" w:color="auto"/>
              <w:right w:val="single" w:sz="6" w:space="0" w:color="CCCCCC"/>
            </w:tcBorders>
            <w:shd w:val="clear" w:color="auto" w:fill="D9D9D9" w:themeFill="background1" w:themeFillShade="D9"/>
            <w:tcMar>
              <w:top w:w="30" w:type="dxa"/>
              <w:left w:w="45" w:type="dxa"/>
              <w:bottom w:w="30" w:type="dxa"/>
              <w:right w:w="45" w:type="dxa"/>
            </w:tcMar>
            <w:vAlign w:val="bottom"/>
            <w:hideMark/>
          </w:tcPr>
          <w:p w14:paraId="42177969" w14:textId="77777777" w:rsidR="003D0598" w:rsidRPr="00991F25" w:rsidRDefault="003D0598" w:rsidP="00E43672">
            <w:pPr>
              <w:jc w:val="center"/>
              <w:rPr>
                <w:szCs w:val="28"/>
                <w:lang w:val="uk-UA"/>
              </w:rPr>
            </w:pPr>
            <w:r w:rsidRPr="00991F25">
              <w:rPr>
                <w:szCs w:val="28"/>
                <w:lang w:val="uk-UA"/>
              </w:rPr>
              <w:t>1,0000</w:t>
            </w:r>
          </w:p>
        </w:tc>
        <w:tc>
          <w:tcPr>
            <w:tcW w:w="851" w:type="dxa"/>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bottom"/>
            <w:hideMark/>
          </w:tcPr>
          <w:p w14:paraId="199987C4" w14:textId="77777777" w:rsidR="003D0598" w:rsidRPr="00991F25" w:rsidRDefault="003D0598" w:rsidP="00E43672">
            <w:pPr>
              <w:jc w:val="center"/>
              <w:rPr>
                <w:szCs w:val="28"/>
                <w:lang w:val="uk-UA"/>
              </w:rPr>
            </w:pPr>
          </w:p>
        </w:tc>
        <w:tc>
          <w:tcPr>
            <w:tcW w:w="1711" w:type="dxa"/>
            <w:tcBorders>
              <w:top w:val="single" w:sz="6" w:space="0" w:color="CCCCCC"/>
              <w:left w:val="single" w:sz="6" w:space="0" w:color="CCCCCC"/>
              <w:bottom w:val="single" w:sz="4" w:space="0" w:color="auto"/>
              <w:right w:val="single" w:sz="4" w:space="0" w:color="auto"/>
            </w:tcBorders>
            <w:shd w:val="clear" w:color="auto" w:fill="D9D9D9" w:themeFill="background1" w:themeFillShade="D9"/>
            <w:tcMar>
              <w:top w:w="30" w:type="dxa"/>
              <w:left w:w="45" w:type="dxa"/>
              <w:bottom w:w="30" w:type="dxa"/>
              <w:right w:w="45" w:type="dxa"/>
            </w:tcMar>
            <w:vAlign w:val="bottom"/>
            <w:hideMark/>
          </w:tcPr>
          <w:p w14:paraId="31FA1CC8" w14:textId="77777777" w:rsidR="003D0598" w:rsidRPr="00991F25" w:rsidRDefault="003D0598" w:rsidP="00E43672">
            <w:pPr>
              <w:jc w:val="center"/>
              <w:rPr>
                <w:szCs w:val="28"/>
                <w:lang w:val="uk-UA"/>
              </w:rPr>
            </w:pPr>
            <w:r w:rsidRPr="00991F25">
              <w:rPr>
                <w:szCs w:val="28"/>
                <w:lang w:val="uk-UA"/>
              </w:rPr>
              <w:t>2,7547</w:t>
            </w:r>
          </w:p>
        </w:tc>
      </w:tr>
    </w:tbl>
    <w:p w14:paraId="36C006AC" w14:textId="77777777" w:rsidR="003D0598" w:rsidRPr="008A650A" w:rsidRDefault="003D0598" w:rsidP="008C2807">
      <w:pPr>
        <w:spacing w:line="360" w:lineRule="auto"/>
        <w:ind w:firstLine="709"/>
        <w:rPr>
          <w:lang w:val="uk-UA"/>
        </w:rPr>
      </w:pPr>
    </w:p>
    <w:p w14:paraId="24408236" w14:textId="7E15139D" w:rsidR="00417330" w:rsidRPr="002808D3" w:rsidRDefault="00C0315F" w:rsidP="00C0315F">
      <w:pPr>
        <w:pStyle w:val="2"/>
      </w:pPr>
      <w:bookmarkStart w:id="24" w:name="_Toc59564304"/>
      <w:r>
        <w:t>3.3</w:t>
      </w:r>
      <w:r>
        <w:tab/>
      </w:r>
      <w:r w:rsidR="002808D3" w:rsidRPr="002808D3">
        <w:t>Визначення</w:t>
      </w:r>
      <w:r w:rsidR="002808D3">
        <w:t xml:space="preserve"> стратегі</w:t>
      </w:r>
      <w:r>
        <w:t>й</w:t>
      </w:r>
      <w:r w:rsidR="002808D3">
        <w:t xml:space="preserve"> розвитку безпеки за </w:t>
      </w:r>
      <w:r>
        <w:t xml:space="preserve">допомогою </w:t>
      </w:r>
      <w:r>
        <w:rPr>
          <w:lang w:val="en-US"/>
        </w:rPr>
        <w:t>SPACE</w:t>
      </w:r>
      <w:r w:rsidRPr="00FE0A72">
        <w:t>-</w:t>
      </w:r>
      <w:r>
        <w:t>матриці</w:t>
      </w:r>
      <w:bookmarkEnd w:id="24"/>
    </w:p>
    <w:p w14:paraId="51A7096E" w14:textId="381B96A1" w:rsidR="00FF0B2E" w:rsidRDefault="00FE0A72" w:rsidP="0011743B">
      <w:pPr>
        <w:spacing w:before="240" w:after="240" w:line="360" w:lineRule="auto"/>
        <w:ind w:firstLine="709"/>
        <w:rPr>
          <w:lang w:val="uk-UA"/>
        </w:rPr>
      </w:pPr>
      <w:r w:rsidRPr="008A7044">
        <w:rPr>
          <w:lang w:val="uk-UA"/>
        </w:rPr>
        <w:t>Ефективним</w:t>
      </w:r>
      <w:r>
        <w:t xml:space="preserve"> </w:t>
      </w:r>
      <w:r w:rsidRPr="00CE363A">
        <w:rPr>
          <w:lang w:val="uk-UA"/>
        </w:rPr>
        <w:t xml:space="preserve">способом вибору </w:t>
      </w:r>
      <w:r w:rsidR="008A7044" w:rsidRPr="00CE363A">
        <w:rPr>
          <w:lang w:val="uk-UA"/>
        </w:rPr>
        <w:t>н</w:t>
      </w:r>
      <w:r w:rsidRPr="00CE363A">
        <w:rPr>
          <w:lang w:val="uk-UA"/>
        </w:rPr>
        <w:t>а</w:t>
      </w:r>
      <w:r w:rsidR="008A7044" w:rsidRPr="00CE363A">
        <w:rPr>
          <w:lang w:val="uk-UA"/>
        </w:rPr>
        <w:t>л</w:t>
      </w:r>
      <w:r w:rsidRPr="00CE363A">
        <w:rPr>
          <w:lang w:val="uk-UA"/>
        </w:rPr>
        <w:t>ежної стратегії є побудова так зва</w:t>
      </w:r>
      <w:r w:rsidR="008A7044" w:rsidRPr="00CE363A">
        <w:rPr>
          <w:lang w:val="uk-UA"/>
        </w:rPr>
        <w:t>н</w:t>
      </w:r>
      <w:r w:rsidRPr="00CE363A">
        <w:rPr>
          <w:lang w:val="uk-UA"/>
        </w:rPr>
        <w:t xml:space="preserve">ої SPACE-матриці. </w:t>
      </w:r>
      <w:r w:rsidR="008A7044" w:rsidRPr="00CE363A">
        <w:rPr>
          <w:lang w:val="uk-UA"/>
        </w:rPr>
        <w:t>Вона надає змогу чітко обрати напрям</w:t>
      </w:r>
      <w:r w:rsidR="008A7044">
        <w:rPr>
          <w:lang w:val="uk-UA"/>
        </w:rPr>
        <w:t xml:space="preserve"> стратегії, спираючись на обчислен</w:t>
      </w:r>
      <w:r w:rsidR="003B238E">
        <w:rPr>
          <w:lang w:val="uk-UA"/>
        </w:rPr>
        <w:t>ня</w:t>
      </w:r>
      <w:r w:rsidR="008A7044">
        <w:rPr>
          <w:lang w:val="uk-UA"/>
        </w:rPr>
        <w:t xml:space="preserve"> зважених ваг зовнішнього та внутрішнього середовищ.</w:t>
      </w:r>
    </w:p>
    <w:p w14:paraId="7847BA36" w14:textId="7BD37597" w:rsidR="008A7044" w:rsidRPr="008A7044" w:rsidRDefault="008A7044" w:rsidP="0011743B">
      <w:pPr>
        <w:spacing w:before="240" w:after="240" w:line="360" w:lineRule="auto"/>
        <w:ind w:firstLine="709"/>
        <w:rPr>
          <w:lang w:val="uk-UA"/>
        </w:rPr>
      </w:pPr>
      <w:r w:rsidRPr="008A7044">
        <w:rPr>
          <w:lang w:val="uk-UA"/>
        </w:rPr>
        <w:t xml:space="preserve">Матриця SPACE розбита на чотири квадранти, де кожен квадрант пропонує інший тип або </w:t>
      </w:r>
      <w:r w:rsidR="004A19B5">
        <w:rPr>
          <w:lang w:val="uk-UA"/>
        </w:rPr>
        <w:t>напрям</w:t>
      </w:r>
      <w:r w:rsidRPr="008A7044">
        <w:rPr>
          <w:lang w:val="uk-UA"/>
        </w:rPr>
        <w:t xml:space="preserve"> стратегії:</w:t>
      </w:r>
    </w:p>
    <w:p w14:paraId="72BF8EC5" w14:textId="156E7196" w:rsidR="008A7044" w:rsidRPr="003E3635" w:rsidRDefault="008A7044" w:rsidP="0011743B">
      <w:pPr>
        <w:pStyle w:val="a7"/>
        <w:numPr>
          <w:ilvl w:val="0"/>
          <w:numId w:val="9"/>
        </w:numPr>
        <w:spacing w:before="240" w:after="240" w:line="360" w:lineRule="auto"/>
        <w:ind w:left="1134" w:hanging="425"/>
        <w:rPr>
          <w:lang w:val="uk-UA"/>
        </w:rPr>
      </w:pPr>
      <w:r w:rsidRPr="003E3635">
        <w:rPr>
          <w:lang w:val="uk-UA"/>
        </w:rPr>
        <w:t>Агресивний</w:t>
      </w:r>
      <w:r w:rsidR="003B238E">
        <w:rPr>
          <w:lang w:val="uk-UA"/>
        </w:rPr>
        <w:t>;</w:t>
      </w:r>
    </w:p>
    <w:p w14:paraId="39D4FDCC" w14:textId="49084BD4" w:rsidR="008A7044" w:rsidRPr="003E3635" w:rsidRDefault="008A7044" w:rsidP="0011743B">
      <w:pPr>
        <w:pStyle w:val="a7"/>
        <w:numPr>
          <w:ilvl w:val="0"/>
          <w:numId w:val="9"/>
        </w:numPr>
        <w:spacing w:before="240" w:after="240" w:line="360" w:lineRule="auto"/>
        <w:ind w:left="1134" w:hanging="425"/>
        <w:rPr>
          <w:lang w:val="uk-UA"/>
        </w:rPr>
      </w:pPr>
      <w:r w:rsidRPr="003E3635">
        <w:rPr>
          <w:lang w:val="uk-UA"/>
        </w:rPr>
        <w:t>Консервативний</w:t>
      </w:r>
      <w:r w:rsidR="003B238E">
        <w:rPr>
          <w:lang w:val="uk-UA"/>
        </w:rPr>
        <w:t>;</w:t>
      </w:r>
    </w:p>
    <w:p w14:paraId="3B195A0B" w14:textId="5E51D0AA" w:rsidR="008A7044" w:rsidRPr="003E3635" w:rsidRDefault="008A7044" w:rsidP="0011743B">
      <w:pPr>
        <w:pStyle w:val="a7"/>
        <w:numPr>
          <w:ilvl w:val="0"/>
          <w:numId w:val="9"/>
        </w:numPr>
        <w:spacing w:before="240" w:after="240" w:line="360" w:lineRule="auto"/>
        <w:ind w:left="1134" w:hanging="425"/>
        <w:rPr>
          <w:lang w:val="uk-UA"/>
        </w:rPr>
      </w:pPr>
      <w:r w:rsidRPr="003E3635">
        <w:rPr>
          <w:lang w:val="uk-UA"/>
        </w:rPr>
        <w:t>Оборонний</w:t>
      </w:r>
      <w:r w:rsidR="003B238E">
        <w:rPr>
          <w:lang w:val="uk-UA"/>
        </w:rPr>
        <w:t>;</w:t>
      </w:r>
    </w:p>
    <w:p w14:paraId="72A44E82" w14:textId="03BF02FF" w:rsidR="00FF0B2E" w:rsidRDefault="008A7044" w:rsidP="0011743B">
      <w:pPr>
        <w:pStyle w:val="a7"/>
        <w:numPr>
          <w:ilvl w:val="0"/>
          <w:numId w:val="9"/>
        </w:numPr>
        <w:spacing w:before="240" w:after="240" w:line="360" w:lineRule="auto"/>
        <w:ind w:left="1134" w:hanging="425"/>
        <w:rPr>
          <w:lang w:val="uk-UA"/>
        </w:rPr>
      </w:pPr>
      <w:r w:rsidRPr="003E3635">
        <w:rPr>
          <w:lang w:val="uk-UA"/>
        </w:rPr>
        <w:t>Конкурентоспроможні</w:t>
      </w:r>
      <w:r w:rsidR="003B238E">
        <w:rPr>
          <w:lang w:val="uk-UA"/>
        </w:rPr>
        <w:t>.</w:t>
      </w:r>
    </w:p>
    <w:p w14:paraId="129E24BD" w14:textId="2DED2611" w:rsidR="00CE363A" w:rsidRDefault="00CE363A" w:rsidP="00CE363A">
      <w:pPr>
        <w:spacing w:before="240" w:after="240" w:line="360" w:lineRule="auto"/>
        <w:ind w:firstLine="709"/>
        <w:rPr>
          <w:lang w:val="uk-UA"/>
        </w:rPr>
      </w:pPr>
      <w:r>
        <w:rPr>
          <w:lang w:val="uk-UA"/>
        </w:rPr>
        <w:t>Підставимо отримані значення загальної суми зважених балів факторів внутрішнього та зовнішнього середовищ.</w:t>
      </w:r>
    </w:p>
    <w:p w14:paraId="7DDA3536" w14:textId="632806F2" w:rsidR="00CE363A" w:rsidRPr="00CE363A" w:rsidRDefault="00CE363A" w:rsidP="00CE363A">
      <w:pPr>
        <w:spacing w:before="240" w:after="240" w:line="360" w:lineRule="auto"/>
        <w:ind w:firstLine="709"/>
        <w:rPr>
          <w:lang w:val="uk-UA"/>
        </w:rPr>
      </w:pPr>
      <w:r>
        <w:rPr>
          <w:lang w:val="uk-UA"/>
        </w:rPr>
        <w:t>На вертикальній шкалі оцінки зовнішнього середовища вкажемо значення 2</w:t>
      </w:r>
      <w:r w:rsidR="00A97BB7">
        <w:rPr>
          <w:lang w:val="uk-UA"/>
        </w:rPr>
        <w:t>.</w:t>
      </w:r>
      <w:r>
        <w:rPr>
          <w:lang w:val="uk-UA"/>
        </w:rPr>
        <w:t xml:space="preserve">7547, яке отримано внаслідок аналізу зовнішнього середовища. На горизонтальній шкалі </w:t>
      </w:r>
      <w:r w:rsidR="00A97BB7">
        <w:rPr>
          <w:lang w:val="uk-UA"/>
        </w:rPr>
        <w:t>вкажемо значення 2.7115, отримане внаслідок аналізу внутрішнього середовища.</w:t>
      </w:r>
    </w:p>
    <w:p w14:paraId="3CD1C0E6" w14:textId="1568A4B2" w:rsidR="003E3635" w:rsidRDefault="00AE04EF" w:rsidP="003B238E">
      <w:pPr>
        <w:spacing w:line="360" w:lineRule="auto"/>
        <w:ind w:firstLine="709"/>
        <w:jc w:val="center"/>
        <w:rPr>
          <w:lang w:val="uk-UA"/>
        </w:rPr>
      </w:pPr>
      <w:r w:rsidRPr="00AE04EF">
        <w:rPr>
          <w:noProof/>
          <w:lang w:val="uk-UA"/>
        </w:rPr>
        <w:lastRenderedPageBreak/>
        <w:drawing>
          <wp:inline distT="0" distB="0" distL="0" distR="0" wp14:anchorId="12698DC3" wp14:editId="5BC26EE3">
            <wp:extent cx="4294505" cy="27622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5649" b="3319"/>
                    <a:stretch/>
                  </pic:blipFill>
                  <pic:spPr bwMode="auto">
                    <a:xfrm>
                      <a:off x="0" y="0"/>
                      <a:ext cx="4321054" cy="2779326"/>
                    </a:xfrm>
                    <a:prstGeom prst="rect">
                      <a:avLst/>
                    </a:prstGeom>
                    <a:ln>
                      <a:noFill/>
                    </a:ln>
                    <a:extLst>
                      <a:ext uri="{53640926-AAD7-44D8-BBD7-CCE9431645EC}">
                        <a14:shadowObscured xmlns:a14="http://schemas.microsoft.com/office/drawing/2010/main"/>
                      </a:ext>
                    </a:extLst>
                  </pic:spPr>
                </pic:pic>
              </a:graphicData>
            </a:graphic>
          </wp:inline>
        </w:drawing>
      </w:r>
    </w:p>
    <w:p w14:paraId="180E8BE5" w14:textId="71335215" w:rsidR="009E4CCE" w:rsidRDefault="00AE04EF" w:rsidP="003B238E">
      <w:pPr>
        <w:spacing w:before="240" w:after="240" w:line="360" w:lineRule="auto"/>
        <w:ind w:firstLine="709"/>
        <w:jc w:val="center"/>
        <w:rPr>
          <w:lang w:val="uk-UA"/>
        </w:rPr>
      </w:pPr>
      <w:r>
        <w:rPr>
          <w:lang w:val="uk-UA"/>
        </w:rPr>
        <w:t>Рисунок 3.1</w:t>
      </w:r>
      <w:r w:rsidR="00417330">
        <w:rPr>
          <w:lang w:val="uk-UA"/>
        </w:rPr>
        <w:t xml:space="preserve"> – </w:t>
      </w:r>
      <w:r w:rsidR="00417330">
        <w:rPr>
          <w:lang w:val="en-US"/>
        </w:rPr>
        <w:t>SPACE</w:t>
      </w:r>
      <w:r w:rsidR="00417330" w:rsidRPr="00417330">
        <w:t>-</w:t>
      </w:r>
      <w:r w:rsidR="00417330">
        <w:rPr>
          <w:lang w:val="uk-UA"/>
        </w:rPr>
        <w:t>матриця</w:t>
      </w:r>
    </w:p>
    <w:p w14:paraId="4667ECE3" w14:textId="041A3289" w:rsidR="00FF0B2E" w:rsidRDefault="003E3635" w:rsidP="00991F25">
      <w:pPr>
        <w:spacing w:before="240" w:after="240" w:line="360" w:lineRule="auto"/>
        <w:ind w:firstLine="709"/>
        <w:rPr>
          <w:lang w:val="uk-UA"/>
        </w:rPr>
      </w:pPr>
      <w:r w:rsidRPr="003E3635">
        <w:rPr>
          <w:lang w:val="uk-UA"/>
        </w:rPr>
        <w:t>Ця конкретна матриця SPACE</w:t>
      </w:r>
      <w:r w:rsidR="008C03A7">
        <w:rPr>
          <w:lang w:val="uk-UA"/>
        </w:rPr>
        <w:t xml:space="preserve"> показує, що</w:t>
      </w:r>
      <w:r w:rsidR="00417330">
        <w:rPr>
          <w:lang w:val="uk-UA"/>
        </w:rPr>
        <w:t xml:space="preserve"> система має </w:t>
      </w:r>
      <w:r w:rsidR="008C03A7">
        <w:rPr>
          <w:lang w:val="uk-UA"/>
        </w:rPr>
        <w:t xml:space="preserve">дотримуватись </w:t>
      </w:r>
      <w:r w:rsidR="00417330">
        <w:rPr>
          <w:lang w:val="uk-UA"/>
        </w:rPr>
        <w:t xml:space="preserve"> стратегі</w:t>
      </w:r>
      <w:r w:rsidR="008C03A7">
        <w:rPr>
          <w:lang w:val="uk-UA"/>
        </w:rPr>
        <w:t>ї</w:t>
      </w:r>
      <w:r w:rsidR="000442FE">
        <w:rPr>
          <w:lang w:val="uk-UA"/>
        </w:rPr>
        <w:t xml:space="preserve"> агресивного </w:t>
      </w:r>
      <w:r w:rsidR="00255D8A">
        <w:rPr>
          <w:lang w:val="uk-UA"/>
        </w:rPr>
        <w:t>напрямку</w:t>
      </w:r>
      <w:r w:rsidR="00417330">
        <w:rPr>
          <w:lang w:val="uk-UA"/>
        </w:rPr>
        <w:t xml:space="preserve">. </w:t>
      </w:r>
      <w:r w:rsidR="006208D0" w:rsidRPr="006208D0">
        <w:rPr>
          <w:lang w:val="uk-UA"/>
        </w:rPr>
        <w:t>Для впровадження агресивної</w:t>
      </w:r>
      <w:r w:rsidR="00650AC7">
        <w:rPr>
          <w:lang w:val="uk-UA"/>
        </w:rPr>
        <w:t xml:space="preserve"> або</w:t>
      </w:r>
      <w:r w:rsidR="006208D0" w:rsidRPr="006208D0">
        <w:rPr>
          <w:lang w:val="uk-UA"/>
        </w:rPr>
        <w:t xml:space="preserve"> </w:t>
      </w:r>
      <w:r w:rsidR="00650AC7">
        <w:rPr>
          <w:lang w:val="uk-UA"/>
        </w:rPr>
        <w:t xml:space="preserve">наступальної </w:t>
      </w:r>
      <w:r w:rsidR="006208D0" w:rsidRPr="006208D0">
        <w:rPr>
          <w:lang w:val="uk-UA"/>
        </w:rPr>
        <w:t>с</w:t>
      </w:r>
      <w:r w:rsidR="00650AC7">
        <w:rPr>
          <w:lang w:val="uk-UA"/>
        </w:rPr>
        <w:t>т</w:t>
      </w:r>
      <w:r w:rsidR="006208D0" w:rsidRPr="006208D0">
        <w:rPr>
          <w:lang w:val="uk-UA"/>
        </w:rPr>
        <w:t>ратегії варто зосередитись на використанні можливостей з власними сильними сторонами.</w:t>
      </w:r>
      <w:r w:rsidR="008C03A7">
        <w:rPr>
          <w:lang w:val="uk-UA"/>
        </w:rPr>
        <w:t xml:space="preserve"> </w:t>
      </w:r>
    </w:p>
    <w:p w14:paraId="0303E174" w14:textId="30F5BBCE" w:rsidR="00216B9B" w:rsidRDefault="00216B9B" w:rsidP="00991F25">
      <w:pPr>
        <w:spacing w:before="240" w:after="240" w:line="360" w:lineRule="auto"/>
        <w:ind w:firstLine="709"/>
        <w:rPr>
          <w:lang w:val="uk-UA"/>
        </w:rPr>
      </w:pPr>
      <w:r w:rsidRPr="00216B9B">
        <w:rPr>
          <w:lang w:val="uk-UA"/>
        </w:rPr>
        <w:t xml:space="preserve">За допомогою матриці зв’язків між внутрішніми </w:t>
      </w:r>
      <w:r w:rsidR="008C03A7">
        <w:rPr>
          <w:lang w:val="uk-UA"/>
        </w:rPr>
        <w:t>факторами</w:t>
      </w:r>
      <w:r w:rsidRPr="00216B9B">
        <w:rPr>
          <w:lang w:val="uk-UA"/>
        </w:rPr>
        <w:t>, а саме сильними сторонами</w:t>
      </w:r>
      <w:r w:rsidR="008C03A7" w:rsidRPr="008C03A7">
        <w:rPr>
          <w:lang w:val="uk-UA"/>
        </w:rPr>
        <w:t xml:space="preserve"> </w:t>
      </w:r>
      <w:r w:rsidR="008C03A7">
        <w:rPr>
          <w:lang w:val="uk-UA"/>
        </w:rPr>
        <w:t>(</w:t>
      </w:r>
      <w:r w:rsidR="008C03A7">
        <w:rPr>
          <w:lang w:val="en-US"/>
        </w:rPr>
        <w:t>S</w:t>
      </w:r>
      <w:r w:rsidR="008C03A7" w:rsidRPr="008C03A7">
        <w:rPr>
          <w:lang w:val="uk-UA"/>
        </w:rPr>
        <w:t>)</w:t>
      </w:r>
      <w:r w:rsidRPr="00216B9B">
        <w:rPr>
          <w:lang w:val="uk-UA"/>
        </w:rPr>
        <w:t xml:space="preserve">, та зовнішніми </w:t>
      </w:r>
      <w:r w:rsidR="008C03A7">
        <w:rPr>
          <w:lang w:val="uk-UA"/>
        </w:rPr>
        <w:t>факторами</w:t>
      </w:r>
      <w:r w:rsidRPr="00216B9B">
        <w:rPr>
          <w:lang w:val="uk-UA"/>
        </w:rPr>
        <w:t xml:space="preserve"> – можливостями</w:t>
      </w:r>
      <w:r w:rsidR="008C03A7" w:rsidRPr="008C03A7">
        <w:rPr>
          <w:lang w:val="uk-UA"/>
        </w:rPr>
        <w:t xml:space="preserve"> (</w:t>
      </w:r>
      <w:r w:rsidR="008C03A7">
        <w:rPr>
          <w:lang w:val="en-US"/>
        </w:rPr>
        <w:t>O</w:t>
      </w:r>
      <w:r w:rsidR="008C03A7" w:rsidRPr="008C03A7">
        <w:rPr>
          <w:lang w:val="uk-UA"/>
        </w:rPr>
        <w:t>)</w:t>
      </w:r>
      <w:r w:rsidRPr="00216B9B">
        <w:rPr>
          <w:lang w:val="uk-UA"/>
        </w:rPr>
        <w:t xml:space="preserve">, визначається найбільш перспективні сторони, які краще за інших сприймають вплив зовнішніх факторів й дають сильніший поштовх </w:t>
      </w:r>
      <w:r w:rsidR="008C03A7">
        <w:rPr>
          <w:lang w:val="uk-UA"/>
        </w:rPr>
        <w:t>розвитку безпеки системи</w:t>
      </w:r>
      <w:r w:rsidRPr="00216B9B">
        <w:rPr>
          <w:lang w:val="uk-UA"/>
        </w:rPr>
        <w:t>.</w:t>
      </w:r>
    </w:p>
    <w:p w14:paraId="5E32A487" w14:textId="495EA1AF" w:rsidR="008C03A7" w:rsidRDefault="008C03A7" w:rsidP="00991F25">
      <w:pPr>
        <w:spacing w:before="240" w:after="240" w:line="360" w:lineRule="auto"/>
        <w:ind w:firstLine="709"/>
        <w:rPr>
          <w:lang w:val="uk-UA"/>
        </w:rPr>
      </w:pPr>
      <w:r>
        <w:rPr>
          <w:lang w:val="uk-UA"/>
        </w:rPr>
        <w:t>Виходячи з цього, було побудовано 10 стратегій розвитку безпеки системи</w:t>
      </w:r>
      <w:r w:rsidR="00F530DA">
        <w:rPr>
          <w:lang w:val="uk-UA"/>
        </w:rPr>
        <w:t>:</w:t>
      </w:r>
    </w:p>
    <w:p w14:paraId="54392F79" w14:textId="08F6D2DD" w:rsidR="00F530DA" w:rsidRPr="00F530DA" w:rsidRDefault="00F530DA" w:rsidP="00F530DA">
      <w:pPr>
        <w:spacing w:before="240" w:after="240" w:line="360" w:lineRule="auto"/>
        <w:ind w:firstLine="709"/>
        <w:rPr>
          <w:lang w:val="uk-UA"/>
        </w:rPr>
      </w:pPr>
      <w:r w:rsidRPr="00F32A90">
        <w:rPr>
          <w:b/>
          <w:bCs/>
          <w:szCs w:val="28"/>
          <w:lang w:val="uk-UA" w:eastAsia="uk-UA"/>
        </w:rPr>
        <w:t>SO</w:t>
      </w:r>
      <w:r w:rsidRPr="00F530DA">
        <w:rPr>
          <w:b/>
          <w:bCs/>
          <w:szCs w:val="28"/>
          <w:vertAlign w:val="subscript"/>
          <w:lang w:val="uk-UA" w:eastAsia="uk-UA"/>
        </w:rPr>
        <w:t>1</w:t>
      </w:r>
      <w:r>
        <w:rPr>
          <w:lang w:val="uk-UA"/>
        </w:rPr>
        <w:t>.</w:t>
      </w:r>
      <w:r>
        <w:rPr>
          <w:lang w:val="uk-UA"/>
        </w:rPr>
        <w:tab/>
      </w:r>
      <w:r w:rsidRPr="00F530DA">
        <w:rPr>
          <w:lang w:val="uk-UA"/>
        </w:rPr>
        <w:t xml:space="preserve">Провести тестування технічних засобів керування безпекою та надати розробникам інструкції </w:t>
      </w:r>
      <w:r w:rsidR="003B238E">
        <w:rPr>
          <w:lang w:val="uk-UA"/>
        </w:rPr>
        <w:t>щодо</w:t>
      </w:r>
      <w:r w:rsidRPr="00F530DA">
        <w:rPr>
          <w:lang w:val="uk-UA"/>
        </w:rPr>
        <w:t xml:space="preserve"> впровадженн</w:t>
      </w:r>
      <w:r w:rsidR="003B238E">
        <w:rPr>
          <w:lang w:val="uk-UA"/>
        </w:rPr>
        <w:t>я</w:t>
      </w:r>
      <w:r w:rsidRPr="00F530DA">
        <w:rPr>
          <w:lang w:val="uk-UA"/>
        </w:rPr>
        <w:t xml:space="preserve"> засобів контролю </w:t>
      </w:r>
      <w:r w:rsidR="003B238E">
        <w:rPr>
          <w:lang w:val="uk-UA"/>
        </w:rPr>
        <w:t xml:space="preserve">з метою </w:t>
      </w:r>
      <w:r w:rsidR="003B238E" w:rsidRPr="00F530DA">
        <w:rPr>
          <w:lang w:val="uk-UA"/>
        </w:rPr>
        <w:t>задоволен</w:t>
      </w:r>
      <w:r w:rsidR="003B238E">
        <w:rPr>
          <w:lang w:val="uk-UA"/>
        </w:rPr>
        <w:t xml:space="preserve">ня </w:t>
      </w:r>
      <w:r w:rsidRPr="00F530DA">
        <w:rPr>
          <w:lang w:val="uk-UA"/>
        </w:rPr>
        <w:t>вимог безпеки</w:t>
      </w:r>
      <w:r w:rsidR="0099110B">
        <w:rPr>
          <w:lang w:val="uk-UA"/>
        </w:rPr>
        <w:t>.</w:t>
      </w:r>
    </w:p>
    <w:p w14:paraId="30DF2859" w14:textId="221CBBDC" w:rsidR="00F530DA" w:rsidRPr="00F530DA" w:rsidRDefault="00F530DA" w:rsidP="00F530DA">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2</w:t>
      </w:r>
      <w:r>
        <w:rPr>
          <w:lang w:val="uk-UA"/>
        </w:rPr>
        <w:t>.</w:t>
      </w:r>
      <w:r>
        <w:rPr>
          <w:lang w:val="uk-UA"/>
        </w:rPr>
        <w:tab/>
      </w:r>
      <w:r w:rsidRPr="00F530DA">
        <w:rPr>
          <w:lang w:val="uk-UA"/>
        </w:rPr>
        <w:t>Провести сканування додатку для вияв</w:t>
      </w:r>
      <w:r w:rsidR="003B238E">
        <w:rPr>
          <w:lang w:val="uk-UA"/>
        </w:rPr>
        <w:t>лення</w:t>
      </w:r>
      <w:r w:rsidRPr="00F530DA">
        <w:rPr>
          <w:lang w:val="uk-UA"/>
        </w:rPr>
        <w:t xml:space="preserve">  вразливих компонентів із бази даних вразливостей</w:t>
      </w:r>
      <w:r w:rsidR="0099110B">
        <w:rPr>
          <w:lang w:val="uk-UA"/>
        </w:rPr>
        <w:t>.</w:t>
      </w:r>
    </w:p>
    <w:p w14:paraId="7C1BADAE" w14:textId="6FEDE473" w:rsidR="00F530DA" w:rsidRPr="00F530DA" w:rsidRDefault="00F530DA" w:rsidP="00F530DA">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3</w:t>
      </w:r>
      <w:r>
        <w:rPr>
          <w:lang w:val="uk-UA"/>
        </w:rPr>
        <w:t>.</w:t>
      </w:r>
      <w:r>
        <w:rPr>
          <w:lang w:val="uk-UA"/>
        </w:rPr>
        <w:tab/>
      </w:r>
      <w:r w:rsidRPr="00F530DA">
        <w:rPr>
          <w:lang w:val="uk-UA"/>
        </w:rPr>
        <w:t xml:space="preserve">Розташувати сервери баз даних </w:t>
      </w:r>
      <w:r w:rsidR="003B238E">
        <w:rPr>
          <w:lang w:val="uk-UA"/>
        </w:rPr>
        <w:t xml:space="preserve">ізольовано </w:t>
      </w:r>
      <w:r w:rsidRPr="00F530DA">
        <w:rPr>
          <w:lang w:val="uk-UA"/>
        </w:rPr>
        <w:t>від серверів додатку з використанням зашифрованих з'єднань для передачі даних між ними</w:t>
      </w:r>
      <w:r w:rsidR="0099110B">
        <w:rPr>
          <w:lang w:val="uk-UA"/>
        </w:rPr>
        <w:t>.</w:t>
      </w:r>
    </w:p>
    <w:p w14:paraId="4CE2D3C3" w14:textId="082CC93F" w:rsidR="00F530DA" w:rsidRPr="00F530DA" w:rsidRDefault="00F530DA" w:rsidP="00F530DA">
      <w:pPr>
        <w:spacing w:before="240" w:after="240" w:line="360" w:lineRule="auto"/>
        <w:ind w:firstLine="709"/>
        <w:rPr>
          <w:lang w:val="uk-UA"/>
        </w:rPr>
      </w:pPr>
      <w:r w:rsidRPr="00F32A90">
        <w:rPr>
          <w:b/>
          <w:bCs/>
          <w:szCs w:val="28"/>
          <w:lang w:val="uk-UA" w:eastAsia="uk-UA"/>
        </w:rPr>
        <w:lastRenderedPageBreak/>
        <w:t>SO</w:t>
      </w:r>
      <w:r>
        <w:rPr>
          <w:b/>
          <w:bCs/>
          <w:szCs w:val="28"/>
          <w:vertAlign w:val="subscript"/>
          <w:lang w:val="uk-UA" w:eastAsia="uk-UA"/>
        </w:rPr>
        <w:t>4</w:t>
      </w:r>
      <w:r>
        <w:rPr>
          <w:lang w:val="uk-UA"/>
        </w:rPr>
        <w:t>.</w:t>
      </w:r>
      <w:r>
        <w:rPr>
          <w:lang w:val="uk-UA"/>
        </w:rPr>
        <w:tab/>
      </w:r>
      <w:r w:rsidRPr="00F530DA">
        <w:rPr>
          <w:lang w:val="uk-UA"/>
        </w:rPr>
        <w:t>Забезпечити безперешкодний доступ до користування системою при одночасному збільшенні кількості користувачів</w:t>
      </w:r>
      <w:r w:rsidR="0099110B">
        <w:rPr>
          <w:lang w:val="uk-UA"/>
        </w:rPr>
        <w:t>.</w:t>
      </w:r>
    </w:p>
    <w:p w14:paraId="34E2BAE1" w14:textId="2FF83058" w:rsidR="00F530DA" w:rsidRPr="00F530DA" w:rsidRDefault="00F530DA" w:rsidP="00F530DA">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5</w:t>
      </w:r>
      <w:r>
        <w:rPr>
          <w:lang w:val="uk-UA"/>
        </w:rPr>
        <w:t>.</w:t>
      </w:r>
      <w:r>
        <w:rPr>
          <w:lang w:val="uk-UA"/>
        </w:rPr>
        <w:tab/>
      </w:r>
      <w:r w:rsidRPr="00F530DA">
        <w:rPr>
          <w:lang w:val="uk-UA"/>
        </w:rPr>
        <w:t>Впровадити чорний список та білий список для перевірки вхідних даних</w:t>
      </w:r>
      <w:r w:rsidR="0099110B">
        <w:rPr>
          <w:lang w:val="uk-UA"/>
        </w:rPr>
        <w:t>.</w:t>
      </w:r>
    </w:p>
    <w:p w14:paraId="792817CF" w14:textId="04144518" w:rsidR="00F530DA" w:rsidRPr="00F530DA" w:rsidRDefault="00F530DA" w:rsidP="00F530DA">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6</w:t>
      </w:r>
      <w:r>
        <w:rPr>
          <w:lang w:val="uk-UA"/>
        </w:rPr>
        <w:t>.</w:t>
      </w:r>
      <w:r>
        <w:rPr>
          <w:lang w:val="uk-UA"/>
        </w:rPr>
        <w:tab/>
      </w:r>
      <w:r w:rsidRPr="00F530DA">
        <w:rPr>
          <w:lang w:val="uk-UA"/>
        </w:rPr>
        <w:t>Побудувати модель цифрової ідентифікації, орієнтованої на користувача</w:t>
      </w:r>
      <w:r w:rsidR="0099110B">
        <w:rPr>
          <w:lang w:val="uk-UA"/>
        </w:rPr>
        <w:t>.</w:t>
      </w:r>
    </w:p>
    <w:p w14:paraId="12266ABF" w14:textId="00C43D1C" w:rsidR="00F530DA" w:rsidRPr="00F530DA" w:rsidRDefault="00F530DA" w:rsidP="00F530DA">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7</w:t>
      </w:r>
      <w:r>
        <w:rPr>
          <w:lang w:val="uk-UA"/>
        </w:rPr>
        <w:t>.</w:t>
      </w:r>
      <w:r>
        <w:rPr>
          <w:lang w:val="uk-UA"/>
        </w:rPr>
        <w:tab/>
      </w:r>
      <w:r w:rsidRPr="00F530DA">
        <w:rPr>
          <w:lang w:val="uk-UA"/>
        </w:rPr>
        <w:t>Сформувати політики безпеки для примусового контролю доступу окремих груп розробників</w:t>
      </w:r>
      <w:r w:rsidR="0099110B">
        <w:rPr>
          <w:lang w:val="uk-UA"/>
        </w:rPr>
        <w:t>.</w:t>
      </w:r>
    </w:p>
    <w:p w14:paraId="66D9CF51" w14:textId="0567F58E" w:rsidR="00F530DA" w:rsidRPr="00F530DA" w:rsidRDefault="00F530DA" w:rsidP="00F530DA">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8</w:t>
      </w:r>
      <w:r>
        <w:rPr>
          <w:lang w:val="uk-UA"/>
        </w:rPr>
        <w:t>.</w:t>
      </w:r>
      <w:r>
        <w:rPr>
          <w:lang w:val="uk-UA"/>
        </w:rPr>
        <w:tab/>
      </w:r>
      <w:r w:rsidRPr="00B953E2">
        <w:rPr>
          <w:lang w:val="uk-UA"/>
        </w:rPr>
        <w:t xml:space="preserve">Впровадити централізоване </w:t>
      </w:r>
      <w:r w:rsidR="000C6A75" w:rsidRPr="00B953E2">
        <w:rPr>
          <w:lang w:val="uk-UA"/>
        </w:rPr>
        <w:t xml:space="preserve">встановлення </w:t>
      </w:r>
      <w:r w:rsidRPr="00B953E2">
        <w:rPr>
          <w:lang w:val="uk-UA"/>
        </w:rPr>
        <w:t xml:space="preserve">критичних оновлень системи </w:t>
      </w:r>
      <w:r w:rsidR="000C6A75" w:rsidRPr="00B953E2">
        <w:rPr>
          <w:lang w:val="uk-UA"/>
        </w:rPr>
        <w:t xml:space="preserve">для </w:t>
      </w:r>
      <w:r w:rsidRPr="00B953E2">
        <w:rPr>
          <w:lang w:val="uk-UA"/>
        </w:rPr>
        <w:t>захисту конфіденційних даних</w:t>
      </w:r>
      <w:r w:rsidR="0099110B" w:rsidRPr="00B953E2">
        <w:rPr>
          <w:lang w:val="uk-UA"/>
        </w:rPr>
        <w:t>.</w:t>
      </w:r>
    </w:p>
    <w:p w14:paraId="4CF33D87" w14:textId="42F86290" w:rsidR="00F530DA" w:rsidRPr="00F530DA" w:rsidRDefault="00F530DA" w:rsidP="00F530DA">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9</w:t>
      </w:r>
      <w:r>
        <w:rPr>
          <w:lang w:val="uk-UA"/>
        </w:rPr>
        <w:t>.</w:t>
      </w:r>
      <w:r>
        <w:rPr>
          <w:lang w:val="uk-UA"/>
        </w:rPr>
        <w:tab/>
      </w:r>
      <w:r w:rsidRPr="00F530DA">
        <w:rPr>
          <w:lang w:val="uk-UA"/>
        </w:rPr>
        <w:t>Створити центральну безпечну службу контролю реєстрації для перенаправлення та додаткового захисту реєстрацій з розподілених вузлів</w:t>
      </w:r>
      <w:r w:rsidR="0099110B">
        <w:rPr>
          <w:lang w:val="uk-UA"/>
        </w:rPr>
        <w:t>.</w:t>
      </w:r>
    </w:p>
    <w:p w14:paraId="4E6D9EE0" w14:textId="5A27214A" w:rsidR="00F530DA" w:rsidRDefault="00F530DA" w:rsidP="00F530DA">
      <w:pPr>
        <w:spacing w:before="240" w:after="240" w:line="360" w:lineRule="auto"/>
        <w:ind w:firstLine="709"/>
        <w:rPr>
          <w:lang w:val="uk-UA"/>
        </w:rPr>
      </w:pPr>
      <w:r w:rsidRPr="00F32A90">
        <w:rPr>
          <w:b/>
          <w:bCs/>
          <w:szCs w:val="28"/>
          <w:lang w:val="uk-UA" w:eastAsia="uk-UA"/>
        </w:rPr>
        <w:t>SO</w:t>
      </w:r>
      <w:r w:rsidRPr="00F530DA">
        <w:rPr>
          <w:b/>
          <w:bCs/>
          <w:szCs w:val="28"/>
          <w:vertAlign w:val="subscript"/>
          <w:lang w:val="uk-UA" w:eastAsia="uk-UA"/>
        </w:rPr>
        <w:t>1</w:t>
      </w:r>
      <w:r>
        <w:rPr>
          <w:b/>
          <w:bCs/>
          <w:szCs w:val="28"/>
          <w:vertAlign w:val="subscript"/>
          <w:lang w:val="uk-UA" w:eastAsia="uk-UA"/>
        </w:rPr>
        <w:t>0</w:t>
      </w:r>
      <w:r>
        <w:rPr>
          <w:lang w:val="uk-UA"/>
        </w:rPr>
        <w:t>.</w:t>
      </w:r>
      <w:r>
        <w:rPr>
          <w:lang w:val="uk-UA"/>
        </w:rPr>
        <w:tab/>
      </w:r>
      <w:r w:rsidRPr="00F530DA">
        <w:rPr>
          <w:lang w:val="uk-UA"/>
        </w:rPr>
        <w:t>Впровадити систему зворотного зв'язку користувачів з розробниками для швидкого реагування на виявлені користувачами помилки</w:t>
      </w:r>
      <w:r>
        <w:rPr>
          <w:lang w:val="uk-UA"/>
        </w:rPr>
        <w:t>.</w:t>
      </w:r>
    </w:p>
    <w:p w14:paraId="121CB25D" w14:textId="243F4940" w:rsidR="00687217" w:rsidRDefault="00F530DA" w:rsidP="00687217">
      <w:pPr>
        <w:spacing w:before="240" w:after="240" w:line="360" w:lineRule="auto"/>
        <w:ind w:firstLine="709"/>
        <w:rPr>
          <w:lang w:val="uk-UA"/>
        </w:rPr>
      </w:pPr>
      <w:r>
        <w:rPr>
          <w:lang w:val="uk-UA"/>
        </w:rPr>
        <w:t>Наступна задача полягає у визначенні найоптимальнішої стратегії</w:t>
      </w:r>
      <w:r w:rsidR="00FC39A3">
        <w:rPr>
          <w:lang w:val="uk-UA"/>
        </w:rPr>
        <w:t xml:space="preserve"> розвитку безпеки систе</w:t>
      </w:r>
      <w:r w:rsidR="0099110B">
        <w:rPr>
          <w:lang w:val="uk-UA"/>
        </w:rPr>
        <w:t>м</w:t>
      </w:r>
      <w:r w:rsidR="00FC39A3">
        <w:rPr>
          <w:lang w:val="uk-UA"/>
        </w:rPr>
        <w:t>и</w:t>
      </w:r>
      <w:r w:rsidR="003B34BF">
        <w:rPr>
          <w:lang w:val="uk-UA"/>
        </w:rPr>
        <w:t xml:space="preserve">, для цього використаємо матрицю </w:t>
      </w:r>
      <w:r w:rsidR="003B34BF" w:rsidRPr="003B34BF">
        <w:rPr>
          <w:lang w:val="uk-UA"/>
        </w:rPr>
        <w:t>кількісного стратегічного планування</w:t>
      </w:r>
      <w:r w:rsidR="00687217">
        <w:rPr>
          <w:lang w:val="uk-UA"/>
        </w:rPr>
        <w:t>.</w:t>
      </w:r>
    </w:p>
    <w:p w14:paraId="6D81A833" w14:textId="2B8F2F75" w:rsidR="00687217" w:rsidRDefault="00687217" w:rsidP="00687217">
      <w:pPr>
        <w:spacing w:before="240" w:after="240" w:line="360" w:lineRule="auto"/>
        <w:ind w:firstLine="709"/>
        <w:rPr>
          <w:lang w:val="uk-UA"/>
        </w:rPr>
      </w:pPr>
      <w:r>
        <w:rPr>
          <w:lang w:val="uk-UA"/>
        </w:rPr>
        <w:t>Перший стовпець включає в себе перелік усіх визначених зовнішніх та внутрішніх факторів системи, другий – ваги для кожного</w:t>
      </w:r>
      <w:r w:rsidR="009003AE">
        <w:rPr>
          <w:lang w:val="uk-UA"/>
        </w:rPr>
        <w:t xml:space="preserve"> з</w:t>
      </w:r>
      <w:r>
        <w:rPr>
          <w:lang w:val="uk-UA"/>
        </w:rPr>
        <w:t xml:space="preserve"> фактор</w:t>
      </w:r>
      <w:r w:rsidR="009003AE">
        <w:rPr>
          <w:lang w:val="uk-UA"/>
        </w:rPr>
        <w:t xml:space="preserve">ів. Далі треба визначити показники привабливості (ПП) впровадження кожної стратегії для кожного окремого фактору. Показники привабливості заповнюються від 1 до 4, де </w:t>
      </w:r>
      <w:r w:rsidR="009003AE" w:rsidRPr="009B611A">
        <w:rPr>
          <w:lang w:val="uk-UA"/>
        </w:rPr>
        <w:t xml:space="preserve">1 = непривабливий, 2 = </w:t>
      </w:r>
      <w:r w:rsidR="009003AE">
        <w:rPr>
          <w:lang w:val="uk-UA"/>
        </w:rPr>
        <w:t>не дуже</w:t>
      </w:r>
      <w:r w:rsidR="009003AE" w:rsidRPr="009B611A">
        <w:rPr>
          <w:lang w:val="uk-UA"/>
        </w:rPr>
        <w:t xml:space="preserve"> привабливий, 3 = досить привабливий і 4 = дуже привабливий.</w:t>
      </w:r>
    </w:p>
    <w:p w14:paraId="1DC60D47" w14:textId="0ACFF669" w:rsidR="00F32A90" w:rsidRDefault="009003AE" w:rsidP="00812E77">
      <w:pPr>
        <w:spacing w:before="240" w:after="240" w:line="360" w:lineRule="auto"/>
        <w:ind w:firstLine="709"/>
        <w:rPr>
          <w:lang w:val="uk-UA"/>
        </w:rPr>
      </w:pPr>
      <w:r>
        <w:rPr>
          <w:lang w:val="uk-UA"/>
        </w:rPr>
        <w:lastRenderedPageBreak/>
        <w:t>Порахувавши загальні показники привабливості для всіх факторів та просумувавши їх для кожної окремої стратегії отрим</w:t>
      </w:r>
      <w:r w:rsidR="00812E77">
        <w:rPr>
          <w:lang w:val="uk-UA"/>
        </w:rPr>
        <w:t xml:space="preserve">аємо сумарний показник привабливості стратегії. </w:t>
      </w:r>
    </w:p>
    <w:p w14:paraId="672CC48D" w14:textId="2F8BFD05" w:rsidR="00812E77" w:rsidRPr="00812E77" w:rsidRDefault="00812E77" w:rsidP="000C6A75">
      <w:pPr>
        <w:spacing w:before="240" w:after="240" w:line="360" w:lineRule="auto"/>
        <w:ind w:firstLine="709"/>
        <w:jc w:val="left"/>
        <w:rPr>
          <w:lang w:val="uk-UA"/>
        </w:rPr>
      </w:pPr>
      <w:r>
        <w:rPr>
          <w:lang w:val="uk-UA"/>
        </w:rPr>
        <w:t>Таблиця 3.5</w:t>
      </w:r>
      <w:r w:rsidR="000C6A75">
        <w:rPr>
          <w:lang w:val="uk-UA"/>
        </w:rPr>
        <w:t xml:space="preserve"> – </w:t>
      </w:r>
      <w:r>
        <w:rPr>
          <w:lang w:val="uk-UA"/>
        </w:rPr>
        <w:t xml:space="preserve">Розрахунок привабливості стратегій </w:t>
      </w:r>
      <w:r w:rsidRPr="00812E77">
        <w:rPr>
          <w:szCs w:val="28"/>
          <w:lang w:val="uk-UA" w:eastAsia="uk-UA"/>
        </w:rPr>
        <w:t>SO</w:t>
      </w:r>
      <w:r w:rsidRPr="00812E77">
        <w:rPr>
          <w:szCs w:val="28"/>
          <w:vertAlign w:val="subscript"/>
          <w:lang w:val="uk-UA" w:eastAsia="uk-UA"/>
        </w:rPr>
        <w:t>1</w:t>
      </w:r>
      <w:r w:rsidRPr="00812E77">
        <w:rPr>
          <w:lang w:val="uk-UA"/>
        </w:rPr>
        <w:t>-</w:t>
      </w:r>
      <w:r w:rsidRPr="00812E77">
        <w:rPr>
          <w:szCs w:val="28"/>
          <w:lang w:val="uk-UA" w:eastAsia="uk-UA"/>
        </w:rPr>
        <w:t>SO</w:t>
      </w:r>
      <w:r w:rsidRPr="00812E77">
        <w:rPr>
          <w:szCs w:val="28"/>
          <w:vertAlign w:val="subscript"/>
          <w:lang w:val="uk-UA" w:eastAsia="uk-UA"/>
        </w:rPr>
        <w:t>5</w:t>
      </w:r>
    </w:p>
    <w:tbl>
      <w:tblPr>
        <w:tblW w:w="9814" w:type="dxa"/>
        <w:tblCellMar>
          <w:left w:w="0" w:type="dxa"/>
          <w:right w:w="0" w:type="dxa"/>
        </w:tblCellMar>
        <w:tblLook w:val="04A0" w:firstRow="1" w:lastRow="0" w:firstColumn="1" w:lastColumn="0" w:noHBand="0" w:noVBand="1"/>
      </w:tblPr>
      <w:tblGrid>
        <w:gridCol w:w="1181"/>
        <w:gridCol w:w="953"/>
        <w:gridCol w:w="583"/>
        <w:gridCol w:w="953"/>
        <w:gridCol w:w="583"/>
        <w:gridCol w:w="953"/>
        <w:gridCol w:w="583"/>
        <w:gridCol w:w="953"/>
        <w:gridCol w:w="583"/>
        <w:gridCol w:w="953"/>
        <w:gridCol w:w="583"/>
        <w:gridCol w:w="953"/>
      </w:tblGrid>
      <w:tr w:rsidR="00F32A90" w:rsidRPr="00F32A90" w14:paraId="3FC5C254" w14:textId="77777777" w:rsidTr="00F32A90">
        <w:trPr>
          <w:trHeight w:val="320"/>
        </w:trPr>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8AC274E" w14:textId="77777777" w:rsidR="00F32A90" w:rsidRPr="00F32A90" w:rsidRDefault="00F32A90" w:rsidP="00F32A90">
            <w:pPr>
              <w:jc w:val="center"/>
              <w:rPr>
                <w:b/>
                <w:bCs/>
                <w:szCs w:val="28"/>
                <w:lang w:val="uk-UA" w:eastAsia="uk-UA"/>
              </w:rPr>
            </w:pPr>
            <w:r w:rsidRPr="00F32A90">
              <w:rPr>
                <w:b/>
                <w:bCs/>
                <w:szCs w:val="28"/>
                <w:lang w:val="uk-UA" w:eastAsia="uk-UA"/>
              </w:rPr>
              <w:t>Фактор</w:t>
            </w:r>
          </w:p>
        </w:tc>
        <w:tc>
          <w:tcPr>
            <w:tcW w:w="0" w:type="auto"/>
            <w:vMerge w:val="restart"/>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F6CD0AC" w14:textId="77777777" w:rsidR="00F32A90" w:rsidRPr="00F32A90" w:rsidRDefault="00F32A90" w:rsidP="00F32A90">
            <w:pPr>
              <w:jc w:val="center"/>
              <w:rPr>
                <w:b/>
                <w:bCs/>
                <w:szCs w:val="28"/>
                <w:lang w:val="uk-UA" w:eastAsia="uk-UA"/>
              </w:rPr>
            </w:pPr>
            <w:r w:rsidRPr="00F32A90">
              <w:rPr>
                <w:b/>
                <w:bCs/>
                <w:szCs w:val="28"/>
                <w:lang w:val="uk-UA" w:eastAsia="uk-UA"/>
              </w:rPr>
              <w:t>Ваги</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C8E418E" w14:textId="77777777" w:rsidR="00F32A90" w:rsidRPr="00F32A90" w:rsidRDefault="00F32A90" w:rsidP="00F32A90">
            <w:pPr>
              <w:jc w:val="center"/>
              <w:rPr>
                <w:b/>
                <w:bCs/>
                <w:szCs w:val="28"/>
                <w:lang w:val="uk-UA" w:eastAsia="uk-UA"/>
              </w:rPr>
            </w:pPr>
            <w:r w:rsidRPr="00F32A90">
              <w:rPr>
                <w:b/>
                <w:bCs/>
                <w:szCs w:val="28"/>
                <w:lang w:val="uk-UA" w:eastAsia="uk-UA"/>
              </w:rPr>
              <w:t>SO</w:t>
            </w:r>
            <w:r w:rsidRPr="009003AE">
              <w:rPr>
                <w:b/>
                <w:bCs/>
                <w:szCs w:val="28"/>
                <w:vertAlign w:val="subscript"/>
                <w:lang w:val="uk-UA" w:eastAsia="uk-UA"/>
              </w:rPr>
              <w:t>1</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875D415" w14:textId="77777777" w:rsidR="00F32A90" w:rsidRPr="00F32A90" w:rsidRDefault="00F32A90" w:rsidP="00F32A90">
            <w:pPr>
              <w:jc w:val="center"/>
              <w:rPr>
                <w:b/>
                <w:bCs/>
                <w:szCs w:val="28"/>
                <w:lang w:val="uk-UA" w:eastAsia="uk-UA"/>
              </w:rPr>
            </w:pPr>
            <w:r w:rsidRPr="00F32A90">
              <w:rPr>
                <w:b/>
                <w:bCs/>
                <w:szCs w:val="28"/>
                <w:lang w:val="uk-UA" w:eastAsia="uk-UA"/>
              </w:rPr>
              <w:t>SO</w:t>
            </w:r>
            <w:r w:rsidRPr="009003AE">
              <w:rPr>
                <w:b/>
                <w:bCs/>
                <w:szCs w:val="28"/>
                <w:vertAlign w:val="subscript"/>
                <w:lang w:val="uk-UA" w:eastAsia="uk-UA"/>
              </w:rPr>
              <w:t>2</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B55E7E5" w14:textId="77777777" w:rsidR="00F32A90" w:rsidRPr="00F32A90" w:rsidRDefault="00F32A90" w:rsidP="00F32A90">
            <w:pPr>
              <w:jc w:val="center"/>
              <w:rPr>
                <w:b/>
                <w:bCs/>
                <w:szCs w:val="28"/>
                <w:lang w:val="uk-UA" w:eastAsia="uk-UA"/>
              </w:rPr>
            </w:pPr>
            <w:r w:rsidRPr="00F32A90">
              <w:rPr>
                <w:b/>
                <w:bCs/>
                <w:szCs w:val="28"/>
                <w:lang w:val="uk-UA" w:eastAsia="uk-UA"/>
              </w:rPr>
              <w:t>SO</w:t>
            </w:r>
            <w:r w:rsidRPr="009003AE">
              <w:rPr>
                <w:b/>
                <w:bCs/>
                <w:szCs w:val="28"/>
                <w:vertAlign w:val="subscript"/>
                <w:lang w:val="uk-UA" w:eastAsia="uk-UA"/>
              </w:rPr>
              <w:t>3</w:t>
            </w:r>
          </w:p>
        </w:tc>
        <w:tc>
          <w:tcPr>
            <w:tcW w:w="0" w:type="auto"/>
            <w:gridSpan w:val="2"/>
            <w:tcBorders>
              <w:top w:val="single" w:sz="6" w:space="0" w:color="000000"/>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9AE13DC" w14:textId="77777777" w:rsidR="00F32A90" w:rsidRPr="00F32A90" w:rsidRDefault="00F32A90" w:rsidP="00F32A90">
            <w:pPr>
              <w:jc w:val="center"/>
              <w:rPr>
                <w:b/>
                <w:bCs/>
                <w:szCs w:val="28"/>
                <w:lang w:val="uk-UA" w:eastAsia="uk-UA"/>
              </w:rPr>
            </w:pPr>
            <w:r w:rsidRPr="00F32A90">
              <w:rPr>
                <w:b/>
                <w:bCs/>
                <w:szCs w:val="28"/>
                <w:lang w:val="uk-UA" w:eastAsia="uk-UA"/>
              </w:rPr>
              <w:t>SO</w:t>
            </w:r>
            <w:r w:rsidRPr="009003AE">
              <w:rPr>
                <w:b/>
                <w:bCs/>
                <w:szCs w:val="28"/>
                <w:vertAlign w:val="subscript"/>
                <w:lang w:val="uk-UA" w:eastAsia="uk-UA"/>
              </w:rPr>
              <w:t>4</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63CA654" w14:textId="77777777" w:rsidR="00F32A90" w:rsidRPr="00F32A90" w:rsidRDefault="00F32A90" w:rsidP="00F32A90">
            <w:pPr>
              <w:jc w:val="center"/>
              <w:rPr>
                <w:b/>
                <w:bCs/>
                <w:szCs w:val="28"/>
                <w:lang w:val="uk-UA" w:eastAsia="uk-UA"/>
              </w:rPr>
            </w:pPr>
            <w:r w:rsidRPr="00F32A90">
              <w:rPr>
                <w:b/>
                <w:bCs/>
                <w:szCs w:val="28"/>
                <w:lang w:val="uk-UA" w:eastAsia="uk-UA"/>
              </w:rPr>
              <w:t>SO</w:t>
            </w:r>
            <w:r w:rsidRPr="009003AE">
              <w:rPr>
                <w:b/>
                <w:bCs/>
                <w:szCs w:val="28"/>
                <w:vertAlign w:val="subscript"/>
                <w:lang w:val="uk-UA" w:eastAsia="uk-UA"/>
              </w:rPr>
              <w:t>5</w:t>
            </w:r>
          </w:p>
        </w:tc>
      </w:tr>
      <w:tr w:rsidR="00F32A90" w:rsidRPr="00F32A90" w14:paraId="74A6141C" w14:textId="77777777" w:rsidTr="00F32A90">
        <w:trPr>
          <w:trHeight w:val="32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0BCD3E1" w14:textId="77777777" w:rsidR="00F32A90" w:rsidRPr="00F32A90" w:rsidRDefault="00F32A90" w:rsidP="00F32A90">
            <w:pPr>
              <w:jc w:val="left"/>
              <w:rPr>
                <w:b/>
                <w:bCs/>
                <w:szCs w:val="28"/>
                <w:lang w:val="uk-UA" w:eastAsia="uk-UA"/>
              </w:rPr>
            </w:pPr>
          </w:p>
        </w:tc>
        <w:tc>
          <w:tcPr>
            <w:tcW w:w="0" w:type="auto"/>
            <w:vMerge/>
            <w:tcBorders>
              <w:top w:val="single" w:sz="6" w:space="0" w:color="000000"/>
              <w:left w:val="single" w:sz="6" w:space="0" w:color="CCCCCC"/>
              <w:bottom w:val="single" w:sz="6" w:space="0" w:color="000000"/>
              <w:right w:val="single" w:sz="6" w:space="0" w:color="000000"/>
            </w:tcBorders>
            <w:vAlign w:val="center"/>
            <w:hideMark/>
          </w:tcPr>
          <w:p w14:paraId="07191D88" w14:textId="77777777" w:rsidR="00F32A90" w:rsidRPr="00F32A90" w:rsidRDefault="00F32A90" w:rsidP="00F32A90">
            <w:pPr>
              <w:jc w:val="left"/>
              <w:rPr>
                <w:b/>
                <w:bCs/>
                <w:szCs w:val="28"/>
                <w:lang w:val="uk-UA" w:eastAsia="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98EA61F" w14:textId="77777777" w:rsidR="00F32A90" w:rsidRPr="00F32A90" w:rsidRDefault="00F32A90" w:rsidP="00F32A90">
            <w:pPr>
              <w:jc w:val="center"/>
              <w:rPr>
                <w:b/>
                <w:bCs/>
                <w:szCs w:val="28"/>
                <w:lang w:val="uk-UA" w:eastAsia="uk-UA"/>
              </w:rPr>
            </w:pPr>
            <w:r w:rsidRPr="00F32A90">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087EA8D" w14:textId="77777777" w:rsidR="00F32A90" w:rsidRPr="00F32A90" w:rsidRDefault="00F32A90" w:rsidP="00F32A90">
            <w:pPr>
              <w:jc w:val="center"/>
              <w:rPr>
                <w:b/>
                <w:bCs/>
                <w:szCs w:val="28"/>
                <w:lang w:val="uk-UA" w:eastAsia="uk-UA"/>
              </w:rPr>
            </w:pPr>
            <w:r w:rsidRPr="00F32A90">
              <w:rPr>
                <w:b/>
                <w:bCs/>
                <w:szCs w:val="28"/>
                <w:lang w:val="uk-UA" w:eastAsia="uk-UA"/>
              </w:rPr>
              <w:t>ЗПП</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93DDD4B" w14:textId="77777777" w:rsidR="00F32A90" w:rsidRPr="00F32A90" w:rsidRDefault="00F32A90" w:rsidP="00F32A90">
            <w:pPr>
              <w:jc w:val="center"/>
              <w:rPr>
                <w:b/>
                <w:bCs/>
                <w:szCs w:val="28"/>
                <w:lang w:val="uk-UA" w:eastAsia="uk-UA"/>
              </w:rPr>
            </w:pPr>
            <w:r w:rsidRPr="00F32A90">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55F5751" w14:textId="77777777" w:rsidR="00F32A90" w:rsidRPr="00F32A90" w:rsidRDefault="00F32A90" w:rsidP="00F32A90">
            <w:pPr>
              <w:jc w:val="center"/>
              <w:rPr>
                <w:b/>
                <w:bCs/>
                <w:szCs w:val="28"/>
                <w:lang w:val="uk-UA" w:eastAsia="uk-UA"/>
              </w:rPr>
            </w:pPr>
            <w:r w:rsidRPr="00F32A90">
              <w:rPr>
                <w:b/>
                <w:bCs/>
                <w:szCs w:val="28"/>
                <w:lang w:val="uk-UA" w:eastAsia="uk-UA"/>
              </w:rPr>
              <w:t>ЗПП</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5A5ACCB" w14:textId="77777777" w:rsidR="00F32A90" w:rsidRPr="00F32A90" w:rsidRDefault="00F32A90" w:rsidP="00F32A90">
            <w:pPr>
              <w:jc w:val="center"/>
              <w:rPr>
                <w:b/>
                <w:bCs/>
                <w:szCs w:val="28"/>
                <w:lang w:val="uk-UA" w:eastAsia="uk-UA"/>
              </w:rPr>
            </w:pPr>
            <w:r w:rsidRPr="00F32A90">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FE2D704" w14:textId="77777777" w:rsidR="00F32A90" w:rsidRPr="00F32A90" w:rsidRDefault="00F32A90" w:rsidP="00F32A90">
            <w:pPr>
              <w:jc w:val="center"/>
              <w:rPr>
                <w:b/>
                <w:bCs/>
                <w:szCs w:val="28"/>
                <w:lang w:val="uk-UA" w:eastAsia="uk-UA"/>
              </w:rPr>
            </w:pPr>
            <w:r w:rsidRPr="00F32A90">
              <w:rPr>
                <w:b/>
                <w:bCs/>
                <w:szCs w:val="28"/>
                <w:lang w:val="uk-UA" w:eastAsia="uk-UA"/>
              </w:rPr>
              <w:t>ЗПП</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5C5F842D" w14:textId="77777777" w:rsidR="00F32A90" w:rsidRPr="00F32A90" w:rsidRDefault="00F32A90" w:rsidP="00F32A90">
            <w:pPr>
              <w:jc w:val="center"/>
              <w:rPr>
                <w:b/>
                <w:bCs/>
                <w:szCs w:val="28"/>
                <w:lang w:val="uk-UA" w:eastAsia="uk-UA"/>
              </w:rPr>
            </w:pPr>
            <w:r w:rsidRPr="00F32A90">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75E9660" w14:textId="77777777" w:rsidR="00F32A90" w:rsidRPr="00F32A90" w:rsidRDefault="00F32A90" w:rsidP="00F32A90">
            <w:pPr>
              <w:jc w:val="center"/>
              <w:rPr>
                <w:b/>
                <w:bCs/>
                <w:szCs w:val="28"/>
                <w:lang w:val="uk-UA" w:eastAsia="uk-UA"/>
              </w:rPr>
            </w:pPr>
            <w:r w:rsidRPr="00F32A90">
              <w:rPr>
                <w:b/>
                <w:bCs/>
                <w:szCs w:val="28"/>
                <w:lang w:val="uk-UA" w:eastAsia="uk-UA"/>
              </w:rPr>
              <w:t>ЗПП</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2BBCD85" w14:textId="77777777" w:rsidR="00F32A90" w:rsidRPr="00F32A90" w:rsidRDefault="00F32A90" w:rsidP="00F32A90">
            <w:pPr>
              <w:jc w:val="center"/>
              <w:rPr>
                <w:b/>
                <w:bCs/>
                <w:szCs w:val="28"/>
                <w:lang w:val="uk-UA" w:eastAsia="uk-UA"/>
              </w:rPr>
            </w:pPr>
            <w:r w:rsidRPr="00F32A90">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9C84FB1" w14:textId="77777777" w:rsidR="00F32A90" w:rsidRPr="00F32A90" w:rsidRDefault="00F32A90" w:rsidP="00F32A90">
            <w:pPr>
              <w:jc w:val="center"/>
              <w:rPr>
                <w:b/>
                <w:bCs/>
                <w:szCs w:val="28"/>
                <w:lang w:val="uk-UA" w:eastAsia="uk-UA"/>
              </w:rPr>
            </w:pPr>
            <w:r w:rsidRPr="00F32A90">
              <w:rPr>
                <w:b/>
                <w:bCs/>
                <w:szCs w:val="28"/>
                <w:lang w:val="uk-UA" w:eastAsia="uk-UA"/>
              </w:rPr>
              <w:t>ЗПП</w:t>
            </w:r>
          </w:p>
        </w:tc>
      </w:tr>
      <w:tr w:rsidR="00F32A90" w:rsidRPr="00F32A90" w14:paraId="6B54D02D"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25E7C12"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DCA88CC"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DEEADCE"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88EC4C7" w14:textId="77777777" w:rsidR="00F32A90" w:rsidRPr="00F32A90" w:rsidRDefault="00F32A90" w:rsidP="00F32A90">
            <w:pPr>
              <w:jc w:val="center"/>
              <w:rPr>
                <w:szCs w:val="28"/>
                <w:lang w:val="uk-UA" w:eastAsia="uk-UA"/>
              </w:rPr>
            </w:pPr>
            <w:r w:rsidRPr="00F32A90">
              <w:rPr>
                <w:szCs w:val="28"/>
                <w:lang w:val="uk-UA" w:eastAsia="uk-UA"/>
              </w:rPr>
              <w:t>0,3077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81FD365"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7FDA002" w14:textId="77777777" w:rsidR="00F32A90" w:rsidRPr="00F32A90" w:rsidRDefault="00F32A90" w:rsidP="00F32A90">
            <w:pPr>
              <w:jc w:val="center"/>
              <w:rPr>
                <w:szCs w:val="28"/>
                <w:lang w:val="uk-UA" w:eastAsia="uk-UA"/>
              </w:rPr>
            </w:pPr>
            <w:r w:rsidRPr="00F32A90">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7F05029"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93FE9CC"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F8F3BB"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0AAFE63" w14:textId="77777777" w:rsidR="00F32A90" w:rsidRPr="00F32A90" w:rsidRDefault="00F32A90" w:rsidP="00F32A90">
            <w:pPr>
              <w:jc w:val="center"/>
              <w:rPr>
                <w:szCs w:val="28"/>
                <w:lang w:val="uk-UA" w:eastAsia="uk-UA"/>
              </w:rPr>
            </w:pPr>
            <w:r w:rsidRPr="00F32A90">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EDF14F"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54F3945" w14:textId="77777777" w:rsidR="00F32A90" w:rsidRPr="00F32A90" w:rsidRDefault="00F32A90" w:rsidP="00F32A90">
            <w:pPr>
              <w:jc w:val="center"/>
              <w:rPr>
                <w:szCs w:val="28"/>
                <w:lang w:val="uk-UA" w:eastAsia="uk-UA"/>
              </w:rPr>
            </w:pPr>
            <w:r w:rsidRPr="00F32A90">
              <w:rPr>
                <w:szCs w:val="28"/>
                <w:lang w:val="uk-UA" w:eastAsia="uk-UA"/>
              </w:rPr>
              <w:t>0,1538</w:t>
            </w:r>
          </w:p>
        </w:tc>
      </w:tr>
      <w:tr w:rsidR="00F32A90" w:rsidRPr="00F32A90" w14:paraId="12DDCD3C"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FC32C75"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D8D63BC"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4381E54"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7F0603E"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BA921A9"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27D22E4" w14:textId="77777777" w:rsidR="00F32A90" w:rsidRPr="00F32A90" w:rsidRDefault="00F32A90" w:rsidP="00F32A90">
            <w:pPr>
              <w:jc w:val="center"/>
              <w:rPr>
                <w:szCs w:val="28"/>
                <w:lang w:val="uk-UA" w:eastAsia="uk-UA"/>
              </w:rPr>
            </w:pPr>
            <w:r w:rsidRPr="00F32A90">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5B05E24"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A1878B4"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DB3AF9"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0725B64"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E28EB9D"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2E3A92C" w14:textId="77777777" w:rsidR="00F32A90" w:rsidRPr="00F32A90" w:rsidRDefault="00F32A90" w:rsidP="00F32A90">
            <w:pPr>
              <w:jc w:val="center"/>
              <w:rPr>
                <w:szCs w:val="28"/>
                <w:lang w:val="uk-UA" w:eastAsia="uk-UA"/>
              </w:rPr>
            </w:pPr>
            <w:r w:rsidRPr="00F32A90">
              <w:rPr>
                <w:szCs w:val="28"/>
                <w:lang w:val="uk-UA" w:eastAsia="uk-UA"/>
              </w:rPr>
              <w:t>0,0577</w:t>
            </w:r>
          </w:p>
        </w:tc>
      </w:tr>
      <w:tr w:rsidR="00F32A90" w:rsidRPr="00F32A90" w14:paraId="4ECC3F65"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2173EE0"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0D40D8A"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2182BC4"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453E6BB" w14:textId="77777777" w:rsidR="00F32A90" w:rsidRPr="00F32A90" w:rsidRDefault="00F32A90" w:rsidP="00F32A90">
            <w:pPr>
              <w:jc w:val="center"/>
              <w:rPr>
                <w:szCs w:val="28"/>
                <w:lang w:val="uk-UA" w:eastAsia="uk-UA"/>
              </w:rPr>
            </w:pPr>
            <w:r w:rsidRPr="00F32A90">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1C75652"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7475F14"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8177390"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6B90101" w14:textId="77777777" w:rsidR="00F32A90" w:rsidRPr="00F32A90" w:rsidRDefault="00F32A90" w:rsidP="00F32A90">
            <w:pPr>
              <w:jc w:val="center"/>
              <w:rPr>
                <w:szCs w:val="28"/>
                <w:lang w:val="uk-UA" w:eastAsia="uk-UA"/>
              </w:rPr>
            </w:pPr>
            <w:r w:rsidRPr="00F32A90">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26844DB"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5262F97" w14:textId="77777777" w:rsidR="00F32A90" w:rsidRPr="00F32A90" w:rsidRDefault="00F32A90" w:rsidP="00F32A90">
            <w:pPr>
              <w:jc w:val="center"/>
              <w:rPr>
                <w:szCs w:val="28"/>
                <w:lang w:val="uk-UA" w:eastAsia="uk-UA"/>
              </w:rPr>
            </w:pPr>
            <w:r w:rsidRPr="00F32A90">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4FCB03D"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D01F2CB" w14:textId="77777777" w:rsidR="00F32A90" w:rsidRPr="00F32A90" w:rsidRDefault="00F32A90" w:rsidP="00F32A90">
            <w:pPr>
              <w:jc w:val="center"/>
              <w:rPr>
                <w:szCs w:val="28"/>
                <w:lang w:val="uk-UA" w:eastAsia="uk-UA"/>
              </w:rPr>
            </w:pPr>
            <w:r w:rsidRPr="00F32A90">
              <w:rPr>
                <w:szCs w:val="28"/>
                <w:lang w:val="uk-UA" w:eastAsia="uk-UA"/>
              </w:rPr>
              <w:t>0,0577</w:t>
            </w:r>
          </w:p>
        </w:tc>
      </w:tr>
      <w:tr w:rsidR="00F32A90" w:rsidRPr="00F32A90" w14:paraId="293BB47C"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CA8E408"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640AE52"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A6C4818"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716A56C"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AD4FEDE"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842744D"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7465F1"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477C2B1" w14:textId="77777777" w:rsidR="00F32A90" w:rsidRPr="00F32A90" w:rsidRDefault="00F32A90" w:rsidP="00F32A90">
            <w:pPr>
              <w:jc w:val="center"/>
              <w:rPr>
                <w:szCs w:val="28"/>
                <w:lang w:val="uk-UA" w:eastAsia="uk-UA"/>
              </w:rPr>
            </w:pPr>
            <w:r w:rsidRPr="00F32A90">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174C8C2"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84686C2"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4AC7081"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664EF43" w14:textId="77777777" w:rsidR="00F32A90" w:rsidRPr="00F32A90" w:rsidRDefault="00F32A90" w:rsidP="00F32A90">
            <w:pPr>
              <w:jc w:val="center"/>
              <w:rPr>
                <w:szCs w:val="28"/>
                <w:lang w:val="uk-UA" w:eastAsia="uk-UA"/>
              </w:rPr>
            </w:pPr>
            <w:r w:rsidRPr="00F32A90">
              <w:rPr>
                <w:szCs w:val="28"/>
                <w:lang w:val="uk-UA" w:eastAsia="uk-UA"/>
              </w:rPr>
              <w:t>0,1731</w:t>
            </w:r>
          </w:p>
        </w:tc>
      </w:tr>
      <w:tr w:rsidR="00F32A90" w:rsidRPr="00F32A90" w14:paraId="69F6DA5D"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287B609"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B5F71ED"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7A27845"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EECF3D7"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35353D9"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EC49661"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6C9EC52"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B7BBA8A" w14:textId="77777777" w:rsidR="00F32A90" w:rsidRPr="00F32A90" w:rsidRDefault="00F32A90" w:rsidP="00F32A90">
            <w:pPr>
              <w:jc w:val="center"/>
              <w:rPr>
                <w:szCs w:val="28"/>
                <w:lang w:val="uk-UA" w:eastAsia="uk-UA"/>
              </w:rPr>
            </w:pPr>
            <w:r w:rsidRPr="00F32A90">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4B0152D"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2293F67" w14:textId="77777777" w:rsidR="00F32A90" w:rsidRPr="00F32A90" w:rsidRDefault="00F32A90" w:rsidP="00F32A90">
            <w:pPr>
              <w:jc w:val="center"/>
              <w:rPr>
                <w:szCs w:val="28"/>
                <w:lang w:val="uk-UA" w:eastAsia="uk-UA"/>
              </w:rPr>
            </w:pPr>
            <w:r w:rsidRPr="00F32A90">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724D60"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30F387D" w14:textId="77777777" w:rsidR="00F32A90" w:rsidRPr="00F32A90" w:rsidRDefault="00F32A90" w:rsidP="00F32A90">
            <w:pPr>
              <w:jc w:val="center"/>
              <w:rPr>
                <w:szCs w:val="28"/>
                <w:lang w:val="uk-UA" w:eastAsia="uk-UA"/>
              </w:rPr>
            </w:pPr>
            <w:r w:rsidRPr="00F32A90">
              <w:rPr>
                <w:szCs w:val="28"/>
                <w:lang w:val="uk-UA" w:eastAsia="uk-UA"/>
              </w:rPr>
              <w:t>0,1731</w:t>
            </w:r>
          </w:p>
        </w:tc>
      </w:tr>
      <w:tr w:rsidR="00F32A90" w:rsidRPr="00F32A90" w14:paraId="2488FDC5"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E242283"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B4CD7AE"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DFAEAC1"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E0CBEF6"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A06BCD6"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F870C93"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AFA2B09"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A51C4A0"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DF0E520"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D92BC8A"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57D1A6"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112AD23" w14:textId="77777777" w:rsidR="00F32A90" w:rsidRPr="00F32A90" w:rsidRDefault="00F32A90" w:rsidP="00F32A90">
            <w:pPr>
              <w:jc w:val="center"/>
              <w:rPr>
                <w:szCs w:val="28"/>
                <w:lang w:val="uk-UA" w:eastAsia="uk-UA"/>
              </w:rPr>
            </w:pPr>
            <w:r w:rsidRPr="00F32A90">
              <w:rPr>
                <w:szCs w:val="28"/>
                <w:lang w:val="uk-UA" w:eastAsia="uk-UA"/>
              </w:rPr>
              <w:t>0,0385</w:t>
            </w:r>
          </w:p>
        </w:tc>
      </w:tr>
      <w:tr w:rsidR="00F32A90" w:rsidRPr="00F32A90" w14:paraId="2899C4C2"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67C312E"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577778B"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31F46C"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E7AC6C7" w14:textId="77777777" w:rsidR="00F32A90" w:rsidRPr="00F32A90" w:rsidRDefault="00F32A90" w:rsidP="00F32A90">
            <w:pPr>
              <w:jc w:val="center"/>
              <w:rPr>
                <w:szCs w:val="28"/>
                <w:lang w:val="uk-UA" w:eastAsia="uk-UA"/>
              </w:rPr>
            </w:pPr>
            <w:r w:rsidRPr="00F32A90">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7287738"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672584B" w14:textId="77777777" w:rsidR="00F32A90" w:rsidRPr="00F32A90" w:rsidRDefault="00F32A90" w:rsidP="00F32A90">
            <w:pPr>
              <w:jc w:val="center"/>
              <w:rPr>
                <w:szCs w:val="28"/>
                <w:lang w:val="uk-UA" w:eastAsia="uk-UA"/>
              </w:rPr>
            </w:pPr>
            <w:r w:rsidRPr="00F32A90">
              <w:rPr>
                <w:szCs w:val="28"/>
                <w:lang w:val="uk-UA" w:eastAsia="uk-UA"/>
              </w:rPr>
              <w:t>0,3077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BB1EA85"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37ECFC7" w14:textId="77777777" w:rsidR="00F32A90" w:rsidRPr="00F32A90" w:rsidRDefault="00F32A90" w:rsidP="00F32A90">
            <w:pPr>
              <w:jc w:val="center"/>
              <w:rPr>
                <w:szCs w:val="28"/>
                <w:lang w:val="uk-UA" w:eastAsia="uk-UA"/>
              </w:rPr>
            </w:pPr>
            <w:r w:rsidRPr="00F32A90">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2F5C8A7"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A1F93D2"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876C15E"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EE52A70" w14:textId="77777777" w:rsidR="00F32A90" w:rsidRPr="00F32A90" w:rsidRDefault="00F32A90" w:rsidP="00F32A90">
            <w:pPr>
              <w:jc w:val="center"/>
              <w:rPr>
                <w:szCs w:val="28"/>
                <w:lang w:val="uk-UA" w:eastAsia="uk-UA"/>
              </w:rPr>
            </w:pPr>
            <w:r w:rsidRPr="00F32A90">
              <w:rPr>
                <w:szCs w:val="28"/>
                <w:lang w:val="uk-UA" w:eastAsia="uk-UA"/>
              </w:rPr>
              <w:t>0,2308</w:t>
            </w:r>
          </w:p>
        </w:tc>
      </w:tr>
      <w:tr w:rsidR="00F32A90" w:rsidRPr="00F32A90" w14:paraId="604E5A27"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E1E178D"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37A443A"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4985444"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2E57D76" w14:textId="77777777" w:rsidR="00F32A90" w:rsidRPr="00F32A90" w:rsidRDefault="00F32A90" w:rsidP="00F32A90">
            <w:pPr>
              <w:jc w:val="center"/>
              <w:rPr>
                <w:szCs w:val="28"/>
                <w:lang w:val="uk-UA" w:eastAsia="uk-UA"/>
              </w:rPr>
            </w:pPr>
            <w:r w:rsidRPr="00F32A90">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0AD9A8"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04CC7F1" w14:textId="77777777" w:rsidR="00F32A90" w:rsidRPr="00F32A90" w:rsidRDefault="00F32A90" w:rsidP="00F32A90">
            <w:pPr>
              <w:jc w:val="center"/>
              <w:rPr>
                <w:szCs w:val="28"/>
                <w:lang w:val="uk-UA" w:eastAsia="uk-UA"/>
              </w:rPr>
            </w:pPr>
            <w:r w:rsidRPr="00F32A90">
              <w:rPr>
                <w:szCs w:val="28"/>
                <w:lang w:val="uk-UA" w:eastAsia="uk-UA"/>
              </w:rPr>
              <w:t>0,3077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C9F2E16"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1B7CB0C"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2F56905"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BCAC09A" w14:textId="77777777" w:rsidR="00F32A90" w:rsidRPr="00F32A90" w:rsidRDefault="00F32A90" w:rsidP="00F32A90">
            <w:pPr>
              <w:jc w:val="center"/>
              <w:rPr>
                <w:szCs w:val="28"/>
                <w:lang w:val="uk-UA" w:eastAsia="uk-UA"/>
              </w:rPr>
            </w:pPr>
            <w:r w:rsidRPr="00F32A90">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4BC158"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14507F0" w14:textId="77777777" w:rsidR="00F32A90" w:rsidRPr="00F32A90" w:rsidRDefault="00F32A90" w:rsidP="00F32A90">
            <w:pPr>
              <w:jc w:val="center"/>
              <w:rPr>
                <w:szCs w:val="28"/>
                <w:lang w:val="uk-UA" w:eastAsia="uk-UA"/>
              </w:rPr>
            </w:pPr>
            <w:r w:rsidRPr="00F32A90">
              <w:rPr>
                <w:szCs w:val="28"/>
                <w:lang w:val="uk-UA" w:eastAsia="uk-UA"/>
              </w:rPr>
              <w:t>0,0769</w:t>
            </w:r>
          </w:p>
        </w:tc>
      </w:tr>
      <w:tr w:rsidR="00F32A90" w:rsidRPr="00F32A90" w14:paraId="72A61E33"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8E56D73"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4A4A21A"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EBAAAB"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DFF3930"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341C2D3"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CDBF112"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CBBFFE7"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3551BE2"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31B7435"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F45FD8F"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B1D046F"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33FD39D" w14:textId="77777777" w:rsidR="00F32A90" w:rsidRPr="00F32A90" w:rsidRDefault="00F32A90" w:rsidP="00F32A90">
            <w:pPr>
              <w:jc w:val="center"/>
              <w:rPr>
                <w:szCs w:val="28"/>
                <w:lang w:val="uk-UA" w:eastAsia="uk-UA"/>
              </w:rPr>
            </w:pPr>
            <w:r w:rsidRPr="00F32A90">
              <w:rPr>
                <w:szCs w:val="28"/>
                <w:lang w:val="uk-UA" w:eastAsia="uk-UA"/>
              </w:rPr>
              <w:t>0,0192</w:t>
            </w:r>
          </w:p>
        </w:tc>
      </w:tr>
      <w:tr w:rsidR="00F32A90" w:rsidRPr="00F32A90" w14:paraId="06995DA5" w14:textId="77777777" w:rsidTr="00F32A90">
        <w:trPr>
          <w:trHeight w:val="320"/>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69E18795" w14:textId="77777777" w:rsidR="00F32A90" w:rsidRPr="00F32A90" w:rsidRDefault="00F32A90" w:rsidP="00F32A90">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C1B3F1E"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0C51092A"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BD94AA1"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7A10C911"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0FE956C"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71B74100"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E458514"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C0F0F47"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8CA0DC8"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A7F7638"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6E6FD8A" w14:textId="77777777" w:rsidR="00F32A90" w:rsidRPr="00F32A90" w:rsidRDefault="00F32A90" w:rsidP="00F32A90">
            <w:pPr>
              <w:jc w:val="center"/>
              <w:rPr>
                <w:szCs w:val="28"/>
                <w:lang w:val="uk-UA" w:eastAsia="uk-UA"/>
              </w:rPr>
            </w:pPr>
            <w:r w:rsidRPr="00F32A90">
              <w:rPr>
                <w:szCs w:val="28"/>
                <w:lang w:val="uk-UA" w:eastAsia="uk-UA"/>
              </w:rPr>
              <w:t>0,0769</w:t>
            </w:r>
          </w:p>
        </w:tc>
      </w:tr>
      <w:tr w:rsidR="00F32A90" w:rsidRPr="00F32A90" w14:paraId="3655CCD5"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4AA337F"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0865D96"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DC12426"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594ABC9"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8EF9AA"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F0CB8B7"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61702AB"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BCE512E"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50D43AD"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8EA2854"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A19E83E"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EEF8889" w14:textId="77777777" w:rsidR="00F32A90" w:rsidRPr="00F32A90" w:rsidRDefault="00F32A90" w:rsidP="00F32A90">
            <w:pPr>
              <w:jc w:val="center"/>
              <w:rPr>
                <w:szCs w:val="28"/>
                <w:lang w:val="uk-UA" w:eastAsia="uk-UA"/>
              </w:rPr>
            </w:pPr>
            <w:r w:rsidRPr="00F32A90">
              <w:rPr>
                <w:szCs w:val="28"/>
                <w:lang w:val="uk-UA" w:eastAsia="uk-UA"/>
              </w:rPr>
              <w:t>0,2308</w:t>
            </w:r>
          </w:p>
        </w:tc>
      </w:tr>
      <w:tr w:rsidR="00F32A90" w:rsidRPr="00F32A90" w14:paraId="18B87273"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49FD1C9"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23FCDA8"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4C1845D"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EFFD7ED" w14:textId="77777777" w:rsidR="00F32A90" w:rsidRPr="00F32A90" w:rsidRDefault="00F32A90" w:rsidP="00F32A90">
            <w:pPr>
              <w:jc w:val="center"/>
              <w:rPr>
                <w:szCs w:val="28"/>
                <w:lang w:val="uk-UA" w:eastAsia="uk-UA"/>
              </w:rPr>
            </w:pPr>
            <w:r w:rsidRPr="00F32A90">
              <w:rPr>
                <w:szCs w:val="28"/>
                <w:lang w:val="uk-UA" w:eastAsia="uk-UA"/>
              </w:rPr>
              <w:t>0,3077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0B678D"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8907EDC" w14:textId="77777777" w:rsidR="00F32A90" w:rsidRPr="00F32A90" w:rsidRDefault="00F32A90" w:rsidP="00F32A90">
            <w:pPr>
              <w:jc w:val="center"/>
              <w:rPr>
                <w:szCs w:val="28"/>
                <w:lang w:val="uk-UA" w:eastAsia="uk-UA"/>
              </w:rPr>
            </w:pPr>
            <w:r w:rsidRPr="00F32A90">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A5FBAD5"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58F28FD" w14:textId="77777777" w:rsidR="00F32A90" w:rsidRPr="00F32A90" w:rsidRDefault="00F32A90" w:rsidP="00F32A90">
            <w:pPr>
              <w:jc w:val="center"/>
              <w:rPr>
                <w:szCs w:val="28"/>
                <w:lang w:val="uk-UA" w:eastAsia="uk-UA"/>
              </w:rPr>
            </w:pPr>
            <w:r w:rsidRPr="00F32A90">
              <w:rPr>
                <w:szCs w:val="28"/>
                <w:lang w:val="uk-UA" w:eastAsia="uk-UA"/>
              </w:rPr>
              <w:t>0,3077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02440D0"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9D7294D" w14:textId="77777777" w:rsidR="00F32A90" w:rsidRPr="00F32A90" w:rsidRDefault="00F32A90" w:rsidP="00F32A90">
            <w:pPr>
              <w:jc w:val="center"/>
              <w:rPr>
                <w:szCs w:val="28"/>
                <w:lang w:val="uk-UA" w:eastAsia="uk-UA"/>
              </w:rPr>
            </w:pPr>
            <w:r w:rsidRPr="00F32A90">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E586296"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FCAF8D3" w14:textId="77777777" w:rsidR="00F32A90" w:rsidRPr="00F32A90" w:rsidRDefault="00F32A90" w:rsidP="00F32A90">
            <w:pPr>
              <w:jc w:val="center"/>
              <w:rPr>
                <w:szCs w:val="28"/>
                <w:lang w:val="uk-UA" w:eastAsia="uk-UA"/>
              </w:rPr>
            </w:pPr>
            <w:r w:rsidRPr="00F32A90">
              <w:rPr>
                <w:szCs w:val="28"/>
                <w:lang w:val="uk-UA" w:eastAsia="uk-UA"/>
              </w:rPr>
              <w:t>0,1538</w:t>
            </w:r>
          </w:p>
        </w:tc>
      </w:tr>
      <w:tr w:rsidR="00F32A90" w:rsidRPr="00F32A90" w14:paraId="748E7579"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70B574D"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92127A7"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7FADCC0"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DF39C99"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CB742C"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934869D"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F1D0B94"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851FEBE"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CA6678F"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6DFBD0E"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0648F56"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CDBBA7F" w14:textId="77777777" w:rsidR="00F32A90" w:rsidRPr="00F32A90" w:rsidRDefault="00F32A90" w:rsidP="00F32A90">
            <w:pPr>
              <w:jc w:val="center"/>
              <w:rPr>
                <w:szCs w:val="28"/>
                <w:lang w:val="uk-UA" w:eastAsia="uk-UA"/>
              </w:rPr>
            </w:pPr>
            <w:r w:rsidRPr="00F32A90">
              <w:rPr>
                <w:szCs w:val="28"/>
                <w:lang w:val="uk-UA" w:eastAsia="uk-UA"/>
              </w:rPr>
              <w:t>0,0577</w:t>
            </w:r>
          </w:p>
        </w:tc>
      </w:tr>
      <w:tr w:rsidR="00F32A90" w:rsidRPr="00F32A90" w14:paraId="610D9627"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83D8CE9"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C537421"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9AD347"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6A83AF5"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EEAC60F"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FBD0D5B"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2B64914"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61E6931" w14:textId="77777777" w:rsidR="00F32A90" w:rsidRPr="00F32A90" w:rsidRDefault="00F32A90" w:rsidP="00F32A90">
            <w:pPr>
              <w:jc w:val="center"/>
              <w:rPr>
                <w:szCs w:val="28"/>
                <w:lang w:val="uk-UA" w:eastAsia="uk-UA"/>
              </w:rPr>
            </w:pPr>
            <w:r w:rsidRPr="00F32A90">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7B67057"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D0096E4"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A98823"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4D8825A" w14:textId="77777777" w:rsidR="00F32A90" w:rsidRPr="00F32A90" w:rsidRDefault="00F32A90" w:rsidP="00F32A90">
            <w:pPr>
              <w:jc w:val="center"/>
              <w:rPr>
                <w:szCs w:val="28"/>
                <w:lang w:val="uk-UA" w:eastAsia="uk-UA"/>
              </w:rPr>
            </w:pPr>
            <w:r w:rsidRPr="00F32A90">
              <w:rPr>
                <w:szCs w:val="28"/>
                <w:lang w:val="uk-UA" w:eastAsia="uk-UA"/>
              </w:rPr>
              <w:t>0,0385</w:t>
            </w:r>
          </w:p>
        </w:tc>
      </w:tr>
      <w:tr w:rsidR="00F32A90" w:rsidRPr="00F32A90" w14:paraId="6EBB021C"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1463FBD"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F08333D"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8A2957B"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04D8638"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922F9D1"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DD6C148"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2C1D8C0"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1A4FF50"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E3776E"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E6988DB" w14:textId="77777777" w:rsidR="00F32A90" w:rsidRPr="00F32A90" w:rsidRDefault="00F32A90" w:rsidP="00F32A90">
            <w:pPr>
              <w:jc w:val="center"/>
              <w:rPr>
                <w:szCs w:val="28"/>
                <w:lang w:val="uk-UA" w:eastAsia="uk-UA"/>
              </w:rPr>
            </w:pPr>
            <w:r w:rsidRPr="00F32A90">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B427DA"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769BE6C" w14:textId="77777777" w:rsidR="00F32A90" w:rsidRPr="00F32A90" w:rsidRDefault="00F32A90" w:rsidP="00F32A90">
            <w:pPr>
              <w:jc w:val="center"/>
              <w:rPr>
                <w:szCs w:val="28"/>
                <w:lang w:val="uk-UA" w:eastAsia="uk-UA"/>
              </w:rPr>
            </w:pPr>
            <w:r w:rsidRPr="00F32A90">
              <w:rPr>
                <w:szCs w:val="28"/>
                <w:lang w:val="uk-UA" w:eastAsia="uk-UA"/>
              </w:rPr>
              <w:t>0,0385</w:t>
            </w:r>
          </w:p>
        </w:tc>
      </w:tr>
      <w:tr w:rsidR="00F32A90" w:rsidRPr="00F32A90" w14:paraId="4022C35E"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74CD3F3"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96BDAC7"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9B50BC4"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1912143"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B5F6FB"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AD0EDE6"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C436DEA"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1DC9049"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98180A"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6DEF11B" w14:textId="77777777" w:rsidR="00F32A90" w:rsidRPr="00F32A90" w:rsidRDefault="00F32A90" w:rsidP="00F32A90">
            <w:pPr>
              <w:jc w:val="center"/>
              <w:rPr>
                <w:szCs w:val="28"/>
                <w:lang w:val="uk-UA" w:eastAsia="uk-UA"/>
              </w:rPr>
            </w:pPr>
            <w:r w:rsidRPr="00F32A90">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1D45880"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A53E91D" w14:textId="77777777" w:rsidR="00F32A90" w:rsidRPr="00F32A90" w:rsidRDefault="00F32A90" w:rsidP="00F32A90">
            <w:pPr>
              <w:jc w:val="center"/>
              <w:rPr>
                <w:szCs w:val="28"/>
                <w:lang w:val="uk-UA" w:eastAsia="uk-UA"/>
              </w:rPr>
            </w:pPr>
            <w:r w:rsidRPr="00F32A90">
              <w:rPr>
                <w:szCs w:val="28"/>
                <w:lang w:val="uk-UA" w:eastAsia="uk-UA"/>
              </w:rPr>
              <w:t>0,1731</w:t>
            </w:r>
          </w:p>
        </w:tc>
      </w:tr>
      <w:tr w:rsidR="00F32A90" w:rsidRPr="00F32A90" w14:paraId="644B151C"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0ADD214"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7611670"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2A6CA56"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3AD24A1"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462F0BC"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2BA1146"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7356E04"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7CA6326"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A4A7E86"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6E4ACBA"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DC33171"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44C75AB" w14:textId="77777777" w:rsidR="00F32A90" w:rsidRPr="00F32A90" w:rsidRDefault="00F32A90" w:rsidP="00F32A90">
            <w:pPr>
              <w:jc w:val="center"/>
              <w:rPr>
                <w:szCs w:val="28"/>
                <w:lang w:val="uk-UA" w:eastAsia="uk-UA"/>
              </w:rPr>
            </w:pPr>
            <w:r w:rsidRPr="00F32A90">
              <w:rPr>
                <w:szCs w:val="28"/>
                <w:lang w:val="uk-UA" w:eastAsia="uk-UA"/>
              </w:rPr>
              <w:t>0,0385</w:t>
            </w:r>
          </w:p>
        </w:tc>
      </w:tr>
      <w:tr w:rsidR="00F32A90" w:rsidRPr="00F32A90" w14:paraId="41930B3D"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F75B3E8"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18391DD"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F7FA92C"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F89C751"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3B02919"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825602D" w14:textId="77777777" w:rsidR="00F32A90" w:rsidRPr="00F32A90" w:rsidRDefault="00F32A90" w:rsidP="00F32A90">
            <w:pPr>
              <w:jc w:val="center"/>
              <w:rPr>
                <w:szCs w:val="28"/>
                <w:lang w:val="uk-UA" w:eastAsia="uk-UA"/>
              </w:rPr>
            </w:pPr>
            <w:r w:rsidRPr="00F32A90">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CE76BBF"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51D7095"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574B0B6"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8AC12E0" w14:textId="77777777" w:rsidR="00F32A90" w:rsidRPr="00F32A90" w:rsidRDefault="00F32A90" w:rsidP="00F32A90">
            <w:pPr>
              <w:jc w:val="center"/>
              <w:rPr>
                <w:szCs w:val="28"/>
                <w:lang w:val="uk-UA" w:eastAsia="uk-UA"/>
              </w:rPr>
            </w:pPr>
            <w:r w:rsidRPr="00F32A90">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C5D16A1"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A3A170D" w14:textId="77777777" w:rsidR="00F32A90" w:rsidRPr="00F32A90" w:rsidRDefault="00F32A90" w:rsidP="00F32A90">
            <w:pPr>
              <w:jc w:val="center"/>
              <w:rPr>
                <w:szCs w:val="28"/>
                <w:lang w:val="uk-UA" w:eastAsia="uk-UA"/>
              </w:rPr>
            </w:pPr>
            <w:r w:rsidRPr="00F32A90">
              <w:rPr>
                <w:szCs w:val="28"/>
                <w:lang w:val="uk-UA" w:eastAsia="uk-UA"/>
              </w:rPr>
              <w:t>0,1154</w:t>
            </w:r>
          </w:p>
        </w:tc>
      </w:tr>
      <w:tr w:rsidR="00F32A90" w:rsidRPr="00F32A90" w14:paraId="10544CD2"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12301DF"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70B9243"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1F714C5"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EE489EE"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08C4A6D"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10FFEB5"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AB27B1"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A1E8526" w14:textId="77777777" w:rsidR="00F32A90" w:rsidRPr="00F32A90" w:rsidRDefault="00F32A90" w:rsidP="00F32A90">
            <w:pPr>
              <w:jc w:val="center"/>
              <w:rPr>
                <w:szCs w:val="28"/>
                <w:lang w:val="uk-UA" w:eastAsia="uk-UA"/>
              </w:rPr>
            </w:pPr>
            <w:r w:rsidRPr="00F32A90">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FE6C019"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26448E2" w14:textId="77777777" w:rsidR="00F32A90" w:rsidRPr="00F32A90" w:rsidRDefault="00F32A90" w:rsidP="00F32A90">
            <w:pPr>
              <w:jc w:val="center"/>
              <w:rPr>
                <w:szCs w:val="28"/>
                <w:lang w:val="uk-UA" w:eastAsia="uk-UA"/>
              </w:rPr>
            </w:pPr>
            <w:r w:rsidRPr="00F32A90">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4D0316"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17C1593" w14:textId="77777777" w:rsidR="00F32A90" w:rsidRPr="00F32A90" w:rsidRDefault="00F32A90" w:rsidP="00F32A90">
            <w:pPr>
              <w:jc w:val="center"/>
              <w:rPr>
                <w:szCs w:val="28"/>
                <w:lang w:val="uk-UA" w:eastAsia="uk-UA"/>
              </w:rPr>
            </w:pPr>
            <w:r w:rsidRPr="00F32A90">
              <w:rPr>
                <w:szCs w:val="28"/>
                <w:lang w:val="uk-UA" w:eastAsia="uk-UA"/>
              </w:rPr>
              <w:t>0,0577</w:t>
            </w:r>
          </w:p>
        </w:tc>
      </w:tr>
      <w:tr w:rsidR="00F32A90" w:rsidRPr="00F32A90" w14:paraId="0A57D557" w14:textId="77777777" w:rsidTr="00F32A90">
        <w:trPr>
          <w:trHeight w:val="320"/>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0D13D269" w14:textId="77777777" w:rsidR="00F32A90" w:rsidRPr="00F32A90" w:rsidRDefault="00F32A90" w:rsidP="00F32A90">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C7BB503"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40DC1263"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5BA3D79"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4D53F2B"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3E54A42"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E5EA68E"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0289AF5" w14:textId="77777777" w:rsidR="00F32A90" w:rsidRPr="00F32A90" w:rsidRDefault="00F32A90" w:rsidP="00F32A90">
            <w:pPr>
              <w:jc w:val="center"/>
              <w:rPr>
                <w:szCs w:val="28"/>
                <w:lang w:val="uk-UA" w:eastAsia="uk-UA"/>
              </w:rPr>
            </w:pPr>
            <w:r w:rsidRPr="00F32A90">
              <w:rPr>
                <w:szCs w:val="28"/>
                <w:lang w:val="uk-UA" w:eastAsia="uk-UA"/>
              </w:rPr>
              <w:t>0,0577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70CD8F21"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8F8D4EF" w14:textId="77777777" w:rsidR="00F32A90" w:rsidRPr="00F32A90" w:rsidRDefault="00F32A90" w:rsidP="00F32A90">
            <w:pPr>
              <w:jc w:val="center"/>
              <w:rPr>
                <w:szCs w:val="28"/>
                <w:lang w:val="uk-UA" w:eastAsia="uk-UA"/>
              </w:rPr>
            </w:pPr>
            <w:r w:rsidRPr="00F32A90">
              <w:rPr>
                <w:szCs w:val="28"/>
                <w:lang w:val="uk-UA" w:eastAsia="uk-UA"/>
              </w:rPr>
              <w:t>0,2308</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D0D96B0"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D5AAAD1" w14:textId="77777777" w:rsidR="00F32A90" w:rsidRPr="00F32A90" w:rsidRDefault="00F32A90" w:rsidP="00F32A90">
            <w:pPr>
              <w:jc w:val="center"/>
              <w:rPr>
                <w:szCs w:val="28"/>
                <w:lang w:val="uk-UA" w:eastAsia="uk-UA"/>
              </w:rPr>
            </w:pPr>
            <w:r w:rsidRPr="00F32A90">
              <w:rPr>
                <w:szCs w:val="28"/>
                <w:lang w:val="uk-UA" w:eastAsia="uk-UA"/>
              </w:rPr>
              <w:t>0,1154</w:t>
            </w:r>
          </w:p>
        </w:tc>
      </w:tr>
      <w:tr w:rsidR="00F32A90" w:rsidRPr="00F32A90" w14:paraId="3BF80D6E"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6A03408" w14:textId="77777777" w:rsidR="00F32A90" w:rsidRPr="00F32A90" w:rsidRDefault="00F32A90" w:rsidP="00F32A90">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AF91769" w14:textId="77777777" w:rsidR="00F32A90" w:rsidRPr="00F32A90" w:rsidRDefault="00F32A90" w:rsidP="00F32A90">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103DE54"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C75056B" w14:textId="77777777" w:rsidR="00F32A90" w:rsidRPr="00F32A90" w:rsidRDefault="00F32A90" w:rsidP="00F32A90">
            <w:pPr>
              <w:jc w:val="center"/>
              <w:rPr>
                <w:szCs w:val="28"/>
                <w:lang w:val="uk-UA" w:eastAsia="uk-UA"/>
              </w:rPr>
            </w:pPr>
            <w:r w:rsidRPr="00F32A90">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05DCFF6"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9FFCE09" w14:textId="77777777" w:rsidR="00F32A90" w:rsidRPr="00F32A90" w:rsidRDefault="00F32A90" w:rsidP="00F32A90">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58FF58E"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ECC0A98" w14:textId="77777777" w:rsidR="00F32A90" w:rsidRPr="00F32A90" w:rsidRDefault="00F32A90" w:rsidP="00F32A90">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4BF6A64"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E618439" w14:textId="77777777" w:rsidR="00F32A90" w:rsidRPr="00F32A90" w:rsidRDefault="00F32A90" w:rsidP="00F32A90">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E1A6F53"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72D9D4A" w14:textId="77777777" w:rsidR="00F32A90" w:rsidRPr="00F32A90" w:rsidRDefault="00F32A90" w:rsidP="00F32A90">
            <w:pPr>
              <w:jc w:val="center"/>
              <w:rPr>
                <w:szCs w:val="28"/>
                <w:lang w:val="uk-UA" w:eastAsia="uk-UA"/>
              </w:rPr>
            </w:pPr>
            <w:r w:rsidRPr="00F32A90">
              <w:rPr>
                <w:szCs w:val="28"/>
                <w:lang w:val="uk-UA" w:eastAsia="uk-UA"/>
              </w:rPr>
              <w:t>0,1132</w:t>
            </w:r>
          </w:p>
        </w:tc>
      </w:tr>
      <w:tr w:rsidR="00F32A90" w:rsidRPr="00F32A90" w14:paraId="4F53BD96"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627FDDE" w14:textId="77777777" w:rsidR="00F32A90" w:rsidRPr="00F32A90" w:rsidRDefault="00F32A90" w:rsidP="00F32A90">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742FD5F"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FFF098B"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61DDFC8" w14:textId="77777777" w:rsidR="00F32A90" w:rsidRPr="00F32A90" w:rsidRDefault="00F32A90" w:rsidP="00F32A90">
            <w:pPr>
              <w:jc w:val="center"/>
              <w:rPr>
                <w:szCs w:val="28"/>
                <w:lang w:val="uk-UA" w:eastAsia="uk-UA"/>
              </w:rPr>
            </w:pPr>
            <w:r w:rsidRPr="00F32A90">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1EBDAC"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D5F23F0" w14:textId="77777777" w:rsidR="00F32A90" w:rsidRPr="00F32A90" w:rsidRDefault="00F32A90" w:rsidP="00F32A90">
            <w:pPr>
              <w:jc w:val="center"/>
              <w:rPr>
                <w:szCs w:val="28"/>
                <w:lang w:val="uk-UA" w:eastAsia="uk-UA"/>
              </w:rPr>
            </w:pPr>
            <w:r w:rsidRPr="00F32A90">
              <w:rPr>
                <w:szCs w:val="28"/>
                <w:lang w:val="uk-UA" w:eastAsia="uk-UA"/>
              </w:rPr>
              <w:t>0,3019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5F2675B"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F73FE9A" w14:textId="77777777" w:rsidR="00F32A90" w:rsidRPr="00F32A90" w:rsidRDefault="00F32A90" w:rsidP="00F32A90">
            <w:pPr>
              <w:jc w:val="center"/>
              <w:rPr>
                <w:szCs w:val="28"/>
                <w:lang w:val="uk-UA" w:eastAsia="uk-UA"/>
              </w:rPr>
            </w:pPr>
            <w:r w:rsidRPr="00F32A90">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FFB2D0B"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1FBC355"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2816088"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8611447" w14:textId="77777777" w:rsidR="00F32A90" w:rsidRPr="00F32A90" w:rsidRDefault="00F32A90" w:rsidP="00F32A90">
            <w:pPr>
              <w:jc w:val="center"/>
              <w:rPr>
                <w:szCs w:val="28"/>
                <w:lang w:val="uk-UA" w:eastAsia="uk-UA"/>
              </w:rPr>
            </w:pPr>
            <w:r w:rsidRPr="00F32A90">
              <w:rPr>
                <w:szCs w:val="28"/>
                <w:lang w:val="uk-UA" w:eastAsia="uk-UA"/>
              </w:rPr>
              <w:t>0,0755</w:t>
            </w:r>
          </w:p>
        </w:tc>
      </w:tr>
      <w:tr w:rsidR="00F32A90" w:rsidRPr="00F32A90" w14:paraId="59423F8B"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A9CFC81" w14:textId="77777777" w:rsidR="00F32A90" w:rsidRPr="00F32A90" w:rsidRDefault="00F32A90" w:rsidP="00F32A90">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38FD8F9"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083A8D0"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5F02407" w14:textId="77777777" w:rsidR="00F32A90" w:rsidRPr="00F32A90" w:rsidRDefault="00F32A90" w:rsidP="00F32A90">
            <w:pPr>
              <w:jc w:val="center"/>
              <w:rPr>
                <w:szCs w:val="28"/>
                <w:lang w:val="uk-UA" w:eastAsia="uk-UA"/>
              </w:rPr>
            </w:pPr>
            <w:r w:rsidRPr="00F32A90">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8A31308"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31E08BA" w14:textId="77777777" w:rsidR="00F32A90" w:rsidRPr="00F32A90" w:rsidRDefault="00F32A90" w:rsidP="00F32A90">
            <w:pPr>
              <w:jc w:val="center"/>
              <w:rPr>
                <w:szCs w:val="28"/>
                <w:lang w:val="uk-UA" w:eastAsia="uk-UA"/>
              </w:rPr>
            </w:pPr>
            <w:r w:rsidRPr="00F32A90">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24193D9"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8D1C239" w14:textId="77777777" w:rsidR="00F32A90" w:rsidRPr="00F32A90" w:rsidRDefault="00F32A90" w:rsidP="00F32A90">
            <w:pPr>
              <w:jc w:val="center"/>
              <w:rPr>
                <w:szCs w:val="28"/>
                <w:lang w:val="uk-UA" w:eastAsia="uk-UA"/>
              </w:rPr>
            </w:pPr>
            <w:r w:rsidRPr="00F32A90">
              <w:rPr>
                <w:szCs w:val="28"/>
                <w:lang w:val="uk-UA" w:eastAsia="uk-UA"/>
              </w:rPr>
              <w:t>0,3019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214EF1B"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825B5F3"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9C20EA3"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4B83125" w14:textId="77777777" w:rsidR="00F32A90" w:rsidRPr="00F32A90" w:rsidRDefault="00F32A90" w:rsidP="00F32A90">
            <w:pPr>
              <w:jc w:val="center"/>
              <w:rPr>
                <w:szCs w:val="28"/>
                <w:lang w:val="uk-UA" w:eastAsia="uk-UA"/>
              </w:rPr>
            </w:pPr>
            <w:r w:rsidRPr="00F32A90">
              <w:rPr>
                <w:szCs w:val="28"/>
                <w:lang w:val="uk-UA" w:eastAsia="uk-UA"/>
              </w:rPr>
              <w:t>0,2264</w:t>
            </w:r>
          </w:p>
        </w:tc>
      </w:tr>
      <w:tr w:rsidR="00F32A90" w:rsidRPr="00F32A90" w14:paraId="265C37B7"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D8C8EF0" w14:textId="77777777" w:rsidR="00F32A90" w:rsidRPr="00F32A90" w:rsidRDefault="00F32A90" w:rsidP="00F32A90">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454660D" w14:textId="77777777" w:rsidR="00F32A90" w:rsidRPr="00F32A90" w:rsidRDefault="00F32A90" w:rsidP="00F32A90">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4DBEAE5"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3CF3BDD" w14:textId="77777777" w:rsidR="00F32A90" w:rsidRPr="00F32A90" w:rsidRDefault="00F32A90" w:rsidP="00F32A90">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03883F9"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32BB682" w14:textId="77777777" w:rsidR="00F32A90" w:rsidRPr="00F32A90" w:rsidRDefault="00F32A90" w:rsidP="00F32A90">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F0564E8"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CFCDD49" w14:textId="77777777" w:rsidR="00F32A90" w:rsidRPr="00F32A90" w:rsidRDefault="00F32A90" w:rsidP="00F32A90">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BC244E4"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6D98C9C" w14:textId="77777777" w:rsidR="00F32A90" w:rsidRPr="00F32A90" w:rsidRDefault="00F32A90" w:rsidP="00F32A90">
            <w:pPr>
              <w:jc w:val="center"/>
              <w:rPr>
                <w:szCs w:val="28"/>
                <w:lang w:val="uk-UA" w:eastAsia="uk-UA"/>
              </w:rPr>
            </w:pPr>
            <w:r w:rsidRPr="00F32A90">
              <w:rPr>
                <w:szCs w:val="28"/>
                <w:lang w:val="uk-UA" w:eastAsia="uk-UA"/>
              </w:rPr>
              <w:t>0,1698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2F415D6"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8F6926C" w14:textId="77777777" w:rsidR="00F32A90" w:rsidRPr="00F32A90" w:rsidRDefault="00F32A90" w:rsidP="00F32A90">
            <w:pPr>
              <w:jc w:val="center"/>
              <w:rPr>
                <w:szCs w:val="28"/>
                <w:lang w:val="uk-UA" w:eastAsia="uk-UA"/>
              </w:rPr>
            </w:pPr>
            <w:r w:rsidRPr="00F32A90">
              <w:rPr>
                <w:szCs w:val="28"/>
                <w:lang w:val="uk-UA" w:eastAsia="uk-UA"/>
              </w:rPr>
              <w:t>0,0566</w:t>
            </w:r>
          </w:p>
        </w:tc>
      </w:tr>
      <w:tr w:rsidR="00F32A90" w:rsidRPr="00F32A90" w14:paraId="0D3F0F4A"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AD23256" w14:textId="77777777" w:rsidR="00F32A90" w:rsidRPr="00F32A90" w:rsidRDefault="00F32A90" w:rsidP="00F32A90">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CE1D254" w14:textId="77777777" w:rsidR="00F32A90" w:rsidRPr="00F32A90" w:rsidRDefault="00F32A90" w:rsidP="00F32A90">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4EA61F"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A47E9A6"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DB5ED9"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1D260A1"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ED1EA5C"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618BE83" w14:textId="77777777" w:rsidR="00F32A90" w:rsidRPr="00F32A90" w:rsidRDefault="00F32A90" w:rsidP="00F32A90">
            <w:pPr>
              <w:jc w:val="center"/>
              <w:rPr>
                <w:szCs w:val="28"/>
                <w:lang w:val="uk-UA" w:eastAsia="uk-UA"/>
              </w:rPr>
            </w:pPr>
            <w:r w:rsidRPr="00F32A90">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51816D"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7DF2AA2" w14:textId="77777777" w:rsidR="00F32A90" w:rsidRPr="00F32A90" w:rsidRDefault="00F32A90" w:rsidP="00F32A90">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7736264"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092727E" w14:textId="77777777" w:rsidR="00F32A90" w:rsidRPr="00F32A90" w:rsidRDefault="00F32A90" w:rsidP="00F32A90">
            <w:pPr>
              <w:jc w:val="center"/>
              <w:rPr>
                <w:szCs w:val="28"/>
                <w:lang w:val="uk-UA" w:eastAsia="uk-UA"/>
              </w:rPr>
            </w:pPr>
            <w:r w:rsidRPr="00F32A90">
              <w:rPr>
                <w:szCs w:val="28"/>
                <w:lang w:val="uk-UA" w:eastAsia="uk-UA"/>
              </w:rPr>
              <w:t>0,1509</w:t>
            </w:r>
          </w:p>
        </w:tc>
      </w:tr>
      <w:tr w:rsidR="00F32A90" w:rsidRPr="00F32A90" w14:paraId="46D7DFA8"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73A303F" w14:textId="77777777" w:rsidR="00F32A90" w:rsidRPr="00F32A90" w:rsidRDefault="00F32A90" w:rsidP="00F32A90">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E59C63B"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5167F6D"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B236910" w14:textId="77777777" w:rsidR="00F32A90" w:rsidRPr="00F32A90" w:rsidRDefault="00F32A90" w:rsidP="00F32A90">
            <w:pPr>
              <w:jc w:val="center"/>
              <w:rPr>
                <w:szCs w:val="28"/>
                <w:lang w:val="uk-UA" w:eastAsia="uk-UA"/>
              </w:rPr>
            </w:pPr>
            <w:r w:rsidRPr="00F32A90">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8827D61"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110C1BC" w14:textId="77777777" w:rsidR="00F32A90" w:rsidRPr="00F32A90" w:rsidRDefault="00F32A90" w:rsidP="00F32A90">
            <w:pPr>
              <w:jc w:val="center"/>
              <w:rPr>
                <w:szCs w:val="28"/>
                <w:lang w:val="uk-UA" w:eastAsia="uk-UA"/>
              </w:rPr>
            </w:pPr>
            <w:r w:rsidRPr="00F32A90">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AE53EC8"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7A677AB"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8499C03"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AF2DE1A" w14:textId="77777777" w:rsidR="00F32A90" w:rsidRPr="00F32A90" w:rsidRDefault="00F32A90" w:rsidP="00F32A90">
            <w:pPr>
              <w:jc w:val="center"/>
              <w:rPr>
                <w:szCs w:val="28"/>
                <w:lang w:val="uk-UA" w:eastAsia="uk-UA"/>
              </w:rPr>
            </w:pPr>
            <w:r w:rsidRPr="00F32A90">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23F826E"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97BA0E2" w14:textId="77777777" w:rsidR="00F32A90" w:rsidRPr="00F32A90" w:rsidRDefault="00F32A90" w:rsidP="00F32A90">
            <w:pPr>
              <w:jc w:val="center"/>
              <w:rPr>
                <w:szCs w:val="28"/>
                <w:lang w:val="uk-UA" w:eastAsia="uk-UA"/>
              </w:rPr>
            </w:pPr>
            <w:r w:rsidRPr="00F32A90">
              <w:rPr>
                <w:szCs w:val="28"/>
                <w:lang w:val="uk-UA" w:eastAsia="uk-UA"/>
              </w:rPr>
              <w:t>0,2264</w:t>
            </w:r>
          </w:p>
        </w:tc>
      </w:tr>
      <w:tr w:rsidR="00F32A90" w:rsidRPr="00F32A90" w14:paraId="52CA534A"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2AC1CE6" w14:textId="77777777" w:rsidR="00F32A90" w:rsidRPr="00F32A90" w:rsidRDefault="00F32A90" w:rsidP="00F32A90">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DDA0D5" w14:textId="77777777" w:rsidR="00F32A90" w:rsidRPr="00F32A90" w:rsidRDefault="00F32A90" w:rsidP="00F32A90">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4700030"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7C43889"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DB9A66E"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6328874" w14:textId="77777777" w:rsidR="00F32A90" w:rsidRPr="00F32A90" w:rsidRDefault="00F32A90" w:rsidP="00F32A90">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BA99058"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31387BD" w14:textId="77777777" w:rsidR="00F32A90" w:rsidRPr="00F32A90" w:rsidRDefault="00F32A90" w:rsidP="00F32A90">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F4B3C99"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4607260" w14:textId="77777777" w:rsidR="00F32A90" w:rsidRPr="00F32A90" w:rsidRDefault="00F32A90" w:rsidP="00F32A90">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10C0F1" w14:textId="77777777" w:rsidR="00F32A90" w:rsidRPr="00F32A90" w:rsidRDefault="00F32A90" w:rsidP="00F32A90">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4C69EE4" w14:textId="77777777" w:rsidR="00F32A90" w:rsidRPr="00F32A90" w:rsidRDefault="00F32A90" w:rsidP="00F32A90">
            <w:pPr>
              <w:jc w:val="center"/>
              <w:rPr>
                <w:szCs w:val="28"/>
                <w:lang w:val="uk-UA" w:eastAsia="uk-UA"/>
              </w:rPr>
            </w:pPr>
            <w:r w:rsidRPr="00F32A90">
              <w:rPr>
                <w:szCs w:val="28"/>
                <w:lang w:val="uk-UA" w:eastAsia="uk-UA"/>
              </w:rPr>
              <w:t>0,0377</w:t>
            </w:r>
          </w:p>
        </w:tc>
      </w:tr>
      <w:tr w:rsidR="00F32A90" w:rsidRPr="00F32A90" w14:paraId="0FF9D569" w14:textId="77777777" w:rsidTr="00F32A90">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6EA1C25" w14:textId="77777777" w:rsidR="00F32A90" w:rsidRPr="00F32A90" w:rsidRDefault="00F32A90" w:rsidP="00F32A90">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E467E40" w14:textId="77777777" w:rsidR="00F32A90" w:rsidRPr="00F32A90" w:rsidRDefault="00F32A90" w:rsidP="00F32A90">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16629AE"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759B62D" w14:textId="77777777" w:rsidR="00F32A90" w:rsidRPr="00F32A90" w:rsidRDefault="00F32A90" w:rsidP="00F32A90">
            <w:pPr>
              <w:jc w:val="center"/>
              <w:rPr>
                <w:szCs w:val="28"/>
                <w:lang w:val="uk-UA" w:eastAsia="uk-UA"/>
              </w:rPr>
            </w:pPr>
            <w:r w:rsidRPr="00F32A90">
              <w:rPr>
                <w:szCs w:val="28"/>
                <w:lang w:val="uk-UA" w:eastAsia="uk-UA"/>
              </w:rPr>
              <w:t>0,3019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7AEBE81" w14:textId="77777777" w:rsidR="00F32A90" w:rsidRPr="00F32A90" w:rsidRDefault="00F32A90" w:rsidP="00F32A90">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5CF3E37" w14:textId="77777777" w:rsidR="00F32A90" w:rsidRPr="00F32A90" w:rsidRDefault="00F32A90" w:rsidP="00F32A90">
            <w:pPr>
              <w:jc w:val="center"/>
              <w:rPr>
                <w:szCs w:val="28"/>
                <w:lang w:val="uk-UA" w:eastAsia="uk-UA"/>
              </w:rPr>
            </w:pPr>
            <w:r w:rsidRPr="00F32A90">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A92BEA3" w14:textId="77777777" w:rsidR="00F32A90" w:rsidRPr="00F32A90" w:rsidRDefault="00F32A90" w:rsidP="00F32A90">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AA85A51" w14:textId="77777777" w:rsidR="00F32A90" w:rsidRPr="00F32A90" w:rsidRDefault="00F32A90" w:rsidP="00F32A90">
            <w:pPr>
              <w:jc w:val="center"/>
              <w:rPr>
                <w:szCs w:val="28"/>
                <w:lang w:val="uk-UA" w:eastAsia="uk-UA"/>
              </w:rPr>
            </w:pPr>
            <w:r w:rsidRPr="00F32A90">
              <w:rPr>
                <w:szCs w:val="28"/>
                <w:lang w:val="uk-UA" w:eastAsia="uk-UA"/>
              </w:rPr>
              <w:t>0,3019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79DACDE"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6FD9984" w14:textId="77777777" w:rsidR="00F32A90" w:rsidRPr="00F32A90" w:rsidRDefault="00F32A90" w:rsidP="00F32A90">
            <w:pPr>
              <w:jc w:val="center"/>
              <w:rPr>
                <w:szCs w:val="28"/>
                <w:lang w:val="uk-UA" w:eastAsia="uk-UA"/>
              </w:rPr>
            </w:pPr>
            <w:r w:rsidRPr="00F32A90">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9F720C4" w14:textId="77777777" w:rsidR="00F32A90" w:rsidRPr="00F32A90" w:rsidRDefault="00F32A90" w:rsidP="00F32A90">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8B0C170" w14:textId="77777777" w:rsidR="00F32A90" w:rsidRPr="00F32A90" w:rsidRDefault="00F32A90" w:rsidP="00F32A90">
            <w:pPr>
              <w:jc w:val="center"/>
              <w:rPr>
                <w:szCs w:val="28"/>
                <w:lang w:val="uk-UA" w:eastAsia="uk-UA"/>
              </w:rPr>
            </w:pPr>
            <w:r w:rsidRPr="00F32A90">
              <w:rPr>
                <w:szCs w:val="28"/>
                <w:lang w:val="uk-UA" w:eastAsia="uk-UA"/>
              </w:rPr>
              <w:t>0,1509</w:t>
            </w:r>
          </w:p>
        </w:tc>
      </w:tr>
    </w:tbl>
    <w:p w14:paraId="43F073AE" w14:textId="7DA04FDC" w:rsidR="003D0598" w:rsidRDefault="003D0598" w:rsidP="003D0598">
      <w:pPr>
        <w:shd w:val="clear" w:color="auto" w:fill="FFFFFF"/>
        <w:spacing w:before="480" w:after="240" w:line="360" w:lineRule="auto"/>
        <w:ind w:firstLine="709"/>
        <w:rPr>
          <w:szCs w:val="28"/>
          <w:lang w:val="uk-UA"/>
        </w:rPr>
      </w:pPr>
      <w:r>
        <w:rPr>
          <w:szCs w:val="28"/>
          <w:lang w:val="uk-UA"/>
        </w:rPr>
        <w:lastRenderedPageBreak/>
        <w:t>Продовження таблиці 3.5</w:t>
      </w:r>
    </w:p>
    <w:tbl>
      <w:tblPr>
        <w:tblW w:w="9814" w:type="dxa"/>
        <w:tblCellMar>
          <w:left w:w="0" w:type="dxa"/>
          <w:right w:w="0" w:type="dxa"/>
        </w:tblCellMar>
        <w:tblLook w:val="04A0" w:firstRow="1" w:lastRow="0" w:firstColumn="1" w:lastColumn="0" w:noHBand="0" w:noVBand="1"/>
      </w:tblPr>
      <w:tblGrid>
        <w:gridCol w:w="704"/>
        <w:gridCol w:w="1241"/>
        <w:gridCol w:w="331"/>
        <w:gridCol w:w="1242"/>
        <w:gridCol w:w="332"/>
        <w:gridCol w:w="1242"/>
        <w:gridCol w:w="332"/>
        <w:gridCol w:w="1242"/>
        <w:gridCol w:w="332"/>
        <w:gridCol w:w="1242"/>
        <w:gridCol w:w="332"/>
        <w:gridCol w:w="1242"/>
      </w:tblGrid>
      <w:tr w:rsidR="003D0598" w:rsidRPr="00F32A90" w14:paraId="718F9C9C"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C0AB945" w14:textId="77777777" w:rsidR="003D0598" w:rsidRPr="00F32A90"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2725640"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76381FB"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F7E64E2"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F115D4"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1DF5D27"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10573D0"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938D9D1" w14:textId="77777777" w:rsidR="003D0598" w:rsidRPr="00F32A90" w:rsidRDefault="003D0598" w:rsidP="00E43672">
            <w:pPr>
              <w:jc w:val="center"/>
              <w:rPr>
                <w:szCs w:val="28"/>
                <w:lang w:val="uk-UA" w:eastAsia="uk-UA"/>
              </w:rPr>
            </w:pPr>
            <w:r w:rsidRPr="00F32A90">
              <w:rPr>
                <w:szCs w:val="28"/>
                <w:lang w:val="uk-UA" w:eastAsia="uk-UA"/>
              </w:rPr>
              <w:t>0,1698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508E5F2"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16A1F2D" w14:textId="77777777" w:rsidR="003D0598" w:rsidRPr="00F32A90" w:rsidRDefault="003D0598" w:rsidP="00E43672">
            <w:pPr>
              <w:jc w:val="center"/>
              <w:rPr>
                <w:szCs w:val="28"/>
                <w:lang w:val="uk-UA" w:eastAsia="uk-UA"/>
              </w:rPr>
            </w:pPr>
            <w:r w:rsidRPr="00F32A90">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F3AC5E9"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CC736D7" w14:textId="77777777" w:rsidR="003D0598" w:rsidRPr="00F32A90" w:rsidRDefault="003D0598" w:rsidP="00E43672">
            <w:pPr>
              <w:jc w:val="center"/>
              <w:rPr>
                <w:szCs w:val="28"/>
                <w:lang w:val="uk-UA" w:eastAsia="uk-UA"/>
              </w:rPr>
            </w:pPr>
            <w:r w:rsidRPr="00F32A90">
              <w:rPr>
                <w:szCs w:val="28"/>
                <w:lang w:val="uk-UA" w:eastAsia="uk-UA"/>
              </w:rPr>
              <w:t>0,2264</w:t>
            </w:r>
          </w:p>
        </w:tc>
      </w:tr>
      <w:tr w:rsidR="003D0598" w:rsidRPr="00F32A90" w14:paraId="6B3BF1DA" w14:textId="77777777" w:rsidTr="00E43672">
        <w:trPr>
          <w:trHeight w:val="320"/>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2D7809F4" w14:textId="77777777" w:rsidR="003D0598" w:rsidRPr="00F32A90"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122A416"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58FDE703"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F944438"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609E1ED"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42D02D0"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DD1A481"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EA0B285" w14:textId="77777777" w:rsidR="003D0598" w:rsidRPr="00F32A90" w:rsidRDefault="003D0598" w:rsidP="00E43672">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45ED60FF"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EAEF7D2"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5965FD51"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8B3F7F3" w14:textId="77777777" w:rsidR="003D0598" w:rsidRPr="00F32A90" w:rsidRDefault="003D0598" w:rsidP="00E43672">
            <w:pPr>
              <w:jc w:val="center"/>
              <w:rPr>
                <w:szCs w:val="28"/>
                <w:lang w:val="uk-UA" w:eastAsia="uk-UA"/>
              </w:rPr>
            </w:pPr>
            <w:r w:rsidRPr="00F32A90">
              <w:rPr>
                <w:szCs w:val="28"/>
                <w:lang w:val="uk-UA" w:eastAsia="uk-UA"/>
              </w:rPr>
              <w:t>0,0566</w:t>
            </w:r>
          </w:p>
        </w:tc>
      </w:tr>
      <w:tr w:rsidR="003D0598" w:rsidRPr="00F32A90" w14:paraId="7A8EA7EE"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5BA2A75"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1FBCADC"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A2133E"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BC909A4" w14:textId="77777777" w:rsidR="003D0598" w:rsidRPr="00F32A90" w:rsidRDefault="003D0598" w:rsidP="00E43672">
            <w:pPr>
              <w:jc w:val="center"/>
              <w:rPr>
                <w:szCs w:val="28"/>
                <w:lang w:val="uk-UA" w:eastAsia="uk-UA"/>
              </w:rPr>
            </w:pPr>
            <w:r w:rsidRPr="00F32A90">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A83BA70"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A9416DB"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E3DA3EE"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DC6A92C"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954A9F2"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0085BCA" w14:textId="77777777" w:rsidR="003D0598" w:rsidRPr="00F32A90" w:rsidRDefault="003D0598" w:rsidP="00E43672">
            <w:pPr>
              <w:jc w:val="center"/>
              <w:rPr>
                <w:szCs w:val="28"/>
                <w:lang w:val="uk-UA" w:eastAsia="uk-UA"/>
              </w:rPr>
            </w:pPr>
            <w:r w:rsidRPr="00F32A90">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BB63B09"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9039C43" w14:textId="77777777" w:rsidR="003D0598" w:rsidRPr="00F32A90" w:rsidRDefault="003D0598" w:rsidP="00E43672">
            <w:pPr>
              <w:jc w:val="center"/>
              <w:rPr>
                <w:szCs w:val="28"/>
                <w:lang w:val="uk-UA" w:eastAsia="uk-UA"/>
              </w:rPr>
            </w:pPr>
            <w:r w:rsidRPr="00F32A90">
              <w:rPr>
                <w:szCs w:val="28"/>
                <w:lang w:val="uk-UA" w:eastAsia="uk-UA"/>
              </w:rPr>
              <w:t>0,2264</w:t>
            </w:r>
          </w:p>
        </w:tc>
      </w:tr>
      <w:tr w:rsidR="003D0598" w:rsidRPr="00F32A90" w14:paraId="445C388C"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DCD3D63"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5B8D668" w14:textId="77777777" w:rsidR="003D0598" w:rsidRPr="00F32A90" w:rsidRDefault="003D0598" w:rsidP="00E43672">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F062CA6"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AEBA01E"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C6A6122"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81D4511"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EF96B6"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3758F92"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011AA81"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0C7083A"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E939288"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E692FD1" w14:textId="77777777" w:rsidR="003D0598" w:rsidRPr="00F32A90" w:rsidRDefault="003D0598" w:rsidP="00E43672">
            <w:pPr>
              <w:jc w:val="center"/>
              <w:rPr>
                <w:szCs w:val="28"/>
                <w:lang w:val="uk-UA" w:eastAsia="uk-UA"/>
              </w:rPr>
            </w:pPr>
            <w:r w:rsidRPr="00F32A90">
              <w:rPr>
                <w:szCs w:val="28"/>
                <w:lang w:val="uk-UA" w:eastAsia="uk-UA"/>
              </w:rPr>
              <w:t>0,0755</w:t>
            </w:r>
          </w:p>
        </w:tc>
      </w:tr>
      <w:tr w:rsidR="003D0598" w:rsidRPr="00F32A90" w14:paraId="283D695F"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0F2219C"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40033D8"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6D1949A"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13E9517"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8EA4F39"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FEE1C92"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CCACA54"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AC0E8AE" w14:textId="77777777" w:rsidR="003D0598" w:rsidRPr="00F32A90" w:rsidRDefault="003D0598" w:rsidP="00E43672">
            <w:pPr>
              <w:jc w:val="center"/>
              <w:rPr>
                <w:szCs w:val="28"/>
                <w:lang w:val="uk-UA" w:eastAsia="uk-UA"/>
              </w:rPr>
            </w:pPr>
            <w:r w:rsidRPr="00F32A90">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5AB5832"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96328BE"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1ECBCE"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47D5BF4" w14:textId="77777777" w:rsidR="003D0598" w:rsidRPr="00F32A90" w:rsidRDefault="003D0598" w:rsidP="00E43672">
            <w:pPr>
              <w:jc w:val="center"/>
              <w:rPr>
                <w:szCs w:val="28"/>
                <w:lang w:val="uk-UA" w:eastAsia="uk-UA"/>
              </w:rPr>
            </w:pPr>
            <w:r w:rsidRPr="00F32A90">
              <w:rPr>
                <w:szCs w:val="28"/>
                <w:lang w:val="uk-UA" w:eastAsia="uk-UA"/>
              </w:rPr>
              <w:t>0,0566</w:t>
            </w:r>
          </w:p>
        </w:tc>
      </w:tr>
      <w:tr w:rsidR="003D0598" w:rsidRPr="00F32A90" w14:paraId="26C9B5F3"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7003129"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D6ACEF5"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5925768"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A3018C9" w14:textId="77777777" w:rsidR="003D0598" w:rsidRPr="00F32A90" w:rsidRDefault="003D0598" w:rsidP="00E43672">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2338EFE"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F01740C"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5CDDF08"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5F1F43F"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33F385"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A121EF7"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43AC812"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E1A01F3" w14:textId="77777777" w:rsidR="003D0598" w:rsidRPr="00F32A90" w:rsidRDefault="003D0598" w:rsidP="00E43672">
            <w:pPr>
              <w:jc w:val="center"/>
              <w:rPr>
                <w:szCs w:val="28"/>
                <w:lang w:val="uk-UA" w:eastAsia="uk-UA"/>
              </w:rPr>
            </w:pPr>
            <w:r w:rsidRPr="00F32A90">
              <w:rPr>
                <w:szCs w:val="28"/>
                <w:lang w:val="uk-UA" w:eastAsia="uk-UA"/>
              </w:rPr>
              <w:t>0,0189</w:t>
            </w:r>
          </w:p>
        </w:tc>
      </w:tr>
      <w:tr w:rsidR="003D0598" w:rsidRPr="00F32A90" w14:paraId="4F844379"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355E99F"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1F03109"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695E98E"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02DCAC6"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7C8CDC5"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D8ACF1E"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1386F7E"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D19F417"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7B5DC7D"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6D881D9" w14:textId="77777777" w:rsidR="003D0598" w:rsidRPr="00F32A90" w:rsidRDefault="003D0598" w:rsidP="00E43672">
            <w:pPr>
              <w:jc w:val="center"/>
              <w:rPr>
                <w:szCs w:val="28"/>
                <w:lang w:val="uk-UA" w:eastAsia="uk-UA"/>
              </w:rPr>
            </w:pPr>
            <w:r w:rsidRPr="00F32A90">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FA44E3"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E31973F" w14:textId="77777777" w:rsidR="003D0598" w:rsidRPr="00F32A90" w:rsidRDefault="003D0598" w:rsidP="00E43672">
            <w:pPr>
              <w:jc w:val="center"/>
              <w:rPr>
                <w:szCs w:val="28"/>
                <w:lang w:val="uk-UA" w:eastAsia="uk-UA"/>
              </w:rPr>
            </w:pPr>
            <w:r w:rsidRPr="00F32A90">
              <w:rPr>
                <w:szCs w:val="28"/>
                <w:lang w:val="uk-UA" w:eastAsia="uk-UA"/>
              </w:rPr>
              <w:t>0,0377</w:t>
            </w:r>
          </w:p>
        </w:tc>
      </w:tr>
      <w:tr w:rsidR="003D0598" w:rsidRPr="00F32A90" w14:paraId="7B23F9E3"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01D4EE7"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F68B482" w14:textId="77777777" w:rsidR="003D0598" w:rsidRPr="00F32A90" w:rsidRDefault="003D0598" w:rsidP="00E43672">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EE1A8BC"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212EF0B" w14:textId="77777777" w:rsidR="003D0598" w:rsidRPr="00F32A90" w:rsidRDefault="003D0598" w:rsidP="00E43672">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B693C0F"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31D4BA"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5BAED24"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F28446F"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6D645AB"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53B87D1"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7D61678"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B28E69D" w14:textId="77777777" w:rsidR="003D0598" w:rsidRPr="00F32A90" w:rsidRDefault="003D0598" w:rsidP="00E43672">
            <w:pPr>
              <w:jc w:val="center"/>
              <w:rPr>
                <w:szCs w:val="28"/>
                <w:lang w:val="uk-UA" w:eastAsia="uk-UA"/>
              </w:rPr>
            </w:pPr>
            <w:r w:rsidRPr="00F32A90">
              <w:rPr>
                <w:szCs w:val="28"/>
                <w:lang w:val="uk-UA" w:eastAsia="uk-UA"/>
              </w:rPr>
              <w:t>0,0377</w:t>
            </w:r>
          </w:p>
        </w:tc>
      </w:tr>
      <w:tr w:rsidR="003D0598" w:rsidRPr="00F32A90" w14:paraId="237076C3"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E36660A"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7F548C0"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7F4D3A8"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66888B5"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5155D5"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2568A32"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D007462"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57DB3BC"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2650EDC"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9F7E66A"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64F37D8"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81E09F3" w14:textId="77777777" w:rsidR="003D0598" w:rsidRPr="00F32A90" w:rsidRDefault="003D0598" w:rsidP="00E43672">
            <w:pPr>
              <w:jc w:val="center"/>
              <w:rPr>
                <w:szCs w:val="28"/>
                <w:lang w:val="uk-UA" w:eastAsia="uk-UA"/>
              </w:rPr>
            </w:pPr>
            <w:r w:rsidRPr="00F32A90">
              <w:rPr>
                <w:szCs w:val="28"/>
                <w:lang w:val="uk-UA" w:eastAsia="uk-UA"/>
              </w:rPr>
              <w:t>0,1132</w:t>
            </w:r>
          </w:p>
        </w:tc>
      </w:tr>
      <w:tr w:rsidR="003D0598" w:rsidRPr="00F32A90" w14:paraId="40A60E8F"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C88D542"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86A0438" w14:textId="77777777" w:rsidR="003D0598" w:rsidRPr="00F32A90" w:rsidRDefault="003D0598" w:rsidP="00E43672">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6309782"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13134CA"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7C2E5B3"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AF2E655"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37B3C2D"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9C0300A" w14:textId="77777777" w:rsidR="003D0598" w:rsidRPr="00F32A90" w:rsidRDefault="003D0598" w:rsidP="00E43672">
            <w:pPr>
              <w:jc w:val="center"/>
              <w:rPr>
                <w:szCs w:val="28"/>
                <w:lang w:val="uk-UA" w:eastAsia="uk-UA"/>
              </w:rPr>
            </w:pPr>
            <w:r w:rsidRPr="00F32A90">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CFFB11F"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83AC2AA" w14:textId="77777777" w:rsidR="003D0598" w:rsidRPr="00F32A90" w:rsidRDefault="003D0598" w:rsidP="00E43672">
            <w:pPr>
              <w:jc w:val="center"/>
              <w:rPr>
                <w:szCs w:val="28"/>
                <w:lang w:val="uk-UA" w:eastAsia="uk-UA"/>
              </w:rPr>
            </w:pPr>
            <w:r w:rsidRPr="00F32A90">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14AA369"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76BE111" w14:textId="77777777" w:rsidR="003D0598" w:rsidRPr="00F32A90" w:rsidRDefault="003D0598" w:rsidP="00E43672">
            <w:pPr>
              <w:jc w:val="center"/>
              <w:rPr>
                <w:szCs w:val="28"/>
                <w:lang w:val="uk-UA" w:eastAsia="uk-UA"/>
              </w:rPr>
            </w:pPr>
            <w:r w:rsidRPr="00F32A90">
              <w:rPr>
                <w:szCs w:val="28"/>
                <w:lang w:val="uk-UA" w:eastAsia="uk-UA"/>
              </w:rPr>
              <w:t>0,1509</w:t>
            </w:r>
          </w:p>
        </w:tc>
      </w:tr>
      <w:tr w:rsidR="003D0598" w:rsidRPr="00F32A90" w14:paraId="01F512A8" w14:textId="77777777" w:rsidTr="00E43672">
        <w:trPr>
          <w:trHeight w:val="320"/>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D89656E"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B0512DD" w14:textId="77777777" w:rsidR="003D0598" w:rsidRPr="00F32A90" w:rsidRDefault="003D0598" w:rsidP="00E43672">
            <w:pPr>
              <w:jc w:val="center"/>
              <w:rPr>
                <w:szCs w:val="28"/>
                <w:lang w:val="uk-UA" w:eastAsia="uk-UA"/>
              </w:rPr>
            </w:pPr>
            <w:r w:rsidRPr="00F32A90">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CB18352"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107D53A"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48BF666"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878894A"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379460"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644256D" w14:textId="77777777" w:rsidR="003D0598" w:rsidRPr="00F32A90" w:rsidRDefault="003D0598" w:rsidP="00E43672">
            <w:pPr>
              <w:jc w:val="center"/>
              <w:rPr>
                <w:szCs w:val="28"/>
                <w:lang w:val="uk-UA" w:eastAsia="uk-UA"/>
              </w:rPr>
            </w:pPr>
            <w:r w:rsidRPr="00F32A90">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F5CBEC8" w14:textId="77777777" w:rsidR="003D0598" w:rsidRPr="00F32A90" w:rsidRDefault="003D0598" w:rsidP="00E43672">
            <w:pPr>
              <w:jc w:val="center"/>
              <w:rPr>
                <w:szCs w:val="28"/>
                <w:lang w:val="uk-UA" w:eastAsia="uk-UA"/>
              </w:rPr>
            </w:pPr>
            <w:r w:rsidRPr="00F32A90">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40FE5FD"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0F6BA87"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45EBFE8" w14:textId="77777777" w:rsidR="003D0598" w:rsidRPr="00F32A90" w:rsidRDefault="003D0598" w:rsidP="00E43672">
            <w:pPr>
              <w:jc w:val="center"/>
              <w:rPr>
                <w:szCs w:val="28"/>
                <w:lang w:val="uk-UA" w:eastAsia="uk-UA"/>
              </w:rPr>
            </w:pPr>
            <w:r w:rsidRPr="00F32A90">
              <w:rPr>
                <w:szCs w:val="28"/>
                <w:lang w:val="uk-UA" w:eastAsia="uk-UA"/>
              </w:rPr>
              <w:t>0,0755</w:t>
            </w:r>
          </w:p>
        </w:tc>
      </w:tr>
      <w:tr w:rsidR="003D0598" w:rsidRPr="00F32A90" w14:paraId="27560299" w14:textId="77777777" w:rsidTr="00E43672">
        <w:trPr>
          <w:trHeight w:val="320"/>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31D975AC" w14:textId="77777777" w:rsidR="003D0598" w:rsidRPr="00F32A90"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E841BA1"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D24DFA8" w14:textId="77777777" w:rsidR="003D0598" w:rsidRPr="00F32A90" w:rsidRDefault="003D0598" w:rsidP="00E43672">
            <w:pPr>
              <w:jc w:val="center"/>
              <w:rPr>
                <w:szCs w:val="28"/>
                <w:lang w:val="uk-UA" w:eastAsia="uk-UA"/>
              </w:rPr>
            </w:pPr>
            <w:r w:rsidRPr="00F32A90">
              <w:rPr>
                <w:szCs w:val="28"/>
                <w:lang w:val="uk-UA" w:eastAsia="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AA506B8" w14:textId="77777777" w:rsidR="003D0598" w:rsidRPr="00F32A90" w:rsidRDefault="003D0598" w:rsidP="00E43672">
            <w:pPr>
              <w:jc w:val="center"/>
              <w:rPr>
                <w:szCs w:val="28"/>
                <w:lang w:val="uk-UA" w:eastAsia="uk-UA"/>
              </w:rPr>
            </w:pPr>
            <w:r w:rsidRPr="00F32A90">
              <w:rPr>
                <w:szCs w:val="28"/>
                <w:lang w:val="uk-UA" w:eastAsia="uk-UA"/>
              </w:rPr>
              <w:t>0,1132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7FFC71E"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A86908F"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37647C71" w14:textId="77777777" w:rsidR="003D0598" w:rsidRPr="00F32A90" w:rsidRDefault="003D0598" w:rsidP="00E43672">
            <w:pPr>
              <w:jc w:val="center"/>
              <w:rPr>
                <w:szCs w:val="28"/>
                <w:lang w:val="uk-UA" w:eastAsia="uk-UA"/>
              </w:rPr>
            </w:pPr>
            <w:r w:rsidRPr="00F32A90">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506C143" w14:textId="77777777" w:rsidR="003D0598" w:rsidRPr="00F32A90" w:rsidRDefault="003D0598" w:rsidP="00E43672">
            <w:pPr>
              <w:jc w:val="center"/>
              <w:rPr>
                <w:szCs w:val="28"/>
                <w:lang w:val="uk-UA" w:eastAsia="uk-UA"/>
              </w:rPr>
            </w:pPr>
            <w:r w:rsidRPr="00F32A90">
              <w:rPr>
                <w:szCs w:val="28"/>
                <w:lang w:val="uk-UA" w:eastAsia="uk-UA"/>
              </w:rPr>
              <w:t>0,0566</w:t>
            </w:r>
          </w:p>
        </w:tc>
        <w:tc>
          <w:tcPr>
            <w:tcW w:w="0" w:type="auto"/>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0F30E263"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center"/>
            <w:hideMark/>
          </w:tcPr>
          <w:p w14:paraId="6169A889" w14:textId="77777777" w:rsidR="003D0598" w:rsidRPr="00F32A90" w:rsidRDefault="003D0598" w:rsidP="00E43672">
            <w:pPr>
              <w:jc w:val="center"/>
              <w:rPr>
                <w:szCs w:val="28"/>
                <w:lang w:val="uk-UA" w:eastAsia="uk-UA"/>
              </w:rPr>
            </w:pPr>
            <w:r w:rsidRPr="00F32A90">
              <w:rPr>
                <w:szCs w:val="28"/>
                <w:lang w:val="uk-UA" w:eastAsia="uk-UA"/>
              </w:rPr>
              <w:t>0,2264</w:t>
            </w:r>
          </w:p>
        </w:tc>
        <w:tc>
          <w:tcPr>
            <w:tcW w:w="0" w:type="auto"/>
            <w:tcBorders>
              <w:top w:val="single" w:sz="6" w:space="0" w:color="CCCCCC"/>
              <w:left w:val="single" w:sz="6" w:space="0" w:color="CCCCCC"/>
              <w:bottom w:val="single" w:sz="4" w:space="0" w:color="auto"/>
              <w:right w:val="single" w:sz="6" w:space="0" w:color="CCCCCC"/>
            </w:tcBorders>
            <w:tcMar>
              <w:top w:w="30" w:type="dxa"/>
              <w:left w:w="45" w:type="dxa"/>
              <w:bottom w:w="30" w:type="dxa"/>
              <w:right w:w="45" w:type="dxa"/>
            </w:tcMar>
            <w:vAlign w:val="center"/>
            <w:hideMark/>
          </w:tcPr>
          <w:p w14:paraId="2D736EEE" w14:textId="77777777" w:rsidR="003D0598" w:rsidRPr="00F32A90" w:rsidRDefault="003D0598" w:rsidP="00E43672">
            <w:pPr>
              <w:jc w:val="center"/>
              <w:rPr>
                <w:szCs w:val="28"/>
                <w:lang w:val="uk-UA" w:eastAsia="uk-UA"/>
              </w:rPr>
            </w:pPr>
            <w:r w:rsidRPr="00F32A90">
              <w:rPr>
                <w:szCs w:val="28"/>
                <w:lang w:val="uk-UA" w:eastAsia="uk-UA"/>
              </w:rPr>
              <w:t>4</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center"/>
            <w:hideMark/>
          </w:tcPr>
          <w:p w14:paraId="40736E29" w14:textId="77777777" w:rsidR="003D0598" w:rsidRPr="00F32A90" w:rsidRDefault="003D0598" w:rsidP="00E43672">
            <w:pPr>
              <w:jc w:val="center"/>
              <w:rPr>
                <w:szCs w:val="28"/>
                <w:lang w:val="uk-UA" w:eastAsia="uk-UA"/>
              </w:rPr>
            </w:pPr>
            <w:r w:rsidRPr="00F32A90">
              <w:rPr>
                <w:szCs w:val="28"/>
                <w:lang w:val="uk-UA" w:eastAsia="uk-UA"/>
              </w:rPr>
              <w:t>0,2264</w:t>
            </w:r>
          </w:p>
        </w:tc>
      </w:tr>
      <w:tr w:rsidR="003D0598" w:rsidRPr="00812E77" w14:paraId="7B0016FF" w14:textId="77777777" w:rsidTr="00E43672">
        <w:trPr>
          <w:trHeight w:val="320"/>
        </w:trPr>
        <w:tc>
          <w:tcPr>
            <w:tcW w:w="0" w:type="auto"/>
            <w:tcBorders>
              <w:top w:val="single" w:sz="6" w:space="0" w:color="CCCCCC"/>
              <w:left w:val="single" w:sz="4" w:space="0" w:color="auto"/>
              <w:bottom w:val="single" w:sz="4" w:space="0" w:color="auto"/>
              <w:right w:val="single" w:sz="6" w:space="0" w:color="CCCCCC"/>
            </w:tcBorders>
            <w:tcMar>
              <w:top w:w="30" w:type="dxa"/>
              <w:left w:w="45" w:type="dxa"/>
              <w:bottom w:w="30" w:type="dxa"/>
              <w:right w:w="45" w:type="dxa"/>
            </w:tcMar>
            <w:vAlign w:val="center"/>
            <w:hideMark/>
          </w:tcPr>
          <w:p w14:paraId="29AE6A0C" w14:textId="77777777" w:rsidR="003D0598" w:rsidRPr="00812E77" w:rsidRDefault="003D0598" w:rsidP="00E43672">
            <w:pPr>
              <w:jc w:val="center"/>
              <w:rPr>
                <w:szCs w:val="28"/>
                <w:lang w:val="uk-UA" w:eastAsia="uk-UA"/>
              </w:rPr>
            </w:pPr>
          </w:p>
        </w:tc>
        <w:tc>
          <w:tcPr>
            <w:tcW w:w="0" w:type="auto"/>
            <w:tcBorders>
              <w:top w:val="single" w:sz="6" w:space="0" w:color="CCCCCC"/>
              <w:left w:val="single" w:sz="6" w:space="0" w:color="CCCCCC"/>
              <w:bottom w:val="single" w:sz="4" w:space="0" w:color="auto"/>
              <w:right w:val="single" w:sz="4" w:space="0" w:color="auto"/>
            </w:tcBorders>
            <w:tcMar>
              <w:top w:w="30" w:type="dxa"/>
              <w:left w:w="45" w:type="dxa"/>
              <w:bottom w:w="30" w:type="dxa"/>
              <w:right w:w="45" w:type="dxa"/>
            </w:tcMar>
            <w:vAlign w:val="center"/>
            <w:hideMark/>
          </w:tcPr>
          <w:p w14:paraId="23270642" w14:textId="77777777" w:rsidR="003D0598" w:rsidRPr="00812E77" w:rsidRDefault="003D0598" w:rsidP="00E43672">
            <w:pPr>
              <w:jc w:val="left"/>
              <w:rPr>
                <w:szCs w:val="28"/>
                <w:lang w:val="uk-UA" w:eastAsia="uk-UA"/>
              </w:rPr>
            </w:pPr>
          </w:p>
        </w:tc>
        <w:tc>
          <w:tcPr>
            <w:tcW w:w="0" w:type="auto"/>
            <w:tcBorders>
              <w:top w:val="single" w:sz="6" w:space="0" w:color="CCCCCC"/>
              <w:left w:val="single" w:sz="4" w:space="0" w:color="auto"/>
              <w:bottom w:val="single" w:sz="4" w:space="0" w:color="auto"/>
              <w:right w:val="single" w:sz="6" w:space="0" w:color="CCCCCC"/>
            </w:tcBorders>
            <w:tcMar>
              <w:top w:w="30" w:type="dxa"/>
              <w:left w:w="45" w:type="dxa"/>
              <w:bottom w:w="30" w:type="dxa"/>
              <w:right w:w="45" w:type="dxa"/>
            </w:tcMar>
            <w:vAlign w:val="center"/>
            <w:hideMark/>
          </w:tcPr>
          <w:p w14:paraId="2B27D8C9" w14:textId="77777777" w:rsidR="003D0598" w:rsidRPr="00812E77" w:rsidRDefault="003D0598" w:rsidP="00E43672">
            <w:pPr>
              <w:jc w:val="left"/>
              <w:rPr>
                <w:szCs w:val="28"/>
                <w:lang w:val="uk-UA" w:eastAsia="uk-UA"/>
              </w:rPr>
            </w:pPr>
          </w:p>
        </w:tc>
        <w:tc>
          <w:tcPr>
            <w:tcW w:w="0" w:type="auto"/>
            <w:tcBorders>
              <w:top w:val="single" w:sz="6" w:space="0" w:color="CCCCCC"/>
              <w:left w:val="single" w:sz="6" w:space="0" w:color="CCCCCC"/>
              <w:bottom w:val="single" w:sz="4" w:space="0" w:color="auto"/>
              <w:right w:val="single" w:sz="4" w:space="0" w:color="auto"/>
            </w:tcBorders>
            <w:tcMar>
              <w:top w:w="30" w:type="dxa"/>
              <w:left w:w="45" w:type="dxa"/>
              <w:bottom w:w="30" w:type="dxa"/>
              <w:right w:w="45" w:type="dxa"/>
            </w:tcMar>
            <w:vAlign w:val="center"/>
            <w:hideMark/>
          </w:tcPr>
          <w:p w14:paraId="32B46373" w14:textId="77777777" w:rsidR="003D0598" w:rsidRPr="00812E77" w:rsidRDefault="003D0598" w:rsidP="00E43672">
            <w:pPr>
              <w:jc w:val="left"/>
              <w:rPr>
                <w:szCs w:val="28"/>
                <w:lang w:val="uk-UA" w:eastAsia="uk-UA"/>
              </w:rPr>
            </w:pPr>
            <w:r w:rsidRPr="00812E77">
              <w:rPr>
                <w:szCs w:val="28"/>
                <w:lang w:val="uk-UA" w:eastAsia="uk-UA"/>
              </w:rPr>
              <w:t>4,5323</w:t>
            </w:r>
          </w:p>
        </w:tc>
        <w:tc>
          <w:tcPr>
            <w:tcW w:w="0" w:type="auto"/>
            <w:tcBorders>
              <w:top w:val="single" w:sz="6" w:space="0" w:color="CCCCCC"/>
              <w:left w:val="single" w:sz="4" w:space="0" w:color="auto"/>
              <w:bottom w:val="single" w:sz="4" w:space="0" w:color="auto"/>
              <w:right w:val="single" w:sz="6" w:space="0" w:color="CCCCCC"/>
            </w:tcBorders>
            <w:tcMar>
              <w:top w:w="30" w:type="dxa"/>
              <w:left w:w="45" w:type="dxa"/>
              <w:bottom w:w="30" w:type="dxa"/>
              <w:right w:w="45" w:type="dxa"/>
            </w:tcMar>
            <w:vAlign w:val="center"/>
            <w:hideMark/>
          </w:tcPr>
          <w:p w14:paraId="4D57F0BE" w14:textId="77777777" w:rsidR="003D0598" w:rsidRPr="00812E77" w:rsidRDefault="003D0598" w:rsidP="00E43672">
            <w:pPr>
              <w:jc w:val="left"/>
              <w:rPr>
                <w:szCs w:val="28"/>
                <w:lang w:val="uk-UA" w:eastAsia="uk-UA"/>
              </w:rPr>
            </w:pPr>
          </w:p>
        </w:tc>
        <w:tc>
          <w:tcPr>
            <w:tcW w:w="0" w:type="auto"/>
            <w:tcBorders>
              <w:top w:val="single" w:sz="6" w:space="0" w:color="CCCCCC"/>
              <w:left w:val="single" w:sz="6" w:space="0" w:color="CCCCCC"/>
              <w:bottom w:val="single" w:sz="4" w:space="0" w:color="auto"/>
              <w:right w:val="single" w:sz="4" w:space="0" w:color="auto"/>
            </w:tcBorders>
            <w:tcMar>
              <w:top w:w="30" w:type="dxa"/>
              <w:left w:w="45" w:type="dxa"/>
              <w:bottom w:w="30" w:type="dxa"/>
              <w:right w:w="45" w:type="dxa"/>
            </w:tcMar>
            <w:vAlign w:val="center"/>
            <w:hideMark/>
          </w:tcPr>
          <w:p w14:paraId="41BB8B2E" w14:textId="77777777" w:rsidR="003D0598" w:rsidRPr="00812E77" w:rsidRDefault="003D0598" w:rsidP="00E43672">
            <w:pPr>
              <w:jc w:val="left"/>
              <w:rPr>
                <w:szCs w:val="28"/>
                <w:lang w:val="uk-UA" w:eastAsia="uk-UA"/>
              </w:rPr>
            </w:pPr>
            <w:r w:rsidRPr="00812E77">
              <w:rPr>
                <w:szCs w:val="28"/>
                <w:lang w:val="uk-UA" w:eastAsia="uk-UA"/>
              </w:rPr>
              <w:t>4,3062</w:t>
            </w:r>
          </w:p>
        </w:tc>
        <w:tc>
          <w:tcPr>
            <w:tcW w:w="0" w:type="auto"/>
            <w:tcBorders>
              <w:top w:val="single" w:sz="6" w:space="0" w:color="CCCCCC"/>
              <w:left w:val="single" w:sz="4" w:space="0" w:color="auto"/>
              <w:bottom w:val="single" w:sz="4" w:space="0" w:color="auto"/>
              <w:right w:val="single" w:sz="6" w:space="0" w:color="CCCCCC"/>
            </w:tcBorders>
            <w:tcMar>
              <w:top w:w="30" w:type="dxa"/>
              <w:left w:w="45" w:type="dxa"/>
              <w:bottom w:w="30" w:type="dxa"/>
              <w:right w:w="45" w:type="dxa"/>
            </w:tcMar>
            <w:vAlign w:val="center"/>
            <w:hideMark/>
          </w:tcPr>
          <w:p w14:paraId="52D73B9A" w14:textId="77777777" w:rsidR="003D0598" w:rsidRPr="00812E77" w:rsidRDefault="003D0598" w:rsidP="00E43672">
            <w:pPr>
              <w:jc w:val="left"/>
              <w:rPr>
                <w:szCs w:val="28"/>
                <w:lang w:val="uk-UA" w:eastAsia="uk-UA"/>
              </w:rPr>
            </w:pPr>
          </w:p>
        </w:tc>
        <w:tc>
          <w:tcPr>
            <w:tcW w:w="0" w:type="auto"/>
            <w:tcBorders>
              <w:top w:val="single" w:sz="6" w:space="0" w:color="CCCCCC"/>
              <w:left w:val="single" w:sz="6" w:space="0" w:color="CCCCCC"/>
              <w:bottom w:val="single" w:sz="4" w:space="0" w:color="auto"/>
            </w:tcBorders>
            <w:tcMar>
              <w:top w:w="30" w:type="dxa"/>
              <w:left w:w="45" w:type="dxa"/>
              <w:bottom w:w="30" w:type="dxa"/>
              <w:right w:w="45" w:type="dxa"/>
            </w:tcMar>
            <w:vAlign w:val="center"/>
            <w:hideMark/>
          </w:tcPr>
          <w:p w14:paraId="26165F42" w14:textId="77777777" w:rsidR="003D0598" w:rsidRPr="00812E77" w:rsidRDefault="003D0598" w:rsidP="00E43672">
            <w:pPr>
              <w:jc w:val="left"/>
              <w:rPr>
                <w:szCs w:val="28"/>
                <w:lang w:val="uk-UA" w:eastAsia="uk-UA"/>
              </w:rPr>
            </w:pPr>
            <w:r w:rsidRPr="00812E77">
              <w:rPr>
                <w:szCs w:val="28"/>
                <w:lang w:val="uk-UA" w:eastAsia="uk-UA"/>
              </w:rPr>
              <w:t>4,6455</w:t>
            </w:r>
          </w:p>
        </w:tc>
        <w:tc>
          <w:tcPr>
            <w:tcW w:w="0" w:type="auto"/>
            <w:tcBorders>
              <w:top w:val="single" w:sz="4" w:space="0" w:color="auto"/>
              <w:bottom w:val="single" w:sz="4" w:space="0" w:color="auto"/>
            </w:tcBorders>
            <w:tcMar>
              <w:top w:w="30" w:type="dxa"/>
              <w:left w:w="45" w:type="dxa"/>
              <w:bottom w:w="30" w:type="dxa"/>
              <w:right w:w="45" w:type="dxa"/>
            </w:tcMar>
            <w:vAlign w:val="center"/>
            <w:hideMark/>
          </w:tcPr>
          <w:p w14:paraId="4351386C" w14:textId="77777777" w:rsidR="003D0598" w:rsidRPr="00812E77" w:rsidRDefault="003D0598" w:rsidP="00E43672">
            <w:pPr>
              <w:jc w:val="left"/>
              <w:rPr>
                <w:szCs w:val="28"/>
                <w:lang w:val="uk-UA" w:eastAsia="uk-UA"/>
              </w:rPr>
            </w:pPr>
          </w:p>
        </w:tc>
        <w:tc>
          <w:tcPr>
            <w:tcW w:w="0" w:type="auto"/>
            <w:tcBorders>
              <w:top w:val="single" w:sz="4" w:space="0" w:color="auto"/>
              <w:bottom w:val="single" w:sz="4" w:space="0" w:color="auto"/>
              <w:right w:val="single" w:sz="4" w:space="0" w:color="auto"/>
            </w:tcBorders>
            <w:tcMar>
              <w:top w:w="30" w:type="dxa"/>
              <w:left w:w="45" w:type="dxa"/>
              <w:bottom w:w="30" w:type="dxa"/>
              <w:right w:w="45" w:type="dxa"/>
            </w:tcMar>
            <w:vAlign w:val="center"/>
            <w:hideMark/>
          </w:tcPr>
          <w:p w14:paraId="1DEE7216" w14:textId="77777777" w:rsidR="003D0598" w:rsidRPr="00812E77" w:rsidRDefault="003D0598" w:rsidP="00E43672">
            <w:pPr>
              <w:jc w:val="left"/>
              <w:rPr>
                <w:szCs w:val="28"/>
                <w:lang w:val="uk-UA" w:eastAsia="uk-UA"/>
              </w:rPr>
            </w:pPr>
            <w:r w:rsidRPr="00812E77">
              <w:rPr>
                <w:szCs w:val="28"/>
                <w:lang w:val="uk-UA" w:eastAsia="uk-UA"/>
              </w:rPr>
              <w:t>4,3447</w:t>
            </w:r>
          </w:p>
        </w:tc>
        <w:tc>
          <w:tcPr>
            <w:tcW w:w="0" w:type="auto"/>
            <w:tcBorders>
              <w:top w:val="single" w:sz="4" w:space="0" w:color="auto"/>
              <w:left w:val="single" w:sz="4" w:space="0" w:color="auto"/>
              <w:bottom w:val="single" w:sz="4" w:space="0" w:color="auto"/>
            </w:tcBorders>
            <w:tcMar>
              <w:top w:w="30" w:type="dxa"/>
              <w:left w:w="45" w:type="dxa"/>
              <w:bottom w:w="30" w:type="dxa"/>
              <w:right w:w="45" w:type="dxa"/>
            </w:tcMar>
            <w:vAlign w:val="center"/>
            <w:hideMark/>
          </w:tcPr>
          <w:p w14:paraId="5F9B6A37" w14:textId="77777777" w:rsidR="003D0598" w:rsidRPr="00812E77" w:rsidRDefault="003D0598" w:rsidP="00E43672">
            <w:pPr>
              <w:jc w:val="left"/>
              <w:rPr>
                <w:szCs w:val="28"/>
                <w:lang w:val="uk-UA" w:eastAsia="uk-UA"/>
              </w:rPr>
            </w:pPr>
          </w:p>
        </w:tc>
        <w:tc>
          <w:tcPr>
            <w:tcW w:w="0" w:type="auto"/>
            <w:tcBorders>
              <w:top w:val="single" w:sz="4" w:space="0" w:color="auto"/>
              <w:bottom w:val="single" w:sz="4" w:space="0" w:color="auto"/>
              <w:right w:val="single" w:sz="4" w:space="0" w:color="auto"/>
            </w:tcBorders>
            <w:tcMar>
              <w:top w:w="30" w:type="dxa"/>
              <w:left w:w="45" w:type="dxa"/>
              <w:bottom w:w="30" w:type="dxa"/>
              <w:right w:w="45" w:type="dxa"/>
            </w:tcMar>
            <w:vAlign w:val="center"/>
            <w:hideMark/>
          </w:tcPr>
          <w:p w14:paraId="6846B0F8" w14:textId="77777777" w:rsidR="003D0598" w:rsidRPr="00812E77" w:rsidRDefault="003D0598" w:rsidP="00E43672">
            <w:pPr>
              <w:jc w:val="left"/>
              <w:rPr>
                <w:szCs w:val="28"/>
                <w:lang w:val="uk-UA" w:eastAsia="uk-UA"/>
              </w:rPr>
            </w:pPr>
            <w:r w:rsidRPr="00812E77">
              <w:rPr>
                <w:szCs w:val="28"/>
                <w:lang w:val="uk-UA" w:eastAsia="uk-UA"/>
              </w:rPr>
              <w:t>4,4165</w:t>
            </w:r>
          </w:p>
        </w:tc>
      </w:tr>
    </w:tbl>
    <w:p w14:paraId="5E662A4A" w14:textId="6E650620" w:rsidR="003D0598" w:rsidRDefault="003D0598" w:rsidP="003D0598">
      <w:pPr>
        <w:spacing w:line="360" w:lineRule="auto"/>
        <w:ind w:firstLine="709"/>
        <w:rPr>
          <w:lang w:val="uk-UA"/>
        </w:rPr>
      </w:pPr>
    </w:p>
    <w:p w14:paraId="34A8EF0A" w14:textId="77777777" w:rsidR="003D0598" w:rsidRDefault="003D0598" w:rsidP="003D0598">
      <w:pPr>
        <w:spacing w:line="360" w:lineRule="auto"/>
        <w:ind w:firstLine="709"/>
        <w:rPr>
          <w:lang w:val="uk-UA"/>
        </w:rPr>
      </w:pPr>
    </w:p>
    <w:p w14:paraId="372CFADD" w14:textId="33FDB0C7" w:rsidR="00F32A90" w:rsidRDefault="00FC39A3" w:rsidP="000C6A75">
      <w:pPr>
        <w:spacing w:after="240" w:line="360" w:lineRule="auto"/>
        <w:ind w:firstLine="709"/>
        <w:jc w:val="left"/>
        <w:rPr>
          <w:lang w:val="uk-UA"/>
        </w:rPr>
      </w:pPr>
      <w:r>
        <w:rPr>
          <w:lang w:val="uk-UA"/>
        </w:rPr>
        <w:t>Таблиця 3.</w:t>
      </w:r>
      <w:r w:rsidR="009556CF">
        <w:rPr>
          <w:lang w:val="uk-UA"/>
        </w:rPr>
        <w:t>6</w:t>
      </w:r>
      <w:r w:rsidR="000C6A75">
        <w:rPr>
          <w:lang w:val="uk-UA"/>
        </w:rPr>
        <w:t xml:space="preserve"> – </w:t>
      </w:r>
      <w:r>
        <w:rPr>
          <w:lang w:val="uk-UA"/>
        </w:rPr>
        <w:t xml:space="preserve">Розрахунок привабливості стратегій </w:t>
      </w:r>
      <w:r w:rsidRPr="00812E77">
        <w:rPr>
          <w:szCs w:val="28"/>
          <w:lang w:val="uk-UA" w:eastAsia="uk-UA"/>
        </w:rPr>
        <w:t>SO</w:t>
      </w:r>
      <w:r w:rsidR="00B7617C">
        <w:rPr>
          <w:szCs w:val="28"/>
          <w:vertAlign w:val="subscript"/>
          <w:lang w:val="uk-UA" w:eastAsia="uk-UA"/>
        </w:rPr>
        <w:t>6</w:t>
      </w:r>
      <w:r w:rsidRPr="00812E77">
        <w:rPr>
          <w:lang w:val="uk-UA"/>
        </w:rPr>
        <w:t>-</w:t>
      </w:r>
      <w:r w:rsidRPr="00812E77">
        <w:rPr>
          <w:szCs w:val="28"/>
          <w:lang w:val="uk-UA" w:eastAsia="uk-UA"/>
        </w:rPr>
        <w:t>SO</w:t>
      </w:r>
      <w:r w:rsidR="00B7617C">
        <w:rPr>
          <w:szCs w:val="28"/>
          <w:vertAlign w:val="subscript"/>
          <w:lang w:val="uk-UA" w:eastAsia="uk-UA"/>
        </w:rPr>
        <w:t>10</w:t>
      </w:r>
    </w:p>
    <w:tbl>
      <w:tblPr>
        <w:tblW w:w="9805" w:type="dxa"/>
        <w:tblCellMar>
          <w:left w:w="0" w:type="dxa"/>
          <w:right w:w="0" w:type="dxa"/>
        </w:tblCellMar>
        <w:tblLook w:val="04A0" w:firstRow="1" w:lastRow="0" w:firstColumn="1" w:lastColumn="0" w:noHBand="0" w:noVBand="1"/>
      </w:tblPr>
      <w:tblGrid>
        <w:gridCol w:w="1181"/>
        <w:gridCol w:w="953"/>
        <w:gridCol w:w="583"/>
        <w:gridCol w:w="952"/>
        <w:gridCol w:w="582"/>
        <w:gridCol w:w="952"/>
        <w:gridCol w:w="582"/>
        <w:gridCol w:w="952"/>
        <w:gridCol w:w="582"/>
        <w:gridCol w:w="952"/>
        <w:gridCol w:w="582"/>
        <w:gridCol w:w="952"/>
      </w:tblGrid>
      <w:tr w:rsidR="00B7617C" w:rsidRPr="00FC39A3" w14:paraId="1DC3E123" w14:textId="77777777" w:rsidTr="00FC39A3">
        <w:trPr>
          <w:trHeight w:val="164"/>
        </w:trPr>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6EB0E3D5" w14:textId="4DC9DA47" w:rsidR="00B7617C" w:rsidRPr="00FC39A3" w:rsidRDefault="00B7617C" w:rsidP="00B7617C">
            <w:pPr>
              <w:jc w:val="center"/>
              <w:rPr>
                <w:b/>
                <w:bCs/>
                <w:szCs w:val="28"/>
                <w:lang w:val="uk-UA" w:eastAsia="uk-UA"/>
              </w:rPr>
            </w:pPr>
            <w:r w:rsidRPr="00F32A90">
              <w:rPr>
                <w:b/>
                <w:bCs/>
                <w:szCs w:val="28"/>
                <w:lang w:val="uk-UA" w:eastAsia="uk-UA"/>
              </w:rPr>
              <w:t>Фактор</w:t>
            </w:r>
          </w:p>
        </w:tc>
        <w:tc>
          <w:tcPr>
            <w:tcW w:w="0" w:type="auto"/>
            <w:vMerge w:val="restart"/>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3214763" w14:textId="77777777" w:rsidR="00B7617C" w:rsidRPr="00FC39A3" w:rsidRDefault="00B7617C" w:rsidP="00B7617C">
            <w:pPr>
              <w:jc w:val="center"/>
              <w:rPr>
                <w:b/>
                <w:bCs/>
                <w:szCs w:val="28"/>
                <w:lang w:val="uk-UA" w:eastAsia="uk-UA"/>
              </w:rPr>
            </w:pPr>
            <w:r w:rsidRPr="00FC39A3">
              <w:rPr>
                <w:b/>
                <w:bCs/>
                <w:szCs w:val="28"/>
                <w:lang w:val="uk-UA" w:eastAsia="uk-UA"/>
              </w:rPr>
              <w:t>Ваги</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EBC4EBE" w14:textId="77777777" w:rsidR="00B7617C" w:rsidRPr="00FC39A3" w:rsidRDefault="00B7617C" w:rsidP="00B7617C">
            <w:pPr>
              <w:jc w:val="center"/>
              <w:rPr>
                <w:b/>
                <w:bCs/>
                <w:szCs w:val="28"/>
                <w:lang w:val="uk-UA" w:eastAsia="uk-UA"/>
              </w:rPr>
            </w:pPr>
            <w:r w:rsidRPr="00FC39A3">
              <w:rPr>
                <w:b/>
                <w:bCs/>
                <w:szCs w:val="28"/>
                <w:lang w:val="uk-UA" w:eastAsia="uk-UA"/>
              </w:rPr>
              <w:t>SO</w:t>
            </w:r>
            <w:r w:rsidRPr="00B7617C">
              <w:rPr>
                <w:b/>
                <w:bCs/>
                <w:szCs w:val="28"/>
                <w:vertAlign w:val="subscript"/>
                <w:lang w:val="uk-UA" w:eastAsia="uk-UA"/>
              </w:rPr>
              <w:t>6</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925CE8E" w14:textId="77777777" w:rsidR="00B7617C" w:rsidRPr="00FC39A3" w:rsidRDefault="00B7617C" w:rsidP="00B7617C">
            <w:pPr>
              <w:jc w:val="center"/>
              <w:rPr>
                <w:b/>
                <w:bCs/>
                <w:szCs w:val="28"/>
                <w:lang w:val="uk-UA" w:eastAsia="uk-UA"/>
              </w:rPr>
            </w:pPr>
            <w:r w:rsidRPr="00FC39A3">
              <w:rPr>
                <w:b/>
                <w:bCs/>
                <w:szCs w:val="28"/>
                <w:lang w:val="uk-UA" w:eastAsia="uk-UA"/>
              </w:rPr>
              <w:t>SO</w:t>
            </w:r>
            <w:r w:rsidRPr="00B7617C">
              <w:rPr>
                <w:b/>
                <w:bCs/>
                <w:szCs w:val="28"/>
                <w:vertAlign w:val="subscript"/>
                <w:lang w:val="uk-UA" w:eastAsia="uk-UA"/>
              </w:rPr>
              <w:t>7</w:t>
            </w:r>
          </w:p>
        </w:tc>
        <w:tc>
          <w:tcPr>
            <w:tcW w:w="0" w:type="auto"/>
            <w:gridSpan w:val="2"/>
            <w:tcBorders>
              <w:top w:val="single" w:sz="6" w:space="0" w:color="000000"/>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A71D70E" w14:textId="77777777" w:rsidR="00B7617C" w:rsidRPr="00FC39A3" w:rsidRDefault="00B7617C" w:rsidP="00B7617C">
            <w:pPr>
              <w:jc w:val="center"/>
              <w:rPr>
                <w:b/>
                <w:bCs/>
                <w:szCs w:val="28"/>
                <w:lang w:val="uk-UA" w:eastAsia="uk-UA"/>
              </w:rPr>
            </w:pPr>
            <w:r w:rsidRPr="00FC39A3">
              <w:rPr>
                <w:b/>
                <w:bCs/>
                <w:szCs w:val="28"/>
                <w:lang w:val="uk-UA" w:eastAsia="uk-UA"/>
              </w:rPr>
              <w:t>SO</w:t>
            </w:r>
            <w:r w:rsidRPr="00B7617C">
              <w:rPr>
                <w:b/>
                <w:bCs/>
                <w:szCs w:val="28"/>
                <w:vertAlign w:val="subscript"/>
                <w:lang w:val="uk-UA" w:eastAsia="uk-UA"/>
              </w:rPr>
              <w:t>8</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C541A23" w14:textId="77777777" w:rsidR="00B7617C" w:rsidRPr="00FC39A3" w:rsidRDefault="00B7617C" w:rsidP="00B7617C">
            <w:pPr>
              <w:jc w:val="center"/>
              <w:rPr>
                <w:b/>
                <w:bCs/>
                <w:szCs w:val="28"/>
                <w:lang w:val="uk-UA" w:eastAsia="uk-UA"/>
              </w:rPr>
            </w:pPr>
            <w:r w:rsidRPr="00FC39A3">
              <w:rPr>
                <w:b/>
                <w:bCs/>
                <w:szCs w:val="28"/>
                <w:lang w:val="uk-UA" w:eastAsia="uk-UA"/>
              </w:rPr>
              <w:t>SO</w:t>
            </w:r>
            <w:r w:rsidRPr="00B7617C">
              <w:rPr>
                <w:b/>
                <w:bCs/>
                <w:szCs w:val="28"/>
                <w:vertAlign w:val="subscript"/>
                <w:lang w:val="uk-UA" w:eastAsia="uk-UA"/>
              </w:rPr>
              <w:t>9</w:t>
            </w:r>
          </w:p>
        </w:tc>
        <w:tc>
          <w:tcPr>
            <w:tcW w:w="0" w:type="auto"/>
            <w:gridSpan w:val="2"/>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17B99B1" w14:textId="77777777" w:rsidR="00B7617C" w:rsidRPr="00FC39A3" w:rsidRDefault="00B7617C" w:rsidP="00B7617C">
            <w:pPr>
              <w:jc w:val="center"/>
              <w:rPr>
                <w:b/>
                <w:bCs/>
                <w:szCs w:val="28"/>
                <w:lang w:val="uk-UA" w:eastAsia="uk-UA"/>
              </w:rPr>
            </w:pPr>
            <w:r w:rsidRPr="00FC39A3">
              <w:rPr>
                <w:b/>
                <w:bCs/>
                <w:szCs w:val="28"/>
                <w:lang w:val="uk-UA" w:eastAsia="uk-UA"/>
              </w:rPr>
              <w:t>SO</w:t>
            </w:r>
            <w:r w:rsidRPr="00B7617C">
              <w:rPr>
                <w:b/>
                <w:bCs/>
                <w:szCs w:val="28"/>
                <w:vertAlign w:val="subscript"/>
                <w:lang w:val="uk-UA" w:eastAsia="uk-UA"/>
              </w:rPr>
              <w:t>10</w:t>
            </w:r>
          </w:p>
        </w:tc>
      </w:tr>
      <w:tr w:rsidR="00B7617C" w:rsidRPr="00FC39A3" w14:paraId="1E5D8AFC" w14:textId="77777777" w:rsidTr="00FC39A3">
        <w:trPr>
          <w:trHeight w:val="164"/>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EA0BA47" w14:textId="77777777" w:rsidR="00B7617C" w:rsidRPr="00FC39A3" w:rsidRDefault="00B7617C" w:rsidP="00B7617C">
            <w:pPr>
              <w:jc w:val="left"/>
              <w:rPr>
                <w:b/>
                <w:bCs/>
                <w:szCs w:val="28"/>
                <w:lang w:val="uk-UA" w:eastAsia="uk-UA"/>
              </w:rPr>
            </w:pPr>
          </w:p>
        </w:tc>
        <w:tc>
          <w:tcPr>
            <w:tcW w:w="0" w:type="auto"/>
            <w:vMerge/>
            <w:tcBorders>
              <w:top w:val="single" w:sz="6" w:space="0" w:color="000000"/>
              <w:left w:val="single" w:sz="6" w:space="0" w:color="CCCCCC"/>
              <w:bottom w:val="single" w:sz="6" w:space="0" w:color="000000"/>
              <w:right w:val="single" w:sz="6" w:space="0" w:color="000000"/>
            </w:tcBorders>
            <w:vAlign w:val="center"/>
            <w:hideMark/>
          </w:tcPr>
          <w:p w14:paraId="77172954" w14:textId="77777777" w:rsidR="00B7617C" w:rsidRPr="00FC39A3" w:rsidRDefault="00B7617C" w:rsidP="00B7617C">
            <w:pPr>
              <w:jc w:val="left"/>
              <w:rPr>
                <w:b/>
                <w:bCs/>
                <w:szCs w:val="28"/>
                <w:lang w:val="uk-UA" w:eastAsia="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4E997F50" w14:textId="77777777" w:rsidR="00B7617C" w:rsidRPr="00FC39A3" w:rsidRDefault="00B7617C" w:rsidP="00B7617C">
            <w:pPr>
              <w:jc w:val="center"/>
              <w:rPr>
                <w:b/>
                <w:bCs/>
                <w:szCs w:val="28"/>
                <w:lang w:val="uk-UA" w:eastAsia="uk-UA"/>
              </w:rPr>
            </w:pPr>
            <w:r w:rsidRPr="00FC39A3">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1B60D61" w14:textId="77777777" w:rsidR="00B7617C" w:rsidRPr="00FC39A3" w:rsidRDefault="00B7617C" w:rsidP="00B7617C">
            <w:pPr>
              <w:jc w:val="center"/>
              <w:rPr>
                <w:b/>
                <w:bCs/>
                <w:szCs w:val="28"/>
                <w:lang w:val="uk-UA" w:eastAsia="uk-UA"/>
              </w:rPr>
            </w:pPr>
            <w:r w:rsidRPr="00FC39A3">
              <w:rPr>
                <w:b/>
                <w:bCs/>
                <w:szCs w:val="28"/>
                <w:lang w:val="uk-UA" w:eastAsia="uk-UA"/>
              </w:rPr>
              <w:t>ЗПП</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702C42F6" w14:textId="77777777" w:rsidR="00B7617C" w:rsidRPr="00FC39A3" w:rsidRDefault="00B7617C" w:rsidP="00B7617C">
            <w:pPr>
              <w:jc w:val="center"/>
              <w:rPr>
                <w:b/>
                <w:bCs/>
                <w:szCs w:val="28"/>
                <w:lang w:val="uk-UA" w:eastAsia="uk-UA"/>
              </w:rPr>
            </w:pPr>
            <w:r w:rsidRPr="00FC39A3">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D11D9F7" w14:textId="77777777" w:rsidR="00B7617C" w:rsidRPr="00FC39A3" w:rsidRDefault="00B7617C" w:rsidP="00B7617C">
            <w:pPr>
              <w:jc w:val="center"/>
              <w:rPr>
                <w:b/>
                <w:bCs/>
                <w:szCs w:val="28"/>
                <w:lang w:val="uk-UA" w:eastAsia="uk-UA"/>
              </w:rPr>
            </w:pPr>
            <w:r w:rsidRPr="00FC39A3">
              <w:rPr>
                <w:b/>
                <w:bCs/>
                <w:szCs w:val="28"/>
                <w:lang w:val="uk-UA" w:eastAsia="uk-UA"/>
              </w:rPr>
              <w:t>ЗПП</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0E3C9A5" w14:textId="77777777" w:rsidR="00B7617C" w:rsidRPr="00FC39A3" w:rsidRDefault="00B7617C" w:rsidP="00B7617C">
            <w:pPr>
              <w:jc w:val="center"/>
              <w:rPr>
                <w:b/>
                <w:bCs/>
                <w:szCs w:val="28"/>
                <w:lang w:val="uk-UA" w:eastAsia="uk-UA"/>
              </w:rPr>
            </w:pPr>
            <w:r w:rsidRPr="00FC39A3">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DBBB4F5" w14:textId="77777777" w:rsidR="00B7617C" w:rsidRPr="00FC39A3" w:rsidRDefault="00B7617C" w:rsidP="00B7617C">
            <w:pPr>
              <w:jc w:val="center"/>
              <w:rPr>
                <w:b/>
                <w:bCs/>
                <w:szCs w:val="28"/>
                <w:lang w:val="uk-UA" w:eastAsia="uk-UA"/>
              </w:rPr>
            </w:pPr>
            <w:r w:rsidRPr="00FC39A3">
              <w:rPr>
                <w:b/>
                <w:bCs/>
                <w:szCs w:val="28"/>
                <w:lang w:val="uk-UA" w:eastAsia="uk-UA"/>
              </w:rPr>
              <w:t>ЗПП</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4519D1B4" w14:textId="77777777" w:rsidR="00B7617C" w:rsidRPr="00FC39A3" w:rsidRDefault="00B7617C" w:rsidP="00B7617C">
            <w:pPr>
              <w:jc w:val="center"/>
              <w:rPr>
                <w:b/>
                <w:bCs/>
                <w:szCs w:val="28"/>
                <w:lang w:val="uk-UA" w:eastAsia="uk-UA"/>
              </w:rPr>
            </w:pPr>
            <w:r w:rsidRPr="00FC39A3">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A8EB0CC" w14:textId="77777777" w:rsidR="00B7617C" w:rsidRPr="00FC39A3" w:rsidRDefault="00B7617C" w:rsidP="00B7617C">
            <w:pPr>
              <w:jc w:val="center"/>
              <w:rPr>
                <w:b/>
                <w:bCs/>
                <w:szCs w:val="28"/>
                <w:lang w:val="uk-UA" w:eastAsia="uk-UA"/>
              </w:rPr>
            </w:pPr>
            <w:r w:rsidRPr="00FC39A3">
              <w:rPr>
                <w:b/>
                <w:bCs/>
                <w:szCs w:val="28"/>
                <w:lang w:val="uk-UA" w:eastAsia="uk-UA"/>
              </w:rPr>
              <w:t>ЗПП</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F2143C0" w14:textId="77777777" w:rsidR="00B7617C" w:rsidRPr="00FC39A3" w:rsidRDefault="00B7617C" w:rsidP="00B7617C">
            <w:pPr>
              <w:jc w:val="center"/>
              <w:rPr>
                <w:b/>
                <w:bCs/>
                <w:szCs w:val="28"/>
                <w:lang w:val="uk-UA" w:eastAsia="uk-UA"/>
              </w:rPr>
            </w:pPr>
            <w:r w:rsidRPr="00FC39A3">
              <w:rPr>
                <w:b/>
                <w:bCs/>
                <w:szCs w:val="28"/>
                <w:lang w:val="uk-UA" w:eastAsia="uk-UA"/>
              </w:rPr>
              <w:t>ПП</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A30D4B8" w14:textId="77777777" w:rsidR="00B7617C" w:rsidRPr="00FC39A3" w:rsidRDefault="00B7617C" w:rsidP="00B7617C">
            <w:pPr>
              <w:jc w:val="center"/>
              <w:rPr>
                <w:b/>
                <w:bCs/>
                <w:szCs w:val="28"/>
                <w:lang w:val="uk-UA" w:eastAsia="uk-UA"/>
              </w:rPr>
            </w:pPr>
            <w:r w:rsidRPr="00FC39A3">
              <w:rPr>
                <w:b/>
                <w:bCs/>
                <w:szCs w:val="28"/>
                <w:lang w:val="uk-UA" w:eastAsia="uk-UA"/>
              </w:rPr>
              <w:t>ЗПП</w:t>
            </w:r>
          </w:p>
        </w:tc>
      </w:tr>
      <w:tr w:rsidR="00B7617C" w:rsidRPr="00FC39A3" w14:paraId="2CFC2CBB"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5A9ADDB" w14:textId="2D9E578D"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97F68E6"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7E81E31"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EDB0115" w14:textId="77777777" w:rsidR="00B7617C" w:rsidRPr="00FC39A3" w:rsidRDefault="00B7617C" w:rsidP="00B7617C">
            <w:pPr>
              <w:jc w:val="center"/>
              <w:rPr>
                <w:szCs w:val="28"/>
                <w:lang w:val="uk-UA" w:eastAsia="uk-UA"/>
              </w:rPr>
            </w:pPr>
            <w:r w:rsidRPr="00FC39A3">
              <w:rPr>
                <w:szCs w:val="28"/>
                <w:lang w:val="uk-UA" w:eastAsia="uk-UA"/>
              </w:rPr>
              <w:t>0,3077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2C5872D"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EDFAFA0"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66164A3"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15EC76A" w14:textId="77777777" w:rsidR="00B7617C" w:rsidRPr="00FC39A3" w:rsidRDefault="00B7617C" w:rsidP="00B7617C">
            <w:pPr>
              <w:jc w:val="center"/>
              <w:rPr>
                <w:szCs w:val="28"/>
                <w:lang w:val="uk-UA" w:eastAsia="uk-UA"/>
              </w:rPr>
            </w:pPr>
            <w:r w:rsidRPr="00FC39A3">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C14ED45"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9DF6002" w14:textId="77777777" w:rsidR="00B7617C" w:rsidRPr="00FC39A3" w:rsidRDefault="00B7617C" w:rsidP="00B7617C">
            <w:pPr>
              <w:jc w:val="center"/>
              <w:rPr>
                <w:szCs w:val="28"/>
                <w:lang w:val="uk-UA" w:eastAsia="uk-UA"/>
              </w:rPr>
            </w:pPr>
            <w:r w:rsidRPr="00FC39A3">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97314F4"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EF7A184" w14:textId="77777777" w:rsidR="00B7617C" w:rsidRPr="00FC39A3" w:rsidRDefault="00B7617C" w:rsidP="00B7617C">
            <w:pPr>
              <w:jc w:val="center"/>
              <w:rPr>
                <w:szCs w:val="28"/>
                <w:lang w:val="uk-UA" w:eastAsia="uk-UA"/>
              </w:rPr>
            </w:pPr>
            <w:r w:rsidRPr="00FC39A3">
              <w:rPr>
                <w:szCs w:val="28"/>
                <w:lang w:val="uk-UA" w:eastAsia="uk-UA"/>
              </w:rPr>
              <w:t>0,2308</w:t>
            </w:r>
          </w:p>
        </w:tc>
      </w:tr>
      <w:tr w:rsidR="00B7617C" w:rsidRPr="00FC39A3" w14:paraId="40D890A3"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14CCB70" w14:textId="221716E9"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A2568CB"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8321D2B"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595EA43"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348FEE8"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267D9B4" w14:textId="77777777" w:rsidR="00B7617C" w:rsidRPr="00FC39A3" w:rsidRDefault="00B7617C" w:rsidP="00B7617C">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517BCE9"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AB70D6A" w14:textId="77777777" w:rsidR="00B7617C" w:rsidRPr="00FC39A3" w:rsidRDefault="00B7617C" w:rsidP="00B7617C">
            <w:pPr>
              <w:jc w:val="center"/>
              <w:rPr>
                <w:szCs w:val="28"/>
                <w:lang w:val="uk-UA" w:eastAsia="uk-UA"/>
              </w:rPr>
            </w:pPr>
            <w:r w:rsidRPr="00FC39A3">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B8A5C06"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5F914B8" w14:textId="77777777" w:rsidR="00B7617C" w:rsidRPr="00FC39A3" w:rsidRDefault="00B7617C" w:rsidP="00B7617C">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F9C95B5"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52829CE" w14:textId="77777777" w:rsidR="00B7617C" w:rsidRPr="00FC39A3" w:rsidRDefault="00B7617C" w:rsidP="00B7617C">
            <w:pPr>
              <w:jc w:val="center"/>
              <w:rPr>
                <w:szCs w:val="28"/>
                <w:lang w:val="uk-UA" w:eastAsia="uk-UA"/>
              </w:rPr>
            </w:pPr>
            <w:r w:rsidRPr="00FC39A3">
              <w:rPr>
                <w:szCs w:val="28"/>
                <w:lang w:val="uk-UA" w:eastAsia="uk-UA"/>
              </w:rPr>
              <w:t>0,1731</w:t>
            </w:r>
          </w:p>
        </w:tc>
      </w:tr>
      <w:tr w:rsidR="00B7617C" w:rsidRPr="00FC39A3" w14:paraId="6C23490A"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F319E06" w14:textId="472A37AF"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D8819BB"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4FF4B3"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B6B41BA" w14:textId="77777777" w:rsidR="00B7617C" w:rsidRPr="00FC39A3" w:rsidRDefault="00B7617C" w:rsidP="00B7617C">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CC58071"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FDD6344" w14:textId="77777777" w:rsidR="00B7617C" w:rsidRPr="00FC39A3" w:rsidRDefault="00B7617C" w:rsidP="00B7617C">
            <w:pPr>
              <w:jc w:val="center"/>
              <w:rPr>
                <w:szCs w:val="28"/>
                <w:lang w:val="uk-UA" w:eastAsia="uk-UA"/>
              </w:rPr>
            </w:pPr>
            <w:r w:rsidRPr="00FC39A3">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B35F6FB"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050B567" w14:textId="77777777" w:rsidR="00B7617C" w:rsidRPr="00FC39A3" w:rsidRDefault="00B7617C" w:rsidP="00B7617C">
            <w:pPr>
              <w:jc w:val="center"/>
              <w:rPr>
                <w:szCs w:val="28"/>
                <w:lang w:val="uk-UA" w:eastAsia="uk-UA"/>
              </w:rPr>
            </w:pPr>
            <w:r w:rsidRPr="00FC39A3">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34C0F6E"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7F8AEBA" w14:textId="77777777" w:rsidR="00B7617C" w:rsidRPr="00FC39A3" w:rsidRDefault="00B7617C" w:rsidP="00B7617C">
            <w:pPr>
              <w:jc w:val="center"/>
              <w:rPr>
                <w:szCs w:val="28"/>
                <w:lang w:val="uk-UA" w:eastAsia="uk-UA"/>
              </w:rPr>
            </w:pPr>
            <w:r w:rsidRPr="00FC39A3">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A53DF26"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EA49CE1" w14:textId="77777777" w:rsidR="00B7617C" w:rsidRPr="00FC39A3" w:rsidRDefault="00B7617C" w:rsidP="00B7617C">
            <w:pPr>
              <w:jc w:val="center"/>
              <w:rPr>
                <w:szCs w:val="28"/>
                <w:lang w:val="uk-UA" w:eastAsia="uk-UA"/>
              </w:rPr>
            </w:pPr>
            <w:r w:rsidRPr="00FC39A3">
              <w:rPr>
                <w:szCs w:val="28"/>
                <w:lang w:val="uk-UA" w:eastAsia="uk-UA"/>
              </w:rPr>
              <w:t>0,1154</w:t>
            </w:r>
          </w:p>
        </w:tc>
      </w:tr>
      <w:tr w:rsidR="00B7617C" w:rsidRPr="00FC39A3" w14:paraId="415B2DA6"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0B5F4A7" w14:textId="56D5A1B7"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77736B"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493DE63"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7C74206"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23CB3A7"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DC4CE7B"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2322318"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8792477"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A78AD69"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2A1A097" w14:textId="77777777" w:rsidR="00B7617C" w:rsidRPr="00FC39A3" w:rsidRDefault="00B7617C" w:rsidP="00B7617C">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D9A75AF"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9A17039" w14:textId="77777777" w:rsidR="00B7617C" w:rsidRPr="00FC39A3" w:rsidRDefault="00B7617C" w:rsidP="00B7617C">
            <w:pPr>
              <w:jc w:val="center"/>
              <w:rPr>
                <w:szCs w:val="28"/>
                <w:lang w:val="uk-UA" w:eastAsia="uk-UA"/>
              </w:rPr>
            </w:pPr>
            <w:r w:rsidRPr="00FC39A3">
              <w:rPr>
                <w:szCs w:val="28"/>
                <w:lang w:val="uk-UA" w:eastAsia="uk-UA"/>
              </w:rPr>
              <w:t>0,0577</w:t>
            </w:r>
          </w:p>
        </w:tc>
      </w:tr>
      <w:tr w:rsidR="00B7617C" w:rsidRPr="00FC39A3" w14:paraId="036030E8"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1F3055B" w14:textId="7AD04EC4"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3215BE9"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CFCA0A"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B86DE03"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0000703"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C19C379"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6CDA71"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204E0AA"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02BBBC4"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8CF1828" w14:textId="77777777" w:rsidR="00B7617C" w:rsidRPr="00FC39A3" w:rsidRDefault="00B7617C" w:rsidP="00B7617C">
            <w:pPr>
              <w:jc w:val="center"/>
              <w:rPr>
                <w:szCs w:val="28"/>
                <w:lang w:val="uk-UA" w:eastAsia="uk-UA"/>
              </w:rPr>
            </w:pPr>
            <w:r w:rsidRPr="00FC39A3">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BDE9B15"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5F06BB0" w14:textId="77777777" w:rsidR="00B7617C" w:rsidRPr="00FC39A3" w:rsidRDefault="00B7617C" w:rsidP="00B7617C">
            <w:pPr>
              <w:jc w:val="center"/>
              <w:rPr>
                <w:szCs w:val="28"/>
                <w:lang w:val="uk-UA" w:eastAsia="uk-UA"/>
              </w:rPr>
            </w:pPr>
            <w:r w:rsidRPr="00FC39A3">
              <w:rPr>
                <w:szCs w:val="28"/>
                <w:lang w:val="uk-UA" w:eastAsia="uk-UA"/>
              </w:rPr>
              <w:t>0,0577</w:t>
            </w:r>
          </w:p>
        </w:tc>
      </w:tr>
      <w:tr w:rsidR="00B7617C" w:rsidRPr="00FC39A3" w14:paraId="08B5DFCB"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C40F253" w14:textId="28F2943E"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29D1CEB" w14:textId="77777777" w:rsidR="00B7617C" w:rsidRPr="00FC39A3" w:rsidRDefault="00B7617C" w:rsidP="00B7617C">
            <w:pPr>
              <w:jc w:val="center"/>
              <w:rPr>
                <w:szCs w:val="28"/>
                <w:lang w:val="uk-UA" w:eastAsia="uk-UA"/>
              </w:rPr>
            </w:pPr>
            <w:r w:rsidRPr="00FC39A3">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06B10C7"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66F7EFC"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E67481C"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B464DB6" w14:textId="77777777" w:rsidR="00B7617C" w:rsidRPr="00FC39A3" w:rsidRDefault="00B7617C" w:rsidP="00B7617C">
            <w:pPr>
              <w:jc w:val="center"/>
              <w:rPr>
                <w:szCs w:val="28"/>
                <w:lang w:val="uk-UA" w:eastAsia="uk-UA"/>
              </w:rPr>
            </w:pPr>
            <w:r w:rsidRPr="00FC39A3">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201C8E"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1F43A77"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73E0FD"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58B2A32" w14:textId="77777777" w:rsidR="00B7617C" w:rsidRPr="00FC39A3" w:rsidRDefault="00B7617C" w:rsidP="00B7617C">
            <w:pPr>
              <w:jc w:val="center"/>
              <w:rPr>
                <w:szCs w:val="28"/>
                <w:lang w:val="uk-UA" w:eastAsia="uk-UA"/>
              </w:rPr>
            </w:pPr>
            <w:r w:rsidRPr="00FC39A3">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6DE834D"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15FF138" w14:textId="77777777" w:rsidR="00B7617C" w:rsidRPr="00FC39A3" w:rsidRDefault="00B7617C" w:rsidP="00B7617C">
            <w:pPr>
              <w:jc w:val="center"/>
              <w:rPr>
                <w:szCs w:val="28"/>
                <w:lang w:val="uk-UA" w:eastAsia="uk-UA"/>
              </w:rPr>
            </w:pPr>
            <w:r w:rsidRPr="00FC39A3">
              <w:rPr>
                <w:szCs w:val="28"/>
                <w:lang w:val="uk-UA" w:eastAsia="uk-UA"/>
              </w:rPr>
              <w:t>0,0385</w:t>
            </w:r>
          </w:p>
        </w:tc>
      </w:tr>
      <w:tr w:rsidR="00B7617C" w:rsidRPr="00FC39A3" w14:paraId="659EF917"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4571855" w14:textId="62388BFC"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C4D4773"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BBAE710"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C3F13F2" w14:textId="77777777" w:rsidR="00B7617C" w:rsidRPr="00FC39A3" w:rsidRDefault="00B7617C" w:rsidP="00B7617C">
            <w:pPr>
              <w:jc w:val="center"/>
              <w:rPr>
                <w:szCs w:val="28"/>
                <w:lang w:val="uk-UA" w:eastAsia="uk-UA"/>
              </w:rPr>
            </w:pPr>
            <w:r w:rsidRPr="00FC39A3">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ED2186"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62C0034" w14:textId="77777777" w:rsidR="00B7617C" w:rsidRPr="00FC39A3" w:rsidRDefault="00B7617C" w:rsidP="00B7617C">
            <w:pPr>
              <w:jc w:val="center"/>
              <w:rPr>
                <w:szCs w:val="28"/>
                <w:lang w:val="uk-UA" w:eastAsia="uk-UA"/>
              </w:rPr>
            </w:pPr>
            <w:r w:rsidRPr="00FC39A3">
              <w:rPr>
                <w:szCs w:val="28"/>
                <w:lang w:val="uk-UA" w:eastAsia="uk-UA"/>
              </w:rPr>
              <w:t>0,3077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1107B4B"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056D31F"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EE352A"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67A4B20" w14:textId="77777777" w:rsidR="00B7617C" w:rsidRPr="00FC39A3" w:rsidRDefault="00B7617C" w:rsidP="00B7617C">
            <w:pPr>
              <w:jc w:val="center"/>
              <w:rPr>
                <w:szCs w:val="28"/>
                <w:lang w:val="uk-UA" w:eastAsia="uk-UA"/>
              </w:rPr>
            </w:pPr>
            <w:r w:rsidRPr="00FC39A3">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CA0CD50"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F142DC" w14:textId="77777777" w:rsidR="00B7617C" w:rsidRPr="00FC39A3" w:rsidRDefault="00B7617C" w:rsidP="00B7617C">
            <w:pPr>
              <w:jc w:val="center"/>
              <w:rPr>
                <w:szCs w:val="28"/>
                <w:lang w:val="uk-UA" w:eastAsia="uk-UA"/>
              </w:rPr>
            </w:pPr>
            <w:r w:rsidRPr="00FC39A3">
              <w:rPr>
                <w:szCs w:val="28"/>
                <w:lang w:val="uk-UA" w:eastAsia="uk-UA"/>
              </w:rPr>
              <w:t>0,0769</w:t>
            </w:r>
          </w:p>
        </w:tc>
      </w:tr>
      <w:tr w:rsidR="00B7617C" w:rsidRPr="00FC39A3" w14:paraId="4636B691"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EC6DB46" w14:textId="15ADA727"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DD6BFD4"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28A1915"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6F11824" w14:textId="77777777" w:rsidR="00B7617C" w:rsidRPr="00FC39A3" w:rsidRDefault="00B7617C" w:rsidP="00B7617C">
            <w:pPr>
              <w:jc w:val="center"/>
              <w:rPr>
                <w:szCs w:val="28"/>
                <w:lang w:val="uk-UA" w:eastAsia="uk-UA"/>
              </w:rPr>
            </w:pPr>
            <w:r w:rsidRPr="00FC39A3">
              <w:rPr>
                <w:szCs w:val="28"/>
                <w:lang w:val="uk-UA" w:eastAsia="uk-UA"/>
              </w:rPr>
              <w:t>0,3077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A37EAEE"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E3C7BBC" w14:textId="77777777" w:rsidR="00B7617C" w:rsidRPr="00FC39A3" w:rsidRDefault="00B7617C" w:rsidP="00B7617C">
            <w:pPr>
              <w:jc w:val="center"/>
              <w:rPr>
                <w:szCs w:val="28"/>
                <w:lang w:val="uk-UA" w:eastAsia="uk-UA"/>
              </w:rPr>
            </w:pPr>
            <w:r w:rsidRPr="00FC39A3">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163BBE1"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A2B85BF"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2B6D683"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B504F88"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07FC7B"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46DDFFD" w14:textId="77777777" w:rsidR="00B7617C" w:rsidRPr="00FC39A3" w:rsidRDefault="00B7617C" w:rsidP="00B7617C">
            <w:pPr>
              <w:jc w:val="center"/>
              <w:rPr>
                <w:szCs w:val="28"/>
                <w:lang w:val="uk-UA" w:eastAsia="uk-UA"/>
              </w:rPr>
            </w:pPr>
            <w:r w:rsidRPr="00FC39A3">
              <w:rPr>
                <w:szCs w:val="28"/>
                <w:lang w:val="uk-UA" w:eastAsia="uk-UA"/>
              </w:rPr>
              <w:t>0,2308</w:t>
            </w:r>
          </w:p>
        </w:tc>
      </w:tr>
      <w:tr w:rsidR="00B7617C" w:rsidRPr="00FC39A3" w14:paraId="555244AF"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C06A15B" w14:textId="045AE74A"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569013D" w14:textId="77777777" w:rsidR="00B7617C" w:rsidRPr="00FC39A3" w:rsidRDefault="00B7617C" w:rsidP="00B7617C">
            <w:pPr>
              <w:jc w:val="center"/>
              <w:rPr>
                <w:szCs w:val="28"/>
                <w:lang w:val="uk-UA" w:eastAsia="uk-UA"/>
              </w:rPr>
            </w:pPr>
            <w:r w:rsidRPr="00FC39A3">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861718E"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D4E19BF" w14:textId="77777777" w:rsidR="00B7617C" w:rsidRPr="00FC39A3" w:rsidRDefault="00B7617C" w:rsidP="00B7617C">
            <w:pPr>
              <w:jc w:val="center"/>
              <w:rPr>
                <w:szCs w:val="28"/>
                <w:lang w:val="uk-UA" w:eastAsia="uk-UA"/>
              </w:rPr>
            </w:pPr>
            <w:r w:rsidRPr="00FC39A3">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83E80F6"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0E64FA1" w14:textId="77777777" w:rsidR="00B7617C" w:rsidRPr="00FC39A3" w:rsidRDefault="00B7617C" w:rsidP="00B7617C">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E89D3C4"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88DDED9"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AAD9BD"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66FF642" w14:textId="77777777" w:rsidR="00B7617C" w:rsidRPr="00FC39A3" w:rsidRDefault="00B7617C" w:rsidP="00B7617C">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0473093"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61F2EC6" w14:textId="77777777" w:rsidR="00B7617C" w:rsidRPr="00FC39A3" w:rsidRDefault="00B7617C" w:rsidP="00B7617C">
            <w:pPr>
              <w:jc w:val="center"/>
              <w:rPr>
                <w:szCs w:val="28"/>
                <w:lang w:val="uk-UA" w:eastAsia="uk-UA"/>
              </w:rPr>
            </w:pPr>
            <w:r w:rsidRPr="00FC39A3">
              <w:rPr>
                <w:szCs w:val="28"/>
                <w:lang w:val="uk-UA" w:eastAsia="uk-UA"/>
              </w:rPr>
              <w:t>0,0192</w:t>
            </w:r>
          </w:p>
        </w:tc>
      </w:tr>
      <w:tr w:rsidR="00B7617C" w:rsidRPr="00FC39A3" w14:paraId="1F45E6BB" w14:textId="77777777" w:rsidTr="00FC39A3">
        <w:trPr>
          <w:trHeight w:val="164"/>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021D6D9" w14:textId="5BF5D879" w:rsidR="00B7617C" w:rsidRPr="00FC39A3" w:rsidRDefault="00B7617C" w:rsidP="00B7617C">
            <w:pPr>
              <w:jc w:val="center"/>
              <w:rPr>
                <w:b/>
                <w:bCs/>
                <w:szCs w:val="28"/>
                <w:lang w:val="uk-UA" w:eastAsia="uk-UA"/>
              </w:rPr>
            </w:pPr>
            <w:r w:rsidRPr="00F32A90">
              <w:rPr>
                <w:b/>
                <w:bCs/>
                <w:szCs w:val="28"/>
                <w:lang w:val="uk-UA" w:eastAsia="uk-UA"/>
              </w:rPr>
              <w:t>S</w:t>
            </w:r>
            <w:r w:rsidRPr="00687217">
              <w:rPr>
                <w:b/>
                <w:bCs/>
                <w:szCs w:val="28"/>
                <w:vertAlign w:val="subscript"/>
                <w:lang w:val="uk-UA" w:eastAsia="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D3C248A" w14:textId="77777777" w:rsidR="00B7617C" w:rsidRPr="00FC39A3" w:rsidRDefault="00B7617C" w:rsidP="00B7617C">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47529694"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6677A71" w14:textId="77777777" w:rsidR="00B7617C" w:rsidRPr="00FC39A3" w:rsidRDefault="00B7617C" w:rsidP="00B7617C">
            <w:pPr>
              <w:jc w:val="center"/>
              <w:rPr>
                <w:szCs w:val="28"/>
                <w:lang w:val="uk-UA" w:eastAsia="uk-UA"/>
              </w:rPr>
            </w:pPr>
            <w:r w:rsidRPr="00FC39A3">
              <w:rPr>
                <w:szCs w:val="28"/>
                <w:lang w:val="uk-UA" w:eastAsia="uk-UA"/>
              </w:rPr>
              <w:t>0,1538</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0AD11041"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16940DE"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0DEA416B"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EDC6542" w14:textId="77777777" w:rsidR="00B7617C" w:rsidRPr="00FC39A3" w:rsidRDefault="00B7617C" w:rsidP="00B7617C">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8258872"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2F02D71"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030C3274"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5F83CEC" w14:textId="77777777" w:rsidR="00B7617C" w:rsidRPr="00FC39A3" w:rsidRDefault="00B7617C" w:rsidP="00B7617C">
            <w:pPr>
              <w:jc w:val="center"/>
              <w:rPr>
                <w:szCs w:val="28"/>
                <w:lang w:val="uk-UA" w:eastAsia="uk-UA"/>
              </w:rPr>
            </w:pPr>
            <w:r w:rsidRPr="00FC39A3">
              <w:rPr>
                <w:szCs w:val="28"/>
                <w:lang w:val="uk-UA" w:eastAsia="uk-UA"/>
              </w:rPr>
              <w:t>0,1538</w:t>
            </w:r>
          </w:p>
        </w:tc>
      </w:tr>
      <w:tr w:rsidR="00B7617C" w:rsidRPr="00FC39A3" w14:paraId="3A20C8A0"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7B158DB" w14:textId="6B106C12" w:rsidR="00B7617C" w:rsidRPr="00FC39A3" w:rsidRDefault="00B7617C" w:rsidP="00B7617C">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9AABEB5"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663128D"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1CB7B2D" w14:textId="77777777" w:rsidR="00B7617C" w:rsidRPr="00FC39A3" w:rsidRDefault="00B7617C" w:rsidP="00B7617C">
            <w:pPr>
              <w:jc w:val="center"/>
              <w:rPr>
                <w:szCs w:val="28"/>
                <w:lang w:val="uk-UA" w:eastAsia="uk-UA"/>
              </w:rPr>
            </w:pPr>
            <w:r w:rsidRPr="00FC39A3">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641198E"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A7E3CDE"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F1FA25"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916540D" w14:textId="77777777" w:rsidR="00B7617C" w:rsidRPr="00FC39A3" w:rsidRDefault="00B7617C" w:rsidP="00B7617C">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A3652A"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F6CF26C"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19CDDF3"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9FB560A" w14:textId="77777777" w:rsidR="00B7617C" w:rsidRPr="00FC39A3" w:rsidRDefault="00B7617C" w:rsidP="00B7617C">
            <w:pPr>
              <w:jc w:val="center"/>
              <w:rPr>
                <w:szCs w:val="28"/>
                <w:lang w:val="uk-UA" w:eastAsia="uk-UA"/>
              </w:rPr>
            </w:pPr>
            <w:r w:rsidRPr="00FC39A3">
              <w:rPr>
                <w:szCs w:val="28"/>
                <w:lang w:val="uk-UA" w:eastAsia="uk-UA"/>
              </w:rPr>
              <w:t>0,1154</w:t>
            </w:r>
          </w:p>
        </w:tc>
      </w:tr>
      <w:tr w:rsidR="00B7617C" w:rsidRPr="00FC39A3" w14:paraId="679787D2"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6BD8568" w14:textId="0845C82D" w:rsidR="00B7617C" w:rsidRPr="00FC39A3" w:rsidRDefault="00B7617C" w:rsidP="00B7617C">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B3B41B"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C115B08"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0DE190D" w14:textId="77777777" w:rsidR="00B7617C" w:rsidRPr="00FC39A3" w:rsidRDefault="00B7617C" w:rsidP="00B7617C">
            <w:pPr>
              <w:jc w:val="center"/>
              <w:rPr>
                <w:szCs w:val="28"/>
                <w:lang w:val="uk-UA" w:eastAsia="uk-UA"/>
              </w:rPr>
            </w:pPr>
            <w:r w:rsidRPr="00FC39A3">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373C4B7"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B4E74C7" w14:textId="77777777" w:rsidR="00B7617C" w:rsidRPr="00FC39A3" w:rsidRDefault="00B7617C" w:rsidP="00B7617C">
            <w:pPr>
              <w:jc w:val="center"/>
              <w:rPr>
                <w:szCs w:val="28"/>
                <w:lang w:val="uk-UA" w:eastAsia="uk-UA"/>
              </w:rPr>
            </w:pPr>
            <w:r w:rsidRPr="00FC39A3">
              <w:rPr>
                <w:szCs w:val="28"/>
                <w:lang w:val="uk-UA" w:eastAsia="uk-UA"/>
              </w:rPr>
              <w:t>0,1538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BE2B708"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3948559"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CC8032"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75EE857" w14:textId="77777777" w:rsidR="00B7617C" w:rsidRPr="00FC39A3" w:rsidRDefault="00B7617C" w:rsidP="00B7617C">
            <w:pPr>
              <w:jc w:val="center"/>
              <w:rPr>
                <w:szCs w:val="28"/>
                <w:lang w:val="uk-UA" w:eastAsia="uk-UA"/>
              </w:rPr>
            </w:pPr>
            <w:r w:rsidRPr="00FC39A3">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F0413D7"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A7A0ED2" w14:textId="77777777" w:rsidR="00B7617C" w:rsidRPr="00FC39A3" w:rsidRDefault="00B7617C" w:rsidP="00B7617C">
            <w:pPr>
              <w:jc w:val="center"/>
              <w:rPr>
                <w:szCs w:val="28"/>
                <w:lang w:val="uk-UA" w:eastAsia="uk-UA"/>
              </w:rPr>
            </w:pPr>
            <w:r w:rsidRPr="00FC39A3">
              <w:rPr>
                <w:szCs w:val="28"/>
                <w:lang w:val="uk-UA" w:eastAsia="uk-UA"/>
              </w:rPr>
              <w:t>0,3077</w:t>
            </w:r>
          </w:p>
        </w:tc>
      </w:tr>
      <w:tr w:rsidR="00B7617C" w:rsidRPr="00FC39A3" w14:paraId="4CAFC816"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B4274F5" w14:textId="0DC558BA" w:rsidR="00B7617C" w:rsidRPr="00FC39A3" w:rsidRDefault="00B7617C" w:rsidP="00B7617C">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8DA388" w14:textId="77777777" w:rsidR="00B7617C" w:rsidRPr="00FC39A3" w:rsidRDefault="00B7617C" w:rsidP="00B7617C">
            <w:pPr>
              <w:jc w:val="center"/>
              <w:rPr>
                <w:szCs w:val="28"/>
                <w:lang w:val="uk-UA" w:eastAsia="uk-UA"/>
              </w:rPr>
            </w:pPr>
            <w:r w:rsidRPr="00FC39A3">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7C79203"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E3975CD"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D6904ED"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0EECE92"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4775BAD"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204F53B"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340C7A1"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737343F" w14:textId="77777777" w:rsidR="00B7617C" w:rsidRPr="00FC39A3" w:rsidRDefault="00B7617C" w:rsidP="00B7617C">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BDC16AC"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55EB0C1" w14:textId="77777777" w:rsidR="00B7617C" w:rsidRPr="00FC39A3" w:rsidRDefault="00B7617C" w:rsidP="00B7617C">
            <w:pPr>
              <w:jc w:val="center"/>
              <w:rPr>
                <w:szCs w:val="28"/>
                <w:lang w:val="uk-UA" w:eastAsia="uk-UA"/>
              </w:rPr>
            </w:pPr>
            <w:r w:rsidRPr="00FC39A3">
              <w:rPr>
                <w:szCs w:val="28"/>
                <w:lang w:val="uk-UA" w:eastAsia="uk-UA"/>
              </w:rPr>
              <w:t>0,0577</w:t>
            </w:r>
          </w:p>
        </w:tc>
      </w:tr>
      <w:tr w:rsidR="00B7617C" w:rsidRPr="00FC39A3" w14:paraId="564F75D0"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E9BC418" w14:textId="291D964F" w:rsidR="00B7617C" w:rsidRPr="00FC39A3" w:rsidRDefault="00B7617C" w:rsidP="00B7617C">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8BE86DE" w14:textId="77777777" w:rsidR="00B7617C" w:rsidRPr="00FC39A3" w:rsidRDefault="00B7617C" w:rsidP="00B7617C">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048A454"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DD4EE66" w14:textId="77777777" w:rsidR="00B7617C" w:rsidRPr="00FC39A3" w:rsidRDefault="00B7617C" w:rsidP="00B7617C">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CCAAE9F"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699F55D" w14:textId="77777777" w:rsidR="00B7617C" w:rsidRPr="00FC39A3" w:rsidRDefault="00B7617C" w:rsidP="00B7617C">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B669DF7"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AC6FAE1"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E933DAB"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1B177E0" w14:textId="77777777" w:rsidR="00B7617C" w:rsidRPr="00FC39A3" w:rsidRDefault="00B7617C" w:rsidP="00B7617C">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050B367"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2FF46E4" w14:textId="77777777" w:rsidR="00B7617C" w:rsidRPr="00FC39A3" w:rsidRDefault="00B7617C" w:rsidP="00B7617C">
            <w:pPr>
              <w:jc w:val="center"/>
              <w:rPr>
                <w:szCs w:val="28"/>
                <w:lang w:val="uk-UA" w:eastAsia="uk-UA"/>
              </w:rPr>
            </w:pPr>
            <w:r w:rsidRPr="00FC39A3">
              <w:rPr>
                <w:szCs w:val="28"/>
                <w:lang w:val="uk-UA" w:eastAsia="uk-UA"/>
              </w:rPr>
              <w:t>0,0385</w:t>
            </w:r>
          </w:p>
        </w:tc>
      </w:tr>
      <w:tr w:rsidR="00B7617C" w:rsidRPr="00FC39A3" w14:paraId="524BA3C3" w14:textId="77777777" w:rsidTr="00FC39A3">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167965D" w14:textId="23C29D61" w:rsidR="00B7617C" w:rsidRPr="00FC39A3" w:rsidRDefault="00B7617C" w:rsidP="00B7617C">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E00338B" w14:textId="77777777" w:rsidR="00B7617C" w:rsidRPr="00FC39A3" w:rsidRDefault="00B7617C" w:rsidP="00B7617C">
            <w:pPr>
              <w:jc w:val="center"/>
              <w:rPr>
                <w:szCs w:val="28"/>
                <w:lang w:val="uk-UA" w:eastAsia="uk-UA"/>
              </w:rPr>
            </w:pPr>
            <w:r w:rsidRPr="00FC39A3">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8C63975"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7970ECD" w14:textId="77777777" w:rsidR="00B7617C" w:rsidRPr="00FC39A3" w:rsidRDefault="00B7617C" w:rsidP="00B7617C">
            <w:pPr>
              <w:jc w:val="center"/>
              <w:rPr>
                <w:szCs w:val="28"/>
                <w:lang w:val="uk-UA" w:eastAsia="uk-UA"/>
              </w:rPr>
            </w:pPr>
            <w:r w:rsidRPr="00FC39A3">
              <w:rPr>
                <w:szCs w:val="28"/>
                <w:lang w:val="uk-UA" w:eastAsia="uk-UA"/>
              </w:rPr>
              <w:t>0,0192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91FAB62" w14:textId="77777777" w:rsidR="00B7617C" w:rsidRPr="00FC39A3" w:rsidRDefault="00B7617C" w:rsidP="00B7617C">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EFEB16F" w14:textId="77777777" w:rsidR="00B7617C" w:rsidRPr="00FC39A3" w:rsidRDefault="00B7617C" w:rsidP="00B7617C">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BE9B933" w14:textId="77777777" w:rsidR="00B7617C" w:rsidRPr="00FC39A3" w:rsidRDefault="00B7617C" w:rsidP="00B7617C">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072DD7A" w14:textId="77777777" w:rsidR="00B7617C" w:rsidRPr="00FC39A3" w:rsidRDefault="00B7617C" w:rsidP="00B7617C">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1A76636" w14:textId="77777777" w:rsidR="00B7617C" w:rsidRPr="00FC39A3" w:rsidRDefault="00B7617C" w:rsidP="00B7617C">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E091E19" w14:textId="77777777" w:rsidR="00B7617C" w:rsidRPr="00FC39A3" w:rsidRDefault="00B7617C" w:rsidP="00B7617C">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D4A847" w14:textId="77777777" w:rsidR="00B7617C" w:rsidRPr="00FC39A3" w:rsidRDefault="00B7617C" w:rsidP="00B7617C">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F48AE17" w14:textId="77777777" w:rsidR="00B7617C" w:rsidRPr="00FC39A3" w:rsidRDefault="00B7617C" w:rsidP="00B7617C">
            <w:pPr>
              <w:jc w:val="center"/>
              <w:rPr>
                <w:szCs w:val="28"/>
                <w:lang w:val="uk-UA" w:eastAsia="uk-UA"/>
              </w:rPr>
            </w:pPr>
            <w:r w:rsidRPr="00FC39A3">
              <w:rPr>
                <w:szCs w:val="28"/>
                <w:lang w:val="uk-UA" w:eastAsia="uk-UA"/>
              </w:rPr>
              <w:t>0,0192</w:t>
            </w:r>
          </w:p>
        </w:tc>
      </w:tr>
    </w:tbl>
    <w:p w14:paraId="681FBBEB" w14:textId="24A449D9" w:rsidR="003D0598" w:rsidRDefault="003D0598" w:rsidP="003D0598">
      <w:pPr>
        <w:shd w:val="clear" w:color="auto" w:fill="FFFFFF"/>
        <w:spacing w:before="480" w:after="240" w:line="360" w:lineRule="auto"/>
        <w:ind w:firstLine="709"/>
        <w:rPr>
          <w:szCs w:val="28"/>
          <w:lang w:val="uk-UA"/>
        </w:rPr>
      </w:pPr>
      <w:r>
        <w:rPr>
          <w:szCs w:val="28"/>
          <w:lang w:val="uk-UA"/>
        </w:rPr>
        <w:lastRenderedPageBreak/>
        <w:t>Продовження таблиці 3.</w:t>
      </w:r>
      <w:r w:rsidR="00282530">
        <w:rPr>
          <w:szCs w:val="28"/>
          <w:lang w:val="uk-UA"/>
        </w:rPr>
        <w:t>6</w:t>
      </w:r>
    </w:p>
    <w:tbl>
      <w:tblPr>
        <w:tblW w:w="9805" w:type="dxa"/>
        <w:tblCellMar>
          <w:left w:w="0" w:type="dxa"/>
          <w:right w:w="0" w:type="dxa"/>
        </w:tblCellMar>
        <w:tblLook w:val="04A0" w:firstRow="1" w:lastRow="0" w:firstColumn="1" w:lastColumn="0" w:noHBand="0" w:noVBand="1"/>
      </w:tblPr>
      <w:tblGrid>
        <w:gridCol w:w="786"/>
        <w:gridCol w:w="1229"/>
        <w:gridCol w:w="329"/>
        <w:gridCol w:w="1229"/>
        <w:gridCol w:w="329"/>
        <w:gridCol w:w="1229"/>
        <w:gridCol w:w="329"/>
        <w:gridCol w:w="1229"/>
        <w:gridCol w:w="329"/>
        <w:gridCol w:w="1229"/>
        <w:gridCol w:w="329"/>
        <w:gridCol w:w="1229"/>
      </w:tblGrid>
      <w:tr w:rsidR="003D0598" w:rsidRPr="00FC39A3" w14:paraId="17B9426C"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5C31495" w14:textId="77777777" w:rsidR="003D0598" w:rsidRPr="00FC39A3" w:rsidRDefault="003D0598" w:rsidP="00E43672">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7F96E13" w14:textId="77777777" w:rsidR="003D0598" w:rsidRPr="00FC39A3" w:rsidRDefault="003D0598" w:rsidP="00E43672">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7008F7D"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B8D9E47" w14:textId="77777777" w:rsidR="003D0598" w:rsidRPr="00FC39A3" w:rsidRDefault="003D0598" w:rsidP="00E43672">
            <w:pPr>
              <w:jc w:val="center"/>
              <w:rPr>
                <w:szCs w:val="28"/>
                <w:lang w:val="uk-UA" w:eastAsia="uk-UA"/>
              </w:rPr>
            </w:pPr>
            <w:r w:rsidRPr="00FC39A3">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2FDEAFA"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22C42EC" w14:textId="77777777" w:rsidR="003D0598" w:rsidRPr="00FC39A3" w:rsidRDefault="003D0598" w:rsidP="00E43672">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7104A3B"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6FC5B87" w14:textId="77777777" w:rsidR="003D0598" w:rsidRPr="00FC39A3" w:rsidRDefault="003D0598" w:rsidP="00E43672">
            <w:pPr>
              <w:jc w:val="center"/>
              <w:rPr>
                <w:szCs w:val="28"/>
                <w:lang w:val="uk-UA" w:eastAsia="uk-UA"/>
              </w:rPr>
            </w:pPr>
            <w:r w:rsidRPr="00FC39A3">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A501651"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D751E2F" w14:textId="77777777" w:rsidR="003D0598" w:rsidRPr="00FC39A3" w:rsidRDefault="003D0598" w:rsidP="00E43672">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113B51C"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C17CA50" w14:textId="77777777" w:rsidR="003D0598" w:rsidRPr="00FC39A3" w:rsidRDefault="003D0598" w:rsidP="00E43672">
            <w:pPr>
              <w:jc w:val="center"/>
              <w:rPr>
                <w:szCs w:val="28"/>
                <w:lang w:val="uk-UA" w:eastAsia="uk-UA"/>
              </w:rPr>
            </w:pPr>
            <w:r w:rsidRPr="00FC39A3">
              <w:rPr>
                <w:szCs w:val="28"/>
                <w:lang w:val="uk-UA" w:eastAsia="uk-UA"/>
              </w:rPr>
              <w:t>0,2308</w:t>
            </w:r>
          </w:p>
        </w:tc>
      </w:tr>
      <w:tr w:rsidR="003D0598" w:rsidRPr="00FC39A3" w14:paraId="7D602B52"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935D72B" w14:textId="77777777" w:rsidR="003D0598" w:rsidRPr="00FC39A3" w:rsidRDefault="003D0598" w:rsidP="00E43672">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18C4D5B" w14:textId="77777777" w:rsidR="003D0598" w:rsidRPr="00FC39A3" w:rsidRDefault="003D0598" w:rsidP="00E43672">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E8099DD"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69B8C27" w14:textId="77777777" w:rsidR="003D0598" w:rsidRPr="00FC39A3" w:rsidRDefault="003D0598" w:rsidP="00E43672">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85C77FB"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E739A6C" w14:textId="77777777" w:rsidR="003D0598" w:rsidRPr="00FC39A3" w:rsidRDefault="003D0598" w:rsidP="00E43672">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3F7EA97"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8EF7606" w14:textId="77777777" w:rsidR="003D0598" w:rsidRPr="00FC39A3" w:rsidRDefault="003D0598" w:rsidP="00E43672">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8FB5D9"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5400E70" w14:textId="77777777" w:rsidR="003D0598" w:rsidRPr="00FC39A3" w:rsidRDefault="003D0598" w:rsidP="00E43672">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576B8E7"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6A04411" w14:textId="77777777" w:rsidR="003D0598" w:rsidRPr="00FC39A3" w:rsidRDefault="003D0598" w:rsidP="00E43672">
            <w:pPr>
              <w:jc w:val="center"/>
              <w:rPr>
                <w:szCs w:val="28"/>
                <w:lang w:val="uk-UA" w:eastAsia="uk-UA"/>
              </w:rPr>
            </w:pPr>
            <w:r w:rsidRPr="00FC39A3">
              <w:rPr>
                <w:szCs w:val="28"/>
                <w:lang w:val="uk-UA" w:eastAsia="uk-UA"/>
              </w:rPr>
              <w:t>0,0385</w:t>
            </w:r>
          </w:p>
        </w:tc>
      </w:tr>
      <w:tr w:rsidR="003D0598" w:rsidRPr="00FC39A3" w14:paraId="1ECEAFC3"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6D6ADF66" w14:textId="77777777" w:rsidR="003D0598" w:rsidRPr="00FC39A3" w:rsidRDefault="003D0598" w:rsidP="00E43672">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8093A93" w14:textId="77777777" w:rsidR="003D0598" w:rsidRPr="00FC39A3" w:rsidRDefault="003D0598" w:rsidP="00E43672">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518F03E"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8C5685E" w14:textId="77777777" w:rsidR="003D0598" w:rsidRPr="00FC39A3" w:rsidRDefault="003D0598" w:rsidP="00E43672">
            <w:pPr>
              <w:jc w:val="center"/>
              <w:rPr>
                <w:szCs w:val="28"/>
                <w:lang w:val="uk-UA" w:eastAsia="uk-UA"/>
              </w:rPr>
            </w:pPr>
            <w:r w:rsidRPr="00FC39A3">
              <w:rPr>
                <w:szCs w:val="28"/>
                <w:lang w:val="uk-UA" w:eastAsia="uk-UA"/>
              </w:rPr>
              <w:t>0,0385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841C2EE"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DDFE3B3" w14:textId="77777777" w:rsidR="003D0598" w:rsidRPr="00FC39A3" w:rsidRDefault="003D0598" w:rsidP="00E43672">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2F2F8D"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A403925" w14:textId="77777777" w:rsidR="003D0598" w:rsidRPr="00FC39A3" w:rsidRDefault="003D0598" w:rsidP="00E43672">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CDD2345"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A9EFE4F" w14:textId="77777777" w:rsidR="003D0598" w:rsidRPr="00FC39A3" w:rsidRDefault="003D0598" w:rsidP="00E43672">
            <w:pPr>
              <w:jc w:val="center"/>
              <w:rPr>
                <w:szCs w:val="28"/>
                <w:lang w:val="uk-UA" w:eastAsia="uk-UA"/>
              </w:rPr>
            </w:pPr>
            <w:r w:rsidRPr="00FC39A3">
              <w:rPr>
                <w:szCs w:val="28"/>
                <w:lang w:val="uk-UA" w:eastAsia="uk-UA"/>
              </w:rPr>
              <w:t>0,0769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08EFA49"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8249757" w14:textId="77777777" w:rsidR="003D0598" w:rsidRPr="00FC39A3" w:rsidRDefault="003D0598" w:rsidP="00E43672">
            <w:pPr>
              <w:jc w:val="center"/>
              <w:rPr>
                <w:szCs w:val="28"/>
                <w:lang w:val="uk-UA" w:eastAsia="uk-UA"/>
              </w:rPr>
            </w:pPr>
            <w:r w:rsidRPr="00FC39A3">
              <w:rPr>
                <w:szCs w:val="28"/>
                <w:lang w:val="uk-UA" w:eastAsia="uk-UA"/>
              </w:rPr>
              <w:t>0,0769</w:t>
            </w:r>
          </w:p>
        </w:tc>
      </w:tr>
      <w:tr w:rsidR="003D0598" w:rsidRPr="00FC39A3" w14:paraId="1CD43F69"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A39866E" w14:textId="77777777" w:rsidR="003D0598" w:rsidRPr="00FC39A3" w:rsidRDefault="003D0598" w:rsidP="00E43672">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BE72BD1" w14:textId="77777777" w:rsidR="003D0598" w:rsidRPr="00FC39A3" w:rsidRDefault="003D0598" w:rsidP="00E43672">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E889C29"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9DBA351" w14:textId="77777777" w:rsidR="003D0598" w:rsidRPr="00FC39A3" w:rsidRDefault="003D0598" w:rsidP="00E43672">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A152CC6"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963734F" w14:textId="77777777" w:rsidR="003D0598" w:rsidRPr="00FC39A3" w:rsidRDefault="003D0598" w:rsidP="00E43672">
            <w:pPr>
              <w:jc w:val="center"/>
              <w:rPr>
                <w:szCs w:val="28"/>
                <w:lang w:val="uk-UA" w:eastAsia="uk-UA"/>
              </w:rPr>
            </w:pPr>
            <w:r w:rsidRPr="00FC39A3">
              <w:rPr>
                <w:szCs w:val="28"/>
                <w:lang w:val="uk-UA" w:eastAsia="uk-UA"/>
              </w:rPr>
              <w:t>0,1731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74B6D33"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3A90CA6" w14:textId="77777777" w:rsidR="003D0598" w:rsidRPr="00FC39A3" w:rsidRDefault="003D0598" w:rsidP="00E43672">
            <w:pPr>
              <w:jc w:val="center"/>
              <w:rPr>
                <w:szCs w:val="28"/>
                <w:lang w:val="uk-UA" w:eastAsia="uk-UA"/>
              </w:rPr>
            </w:pPr>
            <w:r w:rsidRPr="00FC39A3">
              <w:rPr>
                <w:szCs w:val="28"/>
                <w:lang w:val="uk-UA" w:eastAsia="uk-UA"/>
              </w:rPr>
              <w:t>0,2308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573550"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7A52551" w14:textId="77777777" w:rsidR="003D0598" w:rsidRPr="00FC39A3" w:rsidRDefault="003D0598" w:rsidP="00E43672">
            <w:pPr>
              <w:jc w:val="center"/>
              <w:rPr>
                <w:szCs w:val="28"/>
                <w:lang w:val="uk-UA" w:eastAsia="uk-UA"/>
              </w:rPr>
            </w:pPr>
            <w:r w:rsidRPr="00FC39A3">
              <w:rPr>
                <w:szCs w:val="28"/>
                <w:lang w:val="uk-UA" w:eastAsia="uk-UA"/>
              </w:rPr>
              <w:t>0,1154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5955371"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CAEE6AD" w14:textId="77777777" w:rsidR="003D0598" w:rsidRPr="00FC39A3" w:rsidRDefault="003D0598" w:rsidP="00E43672">
            <w:pPr>
              <w:jc w:val="center"/>
              <w:rPr>
                <w:szCs w:val="28"/>
                <w:lang w:val="uk-UA" w:eastAsia="uk-UA"/>
              </w:rPr>
            </w:pPr>
            <w:r w:rsidRPr="00FC39A3">
              <w:rPr>
                <w:szCs w:val="28"/>
                <w:lang w:val="uk-UA" w:eastAsia="uk-UA"/>
              </w:rPr>
              <w:t>0,0577</w:t>
            </w:r>
          </w:p>
        </w:tc>
      </w:tr>
      <w:tr w:rsidR="003D0598" w:rsidRPr="00FC39A3" w14:paraId="04D0F449" w14:textId="77777777" w:rsidTr="00E43672">
        <w:trPr>
          <w:trHeight w:val="164"/>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15915A57" w14:textId="77777777" w:rsidR="003D0598" w:rsidRPr="00FC39A3" w:rsidRDefault="003D0598" w:rsidP="00E43672">
            <w:pPr>
              <w:jc w:val="center"/>
              <w:rPr>
                <w:b/>
                <w:bCs/>
                <w:szCs w:val="28"/>
                <w:lang w:val="uk-UA" w:eastAsia="uk-UA"/>
              </w:rPr>
            </w:pPr>
            <w:r w:rsidRPr="00F32A90">
              <w:rPr>
                <w:b/>
                <w:bCs/>
                <w:szCs w:val="28"/>
                <w:lang w:val="uk-UA" w:eastAsia="uk-UA"/>
              </w:rPr>
              <w:t>W</w:t>
            </w:r>
            <w:r w:rsidRPr="00687217">
              <w:rPr>
                <w:b/>
                <w:bCs/>
                <w:szCs w:val="28"/>
                <w:vertAlign w:val="subscript"/>
                <w:lang w:val="uk-UA" w:eastAsia="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443821E" w14:textId="77777777" w:rsidR="003D0598" w:rsidRPr="00FC39A3" w:rsidRDefault="003D0598" w:rsidP="00E43672">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CE36974"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B515598" w14:textId="77777777" w:rsidR="003D0598" w:rsidRPr="00FC39A3" w:rsidRDefault="003D0598" w:rsidP="00E43672">
            <w:pPr>
              <w:jc w:val="center"/>
              <w:rPr>
                <w:szCs w:val="28"/>
                <w:lang w:val="uk-UA" w:eastAsia="uk-UA"/>
              </w:rPr>
            </w:pPr>
            <w:r w:rsidRPr="00FC39A3">
              <w:rPr>
                <w:szCs w:val="28"/>
                <w:lang w:val="uk-UA" w:eastAsia="uk-UA"/>
              </w:rPr>
              <w:t>0,2308</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A4D6283"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5C92191" w14:textId="77777777" w:rsidR="003D0598" w:rsidRPr="00FC39A3" w:rsidRDefault="003D0598" w:rsidP="00E43672">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001999B0"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1299887" w14:textId="77777777" w:rsidR="003D0598" w:rsidRPr="00FC39A3" w:rsidRDefault="003D0598" w:rsidP="00E43672">
            <w:pPr>
              <w:jc w:val="center"/>
              <w:rPr>
                <w:szCs w:val="28"/>
                <w:lang w:val="uk-UA" w:eastAsia="uk-UA"/>
              </w:rPr>
            </w:pPr>
            <w:r w:rsidRPr="00FC39A3">
              <w:rPr>
                <w:szCs w:val="28"/>
                <w:lang w:val="uk-UA" w:eastAsia="uk-UA"/>
              </w:rPr>
              <w:t>0,1731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3CD5799"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7A66711" w14:textId="77777777" w:rsidR="003D0598" w:rsidRPr="00FC39A3" w:rsidRDefault="003D0598" w:rsidP="00E43672">
            <w:pPr>
              <w:jc w:val="center"/>
              <w:rPr>
                <w:szCs w:val="28"/>
                <w:lang w:val="uk-UA" w:eastAsia="uk-UA"/>
              </w:rPr>
            </w:pPr>
            <w:r w:rsidRPr="00FC39A3">
              <w:rPr>
                <w:szCs w:val="28"/>
                <w:lang w:val="uk-UA" w:eastAsia="uk-UA"/>
              </w:rPr>
              <w:t>0,0577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5CCD2E4"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DC334E4" w14:textId="77777777" w:rsidR="003D0598" w:rsidRPr="00FC39A3" w:rsidRDefault="003D0598" w:rsidP="00E43672">
            <w:pPr>
              <w:jc w:val="center"/>
              <w:rPr>
                <w:szCs w:val="28"/>
                <w:lang w:val="uk-UA" w:eastAsia="uk-UA"/>
              </w:rPr>
            </w:pPr>
            <w:r w:rsidRPr="00FC39A3">
              <w:rPr>
                <w:szCs w:val="28"/>
                <w:lang w:val="uk-UA" w:eastAsia="uk-UA"/>
              </w:rPr>
              <w:t>0,2308</w:t>
            </w:r>
          </w:p>
        </w:tc>
      </w:tr>
      <w:tr w:rsidR="003D0598" w:rsidRPr="00FC39A3" w14:paraId="0F2E7B38"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F3845BF"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CD89731"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C2CEE5E"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2C17580"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2C571F7"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BB1C8A1" w14:textId="77777777" w:rsidR="003D0598" w:rsidRPr="00FC39A3" w:rsidRDefault="003D0598" w:rsidP="00E43672">
            <w:pPr>
              <w:jc w:val="center"/>
              <w:rPr>
                <w:szCs w:val="28"/>
                <w:lang w:val="uk-UA" w:eastAsia="uk-UA"/>
              </w:rPr>
            </w:pPr>
            <w:r w:rsidRPr="00FC39A3">
              <w:rPr>
                <w:szCs w:val="28"/>
                <w:lang w:val="uk-UA" w:eastAsia="uk-UA"/>
              </w:rPr>
              <w:t>0,1698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E6A8F4C"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908230A"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834F499"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29873BD" w14:textId="77777777" w:rsidR="003D0598" w:rsidRPr="00FC39A3" w:rsidRDefault="003D0598" w:rsidP="00E43672">
            <w:pPr>
              <w:jc w:val="center"/>
              <w:rPr>
                <w:szCs w:val="28"/>
                <w:lang w:val="uk-UA" w:eastAsia="uk-UA"/>
              </w:rPr>
            </w:pPr>
            <w:r w:rsidRPr="00FC39A3">
              <w:rPr>
                <w:szCs w:val="28"/>
                <w:lang w:val="uk-UA" w:eastAsia="uk-UA"/>
              </w:rPr>
              <w:t>0,1698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D9CF18D"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8EB8A89" w14:textId="77777777" w:rsidR="003D0598" w:rsidRPr="00FC39A3" w:rsidRDefault="003D0598" w:rsidP="00E43672">
            <w:pPr>
              <w:jc w:val="center"/>
              <w:rPr>
                <w:szCs w:val="28"/>
                <w:lang w:val="uk-UA" w:eastAsia="uk-UA"/>
              </w:rPr>
            </w:pPr>
            <w:r w:rsidRPr="00FC39A3">
              <w:rPr>
                <w:szCs w:val="28"/>
                <w:lang w:val="uk-UA" w:eastAsia="uk-UA"/>
              </w:rPr>
              <w:t>0,0566</w:t>
            </w:r>
          </w:p>
        </w:tc>
      </w:tr>
      <w:tr w:rsidR="003D0598" w:rsidRPr="00FC39A3" w14:paraId="3B62AE55"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539D7D5"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719BA9B"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11896F0"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7634BBB"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75D16E7"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944912E" w14:textId="77777777" w:rsidR="003D0598" w:rsidRPr="00FC39A3" w:rsidRDefault="003D0598" w:rsidP="00E43672">
            <w:pPr>
              <w:jc w:val="center"/>
              <w:rPr>
                <w:szCs w:val="28"/>
                <w:lang w:val="uk-UA" w:eastAsia="uk-UA"/>
              </w:rPr>
            </w:pPr>
            <w:r w:rsidRPr="00FC39A3">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68275E3"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5F1800C" w14:textId="77777777" w:rsidR="003D0598" w:rsidRPr="00FC39A3" w:rsidRDefault="003D0598" w:rsidP="00E43672">
            <w:pPr>
              <w:jc w:val="center"/>
              <w:rPr>
                <w:szCs w:val="28"/>
                <w:lang w:val="uk-UA" w:eastAsia="uk-UA"/>
              </w:rPr>
            </w:pPr>
            <w:r w:rsidRPr="00FC39A3">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CA2C7F"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319B956" w14:textId="77777777" w:rsidR="003D0598" w:rsidRPr="00FC39A3" w:rsidRDefault="003D0598" w:rsidP="00E43672">
            <w:pPr>
              <w:jc w:val="center"/>
              <w:rPr>
                <w:szCs w:val="28"/>
                <w:lang w:val="uk-UA" w:eastAsia="uk-UA"/>
              </w:rPr>
            </w:pPr>
            <w:r w:rsidRPr="00FC39A3">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CE7F0BB"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90B23A0" w14:textId="77777777" w:rsidR="003D0598" w:rsidRPr="00FC39A3" w:rsidRDefault="003D0598" w:rsidP="00E43672">
            <w:pPr>
              <w:jc w:val="center"/>
              <w:rPr>
                <w:szCs w:val="28"/>
                <w:lang w:val="uk-UA" w:eastAsia="uk-UA"/>
              </w:rPr>
            </w:pPr>
            <w:r w:rsidRPr="00FC39A3">
              <w:rPr>
                <w:szCs w:val="28"/>
                <w:lang w:val="uk-UA" w:eastAsia="uk-UA"/>
              </w:rPr>
              <w:t>0,1509</w:t>
            </w:r>
          </w:p>
        </w:tc>
      </w:tr>
      <w:tr w:rsidR="003D0598" w:rsidRPr="00FC39A3" w14:paraId="42BCB53F"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3C6BA6F"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9EB2013"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C3A3406"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FEA89B7" w14:textId="77777777" w:rsidR="003D0598" w:rsidRPr="00FC39A3" w:rsidRDefault="003D0598" w:rsidP="00E43672">
            <w:pPr>
              <w:jc w:val="center"/>
              <w:rPr>
                <w:szCs w:val="28"/>
                <w:lang w:val="uk-UA" w:eastAsia="uk-UA"/>
              </w:rPr>
            </w:pPr>
            <w:r w:rsidRPr="00FC39A3">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B232E1"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656D640" w14:textId="77777777" w:rsidR="003D0598" w:rsidRPr="00FC39A3" w:rsidRDefault="003D0598" w:rsidP="00E43672">
            <w:pPr>
              <w:jc w:val="center"/>
              <w:rPr>
                <w:szCs w:val="28"/>
                <w:lang w:val="uk-UA" w:eastAsia="uk-UA"/>
              </w:rPr>
            </w:pPr>
            <w:r w:rsidRPr="00FC39A3">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664067"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9C15927" w14:textId="77777777" w:rsidR="003D0598" w:rsidRPr="00FC39A3" w:rsidRDefault="003D0598" w:rsidP="00E43672">
            <w:pPr>
              <w:jc w:val="center"/>
              <w:rPr>
                <w:szCs w:val="28"/>
                <w:lang w:val="uk-UA" w:eastAsia="uk-UA"/>
              </w:rPr>
            </w:pPr>
            <w:r w:rsidRPr="00FC39A3">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9860DAE"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6C77DE3" w14:textId="77777777" w:rsidR="003D0598" w:rsidRPr="00FC39A3" w:rsidRDefault="003D0598" w:rsidP="00E43672">
            <w:pPr>
              <w:jc w:val="center"/>
              <w:rPr>
                <w:szCs w:val="28"/>
                <w:lang w:val="uk-UA" w:eastAsia="uk-UA"/>
              </w:rPr>
            </w:pPr>
            <w:r w:rsidRPr="00FC39A3">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3557B6"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F72D0B0" w14:textId="77777777" w:rsidR="003D0598" w:rsidRPr="00FC39A3" w:rsidRDefault="003D0598" w:rsidP="00E43672">
            <w:pPr>
              <w:jc w:val="center"/>
              <w:rPr>
                <w:szCs w:val="28"/>
                <w:lang w:val="uk-UA" w:eastAsia="uk-UA"/>
              </w:rPr>
            </w:pPr>
            <w:r w:rsidRPr="00FC39A3">
              <w:rPr>
                <w:szCs w:val="28"/>
                <w:lang w:val="uk-UA" w:eastAsia="uk-UA"/>
              </w:rPr>
              <w:t>0,0755</w:t>
            </w:r>
          </w:p>
        </w:tc>
      </w:tr>
      <w:tr w:rsidR="003D0598" w:rsidRPr="00FC39A3" w14:paraId="47D12528"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C820C66"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4228F15"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CD7CCEE"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DDD980F"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91F49DE"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061C25C"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16A0EE1"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CC97DD7"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8ED9279"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D190A72"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4B26CC4"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C035B45" w14:textId="77777777" w:rsidR="003D0598" w:rsidRPr="00FC39A3" w:rsidRDefault="003D0598" w:rsidP="00E43672">
            <w:pPr>
              <w:jc w:val="center"/>
              <w:rPr>
                <w:szCs w:val="28"/>
                <w:lang w:val="uk-UA" w:eastAsia="uk-UA"/>
              </w:rPr>
            </w:pPr>
            <w:r w:rsidRPr="00FC39A3">
              <w:rPr>
                <w:szCs w:val="28"/>
                <w:lang w:val="uk-UA" w:eastAsia="uk-UA"/>
              </w:rPr>
              <w:t>0,1132</w:t>
            </w:r>
          </w:p>
        </w:tc>
      </w:tr>
      <w:tr w:rsidR="003D0598" w:rsidRPr="00FC39A3" w14:paraId="5A035B33"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D8B471F"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3345711"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FCE2BF"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5937C5F"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617312F"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2C6CEC3"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FF6DDE4"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CAB3F81"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0B0233C"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04499E1"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2D0017D"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0D5ED73" w14:textId="77777777" w:rsidR="003D0598" w:rsidRPr="00FC39A3" w:rsidRDefault="003D0598" w:rsidP="00E43672">
            <w:pPr>
              <w:jc w:val="center"/>
              <w:rPr>
                <w:szCs w:val="28"/>
                <w:lang w:val="uk-UA" w:eastAsia="uk-UA"/>
              </w:rPr>
            </w:pPr>
            <w:r w:rsidRPr="00FC39A3">
              <w:rPr>
                <w:szCs w:val="28"/>
                <w:lang w:val="uk-UA" w:eastAsia="uk-UA"/>
              </w:rPr>
              <w:t>0,1132</w:t>
            </w:r>
          </w:p>
        </w:tc>
      </w:tr>
      <w:tr w:rsidR="003D0598" w:rsidRPr="00FC39A3" w14:paraId="1FF33AA3"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DCE8845"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74EA99E"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FCDD11C"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5DC20A6" w14:textId="77777777" w:rsidR="003D0598" w:rsidRPr="00FC39A3" w:rsidRDefault="003D0598" w:rsidP="00E43672">
            <w:pPr>
              <w:jc w:val="center"/>
              <w:rPr>
                <w:szCs w:val="28"/>
                <w:lang w:val="uk-UA" w:eastAsia="uk-UA"/>
              </w:rPr>
            </w:pPr>
            <w:r w:rsidRPr="00FC39A3">
              <w:rPr>
                <w:szCs w:val="28"/>
                <w:lang w:val="uk-UA" w:eastAsia="uk-UA"/>
              </w:rPr>
              <w:t>0,3019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8DD555A"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E201764"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02E2BEC"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657D958"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39F24A"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110DB3F"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EB7DBFA"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E7EC25D" w14:textId="77777777" w:rsidR="003D0598" w:rsidRPr="00FC39A3" w:rsidRDefault="003D0598" w:rsidP="00E43672">
            <w:pPr>
              <w:jc w:val="center"/>
              <w:rPr>
                <w:szCs w:val="28"/>
                <w:lang w:val="uk-UA" w:eastAsia="uk-UA"/>
              </w:rPr>
            </w:pPr>
            <w:r w:rsidRPr="00FC39A3">
              <w:rPr>
                <w:szCs w:val="28"/>
                <w:lang w:val="uk-UA" w:eastAsia="uk-UA"/>
              </w:rPr>
              <w:t>0,3019</w:t>
            </w:r>
          </w:p>
        </w:tc>
      </w:tr>
      <w:tr w:rsidR="003D0598" w:rsidRPr="00FC39A3" w14:paraId="54351A82"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11D3251"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820229E"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DCF565"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EBEF00B"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E0BB35B"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1EC9055" w14:textId="77777777" w:rsidR="003D0598" w:rsidRPr="00FC39A3" w:rsidRDefault="003D0598" w:rsidP="00E43672">
            <w:pPr>
              <w:jc w:val="center"/>
              <w:rPr>
                <w:szCs w:val="28"/>
                <w:lang w:val="uk-UA" w:eastAsia="uk-UA"/>
              </w:rPr>
            </w:pPr>
            <w:r w:rsidRPr="00FC39A3">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B6A0AC2"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E2B944F"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8E580C1"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7892EBA"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4D25B68"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509635A" w14:textId="77777777" w:rsidR="003D0598" w:rsidRPr="00FC39A3" w:rsidRDefault="003D0598" w:rsidP="00E43672">
            <w:pPr>
              <w:jc w:val="center"/>
              <w:rPr>
                <w:szCs w:val="28"/>
                <w:lang w:val="uk-UA" w:eastAsia="uk-UA"/>
              </w:rPr>
            </w:pPr>
            <w:r w:rsidRPr="00FC39A3">
              <w:rPr>
                <w:szCs w:val="28"/>
                <w:lang w:val="uk-UA" w:eastAsia="uk-UA"/>
              </w:rPr>
              <w:t>0,0377</w:t>
            </w:r>
          </w:p>
        </w:tc>
      </w:tr>
      <w:tr w:rsidR="003D0598" w:rsidRPr="00FC39A3" w14:paraId="3B57B4BB"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446CA84"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AD3E2E5"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B46D32"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DCDD055" w14:textId="77777777" w:rsidR="003D0598" w:rsidRPr="00FC39A3" w:rsidRDefault="003D0598" w:rsidP="00E43672">
            <w:pPr>
              <w:jc w:val="center"/>
              <w:rPr>
                <w:szCs w:val="28"/>
                <w:lang w:val="uk-UA" w:eastAsia="uk-UA"/>
              </w:rPr>
            </w:pPr>
            <w:r w:rsidRPr="00FC39A3">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BBE3D6B"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C472B7B" w14:textId="77777777" w:rsidR="003D0598" w:rsidRPr="00FC39A3" w:rsidRDefault="003D0598" w:rsidP="00E43672">
            <w:pPr>
              <w:jc w:val="center"/>
              <w:rPr>
                <w:szCs w:val="28"/>
                <w:lang w:val="uk-UA" w:eastAsia="uk-UA"/>
              </w:rPr>
            </w:pPr>
            <w:r w:rsidRPr="00FC39A3">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5BDFF5"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CAB7E69" w14:textId="77777777" w:rsidR="003D0598" w:rsidRPr="00FC39A3" w:rsidRDefault="003D0598" w:rsidP="00E43672">
            <w:pPr>
              <w:jc w:val="center"/>
              <w:rPr>
                <w:szCs w:val="28"/>
                <w:lang w:val="uk-UA" w:eastAsia="uk-UA"/>
              </w:rPr>
            </w:pPr>
            <w:r w:rsidRPr="00FC39A3">
              <w:rPr>
                <w:szCs w:val="28"/>
                <w:lang w:val="uk-UA" w:eastAsia="uk-UA"/>
              </w:rPr>
              <w:t>0,3019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A1D7C20"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82FCCBD" w14:textId="77777777" w:rsidR="003D0598" w:rsidRPr="00FC39A3" w:rsidRDefault="003D0598" w:rsidP="00E43672">
            <w:pPr>
              <w:jc w:val="center"/>
              <w:rPr>
                <w:szCs w:val="28"/>
                <w:lang w:val="uk-UA" w:eastAsia="uk-UA"/>
              </w:rPr>
            </w:pPr>
            <w:r w:rsidRPr="00FC39A3">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CCE44D5"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0334E83" w14:textId="77777777" w:rsidR="003D0598" w:rsidRPr="00FC39A3" w:rsidRDefault="003D0598" w:rsidP="00E43672">
            <w:pPr>
              <w:jc w:val="center"/>
              <w:rPr>
                <w:szCs w:val="28"/>
                <w:lang w:val="uk-UA" w:eastAsia="uk-UA"/>
              </w:rPr>
            </w:pPr>
            <w:r w:rsidRPr="00FC39A3">
              <w:rPr>
                <w:szCs w:val="28"/>
                <w:lang w:val="uk-UA" w:eastAsia="uk-UA"/>
              </w:rPr>
              <w:t>0,2264</w:t>
            </w:r>
          </w:p>
        </w:tc>
      </w:tr>
      <w:tr w:rsidR="003D0598" w:rsidRPr="00FC39A3" w14:paraId="35B40F39"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EBD4C2A"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F1FC61E"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004516"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267552E"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3B86AD"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3AA60D5" w14:textId="77777777" w:rsidR="003D0598" w:rsidRPr="00FC39A3" w:rsidRDefault="003D0598" w:rsidP="00E43672">
            <w:pPr>
              <w:jc w:val="center"/>
              <w:rPr>
                <w:szCs w:val="28"/>
                <w:lang w:val="uk-UA" w:eastAsia="uk-UA"/>
              </w:rPr>
            </w:pPr>
            <w:r w:rsidRPr="00FC39A3">
              <w:rPr>
                <w:szCs w:val="28"/>
                <w:lang w:val="uk-UA" w:eastAsia="uk-UA"/>
              </w:rPr>
              <w:t>0,1698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A5197E1"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73C7E0A" w14:textId="77777777" w:rsidR="003D0598" w:rsidRPr="00FC39A3" w:rsidRDefault="003D0598" w:rsidP="00E43672">
            <w:pPr>
              <w:jc w:val="center"/>
              <w:rPr>
                <w:szCs w:val="28"/>
                <w:lang w:val="uk-UA" w:eastAsia="uk-UA"/>
              </w:rPr>
            </w:pPr>
            <w:r w:rsidRPr="00FC39A3">
              <w:rPr>
                <w:szCs w:val="28"/>
                <w:lang w:val="uk-UA" w:eastAsia="uk-UA"/>
              </w:rPr>
              <w:t>0,1698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6BBFD4E"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4F17199" w14:textId="77777777" w:rsidR="003D0598" w:rsidRPr="00FC39A3" w:rsidRDefault="003D0598" w:rsidP="00E43672">
            <w:pPr>
              <w:jc w:val="center"/>
              <w:rPr>
                <w:szCs w:val="28"/>
                <w:lang w:val="uk-UA" w:eastAsia="uk-UA"/>
              </w:rPr>
            </w:pPr>
            <w:r w:rsidRPr="00FC39A3">
              <w:rPr>
                <w:szCs w:val="28"/>
                <w:lang w:val="uk-UA" w:eastAsia="uk-UA"/>
              </w:rPr>
              <w:t>0,2264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D9FF9BD"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D3C8481" w14:textId="77777777" w:rsidR="003D0598" w:rsidRPr="00FC39A3" w:rsidRDefault="003D0598" w:rsidP="00E43672">
            <w:pPr>
              <w:jc w:val="center"/>
              <w:rPr>
                <w:szCs w:val="28"/>
                <w:lang w:val="uk-UA" w:eastAsia="uk-UA"/>
              </w:rPr>
            </w:pPr>
            <w:r w:rsidRPr="00FC39A3">
              <w:rPr>
                <w:szCs w:val="28"/>
                <w:lang w:val="uk-UA" w:eastAsia="uk-UA"/>
              </w:rPr>
              <w:t>0,1698</w:t>
            </w:r>
          </w:p>
        </w:tc>
      </w:tr>
      <w:tr w:rsidR="003D0598" w:rsidRPr="00FC39A3" w14:paraId="0DB310CA" w14:textId="77777777" w:rsidTr="00E43672">
        <w:trPr>
          <w:trHeight w:val="164"/>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7B8C6B0" w14:textId="77777777" w:rsidR="003D0598" w:rsidRPr="00FC39A3" w:rsidRDefault="003D0598" w:rsidP="00E43672">
            <w:pPr>
              <w:jc w:val="center"/>
              <w:rPr>
                <w:b/>
                <w:bCs/>
                <w:szCs w:val="28"/>
                <w:lang w:val="uk-UA" w:eastAsia="uk-UA"/>
              </w:rPr>
            </w:pPr>
            <w:r w:rsidRPr="00F32A90">
              <w:rPr>
                <w:b/>
                <w:bCs/>
                <w:szCs w:val="28"/>
                <w:lang w:val="uk-UA" w:eastAsia="uk-UA"/>
              </w:rPr>
              <w:t>O</w:t>
            </w:r>
            <w:r w:rsidRPr="00687217">
              <w:rPr>
                <w:b/>
                <w:bCs/>
                <w:szCs w:val="28"/>
                <w:vertAlign w:val="subscript"/>
                <w:lang w:val="uk-UA" w:eastAsia="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6AB24A1" w14:textId="77777777" w:rsidR="003D0598" w:rsidRPr="00FC39A3" w:rsidRDefault="003D0598" w:rsidP="00E43672">
            <w:pPr>
              <w:jc w:val="center"/>
              <w:rPr>
                <w:szCs w:val="28"/>
                <w:lang w:val="uk-UA" w:eastAsia="uk-UA"/>
              </w:rPr>
            </w:pPr>
            <w:r w:rsidRPr="00FC39A3">
              <w:rPr>
                <w:szCs w:val="28"/>
                <w:lang w:val="uk-UA" w:eastAsia="uk-UA"/>
              </w:rPr>
              <w:t>0,0189</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4EA91465"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78053B6"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11851F9"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D0D83AA"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4A80F22A"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4FD71431"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092E7AF7"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72FFD11"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670C5CE0"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053E633" w14:textId="77777777" w:rsidR="003D0598" w:rsidRPr="00FC39A3" w:rsidRDefault="003D0598" w:rsidP="00E43672">
            <w:pPr>
              <w:jc w:val="center"/>
              <w:rPr>
                <w:szCs w:val="28"/>
                <w:lang w:val="uk-UA" w:eastAsia="uk-UA"/>
              </w:rPr>
            </w:pPr>
            <w:r w:rsidRPr="00FC39A3">
              <w:rPr>
                <w:szCs w:val="28"/>
                <w:lang w:val="uk-UA" w:eastAsia="uk-UA"/>
              </w:rPr>
              <w:t>0,0566</w:t>
            </w:r>
          </w:p>
        </w:tc>
      </w:tr>
      <w:tr w:rsidR="003D0598" w:rsidRPr="00FC39A3" w14:paraId="067AD958"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997DC31"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1E7103A"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8666566"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B4CDC35" w14:textId="77777777" w:rsidR="003D0598" w:rsidRPr="00FC39A3" w:rsidRDefault="003D0598" w:rsidP="00E43672">
            <w:pPr>
              <w:jc w:val="center"/>
              <w:rPr>
                <w:szCs w:val="28"/>
                <w:lang w:val="uk-UA" w:eastAsia="uk-UA"/>
              </w:rPr>
            </w:pPr>
            <w:r w:rsidRPr="00FC39A3">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EA8DB81"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EF9E69D"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410ED87"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8751B60"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FA808B8"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C634254" w14:textId="77777777" w:rsidR="003D0598" w:rsidRPr="00FC39A3" w:rsidRDefault="003D0598" w:rsidP="00E43672">
            <w:pPr>
              <w:jc w:val="center"/>
              <w:rPr>
                <w:szCs w:val="28"/>
                <w:lang w:val="uk-UA" w:eastAsia="uk-UA"/>
              </w:rPr>
            </w:pPr>
            <w:r w:rsidRPr="00FC39A3">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6F44EEE"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584E610" w14:textId="77777777" w:rsidR="003D0598" w:rsidRPr="00FC39A3" w:rsidRDefault="003D0598" w:rsidP="00E43672">
            <w:pPr>
              <w:jc w:val="center"/>
              <w:rPr>
                <w:szCs w:val="28"/>
                <w:lang w:val="uk-UA" w:eastAsia="uk-UA"/>
              </w:rPr>
            </w:pPr>
            <w:r w:rsidRPr="00FC39A3">
              <w:rPr>
                <w:szCs w:val="28"/>
                <w:lang w:val="uk-UA" w:eastAsia="uk-UA"/>
              </w:rPr>
              <w:t>0,0755</w:t>
            </w:r>
          </w:p>
        </w:tc>
      </w:tr>
      <w:tr w:rsidR="003D0598" w:rsidRPr="00FC39A3" w14:paraId="5B0FD231"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31F0BD3E"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B98B6CE"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CAA0163"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103F2E2" w14:textId="77777777" w:rsidR="003D0598" w:rsidRPr="00FC39A3" w:rsidRDefault="003D0598" w:rsidP="00E43672">
            <w:pPr>
              <w:jc w:val="center"/>
              <w:rPr>
                <w:szCs w:val="28"/>
                <w:lang w:val="uk-UA" w:eastAsia="uk-UA"/>
              </w:rPr>
            </w:pPr>
            <w:r w:rsidRPr="00FC39A3">
              <w:rPr>
                <w:szCs w:val="28"/>
                <w:lang w:val="uk-UA" w:eastAsia="uk-UA"/>
              </w:rPr>
              <w:t>0,1509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F897941"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7FD9273"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E80578"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1268F36"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F50AA16"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499F2ED"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09205F"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62BD826" w14:textId="77777777" w:rsidR="003D0598" w:rsidRPr="00FC39A3" w:rsidRDefault="003D0598" w:rsidP="00E43672">
            <w:pPr>
              <w:jc w:val="center"/>
              <w:rPr>
                <w:szCs w:val="28"/>
                <w:lang w:val="uk-UA" w:eastAsia="uk-UA"/>
              </w:rPr>
            </w:pPr>
            <w:r w:rsidRPr="00FC39A3">
              <w:rPr>
                <w:szCs w:val="28"/>
                <w:lang w:val="uk-UA" w:eastAsia="uk-UA"/>
              </w:rPr>
              <w:t>0,0755</w:t>
            </w:r>
          </w:p>
        </w:tc>
      </w:tr>
      <w:tr w:rsidR="003D0598" w:rsidRPr="00FC39A3" w14:paraId="667183BB"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8FF77F9"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BAA3A96"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C966FFF"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2536BDF"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55E0282"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2930D6B" w14:textId="77777777" w:rsidR="003D0598" w:rsidRPr="00FC39A3" w:rsidRDefault="003D0598" w:rsidP="00E43672">
            <w:pPr>
              <w:jc w:val="center"/>
              <w:rPr>
                <w:szCs w:val="28"/>
                <w:lang w:val="uk-UA" w:eastAsia="uk-UA"/>
              </w:rPr>
            </w:pPr>
            <w:r w:rsidRPr="00FC39A3">
              <w:rPr>
                <w:szCs w:val="28"/>
                <w:lang w:val="uk-UA" w:eastAsia="uk-UA"/>
              </w:rPr>
              <w:t>0,1698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E7693B0"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60CD4A1"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545EA8C"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643D054"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29C0DB2"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7C61DC9" w14:textId="77777777" w:rsidR="003D0598" w:rsidRPr="00FC39A3" w:rsidRDefault="003D0598" w:rsidP="00E43672">
            <w:pPr>
              <w:jc w:val="center"/>
              <w:rPr>
                <w:szCs w:val="28"/>
                <w:lang w:val="uk-UA" w:eastAsia="uk-UA"/>
              </w:rPr>
            </w:pPr>
            <w:r w:rsidRPr="00FC39A3">
              <w:rPr>
                <w:szCs w:val="28"/>
                <w:lang w:val="uk-UA" w:eastAsia="uk-UA"/>
              </w:rPr>
              <w:t>0,0566</w:t>
            </w:r>
          </w:p>
        </w:tc>
      </w:tr>
      <w:tr w:rsidR="003D0598" w:rsidRPr="00FC39A3" w14:paraId="4C020436"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2BD7835D"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5D745E1" w14:textId="77777777" w:rsidR="003D0598" w:rsidRPr="00FC39A3" w:rsidRDefault="003D0598" w:rsidP="00E43672">
            <w:pPr>
              <w:jc w:val="center"/>
              <w:rPr>
                <w:szCs w:val="28"/>
                <w:lang w:val="uk-UA" w:eastAsia="uk-UA"/>
              </w:rPr>
            </w:pPr>
            <w:r w:rsidRPr="00FC39A3">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EA079F8"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D73DF88" w14:textId="77777777" w:rsidR="003D0598" w:rsidRPr="00FC39A3" w:rsidRDefault="003D0598" w:rsidP="00E43672">
            <w:pPr>
              <w:jc w:val="center"/>
              <w:rPr>
                <w:szCs w:val="28"/>
                <w:lang w:val="uk-UA" w:eastAsia="uk-UA"/>
              </w:rPr>
            </w:pPr>
            <w:r w:rsidRPr="00FC39A3">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534656"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2BE3A98"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6DA9B88"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B8D80BB"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E9054FC"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2191339"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7035D15"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716AD45" w14:textId="77777777" w:rsidR="003D0598" w:rsidRPr="00FC39A3" w:rsidRDefault="003D0598" w:rsidP="00E43672">
            <w:pPr>
              <w:jc w:val="center"/>
              <w:rPr>
                <w:szCs w:val="28"/>
                <w:lang w:val="uk-UA" w:eastAsia="uk-UA"/>
              </w:rPr>
            </w:pPr>
            <w:r w:rsidRPr="00FC39A3">
              <w:rPr>
                <w:szCs w:val="28"/>
                <w:lang w:val="uk-UA" w:eastAsia="uk-UA"/>
              </w:rPr>
              <w:t>0,0189</w:t>
            </w:r>
          </w:p>
        </w:tc>
      </w:tr>
      <w:tr w:rsidR="003D0598" w:rsidRPr="00FC39A3" w14:paraId="625C91B1"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046864C9"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3EF2C57" w14:textId="77777777" w:rsidR="003D0598" w:rsidRPr="00FC39A3" w:rsidRDefault="003D0598" w:rsidP="00E43672">
            <w:pPr>
              <w:jc w:val="center"/>
              <w:rPr>
                <w:szCs w:val="28"/>
                <w:lang w:val="uk-UA" w:eastAsia="uk-UA"/>
              </w:rPr>
            </w:pPr>
            <w:r w:rsidRPr="00FC39A3">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984DDB8"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93ACD0F" w14:textId="77777777" w:rsidR="003D0598" w:rsidRPr="00FC39A3" w:rsidRDefault="003D0598" w:rsidP="00E43672">
            <w:pPr>
              <w:jc w:val="center"/>
              <w:rPr>
                <w:szCs w:val="28"/>
                <w:lang w:val="uk-UA" w:eastAsia="uk-UA"/>
              </w:rPr>
            </w:pPr>
            <w:r w:rsidRPr="00FC39A3">
              <w:rPr>
                <w:szCs w:val="28"/>
                <w:lang w:val="uk-UA" w:eastAsia="uk-UA"/>
              </w:rPr>
              <w:t>0,0189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FD9A3F8"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B74541C"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CB890A"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35540CA"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8A35E78"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E6C20AC"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52E42B8"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AC27DB0" w14:textId="77777777" w:rsidR="003D0598" w:rsidRPr="00FC39A3" w:rsidRDefault="003D0598" w:rsidP="00E43672">
            <w:pPr>
              <w:jc w:val="center"/>
              <w:rPr>
                <w:szCs w:val="28"/>
                <w:lang w:val="uk-UA" w:eastAsia="uk-UA"/>
              </w:rPr>
            </w:pPr>
            <w:r w:rsidRPr="00FC39A3">
              <w:rPr>
                <w:szCs w:val="28"/>
                <w:lang w:val="uk-UA" w:eastAsia="uk-UA"/>
              </w:rPr>
              <w:t>0,0189</w:t>
            </w:r>
          </w:p>
        </w:tc>
      </w:tr>
      <w:tr w:rsidR="003D0598" w:rsidRPr="00FC39A3" w14:paraId="7E02FCA3"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144E1B74"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37FF70D"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F357342"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0937408" w14:textId="77777777" w:rsidR="003D0598" w:rsidRPr="00FC39A3" w:rsidRDefault="003D0598" w:rsidP="00E43672">
            <w:pPr>
              <w:jc w:val="center"/>
              <w:rPr>
                <w:szCs w:val="28"/>
                <w:lang w:val="uk-UA" w:eastAsia="uk-UA"/>
              </w:rPr>
            </w:pPr>
            <w:r w:rsidRPr="00FC39A3">
              <w:rPr>
                <w:szCs w:val="28"/>
                <w:lang w:val="uk-UA" w:eastAsia="uk-UA"/>
              </w:rPr>
              <w:t>0,0755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3D73492"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2087A77"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A4EEE43"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11761AB"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0ADB74"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091AE36"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FD50285"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9CE64EE" w14:textId="77777777" w:rsidR="003D0598" w:rsidRPr="00FC39A3" w:rsidRDefault="003D0598" w:rsidP="00E43672">
            <w:pPr>
              <w:jc w:val="center"/>
              <w:rPr>
                <w:szCs w:val="28"/>
                <w:lang w:val="uk-UA" w:eastAsia="uk-UA"/>
              </w:rPr>
            </w:pPr>
            <w:r w:rsidRPr="00FC39A3">
              <w:rPr>
                <w:szCs w:val="28"/>
                <w:lang w:val="uk-UA" w:eastAsia="uk-UA"/>
              </w:rPr>
              <w:t>0,0377</w:t>
            </w:r>
          </w:p>
        </w:tc>
      </w:tr>
      <w:tr w:rsidR="003D0598" w:rsidRPr="00FC39A3" w14:paraId="552D7ED4"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53A2F4EC"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2D9AD761"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8456F51"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ACC506B"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B35D21D"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ACA9A0C" w14:textId="77777777" w:rsidR="003D0598" w:rsidRPr="00FC39A3" w:rsidRDefault="003D0598" w:rsidP="00E43672">
            <w:pPr>
              <w:jc w:val="center"/>
              <w:rPr>
                <w:szCs w:val="28"/>
                <w:lang w:val="uk-UA" w:eastAsia="uk-UA"/>
              </w:rPr>
            </w:pPr>
            <w:r w:rsidRPr="00FC39A3">
              <w:rPr>
                <w:szCs w:val="28"/>
                <w:lang w:val="uk-UA" w:eastAsia="uk-UA"/>
              </w:rPr>
              <w:t>0,1698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9848D56"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D2EE0F4" w14:textId="77777777" w:rsidR="003D0598" w:rsidRPr="00FC39A3" w:rsidRDefault="003D0598" w:rsidP="00E43672">
            <w:pPr>
              <w:jc w:val="center"/>
              <w:rPr>
                <w:szCs w:val="28"/>
                <w:lang w:val="uk-UA" w:eastAsia="uk-UA"/>
              </w:rPr>
            </w:pPr>
            <w:r w:rsidRPr="00FC39A3">
              <w:rPr>
                <w:szCs w:val="28"/>
                <w:lang w:val="uk-UA" w:eastAsia="uk-UA"/>
              </w:rPr>
              <w:t>0,1698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78B9C5"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47B9F33"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59718D4"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70A06AC8" w14:textId="77777777" w:rsidR="003D0598" w:rsidRPr="00FC39A3" w:rsidRDefault="003D0598" w:rsidP="00E43672">
            <w:pPr>
              <w:jc w:val="center"/>
              <w:rPr>
                <w:szCs w:val="28"/>
                <w:lang w:val="uk-UA" w:eastAsia="uk-UA"/>
              </w:rPr>
            </w:pPr>
            <w:r w:rsidRPr="00FC39A3">
              <w:rPr>
                <w:szCs w:val="28"/>
                <w:lang w:val="uk-UA" w:eastAsia="uk-UA"/>
              </w:rPr>
              <w:t>0,0566</w:t>
            </w:r>
          </w:p>
        </w:tc>
      </w:tr>
      <w:tr w:rsidR="003D0598" w:rsidRPr="00FC39A3" w14:paraId="1FE02D12"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4D6774BD"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4F65BD1"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2D1CA5"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FB0B6DD"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9641CB7"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10AE8FEB"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D3F288"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50BFBCF"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7C81B13"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2C390CD"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96EDB4"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4029D514" w14:textId="77777777" w:rsidR="003D0598" w:rsidRPr="00FC39A3" w:rsidRDefault="003D0598" w:rsidP="00E43672">
            <w:pPr>
              <w:jc w:val="center"/>
              <w:rPr>
                <w:szCs w:val="28"/>
                <w:lang w:val="uk-UA" w:eastAsia="uk-UA"/>
              </w:rPr>
            </w:pPr>
            <w:r w:rsidRPr="00FC39A3">
              <w:rPr>
                <w:szCs w:val="28"/>
                <w:lang w:val="uk-UA" w:eastAsia="uk-UA"/>
              </w:rPr>
              <w:t>0,1132</w:t>
            </w:r>
          </w:p>
        </w:tc>
      </w:tr>
      <w:tr w:rsidR="003D0598" w:rsidRPr="00FC39A3" w14:paraId="5A99F1A2" w14:textId="77777777" w:rsidTr="00E43672">
        <w:trPr>
          <w:trHeight w:val="164"/>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center"/>
            <w:hideMark/>
          </w:tcPr>
          <w:p w14:paraId="762DC5FB"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5112219"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D55F2ED"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5551968"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CBC842C"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07275A37"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BBC9560"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5CBB297D" w14:textId="77777777" w:rsidR="003D0598" w:rsidRPr="00FC39A3" w:rsidRDefault="003D0598" w:rsidP="00E43672">
            <w:pPr>
              <w:jc w:val="center"/>
              <w:rPr>
                <w:szCs w:val="28"/>
                <w:lang w:val="uk-UA" w:eastAsia="uk-UA"/>
              </w:rPr>
            </w:pPr>
            <w:r w:rsidRPr="00FC39A3">
              <w:rPr>
                <w:szCs w:val="28"/>
                <w:lang w:val="uk-UA" w:eastAsia="uk-UA"/>
              </w:rPr>
              <w:t>0,1132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33814C"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39F3EEC4" w14:textId="77777777" w:rsidR="003D0598" w:rsidRPr="00FC39A3" w:rsidRDefault="003D0598" w:rsidP="00E43672">
            <w:pPr>
              <w:jc w:val="center"/>
              <w:rPr>
                <w:szCs w:val="28"/>
                <w:lang w:val="uk-UA" w:eastAsia="uk-UA"/>
              </w:rPr>
            </w:pPr>
            <w:r w:rsidRPr="00FC39A3">
              <w:rPr>
                <w:szCs w:val="28"/>
                <w:lang w:val="uk-UA" w:eastAsia="uk-UA"/>
              </w:rPr>
              <w:t>0,0377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E1BAAD8" w14:textId="77777777" w:rsidR="003D0598" w:rsidRPr="00FC39A3" w:rsidRDefault="003D0598" w:rsidP="00E43672">
            <w:pPr>
              <w:jc w:val="center"/>
              <w:rPr>
                <w:szCs w:val="28"/>
                <w:lang w:val="uk-UA" w:eastAsia="uk-UA"/>
              </w:rPr>
            </w:pPr>
            <w:r w:rsidRPr="00FC39A3">
              <w:rPr>
                <w:szCs w:val="28"/>
                <w:lang w:val="uk-UA" w:eastAsia="uk-UA"/>
              </w:rPr>
              <w: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center"/>
            <w:hideMark/>
          </w:tcPr>
          <w:p w14:paraId="667611E8" w14:textId="77777777" w:rsidR="003D0598" w:rsidRPr="00FC39A3" w:rsidRDefault="003D0598" w:rsidP="00E43672">
            <w:pPr>
              <w:jc w:val="center"/>
              <w:rPr>
                <w:szCs w:val="28"/>
                <w:lang w:val="uk-UA" w:eastAsia="uk-UA"/>
              </w:rPr>
            </w:pPr>
            <w:r w:rsidRPr="00FC39A3">
              <w:rPr>
                <w:szCs w:val="28"/>
                <w:lang w:val="uk-UA" w:eastAsia="uk-UA"/>
              </w:rPr>
              <w:t>0,0755</w:t>
            </w:r>
          </w:p>
        </w:tc>
      </w:tr>
      <w:tr w:rsidR="003D0598" w:rsidRPr="00FC39A3" w14:paraId="0C175D8C" w14:textId="77777777" w:rsidTr="00E43672">
        <w:trPr>
          <w:trHeight w:val="164"/>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5ED7B375" w14:textId="77777777" w:rsidR="003D0598" w:rsidRPr="00FC39A3" w:rsidRDefault="003D0598" w:rsidP="00E43672">
            <w:pPr>
              <w:jc w:val="center"/>
              <w:rPr>
                <w:b/>
                <w:bCs/>
                <w:szCs w:val="28"/>
                <w:lang w:val="uk-UA" w:eastAsia="uk-UA"/>
              </w:rPr>
            </w:pPr>
            <w:r w:rsidRPr="00F32A90">
              <w:rPr>
                <w:b/>
                <w:bCs/>
                <w:szCs w:val="28"/>
                <w:lang w:val="uk-UA" w:eastAsia="uk-UA"/>
              </w:rPr>
              <w:t>T</w:t>
            </w:r>
            <w:r w:rsidRPr="00687217">
              <w:rPr>
                <w:b/>
                <w:bCs/>
                <w:szCs w:val="28"/>
                <w:vertAlign w:val="subscript"/>
                <w:lang w:val="uk-UA" w:eastAsia="uk-UA"/>
              </w:rPr>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40C8704"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3FA4736E" w14:textId="77777777" w:rsidR="003D0598" w:rsidRPr="00FC39A3" w:rsidRDefault="003D0598" w:rsidP="00E43672">
            <w:pPr>
              <w:jc w:val="center"/>
              <w:rPr>
                <w:szCs w:val="28"/>
                <w:lang w:val="uk-UA" w:eastAsia="uk-UA"/>
              </w:rPr>
            </w:pPr>
            <w:r w:rsidRPr="00FC39A3">
              <w:rPr>
                <w:szCs w:val="28"/>
                <w:lang w:val="uk-UA" w:eastAsia="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22ED07AC" w14:textId="77777777" w:rsidR="003D0598" w:rsidRPr="00FC39A3" w:rsidRDefault="003D0598" w:rsidP="00E43672">
            <w:pPr>
              <w:jc w:val="center"/>
              <w:rPr>
                <w:szCs w:val="28"/>
                <w:lang w:val="uk-UA" w:eastAsia="uk-UA"/>
              </w:rPr>
            </w:pPr>
            <w:r w:rsidRPr="00FC39A3">
              <w:rPr>
                <w:szCs w:val="28"/>
                <w:lang w:val="uk-UA" w:eastAsia="uk-UA"/>
              </w:rPr>
              <w:t>0,0566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7A4C1A9C"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4A5DDAA" w14:textId="77777777" w:rsidR="003D0598" w:rsidRPr="00FC39A3" w:rsidRDefault="003D0598" w:rsidP="00E43672">
            <w:pPr>
              <w:jc w:val="center"/>
              <w:rPr>
                <w:szCs w:val="28"/>
                <w:lang w:val="uk-UA" w:eastAsia="uk-UA"/>
              </w:rPr>
            </w:pPr>
            <w:r w:rsidRPr="00FC39A3">
              <w:rPr>
                <w:szCs w:val="28"/>
                <w:lang w:val="uk-UA" w:eastAsia="uk-UA"/>
              </w:rPr>
              <w:t>0,1698</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7A359A7F" w14:textId="77777777" w:rsidR="003D0598" w:rsidRPr="00FC39A3" w:rsidRDefault="003D0598" w:rsidP="00E43672">
            <w:pPr>
              <w:jc w:val="center"/>
              <w:rPr>
                <w:szCs w:val="28"/>
                <w:lang w:val="uk-UA" w:eastAsia="uk-UA"/>
              </w:rPr>
            </w:pPr>
            <w:r w:rsidRPr="00FC39A3">
              <w:rPr>
                <w:szCs w:val="28"/>
                <w:lang w:val="uk-UA" w:eastAsia="uk-UA"/>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574EEDF" w14:textId="77777777" w:rsidR="003D0598" w:rsidRPr="00FC39A3" w:rsidRDefault="003D0598" w:rsidP="00E43672">
            <w:pPr>
              <w:jc w:val="center"/>
              <w:rPr>
                <w:szCs w:val="28"/>
                <w:lang w:val="uk-UA" w:eastAsia="uk-UA"/>
              </w:rPr>
            </w:pPr>
            <w:r w:rsidRPr="00FC39A3">
              <w:rPr>
                <w:szCs w:val="28"/>
                <w:lang w:val="uk-UA" w:eastAsia="uk-UA"/>
              </w:rPr>
              <w:t>0,1698</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1FCE137"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D58CCB9" w14:textId="77777777" w:rsidR="003D0598" w:rsidRPr="00FC39A3" w:rsidRDefault="003D0598" w:rsidP="00E43672">
            <w:pPr>
              <w:jc w:val="center"/>
              <w:rPr>
                <w:szCs w:val="28"/>
                <w:lang w:val="uk-UA" w:eastAsia="uk-UA"/>
              </w:rPr>
            </w:pPr>
            <w:r w:rsidRPr="00FC39A3">
              <w:rPr>
                <w:szCs w:val="28"/>
                <w:lang w:val="uk-UA" w:eastAsia="uk-UA"/>
              </w:rPr>
              <w:t>0,2264</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52B2DBED" w14:textId="77777777" w:rsidR="003D0598" w:rsidRPr="00FC39A3" w:rsidRDefault="003D0598" w:rsidP="00E43672">
            <w:pPr>
              <w:jc w:val="center"/>
              <w:rPr>
                <w:szCs w:val="28"/>
                <w:lang w:val="uk-UA" w:eastAsia="uk-UA"/>
              </w:rPr>
            </w:pPr>
            <w:r w:rsidRPr="00FC39A3">
              <w:rPr>
                <w:szCs w:val="28"/>
                <w:lang w:val="uk-UA" w:eastAsia="uk-UA"/>
              </w:rPr>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2AC03B7" w14:textId="77777777" w:rsidR="003D0598" w:rsidRPr="00FC39A3" w:rsidRDefault="003D0598" w:rsidP="00E43672">
            <w:pPr>
              <w:jc w:val="center"/>
              <w:rPr>
                <w:szCs w:val="28"/>
                <w:lang w:val="uk-UA" w:eastAsia="uk-UA"/>
              </w:rPr>
            </w:pPr>
            <w:r w:rsidRPr="00FC39A3">
              <w:rPr>
                <w:szCs w:val="28"/>
                <w:lang w:val="uk-UA" w:eastAsia="uk-UA"/>
              </w:rPr>
              <w:t>0,2264</w:t>
            </w:r>
          </w:p>
        </w:tc>
      </w:tr>
      <w:tr w:rsidR="003D0598" w:rsidRPr="00FC39A3" w14:paraId="4171D97C" w14:textId="77777777" w:rsidTr="00E43672">
        <w:trPr>
          <w:trHeight w:val="164"/>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center"/>
            <w:hideMark/>
          </w:tcPr>
          <w:p w14:paraId="776C8412" w14:textId="77777777" w:rsidR="003D0598" w:rsidRPr="00FC39A3" w:rsidRDefault="003D0598" w:rsidP="00E43672">
            <w:pPr>
              <w:jc w:val="center"/>
              <w:rPr>
                <w:szCs w:val="28"/>
                <w:lang w:val="uk-UA" w:eastAsia="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191399EE" w14:textId="77777777" w:rsidR="003D0598" w:rsidRPr="00FC39A3" w:rsidRDefault="003D0598" w:rsidP="00E43672">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0050ED0" w14:textId="77777777" w:rsidR="003D0598" w:rsidRPr="00FC39A3" w:rsidRDefault="003D0598" w:rsidP="00E43672">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7D1602BF" w14:textId="77777777" w:rsidR="003D0598" w:rsidRPr="00FC39A3" w:rsidRDefault="003D0598" w:rsidP="00E43672">
            <w:pPr>
              <w:jc w:val="left"/>
              <w:rPr>
                <w:szCs w:val="28"/>
                <w:lang w:val="uk-UA" w:eastAsia="uk-UA"/>
              </w:rPr>
            </w:pPr>
            <w:r w:rsidRPr="00FC39A3">
              <w:rPr>
                <w:szCs w:val="28"/>
                <w:lang w:val="uk-UA" w:eastAsia="uk-UA"/>
              </w:rPr>
              <w:t>4,4804</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50745AA3" w14:textId="77777777" w:rsidR="003D0598" w:rsidRPr="00FC39A3" w:rsidRDefault="003D0598" w:rsidP="00E43672">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1AC605CB" w14:textId="77777777" w:rsidR="003D0598" w:rsidRPr="00FC39A3" w:rsidRDefault="003D0598" w:rsidP="00E43672">
            <w:pPr>
              <w:jc w:val="center"/>
              <w:rPr>
                <w:szCs w:val="28"/>
                <w:lang w:val="uk-UA" w:eastAsia="uk-UA"/>
              </w:rPr>
            </w:pPr>
            <w:r w:rsidRPr="00FC39A3">
              <w:rPr>
                <w:szCs w:val="28"/>
                <w:lang w:val="uk-UA" w:eastAsia="uk-UA"/>
              </w:rPr>
              <w:t>4,2827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39D909C6" w14:textId="77777777" w:rsidR="003D0598" w:rsidRPr="00FC39A3" w:rsidRDefault="003D0598" w:rsidP="00E43672">
            <w:pPr>
              <w:jc w:val="center"/>
              <w:rPr>
                <w:szCs w:val="28"/>
                <w:lang w:val="uk-UA"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658C047" w14:textId="77777777" w:rsidR="003D0598" w:rsidRPr="00FC39A3" w:rsidRDefault="003D0598" w:rsidP="00E43672">
            <w:pPr>
              <w:jc w:val="left"/>
              <w:rPr>
                <w:szCs w:val="28"/>
                <w:lang w:val="uk-UA" w:eastAsia="uk-UA"/>
              </w:rPr>
            </w:pPr>
            <w:r w:rsidRPr="00FC39A3">
              <w:rPr>
                <w:szCs w:val="28"/>
                <w:lang w:val="uk-UA" w:eastAsia="uk-UA"/>
              </w:rPr>
              <w:t>4,4949</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25D54B59" w14:textId="77777777" w:rsidR="003D0598" w:rsidRPr="00FC39A3" w:rsidRDefault="003D0598" w:rsidP="00E43672">
            <w:pPr>
              <w:jc w:val="left"/>
              <w:rPr>
                <w:szCs w:val="28"/>
                <w:lang w:val="uk-UA"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2B849DC" w14:textId="77777777" w:rsidR="003D0598" w:rsidRPr="00FC39A3" w:rsidRDefault="003D0598" w:rsidP="00E43672">
            <w:pPr>
              <w:jc w:val="center"/>
              <w:rPr>
                <w:szCs w:val="28"/>
                <w:lang w:val="uk-UA" w:eastAsia="uk-UA"/>
              </w:rPr>
            </w:pPr>
            <w:r w:rsidRPr="00FC39A3">
              <w:rPr>
                <w:szCs w:val="28"/>
                <w:lang w:val="uk-UA" w:eastAsia="uk-UA"/>
              </w:rPr>
              <w:t>4,3218</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center"/>
            <w:hideMark/>
          </w:tcPr>
          <w:p w14:paraId="72F63D0F" w14:textId="77777777" w:rsidR="003D0598" w:rsidRPr="00FC39A3" w:rsidRDefault="003D0598" w:rsidP="00E43672">
            <w:pPr>
              <w:jc w:val="center"/>
              <w:rPr>
                <w:szCs w:val="28"/>
                <w:lang w:val="uk-UA" w:eastAsia="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6B9154DF" w14:textId="77777777" w:rsidR="003D0598" w:rsidRPr="00FC39A3" w:rsidRDefault="003D0598" w:rsidP="00E43672">
            <w:pPr>
              <w:jc w:val="center"/>
              <w:rPr>
                <w:szCs w:val="28"/>
                <w:lang w:val="uk-UA" w:eastAsia="uk-UA"/>
              </w:rPr>
            </w:pPr>
            <w:r w:rsidRPr="00FC39A3">
              <w:rPr>
                <w:szCs w:val="28"/>
                <w:lang w:val="uk-UA" w:eastAsia="uk-UA"/>
              </w:rPr>
              <w:t>4,3835</w:t>
            </w:r>
          </w:p>
        </w:tc>
      </w:tr>
    </w:tbl>
    <w:p w14:paraId="4DBD096F" w14:textId="77777777" w:rsidR="003D0598" w:rsidRDefault="003D0598" w:rsidP="00991F25">
      <w:pPr>
        <w:spacing w:before="240" w:after="240" w:line="360" w:lineRule="auto"/>
        <w:ind w:firstLine="709"/>
        <w:rPr>
          <w:lang w:val="uk-UA"/>
        </w:rPr>
      </w:pPr>
    </w:p>
    <w:p w14:paraId="6803CA11" w14:textId="670DB066" w:rsidR="008B3B5C" w:rsidRDefault="00B7617C" w:rsidP="00991F25">
      <w:pPr>
        <w:spacing w:before="240" w:after="240" w:line="360" w:lineRule="auto"/>
        <w:ind w:firstLine="709"/>
        <w:rPr>
          <w:lang w:val="uk-UA"/>
        </w:rPr>
      </w:pPr>
      <w:r>
        <w:rPr>
          <w:lang w:val="uk-UA"/>
        </w:rPr>
        <w:t>Розташуємо значення показників</w:t>
      </w:r>
      <w:r w:rsidR="00FC39A3">
        <w:rPr>
          <w:lang w:val="uk-UA"/>
        </w:rPr>
        <w:t xml:space="preserve"> привабливості кожної стратегії </w:t>
      </w:r>
      <w:r>
        <w:rPr>
          <w:lang w:val="uk-UA"/>
        </w:rPr>
        <w:t>у порядку зростання для вияву найефективнішої стратегії розвитку системи</w:t>
      </w:r>
      <w:r w:rsidR="00FC39A3">
        <w:rPr>
          <w:lang w:val="uk-UA"/>
        </w:rPr>
        <w:t>:</w:t>
      </w:r>
    </w:p>
    <w:p w14:paraId="70A0005C" w14:textId="2FAD0B84" w:rsidR="00FC39A3"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t>SO</w:t>
      </w:r>
      <w:r w:rsidRPr="00B7617C">
        <w:rPr>
          <w:szCs w:val="28"/>
          <w:vertAlign w:val="subscript"/>
          <w:lang w:val="uk-UA" w:eastAsia="uk-UA"/>
        </w:rPr>
        <w:t>3</w:t>
      </w:r>
      <w:r w:rsidRPr="00B7617C">
        <w:rPr>
          <w:lang w:val="uk-UA"/>
        </w:rPr>
        <w:t xml:space="preserve"> = </w:t>
      </w:r>
      <w:r>
        <w:rPr>
          <w:szCs w:val="28"/>
        </w:rPr>
        <w:t>4,6455</w:t>
      </w:r>
    </w:p>
    <w:p w14:paraId="5F95E85C" w14:textId="76E13135" w:rsidR="00B7617C"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t>SO</w:t>
      </w:r>
      <w:r>
        <w:rPr>
          <w:szCs w:val="28"/>
          <w:vertAlign w:val="subscript"/>
          <w:lang w:val="uk-UA" w:eastAsia="uk-UA"/>
        </w:rPr>
        <w:t>1</w:t>
      </w:r>
      <w:r w:rsidRPr="00B7617C">
        <w:rPr>
          <w:lang w:val="uk-UA"/>
        </w:rPr>
        <w:t xml:space="preserve"> = </w:t>
      </w:r>
      <w:r>
        <w:rPr>
          <w:szCs w:val="28"/>
        </w:rPr>
        <w:t>4,5323</w:t>
      </w:r>
    </w:p>
    <w:p w14:paraId="71379EF7" w14:textId="32D260AA" w:rsidR="00B7617C"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lastRenderedPageBreak/>
        <w:t>SO</w:t>
      </w:r>
      <w:r>
        <w:rPr>
          <w:szCs w:val="28"/>
          <w:vertAlign w:val="subscript"/>
          <w:lang w:val="uk-UA" w:eastAsia="uk-UA"/>
        </w:rPr>
        <w:t>8</w:t>
      </w:r>
      <w:r w:rsidRPr="00B7617C">
        <w:rPr>
          <w:lang w:val="uk-UA"/>
        </w:rPr>
        <w:t xml:space="preserve"> = </w:t>
      </w:r>
      <w:r>
        <w:rPr>
          <w:szCs w:val="28"/>
        </w:rPr>
        <w:t>4,4949</w:t>
      </w:r>
    </w:p>
    <w:p w14:paraId="5C785CA6" w14:textId="051C6DAF" w:rsidR="00B7617C"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t>SO</w:t>
      </w:r>
      <w:r>
        <w:rPr>
          <w:szCs w:val="28"/>
          <w:vertAlign w:val="subscript"/>
          <w:lang w:val="uk-UA" w:eastAsia="uk-UA"/>
        </w:rPr>
        <w:t>6</w:t>
      </w:r>
      <w:r w:rsidRPr="00B7617C">
        <w:rPr>
          <w:lang w:val="uk-UA"/>
        </w:rPr>
        <w:t xml:space="preserve"> = </w:t>
      </w:r>
      <w:r>
        <w:rPr>
          <w:szCs w:val="28"/>
        </w:rPr>
        <w:t>4,4804</w:t>
      </w:r>
    </w:p>
    <w:p w14:paraId="3353220C" w14:textId="4AE1900F" w:rsidR="00B7617C"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t>SO</w:t>
      </w:r>
      <w:r>
        <w:rPr>
          <w:szCs w:val="28"/>
          <w:vertAlign w:val="subscript"/>
          <w:lang w:val="uk-UA" w:eastAsia="uk-UA"/>
        </w:rPr>
        <w:t>5</w:t>
      </w:r>
      <w:r w:rsidRPr="00B7617C">
        <w:rPr>
          <w:lang w:val="uk-UA"/>
        </w:rPr>
        <w:t xml:space="preserve"> = </w:t>
      </w:r>
      <w:r>
        <w:rPr>
          <w:szCs w:val="28"/>
        </w:rPr>
        <w:t>4,4165</w:t>
      </w:r>
    </w:p>
    <w:p w14:paraId="58C9EF87" w14:textId="60F1C36C" w:rsidR="00B7617C"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t>SO</w:t>
      </w:r>
      <w:r w:rsidRPr="00B7617C">
        <w:rPr>
          <w:szCs w:val="28"/>
          <w:vertAlign w:val="subscript"/>
          <w:lang w:val="uk-UA" w:eastAsia="uk-UA"/>
        </w:rPr>
        <w:t>1</w:t>
      </w:r>
      <w:r>
        <w:rPr>
          <w:szCs w:val="28"/>
          <w:vertAlign w:val="subscript"/>
          <w:lang w:val="uk-UA" w:eastAsia="uk-UA"/>
        </w:rPr>
        <w:t>0</w:t>
      </w:r>
      <w:r w:rsidRPr="00B7617C">
        <w:rPr>
          <w:lang w:val="uk-UA"/>
        </w:rPr>
        <w:t xml:space="preserve"> = </w:t>
      </w:r>
      <w:r>
        <w:rPr>
          <w:szCs w:val="28"/>
        </w:rPr>
        <w:t>4,3835</w:t>
      </w:r>
    </w:p>
    <w:p w14:paraId="4FEA5B54" w14:textId="5E617A70" w:rsidR="00B7617C"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t>SO</w:t>
      </w:r>
      <w:r>
        <w:rPr>
          <w:szCs w:val="28"/>
          <w:vertAlign w:val="subscript"/>
          <w:lang w:val="uk-UA" w:eastAsia="uk-UA"/>
        </w:rPr>
        <w:t>4</w:t>
      </w:r>
      <w:r w:rsidRPr="00B7617C">
        <w:rPr>
          <w:lang w:val="uk-UA"/>
        </w:rPr>
        <w:t xml:space="preserve"> = </w:t>
      </w:r>
      <w:r>
        <w:rPr>
          <w:szCs w:val="28"/>
        </w:rPr>
        <w:t>4,3447</w:t>
      </w:r>
    </w:p>
    <w:p w14:paraId="175FEB2C" w14:textId="48F694CB" w:rsidR="00B7617C"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t>SO</w:t>
      </w:r>
      <w:r w:rsidR="003954CA">
        <w:rPr>
          <w:szCs w:val="28"/>
          <w:vertAlign w:val="subscript"/>
          <w:lang w:val="uk-UA" w:eastAsia="uk-UA"/>
        </w:rPr>
        <w:t>9</w:t>
      </w:r>
      <w:r w:rsidRPr="00B7617C">
        <w:rPr>
          <w:lang w:val="uk-UA"/>
        </w:rPr>
        <w:t xml:space="preserve"> = </w:t>
      </w:r>
      <w:r>
        <w:rPr>
          <w:szCs w:val="28"/>
        </w:rPr>
        <w:t>4,3218</w:t>
      </w:r>
    </w:p>
    <w:p w14:paraId="72D758B4" w14:textId="24EC68B4" w:rsidR="00B7617C"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t>SO</w:t>
      </w:r>
      <w:r w:rsidR="003954CA">
        <w:rPr>
          <w:szCs w:val="28"/>
          <w:vertAlign w:val="subscript"/>
          <w:lang w:val="uk-UA" w:eastAsia="uk-UA"/>
        </w:rPr>
        <w:t>2</w:t>
      </w:r>
      <w:r w:rsidRPr="00B7617C">
        <w:rPr>
          <w:lang w:val="uk-UA"/>
        </w:rPr>
        <w:t xml:space="preserve"> = </w:t>
      </w:r>
      <w:r>
        <w:rPr>
          <w:szCs w:val="28"/>
        </w:rPr>
        <w:t>4,3062</w:t>
      </w:r>
    </w:p>
    <w:p w14:paraId="0DF713E8" w14:textId="66E50066" w:rsidR="00B7617C" w:rsidRPr="00B7617C" w:rsidRDefault="00B7617C" w:rsidP="003954CA">
      <w:pPr>
        <w:pStyle w:val="a7"/>
        <w:numPr>
          <w:ilvl w:val="0"/>
          <w:numId w:val="25"/>
        </w:numPr>
        <w:spacing w:before="240" w:after="240" w:line="360" w:lineRule="auto"/>
        <w:ind w:left="1134" w:hanging="425"/>
        <w:rPr>
          <w:lang w:val="uk-UA"/>
        </w:rPr>
      </w:pPr>
      <w:r w:rsidRPr="00B7617C">
        <w:rPr>
          <w:szCs w:val="28"/>
          <w:lang w:val="uk-UA" w:eastAsia="uk-UA"/>
        </w:rPr>
        <w:t>SO</w:t>
      </w:r>
      <w:r w:rsidR="003954CA">
        <w:rPr>
          <w:szCs w:val="28"/>
          <w:vertAlign w:val="subscript"/>
          <w:lang w:val="uk-UA" w:eastAsia="uk-UA"/>
        </w:rPr>
        <w:t>7</w:t>
      </w:r>
      <w:r w:rsidRPr="00B7617C">
        <w:rPr>
          <w:lang w:val="uk-UA"/>
        </w:rPr>
        <w:t xml:space="preserve"> = </w:t>
      </w:r>
      <w:r>
        <w:rPr>
          <w:szCs w:val="28"/>
        </w:rPr>
        <w:t>4,2827</w:t>
      </w:r>
    </w:p>
    <w:p w14:paraId="142B362C" w14:textId="57E38EF9" w:rsidR="00B7617C" w:rsidRDefault="00BA19B3" w:rsidP="00991F25">
      <w:pPr>
        <w:spacing w:before="240" w:after="240" w:line="360" w:lineRule="auto"/>
        <w:ind w:firstLine="709"/>
        <w:rPr>
          <w:lang w:val="uk-UA"/>
        </w:rPr>
      </w:pPr>
      <w:r>
        <w:rPr>
          <w:lang w:val="uk-UA"/>
        </w:rPr>
        <w:t xml:space="preserve">Отже, за допомогою інструментів </w:t>
      </w:r>
      <w:r w:rsidR="0099110B">
        <w:rPr>
          <w:lang w:val="en-US"/>
        </w:rPr>
        <w:t>SWOT</w:t>
      </w:r>
      <w:r w:rsidR="0099110B" w:rsidRPr="005E46D8">
        <w:rPr>
          <w:lang w:val="uk-UA"/>
        </w:rPr>
        <w:t>-</w:t>
      </w:r>
      <w:r w:rsidR="0099110B">
        <w:rPr>
          <w:lang w:val="uk-UA"/>
        </w:rPr>
        <w:t xml:space="preserve">аналізу було обрано 10 </w:t>
      </w:r>
      <w:r w:rsidRPr="004D2337">
        <w:rPr>
          <w:lang w:val="uk-UA"/>
        </w:rPr>
        <w:t>стратегі</w:t>
      </w:r>
      <w:r w:rsidR="0099110B">
        <w:rPr>
          <w:lang w:val="uk-UA"/>
        </w:rPr>
        <w:t xml:space="preserve">й </w:t>
      </w:r>
      <w:r w:rsidRPr="004D2337">
        <w:rPr>
          <w:lang w:val="uk-UA"/>
        </w:rPr>
        <w:t>розвитку захищеності діджиталізованої системи</w:t>
      </w:r>
      <w:r w:rsidR="000C6A75">
        <w:rPr>
          <w:lang w:val="uk-UA"/>
        </w:rPr>
        <w:t>, розташованих в порядку максимальної ефективності</w:t>
      </w:r>
      <w:r w:rsidR="0099110B">
        <w:rPr>
          <w:lang w:val="uk-UA"/>
        </w:rPr>
        <w:t>:</w:t>
      </w:r>
    </w:p>
    <w:p w14:paraId="1965A0DD" w14:textId="77777777" w:rsidR="0094734F" w:rsidRPr="00F530DA" w:rsidRDefault="0094734F" w:rsidP="0094734F">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3</w:t>
      </w:r>
      <w:r>
        <w:rPr>
          <w:lang w:val="uk-UA"/>
        </w:rPr>
        <w:t>.</w:t>
      </w:r>
      <w:r>
        <w:rPr>
          <w:lang w:val="uk-UA"/>
        </w:rPr>
        <w:tab/>
      </w:r>
      <w:r w:rsidRPr="00F530DA">
        <w:rPr>
          <w:lang w:val="uk-UA"/>
        </w:rPr>
        <w:t xml:space="preserve">Розташувати сервери баз даних </w:t>
      </w:r>
      <w:r>
        <w:rPr>
          <w:lang w:val="uk-UA"/>
        </w:rPr>
        <w:t xml:space="preserve">ізольовано </w:t>
      </w:r>
      <w:r w:rsidRPr="00F530DA">
        <w:rPr>
          <w:lang w:val="uk-UA"/>
        </w:rPr>
        <w:t>від серверів додатку з використанням зашифрованих з'єднань для передачі даних між ними</w:t>
      </w:r>
      <w:r>
        <w:rPr>
          <w:lang w:val="uk-UA"/>
        </w:rPr>
        <w:t>.</w:t>
      </w:r>
    </w:p>
    <w:p w14:paraId="3AE02009" w14:textId="77777777" w:rsidR="0094734F" w:rsidRPr="00F530DA" w:rsidRDefault="0094734F" w:rsidP="0094734F">
      <w:pPr>
        <w:spacing w:before="240" w:after="240" w:line="360" w:lineRule="auto"/>
        <w:ind w:firstLine="709"/>
        <w:rPr>
          <w:lang w:val="uk-UA"/>
        </w:rPr>
      </w:pPr>
      <w:r w:rsidRPr="00F32A90">
        <w:rPr>
          <w:b/>
          <w:bCs/>
          <w:szCs w:val="28"/>
          <w:lang w:val="uk-UA" w:eastAsia="uk-UA"/>
        </w:rPr>
        <w:t>SO</w:t>
      </w:r>
      <w:r w:rsidRPr="00F530DA">
        <w:rPr>
          <w:b/>
          <w:bCs/>
          <w:szCs w:val="28"/>
          <w:vertAlign w:val="subscript"/>
          <w:lang w:val="uk-UA" w:eastAsia="uk-UA"/>
        </w:rPr>
        <w:t>1</w:t>
      </w:r>
      <w:r>
        <w:rPr>
          <w:lang w:val="uk-UA"/>
        </w:rPr>
        <w:t>.</w:t>
      </w:r>
      <w:r>
        <w:rPr>
          <w:lang w:val="uk-UA"/>
        </w:rPr>
        <w:tab/>
      </w:r>
      <w:r w:rsidRPr="00F530DA">
        <w:rPr>
          <w:lang w:val="uk-UA"/>
        </w:rPr>
        <w:t xml:space="preserve">Провести тестування технічних засобів керування безпекою та надати розробникам інструкції </w:t>
      </w:r>
      <w:r>
        <w:rPr>
          <w:lang w:val="uk-UA"/>
        </w:rPr>
        <w:t>щодо</w:t>
      </w:r>
      <w:r w:rsidRPr="00F530DA">
        <w:rPr>
          <w:lang w:val="uk-UA"/>
        </w:rPr>
        <w:t xml:space="preserve"> впровадженн</w:t>
      </w:r>
      <w:r>
        <w:rPr>
          <w:lang w:val="uk-UA"/>
        </w:rPr>
        <w:t>я</w:t>
      </w:r>
      <w:r w:rsidRPr="00F530DA">
        <w:rPr>
          <w:lang w:val="uk-UA"/>
        </w:rPr>
        <w:t xml:space="preserve"> засобів контролю </w:t>
      </w:r>
      <w:r>
        <w:rPr>
          <w:lang w:val="uk-UA"/>
        </w:rPr>
        <w:t xml:space="preserve">з метою </w:t>
      </w:r>
      <w:r w:rsidRPr="00F530DA">
        <w:rPr>
          <w:lang w:val="uk-UA"/>
        </w:rPr>
        <w:t>задоволен</w:t>
      </w:r>
      <w:r>
        <w:rPr>
          <w:lang w:val="uk-UA"/>
        </w:rPr>
        <w:t xml:space="preserve">ня </w:t>
      </w:r>
      <w:r w:rsidRPr="00F530DA">
        <w:rPr>
          <w:lang w:val="uk-UA"/>
        </w:rPr>
        <w:t>вимог безпеки</w:t>
      </w:r>
      <w:r>
        <w:rPr>
          <w:lang w:val="uk-UA"/>
        </w:rPr>
        <w:t>.</w:t>
      </w:r>
    </w:p>
    <w:p w14:paraId="44FC197C" w14:textId="77777777" w:rsidR="00B953E2" w:rsidRPr="00F530DA" w:rsidRDefault="00B953E2" w:rsidP="00B953E2">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8</w:t>
      </w:r>
      <w:r>
        <w:rPr>
          <w:lang w:val="uk-UA"/>
        </w:rPr>
        <w:t>.</w:t>
      </w:r>
      <w:r>
        <w:rPr>
          <w:lang w:val="uk-UA"/>
        </w:rPr>
        <w:tab/>
      </w:r>
      <w:r w:rsidRPr="00B953E2">
        <w:rPr>
          <w:lang w:val="uk-UA"/>
        </w:rPr>
        <w:t>Впровадити централізоване встановлення критичних оновлень системи для захисту конфіденційних даних.</w:t>
      </w:r>
    </w:p>
    <w:p w14:paraId="7ED89116" w14:textId="4990CC85" w:rsidR="0099110B" w:rsidRDefault="0099110B" w:rsidP="0099110B">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6</w:t>
      </w:r>
      <w:r>
        <w:rPr>
          <w:lang w:val="uk-UA"/>
        </w:rPr>
        <w:t>.</w:t>
      </w:r>
      <w:r>
        <w:rPr>
          <w:lang w:val="uk-UA"/>
        </w:rPr>
        <w:tab/>
      </w:r>
      <w:r w:rsidRPr="00F530DA">
        <w:rPr>
          <w:lang w:val="uk-UA"/>
        </w:rPr>
        <w:t>Побудувати модель цифрової ідентифікації, орієнтованої на користувача</w:t>
      </w:r>
      <w:r>
        <w:rPr>
          <w:lang w:val="uk-UA"/>
        </w:rPr>
        <w:t>.</w:t>
      </w:r>
    </w:p>
    <w:p w14:paraId="2B2AEBFB" w14:textId="31C69AE5" w:rsidR="0099110B" w:rsidRPr="00F530DA" w:rsidRDefault="0099110B" w:rsidP="0099110B">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5</w:t>
      </w:r>
      <w:r>
        <w:rPr>
          <w:lang w:val="uk-UA"/>
        </w:rPr>
        <w:t>.</w:t>
      </w:r>
      <w:r>
        <w:rPr>
          <w:lang w:val="uk-UA"/>
        </w:rPr>
        <w:tab/>
      </w:r>
      <w:r w:rsidRPr="00F530DA">
        <w:rPr>
          <w:lang w:val="uk-UA"/>
        </w:rPr>
        <w:t>Впровадити чорний список та білий список для перевірки вхідних даних</w:t>
      </w:r>
      <w:r>
        <w:rPr>
          <w:lang w:val="uk-UA"/>
        </w:rPr>
        <w:t>.</w:t>
      </w:r>
    </w:p>
    <w:p w14:paraId="6E3EF871" w14:textId="77777777" w:rsidR="0099110B" w:rsidRDefault="0099110B" w:rsidP="0099110B">
      <w:pPr>
        <w:spacing w:before="240" w:after="240" w:line="360" w:lineRule="auto"/>
        <w:ind w:firstLine="709"/>
        <w:rPr>
          <w:lang w:val="uk-UA"/>
        </w:rPr>
      </w:pPr>
      <w:r w:rsidRPr="00F32A90">
        <w:rPr>
          <w:b/>
          <w:bCs/>
          <w:szCs w:val="28"/>
          <w:lang w:val="uk-UA" w:eastAsia="uk-UA"/>
        </w:rPr>
        <w:t>SO</w:t>
      </w:r>
      <w:r w:rsidRPr="00F530DA">
        <w:rPr>
          <w:b/>
          <w:bCs/>
          <w:szCs w:val="28"/>
          <w:vertAlign w:val="subscript"/>
          <w:lang w:val="uk-UA" w:eastAsia="uk-UA"/>
        </w:rPr>
        <w:t>1</w:t>
      </w:r>
      <w:r>
        <w:rPr>
          <w:b/>
          <w:bCs/>
          <w:szCs w:val="28"/>
          <w:vertAlign w:val="subscript"/>
          <w:lang w:val="uk-UA" w:eastAsia="uk-UA"/>
        </w:rPr>
        <w:t>0</w:t>
      </w:r>
      <w:r>
        <w:rPr>
          <w:lang w:val="uk-UA"/>
        </w:rPr>
        <w:t>.</w:t>
      </w:r>
      <w:r>
        <w:rPr>
          <w:lang w:val="uk-UA"/>
        </w:rPr>
        <w:tab/>
      </w:r>
      <w:r w:rsidRPr="00F530DA">
        <w:rPr>
          <w:lang w:val="uk-UA"/>
        </w:rPr>
        <w:t>Впровадити систему зворотного зв'язку користувачів з розробниками для швидкого реагування на виявлені користувачами помилки</w:t>
      </w:r>
      <w:r>
        <w:rPr>
          <w:lang w:val="uk-UA"/>
        </w:rPr>
        <w:t>.</w:t>
      </w:r>
    </w:p>
    <w:p w14:paraId="1E36D70C" w14:textId="6695B0B3" w:rsidR="0099110B" w:rsidRPr="00F530DA" w:rsidRDefault="0099110B" w:rsidP="00CD386E">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4</w:t>
      </w:r>
      <w:r>
        <w:rPr>
          <w:lang w:val="uk-UA"/>
        </w:rPr>
        <w:t>.</w:t>
      </w:r>
      <w:r>
        <w:rPr>
          <w:lang w:val="uk-UA"/>
        </w:rPr>
        <w:tab/>
      </w:r>
      <w:r w:rsidRPr="00F530DA">
        <w:rPr>
          <w:lang w:val="uk-UA"/>
        </w:rPr>
        <w:t>Забезпечити безперешкодний доступ до користування системою при одночасному збільшенні кількості користувачів</w:t>
      </w:r>
      <w:r>
        <w:rPr>
          <w:lang w:val="uk-UA"/>
        </w:rPr>
        <w:t>.</w:t>
      </w:r>
    </w:p>
    <w:p w14:paraId="4EA4B0DD" w14:textId="6E895F4C" w:rsidR="0099110B" w:rsidRPr="0099110B" w:rsidRDefault="0099110B" w:rsidP="0099110B">
      <w:pPr>
        <w:spacing w:before="240" w:after="240" w:line="360" w:lineRule="auto"/>
        <w:ind w:firstLine="709"/>
        <w:rPr>
          <w:lang w:val="uk-UA"/>
        </w:rPr>
      </w:pPr>
      <w:r w:rsidRPr="00F32A90">
        <w:rPr>
          <w:b/>
          <w:bCs/>
          <w:szCs w:val="28"/>
          <w:lang w:val="uk-UA" w:eastAsia="uk-UA"/>
        </w:rPr>
        <w:lastRenderedPageBreak/>
        <w:t>SO</w:t>
      </w:r>
      <w:r>
        <w:rPr>
          <w:b/>
          <w:bCs/>
          <w:szCs w:val="28"/>
          <w:vertAlign w:val="subscript"/>
          <w:lang w:val="uk-UA" w:eastAsia="uk-UA"/>
        </w:rPr>
        <w:t>9</w:t>
      </w:r>
      <w:r>
        <w:rPr>
          <w:lang w:val="uk-UA"/>
        </w:rPr>
        <w:t>.</w:t>
      </w:r>
      <w:r>
        <w:rPr>
          <w:lang w:val="uk-UA"/>
        </w:rPr>
        <w:tab/>
      </w:r>
      <w:r w:rsidRPr="00F530DA">
        <w:rPr>
          <w:lang w:val="uk-UA"/>
        </w:rPr>
        <w:t>Створити центральну безпечну службу контролю реєстрації для перенаправлення та додаткового захисту реєстрацій з розподілених вузлів</w:t>
      </w:r>
      <w:r>
        <w:rPr>
          <w:lang w:val="uk-UA"/>
        </w:rPr>
        <w:t>.</w:t>
      </w:r>
    </w:p>
    <w:p w14:paraId="0893F1AB" w14:textId="77777777" w:rsidR="0094734F" w:rsidRPr="00F530DA" w:rsidRDefault="0094734F" w:rsidP="0094734F">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2</w:t>
      </w:r>
      <w:r>
        <w:rPr>
          <w:lang w:val="uk-UA"/>
        </w:rPr>
        <w:t>.</w:t>
      </w:r>
      <w:r>
        <w:rPr>
          <w:lang w:val="uk-UA"/>
        </w:rPr>
        <w:tab/>
      </w:r>
      <w:r w:rsidRPr="00F530DA">
        <w:rPr>
          <w:lang w:val="uk-UA"/>
        </w:rPr>
        <w:t>Провести сканування додатку для вияв</w:t>
      </w:r>
      <w:r>
        <w:rPr>
          <w:lang w:val="uk-UA"/>
        </w:rPr>
        <w:t>лення</w:t>
      </w:r>
      <w:r w:rsidRPr="00F530DA">
        <w:rPr>
          <w:lang w:val="uk-UA"/>
        </w:rPr>
        <w:t xml:space="preserve">  вразливих компонентів із бази даних вразливостей</w:t>
      </w:r>
      <w:r>
        <w:rPr>
          <w:lang w:val="uk-UA"/>
        </w:rPr>
        <w:t>.</w:t>
      </w:r>
    </w:p>
    <w:p w14:paraId="297F06C4" w14:textId="45CF6854" w:rsidR="0099110B" w:rsidRPr="00F530DA" w:rsidRDefault="0099110B" w:rsidP="0099110B">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7</w:t>
      </w:r>
      <w:r>
        <w:rPr>
          <w:lang w:val="uk-UA"/>
        </w:rPr>
        <w:t>.</w:t>
      </w:r>
      <w:r>
        <w:rPr>
          <w:lang w:val="uk-UA"/>
        </w:rPr>
        <w:tab/>
      </w:r>
      <w:r w:rsidRPr="00F530DA">
        <w:rPr>
          <w:lang w:val="uk-UA"/>
        </w:rPr>
        <w:t>Сформувати політики безпеки для примусового контролю доступу окремих груп розробників</w:t>
      </w:r>
      <w:r>
        <w:rPr>
          <w:lang w:val="uk-UA"/>
        </w:rPr>
        <w:t>.</w:t>
      </w:r>
    </w:p>
    <w:p w14:paraId="2B0D38E2" w14:textId="546F0D5F" w:rsidR="0099110B" w:rsidRPr="00FC39A3" w:rsidRDefault="00FD0DAE" w:rsidP="00FD0DAE">
      <w:pPr>
        <w:pStyle w:val="2"/>
        <w:spacing w:line="360" w:lineRule="auto"/>
      </w:pPr>
      <w:bookmarkStart w:id="25" w:name="_Toc59564305"/>
      <w:r>
        <w:t>Висновки до розділу 3</w:t>
      </w:r>
      <w:bookmarkEnd w:id="25"/>
    </w:p>
    <w:p w14:paraId="6C6F0CC0" w14:textId="77777777" w:rsidR="005643B2" w:rsidRDefault="005643B2" w:rsidP="005643B2">
      <w:pPr>
        <w:spacing w:line="360" w:lineRule="auto"/>
        <w:ind w:firstLine="709"/>
        <w:rPr>
          <w:lang w:val="uk-UA"/>
        </w:rPr>
      </w:pPr>
      <w:r w:rsidRPr="002B7432">
        <w:rPr>
          <w:lang w:val="uk-UA"/>
        </w:rPr>
        <w:t xml:space="preserve">У розділі </w:t>
      </w:r>
      <w:r>
        <w:rPr>
          <w:lang w:val="uk-UA"/>
        </w:rPr>
        <w:t xml:space="preserve">3 </w:t>
      </w:r>
      <w:r w:rsidRPr="002B7432">
        <w:rPr>
          <w:lang w:val="uk-UA"/>
        </w:rPr>
        <w:t xml:space="preserve">проведено </w:t>
      </w:r>
      <w:r w:rsidRPr="002B7432">
        <w:rPr>
          <w:lang w:val="en-US"/>
        </w:rPr>
        <w:t>SWOT</w:t>
      </w:r>
      <w:r w:rsidRPr="00E3658A">
        <w:rPr>
          <w:lang w:val="uk-UA"/>
        </w:rPr>
        <w:t>-</w:t>
      </w:r>
      <w:r w:rsidRPr="002B7432">
        <w:rPr>
          <w:lang w:val="uk-UA"/>
        </w:rPr>
        <w:t>аналіз діджиталізованої системи</w:t>
      </w:r>
      <w:r>
        <w:rPr>
          <w:lang w:val="uk-UA"/>
        </w:rPr>
        <w:t xml:space="preserve"> «Дія»</w:t>
      </w:r>
      <w:r w:rsidRPr="002B7432">
        <w:rPr>
          <w:lang w:val="uk-UA"/>
        </w:rPr>
        <w:t xml:space="preserve">, визначено напрям стратегії розвитку та </w:t>
      </w:r>
      <w:r>
        <w:rPr>
          <w:lang w:val="uk-UA"/>
        </w:rPr>
        <w:t>обрано</w:t>
      </w:r>
      <w:r w:rsidRPr="002B7432">
        <w:rPr>
          <w:lang w:val="uk-UA"/>
        </w:rPr>
        <w:t xml:space="preserve"> найбільш ефективні стратегії розвитку захищеності системи. </w:t>
      </w:r>
    </w:p>
    <w:p w14:paraId="1F029F05" w14:textId="77777777" w:rsidR="005643B2" w:rsidRPr="008A650A" w:rsidRDefault="005643B2" w:rsidP="005643B2">
      <w:pPr>
        <w:spacing w:line="360" w:lineRule="auto"/>
        <w:ind w:firstLine="709"/>
        <w:rPr>
          <w:lang w:val="uk-UA"/>
        </w:rPr>
      </w:pPr>
      <w:r w:rsidRPr="002B7432">
        <w:rPr>
          <w:lang w:val="uk-UA"/>
        </w:rPr>
        <w:t>Для визначення напрям</w:t>
      </w:r>
      <w:r>
        <w:rPr>
          <w:lang w:val="uk-UA"/>
        </w:rPr>
        <w:t>к</w:t>
      </w:r>
      <w:r w:rsidRPr="002B7432">
        <w:rPr>
          <w:lang w:val="uk-UA"/>
        </w:rPr>
        <w:t xml:space="preserve">у </w:t>
      </w:r>
      <w:r>
        <w:rPr>
          <w:lang w:val="uk-UA"/>
        </w:rPr>
        <w:t xml:space="preserve">стратегії </w:t>
      </w:r>
      <w:r w:rsidRPr="002B7432">
        <w:rPr>
          <w:lang w:val="uk-UA"/>
        </w:rPr>
        <w:t xml:space="preserve">розвитку </w:t>
      </w:r>
      <w:r>
        <w:rPr>
          <w:lang w:val="uk-UA"/>
        </w:rPr>
        <w:t>призначено</w:t>
      </w:r>
      <w:r w:rsidRPr="002B7432">
        <w:rPr>
          <w:lang w:val="uk-UA"/>
        </w:rPr>
        <w:t xml:space="preserve"> ваги кожному фактору системи за допомогою системи вагових коефіцієнтів Фішберна. Використовуючи коефіцієнти Фішберна</w:t>
      </w:r>
      <w:r>
        <w:rPr>
          <w:lang w:val="uk-UA"/>
        </w:rPr>
        <w:t>,</w:t>
      </w:r>
      <w:r w:rsidRPr="002B7432">
        <w:rPr>
          <w:lang w:val="uk-UA"/>
        </w:rPr>
        <w:t xml:space="preserve"> було побудовано SPACE-матрицю для визначення напрямку стратегії</w:t>
      </w:r>
      <w:r>
        <w:rPr>
          <w:lang w:val="uk-UA"/>
        </w:rPr>
        <w:t xml:space="preserve"> розвитку</w:t>
      </w:r>
      <w:r w:rsidRPr="002B7432">
        <w:rPr>
          <w:lang w:val="uk-UA"/>
        </w:rPr>
        <w:t xml:space="preserve">. Після побудови SPACE-матриці </w:t>
      </w:r>
      <w:r>
        <w:rPr>
          <w:lang w:val="uk-UA"/>
        </w:rPr>
        <w:t xml:space="preserve">сформовано </w:t>
      </w:r>
      <w:r w:rsidRPr="002B7432">
        <w:rPr>
          <w:lang w:val="uk-UA"/>
        </w:rPr>
        <w:t xml:space="preserve">10 </w:t>
      </w:r>
      <w:r>
        <w:rPr>
          <w:lang w:val="uk-UA"/>
        </w:rPr>
        <w:t xml:space="preserve">детальних </w:t>
      </w:r>
      <w:r w:rsidRPr="002B7432">
        <w:rPr>
          <w:lang w:val="uk-UA"/>
        </w:rPr>
        <w:t>стратегій розвитку захищеності системи відповідно до агресивного напрямк</w:t>
      </w:r>
      <w:r>
        <w:rPr>
          <w:lang w:val="uk-UA"/>
        </w:rPr>
        <w:t>у загальної стратегії.</w:t>
      </w:r>
      <w:r w:rsidRPr="002B7432">
        <w:rPr>
          <w:lang w:val="uk-UA"/>
        </w:rPr>
        <w:t xml:space="preserve"> </w:t>
      </w:r>
      <w:r>
        <w:rPr>
          <w:lang w:val="uk-UA"/>
        </w:rPr>
        <w:t>З</w:t>
      </w:r>
      <w:r w:rsidRPr="002B7432">
        <w:rPr>
          <w:lang w:val="uk-UA"/>
        </w:rPr>
        <w:t>а допомогою матриці кількісного стратегічного планування визначені найефективніші з обраних стратегій</w:t>
      </w:r>
      <w:r>
        <w:rPr>
          <w:lang w:val="uk-UA"/>
        </w:rPr>
        <w:t>.</w:t>
      </w:r>
    </w:p>
    <w:p w14:paraId="5B1D23F2" w14:textId="36E056A2" w:rsidR="00363D37" w:rsidRDefault="00363D37">
      <w:pPr>
        <w:spacing w:after="200" w:line="276" w:lineRule="auto"/>
        <w:jc w:val="left"/>
        <w:rPr>
          <w:lang w:val="uk-UA"/>
        </w:rPr>
      </w:pPr>
      <w:r>
        <w:rPr>
          <w:lang w:val="uk-UA"/>
        </w:rPr>
        <w:br w:type="page"/>
      </w:r>
    </w:p>
    <w:p w14:paraId="5C3F591A" w14:textId="4FA9395B" w:rsidR="00FF0B2E" w:rsidRPr="008A650A" w:rsidRDefault="004D2337" w:rsidP="00790187">
      <w:pPr>
        <w:pStyle w:val="1"/>
      </w:pPr>
      <w:bookmarkStart w:id="26" w:name="_Toc59564306"/>
      <w:r>
        <w:lastRenderedPageBreak/>
        <w:t>ВИСНОВКИ</w:t>
      </w:r>
      <w:bookmarkEnd w:id="26"/>
    </w:p>
    <w:p w14:paraId="684BB823" w14:textId="0A794C07" w:rsidR="005643B2" w:rsidRPr="005643B2" w:rsidRDefault="005643B2" w:rsidP="005643B2">
      <w:pPr>
        <w:spacing w:before="240" w:after="240" w:line="360" w:lineRule="auto"/>
        <w:ind w:firstLine="709"/>
        <w:rPr>
          <w:lang w:val="uk-UA"/>
        </w:rPr>
      </w:pPr>
      <w:r w:rsidRPr="00D01913">
        <w:rPr>
          <w:lang w:val="uk-UA"/>
        </w:rPr>
        <w:t xml:space="preserve">SWOT-аналіз допомагає </w:t>
      </w:r>
      <w:r>
        <w:rPr>
          <w:lang w:val="uk-UA"/>
        </w:rPr>
        <w:t xml:space="preserve">реалізувати системний підхід до стратегічного </w:t>
      </w:r>
      <w:r w:rsidRPr="005643B2">
        <w:rPr>
          <w:lang w:val="uk-UA"/>
        </w:rPr>
        <w:t>планування з метою досягнення цілей сталого розвитку системи. Це – метод, що використовується для аналізу сильних і слабких сторін, можливостей і загроз системи. Відомо, що чим активніше відбувається цифрова трансформація, тим більше з’являється загроз безпеки для сучасних цифровізованих систем. Саме тому важливо запропонувати системний підхід до вибору ефективної стратегій розвитку цифровізованої системи з погляду  підтримки  стану захищеності усіх її елементів окремо і системи в цілому.</w:t>
      </w:r>
    </w:p>
    <w:p w14:paraId="5B5F8251" w14:textId="77777777" w:rsidR="005643B2" w:rsidRPr="005643B2" w:rsidRDefault="005643B2" w:rsidP="005643B2">
      <w:pPr>
        <w:spacing w:before="240" w:after="240" w:line="360" w:lineRule="auto"/>
        <w:ind w:firstLine="709"/>
        <w:rPr>
          <w:lang w:val="uk-UA"/>
        </w:rPr>
      </w:pPr>
      <w:r w:rsidRPr="005643B2">
        <w:rPr>
          <w:lang w:val="uk-UA"/>
        </w:rPr>
        <w:t xml:space="preserve">Інструментами </w:t>
      </w:r>
      <w:r w:rsidRPr="005643B2">
        <w:rPr>
          <w:lang w:val="en-US"/>
        </w:rPr>
        <w:t>SWOT</w:t>
      </w:r>
      <w:r w:rsidRPr="005643B2">
        <w:rPr>
          <w:lang w:val="uk-UA"/>
        </w:rPr>
        <w:t xml:space="preserve">-аналізу було сформовано найефективніші стратегії розвитку захищеності діджиталізованої системи «Дія». </w:t>
      </w:r>
    </w:p>
    <w:p w14:paraId="3BE40E60" w14:textId="12A4E7DB" w:rsidR="005643B2" w:rsidRDefault="005643B2" w:rsidP="005643B2">
      <w:pPr>
        <w:spacing w:before="240" w:after="240" w:line="360" w:lineRule="auto"/>
        <w:ind w:firstLine="709"/>
        <w:rPr>
          <w:lang w:val="uk-UA"/>
        </w:rPr>
      </w:pPr>
      <w:r w:rsidRPr="005643B2">
        <w:rPr>
          <w:lang w:val="uk-UA"/>
        </w:rPr>
        <w:t>Для визначення напрямку стратегії було призначено ваги кожному фактору системи за допомогою системи вагових коефіцієнтів Фішберна. Після побудови SPACE-матриці сформовано 10 стратегій розвитку захищеності системи відповідно до агресивного напрямку загальної стратегії.</w:t>
      </w:r>
      <w:r w:rsidRPr="005643B2" w:rsidDel="006D7C6E">
        <w:rPr>
          <w:lang w:val="uk-UA"/>
        </w:rPr>
        <w:t xml:space="preserve"> </w:t>
      </w:r>
      <w:r w:rsidRPr="005643B2">
        <w:rPr>
          <w:lang w:val="uk-UA"/>
        </w:rPr>
        <w:t>За допомогою</w:t>
      </w:r>
      <w:r w:rsidRPr="002B7432">
        <w:rPr>
          <w:lang w:val="uk-UA"/>
        </w:rPr>
        <w:t xml:space="preserve"> матриці кількісного стратегічного планування визначені найефективніші з обраних стратегій</w:t>
      </w:r>
      <w:r>
        <w:rPr>
          <w:lang w:val="uk-UA"/>
        </w:rPr>
        <w:t>.</w:t>
      </w:r>
    </w:p>
    <w:p w14:paraId="370855C9" w14:textId="77777777" w:rsidR="005643B2" w:rsidRDefault="005643B2" w:rsidP="005643B2">
      <w:pPr>
        <w:spacing w:before="240" w:after="240" w:line="360" w:lineRule="auto"/>
        <w:ind w:firstLine="709"/>
        <w:rPr>
          <w:lang w:val="uk-UA"/>
        </w:rPr>
      </w:pPr>
      <w:r w:rsidRPr="00D01913">
        <w:rPr>
          <w:lang w:val="uk-UA"/>
        </w:rPr>
        <w:t xml:space="preserve">На підставі </w:t>
      </w:r>
      <w:r>
        <w:rPr>
          <w:lang w:val="uk-UA"/>
        </w:rPr>
        <w:t xml:space="preserve">розглянутих </w:t>
      </w:r>
      <w:r w:rsidRPr="00D01913">
        <w:rPr>
          <w:lang w:val="uk-UA"/>
        </w:rPr>
        <w:t>результатів виявлен</w:t>
      </w:r>
      <w:r>
        <w:rPr>
          <w:lang w:val="uk-UA"/>
        </w:rPr>
        <w:t>о, що запропоновані</w:t>
      </w:r>
      <w:r w:rsidRPr="00D01913">
        <w:rPr>
          <w:lang w:val="uk-UA"/>
        </w:rPr>
        <w:t xml:space="preserve"> стратегії відіграють важливу роль в розвитку</w:t>
      </w:r>
      <w:r>
        <w:rPr>
          <w:lang w:val="uk-UA"/>
        </w:rPr>
        <w:t xml:space="preserve"> захищеності діджиталізованої</w:t>
      </w:r>
      <w:r w:rsidRPr="00D01913">
        <w:rPr>
          <w:lang w:val="uk-UA"/>
        </w:rPr>
        <w:t xml:space="preserve"> системи</w:t>
      </w:r>
      <w:r>
        <w:rPr>
          <w:lang w:val="uk-UA"/>
        </w:rPr>
        <w:t>, серед яких зокрема наступні</w:t>
      </w:r>
      <w:r w:rsidRPr="00D01913">
        <w:rPr>
          <w:lang w:val="uk-UA"/>
        </w:rPr>
        <w:t>:</w:t>
      </w:r>
    </w:p>
    <w:p w14:paraId="6AD90F94" w14:textId="77777777" w:rsidR="0094734F" w:rsidRPr="00F530DA" w:rsidRDefault="0094734F" w:rsidP="0094734F">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3</w:t>
      </w:r>
      <w:r>
        <w:rPr>
          <w:lang w:val="uk-UA"/>
        </w:rPr>
        <w:t>.</w:t>
      </w:r>
      <w:r>
        <w:rPr>
          <w:lang w:val="uk-UA"/>
        </w:rPr>
        <w:tab/>
      </w:r>
      <w:r w:rsidRPr="00F530DA">
        <w:rPr>
          <w:lang w:val="uk-UA"/>
        </w:rPr>
        <w:t xml:space="preserve">Розташувати сервери баз даних </w:t>
      </w:r>
      <w:r>
        <w:rPr>
          <w:lang w:val="uk-UA"/>
        </w:rPr>
        <w:t xml:space="preserve">ізольовано </w:t>
      </w:r>
      <w:r w:rsidRPr="00F530DA">
        <w:rPr>
          <w:lang w:val="uk-UA"/>
        </w:rPr>
        <w:t>від серверів додатку з використанням зашифрованих з'єднань для передачі даних між ними</w:t>
      </w:r>
      <w:r>
        <w:rPr>
          <w:lang w:val="uk-UA"/>
        </w:rPr>
        <w:t>.</w:t>
      </w:r>
    </w:p>
    <w:p w14:paraId="4339CC71" w14:textId="77777777" w:rsidR="0094734F" w:rsidRPr="00F530DA" w:rsidRDefault="0094734F" w:rsidP="0094734F">
      <w:pPr>
        <w:spacing w:before="240" w:after="240" w:line="360" w:lineRule="auto"/>
        <w:ind w:firstLine="709"/>
        <w:rPr>
          <w:lang w:val="uk-UA"/>
        </w:rPr>
      </w:pPr>
      <w:r w:rsidRPr="00F32A90">
        <w:rPr>
          <w:b/>
          <w:bCs/>
          <w:szCs w:val="28"/>
          <w:lang w:val="uk-UA" w:eastAsia="uk-UA"/>
        </w:rPr>
        <w:t>SO</w:t>
      </w:r>
      <w:r w:rsidRPr="00F530DA">
        <w:rPr>
          <w:b/>
          <w:bCs/>
          <w:szCs w:val="28"/>
          <w:vertAlign w:val="subscript"/>
          <w:lang w:val="uk-UA" w:eastAsia="uk-UA"/>
        </w:rPr>
        <w:t>1</w:t>
      </w:r>
      <w:r>
        <w:rPr>
          <w:lang w:val="uk-UA"/>
        </w:rPr>
        <w:t>.</w:t>
      </w:r>
      <w:r>
        <w:rPr>
          <w:lang w:val="uk-UA"/>
        </w:rPr>
        <w:tab/>
      </w:r>
      <w:r w:rsidRPr="00F530DA">
        <w:rPr>
          <w:lang w:val="uk-UA"/>
        </w:rPr>
        <w:t xml:space="preserve">Провести тестування технічних засобів керування безпекою та надати розробникам інструкції </w:t>
      </w:r>
      <w:r>
        <w:rPr>
          <w:lang w:val="uk-UA"/>
        </w:rPr>
        <w:t>щодо</w:t>
      </w:r>
      <w:r w:rsidRPr="00F530DA">
        <w:rPr>
          <w:lang w:val="uk-UA"/>
        </w:rPr>
        <w:t xml:space="preserve"> впровадженн</w:t>
      </w:r>
      <w:r>
        <w:rPr>
          <w:lang w:val="uk-UA"/>
        </w:rPr>
        <w:t>я</w:t>
      </w:r>
      <w:r w:rsidRPr="00F530DA">
        <w:rPr>
          <w:lang w:val="uk-UA"/>
        </w:rPr>
        <w:t xml:space="preserve"> засобів контролю </w:t>
      </w:r>
      <w:r>
        <w:rPr>
          <w:lang w:val="uk-UA"/>
        </w:rPr>
        <w:t xml:space="preserve">з метою </w:t>
      </w:r>
      <w:r w:rsidRPr="00F530DA">
        <w:rPr>
          <w:lang w:val="uk-UA"/>
        </w:rPr>
        <w:t>задоволен</w:t>
      </w:r>
      <w:r>
        <w:rPr>
          <w:lang w:val="uk-UA"/>
        </w:rPr>
        <w:t xml:space="preserve">ня </w:t>
      </w:r>
      <w:r w:rsidRPr="00F530DA">
        <w:rPr>
          <w:lang w:val="uk-UA"/>
        </w:rPr>
        <w:t>вимог безпеки</w:t>
      </w:r>
      <w:r>
        <w:rPr>
          <w:lang w:val="uk-UA"/>
        </w:rPr>
        <w:t>.</w:t>
      </w:r>
    </w:p>
    <w:p w14:paraId="166A7102" w14:textId="77777777" w:rsidR="00B953E2" w:rsidRPr="00F530DA" w:rsidRDefault="00B953E2" w:rsidP="00B953E2">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8</w:t>
      </w:r>
      <w:r>
        <w:rPr>
          <w:lang w:val="uk-UA"/>
        </w:rPr>
        <w:t>.</w:t>
      </w:r>
      <w:r>
        <w:rPr>
          <w:lang w:val="uk-UA"/>
        </w:rPr>
        <w:tab/>
      </w:r>
      <w:r w:rsidRPr="00B953E2">
        <w:rPr>
          <w:lang w:val="uk-UA"/>
        </w:rPr>
        <w:t>Впровадити централізоване встановлення критичних оновлень системи для захисту конфіденційних даних.</w:t>
      </w:r>
    </w:p>
    <w:p w14:paraId="17ADA313" w14:textId="77777777" w:rsidR="00867E66" w:rsidRDefault="00867E66" w:rsidP="00790187">
      <w:pPr>
        <w:spacing w:before="240" w:after="240" w:line="360" w:lineRule="auto"/>
        <w:ind w:firstLine="709"/>
        <w:rPr>
          <w:lang w:val="uk-UA"/>
        </w:rPr>
      </w:pPr>
      <w:r w:rsidRPr="00F32A90">
        <w:rPr>
          <w:b/>
          <w:bCs/>
          <w:szCs w:val="28"/>
          <w:lang w:val="uk-UA" w:eastAsia="uk-UA"/>
        </w:rPr>
        <w:lastRenderedPageBreak/>
        <w:t>SO</w:t>
      </w:r>
      <w:r>
        <w:rPr>
          <w:b/>
          <w:bCs/>
          <w:szCs w:val="28"/>
          <w:vertAlign w:val="subscript"/>
          <w:lang w:val="uk-UA" w:eastAsia="uk-UA"/>
        </w:rPr>
        <w:t>6</w:t>
      </w:r>
      <w:r>
        <w:rPr>
          <w:lang w:val="uk-UA"/>
        </w:rPr>
        <w:t>.</w:t>
      </w:r>
      <w:r>
        <w:rPr>
          <w:lang w:val="uk-UA"/>
        </w:rPr>
        <w:tab/>
      </w:r>
      <w:r w:rsidRPr="00F530DA">
        <w:rPr>
          <w:lang w:val="uk-UA"/>
        </w:rPr>
        <w:t>Побудувати модель цифрової ідентифікації, орієнтованої на користувача</w:t>
      </w:r>
      <w:r>
        <w:rPr>
          <w:lang w:val="uk-UA"/>
        </w:rPr>
        <w:t>.</w:t>
      </w:r>
    </w:p>
    <w:p w14:paraId="7B55D655" w14:textId="77777777" w:rsidR="00867E66" w:rsidRPr="00F530DA" w:rsidRDefault="00867E66" w:rsidP="00790187">
      <w:pPr>
        <w:spacing w:before="240" w:after="240" w:line="360" w:lineRule="auto"/>
        <w:ind w:firstLine="709"/>
        <w:rPr>
          <w:lang w:val="uk-UA"/>
        </w:rPr>
      </w:pPr>
      <w:r w:rsidRPr="00F32A90">
        <w:rPr>
          <w:b/>
          <w:bCs/>
          <w:szCs w:val="28"/>
          <w:lang w:val="uk-UA" w:eastAsia="uk-UA"/>
        </w:rPr>
        <w:t>SO</w:t>
      </w:r>
      <w:r>
        <w:rPr>
          <w:b/>
          <w:bCs/>
          <w:szCs w:val="28"/>
          <w:vertAlign w:val="subscript"/>
          <w:lang w:val="uk-UA" w:eastAsia="uk-UA"/>
        </w:rPr>
        <w:t>5</w:t>
      </w:r>
      <w:r>
        <w:rPr>
          <w:lang w:val="uk-UA"/>
        </w:rPr>
        <w:t>.</w:t>
      </w:r>
      <w:r>
        <w:rPr>
          <w:lang w:val="uk-UA"/>
        </w:rPr>
        <w:tab/>
      </w:r>
      <w:r w:rsidRPr="00F530DA">
        <w:rPr>
          <w:lang w:val="uk-UA"/>
        </w:rPr>
        <w:t>Впровадити чорний список та білий список для перевірки вхідних даних</w:t>
      </w:r>
      <w:r>
        <w:rPr>
          <w:lang w:val="uk-UA"/>
        </w:rPr>
        <w:t>.</w:t>
      </w:r>
    </w:p>
    <w:p w14:paraId="129C1F87" w14:textId="27B0EEFF" w:rsidR="005643B2" w:rsidRDefault="005643B2" w:rsidP="005643B2">
      <w:pPr>
        <w:spacing w:before="240" w:after="240" w:line="360" w:lineRule="auto"/>
        <w:ind w:firstLine="709"/>
        <w:rPr>
          <w:lang w:val="uk-UA"/>
        </w:rPr>
      </w:pPr>
      <w:r>
        <w:rPr>
          <w:lang w:val="uk-UA"/>
        </w:rPr>
        <w:t xml:space="preserve">Запропоновані стратегії розвитку захищеності </w:t>
      </w:r>
      <w:r w:rsidRPr="004D2337">
        <w:rPr>
          <w:lang w:val="uk-UA"/>
        </w:rPr>
        <w:t>діджиталізованої системи</w:t>
      </w:r>
      <w:r>
        <w:rPr>
          <w:lang w:val="uk-UA"/>
        </w:rPr>
        <w:t xml:space="preserve"> «Дія» допоможуть уникнути можливих ризиків безпеки, що, в свою чергу, можуть суттєво нашкодити цифровій трансформації України та її іміджу в світі.</w:t>
      </w:r>
    </w:p>
    <w:p w14:paraId="4BEFD7B7" w14:textId="2F0F929B" w:rsidR="00B940AC" w:rsidRPr="008A650A" w:rsidRDefault="00B940AC" w:rsidP="008C2807">
      <w:pPr>
        <w:spacing w:line="360" w:lineRule="auto"/>
        <w:ind w:firstLine="709"/>
        <w:rPr>
          <w:lang w:val="uk-UA"/>
        </w:rPr>
      </w:pPr>
      <w:r w:rsidRPr="008A650A">
        <w:rPr>
          <w:lang w:val="uk-UA"/>
        </w:rPr>
        <w:br w:type="page"/>
      </w:r>
    </w:p>
    <w:p w14:paraId="797B823F" w14:textId="1243BE7F" w:rsidR="00E268A5" w:rsidRPr="002A7FD7" w:rsidRDefault="00E268A5" w:rsidP="00CA5917">
      <w:pPr>
        <w:pStyle w:val="1"/>
      </w:pPr>
      <w:bookmarkStart w:id="27" w:name="_Toc59564307"/>
      <w:r w:rsidRPr="002A7FD7">
        <w:lastRenderedPageBreak/>
        <w:t>СПИСОК ВИКОРИСТАНОЇ ЛІТЕРАТУРИ</w:t>
      </w:r>
      <w:bookmarkEnd w:id="27"/>
    </w:p>
    <w:p w14:paraId="013E2C17" w14:textId="0A786F6D" w:rsidR="0005362C" w:rsidRPr="002A7FD7" w:rsidRDefault="0005362C" w:rsidP="00F02D80">
      <w:pPr>
        <w:pStyle w:val="a7"/>
        <w:numPr>
          <w:ilvl w:val="0"/>
          <w:numId w:val="1"/>
        </w:numPr>
        <w:shd w:val="clear" w:color="auto" w:fill="FFFFFF"/>
        <w:spacing w:line="360" w:lineRule="auto"/>
        <w:ind w:left="426" w:hanging="426"/>
        <w:rPr>
          <w:szCs w:val="28"/>
          <w:lang w:val="uk-UA"/>
        </w:rPr>
      </w:pPr>
      <w:r w:rsidRPr="002A7FD7">
        <w:rPr>
          <w:szCs w:val="28"/>
          <w:lang w:val="uk-UA"/>
        </w:rPr>
        <w:t>Zadeh L.A. Fuzzy sets // Information and Control. 1965. Vol. 8, 338-353</w:t>
      </w:r>
      <w:r w:rsidR="00D13CEF">
        <w:rPr>
          <w:szCs w:val="28"/>
          <w:lang w:val="en-US"/>
        </w:rPr>
        <w:t xml:space="preserve"> c</w:t>
      </w:r>
      <w:r w:rsidRPr="002A7FD7">
        <w:rPr>
          <w:szCs w:val="28"/>
          <w:lang w:val="uk-UA"/>
        </w:rPr>
        <w:t xml:space="preserve">. </w:t>
      </w:r>
    </w:p>
    <w:p w14:paraId="7B233F83" w14:textId="1AC5AE65" w:rsidR="0005362C" w:rsidRDefault="0005362C" w:rsidP="00F02D80">
      <w:pPr>
        <w:pStyle w:val="a7"/>
        <w:numPr>
          <w:ilvl w:val="0"/>
          <w:numId w:val="1"/>
        </w:numPr>
        <w:shd w:val="clear" w:color="auto" w:fill="FFFFFF"/>
        <w:spacing w:line="360" w:lineRule="auto"/>
        <w:ind w:left="426" w:hanging="426"/>
        <w:rPr>
          <w:szCs w:val="28"/>
          <w:lang w:val="uk-UA"/>
        </w:rPr>
      </w:pPr>
      <w:r w:rsidRPr="002A7FD7">
        <w:rPr>
          <w:szCs w:val="28"/>
          <w:lang w:val="uk-UA"/>
        </w:rPr>
        <w:t xml:space="preserve">Hwang C.L., Yoon K. Multiple attributes decision making methods and applications. Heidelberg, Berlin: Springer, 1981. </w:t>
      </w:r>
    </w:p>
    <w:p w14:paraId="2CC0135D" w14:textId="005DE263" w:rsidR="00F70BE9" w:rsidRPr="002A7FD7" w:rsidRDefault="00F70BE9" w:rsidP="00F02D80">
      <w:pPr>
        <w:pStyle w:val="a7"/>
        <w:numPr>
          <w:ilvl w:val="0"/>
          <w:numId w:val="1"/>
        </w:numPr>
        <w:shd w:val="clear" w:color="auto" w:fill="FFFFFF"/>
        <w:spacing w:line="360" w:lineRule="auto"/>
        <w:ind w:left="426" w:hanging="426"/>
        <w:rPr>
          <w:szCs w:val="28"/>
          <w:lang w:val="uk-UA"/>
        </w:rPr>
      </w:pPr>
      <w:r w:rsidRPr="00F70BE9">
        <w:rPr>
          <w:szCs w:val="28"/>
          <w:lang w:val="uk-UA"/>
        </w:rPr>
        <w:t xml:space="preserve">Зайцев Л.Г., Соколова М.И. Стратегический менеджмент: Учебник. </w:t>
      </w:r>
      <w:r w:rsidR="00FD46F0">
        <w:rPr>
          <w:lang w:val="uk-UA"/>
        </w:rPr>
        <w:t>–</w:t>
      </w:r>
      <w:r w:rsidRPr="00F70BE9">
        <w:rPr>
          <w:szCs w:val="28"/>
          <w:lang w:val="uk-UA"/>
        </w:rPr>
        <w:t xml:space="preserve"> М.: Юристъ, 2012. </w:t>
      </w:r>
      <w:r w:rsidR="00FD46F0">
        <w:rPr>
          <w:lang w:val="uk-UA"/>
        </w:rPr>
        <w:t>–</w:t>
      </w:r>
      <w:r w:rsidRPr="00F70BE9">
        <w:rPr>
          <w:szCs w:val="28"/>
          <w:lang w:val="uk-UA"/>
        </w:rPr>
        <w:t xml:space="preserve"> 416 с.</w:t>
      </w:r>
    </w:p>
    <w:p w14:paraId="77D3BA14" w14:textId="6EE9316B" w:rsidR="007D42C3" w:rsidRPr="007D42C3" w:rsidRDefault="007D42C3" w:rsidP="00F02D80">
      <w:pPr>
        <w:pStyle w:val="a7"/>
        <w:numPr>
          <w:ilvl w:val="0"/>
          <w:numId w:val="1"/>
        </w:numPr>
        <w:shd w:val="clear" w:color="auto" w:fill="FFFFFF"/>
        <w:spacing w:line="360" w:lineRule="auto"/>
        <w:ind w:left="426" w:hanging="426"/>
        <w:rPr>
          <w:szCs w:val="28"/>
          <w:lang w:val="uk-UA"/>
        </w:rPr>
      </w:pPr>
      <w:r>
        <w:t>Стратегічне планування: вирішення проблем національної безпеки. Монографія / В. П. Горбулін, А. Б. Качинський.: 201</w:t>
      </w:r>
      <w:r w:rsidR="00D13CEF" w:rsidRPr="00D13CEF">
        <w:t>1</w:t>
      </w:r>
      <w:r>
        <w:t xml:space="preserve">. – </w:t>
      </w:r>
      <w:r w:rsidR="00D13CEF" w:rsidRPr="00D13CEF">
        <w:t>113 - 117</w:t>
      </w:r>
      <w:r>
        <w:t xml:space="preserve"> с</w:t>
      </w:r>
      <w:r w:rsidR="00D13CEF" w:rsidRPr="00D13CEF">
        <w:t>.</w:t>
      </w:r>
    </w:p>
    <w:p w14:paraId="0F96B469" w14:textId="3B66F50D" w:rsidR="00F70BE9" w:rsidRPr="002A7FD7" w:rsidRDefault="00F70BE9" w:rsidP="00F02D80">
      <w:pPr>
        <w:pStyle w:val="a7"/>
        <w:numPr>
          <w:ilvl w:val="0"/>
          <w:numId w:val="1"/>
        </w:numPr>
        <w:shd w:val="clear" w:color="auto" w:fill="FFFFFF"/>
        <w:spacing w:line="360" w:lineRule="auto"/>
        <w:ind w:left="426" w:hanging="426"/>
        <w:rPr>
          <w:szCs w:val="28"/>
          <w:lang w:val="uk-UA"/>
        </w:rPr>
      </w:pPr>
      <w:r w:rsidRPr="00F70BE9">
        <w:rPr>
          <w:szCs w:val="28"/>
          <w:lang w:val="uk-UA"/>
        </w:rPr>
        <w:t xml:space="preserve">Баринов В.А., Харченко В.Л. Стратегический менеджмент: Учебник. </w:t>
      </w:r>
      <w:r w:rsidR="00FD46F0">
        <w:rPr>
          <w:lang w:val="uk-UA"/>
        </w:rPr>
        <w:t>–</w:t>
      </w:r>
      <w:r w:rsidRPr="00F70BE9">
        <w:rPr>
          <w:szCs w:val="28"/>
          <w:lang w:val="uk-UA"/>
        </w:rPr>
        <w:t xml:space="preserve"> М.: ИНФРА-М, 2010. </w:t>
      </w:r>
      <w:r w:rsidR="00FD46F0">
        <w:rPr>
          <w:lang w:val="uk-UA"/>
        </w:rPr>
        <w:t>–</w:t>
      </w:r>
      <w:r w:rsidRPr="00F70BE9">
        <w:rPr>
          <w:szCs w:val="28"/>
          <w:lang w:val="uk-UA"/>
        </w:rPr>
        <w:t xml:space="preserve"> 137 с.</w:t>
      </w:r>
    </w:p>
    <w:p w14:paraId="040B797A" w14:textId="69FA98B8" w:rsidR="0005362C" w:rsidRPr="00D13CEF" w:rsidRDefault="0005362C" w:rsidP="00D13CEF">
      <w:pPr>
        <w:pStyle w:val="a7"/>
        <w:numPr>
          <w:ilvl w:val="0"/>
          <w:numId w:val="1"/>
        </w:numPr>
        <w:spacing w:line="360" w:lineRule="auto"/>
        <w:ind w:left="426" w:hanging="426"/>
        <w:rPr>
          <w:szCs w:val="28"/>
          <w:lang w:val="uk-UA"/>
        </w:rPr>
      </w:pPr>
      <w:r w:rsidRPr="002A7FD7">
        <w:rPr>
          <w:szCs w:val="28"/>
          <w:lang w:val="uk-UA"/>
        </w:rPr>
        <w:t>Arina Kudriavtceva 2019 SWOT-analysis of digital technologies for an industrial enterprise</w:t>
      </w:r>
      <w:r w:rsidR="002B3546">
        <w:rPr>
          <w:szCs w:val="28"/>
          <w:lang w:val="uk-UA"/>
        </w:rPr>
        <w:t xml:space="preserve"> </w:t>
      </w:r>
      <w:r w:rsidR="002B3546" w:rsidRPr="00D13CEF">
        <w:rPr>
          <w:lang w:val="uk-UA"/>
        </w:rPr>
        <w:t xml:space="preserve">[Електронний ресурс] </w:t>
      </w:r>
      <w:r w:rsidR="002B3546" w:rsidRPr="00D13CEF">
        <w:rPr>
          <w:lang w:val="en-US"/>
        </w:rPr>
        <w:t xml:space="preserve">. – </w:t>
      </w:r>
      <w:r w:rsidR="002B3546" w:rsidRPr="00C2151C">
        <w:t>Режим</w:t>
      </w:r>
      <w:r w:rsidR="002B3546" w:rsidRPr="00D13CEF">
        <w:rPr>
          <w:lang w:val="en-US"/>
        </w:rPr>
        <w:t xml:space="preserve"> </w:t>
      </w:r>
      <w:r w:rsidR="002B3546" w:rsidRPr="00C2151C">
        <w:t>доступ</w:t>
      </w:r>
      <w:r w:rsidR="002B3546" w:rsidRPr="00D13CEF">
        <w:rPr>
          <w:lang w:val="uk-UA"/>
        </w:rPr>
        <w:t>у</w:t>
      </w:r>
      <w:r w:rsidR="002B3546" w:rsidRPr="00D13CEF">
        <w:rPr>
          <w:lang w:val="en-US"/>
        </w:rPr>
        <w:t xml:space="preserve">: </w:t>
      </w:r>
      <w:r w:rsidR="002B3546" w:rsidRPr="00D13CEF">
        <w:rPr>
          <w:lang w:val="uk-UA"/>
        </w:rPr>
        <w:t xml:space="preserve"> </w:t>
      </w:r>
      <w:r w:rsidR="002B3546" w:rsidRPr="00D13CEF">
        <w:rPr>
          <w:szCs w:val="28"/>
          <w:lang w:val="uk-UA"/>
        </w:rPr>
        <w:t xml:space="preserve"> https://www.researchgate.net</w:t>
      </w:r>
      <w:r w:rsidR="00E66D91" w:rsidRPr="00D13CEF">
        <w:rPr>
          <w:szCs w:val="28"/>
          <w:lang w:val="uk-UA"/>
        </w:rPr>
        <w:t xml:space="preserve"> </w:t>
      </w:r>
      <w:r w:rsidR="002B3546" w:rsidRPr="00D13CEF">
        <w:rPr>
          <w:szCs w:val="28"/>
          <w:lang w:val="uk-UA"/>
        </w:rPr>
        <w:t>/publication/332165860_SWOT</w:t>
      </w:r>
      <w:r w:rsidR="00A4330D" w:rsidRPr="00D13CEF">
        <w:rPr>
          <w:szCs w:val="28"/>
          <w:lang w:val="uk-UA"/>
        </w:rPr>
        <w:t>-</w:t>
      </w:r>
      <w:r w:rsidR="002B3546" w:rsidRPr="00D13CEF">
        <w:rPr>
          <w:szCs w:val="28"/>
          <w:lang w:val="uk-UA"/>
        </w:rPr>
        <w:t>analysis_of_digital_technologies_for_an_industrial</w:t>
      </w:r>
      <w:r w:rsidR="00D13CEF" w:rsidRPr="00D13CEF">
        <w:rPr>
          <w:szCs w:val="28"/>
          <w:lang w:val="en-US"/>
        </w:rPr>
        <w:t xml:space="preserve"> </w:t>
      </w:r>
      <w:r w:rsidR="002B3546" w:rsidRPr="00D13CEF">
        <w:rPr>
          <w:szCs w:val="28"/>
          <w:lang w:val="uk-UA"/>
        </w:rPr>
        <w:t>_enterprise</w:t>
      </w:r>
    </w:p>
    <w:p w14:paraId="0A4CFE5E" w14:textId="1E338870" w:rsidR="0052778C" w:rsidRDefault="00620CE0" w:rsidP="00F02D80">
      <w:pPr>
        <w:pStyle w:val="a7"/>
        <w:numPr>
          <w:ilvl w:val="0"/>
          <w:numId w:val="1"/>
        </w:numPr>
        <w:spacing w:line="360" w:lineRule="auto"/>
        <w:ind w:left="426" w:hanging="426"/>
        <w:rPr>
          <w:szCs w:val="28"/>
          <w:lang w:val="uk-UA"/>
        </w:rPr>
      </w:pPr>
      <w:r w:rsidRPr="00620CE0">
        <w:rPr>
          <w:lang w:val="uk-UA"/>
        </w:rPr>
        <w:t xml:space="preserve">[Електронний ресурс] </w:t>
      </w:r>
      <w:r w:rsidRPr="00A4330D">
        <w:rPr>
          <w:lang w:val="uk-UA"/>
        </w:rPr>
        <w:t>. – Режим доступ</w:t>
      </w:r>
      <w:r w:rsidR="002B3546">
        <w:rPr>
          <w:lang w:val="uk-UA"/>
        </w:rPr>
        <w:t>у</w:t>
      </w:r>
      <w:r w:rsidRPr="00A4330D">
        <w:rPr>
          <w:lang w:val="uk-UA"/>
        </w:rPr>
        <w:t>:</w:t>
      </w:r>
      <w:r w:rsidR="00E66D91">
        <w:rPr>
          <w:lang w:val="uk-UA"/>
        </w:rPr>
        <w:t xml:space="preserve"> </w:t>
      </w:r>
      <w:r w:rsidR="00C76CDD" w:rsidRPr="00C76CDD">
        <w:rPr>
          <w:szCs w:val="28"/>
          <w:lang w:val="uk-UA"/>
        </w:rPr>
        <w:t>https://stud.com.ua/22685/ekonomika</w:t>
      </w:r>
      <w:r w:rsidR="00E66D91">
        <w:rPr>
          <w:szCs w:val="28"/>
          <w:lang w:val="uk-UA"/>
        </w:rPr>
        <w:t xml:space="preserve"> </w:t>
      </w:r>
      <w:r w:rsidR="00C76CDD" w:rsidRPr="00C76CDD">
        <w:rPr>
          <w:szCs w:val="28"/>
          <w:lang w:val="uk-UA"/>
        </w:rPr>
        <w:t>/metodi_modeli_strategichnogo_planuvannya</w:t>
      </w:r>
    </w:p>
    <w:p w14:paraId="0EA86B4E" w14:textId="6E3A82DA" w:rsidR="00C76CDD" w:rsidRPr="00A4330D" w:rsidRDefault="00C76CDD" w:rsidP="00F02D80">
      <w:pPr>
        <w:pStyle w:val="a7"/>
        <w:numPr>
          <w:ilvl w:val="0"/>
          <w:numId w:val="1"/>
        </w:numPr>
        <w:spacing w:line="360" w:lineRule="auto"/>
        <w:ind w:left="426" w:hanging="426"/>
        <w:rPr>
          <w:szCs w:val="28"/>
          <w:lang w:val="uk-UA"/>
        </w:rPr>
      </w:pPr>
      <w:r w:rsidRPr="00C76CDD">
        <w:rPr>
          <w:lang w:val="en-US"/>
        </w:rPr>
        <w:t xml:space="preserve">Akca H (2006). Assessment of rural tourism in Turkey using SWOT analysis. J. Appl. Sci., 6(13): 2837-2839. </w:t>
      </w:r>
    </w:p>
    <w:p w14:paraId="55BAEA44" w14:textId="44D5A88A" w:rsidR="00A4330D" w:rsidRPr="00C76CDD" w:rsidRDefault="00F02D80" w:rsidP="00F02D80">
      <w:pPr>
        <w:pStyle w:val="a7"/>
        <w:numPr>
          <w:ilvl w:val="0"/>
          <w:numId w:val="1"/>
        </w:numPr>
        <w:spacing w:line="360" w:lineRule="auto"/>
        <w:ind w:left="426" w:hanging="426"/>
        <w:rPr>
          <w:szCs w:val="28"/>
          <w:lang w:val="uk-UA"/>
        </w:rPr>
      </w:pPr>
      <w:r w:rsidRPr="00620CE0">
        <w:rPr>
          <w:lang w:val="uk-UA"/>
        </w:rPr>
        <w:t xml:space="preserve">[Електронний ресурс] </w:t>
      </w:r>
      <w:r w:rsidRPr="00A4330D">
        <w:rPr>
          <w:lang w:val="uk-UA"/>
        </w:rPr>
        <w:t>. – Режим доступ</w:t>
      </w:r>
      <w:r>
        <w:rPr>
          <w:lang w:val="uk-UA"/>
        </w:rPr>
        <w:t>у</w:t>
      </w:r>
      <w:r w:rsidRPr="00A4330D">
        <w:rPr>
          <w:lang w:val="uk-UA"/>
        </w:rPr>
        <w:t>:</w:t>
      </w:r>
      <w:r>
        <w:rPr>
          <w:lang w:val="uk-UA"/>
        </w:rPr>
        <w:t xml:space="preserve"> </w:t>
      </w:r>
      <w:r w:rsidR="00A4330D" w:rsidRPr="00A4330D">
        <w:rPr>
          <w:szCs w:val="28"/>
          <w:lang w:val="uk-UA"/>
        </w:rPr>
        <w:t>https://blog.convisoappsec.com/en/</w:t>
      </w:r>
      <w:r w:rsidR="00E66D91">
        <w:rPr>
          <w:szCs w:val="28"/>
          <w:lang w:val="uk-UA"/>
        </w:rPr>
        <w:t xml:space="preserve"> </w:t>
      </w:r>
      <w:r w:rsidR="00A4330D" w:rsidRPr="00A4330D">
        <w:rPr>
          <w:szCs w:val="28"/>
          <w:lang w:val="uk-UA"/>
        </w:rPr>
        <w:t>owasp-and-its-importance-to-application-security/</w:t>
      </w:r>
    </w:p>
    <w:p w14:paraId="3F6AFD71" w14:textId="77777777" w:rsidR="00C76CDD" w:rsidRPr="00C76CDD" w:rsidRDefault="00C76CDD" w:rsidP="00F02D80">
      <w:pPr>
        <w:pStyle w:val="a7"/>
        <w:numPr>
          <w:ilvl w:val="0"/>
          <w:numId w:val="1"/>
        </w:numPr>
        <w:spacing w:line="360" w:lineRule="auto"/>
        <w:ind w:left="426" w:hanging="426"/>
        <w:rPr>
          <w:szCs w:val="28"/>
          <w:lang w:val="uk-UA"/>
        </w:rPr>
      </w:pPr>
      <w:r w:rsidRPr="00C76CDD">
        <w:rPr>
          <w:lang w:val="en-US"/>
        </w:rPr>
        <w:t xml:space="preserve">David ME, David FR, David FR (2008). The Quantitative Strategic Planning Matrix (Qspm) Applied To A Retail Computer Store. Coast. Bus. J., 8 (1): 42-52. </w:t>
      </w:r>
    </w:p>
    <w:p w14:paraId="6C54BFAB" w14:textId="3DB56A52" w:rsidR="00C76CDD" w:rsidRPr="00CF7EC5" w:rsidRDefault="00C76CDD" w:rsidP="00F02D80">
      <w:pPr>
        <w:pStyle w:val="a7"/>
        <w:numPr>
          <w:ilvl w:val="0"/>
          <w:numId w:val="1"/>
        </w:numPr>
        <w:spacing w:line="360" w:lineRule="auto"/>
        <w:ind w:left="426" w:hanging="426"/>
        <w:rPr>
          <w:szCs w:val="28"/>
          <w:lang w:val="uk-UA"/>
        </w:rPr>
      </w:pPr>
      <w:r w:rsidRPr="00C76CDD">
        <w:rPr>
          <w:lang w:val="en-US"/>
        </w:rPr>
        <w:t xml:space="preserve">Nouri J, Karbassi AR, Mirkia S (2008). Environmental management of coastal regions in the Caspian Sea. Int. J. Environ. Sci. Tech., 5(1): 43-52. </w:t>
      </w:r>
    </w:p>
    <w:p w14:paraId="73BCA121" w14:textId="6E5BCE18" w:rsidR="00CF7EC5" w:rsidRDefault="00B11B8A" w:rsidP="00F02D80">
      <w:pPr>
        <w:pStyle w:val="a7"/>
        <w:numPr>
          <w:ilvl w:val="0"/>
          <w:numId w:val="1"/>
        </w:numPr>
        <w:spacing w:line="360" w:lineRule="auto"/>
        <w:ind w:left="426" w:hanging="426"/>
        <w:rPr>
          <w:szCs w:val="28"/>
          <w:lang w:val="uk-UA"/>
        </w:rPr>
      </w:pPr>
      <w:r w:rsidRPr="00620CE0">
        <w:rPr>
          <w:lang w:val="uk-UA"/>
        </w:rPr>
        <w:t xml:space="preserve">[Електронний ресурс] </w:t>
      </w:r>
      <w:r w:rsidRPr="00A4330D">
        <w:rPr>
          <w:lang w:val="uk-UA"/>
        </w:rPr>
        <w:t>. – Режим доступ</w:t>
      </w:r>
      <w:r>
        <w:rPr>
          <w:lang w:val="uk-UA"/>
        </w:rPr>
        <w:t>у</w:t>
      </w:r>
      <w:r w:rsidRPr="00A4330D">
        <w:rPr>
          <w:lang w:val="uk-UA"/>
        </w:rPr>
        <w:t>:</w:t>
      </w:r>
      <w:r>
        <w:rPr>
          <w:lang w:val="uk-UA"/>
        </w:rPr>
        <w:t xml:space="preserve"> </w:t>
      </w:r>
      <w:r w:rsidR="00CF7EC5" w:rsidRPr="00CF7EC5">
        <w:rPr>
          <w:szCs w:val="28"/>
          <w:lang w:val="uk-UA"/>
        </w:rPr>
        <w:t>https://owasp.org/www-project-mobile-top-10/</w:t>
      </w:r>
    </w:p>
    <w:p w14:paraId="0FB27914" w14:textId="24689C87" w:rsidR="00CF7EC5" w:rsidRDefault="00B11B8A" w:rsidP="00F02D80">
      <w:pPr>
        <w:pStyle w:val="a7"/>
        <w:numPr>
          <w:ilvl w:val="0"/>
          <w:numId w:val="1"/>
        </w:numPr>
        <w:spacing w:line="360" w:lineRule="auto"/>
        <w:ind w:left="426" w:hanging="426"/>
        <w:rPr>
          <w:szCs w:val="28"/>
          <w:lang w:val="uk-UA"/>
        </w:rPr>
      </w:pPr>
      <w:r w:rsidRPr="00620CE0">
        <w:rPr>
          <w:lang w:val="uk-UA"/>
        </w:rPr>
        <w:t xml:space="preserve">[Електронний ресурс] </w:t>
      </w:r>
      <w:r w:rsidRPr="00A4330D">
        <w:rPr>
          <w:lang w:val="uk-UA"/>
        </w:rPr>
        <w:t>. – Режим доступ</w:t>
      </w:r>
      <w:r>
        <w:rPr>
          <w:lang w:val="uk-UA"/>
        </w:rPr>
        <w:t>у</w:t>
      </w:r>
      <w:r w:rsidRPr="00A4330D">
        <w:rPr>
          <w:lang w:val="uk-UA"/>
        </w:rPr>
        <w:t>:</w:t>
      </w:r>
      <w:r>
        <w:rPr>
          <w:lang w:val="uk-UA"/>
        </w:rPr>
        <w:t xml:space="preserve"> </w:t>
      </w:r>
      <w:r w:rsidR="00CF7EC5" w:rsidRPr="00CF7EC5">
        <w:rPr>
          <w:szCs w:val="28"/>
          <w:lang w:val="uk-UA"/>
        </w:rPr>
        <w:t>https://owasp.org/www-project-proactive-controls/</w:t>
      </w:r>
    </w:p>
    <w:p w14:paraId="5C49A71B" w14:textId="58B180A3" w:rsidR="00AD28E4" w:rsidRPr="00C76CDD" w:rsidRDefault="00CE7E0D" w:rsidP="00F02D80">
      <w:pPr>
        <w:pStyle w:val="a7"/>
        <w:numPr>
          <w:ilvl w:val="0"/>
          <w:numId w:val="1"/>
        </w:numPr>
        <w:spacing w:line="360" w:lineRule="auto"/>
        <w:ind w:left="426" w:hanging="426"/>
        <w:rPr>
          <w:szCs w:val="28"/>
          <w:lang w:val="uk-UA"/>
        </w:rPr>
      </w:pPr>
      <w:r w:rsidRPr="00620CE0">
        <w:rPr>
          <w:lang w:val="uk-UA"/>
        </w:rPr>
        <w:t xml:space="preserve">[Електронний ресурс] </w:t>
      </w:r>
      <w:r w:rsidRPr="00A4330D">
        <w:rPr>
          <w:lang w:val="uk-UA"/>
        </w:rPr>
        <w:t>. – Режим доступ</w:t>
      </w:r>
      <w:r>
        <w:rPr>
          <w:lang w:val="uk-UA"/>
        </w:rPr>
        <w:t>у</w:t>
      </w:r>
      <w:r w:rsidRPr="00A4330D">
        <w:rPr>
          <w:lang w:val="uk-UA"/>
        </w:rPr>
        <w:t>:</w:t>
      </w:r>
      <w:r>
        <w:rPr>
          <w:lang w:val="uk-UA"/>
        </w:rPr>
        <w:t xml:space="preserve"> </w:t>
      </w:r>
      <w:r w:rsidR="00AD28E4" w:rsidRPr="00AD28E4">
        <w:rPr>
          <w:szCs w:val="28"/>
          <w:lang w:val="uk-UA"/>
        </w:rPr>
        <w:t>https://lanet.click/swot-analiz/</w:t>
      </w:r>
    </w:p>
    <w:p w14:paraId="536BA48A" w14:textId="01717579" w:rsidR="00C76CDD" w:rsidRPr="007D42C3" w:rsidRDefault="00C76CDD" w:rsidP="00F02D80">
      <w:pPr>
        <w:pStyle w:val="a7"/>
        <w:numPr>
          <w:ilvl w:val="0"/>
          <w:numId w:val="1"/>
        </w:numPr>
        <w:spacing w:line="360" w:lineRule="auto"/>
        <w:ind w:left="426" w:hanging="426"/>
        <w:rPr>
          <w:szCs w:val="28"/>
          <w:lang w:val="uk-UA"/>
        </w:rPr>
      </w:pPr>
      <w:r w:rsidRPr="00C76CDD">
        <w:rPr>
          <w:lang w:val="en-US"/>
        </w:rPr>
        <w:lastRenderedPageBreak/>
        <w:t xml:space="preserve">Riston N (2008). Strategic Management. Neil Riston and Ventus Publishing APS, ISBN 978-87-7681-417-5. </w:t>
      </w:r>
    </w:p>
    <w:p w14:paraId="78B455C1" w14:textId="0693AFA1" w:rsidR="007D42C3" w:rsidRPr="00C76CDD" w:rsidRDefault="007D42C3" w:rsidP="00F02D80">
      <w:pPr>
        <w:pStyle w:val="a7"/>
        <w:numPr>
          <w:ilvl w:val="0"/>
          <w:numId w:val="1"/>
        </w:numPr>
        <w:spacing w:line="360" w:lineRule="auto"/>
        <w:ind w:left="426" w:hanging="426"/>
        <w:rPr>
          <w:szCs w:val="28"/>
          <w:lang w:val="uk-UA"/>
        </w:rPr>
      </w:pPr>
      <w:r w:rsidRPr="007D42C3">
        <w:rPr>
          <w:szCs w:val="28"/>
          <w:lang w:val="uk-UA"/>
        </w:rPr>
        <w:t>http://old2.niss.gov.ua/content/articles/files/Gorbulin_Kachynsky-e2dd0.pdf</w:t>
      </w:r>
    </w:p>
    <w:p w14:paraId="0C8549AB" w14:textId="2A82650E" w:rsidR="00E66D91" w:rsidRPr="00E66D91" w:rsidRDefault="00E66D91" w:rsidP="00F02D80">
      <w:pPr>
        <w:pStyle w:val="a7"/>
        <w:numPr>
          <w:ilvl w:val="0"/>
          <w:numId w:val="1"/>
        </w:numPr>
        <w:spacing w:line="360" w:lineRule="auto"/>
        <w:ind w:left="426" w:hanging="426"/>
        <w:rPr>
          <w:szCs w:val="28"/>
          <w:lang w:val="uk-UA"/>
        </w:rPr>
      </w:pPr>
      <w:r w:rsidRPr="00620CE0">
        <w:rPr>
          <w:lang w:val="uk-UA"/>
        </w:rPr>
        <w:t xml:space="preserve">[Електронний ресурс] </w:t>
      </w:r>
      <w:r w:rsidRPr="00A4330D">
        <w:rPr>
          <w:lang w:val="uk-UA"/>
        </w:rPr>
        <w:t>. – Режим доступ</w:t>
      </w:r>
      <w:r>
        <w:rPr>
          <w:lang w:val="uk-UA"/>
        </w:rPr>
        <w:t>у</w:t>
      </w:r>
      <w:r w:rsidRPr="00A4330D">
        <w:rPr>
          <w:lang w:val="uk-UA"/>
        </w:rPr>
        <w:t>:</w:t>
      </w:r>
      <w:r>
        <w:rPr>
          <w:lang w:val="uk-UA"/>
        </w:rPr>
        <w:t xml:space="preserve"> </w:t>
      </w:r>
      <w:r w:rsidRPr="00E66D91">
        <w:rPr>
          <w:lang w:val="en-US"/>
        </w:rPr>
        <w:t>https</w:t>
      </w:r>
      <w:r w:rsidRPr="00E66D91">
        <w:rPr>
          <w:lang w:val="uk-UA"/>
        </w:rPr>
        <w:t>://</w:t>
      </w:r>
      <w:r w:rsidRPr="00E66D91">
        <w:rPr>
          <w:lang w:val="en-US"/>
        </w:rPr>
        <w:t>science</w:t>
      </w:r>
      <w:r w:rsidRPr="00E66D91">
        <w:rPr>
          <w:lang w:val="uk-UA"/>
        </w:rPr>
        <w:t>.</w:t>
      </w:r>
      <w:r w:rsidRPr="00E66D91">
        <w:rPr>
          <w:lang w:val="en-US"/>
        </w:rPr>
        <w:t>wikia</w:t>
      </w:r>
      <w:r w:rsidRPr="00E66D91">
        <w:rPr>
          <w:lang w:val="uk-UA"/>
        </w:rPr>
        <w:t>.</w:t>
      </w:r>
      <w:r w:rsidRPr="00E66D91">
        <w:rPr>
          <w:lang w:val="en-US"/>
        </w:rPr>
        <w:t>org</w:t>
      </w:r>
      <w:r w:rsidRPr="00E66D91">
        <w:rPr>
          <w:lang w:val="uk-UA"/>
        </w:rPr>
        <w:t>/</w:t>
      </w:r>
      <w:r w:rsidRPr="00E66D91">
        <w:rPr>
          <w:lang w:val="en-US"/>
        </w:rPr>
        <w:t>ru</w:t>
      </w:r>
      <w:r w:rsidRPr="00E66D91">
        <w:rPr>
          <w:lang w:val="uk-UA"/>
        </w:rPr>
        <w:t>/</w:t>
      </w:r>
      <w:r w:rsidRPr="00E66D91">
        <w:rPr>
          <w:lang w:val="en-US"/>
        </w:rPr>
        <w:t>wiki</w:t>
      </w:r>
      <w:r w:rsidRPr="00E66D91">
        <w:rPr>
          <w:lang w:val="uk-UA"/>
        </w:rPr>
        <w:t>/%</w:t>
      </w:r>
      <w:r w:rsidRPr="00E66D91">
        <w:rPr>
          <w:lang w:val="en-US"/>
        </w:rPr>
        <w:t>D</w:t>
      </w:r>
      <w:r w:rsidRPr="00E66D91">
        <w:rPr>
          <w:lang w:val="uk-UA"/>
        </w:rPr>
        <w:t>0</w:t>
      </w:r>
      <w:r>
        <w:rPr>
          <w:lang w:val="uk-UA"/>
        </w:rPr>
        <w:t xml:space="preserve"> </w:t>
      </w:r>
      <w:r w:rsidRPr="00E66D91">
        <w:rPr>
          <w:lang w:val="uk-UA"/>
        </w:rPr>
        <w:t>%</w:t>
      </w:r>
      <w:r w:rsidRPr="00E66D91">
        <w:rPr>
          <w:lang w:val="en-US"/>
        </w:rPr>
        <w:t>A</w:t>
      </w:r>
      <w:r w:rsidRPr="00E66D91">
        <w:rPr>
          <w:lang w:val="uk-UA"/>
        </w:rPr>
        <w:t>1%</w:t>
      </w:r>
      <w:r w:rsidRPr="00E66D91">
        <w:rPr>
          <w:lang w:val="en-US"/>
        </w:rPr>
        <w:t>D</w:t>
      </w:r>
      <w:r w:rsidRPr="00E66D91">
        <w:rPr>
          <w:lang w:val="uk-UA"/>
        </w:rPr>
        <w:t>0%</w:t>
      </w:r>
      <w:r w:rsidRPr="00E66D91">
        <w:rPr>
          <w:lang w:val="en-US"/>
        </w:rPr>
        <w:t>B</w:t>
      </w:r>
      <w:r w:rsidRPr="00E66D91">
        <w:rPr>
          <w:lang w:val="uk-UA"/>
        </w:rPr>
        <w:t>8%</w:t>
      </w:r>
      <w:r w:rsidRPr="00E66D91">
        <w:rPr>
          <w:lang w:val="en-US"/>
        </w:rPr>
        <w:t>D</w:t>
      </w:r>
      <w:r w:rsidRPr="00E66D91">
        <w:rPr>
          <w:lang w:val="uk-UA"/>
        </w:rPr>
        <w:t>1%81%</w:t>
      </w:r>
      <w:r w:rsidRPr="00E66D91">
        <w:rPr>
          <w:lang w:val="en-US"/>
        </w:rPr>
        <w:t>D</w:t>
      </w:r>
      <w:r w:rsidRPr="00E66D91">
        <w:rPr>
          <w:lang w:val="uk-UA"/>
        </w:rPr>
        <w:t>1%82%</w:t>
      </w:r>
      <w:r w:rsidRPr="00E66D91">
        <w:rPr>
          <w:lang w:val="en-US"/>
        </w:rPr>
        <w:t>D</w:t>
      </w:r>
      <w:r w:rsidRPr="00E66D91">
        <w:rPr>
          <w:lang w:val="uk-UA"/>
        </w:rPr>
        <w:t>0%</w:t>
      </w:r>
      <w:r w:rsidRPr="00E66D91">
        <w:rPr>
          <w:lang w:val="en-US"/>
        </w:rPr>
        <w:t>B</w:t>
      </w:r>
      <w:r w:rsidRPr="00E66D91">
        <w:rPr>
          <w:lang w:val="uk-UA"/>
        </w:rPr>
        <w:t>5%</w:t>
      </w:r>
      <w:r w:rsidRPr="00E66D91">
        <w:rPr>
          <w:lang w:val="en-US"/>
        </w:rPr>
        <w:t>D</w:t>
      </w:r>
      <w:r w:rsidRPr="00E66D91">
        <w:rPr>
          <w:lang w:val="uk-UA"/>
        </w:rPr>
        <w:t>0%</w:t>
      </w:r>
      <w:r w:rsidRPr="00E66D91">
        <w:rPr>
          <w:lang w:val="en-US"/>
        </w:rPr>
        <w:t>BC</w:t>
      </w:r>
      <w:r w:rsidRPr="00E66D91">
        <w:rPr>
          <w:lang w:val="uk-UA"/>
        </w:rPr>
        <w:t>%</w:t>
      </w:r>
      <w:r w:rsidRPr="00E66D91">
        <w:rPr>
          <w:lang w:val="en-US"/>
        </w:rPr>
        <w:t>D</w:t>
      </w:r>
      <w:r w:rsidRPr="00E66D91">
        <w:rPr>
          <w:lang w:val="uk-UA"/>
        </w:rPr>
        <w:t>0%</w:t>
      </w:r>
      <w:r w:rsidRPr="00E66D91">
        <w:rPr>
          <w:lang w:val="en-US"/>
        </w:rPr>
        <w:t>B</w:t>
      </w:r>
      <w:r w:rsidRPr="00E66D91">
        <w:rPr>
          <w:lang w:val="uk-UA"/>
        </w:rPr>
        <w:t>0_%</w:t>
      </w:r>
      <w:r w:rsidRPr="00E66D91">
        <w:rPr>
          <w:lang w:val="en-US"/>
        </w:rPr>
        <w:t>D</w:t>
      </w:r>
      <w:r w:rsidRPr="00E66D91">
        <w:rPr>
          <w:lang w:val="uk-UA"/>
        </w:rPr>
        <w:t>0%</w:t>
      </w:r>
      <w:r w:rsidRPr="00E66D91">
        <w:rPr>
          <w:lang w:val="en-US"/>
        </w:rPr>
        <w:t>B</w:t>
      </w:r>
      <w:r w:rsidRPr="00E66D91">
        <w:rPr>
          <w:lang w:val="uk-UA"/>
        </w:rPr>
        <w:t>2%</w:t>
      </w:r>
      <w:r w:rsidRPr="00E66D91">
        <w:rPr>
          <w:lang w:val="en-US"/>
        </w:rPr>
        <w:t>D</w:t>
      </w:r>
      <w:r w:rsidRPr="00E66D91">
        <w:rPr>
          <w:lang w:val="uk-UA"/>
        </w:rPr>
        <w:t>0%</w:t>
      </w:r>
      <w:r w:rsidRPr="00E66D91">
        <w:rPr>
          <w:lang w:val="en-US"/>
        </w:rPr>
        <w:t>B</w:t>
      </w:r>
      <w:r w:rsidRPr="00E66D91">
        <w:rPr>
          <w:lang w:val="uk-UA"/>
        </w:rPr>
        <w:t>5%</w:t>
      </w:r>
      <w:r w:rsidRPr="00E66D91">
        <w:rPr>
          <w:lang w:val="en-US"/>
        </w:rPr>
        <w:t>D</w:t>
      </w:r>
      <w:r w:rsidRPr="00E66D91">
        <w:rPr>
          <w:lang w:val="uk-UA"/>
        </w:rPr>
        <w:t>1%81%</w:t>
      </w:r>
      <w:r w:rsidRPr="00E66D91">
        <w:rPr>
          <w:lang w:val="en-US"/>
        </w:rPr>
        <w:t>D</w:t>
      </w:r>
      <w:r w:rsidRPr="00E66D91">
        <w:rPr>
          <w:lang w:val="uk-UA"/>
        </w:rPr>
        <w:t>0%</w:t>
      </w:r>
      <w:r w:rsidRPr="00E66D91">
        <w:rPr>
          <w:lang w:val="en-US"/>
        </w:rPr>
        <w:t>BE</w:t>
      </w:r>
      <w:r w:rsidRPr="00E66D91">
        <w:rPr>
          <w:lang w:val="uk-UA"/>
        </w:rPr>
        <w:t>%</w:t>
      </w:r>
      <w:r w:rsidRPr="00E66D91">
        <w:rPr>
          <w:lang w:val="en-US"/>
        </w:rPr>
        <w:t>D</w:t>
      </w:r>
      <w:r w:rsidRPr="00E66D91">
        <w:rPr>
          <w:lang w:val="uk-UA"/>
        </w:rPr>
        <w:t>0%</w:t>
      </w:r>
      <w:r w:rsidRPr="00E66D91">
        <w:rPr>
          <w:lang w:val="en-US"/>
        </w:rPr>
        <w:t>B</w:t>
      </w:r>
      <w:r w:rsidRPr="00E66D91">
        <w:rPr>
          <w:lang w:val="uk-UA"/>
        </w:rPr>
        <w:t>2%</w:t>
      </w:r>
      <w:r w:rsidRPr="00E66D91">
        <w:rPr>
          <w:lang w:val="en-US"/>
        </w:rPr>
        <w:t>D</w:t>
      </w:r>
      <w:r w:rsidRPr="00E66D91">
        <w:rPr>
          <w:lang w:val="uk-UA"/>
        </w:rPr>
        <w:t>1%8</w:t>
      </w:r>
      <w:r w:rsidRPr="00E66D91">
        <w:rPr>
          <w:lang w:val="en-US"/>
        </w:rPr>
        <w:t>B</w:t>
      </w:r>
      <w:r w:rsidRPr="00E66D91">
        <w:rPr>
          <w:lang w:val="uk-UA"/>
        </w:rPr>
        <w:t>%</w:t>
      </w:r>
      <w:r w:rsidRPr="00E66D91">
        <w:rPr>
          <w:lang w:val="en-US"/>
        </w:rPr>
        <w:t>D</w:t>
      </w:r>
      <w:r w:rsidRPr="00E66D91">
        <w:rPr>
          <w:lang w:val="uk-UA"/>
        </w:rPr>
        <w:t>1%85_%</w:t>
      </w:r>
      <w:r w:rsidRPr="00E66D91">
        <w:rPr>
          <w:lang w:val="en-US"/>
        </w:rPr>
        <w:t>D</w:t>
      </w:r>
      <w:r w:rsidRPr="00E66D91">
        <w:rPr>
          <w:lang w:val="uk-UA"/>
        </w:rPr>
        <w:t>0%</w:t>
      </w:r>
      <w:r w:rsidRPr="00E66D91">
        <w:rPr>
          <w:lang w:val="en-US"/>
        </w:rPr>
        <w:t>BA</w:t>
      </w:r>
      <w:r w:rsidRPr="00E66D91">
        <w:rPr>
          <w:lang w:val="uk-UA"/>
        </w:rPr>
        <w:t>%</w:t>
      </w:r>
      <w:r w:rsidRPr="00E66D91">
        <w:rPr>
          <w:lang w:val="en-US"/>
        </w:rPr>
        <w:t>D</w:t>
      </w:r>
      <w:r w:rsidRPr="00E66D91">
        <w:rPr>
          <w:lang w:val="uk-UA"/>
        </w:rPr>
        <w:t>0%</w:t>
      </w:r>
      <w:r w:rsidRPr="00E66D91">
        <w:rPr>
          <w:lang w:val="en-US"/>
        </w:rPr>
        <w:t>BE</w:t>
      </w:r>
      <w:r w:rsidRPr="00E66D91">
        <w:rPr>
          <w:lang w:val="uk-UA"/>
        </w:rPr>
        <w:t>%</w:t>
      </w:r>
      <w:r w:rsidRPr="00E66D91">
        <w:rPr>
          <w:lang w:val="en-US"/>
        </w:rPr>
        <w:t>D</w:t>
      </w:r>
      <w:r w:rsidRPr="00E66D91">
        <w:rPr>
          <w:lang w:val="uk-UA"/>
        </w:rPr>
        <w:t>1%8</w:t>
      </w:r>
      <w:r w:rsidRPr="00E66D91">
        <w:rPr>
          <w:lang w:val="en-US"/>
        </w:rPr>
        <w:t>D</w:t>
      </w:r>
      <w:r w:rsidRPr="00E66D91">
        <w:rPr>
          <w:lang w:val="uk-UA"/>
        </w:rPr>
        <w:t>%</w:t>
      </w:r>
      <w:r w:rsidRPr="00E66D91">
        <w:rPr>
          <w:lang w:val="en-US"/>
        </w:rPr>
        <w:t>D</w:t>
      </w:r>
      <w:r w:rsidRPr="00E66D91">
        <w:rPr>
          <w:lang w:val="uk-UA"/>
        </w:rPr>
        <w:t>1%84%</w:t>
      </w:r>
      <w:r w:rsidRPr="00E66D91">
        <w:rPr>
          <w:lang w:val="en-US"/>
        </w:rPr>
        <w:t>D</w:t>
      </w:r>
      <w:r w:rsidRPr="00E66D91">
        <w:rPr>
          <w:lang w:val="uk-UA"/>
        </w:rPr>
        <w:t>1%84%</w:t>
      </w:r>
      <w:r w:rsidRPr="00E66D91">
        <w:rPr>
          <w:lang w:val="en-US"/>
        </w:rPr>
        <w:t>D</w:t>
      </w:r>
      <w:r w:rsidRPr="00E66D91">
        <w:rPr>
          <w:lang w:val="uk-UA"/>
        </w:rPr>
        <w:t>0%</w:t>
      </w:r>
      <w:r w:rsidRPr="00E66D91">
        <w:rPr>
          <w:lang w:val="en-US"/>
        </w:rPr>
        <w:t>B</w:t>
      </w:r>
      <w:r w:rsidRPr="00E66D91">
        <w:rPr>
          <w:lang w:val="uk-UA"/>
        </w:rPr>
        <w:t>8%</w:t>
      </w:r>
      <w:r w:rsidRPr="00E66D91">
        <w:rPr>
          <w:lang w:val="en-US"/>
        </w:rPr>
        <w:t>D</w:t>
      </w:r>
      <w:r w:rsidRPr="00E66D91">
        <w:rPr>
          <w:lang w:val="uk-UA"/>
        </w:rPr>
        <w:t>1%86%</w:t>
      </w:r>
      <w:r w:rsidRPr="00E66D91">
        <w:rPr>
          <w:lang w:val="en-US"/>
        </w:rPr>
        <w:t>D</w:t>
      </w:r>
      <w:r w:rsidRPr="00E66D91">
        <w:rPr>
          <w:lang w:val="uk-UA"/>
        </w:rPr>
        <w:t>0%</w:t>
      </w:r>
      <w:r w:rsidRPr="00E66D91">
        <w:rPr>
          <w:lang w:val="en-US"/>
        </w:rPr>
        <w:t>B</w:t>
      </w:r>
      <w:r w:rsidRPr="00E66D91">
        <w:rPr>
          <w:lang w:val="uk-UA"/>
        </w:rPr>
        <w:t>8%</w:t>
      </w:r>
      <w:r w:rsidRPr="00E66D91">
        <w:rPr>
          <w:lang w:val="en-US"/>
        </w:rPr>
        <w:t>D</w:t>
      </w:r>
      <w:r w:rsidRPr="00E66D91">
        <w:rPr>
          <w:lang w:val="uk-UA"/>
        </w:rPr>
        <w:t>0%</w:t>
      </w:r>
      <w:r w:rsidRPr="00E66D91">
        <w:rPr>
          <w:lang w:val="en-US"/>
        </w:rPr>
        <w:t>B</w:t>
      </w:r>
      <w:r w:rsidRPr="00E66D91">
        <w:rPr>
          <w:lang w:val="uk-UA"/>
        </w:rPr>
        <w:t>5%</w:t>
      </w:r>
      <w:r w:rsidRPr="00E66D91">
        <w:rPr>
          <w:lang w:val="en-US"/>
        </w:rPr>
        <w:t>D</w:t>
      </w:r>
      <w:r w:rsidRPr="00E66D91">
        <w:rPr>
          <w:lang w:val="uk-UA"/>
        </w:rPr>
        <w:t>0%</w:t>
      </w:r>
      <w:r w:rsidRPr="00E66D91">
        <w:rPr>
          <w:lang w:val="en-US"/>
        </w:rPr>
        <w:t>BD</w:t>
      </w:r>
      <w:r w:rsidRPr="00E66D91">
        <w:rPr>
          <w:lang w:val="uk-UA"/>
        </w:rPr>
        <w:t>%</w:t>
      </w:r>
      <w:r w:rsidRPr="00E66D91">
        <w:rPr>
          <w:lang w:val="en-US"/>
        </w:rPr>
        <w:t>D</w:t>
      </w:r>
      <w:r w:rsidRPr="00E66D91">
        <w:rPr>
          <w:lang w:val="uk-UA"/>
        </w:rPr>
        <w:t>1%82%</w:t>
      </w:r>
      <w:r w:rsidRPr="00E66D91">
        <w:rPr>
          <w:lang w:val="en-US"/>
        </w:rPr>
        <w:t>D</w:t>
      </w:r>
      <w:r w:rsidRPr="00E66D91">
        <w:rPr>
          <w:lang w:val="uk-UA"/>
        </w:rPr>
        <w:t>0%</w:t>
      </w:r>
      <w:r w:rsidRPr="00E66D91">
        <w:rPr>
          <w:lang w:val="en-US"/>
        </w:rPr>
        <w:t>BE</w:t>
      </w:r>
      <w:r w:rsidRPr="00E66D91">
        <w:rPr>
          <w:lang w:val="uk-UA"/>
        </w:rPr>
        <w:t>%</w:t>
      </w:r>
      <w:r w:rsidRPr="00E66D91">
        <w:rPr>
          <w:lang w:val="en-US"/>
        </w:rPr>
        <w:t>D</w:t>
      </w:r>
      <w:r w:rsidRPr="00E66D91">
        <w:rPr>
          <w:lang w:val="uk-UA"/>
        </w:rPr>
        <w:t>0%</w:t>
      </w:r>
      <w:r w:rsidRPr="00E66D91">
        <w:rPr>
          <w:lang w:val="en-US"/>
        </w:rPr>
        <w:t>B</w:t>
      </w:r>
      <w:r w:rsidRPr="00E66D91">
        <w:rPr>
          <w:lang w:val="uk-UA"/>
        </w:rPr>
        <w:t>2_%</w:t>
      </w:r>
      <w:r w:rsidRPr="00E66D91">
        <w:rPr>
          <w:lang w:val="en-US"/>
        </w:rPr>
        <w:t>D</w:t>
      </w:r>
      <w:r w:rsidRPr="00E66D91">
        <w:rPr>
          <w:lang w:val="uk-UA"/>
        </w:rPr>
        <w:t>0%</w:t>
      </w:r>
      <w:r w:rsidRPr="00E66D91">
        <w:rPr>
          <w:lang w:val="en-US"/>
        </w:rPr>
        <w:t>A</w:t>
      </w:r>
      <w:r w:rsidRPr="00E66D91">
        <w:rPr>
          <w:lang w:val="uk-UA"/>
        </w:rPr>
        <w:t>4%</w:t>
      </w:r>
      <w:r w:rsidRPr="00E66D91">
        <w:rPr>
          <w:lang w:val="en-US"/>
        </w:rPr>
        <w:t>D</w:t>
      </w:r>
      <w:r w:rsidRPr="00E66D91">
        <w:rPr>
          <w:lang w:val="uk-UA"/>
        </w:rPr>
        <w:t>0%</w:t>
      </w:r>
      <w:r w:rsidRPr="00E66D91">
        <w:rPr>
          <w:lang w:val="en-US"/>
        </w:rPr>
        <w:t>B</w:t>
      </w:r>
      <w:r w:rsidRPr="00E66D91">
        <w:rPr>
          <w:lang w:val="uk-UA"/>
        </w:rPr>
        <w:t>8%</w:t>
      </w:r>
      <w:r w:rsidRPr="00E66D91">
        <w:rPr>
          <w:lang w:val="en-US"/>
        </w:rPr>
        <w:t>D</w:t>
      </w:r>
      <w:r w:rsidRPr="00E66D91">
        <w:rPr>
          <w:lang w:val="uk-UA"/>
        </w:rPr>
        <w:t>1%88%</w:t>
      </w:r>
      <w:r w:rsidRPr="00E66D91">
        <w:rPr>
          <w:lang w:val="en-US"/>
        </w:rPr>
        <w:t>D</w:t>
      </w:r>
      <w:r w:rsidRPr="00E66D91">
        <w:rPr>
          <w:lang w:val="uk-UA"/>
        </w:rPr>
        <w:t>0%</w:t>
      </w:r>
      <w:r w:rsidRPr="00E66D91">
        <w:rPr>
          <w:lang w:val="en-US"/>
        </w:rPr>
        <w:t>B</w:t>
      </w:r>
      <w:r w:rsidRPr="00E66D91">
        <w:rPr>
          <w:lang w:val="uk-UA"/>
        </w:rPr>
        <w:t>1%</w:t>
      </w:r>
      <w:r w:rsidRPr="00E66D91">
        <w:rPr>
          <w:lang w:val="en-US"/>
        </w:rPr>
        <w:t>D</w:t>
      </w:r>
      <w:r w:rsidRPr="00E66D91">
        <w:rPr>
          <w:lang w:val="uk-UA"/>
        </w:rPr>
        <w:t>0%</w:t>
      </w:r>
      <w:r w:rsidRPr="00E66D91">
        <w:rPr>
          <w:lang w:val="en-US"/>
        </w:rPr>
        <w:t>B</w:t>
      </w:r>
      <w:r w:rsidRPr="00E66D91">
        <w:rPr>
          <w:lang w:val="uk-UA"/>
        </w:rPr>
        <w:t>5%</w:t>
      </w:r>
      <w:r w:rsidRPr="00E66D91">
        <w:rPr>
          <w:lang w:val="en-US"/>
        </w:rPr>
        <w:t>D</w:t>
      </w:r>
      <w:r w:rsidRPr="00E66D91">
        <w:rPr>
          <w:lang w:val="uk-UA"/>
        </w:rPr>
        <w:t>1%80%</w:t>
      </w:r>
      <w:r w:rsidRPr="00E66D91">
        <w:rPr>
          <w:lang w:val="en-US"/>
        </w:rPr>
        <w:t>D</w:t>
      </w:r>
      <w:r w:rsidRPr="00E66D91">
        <w:rPr>
          <w:lang w:val="uk-UA"/>
        </w:rPr>
        <w:t>0%</w:t>
      </w:r>
      <w:r w:rsidRPr="00E66D91">
        <w:rPr>
          <w:lang w:val="en-US"/>
        </w:rPr>
        <w:t>BD</w:t>
      </w:r>
      <w:r w:rsidRPr="00E66D91">
        <w:rPr>
          <w:lang w:val="uk-UA"/>
        </w:rPr>
        <w:t>%</w:t>
      </w:r>
      <w:r w:rsidRPr="00E66D91">
        <w:rPr>
          <w:lang w:val="en-US"/>
        </w:rPr>
        <w:t>D</w:t>
      </w:r>
      <w:r w:rsidRPr="00E66D91">
        <w:rPr>
          <w:lang w:val="uk-UA"/>
        </w:rPr>
        <w:t>0%</w:t>
      </w:r>
      <w:r w:rsidRPr="00E66D91">
        <w:rPr>
          <w:lang w:val="en-US"/>
        </w:rPr>
        <w:t>B</w:t>
      </w:r>
      <w:r w:rsidRPr="00E66D91">
        <w:rPr>
          <w:lang w:val="uk-UA"/>
        </w:rPr>
        <w:t xml:space="preserve">0 </w:t>
      </w:r>
    </w:p>
    <w:p w14:paraId="77765B43" w14:textId="11EBCBAD" w:rsidR="00096CDD" w:rsidRPr="00096CDD" w:rsidRDefault="00096CDD" w:rsidP="008312C1">
      <w:pPr>
        <w:pStyle w:val="a7"/>
        <w:numPr>
          <w:ilvl w:val="0"/>
          <w:numId w:val="1"/>
        </w:numPr>
        <w:spacing w:line="360" w:lineRule="auto"/>
        <w:ind w:left="426" w:hanging="426"/>
        <w:rPr>
          <w:szCs w:val="28"/>
          <w:lang w:val="uk-UA"/>
        </w:rPr>
      </w:pPr>
      <w:r w:rsidRPr="00096CDD">
        <w:rPr>
          <w:lang w:val="uk-UA"/>
        </w:rPr>
        <w:t xml:space="preserve">[Електронний ресурс] . – Режим доступу: </w:t>
      </w:r>
      <w:r w:rsidRPr="00096CDD">
        <w:rPr>
          <w:lang w:val="en-US"/>
        </w:rPr>
        <w:t>http</w:t>
      </w:r>
      <w:r w:rsidRPr="00096CDD">
        <w:rPr>
          <w:lang w:val="uk-UA"/>
        </w:rPr>
        <w:t>://</w:t>
      </w:r>
      <w:r w:rsidRPr="00096CDD">
        <w:rPr>
          <w:lang w:val="en-US"/>
        </w:rPr>
        <w:t>www</w:t>
      </w:r>
      <w:r w:rsidRPr="00096CDD">
        <w:rPr>
          <w:lang w:val="uk-UA"/>
        </w:rPr>
        <w:t>.</w:t>
      </w:r>
      <w:r w:rsidRPr="00096CDD">
        <w:rPr>
          <w:lang w:val="en-US"/>
        </w:rPr>
        <w:t>maxi</w:t>
      </w:r>
      <w:r w:rsidRPr="00096CDD">
        <w:rPr>
          <w:lang w:val="uk-UA"/>
        </w:rPr>
        <w:t>-</w:t>
      </w:r>
      <w:r w:rsidRPr="00096CDD">
        <w:rPr>
          <w:lang w:val="en-US"/>
        </w:rPr>
        <w:t>pedia</w:t>
      </w:r>
      <w:r w:rsidRPr="00096CDD">
        <w:rPr>
          <w:lang w:val="uk-UA"/>
        </w:rPr>
        <w:t>.</w:t>
      </w:r>
      <w:r w:rsidRPr="00096CDD">
        <w:rPr>
          <w:lang w:val="en-US"/>
        </w:rPr>
        <w:t>com</w:t>
      </w:r>
      <w:r w:rsidRPr="00096CDD">
        <w:rPr>
          <w:lang w:val="uk-UA"/>
        </w:rPr>
        <w:t>/</w:t>
      </w:r>
      <w:r w:rsidRPr="00096CDD">
        <w:rPr>
          <w:lang w:val="en-US"/>
        </w:rPr>
        <w:t>quantitative</w:t>
      </w:r>
      <w:r w:rsidRPr="00096CDD">
        <w:rPr>
          <w:lang w:val="uk-UA"/>
        </w:rPr>
        <w:t xml:space="preserve"> +</w:t>
      </w:r>
      <w:r w:rsidRPr="00096CDD">
        <w:rPr>
          <w:lang w:val="en-US"/>
        </w:rPr>
        <w:t>strategic</w:t>
      </w:r>
      <w:r w:rsidRPr="00096CDD">
        <w:rPr>
          <w:lang w:val="uk-UA"/>
        </w:rPr>
        <w:t>+</w:t>
      </w:r>
      <w:r w:rsidRPr="00096CDD">
        <w:rPr>
          <w:lang w:val="en-US"/>
        </w:rPr>
        <w:t>planning</w:t>
      </w:r>
      <w:r w:rsidRPr="00096CDD">
        <w:rPr>
          <w:lang w:val="uk-UA"/>
        </w:rPr>
        <w:t>+</w:t>
      </w:r>
      <w:r w:rsidRPr="00096CDD">
        <w:rPr>
          <w:lang w:val="en-US"/>
        </w:rPr>
        <w:t>matrix</w:t>
      </w:r>
      <w:r w:rsidRPr="00096CDD">
        <w:rPr>
          <w:lang w:val="uk-UA"/>
        </w:rPr>
        <w:t>+</w:t>
      </w:r>
      <w:r w:rsidRPr="00096CDD">
        <w:rPr>
          <w:lang w:val="en-US"/>
        </w:rPr>
        <w:t>qpsm</w:t>
      </w:r>
    </w:p>
    <w:p w14:paraId="07A12264" w14:textId="7A70E7AB" w:rsidR="00E268A5" w:rsidRPr="00096CDD" w:rsidRDefault="00E268A5" w:rsidP="00096CDD">
      <w:pPr>
        <w:pStyle w:val="a7"/>
        <w:spacing w:line="360" w:lineRule="auto"/>
        <w:ind w:left="426"/>
        <w:rPr>
          <w:szCs w:val="28"/>
          <w:lang w:val="uk-UA"/>
        </w:rPr>
      </w:pPr>
    </w:p>
    <w:sectPr w:rsidR="00E268A5" w:rsidRPr="00096CDD" w:rsidSect="00A34F6F">
      <w:pgSz w:w="11906" w:h="16838"/>
      <w:pgMar w:top="1135" w:right="567" w:bottom="1134"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D76F2A" w14:textId="77777777" w:rsidR="00D21064" w:rsidRDefault="00D21064" w:rsidP="002C1F13">
      <w:r>
        <w:separator/>
      </w:r>
    </w:p>
  </w:endnote>
  <w:endnote w:type="continuationSeparator" w:id="0">
    <w:p w14:paraId="12125A7A" w14:textId="77777777" w:rsidR="00D21064" w:rsidRDefault="00D21064" w:rsidP="002C1F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DC2D64" w14:textId="77777777" w:rsidR="00D21064" w:rsidRDefault="00D21064" w:rsidP="002C1F13">
      <w:r>
        <w:separator/>
      </w:r>
    </w:p>
  </w:footnote>
  <w:footnote w:type="continuationSeparator" w:id="0">
    <w:p w14:paraId="397D1F4A" w14:textId="77777777" w:rsidR="00D21064" w:rsidRDefault="00D21064" w:rsidP="002C1F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0612842"/>
      <w:docPartObj>
        <w:docPartGallery w:val="Page Numbers (Top of Page)"/>
        <w:docPartUnique/>
      </w:docPartObj>
    </w:sdtPr>
    <w:sdtEndPr/>
    <w:sdtContent>
      <w:p w14:paraId="586FCB45" w14:textId="54A8C330" w:rsidR="00620CE0" w:rsidRPr="004D2337" w:rsidRDefault="00620CE0">
        <w:pPr>
          <w:pStyle w:val="ab"/>
          <w:jc w:val="right"/>
        </w:pPr>
        <w:r w:rsidRPr="004D2337">
          <w:fldChar w:fldCharType="begin"/>
        </w:r>
        <w:r w:rsidRPr="004D2337">
          <w:instrText>PAGE   \* MERGEFORMAT</w:instrText>
        </w:r>
        <w:r w:rsidRPr="004D2337">
          <w:fldChar w:fldCharType="separate"/>
        </w:r>
        <w:r w:rsidRPr="004D2337">
          <w:t>2</w:t>
        </w:r>
        <w:r w:rsidRPr="004D2337">
          <w:fldChar w:fldCharType="end"/>
        </w:r>
      </w:p>
    </w:sdtContent>
  </w:sdt>
  <w:p w14:paraId="59FBE2AE" w14:textId="77777777" w:rsidR="00620CE0" w:rsidRDefault="00620CE0">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5BF1"/>
    <w:multiLevelType w:val="hybridMultilevel"/>
    <w:tmpl w:val="C95E8E10"/>
    <w:lvl w:ilvl="0" w:tplc="5D1698A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2C32210"/>
    <w:multiLevelType w:val="hybridMultilevel"/>
    <w:tmpl w:val="0540E416"/>
    <w:lvl w:ilvl="0" w:tplc="A69C4D92">
      <w:start w:val="1"/>
      <w:numFmt w:val="decimal"/>
      <w:lvlText w:val="%1)"/>
      <w:lvlJc w:val="left"/>
      <w:pPr>
        <w:ind w:left="1778" w:hanging="360"/>
      </w:pPr>
      <w:rPr>
        <w:rFonts w:hint="default"/>
        <w:color w:val="000000"/>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40274AB"/>
    <w:multiLevelType w:val="hybridMultilevel"/>
    <w:tmpl w:val="2B6A0D4E"/>
    <w:lvl w:ilvl="0" w:tplc="0ECE3658">
      <w:start w:val="1"/>
      <w:numFmt w:val="decimal"/>
      <w:lvlText w:val="%1."/>
      <w:lvlJc w:val="left"/>
      <w:pPr>
        <w:ind w:left="2126" w:hanging="708"/>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57B6E48"/>
    <w:multiLevelType w:val="hybridMultilevel"/>
    <w:tmpl w:val="69FEC11E"/>
    <w:lvl w:ilvl="0" w:tplc="5D1698A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089864DC"/>
    <w:multiLevelType w:val="hybridMultilevel"/>
    <w:tmpl w:val="2A16DA18"/>
    <w:lvl w:ilvl="0" w:tplc="0422000F">
      <w:start w:val="8"/>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8E13E65"/>
    <w:multiLevelType w:val="hybridMultilevel"/>
    <w:tmpl w:val="B7CA6DF6"/>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15:restartNumberingAfterBreak="0">
    <w:nsid w:val="099C6799"/>
    <w:multiLevelType w:val="hybridMultilevel"/>
    <w:tmpl w:val="6300517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15:restartNumberingAfterBreak="0">
    <w:nsid w:val="0BDC1DC6"/>
    <w:multiLevelType w:val="hybridMultilevel"/>
    <w:tmpl w:val="E32484D8"/>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5227C60"/>
    <w:multiLevelType w:val="hybridMultilevel"/>
    <w:tmpl w:val="826CE852"/>
    <w:lvl w:ilvl="0" w:tplc="5D1698A2">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16F3291B"/>
    <w:multiLevelType w:val="hybridMultilevel"/>
    <w:tmpl w:val="68422AF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1B402482"/>
    <w:multiLevelType w:val="hybridMultilevel"/>
    <w:tmpl w:val="C6D46F06"/>
    <w:lvl w:ilvl="0" w:tplc="6CD478C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1" w15:restartNumberingAfterBreak="0">
    <w:nsid w:val="28590EE9"/>
    <w:multiLevelType w:val="hybridMultilevel"/>
    <w:tmpl w:val="44085606"/>
    <w:lvl w:ilvl="0" w:tplc="19485C70">
      <w:start w:val="1"/>
      <w:numFmt w:val="decimal"/>
      <w:lvlText w:val="%1."/>
      <w:lvlJc w:val="left"/>
      <w:pPr>
        <w:ind w:left="1898" w:hanging="48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2D887374"/>
    <w:multiLevelType w:val="hybridMultilevel"/>
    <w:tmpl w:val="13FC0B2E"/>
    <w:lvl w:ilvl="0" w:tplc="0ECE3658">
      <w:start w:val="1"/>
      <w:numFmt w:val="decimal"/>
      <w:lvlText w:val="%1."/>
      <w:lvlJc w:val="left"/>
      <w:pPr>
        <w:ind w:left="2126" w:hanging="708"/>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2EEC6115"/>
    <w:multiLevelType w:val="hybridMultilevel"/>
    <w:tmpl w:val="3DC899D6"/>
    <w:lvl w:ilvl="0" w:tplc="0ECE3658">
      <w:start w:val="1"/>
      <w:numFmt w:val="decimal"/>
      <w:lvlText w:val="%1."/>
      <w:lvlJc w:val="left"/>
      <w:pPr>
        <w:ind w:left="1417" w:hanging="7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438F065A"/>
    <w:multiLevelType w:val="hybridMultilevel"/>
    <w:tmpl w:val="E1FC1AD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7485817"/>
    <w:multiLevelType w:val="hybridMultilevel"/>
    <w:tmpl w:val="76F0596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6" w15:restartNumberingAfterBreak="0">
    <w:nsid w:val="492E29C8"/>
    <w:multiLevelType w:val="hybridMultilevel"/>
    <w:tmpl w:val="2FB0CBE4"/>
    <w:lvl w:ilvl="0" w:tplc="5D1698A2">
      <w:start w:val="1"/>
      <w:numFmt w:val="decimal"/>
      <w:lvlText w:val="%1."/>
      <w:lvlJc w:val="left"/>
      <w:pPr>
        <w:ind w:left="1920"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7" w15:restartNumberingAfterBreak="0">
    <w:nsid w:val="523509CA"/>
    <w:multiLevelType w:val="hybridMultilevel"/>
    <w:tmpl w:val="C7488DEE"/>
    <w:lvl w:ilvl="0" w:tplc="5D1698A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52FE2C30"/>
    <w:multiLevelType w:val="hybridMultilevel"/>
    <w:tmpl w:val="EF2AE5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38A153B"/>
    <w:multiLevelType w:val="hybridMultilevel"/>
    <w:tmpl w:val="6AD4ACCE"/>
    <w:lvl w:ilvl="0" w:tplc="0ECE3658">
      <w:start w:val="1"/>
      <w:numFmt w:val="decimal"/>
      <w:lvlText w:val="%1."/>
      <w:lvlJc w:val="left"/>
      <w:pPr>
        <w:ind w:left="2126" w:hanging="708"/>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55377511"/>
    <w:multiLevelType w:val="hybridMultilevel"/>
    <w:tmpl w:val="5BCC0388"/>
    <w:lvl w:ilvl="0" w:tplc="2B6891B8">
      <w:start w:val="1"/>
      <w:numFmt w:val="decimal"/>
      <w:lvlText w:val="%1."/>
      <w:lvlJc w:val="left"/>
      <w:pPr>
        <w:ind w:left="1635"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1" w15:restartNumberingAfterBreak="0">
    <w:nsid w:val="56827897"/>
    <w:multiLevelType w:val="hybridMultilevel"/>
    <w:tmpl w:val="F2F08F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E076F47"/>
    <w:multiLevelType w:val="hybridMultilevel"/>
    <w:tmpl w:val="6A42F3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626C0354"/>
    <w:multiLevelType w:val="hybridMultilevel"/>
    <w:tmpl w:val="DDEC21E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4" w15:restartNumberingAfterBreak="0">
    <w:nsid w:val="63EA60A7"/>
    <w:multiLevelType w:val="hybridMultilevel"/>
    <w:tmpl w:val="774629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6B169C3"/>
    <w:multiLevelType w:val="hybridMultilevel"/>
    <w:tmpl w:val="6DEEDFF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6" w15:restartNumberingAfterBreak="0">
    <w:nsid w:val="6904099F"/>
    <w:multiLevelType w:val="hybridMultilevel"/>
    <w:tmpl w:val="79AAE9A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6CFA132A"/>
    <w:multiLevelType w:val="hybridMultilevel"/>
    <w:tmpl w:val="9D067674"/>
    <w:lvl w:ilvl="0" w:tplc="3EF837D6">
      <w:start w:val="9"/>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6D14658C"/>
    <w:multiLevelType w:val="hybridMultilevel"/>
    <w:tmpl w:val="FE628C26"/>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9" w15:restartNumberingAfterBreak="0">
    <w:nsid w:val="6E796053"/>
    <w:multiLevelType w:val="hybridMultilevel"/>
    <w:tmpl w:val="534E5C9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15:restartNumberingAfterBreak="0">
    <w:nsid w:val="6EF50468"/>
    <w:multiLevelType w:val="hybridMultilevel"/>
    <w:tmpl w:val="9E909298"/>
    <w:lvl w:ilvl="0" w:tplc="19485C70">
      <w:start w:val="1"/>
      <w:numFmt w:val="decimal"/>
      <w:lvlText w:val="%1."/>
      <w:lvlJc w:val="left"/>
      <w:pPr>
        <w:ind w:left="1189" w:hanging="4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74971BD7"/>
    <w:multiLevelType w:val="hybridMultilevel"/>
    <w:tmpl w:val="8788E7E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15:restartNumberingAfterBreak="0">
    <w:nsid w:val="75120FDF"/>
    <w:multiLevelType w:val="hybridMultilevel"/>
    <w:tmpl w:val="352C23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754403F6"/>
    <w:multiLevelType w:val="hybridMultilevel"/>
    <w:tmpl w:val="408A49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76003F7F"/>
    <w:multiLevelType w:val="hybridMultilevel"/>
    <w:tmpl w:val="ACA48E0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6957938"/>
    <w:multiLevelType w:val="hybridMultilevel"/>
    <w:tmpl w:val="6ABAD67E"/>
    <w:lvl w:ilvl="0" w:tplc="5D1698A2">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 w15:restartNumberingAfterBreak="0">
    <w:nsid w:val="7D4171C8"/>
    <w:multiLevelType w:val="hybridMultilevel"/>
    <w:tmpl w:val="AF9EB5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4"/>
  </w:num>
  <w:num w:numId="2">
    <w:abstractNumId w:val="28"/>
  </w:num>
  <w:num w:numId="3">
    <w:abstractNumId w:val="24"/>
  </w:num>
  <w:num w:numId="4">
    <w:abstractNumId w:val="18"/>
  </w:num>
  <w:num w:numId="5">
    <w:abstractNumId w:val="20"/>
  </w:num>
  <w:num w:numId="6">
    <w:abstractNumId w:val="6"/>
  </w:num>
  <w:num w:numId="7">
    <w:abstractNumId w:val="7"/>
  </w:num>
  <w:num w:numId="8">
    <w:abstractNumId w:val="22"/>
  </w:num>
  <w:num w:numId="9">
    <w:abstractNumId w:val="21"/>
  </w:num>
  <w:num w:numId="10">
    <w:abstractNumId w:val="1"/>
  </w:num>
  <w:num w:numId="11">
    <w:abstractNumId w:val="25"/>
  </w:num>
  <w:num w:numId="12">
    <w:abstractNumId w:val="9"/>
  </w:num>
  <w:num w:numId="13">
    <w:abstractNumId w:val="36"/>
  </w:num>
  <w:num w:numId="14">
    <w:abstractNumId w:val="8"/>
  </w:num>
  <w:num w:numId="15">
    <w:abstractNumId w:val="23"/>
  </w:num>
  <w:num w:numId="16">
    <w:abstractNumId w:val="15"/>
  </w:num>
  <w:num w:numId="17">
    <w:abstractNumId w:val="5"/>
  </w:num>
  <w:num w:numId="18">
    <w:abstractNumId w:val="4"/>
  </w:num>
  <w:num w:numId="19">
    <w:abstractNumId w:val="32"/>
  </w:num>
  <w:num w:numId="20">
    <w:abstractNumId w:val="33"/>
  </w:num>
  <w:num w:numId="21">
    <w:abstractNumId w:val="34"/>
  </w:num>
  <w:num w:numId="22">
    <w:abstractNumId w:val="27"/>
  </w:num>
  <w:num w:numId="23">
    <w:abstractNumId w:val="17"/>
  </w:num>
  <w:num w:numId="24">
    <w:abstractNumId w:val="0"/>
  </w:num>
  <w:num w:numId="25">
    <w:abstractNumId w:val="3"/>
  </w:num>
  <w:num w:numId="26">
    <w:abstractNumId w:val="35"/>
  </w:num>
  <w:num w:numId="27">
    <w:abstractNumId w:val="16"/>
  </w:num>
  <w:num w:numId="28">
    <w:abstractNumId w:val="10"/>
  </w:num>
  <w:num w:numId="29">
    <w:abstractNumId w:val="29"/>
  </w:num>
  <w:num w:numId="30">
    <w:abstractNumId w:val="26"/>
  </w:num>
  <w:num w:numId="31">
    <w:abstractNumId w:val="31"/>
  </w:num>
  <w:num w:numId="32">
    <w:abstractNumId w:val="13"/>
  </w:num>
  <w:num w:numId="33">
    <w:abstractNumId w:val="12"/>
  </w:num>
  <w:num w:numId="34">
    <w:abstractNumId w:val="2"/>
  </w:num>
  <w:num w:numId="35">
    <w:abstractNumId w:val="19"/>
  </w:num>
  <w:num w:numId="36">
    <w:abstractNumId w:val="30"/>
  </w:num>
  <w:num w:numId="37">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8F7"/>
    <w:rsid w:val="00002445"/>
    <w:rsid w:val="0000597D"/>
    <w:rsid w:val="000205A7"/>
    <w:rsid w:val="000247FD"/>
    <w:rsid w:val="00031197"/>
    <w:rsid w:val="000328FD"/>
    <w:rsid w:val="00037BC4"/>
    <w:rsid w:val="00043911"/>
    <w:rsid w:val="000442FE"/>
    <w:rsid w:val="0004574E"/>
    <w:rsid w:val="00052470"/>
    <w:rsid w:val="0005362C"/>
    <w:rsid w:val="00062DDA"/>
    <w:rsid w:val="00064BFE"/>
    <w:rsid w:val="00076BE3"/>
    <w:rsid w:val="000817AE"/>
    <w:rsid w:val="00085998"/>
    <w:rsid w:val="00087DD5"/>
    <w:rsid w:val="00091213"/>
    <w:rsid w:val="000943A3"/>
    <w:rsid w:val="00096CDD"/>
    <w:rsid w:val="000A2B28"/>
    <w:rsid w:val="000A3AA3"/>
    <w:rsid w:val="000A7BB0"/>
    <w:rsid w:val="000B0474"/>
    <w:rsid w:val="000C3BFD"/>
    <w:rsid w:val="000C6A75"/>
    <w:rsid w:val="000C7EC6"/>
    <w:rsid w:val="000D2669"/>
    <w:rsid w:val="000E40C1"/>
    <w:rsid w:val="000F0E17"/>
    <w:rsid w:val="000F285E"/>
    <w:rsid w:val="000F3C72"/>
    <w:rsid w:val="000F676D"/>
    <w:rsid w:val="0010581E"/>
    <w:rsid w:val="00107503"/>
    <w:rsid w:val="0011590F"/>
    <w:rsid w:val="00115991"/>
    <w:rsid w:val="0011743B"/>
    <w:rsid w:val="001200C3"/>
    <w:rsid w:val="00120A1E"/>
    <w:rsid w:val="001235E6"/>
    <w:rsid w:val="00125850"/>
    <w:rsid w:val="00125CD5"/>
    <w:rsid w:val="0012690C"/>
    <w:rsid w:val="00133470"/>
    <w:rsid w:val="0014105B"/>
    <w:rsid w:val="001470DF"/>
    <w:rsid w:val="001478F4"/>
    <w:rsid w:val="00150F82"/>
    <w:rsid w:val="0016193E"/>
    <w:rsid w:val="0016205F"/>
    <w:rsid w:val="00162DF1"/>
    <w:rsid w:val="00163C1D"/>
    <w:rsid w:val="00165FE9"/>
    <w:rsid w:val="0016740A"/>
    <w:rsid w:val="00171BC5"/>
    <w:rsid w:val="001803D6"/>
    <w:rsid w:val="001804A5"/>
    <w:rsid w:val="001821F8"/>
    <w:rsid w:val="0018268B"/>
    <w:rsid w:val="001835EB"/>
    <w:rsid w:val="00185A30"/>
    <w:rsid w:val="001865D6"/>
    <w:rsid w:val="00186726"/>
    <w:rsid w:val="001913D9"/>
    <w:rsid w:val="00191D67"/>
    <w:rsid w:val="00192BFE"/>
    <w:rsid w:val="00194F34"/>
    <w:rsid w:val="00196364"/>
    <w:rsid w:val="001964A1"/>
    <w:rsid w:val="00196521"/>
    <w:rsid w:val="001A6BEA"/>
    <w:rsid w:val="001C0105"/>
    <w:rsid w:val="001D2DEB"/>
    <w:rsid w:val="001D6953"/>
    <w:rsid w:val="001E09A0"/>
    <w:rsid w:val="001E12C3"/>
    <w:rsid w:val="001E6586"/>
    <w:rsid w:val="001E74A9"/>
    <w:rsid w:val="001F1D92"/>
    <w:rsid w:val="001F20E1"/>
    <w:rsid w:val="001F4F35"/>
    <w:rsid w:val="00212D3A"/>
    <w:rsid w:val="00214D68"/>
    <w:rsid w:val="00216B9B"/>
    <w:rsid w:val="00225BBE"/>
    <w:rsid w:val="00237C5E"/>
    <w:rsid w:val="00241279"/>
    <w:rsid w:val="00250A5A"/>
    <w:rsid w:val="0025308F"/>
    <w:rsid w:val="00255D8A"/>
    <w:rsid w:val="0026559E"/>
    <w:rsid w:val="002679C2"/>
    <w:rsid w:val="002808D3"/>
    <w:rsid w:val="002812C1"/>
    <w:rsid w:val="00282530"/>
    <w:rsid w:val="00284974"/>
    <w:rsid w:val="00292A94"/>
    <w:rsid w:val="002A36F5"/>
    <w:rsid w:val="002A5BF7"/>
    <w:rsid w:val="002A67E2"/>
    <w:rsid w:val="002A69DD"/>
    <w:rsid w:val="002A7FD7"/>
    <w:rsid w:val="002B3546"/>
    <w:rsid w:val="002B7432"/>
    <w:rsid w:val="002C1132"/>
    <w:rsid w:val="002C1F13"/>
    <w:rsid w:val="002C3DF7"/>
    <w:rsid w:val="002C6BC5"/>
    <w:rsid w:val="002C7AF8"/>
    <w:rsid w:val="002D4239"/>
    <w:rsid w:val="002D4D25"/>
    <w:rsid w:val="002E23F2"/>
    <w:rsid w:val="002F30F4"/>
    <w:rsid w:val="002F3E64"/>
    <w:rsid w:val="002F5940"/>
    <w:rsid w:val="002F762C"/>
    <w:rsid w:val="002F76C5"/>
    <w:rsid w:val="002F7D5F"/>
    <w:rsid w:val="00301933"/>
    <w:rsid w:val="00307EA3"/>
    <w:rsid w:val="00320F52"/>
    <w:rsid w:val="003214BE"/>
    <w:rsid w:val="00326F3A"/>
    <w:rsid w:val="00327487"/>
    <w:rsid w:val="00331346"/>
    <w:rsid w:val="00331589"/>
    <w:rsid w:val="00332D97"/>
    <w:rsid w:val="00343B97"/>
    <w:rsid w:val="00363D37"/>
    <w:rsid w:val="0037125C"/>
    <w:rsid w:val="00375559"/>
    <w:rsid w:val="00380A91"/>
    <w:rsid w:val="003954CA"/>
    <w:rsid w:val="00396071"/>
    <w:rsid w:val="003A3DF1"/>
    <w:rsid w:val="003A7A6C"/>
    <w:rsid w:val="003B0071"/>
    <w:rsid w:val="003B0DE2"/>
    <w:rsid w:val="003B238E"/>
    <w:rsid w:val="003B2409"/>
    <w:rsid w:val="003B34BF"/>
    <w:rsid w:val="003B3C17"/>
    <w:rsid w:val="003B5914"/>
    <w:rsid w:val="003B7CB8"/>
    <w:rsid w:val="003B7CCB"/>
    <w:rsid w:val="003C3AC6"/>
    <w:rsid w:val="003D0598"/>
    <w:rsid w:val="003D0871"/>
    <w:rsid w:val="003E3635"/>
    <w:rsid w:val="003E7307"/>
    <w:rsid w:val="003F167D"/>
    <w:rsid w:val="003F1F78"/>
    <w:rsid w:val="003F2965"/>
    <w:rsid w:val="003F4A02"/>
    <w:rsid w:val="004029AB"/>
    <w:rsid w:val="004070E3"/>
    <w:rsid w:val="00411D49"/>
    <w:rsid w:val="00417330"/>
    <w:rsid w:val="004214EF"/>
    <w:rsid w:val="00422654"/>
    <w:rsid w:val="0044019D"/>
    <w:rsid w:val="0044417A"/>
    <w:rsid w:val="004463E2"/>
    <w:rsid w:val="00447283"/>
    <w:rsid w:val="004502EA"/>
    <w:rsid w:val="0045790D"/>
    <w:rsid w:val="00460848"/>
    <w:rsid w:val="0046093E"/>
    <w:rsid w:val="00466DB5"/>
    <w:rsid w:val="0047020E"/>
    <w:rsid w:val="00474682"/>
    <w:rsid w:val="004813DC"/>
    <w:rsid w:val="00482EC3"/>
    <w:rsid w:val="00484CA1"/>
    <w:rsid w:val="00485AB7"/>
    <w:rsid w:val="004903C9"/>
    <w:rsid w:val="004A16B5"/>
    <w:rsid w:val="004A19B5"/>
    <w:rsid w:val="004A78F7"/>
    <w:rsid w:val="004A7962"/>
    <w:rsid w:val="004A7B91"/>
    <w:rsid w:val="004C543A"/>
    <w:rsid w:val="004C6C06"/>
    <w:rsid w:val="004D0AA4"/>
    <w:rsid w:val="004D2337"/>
    <w:rsid w:val="004D52ED"/>
    <w:rsid w:val="004E15AB"/>
    <w:rsid w:val="004E31A4"/>
    <w:rsid w:val="004E5491"/>
    <w:rsid w:val="004E64AF"/>
    <w:rsid w:val="005036DF"/>
    <w:rsid w:val="00513AEB"/>
    <w:rsid w:val="00516B56"/>
    <w:rsid w:val="00520243"/>
    <w:rsid w:val="0052242D"/>
    <w:rsid w:val="00524283"/>
    <w:rsid w:val="0052778C"/>
    <w:rsid w:val="00532A87"/>
    <w:rsid w:val="00533873"/>
    <w:rsid w:val="00536546"/>
    <w:rsid w:val="00536942"/>
    <w:rsid w:val="00544A17"/>
    <w:rsid w:val="00545AEF"/>
    <w:rsid w:val="005602A7"/>
    <w:rsid w:val="00561C18"/>
    <w:rsid w:val="005643B2"/>
    <w:rsid w:val="00564ADD"/>
    <w:rsid w:val="00571F37"/>
    <w:rsid w:val="005728F2"/>
    <w:rsid w:val="00591C93"/>
    <w:rsid w:val="005932FC"/>
    <w:rsid w:val="005A4FD8"/>
    <w:rsid w:val="005B408B"/>
    <w:rsid w:val="005B672C"/>
    <w:rsid w:val="005B7043"/>
    <w:rsid w:val="005D1EDB"/>
    <w:rsid w:val="005D561E"/>
    <w:rsid w:val="005D5C73"/>
    <w:rsid w:val="005E2764"/>
    <w:rsid w:val="005E46D8"/>
    <w:rsid w:val="005E4EEB"/>
    <w:rsid w:val="005F0B3F"/>
    <w:rsid w:val="005F5B31"/>
    <w:rsid w:val="00600AF1"/>
    <w:rsid w:val="0060285A"/>
    <w:rsid w:val="00603E7B"/>
    <w:rsid w:val="00604782"/>
    <w:rsid w:val="006049D7"/>
    <w:rsid w:val="0061203D"/>
    <w:rsid w:val="006137A4"/>
    <w:rsid w:val="006208D0"/>
    <w:rsid w:val="00620CE0"/>
    <w:rsid w:val="006249DA"/>
    <w:rsid w:val="0062585E"/>
    <w:rsid w:val="0063080C"/>
    <w:rsid w:val="00632DE2"/>
    <w:rsid w:val="00635764"/>
    <w:rsid w:val="006508FD"/>
    <w:rsid w:val="00650AC7"/>
    <w:rsid w:val="00655A27"/>
    <w:rsid w:val="0065752F"/>
    <w:rsid w:val="0067063A"/>
    <w:rsid w:val="00670D71"/>
    <w:rsid w:val="00675BBD"/>
    <w:rsid w:val="006777C0"/>
    <w:rsid w:val="00682461"/>
    <w:rsid w:val="0068386C"/>
    <w:rsid w:val="006853DF"/>
    <w:rsid w:val="00685456"/>
    <w:rsid w:val="00687217"/>
    <w:rsid w:val="006976DC"/>
    <w:rsid w:val="006A5F52"/>
    <w:rsid w:val="006A7FED"/>
    <w:rsid w:val="006C0FE7"/>
    <w:rsid w:val="006C5BF6"/>
    <w:rsid w:val="006C61FD"/>
    <w:rsid w:val="006E6121"/>
    <w:rsid w:val="006F3874"/>
    <w:rsid w:val="006F4DA1"/>
    <w:rsid w:val="006F5DF6"/>
    <w:rsid w:val="00702494"/>
    <w:rsid w:val="00706835"/>
    <w:rsid w:val="00706BEC"/>
    <w:rsid w:val="0070739D"/>
    <w:rsid w:val="007108CD"/>
    <w:rsid w:val="007120B0"/>
    <w:rsid w:val="00712EAB"/>
    <w:rsid w:val="007131CB"/>
    <w:rsid w:val="007174F3"/>
    <w:rsid w:val="0073386E"/>
    <w:rsid w:val="00733CF6"/>
    <w:rsid w:val="00740372"/>
    <w:rsid w:val="00754254"/>
    <w:rsid w:val="007636ED"/>
    <w:rsid w:val="00763AD7"/>
    <w:rsid w:val="00765ACD"/>
    <w:rsid w:val="007767AB"/>
    <w:rsid w:val="007833EE"/>
    <w:rsid w:val="0078665C"/>
    <w:rsid w:val="00790187"/>
    <w:rsid w:val="00795195"/>
    <w:rsid w:val="007A114D"/>
    <w:rsid w:val="007A11D4"/>
    <w:rsid w:val="007A2A63"/>
    <w:rsid w:val="007A482C"/>
    <w:rsid w:val="007B2025"/>
    <w:rsid w:val="007B5BB5"/>
    <w:rsid w:val="007C128C"/>
    <w:rsid w:val="007C2614"/>
    <w:rsid w:val="007C5F29"/>
    <w:rsid w:val="007C7B35"/>
    <w:rsid w:val="007D42C3"/>
    <w:rsid w:val="007E3768"/>
    <w:rsid w:val="007E7D4B"/>
    <w:rsid w:val="007E7EED"/>
    <w:rsid w:val="008046B3"/>
    <w:rsid w:val="008048C4"/>
    <w:rsid w:val="00812E77"/>
    <w:rsid w:val="00814EC0"/>
    <w:rsid w:val="00821EBD"/>
    <w:rsid w:val="008314F4"/>
    <w:rsid w:val="008331A8"/>
    <w:rsid w:val="00836728"/>
    <w:rsid w:val="008470F5"/>
    <w:rsid w:val="0085309B"/>
    <w:rsid w:val="00867E66"/>
    <w:rsid w:val="00871160"/>
    <w:rsid w:val="00871778"/>
    <w:rsid w:val="008725DC"/>
    <w:rsid w:val="00873473"/>
    <w:rsid w:val="0087777B"/>
    <w:rsid w:val="008800A5"/>
    <w:rsid w:val="00894620"/>
    <w:rsid w:val="008A322D"/>
    <w:rsid w:val="008A650A"/>
    <w:rsid w:val="008A7044"/>
    <w:rsid w:val="008B105A"/>
    <w:rsid w:val="008B1219"/>
    <w:rsid w:val="008B1309"/>
    <w:rsid w:val="008B1702"/>
    <w:rsid w:val="008B3B5C"/>
    <w:rsid w:val="008C03A7"/>
    <w:rsid w:val="008C2807"/>
    <w:rsid w:val="008C7EF8"/>
    <w:rsid w:val="008C7FAF"/>
    <w:rsid w:val="008D2E47"/>
    <w:rsid w:val="008D5E94"/>
    <w:rsid w:val="008E3682"/>
    <w:rsid w:val="008E47EB"/>
    <w:rsid w:val="009003AE"/>
    <w:rsid w:val="0090059A"/>
    <w:rsid w:val="00904417"/>
    <w:rsid w:val="00907AD1"/>
    <w:rsid w:val="0091566E"/>
    <w:rsid w:val="00916AB1"/>
    <w:rsid w:val="00920812"/>
    <w:rsid w:val="009409B6"/>
    <w:rsid w:val="00944B09"/>
    <w:rsid w:val="00945E17"/>
    <w:rsid w:val="0094672B"/>
    <w:rsid w:val="0094734F"/>
    <w:rsid w:val="009508FD"/>
    <w:rsid w:val="009519AA"/>
    <w:rsid w:val="009556CF"/>
    <w:rsid w:val="00964B84"/>
    <w:rsid w:val="009659A5"/>
    <w:rsid w:val="009668D5"/>
    <w:rsid w:val="00981C26"/>
    <w:rsid w:val="00982ABF"/>
    <w:rsid w:val="00984198"/>
    <w:rsid w:val="00987280"/>
    <w:rsid w:val="00987453"/>
    <w:rsid w:val="00990A66"/>
    <w:rsid w:val="0099110B"/>
    <w:rsid w:val="00991F25"/>
    <w:rsid w:val="00995F0A"/>
    <w:rsid w:val="009A2D0D"/>
    <w:rsid w:val="009A6E6B"/>
    <w:rsid w:val="009B00B4"/>
    <w:rsid w:val="009B611A"/>
    <w:rsid w:val="009B670C"/>
    <w:rsid w:val="009C3843"/>
    <w:rsid w:val="009E2AF0"/>
    <w:rsid w:val="009E4CCE"/>
    <w:rsid w:val="009E5965"/>
    <w:rsid w:val="009F03F7"/>
    <w:rsid w:val="009F3DE6"/>
    <w:rsid w:val="009F70FD"/>
    <w:rsid w:val="00A04AC7"/>
    <w:rsid w:val="00A06D70"/>
    <w:rsid w:val="00A16963"/>
    <w:rsid w:val="00A30914"/>
    <w:rsid w:val="00A3341D"/>
    <w:rsid w:val="00A34F6F"/>
    <w:rsid w:val="00A4330D"/>
    <w:rsid w:val="00A44C7F"/>
    <w:rsid w:val="00A46D20"/>
    <w:rsid w:val="00A47ACE"/>
    <w:rsid w:val="00A50E20"/>
    <w:rsid w:val="00A60A1F"/>
    <w:rsid w:val="00A61C23"/>
    <w:rsid w:val="00A64786"/>
    <w:rsid w:val="00A72DBB"/>
    <w:rsid w:val="00A740B7"/>
    <w:rsid w:val="00A76C22"/>
    <w:rsid w:val="00A82D79"/>
    <w:rsid w:val="00A876A3"/>
    <w:rsid w:val="00A94C6E"/>
    <w:rsid w:val="00A9700A"/>
    <w:rsid w:val="00A97BB7"/>
    <w:rsid w:val="00AA10AB"/>
    <w:rsid w:val="00AB13B6"/>
    <w:rsid w:val="00AD28E4"/>
    <w:rsid w:val="00AE04EF"/>
    <w:rsid w:val="00AE10AD"/>
    <w:rsid w:val="00AE31AC"/>
    <w:rsid w:val="00AF0BCC"/>
    <w:rsid w:val="00B04554"/>
    <w:rsid w:val="00B06392"/>
    <w:rsid w:val="00B11B8A"/>
    <w:rsid w:val="00B1265D"/>
    <w:rsid w:val="00B160DC"/>
    <w:rsid w:val="00B205F5"/>
    <w:rsid w:val="00B25579"/>
    <w:rsid w:val="00B27A7F"/>
    <w:rsid w:val="00B308A3"/>
    <w:rsid w:val="00B308C6"/>
    <w:rsid w:val="00B308E9"/>
    <w:rsid w:val="00B34DD7"/>
    <w:rsid w:val="00B357E2"/>
    <w:rsid w:val="00B40546"/>
    <w:rsid w:val="00B4067F"/>
    <w:rsid w:val="00B518A0"/>
    <w:rsid w:val="00B57B4A"/>
    <w:rsid w:val="00B7617C"/>
    <w:rsid w:val="00B8050F"/>
    <w:rsid w:val="00B8077A"/>
    <w:rsid w:val="00B83EC0"/>
    <w:rsid w:val="00B90CC7"/>
    <w:rsid w:val="00B940AC"/>
    <w:rsid w:val="00B953E2"/>
    <w:rsid w:val="00B978BA"/>
    <w:rsid w:val="00BA19B3"/>
    <w:rsid w:val="00BA48B1"/>
    <w:rsid w:val="00BB357D"/>
    <w:rsid w:val="00BB5C66"/>
    <w:rsid w:val="00BC1FCE"/>
    <w:rsid w:val="00BC45DF"/>
    <w:rsid w:val="00BC61FF"/>
    <w:rsid w:val="00BC7129"/>
    <w:rsid w:val="00BE0A21"/>
    <w:rsid w:val="00BF2A3E"/>
    <w:rsid w:val="00BF4950"/>
    <w:rsid w:val="00BF5C18"/>
    <w:rsid w:val="00C01F6F"/>
    <w:rsid w:val="00C02EFA"/>
    <w:rsid w:val="00C0315F"/>
    <w:rsid w:val="00C03404"/>
    <w:rsid w:val="00C05D49"/>
    <w:rsid w:val="00C117A0"/>
    <w:rsid w:val="00C26144"/>
    <w:rsid w:val="00C30D3D"/>
    <w:rsid w:val="00C352C6"/>
    <w:rsid w:val="00C411C2"/>
    <w:rsid w:val="00C44DC8"/>
    <w:rsid w:val="00C50A0A"/>
    <w:rsid w:val="00C5628C"/>
    <w:rsid w:val="00C56526"/>
    <w:rsid w:val="00C70493"/>
    <w:rsid w:val="00C76CDD"/>
    <w:rsid w:val="00C90D9F"/>
    <w:rsid w:val="00C948E8"/>
    <w:rsid w:val="00CA16F5"/>
    <w:rsid w:val="00CA263B"/>
    <w:rsid w:val="00CA54D4"/>
    <w:rsid w:val="00CA5917"/>
    <w:rsid w:val="00CA787F"/>
    <w:rsid w:val="00CB2804"/>
    <w:rsid w:val="00CB7E00"/>
    <w:rsid w:val="00CC1B90"/>
    <w:rsid w:val="00CC3588"/>
    <w:rsid w:val="00CC696A"/>
    <w:rsid w:val="00CD386E"/>
    <w:rsid w:val="00CE0986"/>
    <w:rsid w:val="00CE0A2B"/>
    <w:rsid w:val="00CE363A"/>
    <w:rsid w:val="00CE5E83"/>
    <w:rsid w:val="00CE7E0D"/>
    <w:rsid w:val="00CF0366"/>
    <w:rsid w:val="00CF51FC"/>
    <w:rsid w:val="00CF6518"/>
    <w:rsid w:val="00CF78A8"/>
    <w:rsid w:val="00CF7EC5"/>
    <w:rsid w:val="00D01913"/>
    <w:rsid w:val="00D01A03"/>
    <w:rsid w:val="00D02687"/>
    <w:rsid w:val="00D0273B"/>
    <w:rsid w:val="00D03B0D"/>
    <w:rsid w:val="00D047E2"/>
    <w:rsid w:val="00D06213"/>
    <w:rsid w:val="00D108C7"/>
    <w:rsid w:val="00D13CEF"/>
    <w:rsid w:val="00D204E9"/>
    <w:rsid w:val="00D21064"/>
    <w:rsid w:val="00D26852"/>
    <w:rsid w:val="00D313B8"/>
    <w:rsid w:val="00D376DB"/>
    <w:rsid w:val="00D45567"/>
    <w:rsid w:val="00D518BB"/>
    <w:rsid w:val="00D566C3"/>
    <w:rsid w:val="00D616E1"/>
    <w:rsid w:val="00D62969"/>
    <w:rsid w:val="00D62E2A"/>
    <w:rsid w:val="00D65819"/>
    <w:rsid w:val="00D7311D"/>
    <w:rsid w:val="00D73CE8"/>
    <w:rsid w:val="00D7740C"/>
    <w:rsid w:val="00D814AC"/>
    <w:rsid w:val="00D86C60"/>
    <w:rsid w:val="00D91496"/>
    <w:rsid w:val="00D92090"/>
    <w:rsid w:val="00D92F38"/>
    <w:rsid w:val="00D9386A"/>
    <w:rsid w:val="00D93D09"/>
    <w:rsid w:val="00DA38AD"/>
    <w:rsid w:val="00DB2827"/>
    <w:rsid w:val="00DC17B1"/>
    <w:rsid w:val="00DC5FF0"/>
    <w:rsid w:val="00DC639A"/>
    <w:rsid w:val="00DD2FFE"/>
    <w:rsid w:val="00DD69E4"/>
    <w:rsid w:val="00DE2B46"/>
    <w:rsid w:val="00DE4838"/>
    <w:rsid w:val="00E03891"/>
    <w:rsid w:val="00E07305"/>
    <w:rsid w:val="00E20A4E"/>
    <w:rsid w:val="00E245F0"/>
    <w:rsid w:val="00E250AB"/>
    <w:rsid w:val="00E268A5"/>
    <w:rsid w:val="00E3205B"/>
    <w:rsid w:val="00E32956"/>
    <w:rsid w:val="00E43672"/>
    <w:rsid w:val="00E450F2"/>
    <w:rsid w:val="00E50E7C"/>
    <w:rsid w:val="00E51757"/>
    <w:rsid w:val="00E61D71"/>
    <w:rsid w:val="00E66D91"/>
    <w:rsid w:val="00E868C1"/>
    <w:rsid w:val="00E921CF"/>
    <w:rsid w:val="00E94D33"/>
    <w:rsid w:val="00E95561"/>
    <w:rsid w:val="00E96D61"/>
    <w:rsid w:val="00EA0B7F"/>
    <w:rsid w:val="00EB15DB"/>
    <w:rsid w:val="00EB60B1"/>
    <w:rsid w:val="00EC0E8A"/>
    <w:rsid w:val="00EC23A0"/>
    <w:rsid w:val="00EC6783"/>
    <w:rsid w:val="00EE69D5"/>
    <w:rsid w:val="00F02745"/>
    <w:rsid w:val="00F02D80"/>
    <w:rsid w:val="00F0615F"/>
    <w:rsid w:val="00F107A8"/>
    <w:rsid w:val="00F11892"/>
    <w:rsid w:val="00F119BE"/>
    <w:rsid w:val="00F11A9E"/>
    <w:rsid w:val="00F1491A"/>
    <w:rsid w:val="00F14C0F"/>
    <w:rsid w:val="00F208CC"/>
    <w:rsid w:val="00F23373"/>
    <w:rsid w:val="00F238B6"/>
    <w:rsid w:val="00F24E16"/>
    <w:rsid w:val="00F32A90"/>
    <w:rsid w:val="00F33F12"/>
    <w:rsid w:val="00F41310"/>
    <w:rsid w:val="00F51334"/>
    <w:rsid w:val="00F530DA"/>
    <w:rsid w:val="00F53E0E"/>
    <w:rsid w:val="00F56086"/>
    <w:rsid w:val="00F574EB"/>
    <w:rsid w:val="00F612E7"/>
    <w:rsid w:val="00F65946"/>
    <w:rsid w:val="00F66CAD"/>
    <w:rsid w:val="00F70BE9"/>
    <w:rsid w:val="00F8289F"/>
    <w:rsid w:val="00F86F41"/>
    <w:rsid w:val="00F92708"/>
    <w:rsid w:val="00FA4B21"/>
    <w:rsid w:val="00FB2F67"/>
    <w:rsid w:val="00FB4AC0"/>
    <w:rsid w:val="00FC23BF"/>
    <w:rsid w:val="00FC3191"/>
    <w:rsid w:val="00FC35DA"/>
    <w:rsid w:val="00FC39A3"/>
    <w:rsid w:val="00FC7395"/>
    <w:rsid w:val="00FD0DAE"/>
    <w:rsid w:val="00FD1858"/>
    <w:rsid w:val="00FD267A"/>
    <w:rsid w:val="00FD46F0"/>
    <w:rsid w:val="00FD4CDB"/>
    <w:rsid w:val="00FD69E7"/>
    <w:rsid w:val="00FD6FE3"/>
    <w:rsid w:val="00FE0A72"/>
    <w:rsid w:val="00FE0F27"/>
    <w:rsid w:val="00FE242E"/>
    <w:rsid w:val="00FE4129"/>
    <w:rsid w:val="00FE4AB5"/>
    <w:rsid w:val="00FF0B2E"/>
    <w:rsid w:val="00FF1389"/>
    <w:rsid w:val="00FF522A"/>
    <w:rsid w:val="00FF7D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F361D1"/>
  <w15:docId w15:val="{904719C1-3D41-4128-BEB7-5FA8081C3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B953E2"/>
    <w:pPr>
      <w:spacing w:after="0" w:line="240" w:lineRule="auto"/>
      <w:jc w:val="both"/>
    </w:pPr>
    <w:rPr>
      <w:rFonts w:ascii="Times New Roman" w:eastAsia="Times New Roman" w:hAnsi="Times New Roman" w:cs="Times New Roman"/>
      <w:sz w:val="28"/>
      <w:szCs w:val="20"/>
      <w:lang w:eastAsia="ru-RU"/>
    </w:rPr>
  </w:style>
  <w:style w:type="paragraph" w:styleId="1">
    <w:name w:val="heading 1"/>
    <w:basedOn w:val="a"/>
    <w:next w:val="a"/>
    <w:link w:val="10"/>
    <w:qFormat/>
    <w:rsid w:val="00E43672"/>
    <w:pPr>
      <w:keepNext/>
      <w:shd w:val="clear" w:color="auto" w:fill="FFFFFF"/>
      <w:spacing w:before="400" w:after="100" w:afterAutospacing="1" w:line="480" w:lineRule="auto"/>
      <w:jc w:val="center"/>
      <w:outlineLvl w:val="0"/>
    </w:pPr>
    <w:rPr>
      <w:b/>
      <w:bCs/>
      <w:color w:val="000000"/>
      <w:spacing w:val="-1"/>
      <w:szCs w:val="28"/>
      <w:lang w:val="uk-UA"/>
    </w:rPr>
  </w:style>
  <w:style w:type="paragraph" w:styleId="2">
    <w:name w:val="heading 2"/>
    <w:basedOn w:val="a"/>
    <w:next w:val="a"/>
    <w:link w:val="20"/>
    <w:qFormat/>
    <w:rsid w:val="006137A4"/>
    <w:pPr>
      <w:keepNext/>
      <w:shd w:val="clear" w:color="auto" w:fill="FFFFFF"/>
      <w:spacing w:before="100" w:beforeAutospacing="1" w:after="100" w:afterAutospacing="1" w:line="480" w:lineRule="auto"/>
      <w:ind w:left="709"/>
      <w:outlineLvl w:val="1"/>
    </w:pPr>
    <w:rPr>
      <w:b/>
      <w:color w:val="000000"/>
      <w:spacing w:val="-5"/>
      <w:szCs w:val="28"/>
      <w:lang w:val="uk-UA"/>
    </w:rPr>
  </w:style>
  <w:style w:type="paragraph" w:styleId="3">
    <w:name w:val="heading 3"/>
    <w:basedOn w:val="a"/>
    <w:next w:val="a"/>
    <w:link w:val="30"/>
    <w:qFormat/>
    <w:rsid w:val="005E2764"/>
    <w:pPr>
      <w:keepNext/>
      <w:shd w:val="clear" w:color="auto" w:fill="FFFFFF"/>
      <w:spacing w:before="240" w:line="480" w:lineRule="auto"/>
      <w:ind w:left="709"/>
      <w:outlineLvl w:val="2"/>
    </w:pPr>
    <w:rPr>
      <w:b/>
      <w:color w:val="000000"/>
      <w:szCs w:val="28"/>
      <w:lang w:val="uk-UA"/>
    </w:rPr>
  </w:style>
  <w:style w:type="paragraph" w:styleId="4">
    <w:name w:val="heading 4"/>
    <w:basedOn w:val="a"/>
    <w:next w:val="a"/>
    <w:link w:val="40"/>
    <w:uiPriority w:val="9"/>
    <w:semiHidden/>
    <w:unhideWhenUsed/>
    <w:qFormat/>
    <w:rsid w:val="00E95561"/>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43672"/>
    <w:rPr>
      <w:rFonts w:ascii="Times New Roman" w:eastAsia="Times New Roman" w:hAnsi="Times New Roman" w:cs="Times New Roman"/>
      <w:b/>
      <w:bCs/>
      <w:color w:val="000000"/>
      <w:spacing w:val="-1"/>
      <w:sz w:val="28"/>
      <w:szCs w:val="28"/>
      <w:shd w:val="clear" w:color="auto" w:fill="FFFFFF"/>
      <w:lang w:val="uk-UA" w:eastAsia="ru-RU"/>
    </w:rPr>
  </w:style>
  <w:style w:type="character" w:customStyle="1" w:styleId="20">
    <w:name w:val="Заголовок 2 Знак"/>
    <w:basedOn w:val="a0"/>
    <w:link w:val="2"/>
    <w:rsid w:val="006137A4"/>
    <w:rPr>
      <w:rFonts w:ascii="Times New Roman" w:eastAsia="Times New Roman" w:hAnsi="Times New Roman" w:cs="Times New Roman"/>
      <w:b/>
      <w:color w:val="000000"/>
      <w:spacing w:val="-5"/>
      <w:sz w:val="28"/>
      <w:szCs w:val="28"/>
      <w:shd w:val="clear" w:color="auto" w:fill="FFFFFF"/>
      <w:lang w:val="uk-UA" w:eastAsia="ru-RU"/>
    </w:rPr>
  </w:style>
  <w:style w:type="character" w:customStyle="1" w:styleId="30">
    <w:name w:val="Заголовок 3 Знак"/>
    <w:basedOn w:val="a0"/>
    <w:link w:val="3"/>
    <w:rsid w:val="005E2764"/>
    <w:rPr>
      <w:rFonts w:ascii="Times New Roman" w:eastAsia="Times New Roman" w:hAnsi="Times New Roman" w:cs="Times New Roman"/>
      <w:b/>
      <w:color w:val="000000"/>
      <w:sz w:val="28"/>
      <w:szCs w:val="28"/>
      <w:shd w:val="clear" w:color="auto" w:fill="FFFFFF"/>
      <w:lang w:val="uk-UA" w:eastAsia="ru-RU"/>
    </w:rPr>
  </w:style>
  <w:style w:type="paragraph" w:styleId="a3">
    <w:name w:val="Balloon Text"/>
    <w:basedOn w:val="a"/>
    <w:link w:val="a4"/>
    <w:uiPriority w:val="99"/>
    <w:semiHidden/>
    <w:unhideWhenUsed/>
    <w:rsid w:val="00241279"/>
    <w:rPr>
      <w:rFonts w:ascii="Segoe UI" w:hAnsi="Segoe UI" w:cs="Segoe UI"/>
      <w:sz w:val="18"/>
      <w:szCs w:val="18"/>
    </w:rPr>
  </w:style>
  <w:style w:type="character" w:customStyle="1" w:styleId="a4">
    <w:name w:val="Текст выноски Знак"/>
    <w:basedOn w:val="a0"/>
    <w:link w:val="a3"/>
    <w:uiPriority w:val="99"/>
    <w:semiHidden/>
    <w:rsid w:val="00241279"/>
    <w:rPr>
      <w:rFonts w:ascii="Segoe UI" w:eastAsia="Times New Roman" w:hAnsi="Segoe UI" w:cs="Segoe UI"/>
      <w:sz w:val="18"/>
      <w:szCs w:val="18"/>
      <w:lang w:eastAsia="ru-RU"/>
    </w:rPr>
  </w:style>
  <w:style w:type="paragraph" w:styleId="a5">
    <w:name w:val="TOC Heading"/>
    <w:basedOn w:val="1"/>
    <w:next w:val="a"/>
    <w:uiPriority w:val="39"/>
    <w:unhideWhenUsed/>
    <w:qFormat/>
    <w:rsid w:val="007C128C"/>
    <w:pPr>
      <w:keepLines/>
      <w:shd w:val="clear" w:color="auto" w:fill="auto"/>
      <w:spacing w:before="240" w:line="259" w:lineRule="auto"/>
      <w:jc w:val="left"/>
      <w:outlineLvl w:val="9"/>
    </w:pPr>
    <w:rPr>
      <w:rFonts w:asciiTheme="majorHAnsi" w:eastAsiaTheme="majorEastAsia" w:hAnsiTheme="majorHAnsi" w:cstheme="majorBidi"/>
      <w:b w:val="0"/>
      <w:bCs w:val="0"/>
      <w:color w:val="365F91" w:themeColor="accent1" w:themeShade="BF"/>
      <w:spacing w:val="0"/>
      <w:sz w:val="32"/>
      <w:szCs w:val="32"/>
      <w:lang w:val="ru-RU"/>
    </w:rPr>
  </w:style>
  <w:style w:type="paragraph" w:styleId="11">
    <w:name w:val="toc 1"/>
    <w:basedOn w:val="a"/>
    <w:next w:val="a"/>
    <w:autoRedefine/>
    <w:uiPriority w:val="39"/>
    <w:unhideWhenUsed/>
    <w:rsid w:val="008C7EF8"/>
    <w:pPr>
      <w:tabs>
        <w:tab w:val="right" w:leader="dot" w:pos="9911"/>
      </w:tabs>
      <w:spacing w:after="100"/>
    </w:pPr>
  </w:style>
  <w:style w:type="paragraph" w:styleId="21">
    <w:name w:val="toc 2"/>
    <w:basedOn w:val="a"/>
    <w:next w:val="a"/>
    <w:autoRedefine/>
    <w:uiPriority w:val="39"/>
    <w:unhideWhenUsed/>
    <w:rsid w:val="007C128C"/>
    <w:pPr>
      <w:spacing w:after="100"/>
      <w:ind w:left="280"/>
    </w:pPr>
  </w:style>
  <w:style w:type="paragraph" w:styleId="31">
    <w:name w:val="toc 3"/>
    <w:basedOn w:val="a"/>
    <w:next w:val="a"/>
    <w:autoRedefine/>
    <w:uiPriority w:val="39"/>
    <w:unhideWhenUsed/>
    <w:rsid w:val="007C128C"/>
    <w:pPr>
      <w:spacing w:after="100"/>
      <w:ind w:left="560"/>
    </w:pPr>
  </w:style>
  <w:style w:type="character" w:styleId="a6">
    <w:name w:val="Hyperlink"/>
    <w:basedOn w:val="a0"/>
    <w:uiPriority w:val="99"/>
    <w:unhideWhenUsed/>
    <w:rsid w:val="007C128C"/>
    <w:rPr>
      <w:color w:val="0000FF" w:themeColor="hyperlink"/>
      <w:u w:val="single"/>
    </w:rPr>
  </w:style>
  <w:style w:type="paragraph" w:styleId="a7">
    <w:name w:val="List Paragraph"/>
    <w:basedOn w:val="a"/>
    <w:uiPriority w:val="34"/>
    <w:qFormat/>
    <w:rsid w:val="007174F3"/>
    <w:pPr>
      <w:ind w:left="720"/>
      <w:contextualSpacing/>
    </w:pPr>
  </w:style>
  <w:style w:type="paragraph" w:styleId="a8">
    <w:name w:val="Subtitle"/>
    <w:basedOn w:val="a"/>
    <w:next w:val="a"/>
    <w:link w:val="a9"/>
    <w:uiPriority w:val="11"/>
    <w:qFormat/>
    <w:rsid w:val="0044728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9">
    <w:name w:val="Подзаголовок Знак"/>
    <w:basedOn w:val="a0"/>
    <w:link w:val="a8"/>
    <w:uiPriority w:val="11"/>
    <w:rsid w:val="00447283"/>
    <w:rPr>
      <w:rFonts w:eastAsiaTheme="minorEastAsia"/>
      <w:color w:val="5A5A5A" w:themeColor="text1" w:themeTint="A5"/>
      <w:spacing w:val="15"/>
      <w:lang w:eastAsia="ru-RU"/>
    </w:rPr>
  </w:style>
  <w:style w:type="character" w:styleId="aa">
    <w:name w:val="Placeholder Text"/>
    <w:basedOn w:val="a0"/>
    <w:uiPriority w:val="99"/>
    <w:semiHidden/>
    <w:rsid w:val="00FD1858"/>
    <w:rPr>
      <w:color w:val="808080"/>
    </w:rPr>
  </w:style>
  <w:style w:type="paragraph" w:styleId="ab">
    <w:name w:val="header"/>
    <w:basedOn w:val="a"/>
    <w:link w:val="ac"/>
    <w:uiPriority w:val="99"/>
    <w:unhideWhenUsed/>
    <w:rsid w:val="002C1F13"/>
    <w:pPr>
      <w:tabs>
        <w:tab w:val="center" w:pos="4677"/>
        <w:tab w:val="right" w:pos="9355"/>
      </w:tabs>
    </w:pPr>
  </w:style>
  <w:style w:type="character" w:customStyle="1" w:styleId="ac">
    <w:name w:val="Верхний колонтитул Знак"/>
    <w:basedOn w:val="a0"/>
    <w:link w:val="ab"/>
    <w:uiPriority w:val="99"/>
    <w:rsid w:val="002C1F13"/>
    <w:rPr>
      <w:rFonts w:ascii="Times New Roman" w:eastAsia="Times New Roman" w:hAnsi="Times New Roman" w:cs="Times New Roman"/>
      <w:sz w:val="28"/>
      <w:szCs w:val="20"/>
      <w:lang w:eastAsia="ru-RU"/>
    </w:rPr>
  </w:style>
  <w:style w:type="paragraph" w:styleId="ad">
    <w:name w:val="footer"/>
    <w:basedOn w:val="a"/>
    <w:link w:val="ae"/>
    <w:uiPriority w:val="99"/>
    <w:unhideWhenUsed/>
    <w:rsid w:val="002C1F13"/>
    <w:pPr>
      <w:tabs>
        <w:tab w:val="center" w:pos="4677"/>
        <w:tab w:val="right" w:pos="9355"/>
      </w:tabs>
    </w:pPr>
  </w:style>
  <w:style w:type="character" w:customStyle="1" w:styleId="ae">
    <w:name w:val="Нижний колонтитул Знак"/>
    <w:basedOn w:val="a0"/>
    <w:link w:val="ad"/>
    <w:uiPriority w:val="99"/>
    <w:rsid w:val="002C1F13"/>
    <w:rPr>
      <w:rFonts w:ascii="Times New Roman" w:eastAsia="Times New Roman" w:hAnsi="Times New Roman" w:cs="Times New Roman"/>
      <w:sz w:val="28"/>
      <w:szCs w:val="20"/>
      <w:lang w:eastAsia="ru-RU"/>
    </w:rPr>
  </w:style>
  <w:style w:type="character" w:styleId="af">
    <w:name w:val="Strong"/>
    <w:basedOn w:val="a0"/>
    <w:uiPriority w:val="22"/>
    <w:qFormat/>
    <w:rsid w:val="007636ED"/>
    <w:rPr>
      <w:b/>
      <w:bCs/>
    </w:rPr>
  </w:style>
  <w:style w:type="character" w:styleId="af0">
    <w:name w:val="FollowedHyperlink"/>
    <w:basedOn w:val="a0"/>
    <w:uiPriority w:val="99"/>
    <w:semiHidden/>
    <w:unhideWhenUsed/>
    <w:rsid w:val="00E268A5"/>
    <w:rPr>
      <w:color w:val="800080" w:themeColor="followedHyperlink"/>
      <w:u w:val="single"/>
    </w:rPr>
  </w:style>
  <w:style w:type="character" w:styleId="af1">
    <w:name w:val="Unresolved Mention"/>
    <w:basedOn w:val="a0"/>
    <w:uiPriority w:val="99"/>
    <w:semiHidden/>
    <w:unhideWhenUsed/>
    <w:rsid w:val="00E268A5"/>
    <w:rPr>
      <w:color w:val="605E5C"/>
      <w:shd w:val="clear" w:color="auto" w:fill="E1DFDD"/>
    </w:rPr>
  </w:style>
  <w:style w:type="table" w:styleId="af2">
    <w:name w:val="Table Grid"/>
    <w:basedOn w:val="a1"/>
    <w:uiPriority w:val="59"/>
    <w:rsid w:val="00BA48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
    <w:name w:val="HTML Code"/>
    <w:basedOn w:val="a0"/>
    <w:uiPriority w:val="99"/>
    <w:semiHidden/>
    <w:unhideWhenUsed/>
    <w:rsid w:val="0090059A"/>
    <w:rPr>
      <w:rFonts w:ascii="Courier New" w:eastAsia="Times New Roman" w:hAnsi="Courier New" w:cs="Courier New"/>
      <w:sz w:val="20"/>
      <w:szCs w:val="20"/>
    </w:rPr>
  </w:style>
  <w:style w:type="character" w:customStyle="1" w:styleId="40">
    <w:name w:val="Заголовок 4 Знак"/>
    <w:basedOn w:val="a0"/>
    <w:link w:val="4"/>
    <w:uiPriority w:val="9"/>
    <w:semiHidden/>
    <w:rsid w:val="00E95561"/>
    <w:rPr>
      <w:rFonts w:asciiTheme="majorHAnsi" w:eastAsiaTheme="majorEastAsia" w:hAnsiTheme="majorHAnsi" w:cstheme="majorBidi"/>
      <w:i/>
      <w:iCs/>
      <w:color w:val="365F91" w:themeColor="accent1" w:themeShade="BF"/>
      <w:sz w:val="28"/>
      <w:szCs w:val="20"/>
      <w:lang w:eastAsia="ru-RU"/>
    </w:rPr>
  </w:style>
  <w:style w:type="paragraph" w:styleId="32">
    <w:name w:val="Body Text Indent 3"/>
    <w:basedOn w:val="a"/>
    <w:link w:val="33"/>
    <w:uiPriority w:val="99"/>
    <w:semiHidden/>
    <w:unhideWhenUsed/>
    <w:rsid w:val="00196364"/>
    <w:pPr>
      <w:spacing w:after="120" w:line="264" w:lineRule="auto"/>
      <w:ind w:left="283" w:firstLine="357"/>
    </w:pPr>
    <w:rPr>
      <w:sz w:val="16"/>
      <w:szCs w:val="16"/>
      <w:lang w:val="uk-UA"/>
    </w:rPr>
  </w:style>
  <w:style w:type="character" w:customStyle="1" w:styleId="33">
    <w:name w:val="Основной текст с отступом 3 Знак"/>
    <w:basedOn w:val="a0"/>
    <w:link w:val="32"/>
    <w:uiPriority w:val="99"/>
    <w:semiHidden/>
    <w:rsid w:val="00196364"/>
    <w:rPr>
      <w:rFonts w:ascii="Times New Roman" w:eastAsia="Times New Roman" w:hAnsi="Times New Roman" w:cs="Times New Roman"/>
      <w:sz w:val="16"/>
      <w:szCs w:val="16"/>
      <w:lang w:val="uk-UA" w:eastAsia="ru-RU"/>
    </w:rPr>
  </w:style>
  <w:style w:type="paragraph" w:styleId="af3">
    <w:name w:val="footnote text"/>
    <w:basedOn w:val="a"/>
    <w:link w:val="af4"/>
    <w:semiHidden/>
    <w:unhideWhenUsed/>
    <w:rsid w:val="00196364"/>
    <w:pPr>
      <w:spacing w:line="264" w:lineRule="auto"/>
      <w:ind w:firstLine="357"/>
    </w:pPr>
    <w:rPr>
      <w:sz w:val="20"/>
      <w:lang w:val="uk-UA"/>
    </w:rPr>
  </w:style>
  <w:style w:type="character" w:customStyle="1" w:styleId="af4">
    <w:name w:val="Текст сноски Знак"/>
    <w:basedOn w:val="a0"/>
    <w:link w:val="af3"/>
    <w:semiHidden/>
    <w:rsid w:val="00196364"/>
    <w:rPr>
      <w:rFonts w:ascii="Times New Roman" w:eastAsia="Times New Roman" w:hAnsi="Times New Roman" w:cs="Times New Roman"/>
      <w:sz w:val="20"/>
      <w:szCs w:val="20"/>
      <w:lang w:val="uk-UA" w:eastAsia="ru-RU"/>
    </w:rPr>
  </w:style>
  <w:style w:type="character" w:styleId="af5">
    <w:name w:val="footnote reference"/>
    <w:basedOn w:val="a0"/>
    <w:semiHidden/>
    <w:unhideWhenUsed/>
    <w:rsid w:val="00196364"/>
    <w:rPr>
      <w:vertAlign w:val="superscript"/>
    </w:rPr>
  </w:style>
  <w:style w:type="character" w:styleId="af6">
    <w:name w:val="Emphasis"/>
    <w:basedOn w:val="a0"/>
    <w:uiPriority w:val="20"/>
    <w:qFormat/>
    <w:rsid w:val="003D0871"/>
    <w:rPr>
      <w:i/>
      <w:iCs/>
    </w:rPr>
  </w:style>
  <w:style w:type="paragraph" w:customStyle="1" w:styleId="text">
    <w:name w:val="text"/>
    <w:basedOn w:val="a"/>
    <w:rsid w:val="003D0871"/>
    <w:pPr>
      <w:spacing w:line="225" w:lineRule="atLeast"/>
      <w:ind w:left="45" w:right="45" w:firstLine="450"/>
    </w:pPr>
    <w:rPr>
      <w:rFonts w:ascii="Tahoma" w:hAnsi="Tahoma" w:cs="Tahoma"/>
      <w:color w:val="000000"/>
      <w:sz w:val="17"/>
      <w:szCs w:val="17"/>
      <w:lang w:val="uk-UA"/>
    </w:rPr>
  </w:style>
  <w:style w:type="table" w:styleId="af7">
    <w:name w:val="Grid Table Light"/>
    <w:basedOn w:val="a1"/>
    <w:uiPriority w:val="40"/>
    <w:rsid w:val="004029A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8">
    <w:name w:val="Normal (Web)"/>
    <w:basedOn w:val="a"/>
    <w:uiPriority w:val="99"/>
    <w:unhideWhenUsed/>
    <w:rsid w:val="004463E2"/>
    <w:pPr>
      <w:spacing w:before="100" w:beforeAutospacing="1" w:after="100" w:afterAutospacing="1"/>
      <w:jc w:val="left"/>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598911">
      <w:bodyDiv w:val="1"/>
      <w:marLeft w:val="0"/>
      <w:marRight w:val="0"/>
      <w:marTop w:val="0"/>
      <w:marBottom w:val="0"/>
      <w:divBdr>
        <w:top w:val="none" w:sz="0" w:space="0" w:color="auto"/>
        <w:left w:val="none" w:sz="0" w:space="0" w:color="auto"/>
        <w:bottom w:val="none" w:sz="0" w:space="0" w:color="auto"/>
        <w:right w:val="none" w:sz="0" w:space="0" w:color="auto"/>
      </w:divBdr>
    </w:div>
    <w:div w:id="68818145">
      <w:bodyDiv w:val="1"/>
      <w:marLeft w:val="0"/>
      <w:marRight w:val="0"/>
      <w:marTop w:val="0"/>
      <w:marBottom w:val="0"/>
      <w:divBdr>
        <w:top w:val="none" w:sz="0" w:space="0" w:color="auto"/>
        <w:left w:val="none" w:sz="0" w:space="0" w:color="auto"/>
        <w:bottom w:val="none" w:sz="0" w:space="0" w:color="auto"/>
        <w:right w:val="none" w:sz="0" w:space="0" w:color="auto"/>
      </w:divBdr>
    </w:div>
    <w:div w:id="151410190">
      <w:bodyDiv w:val="1"/>
      <w:marLeft w:val="0"/>
      <w:marRight w:val="0"/>
      <w:marTop w:val="0"/>
      <w:marBottom w:val="0"/>
      <w:divBdr>
        <w:top w:val="none" w:sz="0" w:space="0" w:color="auto"/>
        <w:left w:val="none" w:sz="0" w:space="0" w:color="auto"/>
        <w:bottom w:val="none" w:sz="0" w:space="0" w:color="auto"/>
        <w:right w:val="none" w:sz="0" w:space="0" w:color="auto"/>
      </w:divBdr>
    </w:div>
    <w:div w:id="171915756">
      <w:bodyDiv w:val="1"/>
      <w:marLeft w:val="0"/>
      <w:marRight w:val="0"/>
      <w:marTop w:val="0"/>
      <w:marBottom w:val="0"/>
      <w:divBdr>
        <w:top w:val="none" w:sz="0" w:space="0" w:color="auto"/>
        <w:left w:val="none" w:sz="0" w:space="0" w:color="auto"/>
        <w:bottom w:val="none" w:sz="0" w:space="0" w:color="auto"/>
        <w:right w:val="none" w:sz="0" w:space="0" w:color="auto"/>
      </w:divBdr>
    </w:div>
    <w:div w:id="184943814">
      <w:bodyDiv w:val="1"/>
      <w:marLeft w:val="0"/>
      <w:marRight w:val="0"/>
      <w:marTop w:val="0"/>
      <w:marBottom w:val="0"/>
      <w:divBdr>
        <w:top w:val="none" w:sz="0" w:space="0" w:color="auto"/>
        <w:left w:val="none" w:sz="0" w:space="0" w:color="auto"/>
        <w:bottom w:val="none" w:sz="0" w:space="0" w:color="auto"/>
        <w:right w:val="none" w:sz="0" w:space="0" w:color="auto"/>
      </w:divBdr>
    </w:div>
    <w:div w:id="247929487">
      <w:bodyDiv w:val="1"/>
      <w:marLeft w:val="0"/>
      <w:marRight w:val="0"/>
      <w:marTop w:val="0"/>
      <w:marBottom w:val="0"/>
      <w:divBdr>
        <w:top w:val="none" w:sz="0" w:space="0" w:color="auto"/>
        <w:left w:val="none" w:sz="0" w:space="0" w:color="auto"/>
        <w:bottom w:val="none" w:sz="0" w:space="0" w:color="auto"/>
        <w:right w:val="none" w:sz="0" w:space="0" w:color="auto"/>
      </w:divBdr>
      <w:divsChild>
        <w:div w:id="1859848829">
          <w:marLeft w:val="0"/>
          <w:marRight w:val="0"/>
          <w:marTop w:val="0"/>
          <w:marBottom w:val="0"/>
          <w:divBdr>
            <w:top w:val="none" w:sz="0" w:space="0" w:color="auto"/>
            <w:left w:val="none" w:sz="0" w:space="0" w:color="auto"/>
            <w:bottom w:val="none" w:sz="0" w:space="0" w:color="auto"/>
            <w:right w:val="none" w:sz="0" w:space="0" w:color="auto"/>
          </w:divBdr>
          <w:divsChild>
            <w:div w:id="704327693">
              <w:marLeft w:val="0"/>
              <w:marRight w:val="0"/>
              <w:marTop w:val="0"/>
              <w:marBottom w:val="0"/>
              <w:divBdr>
                <w:top w:val="none" w:sz="0" w:space="0" w:color="auto"/>
                <w:left w:val="none" w:sz="0" w:space="0" w:color="auto"/>
                <w:bottom w:val="none" w:sz="0" w:space="0" w:color="auto"/>
                <w:right w:val="none" w:sz="0" w:space="0" w:color="auto"/>
              </w:divBdr>
            </w:div>
          </w:divsChild>
        </w:div>
        <w:div w:id="1451702600">
          <w:marLeft w:val="0"/>
          <w:marRight w:val="0"/>
          <w:marTop w:val="0"/>
          <w:marBottom w:val="0"/>
          <w:divBdr>
            <w:top w:val="none" w:sz="0" w:space="0" w:color="auto"/>
            <w:left w:val="none" w:sz="0" w:space="0" w:color="auto"/>
            <w:bottom w:val="none" w:sz="0" w:space="0" w:color="auto"/>
            <w:right w:val="none" w:sz="0" w:space="0" w:color="auto"/>
          </w:divBdr>
          <w:divsChild>
            <w:div w:id="1631477715">
              <w:marLeft w:val="0"/>
              <w:marRight w:val="0"/>
              <w:marTop w:val="0"/>
              <w:marBottom w:val="0"/>
              <w:divBdr>
                <w:top w:val="none" w:sz="0" w:space="0" w:color="auto"/>
                <w:left w:val="none" w:sz="0" w:space="0" w:color="auto"/>
                <w:bottom w:val="none" w:sz="0" w:space="0" w:color="auto"/>
                <w:right w:val="none" w:sz="0" w:space="0" w:color="auto"/>
              </w:divBdr>
            </w:div>
          </w:divsChild>
        </w:div>
        <w:div w:id="1475416668">
          <w:marLeft w:val="0"/>
          <w:marRight w:val="0"/>
          <w:marTop w:val="0"/>
          <w:marBottom w:val="0"/>
          <w:divBdr>
            <w:top w:val="none" w:sz="0" w:space="0" w:color="auto"/>
            <w:left w:val="none" w:sz="0" w:space="0" w:color="auto"/>
            <w:bottom w:val="none" w:sz="0" w:space="0" w:color="auto"/>
            <w:right w:val="none" w:sz="0" w:space="0" w:color="auto"/>
          </w:divBdr>
          <w:divsChild>
            <w:div w:id="204606944">
              <w:marLeft w:val="0"/>
              <w:marRight w:val="0"/>
              <w:marTop w:val="0"/>
              <w:marBottom w:val="0"/>
              <w:divBdr>
                <w:top w:val="none" w:sz="0" w:space="0" w:color="auto"/>
                <w:left w:val="none" w:sz="0" w:space="0" w:color="auto"/>
                <w:bottom w:val="none" w:sz="0" w:space="0" w:color="auto"/>
                <w:right w:val="none" w:sz="0" w:space="0" w:color="auto"/>
              </w:divBdr>
            </w:div>
          </w:divsChild>
        </w:div>
        <w:div w:id="31807511">
          <w:marLeft w:val="0"/>
          <w:marRight w:val="0"/>
          <w:marTop w:val="0"/>
          <w:marBottom w:val="0"/>
          <w:divBdr>
            <w:top w:val="none" w:sz="0" w:space="0" w:color="auto"/>
            <w:left w:val="none" w:sz="0" w:space="0" w:color="auto"/>
            <w:bottom w:val="none" w:sz="0" w:space="0" w:color="auto"/>
            <w:right w:val="none" w:sz="0" w:space="0" w:color="auto"/>
          </w:divBdr>
          <w:divsChild>
            <w:div w:id="1644315466">
              <w:marLeft w:val="0"/>
              <w:marRight w:val="0"/>
              <w:marTop w:val="0"/>
              <w:marBottom w:val="0"/>
              <w:divBdr>
                <w:top w:val="none" w:sz="0" w:space="0" w:color="auto"/>
                <w:left w:val="none" w:sz="0" w:space="0" w:color="auto"/>
                <w:bottom w:val="none" w:sz="0" w:space="0" w:color="auto"/>
                <w:right w:val="none" w:sz="0" w:space="0" w:color="auto"/>
              </w:divBdr>
            </w:div>
          </w:divsChild>
        </w:div>
        <w:div w:id="921724070">
          <w:marLeft w:val="0"/>
          <w:marRight w:val="0"/>
          <w:marTop w:val="0"/>
          <w:marBottom w:val="0"/>
          <w:divBdr>
            <w:top w:val="none" w:sz="0" w:space="0" w:color="auto"/>
            <w:left w:val="none" w:sz="0" w:space="0" w:color="auto"/>
            <w:bottom w:val="none" w:sz="0" w:space="0" w:color="auto"/>
            <w:right w:val="none" w:sz="0" w:space="0" w:color="auto"/>
          </w:divBdr>
          <w:divsChild>
            <w:div w:id="372845649">
              <w:marLeft w:val="0"/>
              <w:marRight w:val="0"/>
              <w:marTop w:val="0"/>
              <w:marBottom w:val="0"/>
              <w:divBdr>
                <w:top w:val="none" w:sz="0" w:space="0" w:color="auto"/>
                <w:left w:val="none" w:sz="0" w:space="0" w:color="auto"/>
                <w:bottom w:val="none" w:sz="0" w:space="0" w:color="auto"/>
                <w:right w:val="none" w:sz="0" w:space="0" w:color="auto"/>
              </w:divBdr>
            </w:div>
          </w:divsChild>
        </w:div>
        <w:div w:id="1728261050">
          <w:marLeft w:val="0"/>
          <w:marRight w:val="0"/>
          <w:marTop w:val="0"/>
          <w:marBottom w:val="0"/>
          <w:divBdr>
            <w:top w:val="none" w:sz="0" w:space="0" w:color="auto"/>
            <w:left w:val="none" w:sz="0" w:space="0" w:color="auto"/>
            <w:bottom w:val="none" w:sz="0" w:space="0" w:color="auto"/>
            <w:right w:val="none" w:sz="0" w:space="0" w:color="auto"/>
          </w:divBdr>
          <w:divsChild>
            <w:div w:id="1255167044">
              <w:marLeft w:val="0"/>
              <w:marRight w:val="0"/>
              <w:marTop w:val="0"/>
              <w:marBottom w:val="0"/>
              <w:divBdr>
                <w:top w:val="none" w:sz="0" w:space="0" w:color="auto"/>
                <w:left w:val="none" w:sz="0" w:space="0" w:color="auto"/>
                <w:bottom w:val="none" w:sz="0" w:space="0" w:color="auto"/>
                <w:right w:val="none" w:sz="0" w:space="0" w:color="auto"/>
              </w:divBdr>
            </w:div>
          </w:divsChild>
        </w:div>
        <w:div w:id="707099457">
          <w:marLeft w:val="0"/>
          <w:marRight w:val="0"/>
          <w:marTop w:val="0"/>
          <w:marBottom w:val="0"/>
          <w:divBdr>
            <w:top w:val="none" w:sz="0" w:space="0" w:color="auto"/>
            <w:left w:val="none" w:sz="0" w:space="0" w:color="auto"/>
            <w:bottom w:val="none" w:sz="0" w:space="0" w:color="auto"/>
            <w:right w:val="none" w:sz="0" w:space="0" w:color="auto"/>
          </w:divBdr>
          <w:divsChild>
            <w:div w:id="517240217">
              <w:marLeft w:val="0"/>
              <w:marRight w:val="0"/>
              <w:marTop w:val="0"/>
              <w:marBottom w:val="0"/>
              <w:divBdr>
                <w:top w:val="none" w:sz="0" w:space="0" w:color="auto"/>
                <w:left w:val="none" w:sz="0" w:space="0" w:color="auto"/>
                <w:bottom w:val="none" w:sz="0" w:space="0" w:color="auto"/>
                <w:right w:val="none" w:sz="0" w:space="0" w:color="auto"/>
              </w:divBdr>
            </w:div>
          </w:divsChild>
        </w:div>
        <w:div w:id="1809743836">
          <w:marLeft w:val="0"/>
          <w:marRight w:val="0"/>
          <w:marTop w:val="0"/>
          <w:marBottom w:val="0"/>
          <w:divBdr>
            <w:top w:val="none" w:sz="0" w:space="0" w:color="auto"/>
            <w:left w:val="none" w:sz="0" w:space="0" w:color="auto"/>
            <w:bottom w:val="none" w:sz="0" w:space="0" w:color="auto"/>
            <w:right w:val="none" w:sz="0" w:space="0" w:color="auto"/>
          </w:divBdr>
          <w:divsChild>
            <w:div w:id="247464906">
              <w:marLeft w:val="0"/>
              <w:marRight w:val="0"/>
              <w:marTop w:val="0"/>
              <w:marBottom w:val="0"/>
              <w:divBdr>
                <w:top w:val="none" w:sz="0" w:space="0" w:color="auto"/>
                <w:left w:val="none" w:sz="0" w:space="0" w:color="auto"/>
                <w:bottom w:val="none" w:sz="0" w:space="0" w:color="auto"/>
                <w:right w:val="none" w:sz="0" w:space="0" w:color="auto"/>
              </w:divBdr>
            </w:div>
          </w:divsChild>
        </w:div>
        <w:div w:id="881281755">
          <w:marLeft w:val="0"/>
          <w:marRight w:val="0"/>
          <w:marTop w:val="0"/>
          <w:marBottom w:val="0"/>
          <w:divBdr>
            <w:top w:val="none" w:sz="0" w:space="0" w:color="auto"/>
            <w:left w:val="none" w:sz="0" w:space="0" w:color="auto"/>
            <w:bottom w:val="none" w:sz="0" w:space="0" w:color="auto"/>
            <w:right w:val="none" w:sz="0" w:space="0" w:color="auto"/>
          </w:divBdr>
          <w:divsChild>
            <w:div w:id="1213343761">
              <w:marLeft w:val="0"/>
              <w:marRight w:val="0"/>
              <w:marTop w:val="0"/>
              <w:marBottom w:val="0"/>
              <w:divBdr>
                <w:top w:val="none" w:sz="0" w:space="0" w:color="auto"/>
                <w:left w:val="none" w:sz="0" w:space="0" w:color="auto"/>
                <w:bottom w:val="none" w:sz="0" w:space="0" w:color="auto"/>
                <w:right w:val="none" w:sz="0" w:space="0" w:color="auto"/>
              </w:divBdr>
            </w:div>
          </w:divsChild>
        </w:div>
        <w:div w:id="805393551">
          <w:marLeft w:val="0"/>
          <w:marRight w:val="0"/>
          <w:marTop w:val="0"/>
          <w:marBottom w:val="0"/>
          <w:divBdr>
            <w:top w:val="none" w:sz="0" w:space="0" w:color="auto"/>
            <w:left w:val="none" w:sz="0" w:space="0" w:color="auto"/>
            <w:bottom w:val="none" w:sz="0" w:space="0" w:color="auto"/>
            <w:right w:val="none" w:sz="0" w:space="0" w:color="auto"/>
          </w:divBdr>
          <w:divsChild>
            <w:div w:id="1677924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0406081">
      <w:bodyDiv w:val="1"/>
      <w:marLeft w:val="0"/>
      <w:marRight w:val="0"/>
      <w:marTop w:val="0"/>
      <w:marBottom w:val="0"/>
      <w:divBdr>
        <w:top w:val="none" w:sz="0" w:space="0" w:color="auto"/>
        <w:left w:val="none" w:sz="0" w:space="0" w:color="auto"/>
        <w:bottom w:val="none" w:sz="0" w:space="0" w:color="auto"/>
        <w:right w:val="none" w:sz="0" w:space="0" w:color="auto"/>
      </w:divBdr>
    </w:div>
    <w:div w:id="326906482">
      <w:bodyDiv w:val="1"/>
      <w:marLeft w:val="0"/>
      <w:marRight w:val="0"/>
      <w:marTop w:val="0"/>
      <w:marBottom w:val="0"/>
      <w:divBdr>
        <w:top w:val="none" w:sz="0" w:space="0" w:color="auto"/>
        <w:left w:val="none" w:sz="0" w:space="0" w:color="auto"/>
        <w:bottom w:val="none" w:sz="0" w:space="0" w:color="auto"/>
        <w:right w:val="none" w:sz="0" w:space="0" w:color="auto"/>
      </w:divBdr>
    </w:div>
    <w:div w:id="336688966">
      <w:bodyDiv w:val="1"/>
      <w:marLeft w:val="0"/>
      <w:marRight w:val="0"/>
      <w:marTop w:val="0"/>
      <w:marBottom w:val="0"/>
      <w:divBdr>
        <w:top w:val="none" w:sz="0" w:space="0" w:color="auto"/>
        <w:left w:val="none" w:sz="0" w:space="0" w:color="auto"/>
        <w:bottom w:val="none" w:sz="0" w:space="0" w:color="auto"/>
        <w:right w:val="none" w:sz="0" w:space="0" w:color="auto"/>
      </w:divBdr>
    </w:div>
    <w:div w:id="351611608">
      <w:bodyDiv w:val="1"/>
      <w:marLeft w:val="0"/>
      <w:marRight w:val="0"/>
      <w:marTop w:val="0"/>
      <w:marBottom w:val="0"/>
      <w:divBdr>
        <w:top w:val="none" w:sz="0" w:space="0" w:color="auto"/>
        <w:left w:val="none" w:sz="0" w:space="0" w:color="auto"/>
        <w:bottom w:val="none" w:sz="0" w:space="0" w:color="auto"/>
        <w:right w:val="none" w:sz="0" w:space="0" w:color="auto"/>
      </w:divBdr>
    </w:div>
    <w:div w:id="514199131">
      <w:bodyDiv w:val="1"/>
      <w:marLeft w:val="0"/>
      <w:marRight w:val="0"/>
      <w:marTop w:val="0"/>
      <w:marBottom w:val="0"/>
      <w:divBdr>
        <w:top w:val="none" w:sz="0" w:space="0" w:color="auto"/>
        <w:left w:val="none" w:sz="0" w:space="0" w:color="auto"/>
        <w:bottom w:val="none" w:sz="0" w:space="0" w:color="auto"/>
        <w:right w:val="none" w:sz="0" w:space="0" w:color="auto"/>
      </w:divBdr>
    </w:div>
    <w:div w:id="534346491">
      <w:bodyDiv w:val="1"/>
      <w:marLeft w:val="0"/>
      <w:marRight w:val="0"/>
      <w:marTop w:val="0"/>
      <w:marBottom w:val="0"/>
      <w:divBdr>
        <w:top w:val="none" w:sz="0" w:space="0" w:color="auto"/>
        <w:left w:val="none" w:sz="0" w:space="0" w:color="auto"/>
        <w:bottom w:val="none" w:sz="0" w:space="0" w:color="auto"/>
        <w:right w:val="none" w:sz="0" w:space="0" w:color="auto"/>
      </w:divBdr>
    </w:div>
    <w:div w:id="590117188">
      <w:bodyDiv w:val="1"/>
      <w:marLeft w:val="0"/>
      <w:marRight w:val="0"/>
      <w:marTop w:val="0"/>
      <w:marBottom w:val="0"/>
      <w:divBdr>
        <w:top w:val="none" w:sz="0" w:space="0" w:color="auto"/>
        <w:left w:val="none" w:sz="0" w:space="0" w:color="auto"/>
        <w:bottom w:val="none" w:sz="0" w:space="0" w:color="auto"/>
        <w:right w:val="none" w:sz="0" w:space="0" w:color="auto"/>
      </w:divBdr>
    </w:div>
    <w:div w:id="630328434">
      <w:bodyDiv w:val="1"/>
      <w:marLeft w:val="0"/>
      <w:marRight w:val="0"/>
      <w:marTop w:val="0"/>
      <w:marBottom w:val="0"/>
      <w:divBdr>
        <w:top w:val="none" w:sz="0" w:space="0" w:color="auto"/>
        <w:left w:val="none" w:sz="0" w:space="0" w:color="auto"/>
        <w:bottom w:val="none" w:sz="0" w:space="0" w:color="auto"/>
        <w:right w:val="none" w:sz="0" w:space="0" w:color="auto"/>
      </w:divBdr>
      <w:divsChild>
        <w:div w:id="9453516">
          <w:marLeft w:val="0"/>
          <w:marRight w:val="0"/>
          <w:marTop w:val="0"/>
          <w:marBottom w:val="0"/>
          <w:divBdr>
            <w:top w:val="none" w:sz="0" w:space="0" w:color="auto"/>
            <w:left w:val="none" w:sz="0" w:space="0" w:color="auto"/>
            <w:bottom w:val="none" w:sz="0" w:space="0" w:color="auto"/>
            <w:right w:val="none" w:sz="0" w:space="0" w:color="auto"/>
          </w:divBdr>
        </w:div>
        <w:div w:id="24138858">
          <w:marLeft w:val="0"/>
          <w:marRight w:val="0"/>
          <w:marTop w:val="0"/>
          <w:marBottom w:val="0"/>
          <w:divBdr>
            <w:top w:val="none" w:sz="0" w:space="0" w:color="auto"/>
            <w:left w:val="none" w:sz="0" w:space="0" w:color="auto"/>
            <w:bottom w:val="none" w:sz="0" w:space="0" w:color="auto"/>
            <w:right w:val="none" w:sz="0" w:space="0" w:color="auto"/>
          </w:divBdr>
        </w:div>
        <w:div w:id="137962691">
          <w:marLeft w:val="0"/>
          <w:marRight w:val="0"/>
          <w:marTop w:val="0"/>
          <w:marBottom w:val="0"/>
          <w:divBdr>
            <w:top w:val="none" w:sz="0" w:space="0" w:color="auto"/>
            <w:left w:val="none" w:sz="0" w:space="0" w:color="auto"/>
            <w:bottom w:val="none" w:sz="0" w:space="0" w:color="auto"/>
            <w:right w:val="none" w:sz="0" w:space="0" w:color="auto"/>
          </w:divBdr>
        </w:div>
        <w:div w:id="444353764">
          <w:marLeft w:val="0"/>
          <w:marRight w:val="0"/>
          <w:marTop w:val="0"/>
          <w:marBottom w:val="0"/>
          <w:divBdr>
            <w:top w:val="none" w:sz="0" w:space="0" w:color="auto"/>
            <w:left w:val="none" w:sz="0" w:space="0" w:color="auto"/>
            <w:bottom w:val="none" w:sz="0" w:space="0" w:color="auto"/>
            <w:right w:val="none" w:sz="0" w:space="0" w:color="auto"/>
          </w:divBdr>
        </w:div>
        <w:div w:id="1079330351">
          <w:marLeft w:val="0"/>
          <w:marRight w:val="0"/>
          <w:marTop w:val="0"/>
          <w:marBottom w:val="0"/>
          <w:divBdr>
            <w:top w:val="none" w:sz="0" w:space="0" w:color="auto"/>
            <w:left w:val="none" w:sz="0" w:space="0" w:color="auto"/>
            <w:bottom w:val="none" w:sz="0" w:space="0" w:color="auto"/>
            <w:right w:val="none" w:sz="0" w:space="0" w:color="auto"/>
          </w:divBdr>
        </w:div>
        <w:div w:id="1270352767">
          <w:marLeft w:val="0"/>
          <w:marRight w:val="0"/>
          <w:marTop w:val="0"/>
          <w:marBottom w:val="0"/>
          <w:divBdr>
            <w:top w:val="none" w:sz="0" w:space="0" w:color="auto"/>
            <w:left w:val="none" w:sz="0" w:space="0" w:color="auto"/>
            <w:bottom w:val="none" w:sz="0" w:space="0" w:color="auto"/>
            <w:right w:val="none" w:sz="0" w:space="0" w:color="auto"/>
          </w:divBdr>
        </w:div>
        <w:div w:id="1308317220">
          <w:marLeft w:val="0"/>
          <w:marRight w:val="0"/>
          <w:marTop w:val="0"/>
          <w:marBottom w:val="0"/>
          <w:divBdr>
            <w:top w:val="none" w:sz="0" w:space="0" w:color="auto"/>
            <w:left w:val="none" w:sz="0" w:space="0" w:color="auto"/>
            <w:bottom w:val="none" w:sz="0" w:space="0" w:color="auto"/>
            <w:right w:val="none" w:sz="0" w:space="0" w:color="auto"/>
          </w:divBdr>
        </w:div>
        <w:div w:id="1308361575">
          <w:marLeft w:val="0"/>
          <w:marRight w:val="0"/>
          <w:marTop w:val="0"/>
          <w:marBottom w:val="0"/>
          <w:divBdr>
            <w:top w:val="none" w:sz="0" w:space="0" w:color="auto"/>
            <w:left w:val="none" w:sz="0" w:space="0" w:color="auto"/>
            <w:bottom w:val="none" w:sz="0" w:space="0" w:color="auto"/>
            <w:right w:val="none" w:sz="0" w:space="0" w:color="auto"/>
          </w:divBdr>
        </w:div>
        <w:div w:id="1572764319">
          <w:marLeft w:val="0"/>
          <w:marRight w:val="0"/>
          <w:marTop w:val="0"/>
          <w:marBottom w:val="0"/>
          <w:divBdr>
            <w:top w:val="none" w:sz="0" w:space="0" w:color="auto"/>
            <w:left w:val="none" w:sz="0" w:space="0" w:color="auto"/>
            <w:bottom w:val="none" w:sz="0" w:space="0" w:color="auto"/>
            <w:right w:val="none" w:sz="0" w:space="0" w:color="auto"/>
          </w:divBdr>
        </w:div>
      </w:divsChild>
    </w:div>
    <w:div w:id="704523099">
      <w:bodyDiv w:val="1"/>
      <w:marLeft w:val="0"/>
      <w:marRight w:val="0"/>
      <w:marTop w:val="0"/>
      <w:marBottom w:val="0"/>
      <w:divBdr>
        <w:top w:val="none" w:sz="0" w:space="0" w:color="auto"/>
        <w:left w:val="none" w:sz="0" w:space="0" w:color="auto"/>
        <w:bottom w:val="none" w:sz="0" w:space="0" w:color="auto"/>
        <w:right w:val="none" w:sz="0" w:space="0" w:color="auto"/>
      </w:divBdr>
    </w:div>
    <w:div w:id="729501770">
      <w:bodyDiv w:val="1"/>
      <w:marLeft w:val="0"/>
      <w:marRight w:val="0"/>
      <w:marTop w:val="0"/>
      <w:marBottom w:val="0"/>
      <w:divBdr>
        <w:top w:val="none" w:sz="0" w:space="0" w:color="auto"/>
        <w:left w:val="none" w:sz="0" w:space="0" w:color="auto"/>
        <w:bottom w:val="none" w:sz="0" w:space="0" w:color="auto"/>
        <w:right w:val="none" w:sz="0" w:space="0" w:color="auto"/>
      </w:divBdr>
    </w:div>
    <w:div w:id="831684017">
      <w:bodyDiv w:val="1"/>
      <w:marLeft w:val="0"/>
      <w:marRight w:val="0"/>
      <w:marTop w:val="0"/>
      <w:marBottom w:val="0"/>
      <w:divBdr>
        <w:top w:val="none" w:sz="0" w:space="0" w:color="auto"/>
        <w:left w:val="none" w:sz="0" w:space="0" w:color="auto"/>
        <w:bottom w:val="none" w:sz="0" w:space="0" w:color="auto"/>
        <w:right w:val="none" w:sz="0" w:space="0" w:color="auto"/>
      </w:divBdr>
    </w:div>
    <w:div w:id="852500808">
      <w:bodyDiv w:val="1"/>
      <w:marLeft w:val="0"/>
      <w:marRight w:val="0"/>
      <w:marTop w:val="0"/>
      <w:marBottom w:val="0"/>
      <w:divBdr>
        <w:top w:val="none" w:sz="0" w:space="0" w:color="auto"/>
        <w:left w:val="none" w:sz="0" w:space="0" w:color="auto"/>
        <w:bottom w:val="none" w:sz="0" w:space="0" w:color="auto"/>
        <w:right w:val="none" w:sz="0" w:space="0" w:color="auto"/>
      </w:divBdr>
    </w:div>
    <w:div w:id="858276130">
      <w:bodyDiv w:val="1"/>
      <w:marLeft w:val="0"/>
      <w:marRight w:val="0"/>
      <w:marTop w:val="0"/>
      <w:marBottom w:val="0"/>
      <w:divBdr>
        <w:top w:val="none" w:sz="0" w:space="0" w:color="auto"/>
        <w:left w:val="none" w:sz="0" w:space="0" w:color="auto"/>
        <w:bottom w:val="none" w:sz="0" w:space="0" w:color="auto"/>
        <w:right w:val="none" w:sz="0" w:space="0" w:color="auto"/>
      </w:divBdr>
    </w:div>
    <w:div w:id="895048666">
      <w:bodyDiv w:val="1"/>
      <w:marLeft w:val="0"/>
      <w:marRight w:val="0"/>
      <w:marTop w:val="0"/>
      <w:marBottom w:val="0"/>
      <w:divBdr>
        <w:top w:val="none" w:sz="0" w:space="0" w:color="auto"/>
        <w:left w:val="none" w:sz="0" w:space="0" w:color="auto"/>
        <w:bottom w:val="none" w:sz="0" w:space="0" w:color="auto"/>
        <w:right w:val="none" w:sz="0" w:space="0" w:color="auto"/>
      </w:divBdr>
    </w:div>
    <w:div w:id="907348165">
      <w:bodyDiv w:val="1"/>
      <w:marLeft w:val="0"/>
      <w:marRight w:val="0"/>
      <w:marTop w:val="0"/>
      <w:marBottom w:val="0"/>
      <w:divBdr>
        <w:top w:val="none" w:sz="0" w:space="0" w:color="auto"/>
        <w:left w:val="none" w:sz="0" w:space="0" w:color="auto"/>
        <w:bottom w:val="none" w:sz="0" w:space="0" w:color="auto"/>
        <w:right w:val="none" w:sz="0" w:space="0" w:color="auto"/>
      </w:divBdr>
      <w:divsChild>
        <w:div w:id="1502352884">
          <w:marLeft w:val="0"/>
          <w:marRight w:val="0"/>
          <w:marTop w:val="0"/>
          <w:marBottom w:val="0"/>
          <w:divBdr>
            <w:top w:val="none" w:sz="0" w:space="0" w:color="auto"/>
            <w:left w:val="none" w:sz="0" w:space="0" w:color="auto"/>
            <w:bottom w:val="none" w:sz="0" w:space="0" w:color="auto"/>
            <w:right w:val="none" w:sz="0" w:space="0" w:color="auto"/>
          </w:divBdr>
        </w:div>
        <w:div w:id="1246379587">
          <w:marLeft w:val="0"/>
          <w:marRight w:val="0"/>
          <w:marTop w:val="0"/>
          <w:marBottom w:val="0"/>
          <w:divBdr>
            <w:top w:val="none" w:sz="0" w:space="0" w:color="auto"/>
            <w:left w:val="none" w:sz="0" w:space="0" w:color="auto"/>
            <w:bottom w:val="none" w:sz="0" w:space="0" w:color="auto"/>
            <w:right w:val="none" w:sz="0" w:space="0" w:color="auto"/>
          </w:divBdr>
        </w:div>
      </w:divsChild>
    </w:div>
    <w:div w:id="957445130">
      <w:bodyDiv w:val="1"/>
      <w:marLeft w:val="0"/>
      <w:marRight w:val="0"/>
      <w:marTop w:val="0"/>
      <w:marBottom w:val="0"/>
      <w:divBdr>
        <w:top w:val="none" w:sz="0" w:space="0" w:color="auto"/>
        <w:left w:val="none" w:sz="0" w:space="0" w:color="auto"/>
        <w:bottom w:val="none" w:sz="0" w:space="0" w:color="auto"/>
        <w:right w:val="none" w:sz="0" w:space="0" w:color="auto"/>
      </w:divBdr>
    </w:div>
    <w:div w:id="1000039635">
      <w:bodyDiv w:val="1"/>
      <w:marLeft w:val="0"/>
      <w:marRight w:val="0"/>
      <w:marTop w:val="0"/>
      <w:marBottom w:val="0"/>
      <w:divBdr>
        <w:top w:val="none" w:sz="0" w:space="0" w:color="auto"/>
        <w:left w:val="none" w:sz="0" w:space="0" w:color="auto"/>
        <w:bottom w:val="none" w:sz="0" w:space="0" w:color="auto"/>
        <w:right w:val="none" w:sz="0" w:space="0" w:color="auto"/>
      </w:divBdr>
    </w:div>
    <w:div w:id="1017927420">
      <w:bodyDiv w:val="1"/>
      <w:marLeft w:val="0"/>
      <w:marRight w:val="0"/>
      <w:marTop w:val="0"/>
      <w:marBottom w:val="0"/>
      <w:divBdr>
        <w:top w:val="none" w:sz="0" w:space="0" w:color="auto"/>
        <w:left w:val="none" w:sz="0" w:space="0" w:color="auto"/>
        <w:bottom w:val="none" w:sz="0" w:space="0" w:color="auto"/>
        <w:right w:val="none" w:sz="0" w:space="0" w:color="auto"/>
      </w:divBdr>
    </w:div>
    <w:div w:id="1028524846">
      <w:bodyDiv w:val="1"/>
      <w:marLeft w:val="0"/>
      <w:marRight w:val="0"/>
      <w:marTop w:val="0"/>
      <w:marBottom w:val="0"/>
      <w:divBdr>
        <w:top w:val="none" w:sz="0" w:space="0" w:color="auto"/>
        <w:left w:val="none" w:sz="0" w:space="0" w:color="auto"/>
        <w:bottom w:val="none" w:sz="0" w:space="0" w:color="auto"/>
        <w:right w:val="none" w:sz="0" w:space="0" w:color="auto"/>
      </w:divBdr>
    </w:div>
    <w:div w:id="1082415936">
      <w:bodyDiv w:val="1"/>
      <w:marLeft w:val="0"/>
      <w:marRight w:val="0"/>
      <w:marTop w:val="0"/>
      <w:marBottom w:val="0"/>
      <w:divBdr>
        <w:top w:val="none" w:sz="0" w:space="0" w:color="auto"/>
        <w:left w:val="none" w:sz="0" w:space="0" w:color="auto"/>
        <w:bottom w:val="none" w:sz="0" w:space="0" w:color="auto"/>
        <w:right w:val="none" w:sz="0" w:space="0" w:color="auto"/>
      </w:divBdr>
      <w:divsChild>
        <w:div w:id="348024420">
          <w:marLeft w:val="0"/>
          <w:marRight w:val="0"/>
          <w:marTop w:val="0"/>
          <w:marBottom w:val="0"/>
          <w:divBdr>
            <w:top w:val="none" w:sz="0" w:space="0" w:color="auto"/>
            <w:left w:val="none" w:sz="0" w:space="0" w:color="auto"/>
            <w:bottom w:val="none" w:sz="0" w:space="0" w:color="auto"/>
            <w:right w:val="none" w:sz="0" w:space="0" w:color="auto"/>
          </w:divBdr>
        </w:div>
        <w:div w:id="192161263">
          <w:marLeft w:val="0"/>
          <w:marRight w:val="0"/>
          <w:marTop w:val="0"/>
          <w:marBottom w:val="0"/>
          <w:divBdr>
            <w:top w:val="none" w:sz="0" w:space="0" w:color="auto"/>
            <w:left w:val="none" w:sz="0" w:space="0" w:color="auto"/>
            <w:bottom w:val="none" w:sz="0" w:space="0" w:color="auto"/>
            <w:right w:val="none" w:sz="0" w:space="0" w:color="auto"/>
          </w:divBdr>
        </w:div>
      </w:divsChild>
    </w:div>
    <w:div w:id="1084570743">
      <w:bodyDiv w:val="1"/>
      <w:marLeft w:val="0"/>
      <w:marRight w:val="0"/>
      <w:marTop w:val="0"/>
      <w:marBottom w:val="0"/>
      <w:divBdr>
        <w:top w:val="none" w:sz="0" w:space="0" w:color="auto"/>
        <w:left w:val="none" w:sz="0" w:space="0" w:color="auto"/>
        <w:bottom w:val="none" w:sz="0" w:space="0" w:color="auto"/>
        <w:right w:val="none" w:sz="0" w:space="0" w:color="auto"/>
      </w:divBdr>
    </w:div>
    <w:div w:id="1104422259">
      <w:bodyDiv w:val="1"/>
      <w:marLeft w:val="0"/>
      <w:marRight w:val="0"/>
      <w:marTop w:val="0"/>
      <w:marBottom w:val="0"/>
      <w:divBdr>
        <w:top w:val="none" w:sz="0" w:space="0" w:color="auto"/>
        <w:left w:val="none" w:sz="0" w:space="0" w:color="auto"/>
        <w:bottom w:val="none" w:sz="0" w:space="0" w:color="auto"/>
        <w:right w:val="none" w:sz="0" w:space="0" w:color="auto"/>
      </w:divBdr>
    </w:div>
    <w:div w:id="1129323080">
      <w:bodyDiv w:val="1"/>
      <w:marLeft w:val="0"/>
      <w:marRight w:val="0"/>
      <w:marTop w:val="0"/>
      <w:marBottom w:val="0"/>
      <w:divBdr>
        <w:top w:val="none" w:sz="0" w:space="0" w:color="auto"/>
        <w:left w:val="none" w:sz="0" w:space="0" w:color="auto"/>
        <w:bottom w:val="none" w:sz="0" w:space="0" w:color="auto"/>
        <w:right w:val="none" w:sz="0" w:space="0" w:color="auto"/>
      </w:divBdr>
    </w:div>
    <w:div w:id="1199396358">
      <w:bodyDiv w:val="1"/>
      <w:marLeft w:val="0"/>
      <w:marRight w:val="0"/>
      <w:marTop w:val="0"/>
      <w:marBottom w:val="0"/>
      <w:divBdr>
        <w:top w:val="none" w:sz="0" w:space="0" w:color="auto"/>
        <w:left w:val="none" w:sz="0" w:space="0" w:color="auto"/>
        <w:bottom w:val="none" w:sz="0" w:space="0" w:color="auto"/>
        <w:right w:val="none" w:sz="0" w:space="0" w:color="auto"/>
      </w:divBdr>
      <w:divsChild>
        <w:div w:id="314724666">
          <w:marLeft w:val="0"/>
          <w:marRight w:val="0"/>
          <w:marTop w:val="0"/>
          <w:marBottom w:val="0"/>
          <w:divBdr>
            <w:top w:val="none" w:sz="0" w:space="0" w:color="auto"/>
            <w:left w:val="none" w:sz="0" w:space="0" w:color="auto"/>
            <w:bottom w:val="none" w:sz="0" w:space="0" w:color="auto"/>
            <w:right w:val="none" w:sz="0" w:space="0" w:color="auto"/>
          </w:divBdr>
        </w:div>
        <w:div w:id="947737251">
          <w:marLeft w:val="0"/>
          <w:marRight w:val="0"/>
          <w:marTop w:val="0"/>
          <w:marBottom w:val="0"/>
          <w:divBdr>
            <w:top w:val="none" w:sz="0" w:space="0" w:color="auto"/>
            <w:left w:val="none" w:sz="0" w:space="0" w:color="auto"/>
            <w:bottom w:val="none" w:sz="0" w:space="0" w:color="auto"/>
            <w:right w:val="none" w:sz="0" w:space="0" w:color="auto"/>
          </w:divBdr>
        </w:div>
        <w:div w:id="1603144186">
          <w:marLeft w:val="0"/>
          <w:marRight w:val="0"/>
          <w:marTop w:val="0"/>
          <w:marBottom w:val="0"/>
          <w:divBdr>
            <w:top w:val="none" w:sz="0" w:space="0" w:color="auto"/>
            <w:left w:val="none" w:sz="0" w:space="0" w:color="auto"/>
            <w:bottom w:val="none" w:sz="0" w:space="0" w:color="auto"/>
            <w:right w:val="none" w:sz="0" w:space="0" w:color="auto"/>
          </w:divBdr>
        </w:div>
      </w:divsChild>
    </w:div>
    <w:div w:id="1206061463">
      <w:bodyDiv w:val="1"/>
      <w:marLeft w:val="0"/>
      <w:marRight w:val="0"/>
      <w:marTop w:val="0"/>
      <w:marBottom w:val="0"/>
      <w:divBdr>
        <w:top w:val="none" w:sz="0" w:space="0" w:color="auto"/>
        <w:left w:val="none" w:sz="0" w:space="0" w:color="auto"/>
        <w:bottom w:val="none" w:sz="0" w:space="0" w:color="auto"/>
        <w:right w:val="none" w:sz="0" w:space="0" w:color="auto"/>
      </w:divBdr>
    </w:div>
    <w:div w:id="1217205727">
      <w:bodyDiv w:val="1"/>
      <w:marLeft w:val="0"/>
      <w:marRight w:val="0"/>
      <w:marTop w:val="0"/>
      <w:marBottom w:val="0"/>
      <w:divBdr>
        <w:top w:val="none" w:sz="0" w:space="0" w:color="auto"/>
        <w:left w:val="none" w:sz="0" w:space="0" w:color="auto"/>
        <w:bottom w:val="none" w:sz="0" w:space="0" w:color="auto"/>
        <w:right w:val="none" w:sz="0" w:space="0" w:color="auto"/>
      </w:divBdr>
    </w:div>
    <w:div w:id="1264073604">
      <w:bodyDiv w:val="1"/>
      <w:marLeft w:val="0"/>
      <w:marRight w:val="0"/>
      <w:marTop w:val="0"/>
      <w:marBottom w:val="0"/>
      <w:divBdr>
        <w:top w:val="none" w:sz="0" w:space="0" w:color="auto"/>
        <w:left w:val="none" w:sz="0" w:space="0" w:color="auto"/>
        <w:bottom w:val="none" w:sz="0" w:space="0" w:color="auto"/>
        <w:right w:val="none" w:sz="0" w:space="0" w:color="auto"/>
      </w:divBdr>
    </w:div>
    <w:div w:id="1267427990">
      <w:bodyDiv w:val="1"/>
      <w:marLeft w:val="0"/>
      <w:marRight w:val="0"/>
      <w:marTop w:val="0"/>
      <w:marBottom w:val="0"/>
      <w:divBdr>
        <w:top w:val="none" w:sz="0" w:space="0" w:color="auto"/>
        <w:left w:val="none" w:sz="0" w:space="0" w:color="auto"/>
        <w:bottom w:val="none" w:sz="0" w:space="0" w:color="auto"/>
        <w:right w:val="none" w:sz="0" w:space="0" w:color="auto"/>
      </w:divBdr>
    </w:div>
    <w:div w:id="1286081039">
      <w:bodyDiv w:val="1"/>
      <w:marLeft w:val="0"/>
      <w:marRight w:val="0"/>
      <w:marTop w:val="0"/>
      <w:marBottom w:val="0"/>
      <w:divBdr>
        <w:top w:val="none" w:sz="0" w:space="0" w:color="auto"/>
        <w:left w:val="none" w:sz="0" w:space="0" w:color="auto"/>
        <w:bottom w:val="none" w:sz="0" w:space="0" w:color="auto"/>
        <w:right w:val="none" w:sz="0" w:space="0" w:color="auto"/>
      </w:divBdr>
      <w:divsChild>
        <w:div w:id="20211817">
          <w:marLeft w:val="0"/>
          <w:marRight w:val="0"/>
          <w:marTop w:val="0"/>
          <w:marBottom w:val="0"/>
          <w:divBdr>
            <w:top w:val="none" w:sz="0" w:space="0" w:color="auto"/>
            <w:left w:val="none" w:sz="0" w:space="0" w:color="auto"/>
            <w:bottom w:val="none" w:sz="0" w:space="0" w:color="auto"/>
            <w:right w:val="none" w:sz="0" w:space="0" w:color="auto"/>
          </w:divBdr>
        </w:div>
        <w:div w:id="71044751">
          <w:marLeft w:val="0"/>
          <w:marRight w:val="0"/>
          <w:marTop w:val="0"/>
          <w:marBottom w:val="0"/>
          <w:divBdr>
            <w:top w:val="none" w:sz="0" w:space="0" w:color="auto"/>
            <w:left w:val="none" w:sz="0" w:space="0" w:color="auto"/>
            <w:bottom w:val="none" w:sz="0" w:space="0" w:color="auto"/>
            <w:right w:val="none" w:sz="0" w:space="0" w:color="auto"/>
          </w:divBdr>
        </w:div>
        <w:div w:id="82923800">
          <w:marLeft w:val="0"/>
          <w:marRight w:val="0"/>
          <w:marTop w:val="0"/>
          <w:marBottom w:val="0"/>
          <w:divBdr>
            <w:top w:val="none" w:sz="0" w:space="0" w:color="auto"/>
            <w:left w:val="none" w:sz="0" w:space="0" w:color="auto"/>
            <w:bottom w:val="none" w:sz="0" w:space="0" w:color="auto"/>
            <w:right w:val="none" w:sz="0" w:space="0" w:color="auto"/>
          </w:divBdr>
        </w:div>
        <w:div w:id="98451722">
          <w:marLeft w:val="0"/>
          <w:marRight w:val="0"/>
          <w:marTop w:val="0"/>
          <w:marBottom w:val="0"/>
          <w:divBdr>
            <w:top w:val="none" w:sz="0" w:space="0" w:color="auto"/>
            <w:left w:val="none" w:sz="0" w:space="0" w:color="auto"/>
            <w:bottom w:val="none" w:sz="0" w:space="0" w:color="auto"/>
            <w:right w:val="none" w:sz="0" w:space="0" w:color="auto"/>
          </w:divBdr>
        </w:div>
        <w:div w:id="111171061">
          <w:marLeft w:val="0"/>
          <w:marRight w:val="0"/>
          <w:marTop w:val="0"/>
          <w:marBottom w:val="0"/>
          <w:divBdr>
            <w:top w:val="none" w:sz="0" w:space="0" w:color="auto"/>
            <w:left w:val="none" w:sz="0" w:space="0" w:color="auto"/>
            <w:bottom w:val="none" w:sz="0" w:space="0" w:color="auto"/>
            <w:right w:val="none" w:sz="0" w:space="0" w:color="auto"/>
          </w:divBdr>
        </w:div>
        <w:div w:id="122776481">
          <w:marLeft w:val="0"/>
          <w:marRight w:val="0"/>
          <w:marTop w:val="0"/>
          <w:marBottom w:val="0"/>
          <w:divBdr>
            <w:top w:val="none" w:sz="0" w:space="0" w:color="auto"/>
            <w:left w:val="none" w:sz="0" w:space="0" w:color="auto"/>
            <w:bottom w:val="none" w:sz="0" w:space="0" w:color="auto"/>
            <w:right w:val="none" w:sz="0" w:space="0" w:color="auto"/>
          </w:divBdr>
        </w:div>
        <w:div w:id="125584623">
          <w:marLeft w:val="0"/>
          <w:marRight w:val="0"/>
          <w:marTop w:val="0"/>
          <w:marBottom w:val="0"/>
          <w:divBdr>
            <w:top w:val="none" w:sz="0" w:space="0" w:color="auto"/>
            <w:left w:val="none" w:sz="0" w:space="0" w:color="auto"/>
            <w:bottom w:val="none" w:sz="0" w:space="0" w:color="auto"/>
            <w:right w:val="none" w:sz="0" w:space="0" w:color="auto"/>
          </w:divBdr>
        </w:div>
        <w:div w:id="149489842">
          <w:marLeft w:val="0"/>
          <w:marRight w:val="0"/>
          <w:marTop w:val="0"/>
          <w:marBottom w:val="0"/>
          <w:divBdr>
            <w:top w:val="none" w:sz="0" w:space="0" w:color="auto"/>
            <w:left w:val="none" w:sz="0" w:space="0" w:color="auto"/>
            <w:bottom w:val="none" w:sz="0" w:space="0" w:color="auto"/>
            <w:right w:val="none" w:sz="0" w:space="0" w:color="auto"/>
          </w:divBdr>
        </w:div>
        <w:div w:id="180631597">
          <w:marLeft w:val="0"/>
          <w:marRight w:val="0"/>
          <w:marTop w:val="0"/>
          <w:marBottom w:val="0"/>
          <w:divBdr>
            <w:top w:val="none" w:sz="0" w:space="0" w:color="auto"/>
            <w:left w:val="none" w:sz="0" w:space="0" w:color="auto"/>
            <w:bottom w:val="none" w:sz="0" w:space="0" w:color="auto"/>
            <w:right w:val="none" w:sz="0" w:space="0" w:color="auto"/>
          </w:divBdr>
        </w:div>
        <w:div w:id="189343759">
          <w:marLeft w:val="0"/>
          <w:marRight w:val="0"/>
          <w:marTop w:val="0"/>
          <w:marBottom w:val="0"/>
          <w:divBdr>
            <w:top w:val="none" w:sz="0" w:space="0" w:color="auto"/>
            <w:left w:val="none" w:sz="0" w:space="0" w:color="auto"/>
            <w:bottom w:val="none" w:sz="0" w:space="0" w:color="auto"/>
            <w:right w:val="none" w:sz="0" w:space="0" w:color="auto"/>
          </w:divBdr>
        </w:div>
        <w:div w:id="190382219">
          <w:marLeft w:val="0"/>
          <w:marRight w:val="0"/>
          <w:marTop w:val="0"/>
          <w:marBottom w:val="0"/>
          <w:divBdr>
            <w:top w:val="none" w:sz="0" w:space="0" w:color="auto"/>
            <w:left w:val="none" w:sz="0" w:space="0" w:color="auto"/>
            <w:bottom w:val="none" w:sz="0" w:space="0" w:color="auto"/>
            <w:right w:val="none" w:sz="0" w:space="0" w:color="auto"/>
          </w:divBdr>
        </w:div>
        <w:div w:id="235870769">
          <w:marLeft w:val="0"/>
          <w:marRight w:val="0"/>
          <w:marTop w:val="0"/>
          <w:marBottom w:val="0"/>
          <w:divBdr>
            <w:top w:val="none" w:sz="0" w:space="0" w:color="auto"/>
            <w:left w:val="none" w:sz="0" w:space="0" w:color="auto"/>
            <w:bottom w:val="none" w:sz="0" w:space="0" w:color="auto"/>
            <w:right w:val="none" w:sz="0" w:space="0" w:color="auto"/>
          </w:divBdr>
        </w:div>
        <w:div w:id="240526023">
          <w:marLeft w:val="0"/>
          <w:marRight w:val="0"/>
          <w:marTop w:val="0"/>
          <w:marBottom w:val="0"/>
          <w:divBdr>
            <w:top w:val="none" w:sz="0" w:space="0" w:color="auto"/>
            <w:left w:val="none" w:sz="0" w:space="0" w:color="auto"/>
            <w:bottom w:val="none" w:sz="0" w:space="0" w:color="auto"/>
            <w:right w:val="none" w:sz="0" w:space="0" w:color="auto"/>
          </w:divBdr>
        </w:div>
        <w:div w:id="267278012">
          <w:marLeft w:val="0"/>
          <w:marRight w:val="0"/>
          <w:marTop w:val="0"/>
          <w:marBottom w:val="0"/>
          <w:divBdr>
            <w:top w:val="none" w:sz="0" w:space="0" w:color="auto"/>
            <w:left w:val="none" w:sz="0" w:space="0" w:color="auto"/>
            <w:bottom w:val="none" w:sz="0" w:space="0" w:color="auto"/>
            <w:right w:val="none" w:sz="0" w:space="0" w:color="auto"/>
          </w:divBdr>
        </w:div>
        <w:div w:id="277614322">
          <w:marLeft w:val="0"/>
          <w:marRight w:val="0"/>
          <w:marTop w:val="0"/>
          <w:marBottom w:val="0"/>
          <w:divBdr>
            <w:top w:val="none" w:sz="0" w:space="0" w:color="auto"/>
            <w:left w:val="none" w:sz="0" w:space="0" w:color="auto"/>
            <w:bottom w:val="none" w:sz="0" w:space="0" w:color="auto"/>
            <w:right w:val="none" w:sz="0" w:space="0" w:color="auto"/>
          </w:divBdr>
        </w:div>
        <w:div w:id="285822124">
          <w:marLeft w:val="0"/>
          <w:marRight w:val="0"/>
          <w:marTop w:val="0"/>
          <w:marBottom w:val="0"/>
          <w:divBdr>
            <w:top w:val="none" w:sz="0" w:space="0" w:color="auto"/>
            <w:left w:val="none" w:sz="0" w:space="0" w:color="auto"/>
            <w:bottom w:val="none" w:sz="0" w:space="0" w:color="auto"/>
            <w:right w:val="none" w:sz="0" w:space="0" w:color="auto"/>
          </w:divBdr>
        </w:div>
        <w:div w:id="295111465">
          <w:marLeft w:val="0"/>
          <w:marRight w:val="0"/>
          <w:marTop w:val="0"/>
          <w:marBottom w:val="0"/>
          <w:divBdr>
            <w:top w:val="none" w:sz="0" w:space="0" w:color="auto"/>
            <w:left w:val="none" w:sz="0" w:space="0" w:color="auto"/>
            <w:bottom w:val="none" w:sz="0" w:space="0" w:color="auto"/>
            <w:right w:val="none" w:sz="0" w:space="0" w:color="auto"/>
          </w:divBdr>
        </w:div>
        <w:div w:id="306713653">
          <w:marLeft w:val="0"/>
          <w:marRight w:val="0"/>
          <w:marTop w:val="0"/>
          <w:marBottom w:val="0"/>
          <w:divBdr>
            <w:top w:val="none" w:sz="0" w:space="0" w:color="auto"/>
            <w:left w:val="none" w:sz="0" w:space="0" w:color="auto"/>
            <w:bottom w:val="none" w:sz="0" w:space="0" w:color="auto"/>
            <w:right w:val="none" w:sz="0" w:space="0" w:color="auto"/>
          </w:divBdr>
        </w:div>
        <w:div w:id="311720801">
          <w:marLeft w:val="0"/>
          <w:marRight w:val="0"/>
          <w:marTop w:val="0"/>
          <w:marBottom w:val="0"/>
          <w:divBdr>
            <w:top w:val="none" w:sz="0" w:space="0" w:color="auto"/>
            <w:left w:val="none" w:sz="0" w:space="0" w:color="auto"/>
            <w:bottom w:val="none" w:sz="0" w:space="0" w:color="auto"/>
            <w:right w:val="none" w:sz="0" w:space="0" w:color="auto"/>
          </w:divBdr>
        </w:div>
        <w:div w:id="343478374">
          <w:marLeft w:val="0"/>
          <w:marRight w:val="0"/>
          <w:marTop w:val="0"/>
          <w:marBottom w:val="0"/>
          <w:divBdr>
            <w:top w:val="none" w:sz="0" w:space="0" w:color="auto"/>
            <w:left w:val="none" w:sz="0" w:space="0" w:color="auto"/>
            <w:bottom w:val="none" w:sz="0" w:space="0" w:color="auto"/>
            <w:right w:val="none" w:sz="0" w:space="0" w:color="auto"/>
          </w:divBdr>
        </w:div>
        <w:div w:id="391123662">
          <w:marLeft w:val="0"/>
          <w:marRight w:val="0"/>
          <w:marTop w:val="0"/>
          <w:marBottom w:val="0"/>
          <w:divBdr>
            <w:top w:val="none" w:sz="0" w:space="0" w:color="auto"/>
            <w:left w:val="none" w:sz="0" w:space="0" w:color="auto"/>
            <w:bottom w:val="none" w:sz="0" w:space="0" w:color="auto"/>
            <w:right w:val="none" w:sz="0" w:space="0" w:color="auto"/>
          </w:divBdr>
        </w:div>
        <w:div w:id="396056512">
          <w:marLeft w:val="0"/>
          <w:marRight w:val="0"/>
          <w:marTop w:val="0"/>
          <w:marBottom w:val="0"/>
          <w:divBdr>
            <w:top w:val="none" w:sz="0" w:space="0" w:color="auto"/>
            <w:left w:val="none" w:sz="0" w:space="0" w:color="auto"/>
            <w:bottom w:val="none" w:sz="0" w:space="0" w:color="auto"/>
            <w:right w:val="none" w:sz="0" w:space="0" w:color="auto"/>
          </w:divBdr>
        </w:div>
        <w:div w:id="405108035">
          <w:marLeft w:val="0"/>
          <w:marRight w:val="0"/>
          <w:marTop w:val="0"/>
          <w:marBottom w:val="0"/>
          <w:divBdr>
            <w:top w:val="none" w:sz="0" w:space="0" w:color="auto"/>
            <w:left w:val="none" w:sz="0" w:space="0" w:color="auto"/>
            <w:bottom w:val="none" w:sz="0" w:space="0" w:color="auto"/>
            <w:right w:val="none" w:sz="0" w:space="0" w:color="auto"/>
          </w:divBdr>
        </w:div>
        <w:div w:id="411439054">
          <w:marLeft w:val="0"/>
          <w:marRight w:val="0"/>
          <w:marTop w:val="0"/>
          <w:marBottom w:val="0"/>
          <w:divBdr>
            <w:top w:val="none" w:sz="0" w:space="0" w:color="auto"/>
            <w:left w:val="none" w:sz="0" w:space="0" w:color="auto"/>
            <w:bottom w:val="none" w:sz="0" w:space="0" w:color="auto"/>
            <w:right w:val="none" w:sz="0" w:space="0" w:color="auto"/>
          </w:divBdr>
        </w:div>
        <w:div w:id="502471096">
          <w:marLeft w:val="0"/>
          <w:marRight w:val="0"/>
          <w:marTop w:val="0"/>
          <w:marBottom w:val="0"/>
          <w:divBdr>
            <w:top w:val="none" w:sz="0" w:space="0" w:color="auto"/>
            <w:left w:val="none" w:sz="0" w:space="0" w:color="auto"/>
            <w:bottom w:val="none" w:sz="0" w:space="0" w:color="auto"/>
            <w:right w:val="none" w:sz="0" w:space="0" w:color="auto"/>
          </w:divBdr>
        </w:div>
        <w:div w:id="512187367">
          <w:marLeft w:val="0"/>
          <w:marRight w:val="0"/>
          <w:marTop w:val="0"/>
          <w:marBottom w:val="0"/>
          <w:divBdr>
            <w:top w:val="none" w:sz="0" w:space="0" w:color="auto"/>
            <w:left w:val="none" w:sz="0" w:space="0" w:color="auto"/>
            <w:bottom w:val="none" w:sz="0" w:space="0" w:color="auto"/>
            <w:right w:val="none" w:sz="0" w:space="0" w:color="auto"/>
          </w:divBdr>
        </w:div>
        <w:div w:id="574359309">
          <w:marLeft w:val="0"/>
          <w:marRight w:val="0"/>
          <w:marTop w:val="0"/>
          <w:marBottom w:val="0"/>
          <w:divBdr>
            <w:top w:val="none" w:sz="0" w:space="0" w:color="auto"/>
            <w:left w:val="none" w:sz="0" w:space="0" w:color="auto"/>
            <w:bottom w:val="none" w:sz="0" w:space="0" w:color="auto"/>
            <w:right w:val="none" w:sz="0" w:space="0" w:color="auto"/>
          </w:divBdr>
        </w:div>
        <w:div w:id="586963550">
          <w:marLeft w:val="0"/>
          <w:marRight w:val="0"/>
          <w:marTop w:val="0"/>
          <w:marBottom w:val="0"/>
          <w:divBdr>
            <w:top w:val="none" w:sz="0" w:space="0" w:color="auto"/>
            <w:left w:val="none" w:sz="0" w:space="0" w:color="auto"/>
            <w:bottom w:val="none" w:sz="0" w:space="0" w:color="auto"/>
            <w:right w:val="none" w:sz="0" w:space="0" w:color="auto"/>
          </w:divBdr>
        </w:div>
        <w:div w:id="587158868">
          <w:marLeft w:val="0"/>
          <w:marRight w:val="0"/>
          <w:marTop w:val="0"/>
          <w:marBottom w:val="0"/>
          <w:divBdr>
            <w:top w:val="none" w:sz="0" w:space="0" w:color="auto"/>
            <w:left w:val="none" w:sz="0" w:space="0" w:color="auto"/>
            <w:bottom w:val="none" w:sz="0" w:space="0" w:color="auto"/>
            <w:right w:val="none" w:sz="0" w:space="0" w:color="auto"/>
          </w:divBdr>
        </w:div>
        <w:div w:id="631715391">
          <w:marLeft w:val="0"/>
          <w:marRight w:val="0"/>
          <w:marTop w:val="0"/>
          <w:marBottom w:val="0"/>
          <w:divBdr>
            <w:top w:val="none" w:sz="0" w:space="0" w:color="auto"/>
            <w:left w:val="none" w:sz="0" w:space="0" w:color="auto"/>
            <w:bottom w:val="none" w:sz="0" w:space="0" w:color="auto"/>
            <w:right w:val="none" w:sz="0" w:space="0" w:color="auto"/>
          </w:divBdr>
        </w:div>
        <w:div w:id="635911619">
          <w:marLeft w:val="0"/>
          <w:marRight w:val="0"/>
          <w:marTop w:val="0"/>
          <w:marBottom w:val="0"/>
          <w:divBdr>
            <w:top w:val="none" w:sz="0" w:space="0" w:color="auto"/>
            <w:left w:val="none" w:sz="0" w:space="0" w:color="auto"/>
            <w:bottom w:val="none" w:sz="0" w:space="0" w:color="auto"/>
            <w:right w:val="none" w:sz="0" w:space="0" w:color="auto"/>
          </w:divBdr>
        </w:div>
        <w:div w:id="642344340">
          <w:marLeft w:val="0"/>
          <w:marRight w:val="0"/>
          <w:marTop w:val="0"/>
          <w:marBottom w:val="0"/>
          <w:divBdr>
            <w:top w:val="none" w:sz="0" w:space="0" w:color="auto"/>
            <w:left w:val="none" w:sz="0" w:space="0" w:color="auto"/>
            <w:bottom w:val="none" w:sz="0" w:space="0" w:color="auto"/>
            <w:right w:val="none" w:sz="0" w:space="0" w:color="auto"/>
          </w:divBdr>
        </w:div>
        <w:div w:id="661616578">
          <w:marLeft w:val="0"/>
          <w:marRight w:val="0"/>
          <w:marTop w:val="0"/>
          <w:marBottom w:val="0"/>
          <w:divBdr>
            <w:top w:val="none" w:sz="0" w:space="0" w:color="auto"/>
            <w:left w:val="none" w:sz="0" w:space="0" w:color="auto"/>
            <w:bottom w:val="none" w:sz="0" w:space="0" w:color="auto"/>
            <w:right w:val="none" w:sz="0" w:space="0" w:color="auto"/>
          </w:divBdr>
        </w:div>
        <w:div w:id="672996559">
          <w:marLeft w:val="0"/>
          <w:marRight w:val="0"/>
          <w:marTop w:val="0"/>
          <w:marBottom w:val="0"/>
          <w:divBdr>
            <w:top w:val="none" w:sz="0" w:space="0" w:color="auto"/>
            <w:left w:val="none" w:sz="0" w:space="0" w:color="auto"/>
            <w:bottom w:val="none" w:sz="0" w:space="0" w:color="auto"/>
            <w:right w:val="none" w:sz="0" w:space="0" w:color="auto"/>
          </w:divBdr>
        </w:div>
        <w:div w:id="685210815">
          <w:marLeft w:val="0"/>
          <w:marRight w:val="0"/>
          <w:marTop w:val="0"/>
          <w:marBottom w:val="0"/>
          <w:divBdr>
            <w:top w:val="none" w:sz="0" w:space="0" w:color="auto"/>
            <w:left w:val="none" w:sz="0" w:space="0" w:color="auto"/>
            <w:bottom w:val="none" w:sz="0" w:space="0" w:color="auto"/>
            <w:right w:val="none" w:sz="0" w:space="0" w:color="auto"/>
          </w:divBdr>
        </w:div>
        <w:div w:id="709653187">
          <w:marLeft w:val="0"/>
          <w:marRight w:val="0"/>
          <w:marTop w:val="0"/>
          <w:marBottom w:val="0"/>
          <w:divBdr>
            <w:top w:val="none" w:sz="0" w:space="0" w:color="auto"/>
            <w:left w:val="none" w:sz="0" w:space="0" w:color="auto"/>
            <w:bottom w:val="none" w:sz="0" w:space="0" w:color="auto"/>
            <w:right w:val="none" w:sz="0" w:space="0" w:color="auto"/>
          </w:divBdr>
        </w:div>
        <w:div w:id="723455081">
          <w:marLeft w:val="0"/>
          <w:marRight w:val="0"/>
          <w:marTop w:val="0"/>
          <w:marBottom w:val="0"/>
          <w:divBdr>
            <w:top w:val="none" w:sz="0" w:space="0" w:color="auto"/>
            <w:left w:val="none" w:sz="0" w:space="0" w:color="auto"/>
            <w:bottom w:val="none" w:sz="0" w:space="0" w:color="auto"/>
            <w:right w:val="none" w:sz="0" w:space="0" w:color="auto"/>
          </w:divBdr>
        </w:div>
        <w:div w:id="745491928">
          <w:marLeft w:val="0"/>
          <w:marRight w:val="0"/>
          <w:marTop w:val="0"/>
          <w:marBottom w:val="0"/>
          <w:divBdr>
            <w:top w:val="none" w:sz="0" w:space="0" w:color="auto"/>
            <w:left w:val="none" w:sz="0" w:space="0" w:color="auto"/>
            <w:bottom w:val="none" w:sz="0" w:space="0" w:color="auto"/>
            <w:right w:val="none" w:sz="0" w:space="0" w:color="auto"/>
          </w:divBdr>
        </w:div>
        <w:div w:id="760877583">
          <w:marLeft w:val="0"/>
          <w:marRight w:val="0"/>
          <w:marTop w:val="0"/>
          <w:marBottom w:val="0"/>
          <w:divBdr>
            <w:top w:val="none" w:sz="0" w:space="0" w:color="auto"/>
            <w:left w:val="none" w:sz="0" w:space="0" w:color="auto"/>
            <w:bottom w:val="none" w:sz="0" w:space="0" w:color="auto"/>
            <w:right w:val="none" w:sz="0" w:space="0" w:color="auto"/>
          </w:divBdr>
        </w:div>
        <w:div w:id="792670116">
          <w:marLeft w:val="0"/>
          <w:marRight w:val="0"/>
          <w:marTop w:val="0"/>
          <w:marBottom w:val="0"/>
          <w:divBdr>
            <w:top w:val="none" w:sz="0" w:space="0" w:color="auto"/>
            <w:left w:val="none" w:sz="0" w:space="0" w:color="auto"/>
            <w:bottom w:val="none" w:sz="0" w:space="0" w:color="auto"/>
            <w:right w:val="none" w:sz="0" w:space="0" w:color="auto"/>
          </w:divBdr>
        </w:div>
        <w:div w:id="793056717">
          <w:marLeft w:val="0"/>
          <w:marRight w:val="0"/>
          <w:marTop w:val="0"/>
          <w:marBottom w:val="0"/>
          <w:divBdr>
            <w:top w:val="none" w:sz="0" w:space="0" w:color="auto"/>
            <w:left w:val="none" w:sz="0" w:space="0" w:color="auto"/>
            <w:bottom w:val="none" w:sz="0" w:space="0" w:color="auto"/>
            <w:right w:val="none" w:sz="0" w:space="0" w:color="auto"/>
          </w:divBdr>
        </w:div>
        <w:div w:id="838812696">
          <w:marLeft w:val="0"/>
          <w:marRight w:val="0"/>
          <w:marTop w:val="0"/>
          <w:marBottom w:val="0"/>
          <w:divBdr>
            <w:top w:val="none" w:sz="0" w:space="0" w:color="auto"/>
            <w:left w:val="none" w:sz="0" w:space="0" w:color="auto"/>
            <w:bottom w:val="none" w:sz="0" w:space="0" w:color="auto"/>
            <w:right w:val="none" w:sz="0" w:space="0" w:color="auto"/>
          </w:divBdr>
        </w:div>
        <w:div w:id="901913542">
          <w:marLeft w:val="0"/>
          <w:marRight w:val="0"/>
          <w:marTop w:val="0"/>
          <w:marBottom w:val="0"/>
          <w:divBdr>
            <w:top w:val="none" w:sz="0" w:space="0" w:color="auto"/>
            <w:left w:val="none" w:sz="0" w:space="0" w:color="auto"/>
            <w:bottom w:val="none" w:sz="0" w:space="0" w:color="auto"/>
            <w:right w:val="none" w:sz="0" w:space="0" w:color="auto"/>
          </w:divBdr>
        </w:div>
        <w:div w:id="910500568">
          <w:marLeft w:val="0"/>
          <w:marRight w:val="0"/>
          <w:marTop w:val="0"/>
          <w:marBottom w:val="0"/>
          <w:divBdr>
            <w:top w:val="none" w:sz="0" w:space="0" w:color="auto"/>
            <w:left w:val="none" w:sz="0" w:space="0" w:color="auto"/>
            <w:bottom w:val="none" w:sz="0" w:space="0" w:color="auto"/>
            <w:right w:val="none" w:sz="0" w:space="0" w:color="auto"/>
          </w:divBdr>
        </w:div>
        <w:div w:id="925379486">
          <w:marLeft w:val="0"/>
          <w:marRight w:val="0"/>
          <w:marTop w:val="0"/>
          <w:marBottom w:val="0"/>
          <w:divBdr>
            <w:top w:val="none" w:sz="0" w:space="0" w:color="auto"/>
            <w:left w:val="none" w:sz="0" w:space="0" w:color="auto"/>
            <w:bottom w:val="none" w:sz="0" w:space="0" w:color="auto"/>
            <w:right w:val="none" w:sz="0" w:space="0" w:color="auto"/>
          </w:divBdr>
        </w:div>
        <w:div w:id="1075585945">
          <w:marLeft w:val="0"/>
          <w:marRight w:val="0"/>
          <w:marTop w:val="0"/>
          <w:marBottom w:val="0"/>
          <w:divBdr>
            <w:top w:val="none" w:sz="0" w:space="0" w:color="auto"/>
            <w:left w:val="none" w:sz="0" w:space="0" w:color="auto"/>
            <w:bottom w:val="none" w:sz="0" w:space="0" w:color="auto"/>
            <w:right w:val="none" w:sz="0" w:space="0" w:color="auto"/>
          </w:divBdr>
        </w:div>
        <w:div w:id="1075929812">
          <w:marLeft w:val="0"/>
          <w:marRight w:val="0"/>
          <w:marTop w:val="0"/>
          <w:marBottom w:val="0"/>
          <w:divBdr>
            <w:top w:val="none" w:sz="0" w:space="0" w:color="auto"/>
            <w:left w:val="none" w:sz="0" w:space="0" w:color="auto"/>
            <w:bottom w:val="none" w:sz="0" w:space="0" w:color="auto"/>
            <w:right w:val="none" w:sz="0" w:space="0" w:color="auto"/>
          </w:divBdr>
        </w:div>
        <w:div w:id="1106344745">
          <w:marLeft w:val="0"/>
          <w:marRight w:val="0"/>
          <w:marTop w:val="0"/>
          <w:marBottom w:val="0"/>
          <w:divBdr>
            <w:top w:val="none" w:sz="0" w:space="0" w:color="auto"/>
            <w:left w:val="none" w:sz="0" w:space="0" w:color="auto"/>
            <w:bottom w:val="none" w:sz="0" w:space="0" w:color="auto"/>
            <w:right w:val="none" w:sz="0" w:space="0" w:color="auto"/>
          </w:divBdr>
        </w:div>
        <w:div w:id="1153331811">
          <w:marLeft w:val="0"/>
          <w:marRight w:val="0"/>
          <w:marTop w:val="0"/>
          <w:marBottom w:val="0"/>
          <w:divBdr>
            <w:top w:val="none" w:sz="0" w:space="0" w:color="auto"/>
            <w:left w:val="none" w:sz="0" w:space="0" w:color="auto"/>
            <w:bottom w:val="none" w:sz="0" w:space="0" w:color="auto"/>
            <w:right w:val="none" w:sz="0" w:space="0" w:color="auto"/>
          </w:divBdr>
        </w:div>
        <w:div w:id="1159077146">
          <w:marLeft w:val="0"/>
          <w:marRight w:val="0"/>
          <w:marTop w:val="0"/>
          <w:marBottom w:val="0"/>
          <w:divBdr>
            <w:top w:val="none" w:sz="0" w:space="0" w:color="auto"/>
            <w:left w:val="none" w:sz="0" w:space="0" w:color="auto"/>
            <w:bottom w:val="none" w:sz="0" w:space="0" w:color="auto"/>
            <w:right w:val="none" w:sz="0" w:space="0" w:color="auto"/>
          </w:divBdr>
        </w:div>
        <w:div w:id="1166478169">
          <w:marLeft w:val="0"/>
          <w:marRight w:val="0"/>
          <w:marTop w:val="0"/>
          <w:marBottom w:val="0"/>
          <w:divBdr>
            <w:top w:val="none" w:sz="0" w:space="0" w:color="auto"/>
            <w:left w:val="none" w:sz="0" w:space="0" w:color="auto"/>
            <w:bottom w:val="none" w:sz="0" w:space="0" w:color="auto"/>
            <w:right w:val="none" w:sz="0" w:space="0" w:color="auto"/>
          </w:divBdr>
        </w:div>
        <w:div w:id="1179344823">
          <w:marLeft w:val="0"/>
          <w:marRight w:val="0"/>
          <w:marTop w:val="0"/>
          <w:marBottom w:val="0"/>
          <w:divBdr>
            <w:top w:val="none" w:sz="0" w:space="0" w:color="auto"/>
            <w:left w:val="none" w:sz="0" w:space="0" w:color="auto"/>
            <w:bottom w:val="none" w:sz="0" w:space="0" w:color="auto"/>
            <w:right w:val="none" w:sz="0" w:space="0" w:color="auto"/>
          </w:divBdr>
        </w:div>
        <w:div w:id="1186015398">
          <w:marLeft w:val="0"/>
          <w:marRight w:val="0"/>
          <w:marTop w:val="0"/>
          <w:marBottom w:val="0"/>
          <w:divBdr>
            <w:top w:val="none" w:sz="0" w:space="0" w:color="auto"/>
            <w:left w:val="none" w:sz="0" w:space="0" w:color="auto"/>
            <w:bottom w:val="none" w:sz="0" w:space="0" w:color="auto"/>
            <w:right w:val="none" w:sz="0" w:space="0" w:color="auto"/>
          </w:divBdr>
        </w:div>
        <w:div w:id="1203400031">
          <w:marLeft w:val="0"/>
          <w:marRight w:val="0"/>
          <w:marTop w:val="0"/>
          <w:marBottom w:val="0"/>
          <w:divBdr>
            <w:top w:val="none" w:sz="0" w:space="0" w:color="auto"/>
            <w:left w:val="none" w:sz="0" w:space="0" w:color="auto"/>
            <w:bottom w:val="none" w:sz="0" w:space="0" w:color="auto"/>
            <w:right w:val="none" w:sz="0" w:space="0" w:color="auto"/>
          </w:divBdr>
        </w:div>
        <w:div w:id="1207567570">
          <w:marLeft w:val="0"/>
          <w:marRight w:val="0"/>
          <w:marTop w:val="0"/>
          <w:marBottom w:val="0"/>
          <w:divBdr>
            <w:top w:val="none" w:sz="0" w:space="0" w:color="auto"/>
            <w:left w:val="none" w:sz="0" w:space="0" w:color="auto"/>
            <w:bottom w:val="none" w:sz="0" w:space="0" w:color="auto"/>
            <w:right w:val="none" w:sz="0" w:space="0" w:color="auto"/>
          </w:divBdr>
        </w:div>
        <w:div w:id="1292324944">
          <w:marLeft w:val="0"/>
          <w:marRight w:val="0"/>
          <w:marTop w:val="0"/>
          <w:marBottom w:val="0"/>
          <w:divBdr>
            <w:top w:val="none" w:sz="0" w:space="0" w:color="auto"/>
            <w:left w:val="none" w:sz="0" w:space="0" w:color="auto"/>
            <w:bottom w:val="none" w:sz="0" w:space="0" w:color="auto"/>
            <w:right w:val="none" w:sz="0" w:space="0" w:color="auto"/>
          </w:divBdr>
        </w:div>
        <w:div w:id="1318223239">
          <w:marLeft w:val="0"/>
          <w:marRight w:val="0"/>
          <w:marTop w:val="0"/>
          <w:marBottom w:val="0"/>
          <w:divBdr>
            <w:top w:val="none" w:sz="0" w:space="0" w:color="auto"/>
            <w:left w:val="none" w:sz="0" w:space="0" w:color="auto"/>
            <w:bottom w:val="none" w:sz="0" w:space="0" w:color="auto"/>
            <w:right w:val="none" w:sz="0" w:space="0" w:color="auto"/>
          </w:divBdr>
        </w:div>
        <w:div w:id="1318847478">
          <w:marLeft w:val="0"/>
          <w:marRight w:val="0"/>
          <w:marTop w:val="0"/>
          <w:marBottom w:val="0"/>
          <w:divBdr>
            <w:top w:val="none" w:sz="0" w:space="0" w:color="auto"/>
            <w:left w:val="none" w:sz="0" w:space="0" w:color="auto"/>
            <w:bottom w:val="none" w:sz="0" w:space="0" w:color="auto"/>
            <w:right w:val="none" w:sz="0" w:space="0" w:color="auto"/>
          </w:divBdr>
        </w:div>
        <w:div w:id="1363673215">
          <w:marLeft w:val="0"/>
          <w:marRight w:val="0"/>
          <w:marTop w:val="0"/>
          <w:marBottom w:val="0"/>
          <w:divBdr>
            <w:top w:val="none" w:sz="0" w:space="0" w:color="auto"/>
            <w:left w:val="none" w:sz="0" w:space="0" w:color="auto"/>
            <w:bottom w:val="none" w:sz="0" w:space="0" w:color="auto"/>
            <w:right w:val="none" w:sz="0" w:space="0" w:color="auto"/>
          </w:divBdr>
        </w:div>
        <w:div w:id="1436708083">
          <w:marLeft w:val="0"/>
          <w:marRight w:val="0"/>
          <w:marTop w:val="0"/>
          <w:marBottom w:val="0"/>
          <w:divBdr>
            <w:top w:val="none" w:sz="0" w:space="0" w:color="auto"/>
            <w:left w:val="none" w:sz="0" w:space="0" w:color="auto"/>
            <w:bottom w:val="none" w:sz="0" w:space="0" w:color="auto"/>
            <w:right w:val="none" w:sz="0" w:space="0" w:color="auto"/>
          </w:divBdr>
        </w:div>
        <w:div w:id="1448549907">
          <w:marLeft w:val="0"/>
          <w:marRight w:val="0"/>
          <w:marTop w:val="0"/>
          <w:marBottom w:val="0"/>
          <w:divBdr>
            <w:top w:val="none" w:sz="0" w:space="0" w:color="auto"/>
            <w:left w:val="none" w:sz="0" w:space="0" w:color="auto"/>
            <w:bottom w:val="none" w:sz="0" w:space="0" w:color="auto"/>
            <w:right w:val="none" w:sz="0" w:space="0" w:color="auto"/>
          </w:divBdr>
        </w:div>
        <w:div w:id="1470971758">
          <w:marLeft w:val="0"/>
          <w:marRight w:val="0"/>
          <w:marTop w:val="0"/>
          <w:marBottom w:val="0"/>
          <w:divBdr>
            <w:top w:val="none" w:sz="0" w:space="0" w:color="auto"/>
            <w:left w:val="none" w:sz="0" w:space="0" w:color="auto"/>
            <w:bottom w:val="none" w:sz="0" w:space="0" w:color="auto"/>
            <w:right w:val="none" w:sz="0" w:space="0" w:color="auto"/>
          </w:divBdr>
        </w:div>
        <w:div w:id="1492215913">
          <w:marLeft w:val="0"/>
          <w:marRight w:val="0"/>
          <w:marTop w:val="0"/>
          <w:marBottom w:val="0"/>
          <w:divBdr>
            <w:top w:val="none" w:sz="0" w:space="0" w:color="auto"/>
            <w:left w:val="none" w:sz="0" w:space="0" w:color="auto"/>
            <w:bottom w:val="none" w:sz="0" w:space="0" w:color="auto"/>
            <w:right w:val="none" w:sz="0" w:space="0" w:color="auto"/>
          </w:divBdr>
        </w:div>
        <w:div w:id="1503736852">
          <w:marLeft w:val="0"/>
          <w:marRight w:val="0"/>
          <w:marTop w:val="0"/>
          <w:marBottom w:val="0"/>
          <w:divBdr>
            <w:top w:val="none" w:sz="0" w:space="0" w:color="auto"/>
            <w:left w:val="none" w:sz="0" w:space="0" w:color="auto"/>
            <w:bottom w:val="none" w:sz="0" w:space="0" w:color="auto"/>
            <w:right w:val="none" w:sz="0" w:space="0" w:color="auto"/>
          </w:divBdr>
        </w:div>
        <w:div w:id="1535539648">
          <w:marLeft w:val="0"/>
          <w:marRight w:val="0"/>
          <w:marTop w:val="0"/>
          <w:marBottom w:val="0"/>
          <w:divBdr>
            <w:top w:val="none" w:sz="0" w:space="0" w:color="auto"/>
            <w:left w:val="none" w:sz="0" w:space="0" w:color="auto"/>
            <w:bottom w:val="none" w:sz="0" w:space="0" w:color="auto"/>
            <w:right w:val="none" w:sz="0" w:space="0" w:color="auto"/>
          </w:divBdr>
        </w:div>
        <w:div w:id="1544900236">
          <w:marLeft w:val="0"/>
          <w:marRight w:val="0"/>
          <w:marTop w:val="0"/>
          <w:marBottom w:val="0"/>
          <w:divBdr>
            <w:top w:val="none" w:sz="0" w:space="0" w:color="auto"/>
            <w:left w:val="none" w:sz="0" w:space="0" w:color="auto"/>
            <w:bottom w:val="none" w:sz="0" w:space="0" w:color="auto"/>
            <w:right w:val="none" w:sz="0" w:space="0" w:color="auto"/>
          </w:divBdr>
        </w:div>
        <w:div w:id="1560049597">
          <w:marLeft w:val="0"/>
          <w:marRight w:val="0"/>
          <w:marTop w:val="0"/>
          <w:marBottom w:val="0"/>
          <w:divBdr>
            <w:top w:val="none" w:sz="0" w:space="0" w:color="auto"/>
            <w:left w:val="none" w:sz="0" w:space="0" w:color="auto"/>
            <w:bottom w:val="none" w:sz="0" w:space="0" w:color="auto"/>
            <w:right w:val="none" w:sz="0" w:space="0" w:color="auto"/>
          </w:divBdr>
        </w:div>
        <w:div w:id="1589117070">
          <w:marLeft w:val="0"/>
          <w:marRight w:val="0"/>
          <w:marTop w:val="0"/>
          <w:marBottom w:val="0"/>
          <w:divBdr>
            <w:top w:val="none" w:sz="0" w:space="0" w:color="auto"/>
            <w:left w:val="none" w:sz="0" w:space="0" w:color="auto"/>
            <w:bottom w:val="none" w:sz="0" w:space="0" w:color="auto"/>
            <w:right w:val="none" w:sz="0" w:space="0" w:color="auto"/>
          </w:divBdr>
        </w:div>
        <w:div w:id="1640960778">
          <w:marLeft w:val="0"/>
          <w:marRight w:val="0"/>
          <w:marTop w:val="0"/>
          <w:marBottom w:val="0"/>
          <w:divBdr>
            <w:top w:val="none" w:sz="0" w:space="0" w:color="auto"/>
            <w:left w:val="none" w:sz="0" w:space="0" w:color="auto"/>
            <w:bottom w:val="none" w:sz="0" w:space="0" w:color="auto"/>
            <w:right w:val="none" w:sz="0" w:space="0" w:color="auto"/>
          </w:divBdr>
        </w:div>
        <w:div w:id="1657108132">
          <w:marLeft w:val="0"/>
          <w:marRight w:val="0"/>
          <w:marTop w:val="0"/>
          <w:marBottom w:val="0"/>
          <w:divBdr>
            <w:top w:val="none" w:sz="0" w:space="0" w:color="auto"/>
            <w:left w:val="none" w:sz="0" w:space="0" w:color="auto"/>
            <w:bottom w:val="none" w:sz="0" w:space="0" w:color="auto"/>
            <w:right w:val="none" w:sz="0" w:space="0" w:color="auto"/>
          </w:divBdr>
        </w:div>
        <w:div w:id="1720130584">
          <w:marLeft w:val="0"/>
          <w:marRight w:val="0"/>
          <w:marTop w:val="0"/>
          <w:marBottom w:val="0"/>
          <w:divBdr>
            <w:top w:val="none" w:sz="0" w:space="0" w:color="auto"/>
            <w:left w:val="none" w:sz="0" w:space="0" w:color="auto"/>
            <w:bottom w:val="none" w:sz="0" w:space="0" w:color="auto"/>
            <w:right w:val="none" w:sz="0" w:space="0" w:color="auto"/>
          </w:divBdr>
        </w:div>
        <w:div w:id="1755473212">
          <w:marLeft w:val="0"/>
          <w:marRight w:val="0"/>
          <w:marTop w:val="0"/>
          <w:marBottom w:val="0"/>
          <w:divBdr>
            <w:top w:val="none" w:sz="0" w:space="0" w:color="auto"/>
            <w:left w:val="none" w:sz="0" w:space="0" w:color="auto"/>
            <w:bottom w:val="none" w:sz="0" w:space="0" w:color="auto"/>
            <w:right w:val="none" w:sz="0" w:space="0" w:color="auto"/>
          </w:divBdr>
        </w:div>
        <w:div w:id="1779643162">
          <w:marLeft w:val="0"/>
          <w:marRight w:val="0"/>
          <w:marTop w:val="0"/>
          <w:marBottom w:val="0"/>
          <w:divBdr>
            <w:top w:val="none" w:sz="0" w:space="0" w:color="auto"/>
            <w:left w:val="none" w:sz="0" w:space="0" w:color="auto"/>
            <w:bottom w:val="none" w:sz="0" w:space="0" w:color="auto"/>
            <w:right w:val="none" w:sz="0" w:space="0" w:color="auto"/>
          </w:divBdr>
        </w:div>
        <w:div w:id="1781560264">
          <w:marLeft w:val="0"/>
          <w:marRight w:val="0"/>
          <w:marTop w:val="0"/>
          <w:marBottom w:val="0"/>
          <w:divBdr>
            <w:top w:val="none" w:sz="0" w:space="0" w:color="auto"/>
            <w:left w:val="none" w:sz="0" w:space="0" w:color="auto"/>
            <w:bottom w:val="none" w:sz="0" w:space="0" w:color="auto"/>
            <w:right w:val="none" w:sz="0" w:space="0" w:color="auto"/>
          </w:divBdr>
        </w:div>
        <w:div w:id="1798136353">
          <w:marLeft w:val="0"/>
          <w:marRight w:val="0"/>
          <w:marTop w:val="0"/>
          <w:marBottom w:val="0"/>
          <w:divBdr>
            <w:top w:val="none" w:sz="0" w:space="0" w:color="auto"/>
            <w:left w:val="none" w:sz="0" w:space="0" w:color="auto"/>
            <w:bottom w:val="none" w:sz="0" w:space="0" w:color="auto"/>
            <w:right w:val="none" w:sz="0" w:space="0" w:color="auto"/>
          </w:divBdr>
        </w:div>
        <w:div w:id="1804422788">
          <w:marLeft w:val="0"/>
          <w:marRight w:val="0"/>
          <w:marTop w:val="0"/>
          <w:marBottom w:val="0"/>
          <w:divBdr>
            <w:top w:val="none" w:sz="0" w:space="0" w:color="auto"/>
            <w:left w:val="none" w:sz="0" w:space="0" w:color="auto"/>
            <w:bottom w:val="none" w:sz="0" w:space="0" w:color="auto"/>
            <w:right w:val="none" w:sz="0" w:space="0" w:color="auto"/>
          </w:divBdr>
        </w:div>
        <w:div w:id="1814248353">
          <w:marLeft w:val="0"/>
          <w:marRight w:val="0"/>
          <w:marTop w:val="0"/>
          <w:marBottom w:val="0"/>
          <w:divBdr>
            <w:top w:val="none" w:sz="0" w:space="0" w:color="auto"/>
            <w:left w:val="none" w:sz="0" w:space="0" w:color="auto"/>
            <w:bottom w:val="none" w:sz="0" w:space="0" w:color="auto"/>
            <w:right w:val="none" w:sz="0" w:space="0" w:color="auto"/>
          </w:divBdr>
        </w:div>
        <w:div w:id="1829134079">
          <w:marLeft w:val="0"/>
          <w:marRight w:val="0"/>
          <w:marTop w:val="0"/>
          <w:marBottom w:val="0"/>
          <w:divBdr>
            <w:top w:val="none" w:sz="0" w:space="0" w:color="auto"/>
            <w:left w:val="none" w:sz="0" w:space="0" w:color="auto"/>
            <w:bottom w:val="none" w:sz="0" w:space="0" w:color="auto"/>
            <w:right w:val="none" w:sz="0" w:space="0" w:color="auto"/>
          </w:divBdr>
        </w:div>
        <w:div w:id="1860316747">
          <w:marLeft w:val="0"/>
          <w:marRight w:val="0"/>
          <w:marTop w:val="0"/>
          <w:marBottom w:val="0"/>
          <w:divBdr>
            <w:top w:val="none" w:sz="0" w:space="0" w:color="auto"/>
            <w:left w:val="none" w:sz="0" w:space="0" w:color="auto"/>
            <w:bottom w:val="none" w:sz="0" w:space="0" w:color="auto"/>
            <w:right w:val="none" w:sz="0" w:space="0" w:color="auto"/>
          </w:divBdr>
        </w:div>
        <w:div w:id="1904750962">
          <w:marLeft w:val="0"/>
          <w:marRight w:val="0"/>
          <w:marTop w:val="0"/>
          <w:marBottom w:val="0"/>
          <w:divBdr>
            <w:top w:val="none" w:sz="0" w:space="0" w:color="auto"/>
            <w:left w:val="none" w:sz="0" w:space="0" w:color="auto"/>
            <w:bottom w:val="none" w:sz="0" w:space="0" w:color="auto"/>
            <w:right w:val="none" w:sz="0" w:space="0" w:color="auto"/>
          </w:divBdr>
        </w:div>
        <w:div w:id="1917133597">
          <w:marLeft w:val="0"/>
          <w:marRight w:val="0"/>
          <w:marTop w:val="0"/>
          <w:marBottom w:val="0"/>
          <w:divBdr>
            <w:top w:val="none" w:sz="0" w:space="0" w:color="auto"/>
            <w:left w:val="none" w:sz="0" w:space="0" w:color="auto"/>
            <w:bottom w:val="none" w:sz="0" w:space="0" w:color="auto"/>
            <w:right w:val="none" w:sz="0" w:space="0" w:color="auto"/>
          </w:divBdr>
        </w:div>
        <w:div w:id="1933199740">
          <w:marLeft w:val="0"/>
          <w:marRight w:val="0"/>
          <w:marTop w:val="0"/>
          <w:marBottom w:val="0"/>
          <w:divBdr>
            <w:top w:val="none" w:sz="0" w:space="0" w:color="auto"/>
            <w:left w:val="none" w:sz="0" w:space="0" w:color="auto"/>
            <w:bottom w:val="none" w:sz="0" w:space="0" w:color="auto"/>
            <w:right w:val="none" w:sz="0" w:space="0" w:color="auto"/>
          </w:divBdr>
        </w:div>
        <w:div w:id="1959338999">
          <w:marLeft w:val="0"/>
          <w:marRight w:val="0"/>
          <w:marTop w:val="0"/>
          <w:marBottom w:val="0"/>
          <w:divBdr>
            <w:top w:val="none" w:sz="0" w:space="0" w:color="auto"/>
            <w:left w:val="none" w:sz="0" w:space="0" w:color="auto"/>
            <w:bottom w:val="none" w:sz="0" w:space="0" w:color="auto"/>
            <w:right w:val="none" w:sz="0" w:space="0" w:color="auto"/>
          </w:divBdr>
        </w:div>
        <w:div w:id="1963223907">
          <w:marLeft w:val="0"/>
          <w:marRight w:val="0"/>
          <w:marTop w:val="0"/>
          <w:marBottom w:val="0"/>
          <w:divBdr>
            <w:top w:val="none" w:sz="0" w:space="0" w:color="auto"/>
            <w:left w:val="none" w:sz="0" w:space="0" w:color="auto"/>
            <w:bottom w:val="none" w:sz="0" w:space="0" w:color="auto"/>
            <w:right w:val="none" w:sz="0" w:space="0" w:color="auto"/>
          </w:divBdr>
        </w:div>
        <w:div w:id="2013028473">
          <w:marLeft w:val="0"/>
          <w:marRight w:val="0"/>
          <w:marTop w:val="0"/>
          <w:marBottom w:val="0"/>
          <w:divBdr>
            <w:top w:val="none" w:sz="0" w:space="0" w:color="auto"/>
            <w:left w:val="none" w:sz="0" w:space="0" w:color="auto"/>
            <w:bottom w:val="none" w:sz="0" w:space="0" w:color="auto"/>
            <w:right w:val="none" w:sz="0" w:space="0" w:color="auto"/>
          </w:divBdr>
        </w:div>
        <w:div w:id="2055615160">
          <w:marLeft w:val="0"/>
          <w:marRight w:val="0"/>
          <w:marTop w:val="0"/>
          <w:marBottom w:val="0"/>
          <w:divBdr>
            <w:top w:val="none" w:sz="0" w:space="0" w:color="auto"/>
            <w:left w:val="none" w:sz="0" w:space="0" w:color="auto"/>
            <w:bottom w:val="none" w:sz="0" w:space="0" w:color="auto"/>
            <w:right w:val="none" w:sz="0" w:space="0" w:color="auto"/>
          </w:divBdr>
        </w:div>
        <w:div w:id="2061399005">
          <w:marLeft w:val="0"/>
          <w:marRight w:val="0"/>
          <w:marTop w:val="0"/>
          <w:marBottom w:val="0"/>
          <w:divBdr>
            <w:top w:val="none" w:sz="0" w:space="0" w:color="auto"/>
            <w:left w:val="none" w:sz="0" w:space="0" w:color="auto"/>
            <w:bottom w:val="none" w:sz="0" w:space="0" w:color="auto"/>
            <w:right w:val="none" w:sz="0" w:space="0" w:color="auto"/>
          </w:divBdr>
        </w:div>
        <w:div w:id="2083795715">
          <w:marLeft w:val="0"/>
          <w:marRight w:val="0"/>
          <w:marTop w:val="0"/>
          <w:marBottom w:val="0"/>
          <w:divBdr>
            <w:top w:val="none" w:sz="0" w:space="0" w:color="auto"/>
            <w:left w:val="none" w:sz="0" w:space="0" w:color="auto"/>
            <w:bottom w:val="none" w:sz="0" w:space="0" w:color="auto"/>
            <w:right w:val="none" w:sz="0" w:space="0" w:color="auto"/>
          </w:divBdr>
        </w:div>
        <w:div w:id="2083865951">
          <w:marLeft w:val="0"/>
          <w:marRight w:val="0"/>
          <w:marTop w:val="0"/>
          <w:marBottom w:val="0"/>
          <w:divBdr>
            <w:top w:val="none" w:sz="0" w:space="0" w:color="auto"/>
            <w:left w:val="none" w:sz="0" w:space="0" w:color="auto"/>
            <w:bottom w:val="none" w:sz="0" w:space="0" w:color="auto"/>
            <w:right w:val="none" w:sz="0" w:space="0" w:color="auto"/>
          </w:divBdr>
        </w:div>
        <w:div w:id="2094427331">
          <w:marLeft w:val="0"/>
          <w:marRight w:val="0"/>
          <w:marTop w:val="0"/>
          <w:marBottom w:val="0"/>
          <w:divBdr>
            <w:top w:val="none" w:sz="0" w:space="0" w:color="auto"/>
            <w:left w:val="none" w:sz="0" w:space="0" w:color="auto"/>
            <w:bottom w:val="none" w:sz="0" w:space="0" w:color="auto"/>
            <w:right w:val="none" w:sz="0" w:space="0" w:color="auto"/>
          </w:divBdr>
        </w:div>
        <w:div w:id="2097363171">
          <w:marLeft w:val="0"/>
          <w:marRight w:val="0"/>
          <w:marTop w:val="0"/>
          <w:marBottom w:val="0"/>
          <w:divBdr>
            <w:top w:val="none" w:sz="0" w:space="0" w:color="auto"/>
            <w:left w:val="none" w:sz="0" w:space="0" w:color="auto"/>
            <w:bottom w:val="none" w:sz="0" w:space="0" w:color="auto"/>
            <w:right w:val="none" w:sz="0" w:space="0" w:color="auto"/>
          </w:divBdr>
        </w:div>
      </w:divsChild>
    </w:div>
    <w:div w:id="1351561829">
      <w:bodyDiv w:val="1"/>
      <w:marLeft w:val="0"/>
      <w:marRight w:val="0"/>
      <w:marTop w:val="0"/>
      <w:marBottom w:val="0"/>
      <w:divBdr>
        <w:top w:val="none" w:sz="0" w:space="0" w:color="auto"/>
        <w:left w:val="none" w:sz="0" w:space="0" w:color="auto"/>
        <w:bottom w:val="none" w:sz="0" w:space="0" w:color="auto"/>
        <w:right w:val="none" w:sz="0" w:space="0" w:color="auto"/>
      </w:divBdr>
    </w:div>
    <w:div w:id="1408116554">
      <w:bodyDiv w:val="1"/>
      <w:marLeft w:val="0"/>
      <w:marRight w:val="0"/>
      <w:marTop w:val="0"/>
      <w:marBottom w:val="0"/>
      <w:divBdr>
        <w:top w:val="none" w:sz="0" w:space="0" w:color="auto"/>
        <w:left w:val="none" w:sz="0" w:space="0" w:color="auto"/>
        <w:bottom w:val="none" w:sz="0" w:space="0" w:color="auto"/>
        <w:right w:val="none" w:sz="0" w:space="0" w:color="auto"/>
      </w:divBdr>
    </w:div>
    <w:div w:id="1415472963">
      <w:bodyDiv w:val="1"/>
      <w:marLeft w:val="0"/>
      <w:marRight w:val="0"/>
      <w:marTop w:val="0"/>
      <w:marBottom w:val="0"/>
      <w:divBdr>
        <w:top w:val="none" w:sz="0" w:space="0" w:color="auto"/>
        <w:left w:val="none" w:sz="0" w:space="0" w:color="auto"/>
        <w:bottom w:val="none" w:sz="0" w:space="0" w:color="auto"/>
        <w:right w:val="none" w:sz="0" w:space="0" w:color="auto"/>
      </w:divBdr>
    </w:div>
    <w:div w:id="1496606751">
      <w:bodyDiv w:val="1"/>
      <w:marLeft w:val="0"/>
      <w:marRight w:val="0"/>
      <w:marTop w:val="0"/>
      <w:marBottom w:val="0"/>
      <w:divBdr>
        <w:top w:val="none" w:sz="0" w:space="0" w:color="auto"/>
        <w:left w:val="none" w:sz="0" w:space="0" w:color="auto"/>
        <w:bottom w:val="none" w:sz="0" w:space="0" w:color="auto"/>
        <w:right w:val="none" w:sz="0" w:space="0" w:color="auto"/>
      </w:divBdr>
    </w:div>
    <w:div w:id="1508861090">
      <w:bodyDiv w:val="1"/>
      <w:marLeft w:val="0"/>
      <w:marRight w:val="0"/>
      <w:marTop w:val="0"/>
      <w:marBottom w:val="0"/>
      <w:divBdr>
        <w:top w:val="none" w:sz="0" w:space="0" w:color="auto"/>
        <w:left w:val="none" w:sz="0" w:space="0" w:color="auto"/>
        <w:bottom w:val="none" w:sz="0" w:space="0" w:color="auto"/>
        <w:right w:val="none" w:sz="0" w:space="0" w:color="auto"/>
      </w:divBdr>
    </w:div>
    <w:div w:id="1552695443">
      <w:bodyDiv w:val="1"/>
      <w:marLeft w:val="0"/>
      <w:marRight w:val="0"/>
      <w:marTop w:val="0"/>
      <w:marBottom w:val="0"/>
      <w:divBdr>
        <w:top w:val="none" w:sz="0" w:space="0" w:color="auto"/>
        <w:left w:val="none" w:sz="0" w:space="0" w:color="auto"/>
        <w:bottom w:val="none" w:sz="0" w:space="0" w:color="auto"/>
        <w:right w:val="none" w:sz="0" w:space="0" w:color="auto"/>
      </w:divBdr>
    </w:div>
    <w:div w:id="1590696080">
      <w:bodyDiv w:val="1"/>
      <w:marLeft w:val="0"/>
      <w:marRight w:val="0"/>
      <w:marTop w:val="0"/>
      <w:marBottom w:val="0"/>
      <w:divBdr>
        <w:top w:val="none" w:sz="0" w:space="0" w:color="auto"/>
        <w:left w:val="none" w:sz="0" w:space="0" w:color="auto"/>
        <w:bottom w:val="none" w:sz="0" w:space="0" w:color="auto"/>
        <w:right w:val="none" w:sz="0" w:space="0" w:color="auto"/>
      </w:divBdr>
      <w:divsChild>
        <w:div w:id="1690794217">
          <w:marLeft w:val="0"/>
          <w:marRight w:val="0"/>
          <w:marTop w:val="0"/>
          <w:marBottom w:val="0"/>
          <w:divBdr>
            <w:top w:val="none" w:sz="0" w:space="0" w:color="auto"/>
            <w:left w:val="none" w:sz="0" w:space="0" w:color="auto"/>
            <w:bottom w:val="none" w:sz="0" w:space="0" w:color="auto"/>
            <w:right w:val="none" w:sz="0" w:space="0" w:color="auto"/>
          </w:divBdr>
        </w:div>
        <w:div w:id="809324695">
          <w:marLeft w:val="0"/>
          <w:marRight w:val="0"/>
          <w:marTop w:val="0"/>
          <w:marBottom w:val="0"/>
          <w:divBdr>
            <w:top w:val="none" w:sz="0" w:space="0" w:color="auto"/>
            <w:left w:val="none" w:sz="0" w:space="0" w:color="auto"/>
            <w:bottom w:val="none" w:sz="0" w:space="0" w:color="auto"/>
            <w:right w:val="none" w:sz="0" w:space="0" w:color="auto"/>
          </w:divBdr>
        </w:div>
      </w:divsChild>
    </w:div>
    <w:div w:id="1649087672">
      <w:bodyDiv w:val="1"/>
      <w:marLeft w:val="0"/>
      <w:marRight w:val="0"/>
      <w:marTop w:val="0"/>
      <w:marBottom w:val="0"/>
      <w:divBdr>
        <w:top w:val="none" w:sz="0" w:space="0" w:color="auto"/>
        <w:left w:val="none" w:sz="0" w:space="0" w:color="auto"/>
        <w:bottom w:val="none" w:sz="0" w:space="0" w:color="auto"/>
        <w:right w:val="none" w:sz="0" w:space="0" w:color="auto"/>
      </w:divBdr>
      <w:divsChild>
        <w:div w:id="2024166434">
          <w:marLeft w:val="0"/>
          <w:marRight w:val="0"/>
          <w:marTop w:val="0"/>
          <w:marBottom w:val="0"/>
          <w:divBdr>
            <w:top w:val="none" w:sz="0" w:space="0" w:color="auto"/>
            <w:left w:val="none" w:sz="0" w:space="0" w:color="auto"/>
            <w:bottom w:val="none" w:sz="0" w:space="0" w:color="auto"/>
            <w:right w:val="none" w:sz="0" w:space="0" w:color="auto"/>
          </w:divBdr>
        </w:div>
        <w:div w:id="970328823">
          <w:marLeft w:val="0"/>
          <w:marRight w:val="0"/>
          <w:marTop w:val="0"/>
          <w:marBottom w:val="0"/>
          <w:divBdr>
            <w:top w:val="none" w:sz="0" w:space="0" w:color="auto"/>
            <w:left w:val="none" w:sz="0" w:space="0" w:color="auto"/>
            <w:bottom w:val="none" w:sz="0" w:space="0" w:color="auto"/>
            <w:right w:val="none" w:sz="0" w:space="0" w:color="auto"/>
          </w:divBdr>
        </w:div>
      </w:divsChild>
    </w:div>
    <w:div w:id="1664771836">
      <w:bodyDiv w:val="1"/>
      <w:marLeft w:val="0"/>
      <w:marRight w:val="0"/>
      <w:marTop w:val="0"/>
      <w:marBottom w:val="0"/>
      <w:divBdr>
        <w:top w:val="none" w:sz="0" w:space="0" w:color="auto"/>
        <w:left w:val="none" w:sz="0" w:space="0" w:color="auto"/>
        <w:bottom w:val="none" w:sz="0" w:space="0" w:color="auto"/>
        <w:right w:val="none" w:sz="0" w:space="0" w:color="auto"/>
      </w:divBdr>
    </w:div>
    <w:div w:id="1689715250">
      <w:bodyDiv w:val="1"/>
      <w:marLeft w:val="0"/>
      <w:marRight w:val="0"/>
      <w:marTop w:val="0"/>
      <w:marBottom w:val="0"/>
      <w:divBdr>
        <w:top w:val="none" w:sz="0" w:space="0" w:color="auto"/>
        <w:left w:val="none" w:sz="0" w:space="0" w:color="auto"/>
        <w:bottom w:val="none" w:sz="0" w:space="0" w:color="auto"/>
        <w:right w:val="none" w:sz="0" w:space="0" w:color="auto"/>
      </w:divBdr>
    </w:div>
    <w:div w:id="1748724174">
      <w:bodyDiv w:val="1"/>
      <w:marLeft w:val="0"/>
      <w:marRight w:val="0"/>
      <w:marTop w:val="0"/>
      <w:marBottom w:val="0"/>
      <w:divBdr>
        <w:top w:val="none" w:sz="0" w:space="0" w:color="auto"/>
        <w:left w:val="none" w:sz="0" w:space="0" w:color="auto"/>
        <w:bottom w:val="none" w:sz="0" w:space="0" w:color="auto"/>
        <w:right w:val="none" w:sz="0" w:space="0" w:color="auto"/>
      </w:divBdr>
    </w:div>
    <w:div w:id="1770151168">
      <w:bodyDiv w:val="1"/>
      <w:marLeft w:val="0"/>
      <w:marRight w:val="0"/>
      <w:marTop w:val="0"/>
      <w:marBottom w:val="0"/>
      <w:divBdr>
        <w:top w:val="none" w:sz="0" w:space="0" w:color="auto"/>
        <w:left w:val="none" w:sz="0" w:space="0" w:color="auto"/>
        <w:bottom w:val="none" w:sz="0" w:space="0" w:color="auto"/>
        <w:right w:val="none" w:sz="0" w:space="0" w:color="auto"/>
      </w:divBdr>
    </w:div>
    <w:div w:id="1796561963">
      <w:bodyDiv w:val="1"/>
      <w:marLeft w:val="0"/>
      <w:marRight w:val="0"/>
      <w:marTop w:val="0"/>
      <w:marBottom w:val="0"/>
      <w:divBdr>
        <w:top w:val="none" w:sz="0" w:space="0" w:color="auto"/>
        <w:left w:val="none" w:sz="0" w:space="0" w:color="auto"/>
        <w:bottom w:val="none" w:sz="0" w:space="0" w:color="auto"/>
        <w:right w:val="none" w:sz="0" w:space="0" w:color="auto"/>
      </w:divBdr>
    </w:div>
    <w:div w:id="1884826111">
      <w:bodyDiv w:val="1"/>
      <w:marLeft w:val="0"/>
      <w:marRight w:val="0"/>
      <w:marTop w:val="0"/>
      <w:marBottom w:val="0"/>
      <w:divBdr>
        <w:top w:val="none" w:sz="0" w:space="0" w:color="auto"/>
        <w:left w:val="none" w:sz="0" w:space="0" w:color="auto"/>
        <w:bottom w:val="none" w:sz="0" w:space="0" w:color="auto"/>
        <w:right w:val="none" w:sz="0" w:space="0" w:color="auto"/>
      </w:divBdr>
      <w:divsChild>
        <w:div w:id="40592231">
          <w:marLeft w:val="0"/>
          <w:marRight w:val="0"/>
          <w:marTop w:val="0"/>
          <w:marBottom w:val="0"/>
          <w:divBdr>
            <w:top w:val="none" w:sz="0" w:space="0" w:color="auto"/>
            <w:left w:val="none" w:sz="0" w:space="0" w:color="auto"/>
            <w:bottom w:val="none" w:sz="0" w:space="0" w:color="auto"/>
            <w:right w:val="none" w:sz="0" w:space="0" w:color="auto"/>
          </w:divBdr>
        </w:div>
        <w:div w:id="434790498">
          <w:marLeft w:val="0"/>
          <w:marRight w:val="0"/>
          <w:marTop w:val="0"/>
          <w:marBottom w:val="0"/>
          <w:divBdr>
            <w:top w:val="none" w:sz="0" w:space="0" w:color="auto"/>
            <w:left w:val="none" w:sz="0" w:space="0" w:color="auto"/>
            <w:bottom w:val="none" w:sz="0" w:space="0" w:color="auto"/>
            <w:right w:val="none" w:sz="0" w:space="0" w:color="auto"/>
          </w:divBdr>
        </w:div>
        <w:div w:id="725033344">
          <w:marLeft w:val="0"/>
          <w:marRight w:val="0"/>
          <w:marTop w:val="0"/>
          <w:marBottom w:val="0"/>
          <w:divBdr>
            <w:top w:val="none" w:sz="0" w:space="0" w:color="auto"/>
            <w:left w:val="none" w:sz="0" w:space="0" w:color="auto"/>
            <w:bottom w:val="none" w:sz="0" w:space="0" w:color="auto"/>
            <w:right w:val="none" w:sz="0" w:space="0" w:color="auto"/>
          </w:divBdr>
        </w:div>
      </w:divsChild>
    </w:div>
    <w:div w:id="1908875140">
      <w:bodyDiv w:val="1"/>
      <w:marLeft w:val="0"/>
      <w:marRight w:val="0"/>
      <w:marTop w:val="0"/>
      <w:marBottom w:val="0"/>
      <w:divBdr>
        <w:top w:val="none" w:sz="0" w:space="0" w:color="auto"/>
        <w:left w:val="none" w:sz="0" w:space="0" w:color="auto"/>
        <w:bottom w:val="none" w:sz="0" w:space="0" w:color="auto"/>
        <w:right w:val="none" w:sz="0" w:space="0" w:color="auto"/>
      </w:divBdr>
    </w:div>
    <w:div w:id="1934625137">
      <w:bodyDiv w:val="1"/>
      <w:marLeft w:val="0"/>
      <w:marRight w:val="0"/>
      <w:marTop w:val="0"/>
      <w:marBottom w:val="0"/>
      <w:divBdr>
        <w:top w:val="none" w:sz="0" w:space="0" w:color="auto"/>
        <w:left w:val="none" w:sz="0" w:space="0" w:color="auto"/>
        <w:bottom w:val="none" w:sz="0" w:space="0" w:color="auto"/>
        <w:right w:val="none" w:sz="0" w:space="0" w:color="auto"/>
      </w:divBdr>
    </w:div>
    <w:div w:id="1989825230">
      <w:bodyDiv w:val="1"/>
      <w:marLeft w:val="0"/>
      <w:marRight w:val="0"/>
      <w:marTop w:val="0"/>
      <w:marBottom w:val="0"/>
      <w:divBdr>
        <w:top w:val="none" w:sz="0" w:space="0" w:color="auto"/>
        <w:left w:val="none" w:sz="0" w:space="0" w:color="auto"/>
        <w:bottom w:val="none" w:sz="0" w:space="0" w:color="auto"/>
        <w:right w:val="none" w:sz="0" w:space="0" w:color="auto"/>
      </w:divBdr>
    </w:div>
    <w:div w:id="1996453545">
      <w:bodyDiv w:val="1"/>
      <w:marLeft w:val="0"/>
      <w:marRight w:val="0"/>
      <w:marTop w:val="0"/>
      <w:marBottom w:val="0"/>
      <w:divBdr>
        <w:top w:val="none" w:sz="0" w:space="0" w:color="auto"/>
        <w:left w:val="none" w:sz="0" w:space="0" w:color="auto"/>
        <w:bottom w:val="none" w:sz="0" w:space="0" w:color="auto"/>
        <w:right w:val="none" w:sz="0" w:space="0" w:color="auto"/>
      </w:divBdr>
    </w:div>
    <w:div w:id="2023045488">
      <w:bodyDiv w:val="1"/>
      <w:marLeft w:val="0"/>
      <w:marRight w:val="0"/>
      <w:marTop w:val="0"/>
      <w:marBottom w:val="0"/>
      <w:divBdr>
        <w:top w:val="none" w:sz="0" w:space="0" w:color="auto"/>
        <w:left w:val="none" w:sz="0" w:space="0" w:color="auto"/>
        <w:bottom w:val="none" w:sz="0" w:space="0" w:color="auto"/>
        <w:right w:val="none" w:sz="0" w:space="0" w:color="auto"/>
      </w:divBdr>
    </w:div>
    <w:div w:id="2025278391">
      <w:bodyDiv w:val="1"/>
      <w:marLeft w:val="0"/>
      <w:marRight w:val="0"/>
      <w:marTop w:val="0"/>
      <w:marBottom w:val="0"/>
      <w:divBdr>
        <w:top w:val="none" w:sz="0" w:space="0" w:color="auto"/>
        <w:left w:val="none" w:sz="0" w:space="0" w:color="auto"/>
        <w:bottom w:val="none" w:sz="0" w:space="0" w:color="auto"/>
        <w:right w:val="none" w:sz="0" w:space="0" w:color="auto"/>
      </w:divBdr>
    </w:div>
    <w:div w:id="2049447399">
      <w:bodyDiv w:val="1"/>
      <w:marLeft w:val="0"/>
      <w:marRight w:val="0"/>
      <w:marTop w:val="0"/>
      <w:marBottom w:val="0"/>
      <w:divBdr>
        <w:top w:val="none" w:sz="0" w:space="0" w:color="auto"/>
        <w:left w:val="none" w:sz="0" w:space="0" w:color="auto"/>
        <w:bottom w:val="none" w:sz="0" w:space="0" w:color="auto"/>
        <w:right w:val="none" w:sz="0" w:space="0" w:color="auto"/>
      </w:divBdr>
    </w:div>
    <w:div w:id="2083091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E742514-93C0-4725-8430-8F0CEF310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5974</TotalTime>
  <Pages>69</Pages>
  <Words>60006</Words>
  <Characters>34204</Characters>
  <Application>Microsoft Office Word</Application>
  <DocSecurity>0</DocSecurity>
  <Lines>285</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Luda</dc:creator>
  <cp:keywords/>
  <dc:description/>
  <cp:lastModifiedBy>IvNik</cp:lastModifiedBy>
  <cp:revision>107</cp:revision>
  <cp:lastPrinted>2020-12-23T00:08:00Z</cp:lastPrinted>
  <dcterms:created xsi:type="dcterms:W3CDTF">2020-10-28T14:13:00Z</dcterms:created>
  <dcterms:modified xsi:type="dcterms:W3CDTF">2020-12-23T09:20:00Z</dcterms:modified>
</cp:coreProperties>
</file>