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t>НАЦІОНАЛЬНИЙ ТЕХНІЧНИЙ УНІВЕРСИТЕТ УКРАЇНИ</w:t>
      </w:r>
    </w:p>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t>«КИЇВСЬКИЙ ПОЛІТЕХНІЧНИЙ ІНСТИТУТ</w:t>
      </w:r>
    </w:p>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t xml:space="preserve">імені </w:t>
      </w:r>
      <w:r w:rsidRPr="004435E2">
        <w:rPr>
          <w:rFonts w:ascii="Times New Roman" w:eastAsia="Times New Roman" w:hAnsi="Times New Roman"/>
          <w:b/>
          <w:caps/>
          <w:sz w:val="26"/>
          <w:szCs w:val="26"/>
          <w:lang w:eastAsia="ru-RU"/>
        </w:rPr>
        <w:t>Ігоря Сікорського</w:t>
      </w:r>
      <w:r w:rsidRPr="004435E2">
        <w:rPr>
          <w:rFonts w:ascii="Times New Roman" w:eastAsia="Times New Roman" w:hAnsi="Times New Roman"/>
          <w:b/>
          <w:sz w:val="26"/>
          <w:szCs w:val="26"/>
          <w:lang w:eastAsia="ru-RU"/>
        </w:rPr>
        <w:t>»</w:t>
      </w:r>
    </w:p>
    <w:p w:rsidR="004435E2" w:rsidRPr="004435E2" w:rsidRDefault="00897B28"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Pr>
          <w:rFonts w:ascii="Times New Roman" w:eastAsia="Times New Roman" w:hAnsi="Times New Roman"/>
          <w:b/>
          <w:sz w:val="26"/>
          <w:szCs w:val="26"/>
          <w:lang w:eastAsia="ru-RU"/>
        </w:rPr>
        <w:t>Факультет менеджменту та маркетингу</w:t>
      </w:r>
    </w:p>
    <w:p w:rsidR="004435E2" w:rsidRPr="004435E2" w:rsidRDefault="004435E2" w:rsidP="004435E2">
      <w:pPr>
        <w:autoSpaceDE w:val="0"/>
        <w:autoSpaceDN w:val="0"/>
        <w:adjustRightInd w:val="0"/>
        <w:spacing w:after="0" w:line="240" w:lineRule="auto"/>
        <w:jc w:val="both"/>
        <w:rPr>
          <w:rFonts w:ascii="Times New Roman" w:eastAsia="Times New Roman" w:hAnsi="Times New Roman"/>
          <w:sz w:val="16"/>
          <w:szCs w:val="16"/>
          <w:lang w:eastAsia="ru-RU"/>
        </w:rPr>
      </w:pP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caps/>
          <w:sz w:val="25"/>
          <w:szCs w:val="25"/>
          <w:lang w:eastAsia="ru-RU"/>
        </w:rPr>
      </w:pPr>
      <w:r w:rsidRPr="004435E2">
        <w:rPr>
          <w:rFonts w:ascii="Times New Roman" w:eastAsia="Times New Roman" w:hAnsi="Times New Roman"/>
          <w:caps/>
          <w:sz w:val="25"/>
          <w:szCs w:val="25"/>
          <w:lang w:eastAsia="ru-RU"/>
        </w:rPr>
        <w:t>Затверджую</w:t>
      </w:r>
    </w:p>
    <w:p w:rsidR="004435E2" w:rsidRPr="004435E2" w:rsidRDefault="004435E2" w:rsidP="00897B28">
      <w:pPr>
        <w:spacing w:after="0" w:line="240" w:lineRule="auto"/>
        <w:ind w:left="5672"/>
        <w:rPr>
          <w:rFonts w:ascii="Times New Roman" w:eastAsia="Times New Roman" w:hAnsi="Times New Roman"/>
          <w:sz w:val="25"/>
          <w:szCs w:val="25"/>
          <w:vertAlign w:val="superscript"/>
          <w:lang w:eastAsia="ru-RU"/>
        </w:rPr>
      </w:pPr>
      <w:r w:rsidRPr="004435E2">
        <w:rPr>
          <w:rFonts w:ascii="Times New Roman" w:eastAsia="Times New Roman" w:hAnsi="Times New Roman"/>
          <w:sz w:val="25"/>
          <w:szCs w:val="25"/>
          <w:lang w:eastAsia="ru-RU"/>
        </w:rPr>
        <w:t>Д</w:t>
      </w:r>
      <w:r w:rsidR="00897B28">
        <w:rPr>
          <w:rFonts w:ascii="Times New Roman" w:eastAsia="Times New Roman" w:hAnsi="Times New Roman"/>
          <w:sz w:val="25"/>
          <w:szCs w:val="25"/>
          <w:lang w:eastAsia="ru-RU"/>
        </w:rPr>
        <w:t>екан факультету менеджменту та маркетингу</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00897B28" w:rsidRPr="00CA4102">
        <w:rPr>
          <w:rFonts w:ascii="Times New Roman" w:eastAsia="Times New Roman" w:hAnsi="Times New Roman"/>
          <w:sz w:val="25"/>
          <w:szCs w:val="25"/>
          <w:u w:val="single"/>
          <w:lang w:eastAsia="ru-RU"/>
        </w:rPr>
        <w:t>Гавриш О.А.</w:t>
      </w:r>
    </w:p>
    <w:p w:rsidR="004435E2" w:rsidRPr="004435E2" w:rsidRDefault="00CA4102" w:rsidP="004435E2">
      <w:pPr>
        <w:tabs>
          <w:tab w:val="left" w:pos="7513"/>
        </w:tabs>
        <w:autoSpaceDE w:val="0"/>
        <w:autoSpaceDN w:val="0"/>
        <w:adjustRightInd w:val="0"/>
        <w:spacing w:after="0" w:line="240" w:lineRule="auto"/>
        <w:ind w:left="5672" w:firstLine="282"/>
        <w:rPr>
          <w:rFonts w:ascii="Times New Roman" w:eastAsia="Times New Roman" w:hAnsi="Times New Roman"/>
          <w:sz w:val="25"/>
          <w:szCs w:val="25"/>
          <w:vertAlign w:val="superscript"/>
          <w:lang w:eastAsia="ru-RU"/>
        </w:rPr>
      </w:pPr>
      <w:r>
        <w:rPr>
          <w:rFonts w:ascii="Times New Roman" w:eastAsia="Times New Roman" w:hAnsi="Times New Roman"/>
          <w:sz w:val="25"/>
          <w:szCs w:val="25"/>
          <w:vertAlign w:val="superscript"/>
          <w:lang w:eastAsia="ru-RU"/>
        </w:rPr>
        <w:t xml:space="preserve">(підпис)         </w:t>
      </w:r>
      <w:r w:rsidR="004435E2" w:rsidRPr="004435E2">
        <w:rPr>
          <w:rFonts w:ascii="Times New Roman" w:eastAsia="Times New Roman" w:hAnsi="Times New Roman"/>
          <w:sz w:val="25"/>
          <w:szCs w:val="25"/>
          <w:vertAlign w:val="superscript"/>
          <w:lang w:eastAsia="ru-RU"/>
        </w:rPr>
        <w:t>(ініціали, прізвище)</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«____»___________ 20</w:t>
      </w:r>
      <w:r w:rsidR="00897B28">
        <w:rPr>
          <w:rFonts w:ascii="Times New Roman" w:eastAsia="Times New Roman" w:hAnsi="Times New Roman"/>
          <w:sz w:val="25"/>
          <w:szCs w:val="25"/>
          <w:lang w:eastAsia="ru-RU"/>
        </w:rPr>
        <w:t>18</w:t>
      </w:r>
      <w:r w:rsidRPr="004435E2">
        <w:rPr>
          <w:rFonts w:ascii="Times New Roman" w:eastAsia="Times New Roman" w:hAnsi="Times New Roman"/>
          <w:sz w:val="25"/>
          <w:szCs w:val="25"/>
          <w:lang w:eastAsia="ru-RU"/>
        </w:rPr>
        <w:t xml:space="preserve"> р.</w:t>
      </w:r>
    </w:p>
    <w:p w:rsidR="00CA4102" w:rsidRPr="004435E2" w:rsidRDefault="00CA4102" w:rsidP="00CA410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Pr="00CA4102">
        <w:rPr>
          <w:rFonts w:ascii="Times New Roman" w:eastAsia="Times New Roman" w:hAnsi="Times New Roman"/>
          <w:sz w:val="25"/>
          <w:szCs w:val="25"/>
          <w:u w:val="single"/>
          <w:lang w:eastAsia="ru-RU"/>
        </w:rPr>
        <w:t>Гавриш О.А.</w:t>
      </w:r>
    </w:p>
    <w:p w:rsidR="00CA4102" w:rsidRPr="004435E2" w:rsidRDefault="00CA4102" w:rsidP="00CA4102">
      <w:pPr>
        <w:tabs>
          <w:tab w:val="left" w:pos="7513"/>
        </w:tabs>
        <w:autoSpaceDE w:val="0"/>
        <w:autoSpaceDN w:val="0"/>
        <w:adjustRightInd w:val="0"/>
        <w:spacing w:after="0" w:line="240" w:lineRule="auto"/>
        <w:ind w:left="5672" w:firstLine="282"/>
        <w:rPr>
          <w:rFonts w:ascii="Times New Roman" w:eastAsia="Times New Roman" w:hAnsi="Times New Roman"/>
          <w:sz w:val="25"/>
          <w:szCs w:val="25"/>
          <w:vertAlign w:val="superscript"/>
          <w:lang w:eastAsia="ru-RU"/>
        </w:rPr>
      </w:pPr>
      <w:r>
        <w:rPr>
          <w:rFonts w:ascii="Times New Roman" w:eastAsia="Times New Roman" w:hAnsi="Times New Roman"/>
          <w:sz w:val="25"/>
          <w:szCs w:val="25"/>
          <w:vertAlign w:val="superscript"/>
          <w:lang w:eastAsia="ru-RU"/>
        </w:rPr>
        <w:t xml:space="preserve">(підпис)         </w:t>
      </w:r>
      <w:r w:rsidRPr="004435E2">
        <w:rPr>
          <w:rFonts w:ascii="Times New Roman" w:eastAsia="Times New Roman" w:hAnsi="Times New Roman"/>
          <w:sz w:val="25"/>
          <w:szCs w:val="25"/>
          <w:vertAlign w:val="superscript"/>
          <w:lang w:eastAsia="ru-RU"/>
        </w:rPr>
        <w:t>(ініціали, прізвище)</w:t>
      </w:r>
    </w:p>
    <w:p w:rsidR="004435E2" w:rsidRPr="004435E2" w:rsidRDefault="00CA4102" w:rsidP="00CA410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 </w:t>
      </w:r>
      <w:r w:rsidR="004435E2" w:rsidRPr="004435E2">
        <w:rPr>
          <w:rFonts w:ascii="Times New Roman" w:eastAsia="Times New Roman" w:hAnsi="Times New Roman"/>
          <w:sz w:val="25"/>
          <w:szCs w:val="25"/>
          <w:lang w:eastAsia="ru-RU"/>
        </w:rPr>
        <w:t>«____»___________ 20</w:t>
      </w:r>
      <w:r w:rsidR="00897B28">
        <w:rPr>
          <w:rFonts w:ascii="Times New Roman" w:eastAsia="Times New Roman" w:hAnsi="Times New Roman"/>
          <w:sz w:val="25"/>
          <w:szCs w:val="25"/>
          <w:lang w:eastAsia="ru-RU"/>
        </w:rPr>
        <w:t>19</w:t>
      </w:r>
      <w:r w:rsidR="004435E2" w:rsidRPr="004435E2">
        <w:rPr>
          <w:rFonts w:ascii="Times New Roman" w:eastAsia="Times New Roman" w:hAnsi="Times New Roman"/>
          <w:sz w:val="25"/>
          <w:szCs w:val="25"/>
          <w:lang w:eastAsia="ru-RU"/>
        </w:rPr>
        <w:t xml:space="preserve"> р.</w:t>
      </w:r>
    </w:p>
    <w:p w:rsidR="004435E2" w:rsidRPr="004435E2" w:rsidRDefault="004435E2" w:rsidP="004435E2">
      <w:pPr>
        <w:spacing w:after="0" w:line="240" w:lineRule="auto"/>
        <w:jc w:val="center"/>
        <w:rPr>
          <w:rFonts w:ascii="Times New Roman" w:eastAsia="Times New Roman" w:hAnsi="Times New Roman"/>
          <w:sz w:val="16"/>
          <w:szCs w:val="16"/>
          <w:lang w:eastAsia="ru-RU"/>
        </w:rPr>
      </w:pPr>
    </w:p>
    <w:p w:rsidR="004435E2" w:rsidRPr="00CA4102" w:rsidRDefault="00CA4102" w:rsidP="004435E2">
      <w:pPr>
        <w:spacing w:after="0" w:line="240" w:lineRule="auto"/>
        <w:jc w:val="center"/>
        <w:rPr>
          <w:rFonts w:ascii="Times New Roman" w:eastAsia="Times New Roman" w:hAnsi="Times New Roman"/>
          <w:b/>
          <w:sz w:val="56"/>
          <w:szCs w:val="56"/>
          <w:lang w:eastAsia="ru-RU"/>
        </w:rPr>
      </w:pPr>
      <w:r w:rsidRPr="00CA4102">
        <w:rPr>
          <w:rFonts w:ascii="Times New Roman" w:eastAsia="Times New Roman" w:hAnsi="Times New Roman"/>
          <w:b/>
          <w:sz w:val="56"/>
          <w:szCs w:val="56"/>
          <w:lang w:eastAsia="ru-RU"/>
        </w:rPr>
        <w:t>Мікро- та макроекономіка</w:t>
      </w:r>
    </w:p>
    <w:p w:rsidR="004435E2" w:rsidRPr="004435E2" w:rsidRDefault="004435E2" w:rsidP="004435E2">
      <w:pPr>
        <w:spacing w:after="0" w:line="240" w:lineRule="auto"/>
        <w:jc w:val="center"/>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(назва кредитного модуля)</w:t>
      </w:r>
    </w:p>
    <w:p w:rsidR="004435E2" w:rsidRPr="004435E2" w:rsidRDefault="004435E2" w:rsidP="004435E2">
      <w:pPr>
        <w:spacing w:after="0" w:line="240" w:lineRule="auto"/>
        <w:jc w:val="center"/>
        <w:rPr>
          <w:rFonts w:ascii="Times New Roman" w:eastAsia="Times New Roman" w:hAnsi="Times New Roman"/>
          <w:b/>
          <w:caps/>
          <w:sz w:val="36"/>
          <w:szCs w:val="36"/>
          <w:lang w:eastAsia="ru-RU"/>
        </w:rPr>
      </w:pPr>
      <w:r w:rsidRPr="004435E2">
        <w:rPr>
          <w:rFonts w:ascii="Times New Roman" w:eastAsia="Times New Roman" w:hAnsi="Times New Roman"/>
          <w:b/>
          <w:caps/>
          <w:sz w:val="36"/>
          <w:szCs w:val="36"/>
          <w:lang w:eastAsia="ru-RU"/>
        </w:rPr>
        <w:t>Робоча Програма</w:t>
      </w:r>
    </w:p>
    <w:p w:rsidR="004435E2" w:rsidRPr="00C07506" w:rsidRDefault="004435E2" w:rsidP="004435E2">
      <w:pPr>
        <w:spacing w:after="0" w:line="240" w:lineRule="auto"/>
        <w:jc w:val="center"/>
        <w:rPr>
          <w:rFonts w:ascii="Times New Roman" w:eastAsia="Times New Roman" w:hAnsi="Times New Roman"/>
          <w:b/>
          <w:sz w:val="28"/>
          <w:szCs w:val="28"/>
          <w:lang w:val="ru-RU" w:eastAsia="ru-RU"/>
        </w:rPr>
      </w:pPr>
      <w:r w:rsidRPr="00C07506">
        <w:rPr>
          <w:rFonts w:ascii="Times New Roman" w:eastAsia="Times New Roman" w:hAnsi="Times New Roman"/>
          <w:b/>
          <w:sz w:val="28"/>
          <w:szCs w:val="28"/>
          <w:lang w:eastAsia="ru-RU"/>
        </w:rPr>
        <w:t>кредитного модуля</w:t>
      </w:r>
      <w:r w:rsidR="004E0310" w:rsidRPr="00C07506">
        <w:rPr>
          <w:rFonts w:ascii="Times New Roman" w:eastAsia="Times New Roman" w:hAnsi="Times New Roman"/>
          <w:b/>
          <w:sz w:val="28"/>
          <w:szCs w:val="28"/>
          <w:lang w:eastAsia="ru-RU"/>
        </w:rPr>
        <w:t xml:space="preserve"> </w:t>
      </w:r>
      <w:r w:rsidR="00C37181" w:rsidRPr="00C07506">
        <w:rPr>
          <w:rFonts w:ascii="Times New Roman" w:eastAsia="Times New Roman" w:hAnsi="Times New Roman"/>
          <w:b/>
          <w:sz w:val="28"/>
          <w:szCs w:val="28"/>
          <w:lang w:val="ru-RU" w:eastAsia="ru-RU"/>
        </w:rPr>
        <w:t>8/2</w:t>
      </w:r>
    </w:p>
    <w:p w:rsidR="004435E2" w:rsidRPr="00C07506" w:rsidRDefault="004435E2" w:rsidP="004435E2">
      <w:pPr>
        <w:tabs>
          <w:tab w:val="left" w:leader="underscore" w:pos="8080"/>
        </w:tabs>
        <w:spacing w:after="0" w:line="240" w:lineRule="auto"/>
        <w:ind w:firstLine="1418"/>
        <w:rPr>
          <w:rFonts w:ascii="Times New Roman" w:eastAsia="Times New Roman" w:hAnsi="Times New Roman"/>
          <w:b/>
          <w:sz w:val="28"/>
          <w:szCs w:val="28"/>
          <w:lang w:eastAsia="ru-RU"/>
        </w:rPr>
      </w:pPr>
    </w:p>
    <w:p w:rsidR="00044595" w:rsidRPr="0064689E" w:rsidRDefault="00C07506" w:rsidP="0064689E">
      <w:pPr>
        <w:tabs>
          <w:tab w:val="left" w:leader="underscore" w:pos="8080"/>
        </w:tabs>
        <w:spacing w:after="0"/>
        <w:ind w:firstLine="284"/>
        <w:jc w:val="center"/>
        <w:rPr>
          <w:rFonts w:ascii="Times New Roman" w:eastAsia="Times New Roman" w:hAnsi="Times New Roman"/>
          <w:sz w:val="28"/>
          <w:szCs w:val="28"/>
          <w:lang w:eastAsia="ru-RU"/>
        </w:rPr>
      </w:pPr>
      <w:r w:rsidRPr="0064689E">
        <w:rPr>
          <w:rFonts w:ascii="Times New Roman" w:eastAsia="Times New Roman" w:hAnsi="Times New Roman"/>
          <w:sz w:val="28"/>
          <w:szCs w:val="28"/>
          <w:lang w:eastAsia="ru-RU"/>
        </w:rPr>
        <w:t>Р</w:t>
      </w:r>
      <w:r w:rsidR="004435E2" w:rsidRPr="0064689E">
        <w:rPr>
          <w:rFonts w:ascii="Times New Roman" w:eastAsia="Times New Roman" w:hAnsi="Times New Roman"/>
          <w:sz w:val="28"/>
          <w:szCs w:val="28"/>
          <w:lang w:eastAsia="ru-RU"/>
        </w:rPr>
        <w:t xml:space="preserve">івень вищої освіти </w:t>
      </w:r>
      <w:r w:rsidR="00044595" w:rsidRPr="0064689E">
        <w:rPr>
          <w:rFonts w:ascii="Times New Roman" w:eastAsia="Times New Roman" w:hAnsi="Times New Roman"/>
          <w:sz w:val="28"/>
          <w:szCs w:val="28"/>
          <w:lang w:eastAsia="ru-RU"/>
        </w:rPr>
        <w:t>– перший (бакалавр)</w:t>
      </w:r>
    </w:p>
    <w:p w:rsidR="004435E2" w:rsidRPr="0064689E" w:rsidRDefault="00C07506" w:rsidP="0064689E">
      <w:pPr>
        <w:tabs>
          <w:tab w:val="left" w:leader="underscore" w:pos="8080"/>
        </w:tabs>
        <w:spacing w:after="0"/>
        <w:ind w:firstLine="284"/>
        <w:jc w:val="center"/>
        <w:rPr>
          <w:rFonts w:ascii="Times New Roman" w:eastAsia="Times New Roman" w:hAnsi="Times New Roman"/>
          <w:sz w:val="28"/>
          <w:szCs w:val="28"/>
          <w:lang w:eastAsia="ru-RU"/>
        </w:rPr>
      </w:pPr>
      <w:r w:rsidRPr="0064689E">
        <w:rPr>
          <w:rFonts w:ascii="Times New Roman" w:eastAsia="Times New Roman" w:hAnsi="Times New Roman"/>
          <w:sz w:val="28"/>
          <w:szCs w:val="28"/>
          <w:lang w:eastAsia="ru-RU"/>
        </w:rPr>
        <w:t>С</w:t>
      </w:r>
      <w:r w:rsidR="004435E2" w:rsidRPr="0064689E">
        <w:rPr>
          <w:rFonts w:ascii="Times New Roman" w:eastAsia="Times New Roman" w:hAnsi="Times New Roman"/>
          <w:sz w:val="28"/>
          <w:szCs w:val="28"/>
          <w:lang w:eastAsia="ru-RU"/>
        </w:rPr>
        <w:t xml:space="preserve">пеціальність </w:t>
      </w:r>
      <w:r w:rsidRPr="0064689E">
        <w:rPr>
          <w:rFonts w:ascii="Times New Roman" w:eastAsia="Times New Roman" w:hAnsi="Times New Roman"/>
          <w:sz w:val="28"/>
          <w:szCs w:val="28"/>
          <w:lang w:eastAsia="ru-RU"/>
        </w:rPr>
        <w:t>– 281 Публічне у</w:t>
      </w:r>
      <w:r w:rsidR="004E0310" w:rsidRPr="0064689E">
        <w:rPr>
          <w:rFonts w:ascii="Times New Roman" w:eastAsia="Times New Roman" w:hAnsi="Times New Roman"/>
          <w:sz w:val="28"/>
          <w:szCs w:val="28"/>
          <w:lang w:eastAsia="ru-RU"/>
        </w:rPr>
        <w:t>пр</w:t>
      </w:r>
      <w:r w:rsidRPr="0064689E">
        <w:rPr>
          <w:rFonts w:ascii="Times New Roman" w:eastAsia="Times New Roman" w:hAnsi="Times New Roman"/>
          <w:sz w:val="28"/>
          <w:szCs w:val="28"/>
          <w:lang w:eastAsia="ru-RU"/>
        </w:rPr>
        <w:t>авління</w:t>
      </w:r>
      <w:r w:rsidR="004E0310" w:rsidRPr="0064689E">
        <w:rPr>
          <w:rFonts w:ascii="Times New Roman" w:eastAsia="Times New Roman" w:hAnsi="Times New Roman"/>
          <w:sz w:val="28"/>
          <w:szCs w:val="28"/>
          <w:lang w:eastAsia="ru-RU"/>
        </w:rPr>
        <w:t xml:space="preserve"> та адміністрування</w:t>
      </w:r>
    </w:p>
    <w:p w:rsidR="004435E2" w:rsidRPr="0064689E" w:rsidRDefault="00C07506" w:rsidP="0064689E">
      <w:pPr>
        <w:tabs>
          <w:tab w:val="left" w:leader="underscore" w:pos="8080"/>
        </w:tabs>
        <w:spacing w:after="0"/>
        <w:ind w:firstLine="284"/>
        <w:jc w:val="center"/>
        <w:rPr>
          <w:rFonts w:ascii="Times New Roman" w:eastAsia="Times New Roman" w:hAnsi="Times New Roman"/>
          <w:sz w:val="28"/>
          <w:szCs w:val="28"/>
          <w:lang w:eastAsia="ru-RU"/>
        </w:rPr>
      </w:pPr>
      <w:r w:rsidRPr="0064689E">
        <w:rPr>
          <w:rFonts w:ascii="Times New Roman" w:eastAsia="Times New Roman" w:hAnsi="Times New Roman"/>
          <w:sz w:val="28"/>
          <w:szCs w:val="28"/>
          <w:lang w:eastAsia="ru-RU"/>
        </w:rPr>
        <w:t>О</w:t>
      </w:r>
      <w:r w:rsidR="004435E2" w:rsidRPr="0064689E">
        <w:rPr>
          <w:rFonts w:ascii="Times New Roman" w:eastAsia="Times New Roman" w:hAnsi="Times New Roman"/>
          <w:sz w:val="28"/>
          <w:szCs w:val="28"/>
          <w:lang w:eastAsia="ru-RU"/>
        </w:rPr>
        <w:t xml:space="preserve">світня програма </w:t>
      </w:r>
      <w:r w:rsidRPr="0064689E">
        <w:rPr>
          <w:rFonts w:ascii="Times New Roman" w:eastAsia="Times New Roman" w:hAnsi="Times New Roman"/>
          <w:sz w:val="28"/>
          <w:szCs w:val="28"/>
          <w:lang w:eastAsia="ru-RU"/>
        </w:rPr>
        <w:t>– Е</w:t>
      </w:r>
      <w:r w:rsidR="004E0310" w:rsidRPr="0064689E">
        <w:rPr>
          <w:rFonts w:ascii="Times New Roman" w:eastAsia="Times New Roman" w:hAnsi="Times New Roman"/>
          <w:sz w:val="28"/>
          <w:szCs w:val="28"/>
          <w:lang w:eastAsia="ru-RU"/>
        </w:rPr>
        <w:t>л</w:t>
      </w:r>
      <w:r w:rsidRPr="0064689E">
        <w:rPr>
          <w:rFonts w:ascii="Times New Roman" w:eastAsia="Times New Roman" w:hAnsi="Times New Roman"/>
          <w:sz w:val="28"/>
          <w:szCs w:val="28"/>
          <w:lang w:eastAsia="ru-RU"/>
        </w:rPr>
        <w:t>ектронне</w:t>
      </w:r>
      <w:r w:rsidR="004E0310" w:rsidRPr="0064689E">
        <w:rPr>
          <w:rFonts w:ascii="Times New Roman" w:eastAsia="Times New Roman" w:hAnsi="Times New Roman"/>
          <w:sz w:val="28"/>
          <w:szCs w:val="28"/>
          <w:lang w:eastAsia="ru-RU"/>
        </w:rPr>
        <w:t xml:space="preserve"> урядування, </w:t>
      </w:r>
      <w:r w:rsidRPr="0064689E">
        <w:rPr>
          <w:rFonts w:ascii="Times New Roman" w:eastAsia="Times New Roman" w:hAnsi="Times New Roman"/>
          <w:sz w:val="28"/>
          <w:szCs w:val="28"/>
          <w:lang w:eastAsia="ru-RU"/>
        </w:rPr>
        <w:t>А</w:t>
      </w:r>
      <w:r w:rsidR="004E0310" w:rsidRPr="0064689E">
        <w:rPr>
          <w:rFonts w:ascii="Times New Roman" w:eastAsia="Times New Roman" w:hAnsi="Times New Roman"/>
          <w:sz w:val="28"/>
          <w:szCs w:val="28"/>
          <w:lang w:eastAsia="ru-RU"/>
        </w:rPr>
        <w:t>дм</w:t>
      </w:r>
      <w:r w:rsidRPr="0064689E">
        <w:rPr>
          <w:rFonts w:ascii="Times New Roman" w:eastAsia="Times New Roman" w:hAnsi="Times New Roman"/>
          <w:sz w:val="28"/>
          <w:szCs w:val="28"/>
          <w:lang w:eastAsia="ru-RU"/>
        </w:rPr>
        <w:t xml:space="preserve">іністративний </w:t>
      </w:r>
      <w:r w:rsidR="00F53B74" w:rsidRPr="0064689E">
        <w:rPr>
          <w:rFonts w:ascii="Times New Roman" w:eastAsia="Times New Roman" w:hAnsi="Times New Roman"/>
          <w:sz w:val="28"/>
          <w:szCs w:val="28"/>
          <w:lang w:eastAsia="ru-RU"/>
        </w:rPr>
        <w:t>менеджмент</w:t>
      </w:r>
    </w:p>
    <w:p w:rsidR="004435E2" w:rsidRPr="0064689E" w:rsidRDefault="00C07506" w:rsidP="0064689E">
      <w:pPr>
        <w:spacing w:after="0"/>
        <w:ind w:firstLine="284"/>
        <w:jc w:val="center"/>
        <w:rPr>
          <w:rFonts w:ascii="Times New Roman" w:eastAsia="Times New Roman" w:hAnsi="Times New Roman"/>
          <w:sz w:val="28"/>
          <w:szCs w:val="28"/>
          <w:vertAlign w:val="superscript"/>
          <w:lang w:val="ru-RU" w:eastAsia="ru-RU"/>
        </w:rPr>
      </w:pPr>
      <w:r w:rsidRPr="0064689E">
        <w:rPr>
          <w:rFonts w:ascii="Times New Roman" w:eastAsia="Times New Roman" w:hAnsi="Times New Roman"/>
          <w:sz w:val="28"/>
          <w:szCs w:val="28"/>
          <w:lang w:eastAsia="ru-RU"/>
        </w:rPr>
        <w:t>Ф</w:t>
      </w:r>
      <w:r w:rsidR="004435E2" w:rsidRPr="0064689E">
        <w:rPr>
          <w:rFonts w:ascii="Times New Roman" w:eastAsia="Times New Roman" w:hAnsi="Times New Roman"/>
          <w:sz w:val="28"/>
          <w:szCs w:val="28"/>
          <w:lang w:eastAsia="ru-RU"/>
        </w:rPr>
        <w:t xml:space="preserve">орма навчання </w:t>
      </w:r>
      <w:r w:rsidR="00CA4102" w:rsidRPr="0064689E">
        <w:rPr>
          <w:rFonts w:ascii="Times New Roman" w:eastAsia="Times New Roman" w:hAnsi="Times New Roman"/>
          <w:sz w:val="28"/>
          <w:szCs w:val="28"/>
          <w:lang w:eastAsia="ru-RU"/>
        </w:rPr>
        <w:t xml:space="preserve">- </w:t>
      </w:r>
      <w:r w:rsidR="00FB46CD" w:rsidRPr="0064689E">
        <w:rPr>
          <w:rFonts w:ascii="Times New Roman" w:eastAsia="Times New Roman" w:hAnsi="Times New Roman"/>
          <w:sz w:val="28"/>
          <w:szCs w:val="28"/>
          <w:lang w:eastAsia="ru-RU"/>
        </w:rPr>
        <w:t>заочна</w:t>
      </w:r>
    </w:p>
    <w:p w:rsidR="004435E2" w:rsidRPr="004435E2" w:rsidRDefault="004435E2" w:rsidP="004435E2">
      <w:pPr>
        <w:spacing w:after="0" w:line="240" w:lineRule="auto"/>
        <w:jc w:val="center"/>
        <w:rPr>
          <w:rFonts w:ascii="Times New Roman" w:eastAsia="Times New Roman" w:hAnsi="Times New Roman"/>
          <w:sz w:val="16"/>
          <w:szCs w:val="16"/>
          <w:lang w:eastAsia="ru-RU"/>
        </w:rPr>
      </w:pPr>
    </w:p>
    <w:p w:rsidR="0064689E" w:rsidRDefault="0064689E" w:rsidP="004435E2">
      <w:pPr>
        <w:spacing w:after="0" w:line="240" w:lineRule="auto"/>
        <w:ind w:left="5672"/>
        <w:rPr>
          <w:rFonts w:ascii="Times New Roman" w:eastAsia="Times New Roman" w:hAnsi="Times New Roman"/>
          <w:sz w:val="25"/>
          <w:szCs w:val="25"/>
          <w:lang w:eastAsia="ru-RU"/>
        </w:rPr>
      </w:pPr>
    </w:p>
    <w:p w:rsidR="0064689E" w:rsidRDefault="0064689E" w:rsidP="004435E2">
      <w:pPr>
        <w:spacing w:after="0" w:line="240" w:lineRule="auto"/>
        <w:ind w:left="5672"/>
        <w:rPr>
          <w:rFonts w:ascii="Times New Roman" w:eastAsia="Times New Roman" w:hAnsi="Times New Roman"/>
          <w:sz w:val="25"/>
          <w:szCs w:val="25"/>
          <w:lang w:eastAsia="ru-RU"/>
        </w:rPr>
      </w:pPr>
    </w:p>
    <w:p w:rsidR="0064689E" w:rsidRDefault="0064689E" w:rsidP="004435E2">
      <w:pPr>
        <w:spacing w:after="0" w:line="240" w:lineRule="auto"/>
        <w:ind w:left="5672"/>
        <w:rPr>
          <w:rFonts w:ascii="Times New Roman" w:eastAsia="Times New Roman" w:hAnsi="Times New Roman"/>
          <w:sz w:val="25"/>
          <w:szCs w:val="25"/>
          <w:lang w:eastAsia="ru-RU"/>
        </w:rPr>
      </w:pPr>
    </w:p>
    <w:p w:rsidR="004435E2" w:rsidRPr="004435E2" w:rsidRDefault="004435E2" w:rsidP="004435E2">
      <w:pPr>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Ухвалено методичною комісією </w:t>
      </w:r>
    </w:p>
    <w:p w:rsidR="004435E2" w:rsidRPr="004435E2" w:rsidRDefault="008A7B53" w:rsidP="004435E2">
      <w:pPr>
        <w:spacing w:after="0" w:line="240" w:lineRule="auto"/>
        <w:ind w:left="5672"/>
        <w:rPr>
          <w:rFonts w:ascii="Times New Roman" w:eastAsia="Times New Roman" w:hAnsi="Times New Roman"/>
          <w:sz w:val="25"/>
          <w:szCs w:val="25"/>
          <w:lang w:eastAsia="ru-RU"/>
        </w:rPr>
      </w:pPr>
      <w:r>
        <w:rPr>
          <w:rFonts w:ascii="Times New Roman" w:eastAsia="Times New Roman" w:hAnsi="Times New Roman"/>
          <w:sz w:val="25"/>
          <w:szCs w:val="25"/>
          <w:lang w:eastAsia="ru-RU"/>
        </w:rPr>
        <w:t>ф</w:t>
      </w:r>
      <w:r w:rsidR="00CA4102">
        <w:rPr>
          <w:rFonts w:ascii="Times New Roman" w:eastAsia="Times New Roman" w:hAnsi="Times New Roman"/>
          <w:sz w:val="25"/>
          <w:szCs w:val="25"/>
          <w:lang w:eastAsia="ru-RU"/>
        </w:rPr>
        <w:t>акультету менеджменту та маркетингу</w:t>
      </w:r>
    </w:p>
    <w:p w:rsidR="004435E2" w:rsidRPr="004435E2" w:rsidRDefault="00CA4102" w:rsidP="004435E2">
      <w:pPr>
        <w:spacing w:after="0" w:line="240" w:lineRule="auto"/>
        <w:ind w:left="5672"/>
        <w:rPr>
          <w:rFonts w:ascii="Times New Roman" w:eastAsia="Times New Roman" w:hAnsi="Times New Roman"/>
          <w:sz w:val="25"/>
          <w:szCs w:val="25"/>
          <w:lang w:eastAsia="ru-RU"/>
        </w:rPr>
      </w:pPr>
      <w:r>
        <w:rPr>
          <w:rFonts w:ascii="Times New Roman" w:eastAsia="Times New Roman" w:hAnsi="Times New Roman"/>
          <w:sz w:val="25"/>
          <w:szCs w:val="25"/>
          <w:lang w:eastAsia="ru-RU"/>
        </w:rPr>
        <w:t>Протокол від 11. 06 2018</w:t>
      </w:r>
      <w:r w:rsidR="004435E2" w:rsidRPr="004435E2">
        <w:rPr>
          <w:rFonts w:ascii="Times New Roman" w:eastAsia="Times New Roman" w:hAnsi="Times New Roman"/>
          <w:sz w:val="25"/>
          <w:szCs w:val="25"/>
          <w:lang w:eastAsia="ru-RU"/>
        </w:rPr>
        <w:t xml:space="preserve"> р. № </w:t>
      </w:r>
      <w:r w:rsidR="000B5DCC">
        <w:rPr>
          <w:rFonts w:ascii="Times New Roman" w:eastAsia="Times New Roman" w:hAnsi="Times New Roman"/>
          <w:sz w:val="25"/>
          <w:szCs w:val="25"/>
          <w:lang w:eastAsia="ru-RU"/>
        </w:rPr>
        <w:t>11</w:t>
      </w:r>
    </w:p>
    <w:p w:rsidR="004435E2" w:rsidRPr="004435E2" w:rsidRDefault="004435E2" w:rsidP="004435E2">
      <w:pPr>
        <w:spacing w:before="120" w:after="0" w:line="240" w:lineRule="auto"/>
        <w:ind w:left="5670"/>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Голова методичної комісії</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00CA4102">
        <w:rPr>
          <w:rFonts w:ascii="Times New Roman" w:eastAsia="Times New Roman" w:hAnsi="Times New Roman"/>
          <w:sz w:val="25"/>
          <w:szCs w:val="25"/>
          <w:lang w:eastAsia="ru-RU"/>
        </w:rPr>
        <w:t xml:space="preserve">І.Д. </w:t>
      </w:r>
      <w:proofErr w:type="spellStart"/>
      <w:r w:rsidR="00CA4102">
        <w:rPr>
          <w:rFonts w:ascii="Times New Roman" w:eastAsia="Times New Roman" w:hAnsi="Times New Roman"/>
          <w:sz w:val="25"/>
          <w:szCs w:val="25"/>
          <w:lang w:eastAsia="ru-RU"/>
        </w:rPr>
        <w:t>Фартушний</w:t>
      </w:r>
      <w:proofErr w:type="spellEnd"/>
    </w:p>
    <w:p w:rsidR="004435E2" w:rsidRPr="004435E2" w:rsidRDefault="004435E2" w:rsidP="004435E2">
      <w:pPr>
        <w:tabs>
          <w:tab w:val="left" w:pos="7513"/>
        </w:tabs>
        <w:autoSpaceDE w:val="0"/>
        <w:autoSpaceDN w:val="0"/>
        <w:adjustRightInd w:val="0"/>
        <w:spacing w:after="0" w:line="240" w:lineRule="auto"/>
        <w:ind w:left="5672" w:firstLine="282"/>
        <w:rPr>
          <w:rFonts w:ascii="Times New Roman" w:eastAsia="Times New Roman" w:hAnsi="Times New Roman"/>
          <w:sz w:val="25"/>
          <w:szCs w:val="25"/>
          <w:vertAlign w:val="superscript"/>
          <w:lang w:eastAsia="ru-RU"/>
        </w:rPr>
      </w:pPr>
      <w:r w:rsidRPr="004435E2">
        <w:rPr>
          <w:rFonts w:ascii="Times New Roman" w:eastAsia="Times New Roman" w:hAnsi="Times New Roman"/>
          <w:sz w:val="25"/>
          <w:szCs w:val="25"/>
          <w:vertAlign w:val="superscript"/>
          <w:lang w:eastAsia="ru-RU"/>
        </w:rPr>
        <w:t>(під</w:t>
      </w:r>
      <w:r w:rsidR="00CA4102">
        <w:rPr>
          <w:rFonts w:ascii="Times New Roman" w:eastAsia="Times New Roman" w:hAnsi="Times New Roman"/>
          <w:sz w:val="25"/>
          <w:szCs w:val="25"/>
          <w:vertAlign w:val="superscript"/>
          <w:lang w:eastAsia="ru-RU"/>
        </w:rPr>
        <w:t xml:space="preserve">пис)             </w:t>
      </w:r>
      <w:r w:rsidRPr="004435E2">
        <w:rPr>
          <w:rFonts w:ascii="Times New Roman" w:eastAsia="Times New Roman" w:hAnsi="Times New Roman"/>
          <w:sz w:val="25"/>
          <w:szCs w:val="25"/>
          <w:vertAlign w:val="superscript"/>
          <w:lang w:eastAsia="ru-RU"/>
        </w:rPr>
        <w:t>(ініціали, прізвище)</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«____»___________ 20__ р.</w:t>
      </w:r>
    </w:p>
    <w:p w:rsidR="004435E2" w:rsidRDefault="004435E2"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Pr="004435E2" w:rsidRDefault="000B5DCC" w:rsidP="004435E2">
      <w:pPr>
        <w:spacing w:after="0" w:line="240" w:lineRule="auto"/>
        <w:jc w:val="center"/>
        <w:rPr>
          <w:rFonts w:ascii="Times New Roman" w:eastAsia="Times New Roman" w:hAnsi="Times New Roman"/>
          <w:sz w:val="16"/>
          <w:szCs w:val="16"/>
          <w:lang w:eastAsia="ru-RU"/>
        </w:rPr>
      </w:pPr>
    </w:p>
    <w:p w:rsidR="004435E2" w:rsidRPr="004435E2" w:rsidRDefault="004435E2" w:rsidP="004435E2">
      <w:pPr>
        <w:spacing w:before="120"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Київ – 20</w:t>
      </w:r>
      <w:r w:rsidR="000B5DCC">
        <w:rPr>
          <w:rFonts w:ascii="Times New Roman" w:eastAsia="Times New Roman" w:hAnsi="Times New Roman"/>
          <w:sz w:val="26"/>
          <w:szCs w:val="26"/>
          <w:lang w:eastAsia="ru-RU"/>
        </w:rPr>
        <w:t>18</w:t>
      </w:r>
    </w:p>
    <w:p w:rsidR="004435E2" w:rsidRPr="004435E2" w:rsidRDefault="004435E2" w:rsidP="000B5DCC">
      <w:pPr>
        <w:tabs>
          <w:tab w:val="right" w:pos="9467"/>
        </w:tabs>
        <w:autoSpaceDE w:val="0"/>
        <w:autoSpaceDN w:val="0"/>
        <w:adjustRightInd w:val="0"/>
        <w:spacing w:after="0" w:line="240" w:lineRule="auto"/>
        <w:ind w:firstLine="567"/>
        <w:jc w:val="both"/>
        <w:rPr>
          <w:rFonts w:ascii="Times New Roman" w:eastAsia="Times New Roman" w:hAnsi="Times New Roman"/>
          <w:sz w:val="26"/>
          <w:szCs w:val="26"/>
          <w:lang w:eastAsia="ru-RU"/>
        </w:rPr>
      </w:pPr>
      <w:r w:rsidRPr="004435E2">
        <w:rPr>
          <w:rFonts w:ascii="Times New Roman" w:eastAsia="Times New Roman" w:hAnsi="Times New Roman"/>
          <w:szCs w:val="24"/>
          <w:lang w:eastAsia="ru-RU"/>
        </w:rPr>
        <w:br w:type="page"/>
      </w:r>
      <w:r w:rsidRPr="004435E2">
        <w:rPr>
          <w:rFonts w:ascii="Times New Roman" w:eastAsia="Times New Roman" w:hAnsi="Times New Roman"/>
          <w:sz w:val="26"/>
          <w:szCs w:val="26"/>
          <w:lang w:eastAsia="ru-RU"/>
        </w:rPr>
        <w:lastRenderedPageBreak/>
        <w:t xml:space="preserve">Робоча програма кредитного модуля </w:t>
      </w:r>
      <w:r w:rsidR="000B5DCC">
        <w:rPr>
          <w:rFonts w:ascii="Times New Roman" w:eastAsia="Times New Roman" w:hAnsi="Times New Roman"/>
          <w:sz w:val="26"/>
          <w:szCs w:val="26"/>
          <w:lang w:eastAsia="ru-RU"/>
        </w:rPr>
        <w:t xml:space="preserve">«Мікро- та макроекономіка» </w:t>
      </w:r>
      <w:r w:rsidRPr="004435E2">
        <w:rPr>
          <w:rFonts w:ascii="Times New Roman" w:eastAsia="Times New Roman" w:hAnsi="Times New Roman"/>
          <w:sz w:val="26"/>
          <w:szCs w:val="26"/>
          <w:lang w:eastAsia="ru-RU"/>
        </w:rPr>
        <w:t xml:space="preserve">складена відповідно до програми навчальної дисципліни </w:t>
      </w:r>
      <w:r w:rsidR="00B33DAD">
        <w:rPr>
          <w:rFonts w:ascii="Times New Roman" w:eastAsia="Times New Roman" w:hAnsi="Times New Roman"/>
          <w:sz w:val="26"/>
          <w:szCs w:val="26"/>
          <w:lang w:eastAsia="ru-RU"/>
        </w:rPr>
        <w:t xml:space="preserve">«Мікро- та макроекономіка» </w:t>
      </w:r>
      <w:r w:rsidR="007949D4">
        <w:rPr>
          <w:rFonts w:ascii="Times New Roman" w:eastAsia="Times New Roman" w:hAnsi="Times New Roman"/>
          <w:sz w:val="26"/>
          <w:szCs w:val="26"/>
          <w:lang w:eastAsia="ru-RU"/>
        </w:rPr>
        <w:t xml:space="preserve">- </w:t>
      </w:r>
      <w:r w:rsidR="004E0310">
        <w:rPr>
          <w:rFonts w:ascii="Times New Roman" w:eastAsia="Times New Roman" w:hAnsi="Times New Roman"/>
          <w:sz w:val="26"/>
          <w:szCs w:val="26"/>
          <w:lang w:eastAsia="ru-RU"/>
        </w:rPr>
        <w:t>8/2</w:t>
      </w:r>
      <w:r w:rsidR="007949D4">
        <w:rPr>
          <w:rFonts w:ascii="Times New Roman" w:eastAsia="Times New Roman" w:hAnsi="Times New Roman"/>
          <w:sz w:val="26"/>
          <w:szCs w:val="26"/>
          <w:lang w:eastAsia="ru-RU"/>
        </w:rPr>
        <w:t>.</w:t>
      </w:r>
    </w:p>
    <w:p w:rsidR="004435E2" w:rsidRPr="004435E2" w:rsidRDefault="004435E2" w:rsidP="004435E2">
      <w:pPr>
        <w:spacing w:after="0" w:line="240" w:lineRule="auto"/>
        <w:rPr>
          <w:rFonts w:ascii="Times New Roman" w:eastAsia="Times New Roman" w:hAnsi="Times New Roman"/>
          <w:sz w:val="26"/>
          <w:szCs w:val="26"/>
          <w:lang w:eastAsia="ru-RU"/>
        </w:rPr>
      </w:pPr>
    </w:p>
    <w:p w:rsidR="004435E2" w:rsidRPr="004435E2" w:rsidRDefault="004435E2" w:rsidP="00A8632C">
      <w:pPr>
        <w:spacing w:after="0" w:line="240" w:lineRule="auto"/>
        <w:ind w:firstLine="567"/>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Розробник робочої програми:</w:t>
      </w:r>
    </w:p>
    <w:p w:rsidR="004435E2" w:rsidRPr="004435E2" w:rsidRDefault="000B5DCC" w:rsidP="00A8632C">
      <w:pPr>
        <w:spacing w:after="0" w:line="240" w:lineRule="auto"/>
        <w:ind w:firstLine="567"/>
        <w:rPr>
          <w:rFonts w:ascii="Times New Roman" w:eastAsia="Times New Roman" w:hAnsi="Times New Roman"/>
          <w:sz w:val="26"/>
          <w:szCs w:val="26"/>
          <w:lang w:eastAsia="ru-RU"/>
        </w:rPr>
      </w:pPr>
      <w:r>
        <w:rPr>
          <w:rFonts w:ascii="Times New Roman" w:eastAsia="Times New Roman" w:hAnsi="Times New Roman"/>
          <w:sz w:val="26"/>
          <w:szCs w:val="26"/>
          <w:lang w:eastAsia="ru-RU"/>
        </w:rPr>
        <w:t>Доцент кафедри економіки і підприємництва Андрусь Ольга Іванівна</w:t>
      </w:r>
    </w:p>
    <w:tbl>
      <w:tblPr>
        <w:tblW w:w="0" w:type="auto"/>
        <w:tblLook w:val="04A0" w:firstRow="1" w:lastRow="0" w:firstColumn="1" w:lastColumn="0" w:noHBand="0" w:noVBand="1"/>
      </w:tblPr>
      <w:tblGrid>
        <w:gridCol w:w="7839"/>
        <w:gridCol w:w="1516"/>
      </w:tblGrid>
      <w:tr w:rsidR="004435E2" w:rsidRPr="004435E2" w:rsidTr="000B5DCC">
        <w:tc>
          <w:tcPr>
            <w:tcW w:w="7864" w:type="dxa"/>
          </w:tcPr>
          <w:p w:rsidR="004435E2" w:rsidRPr="004435E2" w:rsidRDefault="004435E2" w:rsidP="00F53B74">
            <w:pPr>
              <w:spacing w:after="0" w:line="240" w:lineRule="auto"/>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____________________________</w:t>
            </w:r>
            <w:r w:rsidR="000B5DCC">
              <w:rPr>
                <w:rFonts w:ascii="Times New Roman" w:eastAsia="Times New Roman" w:hAnsi="Times New Roman"/>
                <w:sz w:val="26"/>
                <w:szCs w:val="26"/>
                <w:lang w:eastAsia="ru-RU"/>
              </w:rPr>
              <w:t>______________________________</w:t>
            </w:r>
          </w:p>
          <w:p w:rsidR="004435E2" w:rsidRPr="004435E2" w:rsidRDefault="004435E2" w:rsidP="00F53B74">
            <w:pPr>
              <w:spacing w:after="0" w:line="240" w:lineRule="auto"/>
              <w:jc w:val="center"/>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(посада, науковий ступінь, вчене звання, прізвище, ім’я, по батькові)</w:t>
            </w:r>
          </w:p>
        </w:tc>
        <w:tc>
          <w:tcPr>
            <w:tcW w:w="1491" w:type="dxa"/>
          </w:tcPr>
          <w:p w:rsidR="004435E2" w:rsidRPr="004435E2" w:rsidRDefault="004435E2" w:rsidP="00F53B74">
            <w:pPr>
              <w:spacing w:after="0" w:line="240" w:lineRule="auto"/>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__________</w:t>
            </w:r>
          </w:p>
          <w:p w:rsidR="004435E2" w:rsidRPr="004435E2" w:rsidRDefault="004435E2" w:rsidP="00F53B74">
            <w:pPr>
              <w:spacing w:after="0" w:line="240" w:lineRule="auto"/>
              <w:jc w:val="center"/>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(підпис)</w:t>
            </w:r>
          </w:p>
        </w:tc>
      </w:tr>
    </w:tbl>
    <w:p w:rsidR="004435E2" w:rsidRDefault="004435E2" w:rsidP="004435E2">
      <w:pPr>
        <w:spacing w:after="0" w:line="240" w:lineRule="auto"/>
        <w:rPr>
          <w:rFonts w:ascii="Times New Roman" w:eastAsia="Times New Roman" w:hAnsi="Times New Roman"/>
          <w:sz w:val="26"/>
          <w:szCs w:val="26"/>
          <w:lang w:eastAsia="ru-RU"/>
        </w:rPr>
      </w:pPr>
    </w:p>
    <w:p w:rsidR="000B5DCC" w:rsidRDefault="000B5DCC" w:rsidP="004435E2">
      <w:pPr>
        <w:spacing w:after="0" w:line="240" w:lineRule="auto"/>
        <w:rPr>
          <w:rFonts w:ascii="Times New Roman" w:eastAsia="Times New Roman" w:hAnsi="Times New Roman"/>
          <w:sz w:val="26"/>
          <w:szCs w:val="26"/>
          <w:lang w:eastAsia="ru-RU"/>
        </w:rPr>
      </w:pPr>
    </w:p>
    <w:p w:rsidR="000B5DCC" w:rsidRDefault="000B5DCC" w:rsidP="004435E2">
      <w:pPr>
        <w:spacing w:after="0" w:line="240" w:lineRule="auto"/>
        <w:rPr>
          <w:rFonts w:ascii="Times New Roman" w:eastAsia="Times New Roman" w:hAnsi="Times New Roman"/>
          <w:sz w:val="26"/>
          <w:szCs w:val="26"/>
          <w:lang w:eastAsia="ru-RU"/>
        </w:rPr>
      </w:pPr>
    </w:p>
    <w:p w:rsidR="000B5DCC" w:rsidRPr="004435E2" w:rsidRDefault="000B5DCC" w:rsidP="004435E2">
      <w:pPr>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7029"/>
          <w:tab w:val="left" w:pos="7551"/>
        </w:tabs>
        <w:spacing w:after="0" w:line="240" w:lineRule="auto"/>
        <w:rPr>
          <w:rFonts w:ascii="Times New Roman" w:eastAsia="Times New Roman" w:hAnsi="Times New Roman"/>
          <w:sz w:val="26"/>
          <w:szCs w:val="26"/>
          <w:lang w:eastAsia="ru-RU"/>
        </w:rPr>
      </w:pPr>
    </w:p>
    <w:p w:rsidR="004435E2" w:rsidRPr="004435E2" w:rsidRDefault="004435E2" w:rsidP="00A8632C">
      <w:pPr>
        <w:spacing w:after="0" w:line="240" w:lineRule="auto"/>
        <w:ind w:firstLine="567"/>
        <w:rPr>
          <w:rFonts w:ascii="Times New Roman" w:eastAsia="Times New Roman" w:hAnsi="Times New Roman"/>
          <w:bCs/>
          <w:iCs/>
          <w:sz w:val="26"/>
          <w:szCs w:val="26"/>
          <w:lang w:eastAsia="ru-RU"/>
        </w:rPr>
      </w:pPr>
      <w:r w:rsidRPr="004435E2">
        <w:rPr>
          <w:rFonts w:ascii="Times New Roman" w:eastAsia="Times New Roman" w:hAnsi="Times New Roman"/>
          <w:sz w:val="26"/>
          <w:szCs w:val="26"/>
          <w:lang w:eastAsia="ru-RU"/>
        </w:rPr>
        <w:t xml:space="preserve">Робочу програму затверджено на засіданні </w:t>
      </w:r>
      <w:r w:rsidRPr="004435E2">
        <w:rPr>
          <w:rFonts w:ascii="Times New Roman" w:eastAsia="Times New Roman" w:hAnsi="Times New Roman"/>
          <w:bCs/>
          <w:iCs/>
          <w:sz w:val="26"/>
          <w:szCs w:val="26"/>
          <w:lang w:eastAsia="ru-RU"/>
        </w:rPr>
        <w:t xml:space="preserve">кафедри </w:t>
      </w:r>
    </w:p>
    <w:p w:rsidR="004435E2" w:rsidRPr="004435E2" w:rsidRDefault="008A7B53" w:rsidP="00A8632C">
      <w:pPr>
        <w:spacing w:after="0" w:line="240" w:lineRule="auto"/>
        <w:ind w:firstLine="567"/>
        <w:rPr>
          <w:rFonts w:ascii="Times New Roman" w:eastAsia="Times New Roman" w:hAnsi="Times New Roman"/>
          <w:bCs/>
          <w:iCs/>
          <w:sz w:val="26"/>
          <w:szCs w:val="26"/>
          <w:lang w:eastAsia="ru-RU"/>
        </w:rPr>
      </w:pPr>
      <w:r>
        <w:rPr>
          <w:rFonts w:ascii="Times New Roman" w:eastAsia="Times New Roman" w:hAnsi="Times New Roman"/>
          <w:bCs/>
          <w:iCs/>
          <w:sz w:val="26"/>
          <w:szCs w:val="26"/>
          <w:lang w:eastAsia="ru-RU"/>
        </w:rPr>
        <w:t>е</w:t>
      </w:r>
      <w:r w:rsidR="000B5DCC">
        <w:rPr>
          <w:rFonts w:ascii="Times New Roman" w:eastAsia="Times New Roman" w:hAnsi="Times New Roman"/>
          <w:bCs/>
          <w:iCs/>
          <w:sz w:val="26"/>
          <w:szCs w:val="26"/>
          <w:lang w:eastAsia="ru-RU"/>
        </w:rPr>
        <w:t>кономіки і підприємництва</w:t>
      </w:r>
    </w:p>
    <w:p w:rsidR="004435E2" w:rsidRPr="004435E2" w:rsidRDefault="004435E2" w:rsidP="00A8632C">
      <w:pPr>
        <w:autoSpaceDE w:val="0"/>
        <w:autoSpaceDN w:val="0"/>
        <w:adjustRightInd w:val="0"/>
        <w:spacing w:after="0" w:line="240" w:lineRule="auto"/>
        <w:ind w:left="851" w:right="481" w:firstLine="567"/>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(повна назва кафедри)</w:t>
      </w:r>
    </w:p>
    <w:p w:rsidR="00F53B74" w:rsidRPr="00F53B74" w:rsidRDefault="00F53B74" w:rsidP="00A8632C">
      <w:pPr>
        <w:spacing w:after="0" w:line="240" w:lineRule="auto"/>
        <w:ind w:firstLine="567"/>
        <w:rPr>
          <w:rFonts w:ascii="Times New Roman" w:eastAsia="Times New Roman" w:hAnsi="Times New Roman"/>
          <w:sz w:val="26"/>
          <w:szCs w:val="26"/>
          <w:lang w:eastAsia="ru-RU"/>
        </w:rPr>
      </w:pPr>
      <w:r w:rsidRPr="00F53B74">
        <w:rPr>
          <w:rFonts w:ascii="Times New Roman" w:eastAsia="Times New Roman" w:hAnsi="Times New Roman"/>
          <w:sz w:val="26"/>
          <w:szCs w:val="26"/>
          <w:lang w:eastAsia="ru-RU"/>
        </w:rPr>
        <w:t>Протокол від 21. 06. 2018 року № 15</w:t>
      </w:r>
    </w:p>
    <w:p w:rsidR="004435E2" w:rsidRPr="004435E2" w:rsidRDefault="004435E2" w:rsidP="00A8632C">
      <w:pPr>
        <w:spacing w:after="0" w:line="240" w:lineRule="auto"/>
        <w:ind w:firstLine="567"/>
        <w:rPr>
          <w:rFonts w:ascii="Times New Roman" w:eastAsia="Times New Roman" w:hAnsi="Times New Roman"/>
          <w:sz w:val="26"/>
          <w:szCs w:val="26"/>
          <w:lang w:eastAsia="ru-RU"/>
        </w:rPr>
      </w:pPr>
    </w:p>
    <w:p w:rsidR="004435E2" w:rsidRPr="004435E2" w:rsidRDefault="004435E2" w:rsidP="00A8632C">
      <w:pPr>
        <w:spacing w:after="0" w:line="240" w:lineRule="auto"/>
        <w:ind w:firstLine="567"/>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lang w:eastAsia="ru-RU"/>
        </w:rPr>
        <w:t>Завідувач кафедри</w:t>
      </w:r>
    </w:p>
    <w:p w:rsidR="004435E2" w:rsidRPr="004435E2" w:rsidRDefault="004435E2" w:rsidP="00A8632C">
      <w:pPr>
        <w:autoSpaceDE w:val="0"/>
        <w:autoSpaceDN w:val="0"/>
        <w:adjustRightInd w:val="0"/>
        <w:spacing w:after="0" w:line="240" w:lineRule="auto"/>
        <w:ind w:firstLine="567"/>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 xml:space="preserve">_________ </w:t>
      </w:r>
      <w:r w:rsidR="000B5DCC">
        <w:rPr>
          <w:rFonts w:ascii="Times New Roman" w:eastAsia="Times New Roman" w:hAnsi="Times New Roman"/>
          <w:sz w:val="26"/>
          <w:szCs w:val="26"/>
          <w:lang w:eastAsia="ru-RU"/>
        </w:rPr>
        <w:t xml:space="preserve">П.В. </w:t>
      </w:r>
      <w:proofErr w:type="spellStart"/>
      <w:r w:rsidR="000B5DCC">
        <w:rPr>
          <w:rFonts w:ascii="Times New Roman" w:eastAsia="Times New Roman" w:hAnsi="Times New Roman"/>
          <w:sz w:val="26"/>
          <w:szCs w:val="26"/>
          <w:lang w:eastAsia="ru-RU"/>
        </w:rPr>
        <w:t>Круш</w:t>
      </w:r>
      <w:proofErr w:type="spellEnd"/>
      <w:r w:rsidR="000B5DCC">
        <w:rPr>
          <w:rFonts w:ascii="Times New Roman" w:eastAsia="Times New Roman" w:hAnsi="Times New Roman"/>
          <w:sz w:val="26"/>
          <w:szCs w:val="26"/>
          <w:lang w:eastAsia="ru-RU"/>
        </w:rPr>
        <w:t xml:space="preserve"> </w:t>
      </w:r>
    </w:p>
    <w:p w:rsidR="004435E2" w:rsidRPr="004435E2" w:rsidRDefault="004435E2" w:rsidP="00A8632C">
      <w:pPr>
        <w:tabs>
          <w:tab w:val="left" w:pos="1701"/>
        </w:tabs>
        <w:autoSpaceDE w:val="0"/>
        <w:autoSpaceDN w:val="0"/>
        <w:adjustRightInd w:val="0"/>
        <w:spacing w:after="0" w:line="240" w:lineRule="auto"/>
        <w:ind w:firstLine="567"/>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(підпис)</w:t>
      </w:r>
      <w:r w:rsidRPr="004435E2">
        <w:rPr>
          <w:rFonts w:ascii="Times New Roman" w:eastAsia="Times New Roman" w:hAnsi="Times New Roman"/>
          <w:sz w:val="26"/>
          <w:szCs w:val="26"/>
          <w:vertAlign w:val="superscript"/>
          <w:lang w:eastAsia="ru-RU"/>
        </w:rPr>
        <w:tab/>
        <w:t>(ініціали, прізвище)</w:t>
      </w:r>
    </w:p>
    <w:p w:rsidR="004435E2" w:rsidRPr="004435E2" w:rsidRDefault="004435E2" w:rsidP="00A8632C">
      <w:pPr>
        <w:tabs>
          <w:tab w:val="left" w:pos="3312"/>
          <w:tab w:val="right" w:pos="9014"/>
        </w:tabs>
        <w:spacing w:after="0" w:line="240" w:lineRule="auto"/>
        <w:ind w:firstLine="567"/>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«___»_______________20</w:t>
      </w:r>
      <w:r w:rsidR="001F660E">
        <w:rPr>
          <w:rFonts w:ascii="Times New Roman" w:eastAsia="Times New Roman" w:hAnsi="Times New Roman"/>
          <w:sz w:val="26"/>
          <w:szCs w:val="26"/>
          <w:lang w:eastAsia="ru-RU"/>
        </w:rPr>
        <w:t>18</w:t>
      </w:r>
      <w:r w:rsidRPr="004435E2">
        <w:rPr>
          <w:rFonts w:ascii="Times New Roman" w:eastAsia="Times New Roman" w:hAnsi="Times New Roman"/>
          <w:sz w:val="26"/>
          <w:szCs w:val="26"/>
          <w:lang w:eastAsia="ru-RU"/>
        </w:rPr>
        <w:t xml:space="preserve"> р.</w:t>
      </w: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A8632C" w:rsidRDefault="00A8632C" w:rsidP="004435E2">
      <w:pPr>
        <w:spacing w:after="0" w:line="240" w:lineRule="auto"/>
        <w:jc w:val="right"/>
        <w:rPr>
          <w:rFonts w:ascii="Times New Roman" w:eastAsia="Times New Roman" w:hAnsi="Times New Roman"/>
          <w:sz w:val="26"/>
          <w:szCs w:val="26"/>
          <w:lang w:eastAsia="ru-RU"/>
        </w:rPr>
      </w:pPr>
    </w:p>
    <w:p w:rsidR="00A8632C" w:rsidRDefault="00A8632C" w:rsidP="004435E2">
      <w:pPr>
        <w:spacing w:after="0" w:line="240" w:lineRule="auto"/>
        <w:jc w:val="right"/>
        <w:rPr>
          <w:rFonts w:ascii="Times New Roman" w:eastAsia="Times New Roman" w:hAnsi="Times New Roman"/>
          <w:sz w:val="26"/>
          <w:szCs w:val="26"/>
          <w:lang w:eastAsia="ru-RU"/>
        </w:rPr>
      </w:pPr>
    </w:p>
    <w:p w:rsidR="00A8632C" w:rsidRDefault="00A8632C" w:rsidP="004435E2">
      <w:pPr>
        <w:spacing w:after="0" w:line="240" w:lineRule="auto"/>
        <w:jc w:val="right"/>
        <w:rPr>
          <w:rFonts w:ascii="Times New Roman" w:eastAsia="Times New Roman" w:hAnsi="Times New Roman"/>
          <w:sz w:val="26"/>
          <w:szCs w:val="26"/>
          <w:lang w:eastAsia="ru-RU"/>
        </w:rPr>
      </w:pPr>
    </w:p>
    <w:p w:rsidR="00A8632C" w:rsidRDefault="00A8632C" w:rsidP="004435E2">
      <w:pPr>
        <w:spacing w:after="0" w:line="240" w:lineRule="auto"/>
        <w:jc w:val="right"/>
        <w:rPr>
          <w:rFonts w:ascii="Times New Roman" w:eastAsia="Times New Roman" w:hAnsi="Times New Roman"/>
          <w:sz w:val="26"/>
          <w:szCs w:val="26"/>
          <w:lang w:eastAsia="ru-RU"/>
        </w:rPr>
      </w:pPr>
    </w:p>
    <w:p w:rsidR="004435E2" w:rsidRPr="004435E2" w:rsidRDefault="004435E2" w:rsidP="004435E2">
      <w:pPr>
        <w:spacing w:after="0" w:line="240" w:lineRule="auto"/>
        <w:jc w:val="right"/>
        <w:rPr>
          <w:rFonts w:ascii="Times New Roman" w:eastAsia="Times New Roman" w:hAnsi="Times New Roman"/>
          <w:bCs/>
          <w:sz w:val="26"/>
          <w:szCs w:val="26"/>
          <w:lang w:eastAsia="ru-RU"/>
        </w:rPr>
      </w:pPr>
      <w:r w:rsidRPr="004435E2">
        <w:rPr>
          <w:rFonts w:ascii="Times New Roman" w:eastAsia="Times New Roman" w:hAnsi="Times New Roman"/>
          <w:sz w:val="26"/>
          <w:szCs w:val="26"/>
          <w:lang w:eastAsia="ru-RU"/>
        </w:rPr>
        <w:sym w:font="Symbol" w:char="00D3"/>
      </w:r>
      <w:r w:rsidRPr="004435E2">
        <w:rPr>
          <w:rFonts w:ascii="Times New Roman" w:eastAsia="Times New Roman" w:hAnsi="Times New Roman"/>
          <w:sz w:val="26"/>
          <w:szCs w:val="26"/>
          <w:lang w:eastAsia="ru-RU"/>
        </w:rPr>
        <w:t xml:space="preserve">  КПІ ім. Ігоря Сікорського, 20</w:t>
      </w:r>
      <w:r w:rsidR="000B5DCC">
        <w:rPr>
          <w:rFonts w:ascii="Times New Roman" w:eastAsia="Times New Roman" w:hAnsi="Times New Roman"/>
          <w:sz w:val="26"/>
          <w:szCs w:val="26"/>
          <w:lang w:eastAsia="ru-RU"/>
        </w:rPr>
        <w:t>18</w:t>
      </w:r>
      <w:r w:rsidRPr="004435E2">
        <w:rPr>
          <w:rFonts w:ascii="Times New Roman" w:eastAsia="Times New Roman" w:hAnsi="Times New Roman"/>
          <w:sz w:val="26"/>
          <w:szCs w:val="26"/>
          <w:lang w:eastAsia="ru-RU"/>
        </w:rPr>
        <w:t xml:space="preserve"> рік</w:t>
      </w:r>
    </w:p>
    <w:p w:rsidR="004435E2" w:rsidRDefault="004435E2" w:rsidP="004435E2">
      <w:pPr>
        <w:spacing w:after="0" w:line="240" w:lineRule="auto"/>
        <w:ind w:left="6379" w:hanging="142"/>
        <w:jc w:val="right"/>
        <w:rPr>
          <w:rFonts w:ascii="Times New Roman" w:eastAsia="Times New Roman" w:hAnsi="Times New Roman"/>
          <w:sz w:val="26"/>
          <w:szCs w:val="26"/>
          <w:lang w:eastAsia="ru-RU"/>
        </w:rPr>
      </w:pPr>
    </w:p>
    <w:p w:rsidR="004435E2" w:rsidRPr="004435E2" w:rsidRDefault="004435E2" w:rsidP="004435E2">
      <w:pPr>
        <w:spacing w:before="360" w:after="24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lastRenderedPageBreak/>
        <w:t>1. Опис кредитного модуля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154"/>
        <w:gridCol w:w="3051"/>
      </w:tblGrid>
      <w:tr w:rsidR="004435E2" w:rsidRPr="004435E2" w:rsidTr="00897B28">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4435E2" w:rsidRPr="004435E2" w:rsidRDefault="004435E2" w:rsidP="004435E2">
            <w:pPr>
              <w:spacing w:after="0" w:line="240" w:lineRule="auto"/>
              <w:jc w:val="center"/>
              <w:rPr>
                <w:rFonts w:ascii="Times New Roman" w:eastAsia="Times New Roman" w:hAnsi="Times New Roman"/>
                <w:b/>
                <w:sz w:val="24"/>
                <w:szCs w:val="24"/>
                <w:lang w:eastAsia="ru-RU"/>
              </w:rPr>
            </w:pPr>
            <w:r w:rsidRPr="004435E2">
              <w:rPr>
                <w:rFonts w:ascii="Times New Roman" w:eastAsia="Times New Roman" w:hAnsi="Times New Roman"/>
                <w:b/>
                <w:sz w:val="24"/>
                <w:szCs w:val="24"/>
                <w:lang w:eastAsia="ru-RU"/>
              </w:rPr>
              <w:t>Рівень ВО, спеціальність, освітня програма, форма навчання</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4435E2" w:rsidRDefault="004435E2" w:rsidP="004435E2">
            <w:pPr>
              <w:spacing w:after="0" w:line="240" w:lineRule="auto"/>
              <w:jc w:val="center"/>
              <w:rPr>
                <w:rFonts w:ascii="Times New Roman" w:eastAsia="Times New Roman" w:hAnsi="Times New Roman"/>
                <w:b/>
                <w:sz w:val="24"/>
                <w:szCs w:val="24"/>
                <w:lang w:eastAsia="ru-RU"/>
              </w:rPr>
            </w:pPr>
            <w:r w:rsidRPr="004435E2">
              <w:rPr>
                <w:rFonts w:ascii="Times New Roman" w:eastAsia="Times New Roman" w:hAnsi="Times New Roman"/>
                <w:b/>
                <w:sz w:val="24"/>
                <w:szCs w:val="24"/>
                <w:lang w:eastAsia="ru-RU"/>
              </w:rPr>
              <w:t>Загальні показники</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4435E2" w:rsidRDefault="004435E2" w:rsidP="004435E2">
            <w:pPr>
              <w:spacing w:after="0" w:line="240" w:lineRule="auto"/>
              <w:jc w:val="center"/>
              <w:rPr>
                <w:rFonts w:ascii="Times New Roman" w:eastAsia="Times New Roman" w:hAnsi="Times New Roman"/>
                <w:b/>
                <w:sz w:val="24"/>
                <w:szCs w:val="24"/>
                <w:lang w:eastAsia="ru-RU"/>
              </w:rPr>
            </w:pPr>
            <w:r w:rsidRPr="004435E2">
              <w:rPr>
                <w:rFonts w:ascii="Times New Roman" w:eastAsia="Times New Roman" w:hAnsi="Times New Roman"/>
                <w:b/>
                <w:sz w:val="24"/>
                <w:szCs w:val="24"/>
                <w:lang w:eastAsia="ru-RU"/>
              </w:rPr>
              <w:t>Характеристика кредитного модуля</w:t>
            </w:r>
          </w:p>
        </w:tc>
      </w:tr>
      <w:tr w:rsidR="004435E2" w:rsidRPr="007949D4" w:rsidTr="00B33DAD">
        <w:trPr>
          <w:trHeight w:val="872"/>
        </w:trPr>
        <w:tc>
          <w:tcPr>
            <w:tcW w:w="3155"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Рівень ВО</w:t>
            </w:r>
          </w:p>
          <w:p w:rsidR="004435E2" w:rsidRPr="007949D4" w:rsidRDefault="00044595" w:rsidP="00044595">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i/>
                <w:sz w:val="24"/>
                <w:szCs w:val="24"/>
                <w:lang w:eastAsia="ru-RU"/>
              </w:rPr>
              <w:t>П</w:t>
            </w:r>
            <w:r w:rsidR="004435E2" w:rsidRPr="007949D4">
              <w:rPr>
                <w:rFonts w:ascii="Times New Roman" w:eastAsia="Times New Roman" w:hAnsi="Times New Roman"/>
                <w:i/>
                <w:sz w:val="24"/>
                <w:szCs w:val="24"/>
                <w:lang w:eastAsia="ru-RU"/>
              </w:rPr>
              <w:t>ерший</w:t>
            </w:r>
            <w:r w:rsidRPr="007949D4">
              <w:rPr>
                <w:rFonts w:ascii="Times New Roman" w:eastAsia="Times New Roman" w:hAnsi="Times New Roman"/>
                <w:i/>
                <w:sz w:val="24"/>
                <w:szCs w:val="24"/>
                <w:lang w:eastAsia="ru-RU"/>
              </w:rPr>
              <w:t xml:space="preserve"> </w:t>
            </w:r>
            <w:r w:rsidR="004435E2" w:rsidRPr="007949D4">
              <w:rPr>
                <w:rFonts w:ascii="Times New Roman" w:eastAsia="Times New Roman" w:hAnsi="Times New Roman"/>
                <w:i/>
                <w:sz w:val="24"/>
                <w:szCs w:val="24"/>
                <w:lang w:eastAsia="ru-RU"/>
              </w:rPr>
              <w:t>(бакалаврський)</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044595">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Назва дисципліни</w:t>
            </w:r>
            <w:r w:rsidRPr="007949D4">
              <w:rPr>
                <w:rFonts w:ascii="Times New Roman" w:eastAsia="Times New Roman" w:hAnsi="Times New Roman"/>
                <w:sz w:val="24"/>
                <w:szCs w:val="24"/>
                <w:lang w:eastAsia="ru-RU"/>
              </w:rPr>
              <w:br/>
            </w:r>
            <w:r w:rsidR="00044595" w:rsidRPr="007949D4">
              <w:rPr>
                <w:rFonts w:ascii="Times New Roman" w:eastAsia="Times New Roman" w:hAnsi="Times New Roman"/>
                <w:i/>
                <w:sz w:val="24"/>
                <w:szCs w:val="24"/>
                <w:lang w:eastAsia="ru-RU"/>
              </w:rPr>
              <w:t>Мікро- та макроекономіка</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Лекції</w:t>
            </w:r>
          </w:p>
          <w:p w:rsidR="004435E2" w:rsidRPr="007949D4" w:rsidRDefault="0064689E" w:rsidP="0004459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ru-RU" w:eastAsia="ru-RU"/>
              </w:rPr>
              <w:t>8</w:t>
            </w:r>
            <w:r w:rsidR="00044595" w:rsidRPr="007949D4">
              <w:rPr>
                <w:rFonts w:ascii="Times New Roman" w:eastAsia="Times New Roman" w:hAnsi="Times New Roman"/>
                <w:sz w:val="24"/>
                <w:szCs w:val="24"/>
                <w:lang w:eastAsia="ru-RU"/>
              </w:rPr>
              <w:t xml:space="preserve"> </w:t>
            </w:r>
            <w:r w:rsidR="004435E2" w:rsidRPr="007949D4">
              <w:rPr>
                <w:rFonts w:ascii="Times New Roman" w:eastAsia="Times New Roman" w:hAnsi="Times New Roman"/>
                <w:sz w:val="24"/>
                <w:szCs w:val="24"/>
                <w:lang w:eastAsia="ru-RU"/>
              </w:rPr>
              <w:t>год.</w:t>
            </w:r>
          </w:p>
        </w:tc>
      </w:tr>
      <w:tr w:rsidR="004435E2" w:rsidRPr="007949D4" w:rsidTr="00897B28">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Спеціальність</w:t>
            </w:r>
          </w:p>
          <w:p w:rsidR="004435E2" w:rsidRPr="007949D4" w:rsidRDefault="007949D4" w:rsidP="007949D4">
            <w:pPr>
              <w:spacing w:after="0" w:line="240" w:lineRule="auto"/>
              <w:jc w:val="center"/>
              <w:rPr>
                <w:rFonts w:ascii="Times New Roman" w:eastAsia="Times New Roman" w:hAnsi="Times New Roman"/>
                <w:i/>
                <w:sz w:val="24"/>
                <w:szCs w:val="24"/>
                <w:lang w:eastAsia="ru-RU"/>
              </w:rPr>
            </w:pPr>
            <w:r w:rsidRPr="007949D4">
              <w:rPr>
                <w:rFonts w:ascii="Times New Roman" w:eastAsia="Times New Roman" w:hAnsi="Times New Roman"/>
                <w:i/>
                <w:sz w:val="24"/>
                <w:szCs w:val="24"/>
                <w:lang w:eastAsia="ru-RU"/>
              </w:rPr>
              <w:t>281 П</w:t>
            </w:r>
            <w:r w:rsidR="004E0310" w:rsidRPr="007949D4">
              <w:rPr>
                <w:rFonts w:ascii="Times New Roman" w:eastAsia="Times New Roman" w:hAnsi="Times New Roman"/>
                <w:i/>
                <w:sz w:val="24"/>
                <w:szCs w:val="24"/>
                <w:lang w:eastAsia="ru-RU"/>
              </w:rPr>
              <w:t>убл</w:t>
            </w:r>
            <w:r w:rsidRPr="007949D4">
              <w:rPr>
                <w:rFonts w:ascii="Times New Roman" w:eastAsia="Times New Roman" w:hAnsi="Times New Roman"/>
                <w:i/>
                <w:sz w:val="24"/>
                <w:szCs w:val="24"/>
                <w:lang w:eastAsia="ru-RU"/>
              </w:rPr>
              <w:t>ічне у</w:t>
            </w:r>
            <w:r w:rsidR="004E0310" w:rsidRPr="007949D4">
              <w:rPr>
                <w:rFonts w:ascii="Times New Roman" w:eastAsia="Times New Roman" w:hAnsi="Times New Roman"/>
                <w:i/>
                <w:sz w:val="24"/>
                <w:szCs w:val="24"/>
                <w:lang w:eastAsia="ru-RU"/>
              </w:rPr>
              <w:t>пр</w:t>
            </w:r>
            <w:r w:rsidRPr="007949D4">
              <w:rPr>
                <w:rFonts w:ascii="Times New Roman" w:eastAsia="Times New Roman" w:hAnsi="Times New Roman"/>
                <w:i/>
                <w:sz w:val="24"/>
                <w:szCs w:val="24"/>
                <w:lang w:eastAsia="ru-RU"/>
              </w:rPr>
              <w:t xml:space="preserve">авління </w:t>
            </w:r>
            <w:r w:rsidR="004E0310" w:rsidRPr="007949D4">
              <w:rPr>
                <w:rFonts w:ascii="Times New Roman" w:eastAsia="Times New Roman" w:hAnsi="Times New Roman"/>
                <w:i/>
                <w:sz w:val="24"/>
                <w:szCs w:val="24"/>
                <w:lang w:eastAsia="ru-RU"/>
              </w:rPr>
              <w:t>та адміністр</w:t>
            </w:r>
            <w:r w:rsidRPr="007949D4">
              <w:rPr>
                <w:rFonts w:ascii="Times New Roman" w:eastAsia="Times New Roman" w:hAnsi="Times New Roman"/>
                <w:i/>
                <w:sz w:val="24"/>
                <w:szCs w:val="24"/>
                <w:lang w:eastAsia="ru-RU"/>
              </w:rPr>
              <w:t>ування</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 xml:space="preserve">Цикл </w:t>
            </w:r>
            <w:r w:rsidR="007949D4" w:rsidRPr="007949D4">
              <w:rPr>
                <w:rFonts w:ascii="Times New Roman" w:eastAsia="Times New Roman" w:hAnsi="Times New Roman"/>
                <w:sz w:val="24"/>
                <w:szCs w:val="24"/>
                <w:lang w:eastAsia="ru-RU"/>
              </w:rPr>
              <w:t xml:space="preserve">- </w:t>
            </w:r>
          </w:p>
          <w:p w:rsidR="004435E2" w:rsidRPr="007949D4" w:rsidRDefault="007949D4" w:rsidP="007949D4">
            <w:pPr>
              <w:spacing w:after="0" w:line="240" w:lineRule="auto"/>
              <w:jc w:val="center"/>
              <w:rPr>
                <w:rFonts w:ascii="Times New Roman" w:eastAsia="Times New Roman" w:hAnsi="Times New Roman"/>
                <w:i/>
                <w:sz w:val="24"/>
                <w:szCs w:val="24"/>
                <w:lang w:eastAsia="ru-RU"/>
              </w:rPr>
            </w:pPr>
            <w:r w:rsidRPr="007949D4">
              <w:rPr>
                <w:rFonts w:ascii="Times New Roman" w:eastAsia="Times New Roman" w:hAnsi="Times New Roman"/>
                <w:i/>
                <w:sz w:val="24"/>
                <w:szCs w:val="24"/>
                <w:lang w:eastAsia="ru-RU"/>
              </w:rPr>
              <w:t>з</w:t>
            </w:r>
            <w:r w:rsidR="004435E2" w:rsidRPr="007949D4">
              <w:rPr>
                <w:rFonts w:ascii="Times New Roman" w:eastAsia="Times New Roman" w:hAnsi="Times New Roman"/>
                <w:i/>
                <w:sz w:val="24"/>
                <w:szCs w:val="24"/>
                <w:lang w:eastAsia="ru-RU"/>
              </w:rPr>
              <w:t>агальної</w:t>
            </w:r>
            <w:r w:rsidRPr="007949D4">
              <w:rPr>
                <w:rFonts w:ascii="Times New Roman" w:eastAsia="Times New Roman" w:hAnsi="Times New Roman"/>
                <w:i/>
                <w:sz w:val="24"/>
                <w:szCs w:val="24"/>
                <w:lang w:eastAsia="ru-RU"/>
              </w:rPr>
              <w:t xml:space="preserve"> </w:t>
            </w:r>
            <w:r w:rsidR="004435E2" w:rsidRPr="007949D4">
              <w:rPr>
                <w:rFonts w:ascii="Times New Roman" w:eastAsia="Times New Roman" w:hAnsi="Times New Roman"/>
                <w:i/>
                <w:sz w:val="24"/>
                <w:szCs w:val="24"/>
                <w:lang w:eastAsia="ru-RU"/>
              </w:rPr>
              <w:t>підготовки</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Практичні</w:t>
            </w:r>
          </w:p>
          <w:p w:rsidR="004435E2" w:rsidRPr="007949D4" w:rsidRDefault="0064689E" w:rsidP="004435E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ru-RU" w:eastAsia="ru-RU"/>
              </w:rPr>
              <w:t>2</w:t>
            </w:r>
            <w:r w:rsidR="004435E2" w:rsidRPr="007949D4">
              <w:rPr>
                <w:rFonts w:ascii="Times New Roman" w:eastAsia="Times New Roman" w:hAnsi="Times New Roman"/>
                <w:sz w:val="24"/>
                <w:szCs w:val="24"/>
                <w:lang w:eastAsia="ru-RU"/>
              </w:rPr>
              <w:t xml:space="preserve">  год.</w:t>
            </w:r>
          </w:p>
        </w:tc>
      </w:tr>
      <w:tr w:rsidR="004435E2" w:rsidRPr="007949D4" w:rsidTr="0064689E">
        <w:trPr>
          <w:trHeight w:val="677"/>
        </w:trPr>
        <w:tc>
          <w:tcPr>
            <w:tcW w:w="3155" w:type="dxa"/>
            <w:vMerge w:val="restart"/>
            <w:tcBorders>
              <w:top w:val="single" w:sz="4" w:space="0" w:color="auto"/>
              <w:left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Освітня програма</w:t>
            </w:r>
            <w:r w:rsidR="007949D4" w:rsidRPr="007949D4">
              <w:rPr>
                <w:rFonts w:ascii="Times New Roman" w:eastAsia="Times New Roman" w:hAnsi="Times New Roman"/>
                <w:sz w:val="24"/>
                <w:szCs w:val="24"/>
                <w:lang w:eastAsia="ru-RU"/>
              </w:rPr>
              <w:t xml:space="preserve"> -</w:t>
            </w:r>
          </w:p>
          <w:p w:rsidR="004435E2" w:rsidRPr="007949D4" w:rsidRDefault="007949D4" w:rsidP="007949D4">
            <w:pPr>
              <w:spacing w:after="0" w:line="240" w:lineRule="auto"/>
              <w:jc w:val="center"/>
              <w:rPr>
                <w:rFonts w:ascii="Times New Roman" w:eastAsia="Times New Roman" w:hAnsi="Times New Roman"/>
                <w:i/>
                <w:sz w:val="24"/>
                <w:szCs w:val="24"/>
                <w:lang w:eastAsia="ru-RU"/>
              </w:rPr>
            </w:pPr>
            <w:r w:rsidRPr="007949D4">
              <w:rPr>
                <w:rFonts w:ascii="Times New Roman" w:eastAsia="Times New Roman" w:hAnsi="Times New Roman"/>
                <w:i/>
                <w:sz w:val="24"/>
                <w:szCs w:val="24"/>
                <w:lang w:eastAsia="ru-RU"/>
              </w:rPr>
              <w:t>А</w:t>
            </w:r>
            <w:r w:rsidR="004E0310" w:rsidRPr="007949D4">
              <w:rPr>
                <w:rFonts w:ascii="Times New Roman" w:eastAsia="Times New Roman" w:hAnsi="Times New Roman"/>
                <w:i/>
                <w:sz w:val="24"/>
                <w:szCs w:val="24"/>
                <w:lang w:eastAsia="ru-RU"/>
              </w:rPr>
              <w:t>дм</w:t>
            </w:r>
            <w:r w:rsidRPr="007949D4">
              <w:rPr>
                <w:rFonts w:ascii="Times New Roman" w:eastAsia="Times New Roman" w:hAnsi="Times New Roman"/>
                <w:i/>
                <w:sz w:val="24"/>
                <w:szCs w:val="24"/>
                <w:lang w:eastAsia="ru-RU"/>
              </w:rPr>
              <w:t xml:space="preserve">іністративний </w:t>
            </w:r>
            <w:r w:rsidR="004E0310" w:rsidRPr="007949D4">
              <w:rPr>
                <w:rFonts w:ascii="Times New Roman" w:eastAsia="Times New Roman" w:hAnsi="Times New Roman"/>
                <w:i/>
                <w:sz w:val="24"/>
                <w:szCs w:val="24"/>
                <w:lang w:eastAsia="ru-RU"/>
              </w:rPr>
              <w:t>мен</w:t>
            </w:r>
            <w:r w:rsidRPr="007949D4">
              <w:rPr>
                <w:rFonts w:ascii="Times New Roman" w:eastAsia="Times New Roman" w:hAnsi="Times New Roman"/>
                <w:i/>
                <w:sz w:val="24"/>
                <w:szCs w:val="24"/>
                <w:lang w:eastAsia="ru-RU"/>
              </w:rPr>
              <w:t>еджмент</w:t>
            </w:r>
            <w:r w:rsidR="004E0310" w:rsidRPr="007949D4">
              <w:rPr>
                <w:rFonts w:ascii="Times New Roman" w:eastAsia="Times New Roman" w:hAnsi="Times New Roman"/>
                <w:i/>
                <w:sz w:val="24"/>
                <w:szCs w:val="24"/>
                <w:lang w:eastAsia="ru-RU"/>
              </w:rPr>
              <w:t xml:space="preserve"> та ел</w:t>
            </w:r>
            <w:r w:rsidRPr="007949D4">
              <w:rPr>
                <w:rFonts w:ascii="Times New Roman" w:eastAsia="Times New Roman" w:hAnsi="Times New Roman"/>
                <w:i/>
                <w:sz w:val="24"/>
                <w:szCs w:val="24"/>
                <w:lang w:eastAsia="ru-RU"/>
              </w:rPr>
              <w:t>ектронне</w:t>
            </w:r>
            <w:r w:rsidR="004E0310" w:rsidRPr="007949D4">
              <w:rPr>
                <w:rFonts w:ascii="Times New Roman" w:eastAsia="Times New Roman" w:hAnsi="Times New Roman"/>
                <w:i/>
                <w:sz w:val="24"/>
                <w:szCs w:val="24"/>
                <w:lang w:eastAsia="ru-RU"/>
              </w:rPr>
              <w:t xml:space="preserve"> урядування</w:t>
            </w:r>
          </w:p>
        </w:tc>
        <w:tc>
          <w:tcPr>
            <w:tcW w:w="3154" w:type="dxa"/>
            <w:vMerge w:val="restart"/>
            <w:tcBorders>
              <w:top w:val="single" w:sz="4" w:space="0" w:color="auto"/>
              <w:left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val="ru-RU" w:eastAsia="ru-RU"/>
              </w:rPr>
            </w:pPr>
          </w:p>
          <w:p w:rsidR="004435E2" w:rsidRPr="007949D4" w:rsidRDefault="004435E2" w:rsidP="004435E2">
            <w:pPr>
              <w:spacing w:after="0" w:line="240" w:lineRule="auto"/>
              <w:jc w:val="center"/>
              <w:rPr>
                <w:rFonts w:ascii="Times New Roman" w:eastAsia="Times New Roman" w:hAnsi="Times New Roman"/>
                <w:sz w:val="24"/>
                <w:szCs w:val="24"/>
                <w:lang w:val="ru-RU" w:eastAsia="ru-RU"/>
              </w:rPr>
            </w:pPr>
          </w:p>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Статус кредитного модуля</w:t>
            </w:r>
          </w:p>
          <w:p w:rsidR="004435E2" w:rsidRPr="007949D4" w:rsidRDefault="004435E2" w:rsidP="004435E2">
            <w:pPr>
              <w:spacing w:after="0" w:line="240" w:lineRule="auto"/>
              <w:jc w:val="center"/>
              <w:rPr>
                <w:rFonts w:ascii="Times New Roman" w:eastAsia="Times New Roman" w:hAnsi="Times New Roman"/>
                <w:sz w:val="24"/>
                <w:szCs w:val="24"/>
                <w:lang w:val="ru-RU" w:eastAsia="ru-RU"/>
              </w:rPr>
            </w:pPr>
            <w:r w:rsidRPr="007949D4">
              <w:rPr>
                <w:rFonts w:ascii="Times New Roman" w:eastAsia="Times New Roman" w:hAnsi="Times New Roman"/>
                <w:i/>
                <w:sz w:val="24"/>
                <w:szCs w:val="24"/>
                <w:lang w:eastAsia="ru-RU"/>
              </w:rPr>
              <w:t>обов’язко</w:t>
            </w:r>
            <w:r w:rsidR="00B33DAD">
              <w:rPr>
                <w:rFonts w:ascii="Times New Roman" w:eastAsia="Times New Roman" w:hAnsi="Times New Roman"/>
                <w:i/>
                <w:sz w:val="24"/>
                <w:szCs w:val="24"/>
                <w:lang w:eastAsia="ru-RU"/>
              </w:rPr>
              <w:t>в</w:t>
            </w:r>
            <w:r w:rsidRPr="007949D4">
              <w:rPr>
                <w:rFonts w:ascii="Times New Roman" w:eastAsia="Times New Roman" w:hAnsi="Times New Roman"/>
                <w:i/>
                <w:sz w:val="24"/>
                <w:szCs w:val="24"/>
                <w:lang w:eastAsia="ru-RU"/>
              </w:rPr>
              <w:t>ий</w:t>
            </w:r>
          </w:p>
          <w:p w:rsidR="004435E2" w:rsidRPr="007949D4" w:rsidRDefault="004435E2" w:rsidP="004435E2">
            <w:pPr>
              <w:spacing w:after="0" w:line="240" w:lineRule="auto"/>
              <w:jc w:val="center"/>
              <w:rPr>
                <w:rFonts w:ascii="Times New Roman" w:eastAsia="Times New Roman" w:hAnsi="Times New Roman"/>
                <w:sz w:val="24"/>
                <w:szCs w:val="24"/>
                <w:lang w:val="ru-RU" w:eastAsia="ru-RU"/>
              </w:rPr>
            </w:pPr>
          </w:p>
          <w:p w:rsidR="004435E2" w:rsidRPr="007949D4" w:rsidRDefault="004435E2" w:rsidP="004435E2">
            <w:pPr>
              <w:spacing w:after="0" w:line="240" w:lineRule="auto"/>
              <w:jc w:val="center"/>
              <w:rPr>
                <w:rFonts w:ascii="Times New Roman" w:eastAsia="Times New Roman" w:hAnsi="Times New Roman"/>
                <w:i/>
                <w:sz w:val="24"/>
                <w:szCs w:val="24"/>
                <w:lang w:eastAsia="ru-RU"/>
              </w:rPr>
            </w:pP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B33DAD" w:rsidP="004435E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Лабораторні роботи не передбачені</w:t>
            </w:r>
          </w:p>
        </w:tc>
      </w:tr>
      <w:tr w:rsidR="004435E2" w:rsidRPr="007949D4" w:rsidTr="00897B28">
        <w:trPr>
          <w:trHeight w:val="20"/>
        </w:trPr>
        <w:tc>
          <w:tcPr>
            <w:tcW w:w="3155" w:type="dxa"/>
            <w:vMerge/>
            <w:tcBorders>
              <w:left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i/>
                <w:sz w:val="24"/>
                <w:szCs w:val="24"/>
                <w:lang w:eastAsia="ru-RU"/>
              </w:rPr>
            </w:pPr>
          </w:p>
        </w:tc>
        <w:tc>
          <w:tcPr>
            <w:tcW w:w="3154" w:type="dxa"/>
            <w:vMerge/>
            <w:tcBorders>
              <w:left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Самостійна робота</w:t>
            </w:r>
          </w:p>
          <w:p w:rsidR="004435E2" w:rsidRPr="007949D4" w:rsidRDefault="0064689E" w:rsidP="004435E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ru-RU" w:eastAsia="ru-RU"/>
              </w:rPr>
              <w:t>125</w:t>
            </w:r>
            <w:r w:rsidR="00044595" w:rsidRPr="007949D4">
              <w:rPr>
                <w:rFonts w:ascii="Times New Roman" w:eastAsia="Times New Roman" w:hAnsi="Times New Roman"/>
                <w:sz w:val="24"/>
                <w:szCs w:val="24"/>
                <w:lang w:eastAsia="ru-RU"/>
              </w:rPr>
              <w:t xml:space="preserve"> </w:t>
            </w:r>
            <w:r w:rsidR="004435E2" w:rsidRPr="007949D4">
              <w:rPr>
                <w:rFonts w:ascii="Times New Roman" w:eastAsia="Times New Roman" w:hAnsi="Times New Roman"/>
                <w:sz w:val="24"/>
                <w:szCs w:val="24"/>
                <w:lang w:eastAsia="ru-RU"/>
              </w:rPr>
              <w:t>год.,</w:t>
            </w:r>
          </w:p>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у тому числі на виконання індивідуального завдання</w:t>
            </w:r>
          </w:p>
          <w:p w:rsidR="004435E2" w:rsidRPr="007949D4" w:rsidRDefault="00044595"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15</w:t>
            </w:r>
            <w:r w:rsidR="004435E2" w:rsidRPr="007949D4">
              <w:rPr>
                <w:rFonts w:ascii="Times New Roman" w:eastAsia="Times New Roman" w:hAnsi="Times New Roman"/>
                <w:sz w:val="24"/>
                <w:szCs w:val="24"/>
                <w:lang w:eastAsia="ru-RU"/>
              </w:rPr>
              <w:t xml:space="preserve"> год.</w:t>
            </w:r>
          </w:p>
        </w:tc>
      </w:tr>
      <w:tr w:rsidR="004435E2" w:rsidRPr="007949D4" w:rsidTr="00897B28">
        <w:trPr>
          <w:trHeight w:val="20"/>
        </w:trPr>
        <w:tc>
          <w:tcPr>
            <w:tcW w:w="3155" w:type="dxa"/>
            <w:vMerge/>
            <w:tcBorders>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p>
        </w:tc>
        <w:tc>
          <w:tcPr>
            <w:tcW w:w="3154" w:type="dxa"/>
            <w:tcBorders>
              <w:left w:val="single" w:sz="4" w:space="0" w:color="auto"/>
              <w:bottom w:val="single" w:sz="4" w:space="0" w:color="auto"/>
              <w:right w:val="single" w:sz="4" w:space="0" w:color="auto"/>
            </w:tcBorders>
            <w:vAlign w:val="center"/>
          </w:tcPr>
          <w:p w:rsidR="004435E2" w:rsidRPr="007949D4" w:rsidRDefault="004435E2" w:rsidP="00044595">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 xml:space="preserve">Семестр </w:t>
            </w:r>
            <w:r w:rsidR="00044595" w:rsidRPr="007949D4">
              <w:rPr>
                <w:rFonts w:ascii="Times New Roman" w:eastAsia="Times New Roman" w:hAnsi="Times New Roman"/>
                <w:sz w:val="24"/>
                <w:szCs w:val="24"/>
                <w:lang w:eastAsia="ru-RU"/>
              </w:rPr>
              <w:t>3</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 xml:space="preserve">Індивідуальне завдання </w:t>
            </w:r>
            <w:r w:rsidR="00044595" w:rsidRPr="007949D4">
              <w:rPr>
                <w:rFonts w:ascii="Times New Roman" w:eastAsia="Times New Roman" w:hAnsi="Times New Roman"/>
                <w:sz w:val="24"/>
                <w:szCs w:val="24"/>
                <w:lang w:eastAsia="ru-RU"/>
              </w:rPr>
              <w:t>-</w:t>
            </w:r>
          </w:p>
          <w:p w:rsidR="004435E2" w:rsidRPr="0064689E" w:rsidRDefault="00044595" w:rsidP="0064689E">
            <w:pPr>
              <w:spacing w:after="0" w:line="240" w:lineRule="auto"/>
              <w:jc w:val="center"/>
              <w:rPr>
                <w:rFonts w:ascii="Times New Roman" w:eastAsia="Times New Roman" w:hAnsi="Times New Roman"/>
                <w:i/>
                <w:sz w:val="24"/>
                <w:szCs w:val="24"/>
                <w:lang w:val="ru-RU" w:eastAsia="ru-RU"/>
              </w:rPr>
            </w:pPr>
            <w:r w:rsidRPr="007949D4">
              <w:rPr>
                <w:rFonts w:ascii="Times New Roman" w:eastAsia="Times New Roman" w:hAnsi="Times New Roman"/>
                <w:i/>
                <w:sz w:val="24"/>
                <w:szCs w:val="24"/>
                <w:lang w:eastAsia="ru-RU"/>
              </w:rPr>
              <w:t>Розрахункова робота</w:t>
            </w:r>
            <w:r w:rsidR="00B33DAD">
              <w:rPr>
                <w:rFonts w:ascii="Times New Roman" w:eastAsia="Times New Roman" w:hAnsi="Times New Roman"/>
                <w:i/>
                <w:sz w:val="24"/>
                <w:szCs w:val="24"/>
                <w:lang w:eastAsia="ru-RU"/>
              </w:rPr>
              <w:t xml:space="preserve"> - </w:t>
            </w:r>
            <w:r w:rsidR="0064689E">
              <w:rPr>
                <w:rFonts w:ascii="Times New Roman" w:eastAsia="Times New Roman" w:hAnsi="Times New Roman"/>
                <w:i/>
                <w:sz w:val="24"/>
                <w:szCs w:val="24"/>
                <w:lang w:val="ru-RU" w:eastAsia="ru-RU"/>
              </w:rPr>
              <w:t>15</w:t>
            </w:r>
          </w:p>
        </w:tc>
      </w:tr>
      <w:tr w:rsidR="004435E2" w:rsidRPr="007949D4" w:rsidTr="0064689E">
        <w:trPr>
          <w:trHeight w:val="1152"/>
        </w:trPr>
        <w:tc>
          <w:tcPr>
            <w:tcW w:w="3155"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Форма навчання</w:t>
            </w:r>
          </w:p>
          <w:p w:rsidR="004435E2" w:rsidRPr="00CD33B6" w:rsidRDefault="0064689E" w:rsidP="00CD33B6">
            <w:pPr>
              <w:spacing w:after="0" w:line="240" w:lineRule="auto"/>
              <w:jc w:val="center"/>
              <w:rPr>
                <w:rFonts w:ascii="Times New Roman" w:eastAsia="Times New Roman" w:hAnsi="Times New Roman"/>
                <w:i/>
                <w:sz w:val="24"/>
                <w:szCs w:val="24"/>
                <w:lang w:eastAsia="ru-RU"/>
              </w:rPr>
            </w:pPr>
            <w:proofErr w:type="spellStart"/>
            <w:r>
              <w:rPr>
                <w:rFonts w:ascii="Times New Roman" w:eastAsia="Times New Roman" w:hAnsi="Times New Roman"/>
                <w:i/>
                <w:sz w:val="24"/>
                <w:szCs w:val="24"/>
                <w:lang w:val="ru-RU" w:eastAsia="ru-RU"/>
              </w:rPr>
              <w:t>заоч</w:t>
            </w:r>
            <w:proofErr w:type="spellEnd"/>
            <w:r w:rsidR="004435E2" w:rsidRPr="007949D4">
              <w:rPr>
                <w:rFonts w:ascii="Times New Roman" w:eastAsia="Times New Roman" w:hAnsi="Times New Roman"/>
                <w:i/>
                <w:sz w:val="24"/>
                <w:szCs w:val="24"/>
                <w:lang w:eastAsia="ru-RU"/>
              </w:rPr>
              <w:t>на</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 xml:space="preserve">Кількість </w:t>
            </w:r>
            <w:r w:rsidRPr="007949D4">
              <w:rPr>
                <w:rFonts w:ascii="Times New Roman" w:eastAsia="Times New Roman" w:hAnsi="Times New Roman"/>
                <w:sz w:val="24"/>
                <w:szCs w:val="24"/>
                <w:lang w:eastAsia="ru-RU"/>
              </w:rPr>
              <w:br/>
              <w:t>кредитів (годин)</w:t>
            </w:r>
            <w:r w:rsidR="00B33DAD">
              <w:rPr>
                <w:rFonts w:ascii="Times New Roman" w:eastAsia="Times New Roman" w:hAnsi="Times New Roman"/>
                <w:sz w:val="24"/>
                <w:szCs w:val="24"/>
                <w:lang w:eastAsia="ru-RU"/>
              </w:rPr>
              <w:t xml:space="preserve"> –</w:t>
            </w:r>
          </w:p>
          <w:p w:rsidR="00B33DAD" w:rsidRPr="007949D4" w:rsidRDefault="00B33DAD" w:rsidP="004435E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4,5 кредитів /135 годин</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7949D4" w:rsidRDefault="004435E2" w:rsidP="004435E2">
            <w:pPr>
              <w:spacing w:after="0" w:line="240" w:lineRule="auto"/>
              <w:jc w:val="center"/>
              <w:rPr>
                <w:rFonts w:ascii="Times New Roman" w:eastAsia="Times New Roman" w:hAnsi="Times New Roman"/>
                <w:sz w:val="24"/>
                <w:szCs w:val="24"/>
                <w:lang w:eastAsia="ru-RU"/>
              </w:rPr>
            </w:pPr>
            <w:r w:rsidRPr="007949D4">
              <w:rPr>
                <w:rFonts w:ascii="Times New Roman" w:eastAsia="Times New Roman" w:hAnsi="Times New Roman"/>
                <w:sz w:val="24"/>
                <w:szCs w:val="24"/>
                <w:lang w:eastAsia="ru-RU"/>
              </w:rPr>
              <w:t>Вид та форма семестрового контролю</w:t>
            </w:r>
          </w:p>
          <w:p w:rsidR="004435E2" w:rsidRPr="007949D4" w:rsidRDefault="00044595" w:rsidP="004435E2">
            <w:pPr>
              <w:spacing w:after="0" w:line="240" w:lineRule="auto"/>
              <w:jc w:val="center"/>
              <w:rPr>
                <w:rFonts w:ascii="Times New Roman" w:eastAsia="Times New Roman" w:hAnsi="Times New Roman"/>
                <w:i/>
                <w:sz w:val="24"/>
                <w:szCs w:val="24"/>
                <w:lang w:eastAsia="ru-RU"/>
              </w:rPr>
            </w:pPr>
            <w:r w:rsidRPr="007949D4">
              <w:rPr>
                <w:rFonts w:ascii="Times New Roman" w:eastAsia="Times New Roman" w:hAnsi="Times New Roman"/>
                <w:i/>
                <w:sz w:val="24"/>
                <w:szCs w:val="24"/>
                <w:lang w:eastAsia="ru-RU"/>
              </w:rPr>
              <w:t>Екзамен</w:t>
            </w:r>
            <w:r w:rsidR="00B33DAD">
              <w:rPr>
                <w:rFonts w:ascii="Times New Roman" w:eastAsia="Times New Roman" w:hAnsi="Times New Roman"/>
                <w:i/>
                <w:sz w:val="24"/>
                <w:szCs w:val="24"/>
                <w:lang w:eastAsia="ru-RU"/>
              </w:rPr>
              <w:t>,</w:t>
            </w:r>
            <w:r w:rsidRPr="007949D4">
              <w:rPr>
                <w:rFonts w:ascii="Times New Roman" w:eastAsia="Times New Roman" w:hAnsi="Times New Roman"/>
                <w:i/>
                <w:sz w:val="24"/>
                <w:szCs w:val="24"/>
                <w:lang w:eastAsia="ru-RU"/>
              </w:rPr>
              <w:t xml:space="preserve"> усний</w:t>
            </w:r>
          </w:p>
        </w:tc>
      </w:tr>
    </w:tbl>
    <w:p w:rsidR="004435E2" w:rsidRPr="004435E2" w:rsidRDefault="004435E2" w:rsidP="004435E2">
      <w:pPr>
        <w:spacing w:after="0" w:line="240" w:lineRule="auto"/>
        <w:rPr>
          <w:rFonts w:ascii="Times New Roman" w:eastAsia="Times New Roman" w:hAnsi="Times New Roman"/>
          <w:sz w:val="26"/>
          <w:szCs w:val="24"/>
          <w:lang w:eastAsia="ru-RU"/>
        </w:rPr>
      </w:pPr>
    </w:p>
    <w:p w:rsidR="008A2582" w:rsidRPr="00CE17C5" w:rsidRDefault="008A2582" w:rsidP="008A2582">
      <w:pPr>
        <w:tabs>
          <w:tab w:val="left" w:pos="9467"/>
        </w:tabs>
        <w:autoSpaceDE w:val="0"/>
        <w:autoSpaceDN w:val="0"/>
        <w:adjustRightInd w:val="0"/>
        <w:spacing w:after="0" w:line="240" w:lineRule="auto"/>
        <w:ind w:firstLine="567"/>
        <w:jc w:val="both"/>
        <w:rPr>
          <w:rFonts w:ascii="Times New Roman" w:hAnsi="Times New Roman"/>
          <w:kern w:val="28"/>
          <w:sz w:val="24"/>
          <w:szCs w:val="24"/>
          <w:lang w:eastAsia="ru-RU"/>
        </w:rPr>
      </w:pPr>
      <w:r w:rsidRPr="00CE17C5">
        <w:rPr>
          <w:rFonts w:ascii="Times New Roman" w:eastAsia="Times New Roman" w:hAnsi="Times New Roman"/>
          <w:bCs/>
          <w:sz w:val="24"/>
          <w:szCs w:val="24"/>
          <w:lang w:eastAsia="ru-RU"/>
        </w:rPr>
        <w:t>Кредитний модуль «</w:t>
      </w:r>
      <w:r>
        <w:rPr>
          <w:rFonts w:ascii="Times New Roman" w:eastAsia="Times New Roman" w:hAnsi="Times New Roman"/>
          <w:bCs/>
          <w:sz w:val="24"/>
          <w:szCs w:val="24"/>
          <w:lang w:eastAsia="ru-RU"/>
        </w:rPr>
        <w:t>Мікро- та макроекономіка</w:t>
      </w:r>
      <w:r w:rsidRPr="00CE17C5">
        <w:rPr>
          <w:rFonts w:ascii="Times New Roman" w:eastAsia="Times New Roman" w:hAnsi="Times New Roman"/>
          <w:bCs/>
          <w:sz w:val="24"/>
          <w:szCs w:val="24"/>
          <w:lang w:eastAsia="ru-RU"/>
        </w:rPr>
        <w:t xml:space="preserve">» є складовою </w:t>
      </w:r>
      <w:r w:rsidRPr="00CE17C5">
        <w:rPr>
          <w:rFonts w:ascii="Times New Roman" w:eastAsia="Times New Roman" w:hAnsi="Times New Roman"/>
          <w:sz w:val="24"/>
          <w:szCs w:val="24"/>
          <w:lang w:eastAsia="ru-RU"/>
        </w:rPr>
        <w:t xml:space="preserve">навчальної дисципліни </w:t>
      </w:r>
      <w:r w:rsidRPr="00CE17C5">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Мікро- та макроекономіка</w:t>
      </w:r>
      <w:r w:rsidRPr="00CE17C5">
        <w:rPr>
          <w:rFonts w:ascii="Times New Roman" w:eastAsia="Times New Roman" w:hAnsi="Times New Roman"/>
          <w:bCs/>
          <w:sz w:val="24"/>
          <w:szCs w:val="24"/>
          <w:lang w:eastAsia="ru-RU"/>
        </w:rPr>
        <w:t>»</w:t>
      </w:r>
      <w:r w:rsidRPr="00CE17C5">
        <w:rPr>
          <w:rFonts w:ascii="Times New Roman" w:eastAsia="Times New Roman" w:hAnsi="Times New Roman"/>
          <w:sz w:val="24"/>
          <w:szCs w:val="24"/>
          <w:lang w:eastAsia="ru-RU"/>
        </w:rPr>
        <w:t xml:space="preserve">, </w:t>
      </w:r>
      <w:r w:rsidRPr="00CE17C5">
        <w:rPr>
          <w:rFonts w:ascii="Times New Roman" w:eastAsia="Times New Roman" w:hAnsi="Times New Roman"/>
          <w:bCs/>
          <w:sz w:val="24"/>
          <w:szCs w:val="24"/>
          <w:lang w:eastAsia="ru-RU"/>
        </w:rPr>
        <w:t xml:space="preserve">входить </w:t>
      </w:r>
      <w:r w:rsidRPr="007949D4">
        <w:rPr>
          <w:rFonts w:ascii="Times New Roman" w:eastAsia="Times New Roman" w:hAnsi="Times New Roman"/>
          <w:bCs/>
          <w:sz w:val="24"/>
          <w:szCs w:val="24"/>
          <w:lang w:eastAsia="ru-RU"/>
        </w:rPr>
        <w:t>до</w:t>
      </w:r>
      <w:r w:rsidRPr="007949D4">
        <w:rPr>
          <w:rFonts w:ascii="Times New Roman" w:hAnsi="Times New Roman"/>
          <w:b/>
          <w:i/>
          <w:sz w:val="24"/>
          <w:szCs w:val="24"/>
          <w:lang w:eastAsia="ru-RU"/>
        </w:rPr>
        <w:t xml:space="preserve"> циклу </w:t>
      </w:r>
      <w:r w:rsidR="007949D4" w:rsidRPr="007949D4">
        <w:rPr>
          <w:rFonts w:ascii="Times New Roman" w:hAnsi="Times New Roman"/>
          <w:b/>
          <w:i/>
          <w:sz w:val="24"/>
          <w:szCs w:val="24"/>
        </w:rPr>
        <w:t>загальної</w:t>
      </w:r>
      <w:r w:rsidRPr="007949D4">
        <w:rPr>
          <w:rFonts w:ascii="Times New Roman" w:hAnsi="Times New Roman"/>
          <w:b/>
          <w:i/>
          <w:sz w:val="24"/>
          <w:szCs w:val="24"/>
        </w:rPr>
        <w:t xml:space="preserve"> </w:t>
      </w:r>
      <w:r w:rsidRPr="00CE17C5">
        <w:rPr>
          <w:rFonts w:ascii="Times New Roman" w:hAnsi="Times New Roman"/>
          <w:color w:val="000000"/>
          <w:sz w:val="24"/>
          <w:szCs w:val="24"/>
        </w:rPr>
        <w:t xml:space="preserve">підготовки фахівців </w:t>
      </w:r>
      <w:r w:rsidRPr="00CF4BDA">
        <w:rPr>
          <w:rFonts w:ascii="Times New Roman" w:hAnsi="Times New Roman"/>
          <w:color w:val="000000"/>
          <w:sz w:val="24"/>
          <w:szCs w:val="24"/>
        </w:rPr>
        <w:t>осв</w:t>
      </w:r>
      <w:r>
        <w:rPr>
          <w:rFonts w:ascii="Times New Roman" w:hAnsi="Times New Roman"/>
          <w:color w:val="000000"/>
          <w:sz w:val="24"/>
          <w:szCs w:val="24"/>
        </w:rPr>
        <w:t>і</w:t>
      </w:r>
      <w:r w:rsidRPr="00CF4BDA">
        <w:rPr>
          <w:rFonts w:ascii="Times New Roman" w:hAnsi="Times New Roman"/>
          <w:color w:val="000000"/>
          <w:sz w:val="24"/>
          <w:szCs w:val="24"/>
        </w:rPr>
        <w:t xml:space="preserve">тнього </w:t>
      </w:r>
      <w:r>
        <w:rPr>
          <w:rFonts w:ascii="Times New Roman" w:hAnsi="Times New Roman"/>
          <w:color w:val="000000"/>
          <w:sz w:val="24"/>
          <w:szCs w:val="24"/>
        </w:rPr>
        <w:t>рів</w:t>
      </w:r>
      <w:r w:rsidRPr="00CF4BDA">
        <w:rPr>
          <w:rFonts w:ascii="Times New Roman" w:hAnsi="Times New Roman"/>
          <w:color w:val="000000"/>
          <w:sz w:val="24"/>
          <w:szCs w:val="24"/>
        </w:rPr>
        <w:t>ня бакалавр</w:t>
      </w:r>
      <w:r w:rsidRPr="00CE17C5">
        <w:rPr>
          <w:rFonts w:ascii="Times New Roman" w:hAnsi="Times New Roman"/>
          <w:color w:val="000000"/>
          <w:sz w:val="24"/>
          <w:szCs w:val="24"/>
        </w:rPr>
        <w:t xml:space="preserve"> та </w:t>
      </w:r>
      <w:r w:rsidRPr="00CE17C5">
        <w:rPr>
          <w:rFonts w:ascii="Times New Roman" w:hAnsi="Times New Roman"/>
          <w:kern w:val="1"/>
          <w:sz w:val="24"/>
          <w:szCs w:val="24"/>
          <w:lang w:eastAsia="ru-RU"/>
        </w:rPr>
        <w:t xml:space="preserve">сприяє формуванню не тільки економічних знань і вмінь, але й </w:t>
      </w:r>
      <w:r w:rsidRPr="00CE17C5">
        <w:rPr>
          <w:rFonts w:ascii="Times New Roman" w:hAnsi="Times New Roman"/>
          <w:kern w:val="28"/>
          <w:sz w:val="24"/>
          <w:szCs w:val="24"/>
          <w:lang w:eastAsia="ru-RU"/>
        </w:rPr>
        <w:t xml:space="preserve">забезпечує майбутніх фахівців економічними </w:t>
      </w:r>
      <w:r w:rsidR="007949D4">
        <w:rPr>
          <w:rFonts w:ascii="Times New Roman" w:hAnsi="Times New Roman"/>
          <w:kern w:val="28"/>
          <w:sz w:val="24"/>
          <w:szCs w:val="24"/>
          <w:lang w:eastAsia="ru-RU"/>
        </w:rPr>
        <w:t xml:space="preserve">вміннями </w:t>
      </w:r>
      <w:r>
        <w:rPr>
          <w:rFonts w:ascii="Times New Roman" w:hAnsi="Times New Roman"/>
          <w:kern w:val="28"/>
          <w:sz w:val="24"/>
          <w:szCs w:val="24"/>
          <w:lang w:eastAsia="ru-RU"/>
        </w:rPr>
        <w:t>організації</w:t>
      </w:r>
      <w:r w:rsidRPr="00CE17C5">
        <w:rPr>
          <w:rFonts w:ascii="Times New Roman" w:hAnsi="Times New Roman"/>
          <w:kern w:val="28"/>
          <w:sz w:val="24"/>
          <w:szCs w:val="24"/>
          <w:lang w:eastAsia="ru-RU"/>
        </w:rPr>
        <w:t xml:space="preserve"> ефективн</w:t>
      </w:r>
      <w:r>
        <w:rPr>
          <w:rFonts w:ascii="Times New Roman" w:hAnsi="Times New Roman"/>
          <w:kern w:val="28"/>
          <w:sz w:val="24"/>
          <w:szCs w:val="24"/>
          <w:lang w:eastAsia="ru-RU"/>
        </w:rPr>
        <w:t>ої</w:t>
      </w:r>
      <w:r w:rsidRPr="00CE17C5">
        <w:rPr>
          <w:rFonts w:ascii="Times New Roman" w:hAnsi="Times New Roman"/>
          <w:kern w:val="28"/>
          <w:sz w:val="24"/>
          <w:szCs w:val="24"/>
          <w:lang w:eastAsia="ru-RU"/>
        </w:rPr>
        <w:t xml:space="preserve"> господарської діяльності </w:t>
      </w:r>
      <w:r w:rsidR="007949D4">
        <w:rPr>
          <w:rFonts w:ascii="Times New Roman" w:hAnsi="Times New Roman"/>
          <w:kern w:val="28"/>
          <w:sz w:val="24"/>
          <w:szCs w:val="24"/>
          <w:lang w:eastAsia="ru-RU"/>
        </w:rPr>
        <w:t xml:space="preserve">суб’єктів </w:t>
      </w:r>
      <w:r w:rsidRPr="00CE17C5">
        <w:rPr>
          <w:rFonts w:ascii="Times New Roman" w:hAnsi="Times New Roman"/>
          <w:kern w:val="28"/>
          <w:sz w:val="24"/>
          <w:szCs w:val="24"/>
          <w:lang w:eastAsia="ru-RU"/>
        </w:rPr>
        <w:t>національної економіки.</w:t>
      </w:r>
    </w:p>
    <w:p w:rsidR="008A2582" w:rsidRPr="00CE17C5" w:rsidRDefault="008A2582" w:rsidP="008A2582">
      <w:pPr>
        <w:spacing w:after="0" w:line="240" w:lineRule="auto"/>
        <w:ind w:firstLine="567"/>
        <w:jc w:val="both"/>
        <w:rPr>
          <w:rFonts w:ascii="Times New Roman" w:eastAsia="Times New Roman" w:hAnsi="Times New Roman"/>
          <w:sz w:val="24"/>
          <w:szCs w:val="24"/>
          <w:lang w:eastAsia="uk-UA"/>
        </w:rPr>
      </w:pPr>
      <w:r w:rsidRPr="00CE17C5">
        <w:rPr>
          <w:rFonts w:ascii="Times New Roman" w:hAnsi="Times New Roman"/>
          <w:b/>
          <w:i/>
          <w:color w:val="000000"/>
          <w:sz w:val="24"/>
          <w:szCs w:val="24"/>
        </w:rPr>
        <w:t>Предметом кредитного модуля</w:t>
      </w:r>
      <w:r w:rsidRPr="00CE17C5">
        <w:rPr>
          <w:rFonts w:ascii="Times New Roman" w:hAnsi="Times New Roman"/>
          <w:color w:val="000000"/>
          <w:sz w:val="24"/>
          <w:szCs w:val="24"/>
        </w:rPr>
        <w:t xml:space="preserve"> є економічні відносини господарських суб’єктів в умовах сучасного ринку, які ґрунтуються на </w:t>
      </w:r>
      <w:r w:rsidRPr="00CE17C5">
        <w:rPr>
          <w:rFonts w:ascii="Times New Roman" w:eastAsia="Times New Roman" w:hAnsi="Times New Roman"/>
          <w:sz w:val="24"/>
          <w:szCs w:val="24"/>
          <w:lang w:eastAsia="uk-UA"/>
        </w:rPr>
        <w:t xml:space="preserve">фундаментальних засадах економічних теорій, суспільного виробництва, розвитку економічних систем, механізму </w:t>
      </w:r>
      <w:r w:rsidRPr="00CE17C5">
        <w:rPr>
          <w:rFonts w:ascii="Times New Roman" w:hAnsi="Times New Roman"/>
          <w:color w:val="000000"/>
          <w:sz w:val="24"/>
          <w:szCs w:val="24"/>
        </w:rPr>
        <w:t>макроекономічного регулювання.</w:t>
      </w:r>
    </w:p>
    <w:p w:rsidR="008A2582" w:rsidRPr="00CE17C5" w:rsidRDefault="008A2582" w:rsidP="008A2582">
      <w:pPr>
        <w:spacing w:after="0" w:line="240" w:lineRule="auto"/>
        <w:ind w:firstLine="570"/>
        <w:jc w:val="both"/>
        <w:rPr>
          <w:rFonts w:ascii="Times New Roman" w:eastAsia="Times New Roman" w:hAnsi="Times New Roman"/>
          <w:sz w:val="24"/>
          <w:szCs w:val="24"/>
          <w:lang w:eastAsia="ru-RU"/>
        </w:rPr>
      </w:pPr>
      <w:r w:rsidRPr="00CE17C5">
        <w:rPr>
          <w:rFonts w:ascii="Times New Roman" w:hAnsi="Times New Roman"/>
          <w:bCs/>
          <w:sz w:val="24"/>
          <w:szCs w:val="24"/>
        </w:rPr>
        <w:t>Навчання</w:t>
      </w:r>
      <w:r w:rsidRPr="00CE17C5">
        <w:rPr>
          <w:rFonts w:ascii="Times New Roman" w:hAnsi="Times New Roman"/>
          <w:bCs/>
          <w:kern w:val="28"/>
          <w:sz w:val="24"/>
          <w:szCs w:val="24"/>
          <w:lang w:eastAsia="ru-RU"/>
        </w:rPr>
        <w:t xml:space="preserve"> </w:t>
      </w:r>
      <w:r w:rsidR="00733437" w:rsidRPr="00CE17C5">
        <w:rPr>
          <w:rFonts w:ascii="Times New Roman" w:eastAsia="Times New Roman" w:hAnsi="Times New Roman"/>
          <w:bCs/>
          <w:sz w:val="24"/>
          <w:szCs w:val="24"/>
          <w:lang w:eastAsia="ru-RU"/>
        </w:rPr>
        <w:t>«</w:t>
      </w:r>
      <w:r w:rsidR="00733437">
        <w:rPr>
          <w:rFonts w:ascii="Times New Roman" w:eastAsia="Times New Roman" w:hAnsi="Times New Roman"/>
          <w:bCs/>
          <w:sz w:val="24"/>
          <w:szCs w:val="24"/>
          <w:lang w:eastAsia="ru-RU"/>
        </w:rPr>
        <w:t>Мікро- та макроекономік</w:t>
      </w:r>
      <w:r w:rsidR="007949D4">
        <w:rPr>
          <w:rFonts w:ascii="Times New Roman" w:eastAsia="Times New Roman" w:hAnsi="Times New Roman"/>
          <w:bCs/>
          <w:sz w:val="24"/>
          <w:szCs w:val="24"/>
          <w:lang w:eastAsia="ru-RU"/>
        </w:rPr>
        <w:t>и</w:t>
      </w:r>
      <w:r w:rsidR="00733437" w:rsidRPr="00CE17C5">
        <w:rPr>
          <w:rFonts w:ascii="Times New Roman" w:eastAsia="Times New Roman" w:hAnsi="Times New Roman"/>
          <w:bCs/>
          <w:sz w:val="24"/>
          <w:szCs w:val="24"/>
          <w:lang w:eastAsia="ru-RU"/>
        </w:rPr>
        <w:t>»</w:t>
      </w:r>
      <w:r w:rsidR="00733437">
        <w:rPr>
          <w:rFonts w:ascii="Times New Roman" w:eastAsia="Times New Roman" w:hAnsi="Times New Roman"/>
          <w:bCs/>
          <w:sz w:val="24"/>
          <w:szCs w:val="24"/>
          <w:lang w:eastAsia="ru-RU"/>
        </w:rPr>
        <w:t xml:space="preserve"> </w:t>
      </w:r>
      <w:r w:rsidRPr="00CE17C5">
        <w:rPr>
          <w:rFonts w:ascii="Times New Roman" w:hAnsi="Times New Roman"/>
          <w:bCs/>
          <w:sz w:val="24"/>
          <w:szCs w:val="24"/>
        </w:rPr>
        <w:t xml:space="preserve">базується на знаннях, </w:t>
      </w:r>
      <w:r w:rsidRPr="00CE17C5">
        <w:rPr>
          <w:rFonts w:ascii="Times New Roman" w:eastAsia="Times New Roman" w:hAnsi="Times New Roman"/>
          <w:sz w:val="24"/>
          <w:szCs w:val="24"/>
          <w:lang w:eastAsia="ru-RU"/>
        </w:rPr>
        <w:t xml:space="preserve">сформованих у ході </w:t>
      </w:r>
      <w:r w:rsidR="007949D4">
        <w:rPr>
          <w:rFonts w:ascii="Times New Roman" w:eastAsia="Times New Roman" w:hAnsi="Times New Roman"/>
          <w:sz w:val="24"/>
          <w:szCs w:val="24"/>
          <w:lang w:eastAsia="ru-RU"/>
        </w:rPr>
        <w:t>у ході вивчення</w:t>
      </w:r>
      <w:r w:rsidRPr="00CE17C5">
        <w:rPr>
          <w:rFonts w:ascii="Times New Roman" w:eastAsia="Times New Roman" w:hAnsi="Times New Roman"/>
          <w:sz w:val="24"/>
          <w:szCs w:val="24"/>
          <w:lang w:eastAsia="ru-RU"/>
        </w:rPr>
        <w:t xml:space="preserve"> «Філософії» та забезпечує подальше навчання професійно орієнтованих економічних дисциплін «Основи менеджменту», </w:t>
      </w:r>
      <w:r w:rsidR="00733437">
        <w:rPr>
          <w:rFonts w:ascii="Times New Roman" w:eastAsia="Times New Roman" w:hAnsi="Times New Roman"/>
          <w:sz w:val="24"/>
          <w:szCs w:val="24"/>
          <w:lang w:eastAsia="ru-RU"/>
        </w:rPr>
        <w:t>«Основи підприємництва»</w:t>
      </w:r>
      <w:r w:rsidR="007949D4">
        <w:rPr>
          <w:rFonts w:ascii="Times New Roman" w:eastAsia="Times New Roman" w:hAnsi="Times New Roman"/>
          <w:sz w:val="24"/>
          <w:szCs w:val="24"/>
          <w:lang w:eastAsia="ru-RU"/>
        </w:rPr>
        <w:t>, дисциплін професійного циклу.</w:t>
      </w:r>
    </w:p>
    <w:p w:rsidR="004435E2" w:rsidRPr="004435E2" w:rsidRDefault="004435E2" w:rsidP="004435E2">
      <w:pPr>
        <w:spacing w:before="360" w:after="60" w:line="235"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2. Мета та завдання кредитного модуля</w:t>
      </w:r>
    </w:p>
    <w:p w:rsidR="004435E2" w:rsidRPr="00481077" w:rsidRDefault="004435E2" w:rsidP="004435E2">
      <w:pPr>
        <w:autoSpaceDE w:val="0"/>
        <w:autoSpaceDN w:val="0"/>
        <w:adjustRightInd w:val="0"/>
        <w:spacing w:after="0" w:line="235" w:lineRule="auto"/>
        <w:ind w:firstLine="567"/>
        <w:rPr>
          <w:rFonts w:ascii="Times New Roman" w:eastAsia="Times New Roman" w:hAnsi="Times New Roman"/>
          <w:sz w:val="24"/>
          <w:szCs w:val="24"/>
          <w:lang w:eastAsia="ru-RU"/>
        </w:rPr>
      </w:pPr>
      <w:r w:rsidRPr="00481077">
        <w:rPr>
          <w:rFonts w:ascii="Times New Roman" w:eastAsia="Times New Roman" w:hAnsi="Times New Roman"/>
          <w:sz w:val="24"/>
          <w:szCs w:val="24"/>
          <w:lang w:eastAsia="ru-RU"/>
        </w:rPr>
        <w:t xml:space="preserve">2.1. </w:t>
      </w:r>
      <w:r w:rsidRPr="00481077">
        <w:rPr>
          <w:rFonts w:ascii="Times New Roman" w:eastAsia="Times New Roman" w:hAnsi="Times New Roman"/>
          <w:b/>
          <w:sz w:val="24"/>
          <w:szCs w:val="24"/>
          <w:lang w:eastAsia="ru-RU"/>
        </w:rPr>
        <w:t>Метою кредитного модуля</w:t>
      </w:r>
      <w:r w:rsidRPr="00481077">
        <w:rPr>
          <w:rFonts w:ascii="Times New Roman" w:eastAsia="Times New Roman" w:hAnsi="Times New Roman"/>
          <w:sz w:val="24"/>
          <w:szCs w:val="24"/>
          <w:lang w:eastAsia="ru-RU"/>
        </w:rPr>
        <w:t xml:space="preserve"> є формування у студентів </w:t>
      </w:r>
      <w:proofErr w:type="spellStart"/>
      <w:r w:rsidRPr="00481077">
        <w:rPr>
          <w:rFonts w:ascii="Times New Roman" w:eastAsia="Times New Roman" w:hAnsi="Times New Roman"/>
          <w:b/>
          <w:i/>
          <w:sz w:val="24"/>
          <w:szCs w:val="24"/>
          <w:lang w:eastAsia="ru-RU"/>
        </w:rPr>
        <w:t>здатностей</w:t>
      </w:r>
      <w:proofErr w:type="spellEnd"/>
      <w:r w:rsidR="00863D28" w:rsidRPr="00863D28">
        <w:rPr>
          <w:rFonts w:ascii="Times New Roman" w:eastAsia="Times New Roman" w:hAnsi="Times New Roman"/>
          <w:b/>
          <w:i/>
          <w:sz w:val="24"/>
          <w:szCs w:val="24"/>
          <w:lang w:val="ru-RU" w:eastAsia="ru-RU"/>
        </w:rPr>
        <w:t xml:space="preserve"> </w:t>
      </w:r>
      <w:r w:rsidR="00863D28">
        <w:rPr>
          <w:rFonts w:ascii="Times New Roman" w:eastAsia="Times New Roman" w:hAnsi="Times New Roman"/>
          <w:b/>
          <w:i/>
          <w:sz w:val="24"/>
          <w:szCs w:val="24"/>
          <w:lang w:eastAsia="ru-RU"/>
        </w:rPr>
        <w:t>до</w:t>
      </w:r>
      <w:r w:rsidRPr="00481077">
        <w:rPr>
          <w:rFonts w:ascii="Times New Roman" w:eastAsia="Times New Roman" w:hAnsi="Times New Roman"/>
          <w:b/>
          <w:i/>
          <w:sz w:val="24"/>
          <w:szCs w:val="24"/>
          <w:lang w:eastAsia="ru-RU"/>
        </w:rPr>
        <w:t>:</w:t>
      </w:r>
    </w:p>
    <w:p w:rsidR="00733437" w:rsidRPr="00481077" w:rsidRDefault="00733437" w:rsidP="003012FC">
      <w:pPr>
        <w:pStyle w:val="a3"/>
        <w:numPr>
          <w:ilvl w:val="0"/>
          <w:numId w:val="12"/>
        </w:numPr>
        <w:shd w:val="clear" w:color="auto" w:fill="FFFFFF"/>
        <w:spacing w:after="0" w:line="240" w:lineRule="auto"/>
        <w:ind w:left="0" w:firstLine="426"/>
        <w:jc w:val="both"/>
        <w:rPr>
          <w:rFonts w:ascii="Times New Roman" w:eastAsia="Times New Roman" w:hAnsi="Times New Roman"/>
          <w:sz w:val="24"/>
          <w:szCs w:val="24"/>
          <w:lang w:eastAsia="ru-RU"/>
        </w:rPr>
      </w:pPr>
      <w:r w:rsidRPr="00481077">
        <w:rPr>
          <w:rFonts w:ascii="Times New Roman" w:eastAsia="Times New Roman" w:hAnsi="Times New Roman"/>
          <w:sz w:val="24"/>
          <w:szCs w:val="24"/>
          <w:lang w:eastAsia="ru-RU"/>
        </w:rPr>
        <w:t>професійної або підприємницької діяльності;</w:t>
      </w:r>
    </w:p>
    <w:p w:rsidR="00481077" w:rsidRPr="00481077" w:rsidRDefault="00733437" w:rsidP="003012FC">
      <w:pPr>
        <w:pStyle w:val="a3"/>
        <w:numPr>
          <w:ilvl w:val="0"/>
          <w:numId w:val="12"/>
        </w:numPr>
        <w:shd w:val="clear" w:color="auto" w:fill="FFFFFF"/>
        <w:spacing w:after="0" w:line="240" w:lineRule="auto"/>
        <w:ind w:left="0" w:firstLine="426"/>
        <w:jc w:val="both"/>
        <w:rPr>
          <w:rFonts w:ascii="Times New Roman" w:eastAsia="Times New Roman" w:hAnsi="Times New Roman"/>
          <w:sz w:val="24"/>
          <w:szCs w:val="24"/>
          <w:lang w:eastAsia="ru-RU"/>
        </w:rPr>
      </w:pPr>
      <w:r w:rsidRPr="00481077">
        <w:rPr>
          <w:rFonts w:ascii="Times New Roman" w:eastAsia="Times New Roman" w:hAnsi="Times New Roman"/>
          <w:sz w:val="24"/>
          <w:szCs w:val="24"/>
          <w:lang w:eastAsia="ru-RU"/>
        </w:rPr>
        <w:t>прийняття оптимальних господарських рішень за наявних обмежених ресурсів та альтернативних можливостей їх використання</w:t>
      </w:r>
      <w:r w:rsidR="00481077" w:rsidRPr="00481077">
        <w:rPr>
          <w:rFonts w:ascii="Times New Roman" w:eastAsia="Times New Roman" w:hAnsi="Times New Roman"/>
          <w:sz w:val="24"/>
          <w:szCs w:val="24"/>
          <w:lang w:eastAsia="ru-RU"/>
        </w:rPr>
        <w:t>;</w:t>
      </w:r>
    </w:p>
    <w:p w:rsidR="00733437" w:rsidRPr="00481077" w:rsidRDefault="00481077" w:rsidP="003012FC">
      <w:pPr>
        <w:pStyle w:val="a3"/>
        <w:numPr>
          <w:ilvl w:val="0"/>
          <w:numId w:val="12"/>
        </w:numPr>
        <w:shd w:val="clear" w:color="auto" w:fill="FFFFFF"/>
        <w:spacing w:after="0" w:line="240" w:lineRule="auto"/>
        <w:ind w:left="0" w:firstLine="426"/>
        <w:jc w:val="both"/>
        <w:rPr>
          <w:rFonts w:ascii="Times New Roman" w:eastAsia="Times New Roman" w:hAnsi="Times New Roman"/>
          <w:sz w:val="24"/>
          <w:szCs w:val="24"/>
          <w:lang w:eastAsia="ru-RU"/>
        </w:rPr>
      </w:pPr>
      <w:r w:rsidRPr="00481077">
        <w:rPr>
          <w:rFonts w:ascii="Times New Roman" w:eastAsia="Times New Roman" w:hAnsi="Times New Roman"/>
          <w:sz w:val="24"/>
          <w:szCs w:val="24"/>
          <w:lang w:eastAsia="ru-RU"/>
        </w:rPr>
        <w:t>розуміння механізму</w:t>
      </w:r>
      <w:r w:rsidR="00733437" w:rsidRPr="00481077">
        <w:rPr>
          <w:rFonts w:ascii="Times New Roman" w:eastAsia="Times New Roman" w:hAnsi="Times New Roman"/>
          <w:sz w:val="24"/>
          <w:szCs w:val="24"/>
          <w:lang w:eastAsia="ru-RU"/>
        </w:rPr>
        <w:t xml:space="preserve"> функціонування національної економіки на підставі сучасних економічних теорій, обґрунтованих світовою і вітчизняною наукою та досвіду економічної практики.</w:t>
      </w:r>
    </w:p>
    <w:p w:rsidR="004435E2" w:rsidRPr="00871118" w:rsidRDefault="004435E2" w:rsidP="004435E2">
      <w:pPr>
        <w:spacing w:before="120" w:after="0" w:line="235" w:lineRule="auto"/>
        <w:ind w:firstLine="567"/>
        <w:rPr>
          <w:rFonts w:ascii="Times New Roman" w:eastAsia="Times New Roman" w:hAnsi="Times New Roman"/>
          <w:sz w:val="24"/>
          <w:szCs w:val="24"/>
          <w:lang w:eastAsia="ru-RU"/>
        </w:rPr>
      </w:pPr>
      <w:r w:rsidRPr="00871118">
        <w:rPr>
          <w:rFonts w:ascii="Times New Roman" w:eastAsia="Times New Roman" w:hAnsi="Times New Roman"/>
          <w:sz w:val="24"/>
          <w:szCs w:val="24"/>
          <w:lang w:eastAsia="ru-RU"/>
        </w:rPr>
        <w:t xml:space="preserve">2.2. Основні </w:t>
      </w:r>
      <w:r w:rsidRPr="00871118">
        <w:rPr>
          <w:rFonts w:ascii="Times New Roman" w:eastAsia="Times New Roman" w:hAnsi="Times New Roman"/>
          <w:b/>
          <w:sz w:val="24"/>
          <w:szCs w:val="24"/>
          <w:lang w:eastAsia="ru-RU"/>
        </w:rPr>
        <w:t>завдання кредитного модуля</w:t>
      </w:r>
      <w:r w:rsidRPr="00871118">
        <w:rPr>
          <w:rFonts w:ascii="Times New Roman" w:eastAsia="Times New Roman" w:hAnsi="Times New Roman"/>
          <w:sz w:val="24"/>
          <w:szCs w:val="24"/>
          <w:lang w:eastAsia="ru-RU"/>
        </w:rPr>
        <w:t>.</w:t>
      </w:r>
    </w:p>
    <w:p w:rsidR="009F298F" w:rsidRPr="00481077" w:rsidRDefault="009F298F" w:rsidP="009F298F">
      <w:pPr>
        <w:spacing w:after="0" w:line="240" w:lineRule="auto"/>
        <w:ind w:firstLine="426"/>
        <w:jc w:val="both"/>
        <w:rPr>
          <w:rFonts w:ascii="Times New Roman" w:eastAsia="Times New Roman" w:hAnsi="Times New Roman"/>
          <w:sz w:val="24"/>
          <w:szCs w:val="24"/>
          <w:lang w:eastAsia="ru-RU"/>
        </w:rPr>
      </w:pPr>
      <w:r w:rsidRPr="00481077">
        <w:rPr>
          <w:rFonts w:ascii="Times New Roman" w:eastAsia="Times New Roman" w:hAnsi="Times New Roman"/>
          <w:sz w:val="24"/>
          <w:szCs w:val="24"/>
          <w:lang w:eastAsia="ru-RU"/>
        </w:rPr>
        <w:t xml:space="preserve">Після засвоєння матеріалу </w:t>
      </w:r>
      <w:r w:rsidR="00871118">
        <w:rPr>
          <w:rFonts w:ascii="Times New Roman" w:eastAsia="Times New Roman" w:hAnsi="Times New Roman"/>
          <w:sz w:val="24"/>
          <w:szCs w:val="24"/>
          <w:lang w:eastAsia="ru-RU"/>
        </w:rPr>
        <w:t>кредитного модуля</w:t>
      </w:r>
      <w:r w:rsidRPr="00481077">
        <w:rPr>
          <w:rFonts w:ascii="Times New Roman" w:eastAsia="Times New Roman" w:hAnsi="Times New Roman"/>
          <w:sz w:val="24"/>
          <w:szCs w:val="24"/>
          <w:lang w:eastAsia="ru-RU"/>
        </w:rPr>
        <w:t xml:space="preserve"> студент повинен:</w:t>
      </w:r>
    </w:p>
    <w:p w:rsidR="009F298F" w:rsidRPr="00481077" w:rsidRDefault="009F298F" w:rsidP="003012FC">
      <w:pPr>
        <w:pStyle w:val="a3"/>
        <w:numPr>
          <w:ilvl w:val="0"/>
          <w:numId w:val="12"/>
        </w:numPr>
        <w:spacing w:after="0" w:line="240" w:lineRule="auto"/>
        <w:ind w:left="0" w:firstLine="426"/>
        <w:jc w:val="both"/>
        <w:rPr>
          <w:rFonts w:ascii="Times New Roman" w:eastAsia="Times New Roman" w:hAnsi="Times New Roman"/>
          <w:sz w:val="24"/>
          <w:szCs w:val="24"/>
          <w:lang w:eastAsia="ru-RU"/>
        </w:rPr>
      </w:pPr>
      <w:r w:rsidRPr="00481077">
        <w:rPr>
          <w:rFonts w:ascii="Times New Roman" w:eastAsia="Times New Roman" w:hAnsi="Times New Roman"/>
          <w:b/>
          <w:i/>
          <w:sz w:val="24"/>
          <w:szCs w:val="24"/>
          <w:lang w:eastAsia="ru-RU"/>
        </w:rPr>
        <w:lastRenderedPageBreak/>
        <w:t>знати</w:t>
      </w:r>
      <w:r w:rsidRPr="00481077">
        <w:rPr>
          <w:rFonts w:ascii="Times New Roman" w:eastAsia="Times New Roman" w:hAnsi="Times New Roman"/>
          <w:color w:val="000000"/>
          <w:sz w:val="24"/>
          <w:szCs w:val="24"/>
          <w:lang w:eastAsia="ru-RU"/>
        </w:rPr>
        <w:t xml:space="preserve"> </w:t>
      </w:r>
      <w:r w:rsidRPr="00481077">
        <w:rPr>
          <w:rFonts w:ascii="Times New Roman" w:eastAsia="Times New Roman" w:hAnsi="Times New Roman"/>
          <w:sz w:val="24"/>
          <w:szCs w:val="24"/>
          <w:lang w:eastAsia="ru-RU"/>
        </w:rPr>
        <w:t>основні принципи функціонування економіки на мікро- та макрорівні, базові положення мікроекономічної теорії щодо функціонування ринкового механізму, формування попиту і пропозиції, вибору споживача і виробника</w:t>
      </w:r>
      <w:r w:rsidR="00172AB8">
        <w:rPr>
          <w:rFonts w:ascii="Times New Roman" w:eastAsia="Times New Roman" w:hAnsi="Times New Roman"/>
          <w:sz w:val="24"/>
          <w:szCs w:val="24"/>
          <w:lang w:eastAsia="ru-RU"/>
        </w:rPr>
        <w:t xml:space="preserve"> для </w:t>
      </w:r>
      <w:r w:rsidR="00172AB8" w:rsidRPr="00481077">
        <w:rPr>
          <w:rFonts w:ascii="Times New Roman" w:eastAsia="Times New Roman" w:hAnsi="Times New Roman"/>
          <w:sz w:val="24"/>
          <w:szCs w:val="24"/>
          <w:lang w:eastAsia="ru-RU"/>
        </w:rPr>
        <w:t>оптимізації поведінки економічних суб’єктів у ринкових умовах;</w:t>
      </w:r>
      <w:r w:rsidRPr="00481077">
        <w:rPr>
          <w:rFonts w:ascii="Times New Roman" w:eastAsia="Times New Roman" w:hAnsi="Times New Roman"/>
          <w:sz w:val="24"/>
          <w:szCs w:val="24"/>
          <w:lang w:eastAsia="ru-RU"/>
        </w:rPr>
        <w:t xml:space="preserve"> принципи раціональної поведінки економічних мікросистем в ринкових умовах</w:t>
      </w:r>
      <w:r w:rsidR="00172AB8">
        <w:rPr>
          <w:rFonts w:ascii="Times New Roman" w:eastAsia="Times New Roman" w:hAnsi="Times New Roman"/>
          <w:sz w:val="24"/>
          <w:szCs w:val="24"/>
          <w:lang w:eastAsia="ru-RU"/>
        </w:rPr>
        <w:t xml:space="preserve"> для прогнозування загальноекономічних тенденцій</w:t>
      </w:r>
      <w:r w:rsidRPr="00481077">
        <w:rPr>
          <w:rFonts w:ascii="Times New Roman" w:eastAsia="Times New Roman" w:hAnsi="Times New Roman"/>
          <w:sz w:val="24"/>
          <w:szCs w:val="24"/>
          <w:lang w:eastAsia="ru-RU"/>
        </w:rPr>
        <w:t>; передумови та закономірності формування рівноваги на товарному, фінансовому ринку і ринку факторів виробництва, умови запровадження макроекономічної рівноваги, засади економічного зростання національної економіки</w:t>
      </w:r>
      <w:r w:rsidR="00172AB8">
        <w:rPr>
          <w:rFonts w:ascii="Times New Roman" w:eastAsia="Times New Roman" w:hAnsi="Times New Roman"/>
          <w:sz w:val="24"/>
          <w:szCs w:val="24"/>
          <w:lang w:eastAsia="ru-RU"/>
        </w:rPr>
        <w:t xml:space="preserve"> для ефективної професійної діяльності</w:t>
      </w:r>
      <w:r w:rsidRPr="00481077">
        <w:rPr>
          <w:rFonts w:ascii="Times New Roman" w:eastAsia="Times New Roman" w:hAnsi="Times New Roman"/>
          <w:sz w:val="24"/>
          <w:szCs w:val="24"/>
          <w:lang w:eastAsia="ru-RU"/>
        </w:rPr>
        <w:t>;</w:t>
      </w:r>
    </w:p>
    <w:p w:rsidR="009F298F" w:rsidRPr="00481077" w:rsidRDefault="009F298F" w:rsidP="003012FC">
      <w:pPr>
        <w:pStyle w:val="a3"/>
        <w:numPr>
          <w:ilvl w:val="0"/>
          <w:numId w:val="12"/>
        </w:numPr>
        <w:spacing w:after="0" w:line="240" w:lineRule="auto"/>
        <w:ind w:left="0" w:firstLine="426"/>
        <w:jc w:val="both"/>
        <w:rPr>
          <w:rFonts w:ascii="Times New Roman" w:eastAsia="Times New Roman" w:hAnsi="Times New Roman"/>
          <w:sz w:val="24"/>
          <w:szCs w:val="24"/>
          <w:lang w:eastAsia="ru-RU"/>
        </w:rPr>
      </w:pPr>
      <w:r w:rsidRPr="00481077">
        <w:rPr>
          <w:rFonts w:ascii="Times New Roman" w:eastAsia="Times New Roman" w:hAnsi="Times New Roman"/>
          <w:b/>
          <w:i/>
          <w:sz w:val="24"/>
          <w:szCs w:val="24"/>
          <w:lang w:eastAsia="ru-RU"/>
        </w:rPr>
        <w:t xml:space="preserve">вміти </w:t>
      </w:r>
      <w:r w:rsidRPr="00481077">
        <w:rPr>
          <w:rFonts w:ascii="Times New Roman" w:eastAsia="Times New Roman" w:hAnsi="Times New Roman"/>
          <w:sz w:val="24"/>
          <w:szCs w:val="24"/>
          <w:lang w:eastAsia="ru-RU"/>
        </w:rPr>
        <w:t>використовувати інструментарій мікроекономічного аналізу для вивчення та оптимізації поведінки економічних суб’єктів у ринкових умовах; застосовувати прийоми мікроекономічних досліджень для аналізу ефективності функціонування господарських мікросистем; виконувати економічні розрахунки параметрів моделей, пов’язаних з аналізом і обґрунтуванням раціональної поведінки учасників ринку</w:t>
      </w:r>
      <w:r w:rsidR="00172AB8">
        <w:rPr>
          <w:rFonts w:ascii="Times New Roman" w:eastAsia="Times New Roman" w:hAnsi="Times New Roman"/>
          <w:sz w:val="24"/>
          <w:szCs w:val="24"/>
          <w:lang w:eastAsia="ru-RU"/>
        </w:rPr>
        <w:t xml:space="preserve"> для</w:t>
      </w:r>
      <w:r w:rsidRPr="00481077">
        <w:rPr>
          <w:rFonts w:ascii="Times New Roman" w:eastAsia="Times New Roman" w:hAnsi="Times New Roman"/>
          <w:sz w:val="24"/>
          <w:szCs w:val="24"/>
          <w:lang w:eastAsia="ru-RU"/>
        </w:rPr>
        <w:t xml:space="preserve">; адекватно оцінювати макроекономічну ситуацію в країні, аналізувати макроекономічні показники розвитку економіки, які становлять зовнішнє середовище діяльності господарських суб’єктів, </w:t>
      </w:r>
      <w:r w:rsidR="00172AB8">
        <w:rPr>
          <w:rFonts w:ascii="Times New Roman" w:eastAsia="Times New Roman" w:hAnsi="Times New Roman"/>
          <w:sz w:val="24"/>
          <w:szCs w:val="24"/>
          <w:lang w:eastAsia="ru-RU"/>
        </w:rPr>
        <w:t>аналізувати та</w:t>
      </w:r>
      <w:r w:rsidRPr="00481077">
        <w:rPr>
          <w:rFonts w:ascii="Times New Roman" w:eastAsia="Times New Roman" w:hAnsi="Times New Roman"/>
          <w:sz w:val="24"/>
          <w:szCs w:val="24"/>
          <w:lang w:eastAsia="ru-RU"/>
        </w:rPr>
        <w:t xml:space="preserve"> прогнозувати можливі наслідки макроекономічної політики держави.</w:t>
      </w:r>
    </w:p>
    <w:p w:rsidR="00F72076" w:rsidRPr="00194674" w:rsidRDefault="004435E2" w:rsidP="00194674">
      <w:pPr>
        <w:spacing w:before="28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3. Структура кредитного модуля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2"/>
        <w:gridCol w:w="931"/>
        <w:gridCol w:w="679"/>
        <w:gridCol w:w="841"/>
        <w:gridCol w:w="632"/>
      </w:tblGrid>
      <w:tr w:rsidR="00F72076" w:rsidRPr="00617226" w:rsidTr="006C2665">
        <w:tc>
          <w:tcPr>
            <w:tcW w:w="3410" w:type="pct"/>
            <w:vMerge w:val="restart"/>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Назви розділів і тем</w:t>
            </w:r>
          </w:p>
        </w:tc>
        <w:tc>
          <w:tcPr>
            <w:tcW w:w="1590" w:type="pct"/>
            <w:gridSpan w:val="4"/>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Кількість годин</w:t>
            </w:r>
          </w:p>
        </w:tc>
      </w:tr>
      <w:tr w:rsidR="00F72076" w:rsidRPr="00617226" w:rsidTr="006C2665">
        <w:tc>
          <w:tcPr>
            <w:tcW w:w="3410" w:type="pct"/>
            <w:vMerge/>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p>
        </w:tc>
        <w:tc>
          <w:tcPr>
            <w:tcW w:w="378" w:type="pct"/>
            <w:vMerge w:val="restart"/>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Всього</w:t>
            </w:r>
          </w:p>
        </w:tc>
        <w:tc>
          <w:tcPr>
            <w:tcW w:w="1211" w:type="pct"/>
            <w:gridSpan w:val="3"/>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у тому числі</w:t>
            </w:r>
          </w:p>
        </w:tc>
      </w:tr>
      <w:tr w:rsidR="00F72076" w:rsidRPr="00617226" w:rsidTr="006C2665">
        <w:tc>
          <w:tcPr>
            <w:tcW w:w="3410" w:type="pct"/>
            <w:vMerge/>
            <w:tcBorders>
              <w:bottom w:val="single" w:sz="4" w:space="0" w:color="auto"/>
            </w:tcBorders>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p>
        </w:tc>
        <w:tc>
          <w:tcPr>
            <w:tcW w:w="378" w:type="pct"/>
            <w:vMerge/>
            <w:tcBorders>
              <w:bottom w:val="single" w:sz="4" w:space="0" w:color="auto"/>
            </w:tcBorders>
            <w:vAlign w:val="center"/>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p>
        </w:tc>
        <w:tc>
          <w:tcPr>
            <w:tcW w:w="422" w:type="pct"/>
            <w:tcBorders>
              <w:bottom w:val="single" w:sz="4" w:space="0" w:color="auto"/>
            </w:tcBorders>
            <w:vAlign w:val="center"/>
          </w:tcPr>
          <w:p w:rsidR="00F72076" w:rsidRPr="00617226" w:rsidRDefault="00F72076" w:rsidP="006C2665">
            <w:pPr>
              <w:spacing w:after="0" w:line="235" w:lineRule="auto"/>
              <w:jc w:val="center"/>
              <w:rPr>
                <w:rFonts w:ascii="Times New Roman" w:eastAsia="Times New Roman" w:hAnsi="Times New Roman"/>
                <w:bCs/>
                <w:lang w:eastAsia="ru-RU"/>
              </w:rPr>
            </w:pPr>
            <w:proofErr w:type="spellStart"/>
            <w:r w:rsidRPr="00617226">
              <w:rPr>
                <w:rFonts w:ascii="Times New Roman" w:eastAsia="Times New Roman" w:hAnsi="Times New Roman"/>
                <w:lang w:eastAsia="ru-RU"/>
              </w:rPr>
              <w:t>Лк</w:t>
            </w:r>
            <w:proofErr w:type="spellEnd"/>
            <w:r>
              <w:rPr>
                <w:rFonts w:ascii="Times New Roman" w:eastAsia="Times New Roman" w:hAnsi="Times New Roman"/>
                <w:lang w:eastAsia="ru-RU"/>
              </w:rPr>
              <w:t>.</w:t>
            </w:r>
          </w:p>
        </w:tc>
        <w:tc>
          <w:tcPr>
            <w:tcW w:w="450" w:type="pct"/>
            <w:tcBorders>
              <w:bottom w:val="single" w:sz="4" w:space="0" w:color="auto"/>
            </w:tcBorders>
            <w:vAlign w:val="center"/>
          </w:tcPr>
          <w:p w:rsidR="00F72076" w:rsidRPr="00617226" w:rsidRDefault="00F72076" w:rsidP="006C2665">
            <w:pPr>
              <w:spacing w:after="0" w:line="235" w:lineRule="auto"/>
              <w:jc w:val="center"/>
              <w:rPr>
                <w:rFonts w:ascii="Times New Roman" w:eastAsia="Times New Roman" w:hAnsi="Times New Roman"/>
                <w:bCs/>
                <w:lang w:eastAsia="ru-RU"/>
              </w:rPr>
            </w:pPr>
            <w:proofErr w:type="spellStart"/>
            <w:r w:rsidRPr="00617226">
              <w:rPr>
                <w:rFonts w:ascii="Times New Roman" w:eastAsia="Times New Roman" w:hAnsi="Times New Roman"/>
                <w:lang w:eastAsia="ru-RU"/>
              </w:rPr>
              <w:t>Практ</w:t>
            </w:r>
            <w:proofErr w:type="spellEnd"/>
            <w:r>
              <w:rPr>
                <w:rFonts w:ascii="Times New Roman" w:eastAsia="Times New Roman" w:hAnsi="Times New Roman"/>
                <w:lang w:eastAsia="ru-RU"/>
              </w:rPr>
              <w:t>.</w:t>
            </w:r>
          </w:p>
        </w:tc>
        <w:tc>
          <w:tcPr>
            <w:tcW w:w="339" w:type="pct"/>
            <w:tcBorders>
              <w:bottom w:val="single" w:sz="4" w:space="0" w:color="auto"/>
            </w:tcBorders>
            <w:vAlign w:val="center"/>
          </w:tcPr>
          <w:p w:rsidR="00F72076" w:rsidRPr="00617226" w:rsidRDefault="00F72076" w:rsidP="006C2665">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СРС</w:t>
            </w:r>
          </w:p>
        </w:tc>
      </w:tr>
    </w:tbl>
    <w:p w:rsidR="00F72076" w:rsidRPr="00617226" w:rsidRDefault="00F72076" w:rsidP="00F72076">
      <w:pPr>
        <w:tabs>
          <w:tab w:val="left" w:pos="284"/>
          <w:tab w:val="left" w:pos="567"/>
        </w:tabs>
        <w:spacing w:after="0" w:line="240" w:lineRule="auto"/>
        <w:jc w:val="both"/>
        <w:rPr>
          <w:rFonts w:ascii="Times New Roman" w:eastAsia="Times New Roman" w:hAnsi="Times New Roman"/>
          <w:sz w:val="2"/>
          <w:szCs w:val="2"/>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993"/>
        <w:gridCol w:w="708"/>
        <w:gridCol w:w="793"/>
        <w:gridCol w:w="619"/>
      </w:tblGrid>
      <w:tr w:rsidR="00F72076" w:rsidRPr="00617226" w:rsidTr="006C2665">
        <w:trPr>
          <w:tblHeader/>
        </w:trPr>
        <w:tc>
          <w:tcPr>
            <w:tcW w:w="9345" w:type="dxa"/>
            <w:gridSpan w:val="5"/>
            <w:tcBorders>
              <w:top w:val="single" w:sz="4" w:space="0" w:color="auto"/>
              <w:bottom w:val="single" w:sz="12" w:space="0" w:color="auto"/>
            </w:tcBorders>
          </w:tcPr>
          <w:p w:rsidR="00F72076" w:rsidRPr="00617226" w:rsidRDefault="00F72076" w:rsidP="006C2665">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b/>
                <w:bCs/>
                <w:sz w:val="24"/>
                <w:szCs w:val="24"/>
                <w:lang w:eastAsia="ru-RU"/>
              </w:rPr>
              <w:t>Розділ 1</w:t>
            </w:r>
            <w:r w:rsidRPr="00617226">
              <w:rPr>
                <w:rFonts w:ascii="Times New Roman" w:eastAsia="Times New Roman" w:hAnsi="Times New Roman"/>
                <w:sz w:val="24"/>
                <w:szCs w:val="24"/>
                <w:lang w:eastAsia="ru-RU"/>
              </w:rPr>
              <w:t>.</w:t>
            </w:r>
            <w:r w:rsidRPr="00617226">
              <w:rPr>
                <w:rFonts w:ascii="Times New Roman" w:hAnsi="Times New Roman"/>
                <w:noProof/>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ікроекономік</w:t>
            </w:r>
            <w:r>
              <w:rPr>
                <w:rFonts w:ascii="Times New Roman" w:hAnsi="Times New Roman"/>
                <w:b/>
                <w:sz w:val="24"/>
                <w:szCs w:val="24"/>
                <w:lang w:eastAsia="ru-RU"/>
              </w:rPr>
              <w:t>а</w:t>
            </w:r>
          </w:p>
        </w:tc>
      </w:tr>
      <w:tr w:rsidR="00F72076" w:rsidRPr="00F55F4D" w:rsidTr="006C2665">
        <w:tc>
          <w:tcPr>
            <w:tcW w:w="6232" w:type="dxa"/>
          </w:tcPr>
          <w:p w:rsidR="00F72076" w:rsidRPr="00510A11" w:rsidRDefault="00F72076" w:rsidP="006C2665">
            <w:pPr>
              <w:spacing w:after="0" w:line="240" w:lineRule="auto"/>
              <w:jc w:val="both"/>
              <w:rPr>
                <w:rFonts w:ascii="Times New Roman" w:hAnsi="Times New Roman"/>
                <w:sz w:val="24"/>
                <w:szCs w:val="24"/>
                <w:lang w:eastAsia="ru-RU"/>
              </w:rPr>
            </w:pPr>
            <w:r w:rsidRPr="002F41D5">
              <w:rPr>
                <w:rFonts w:ascii="Times New Roman" w:eastAsia="Times New Roman" w:hAnsi="Times New Roman"/>
                <w:bCs/>
                <w:i/>
                <w:sz w:val="24"/>
                <w:szCs w:val="24"/>
                <w:lang w:eastAsia="ru-RU"/>
              </w:rPr>
              <w:t>Тема 1.</w:t>
            </w:r>
            <w:r w:rsidRPr="00510A11">
              <w:rPr>
                <w:rFonts w:ascii="Times New Roman" w:eastAsia="Times New Roman" w:hAnsi="Times New Roman"/>
                <w:bCs/>
                <w:sz w:val="24"/>
                <w:szCs w:val="24"/>
                <w:lang w:eastAsia="ru-RU"/>
              </w:rPr>
              <w:t xml:space="preserve"> Предмет </w:t>
            </w:r>
            <w:r>
              <w:rPr>
                <w:rFonts w:ascii="Times New Roman" w:eastAsia="Times New Roman" w:hAnsi="Times New Roman"/>
                <w:bCs/>
                <w:sz w:val="24"/>
                <w:szCs w:val="24"/>
                <w:lang w:eastAsia="ru-RU"/>
              </w:rPr>
              <w:t>і</w:t>
            </w:r>
            <w:r w:rsidRPr="00510A11">
              <w:rPr>
                <w:rFonts w:ascii="Times New Roman" w:eastAsia="Times New Roman" w:hAnsi="Times New Roman"/>
                <w:bCs/>
                <w:sz w:val="24"/>
                <w:szCs w:val="24"/>
                <w:lang w:eastAsia="ru-RU"/>
              </w:rPr>
              <w:t xml:space="preserve"> м</w:t>
            </w:r>
            <w:r>
              <w:rPr>
                <w:rFonts w:ascii="Times New Roman" w:eastAsia="Times New Roman" w:hAnsi="Times New Roman"/>
                <w:bCs/>
                <w:sz w:val="24"/>
                <w:szCs w:val="24"/>
                <w:lang w:eastAsia="ru-RU"/>
              </w:rPr>
              <w:t>етодологія економічного аналізу</w:t>
            </w:r>
          </w:p>
        </w:tc>
        <w:tc>
          <w:tcPr>
            <w:tcW w:w="993" w:type="dxa"/>
            <w:vAlign w:val="center"/>
          </w:tcPr>
          <w:p w:rsidR="00F72076" w:rsidRPr="009A0421"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4,5</w:t>
            </w:r>
          </w:p>
        </w:tc>
        <w:tc>
          <w:tcPr>
            <w:tcW w:w="708"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3,5</w:t>
            </w:r>
          </w:p>
        </w:tc>
      </w:tr>
      <w:tr w:rsidR="00F72076" w:rsidRPr="00F55F4D" w:rsidTr="006C2665">
        <w:tc>
          <w:tcPr>
            <w:tcW w:w="6232" w:type="dxa"/>
          </w:tcPr>
          <w:p w:rsidR="00F72076" w:rsidRPr="002F41D5" w:rsidRDefault="00F72076" w:rsidP="006C2665">
            <w:pPr>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 xml:space="preserve">Тема 2. </w:t>
            </w:r>
            <w:r w:rsidRPr="005A3DE9">
              <w:rPr>
                <w:rFonts w:ascii="Times New Roman" w:eastAsia="Times New Roman" w:hAnsi="Times New Roman"/>
                <w:bCs/>
                <w:sz w:val="24"/>
                <w:szCs w:val="24"/>
                <w:lang w:eastAsia="ru-RU"/>
              </w:rPr>
              <w:t>Основні проблеми економічної організації суспі</w:t>
            </w:r>
            <w:r>
              <w:rPr>
                <w:rFonts w:ascii="Times New Roman" w:eastAsia="Times New Roman" w:hAnsi="Times New Roman"/>
                <w:bCs/>
                <w:sz w:val="24"/>
                <w:szCs w:val="24"/>
                <w:lang w:eastAsia="ru-RU"/>
              </w:rPr>
              <w:t>льства</w:t>
            </w:r>
          </w:p>
        </w:tc>
        <w:tc>
          <w:tcPr>
            <w:tcW w:w="993" w:type="dxa"/>
            <w:vAlign w:val="center"/>
          </w:tcPr>
          <w:p w:rsidR="00F72076" w:rsidRPr="009A0421" w:rsidRDefault="00A01E21"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708"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5</w:t>
            </w:r>
          </w:p>
        </w:tc>
      </w:tr>
      <w:tr w:rsidR="00F72076" w:rsidRPr="00F55F4D" w:rsidTr="006C2665">
        <w:tc>
          <w:tcPr>
            <w:tcW w:w="6232" w:type="dxa"/>
          </w:tcPr>
          <w:p w:rsidR="00F72076" w:rsidRPr="005A3DE9" w:rsidRDefault="00F72076" w:rsidP="006C2665">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i/>
                <w:sz w:val="24"/>
                <w:szCs w:val="24"/>
                <w:lang w:eastAsia="ru-RU"/>
              </w:rPr>
              <w:t xml:space="preserve">Тема 3. </w:t>
            </w:r>
            <w:r>
              <w:rPr>
                <w:rFonts w:ascii="Times New Roman" w:eastAsia="Times New Roman" w:hAnsi="Times New Roman"/>
                <w:bCs/>
                <w:sz w:val="24"/>
                <w:szCs w:val="24"/>
                <w:lang w:eastAsia="ru-RU"/>
              </w:rPr>
              <w:t>Ринкова система господарства. Ринковий механізм та його елементи</w:t>
            </w:r>
          </w:p>
        </w:tc>
        <w:tc>
          <w:tcPr>
            <w:tcW w:w="993" w:type="dxa"/>
            <w:vAlign w:val="center"/>
          </w:tcPr>
          <w:p w:rsidR="00F7207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4,5</w:t>
            </w:r>
          </w:p>
        </w:tc>
        <w:tc>
          <w:tcPr>
            <w:tcW w:w="708"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3,5</w:t>
            </w:r>
          </w:p>
        </w:tc>
      </w:tr>
      <w:tr w:rsidR="00F72076" w:rsidRPr="00F55F4D" w:rsidTr="006C2665">
        <w:tc>
          <w:tcPr>
            <w:tcW w:w="6232" w:type="dxa"/>
          </w:tcPr>
          <w:p w:rsidR="00F72076" w:rsidRPr="0054701A" w:rsidRDefault="00F72076" w:rsidP="006C2665">
            <w:pPr>
              <w:spacing w:after="0" w:line="240" w:lineRule="auto"/>
              <w:jc w:val="both"/>
              <w:rPr>
                <w:rFonts w:ascii="Times New Roman" w:eastAsia="Times New Roman" w:hAnsi="Times New Roman"/>
                <w:bCs/>
                <w:i/>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4</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54701A">
              <w:rPr>
                <w:rFonts w:ascii="Times New Roman" w:eastAsia="Times New Roman" w:hAnsi="Times New Roman"/>
                <w:bCs/>
                <w:color w:val="000000"/>
                <w:sz w:val="24"/>
                <w:szCs w:val="24"/>
                <w:lang w:eastAsia="ru-RU"/>
              </w:rPr>
              <w:t>Аналіз поведінки споживача</w:t>
            </w:r>
          </w:p>
        </w:tc>
        <w:tc>
          <w:tcPr>
            <w:tcW w:w="993" w:type="dxa"/>
            <w:vAlign w:val="center"/>
          </w:tcPr>
          <w:p w:rsidR="00F7207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793" w:type="dxa"/>
            <w:vAlign w:val="center"/>
          </w:tcPr>
          <w:p w:rsidR="00F7207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2</w:t>
            </w:r>
          </w:p>
        </w:tc>
      </w:tr>
      <w:tr w:rsidR="00F72076" w:rsidRPr="00F55F4D" w:rsidTr="006C2665">
        <w:tc>
          <w:tcPr>
            <w:tcW w:w="6232" w:type="dxa"/>
          </w:tcPr>
          <w:p w:rsidR="00F72076" w:rsidRPr="00AD7C5D" w:rsidRDefault="00F72076" w:rsidP="006C2665">
            <w:pPr>
              <w:spacing w:after="0" w:line="240" w:lineRule="auto"/>
              <w:jc w:val="both"/>
              <w:rPr>
                <w:rFonts w:ascii="Times New Roman" w:eastAsia="Times New Roman" w:hAnsi="Times New Roman"/>
                <w:b/>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5</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7B20F9">
              <w:rPr>
                <w:rFonts w:ascii="Times New Roman" w:eastAsia="Times New Roman" w:hAnsi="Times New Roman"/>
                <w:bCs/>
                <w:sz w:val="24"/>
                <w:szCs w:val="24"/>
                <w:lang w:eastAsia="ru-RU"/>
              </w:rPr>
              <w:t>Конкуренція та а</w:t>
            </w:r>
            <w:r>
              <w:rPr>
                <w:rFonts w:ascii="Times New Roman" w:eastAsia="Times New Roman" w:hAnsi="Times New Roman"/>
                <w:bCs/>
                <w:sz w:val="24"/>
                <w:szCs w:val="24"/>
                <w:lang w:eastAsia="ru-RU"/>
              </w:rPr>
              <w:t>наліз ринкових структур</w:t>
            </w:r>
          </w:p>
        </w:tc>
        <w:tc>
          <w:tcPr>
            <w:tcW w:w="993" w:type="dxa"/>
            <w:vAlign w:val="center"/>
          </w:tcPr>
          <w:p w:rsidR="00F72076" w:rsidRPr="009A0421"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4,5</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4,5</w:t>
            </w:r>
          </w:p>
        </w:tc>
      </w:tr>
      <w:tr w:rsidR="00F72076" w:rsidRPr="00617226" w:rsidTr="006C2665">
        <w:tc>
          <w:tcPr>
            <w:tcW w:w="6232" w:type="dxa"/>
          </w:tcPr>
          <w:p w:rsidR="00F72076" w:rsidRPr="00496150" w:rsidRDefault="00F72076" w:rsidP="006C2665">
            <w:pPr>
              <w:spacing w:after="0" w:line="240" w:lineRule="auto"/>
              <w:rPr>
                <w:rFonts w:ascii="Times New Roman" w:eastAsia="Times New Roman" w:hAnsi="Times New Roman"/>
                <w:sz w:val="24"/>
                <w:szCs w:val="24"/>
                <w:lang w:eastAsia="ru-RU"/>
              </w:rPr>
            </w:pPr>
            <w:r>
              <w:rPr>
                <w:rFonts w:ascii="Times New Roman" w:eastAsia="Times New Roman" w:hAnsi="Times New Roman"/>
                <w:bCs/>
                <w:i/>
                <w:sz w:val="24"/>
                <w:szCs w:val="24"/>
                <w:lang w:eastAsia="ru-RU"/>
              </w:rPr>
              <w:t>Тема 6</w:t>
            </w:r>
            <w:r w:rsidRPr="00617226">
              <w:rPr>
                <w:rFonts w:ascii="Times New Roman" w:eastAsia="Times New Roman" w:hAnsi="Times New Roman"/>
                <w:bCs/>
                <w:i/>
                <w:sz w:val="24"/>
                <w:szCs w:val="24"/>
                <w:lang w:eastAsia="ru-RU"/>
              </w:rPr>
              <w:t>.</w:t>
            </w:r>
            <w:r w:rsidRPr="00617226">
              <w:rPr>
                <w:rFonts w:ascii="Times New Roman" w:eastAsia="Times New Roman" w:hAnsi="Times New Roman"/>
                <w:sz w:val="24"/>
                <w:szCs w:val="24"/>
                <w:lang w:eastAsia="ru-RU"/>
              </w:rPr>
              <w:t xml:space="preserve"> </w:t>
            </w:r>
            <w:r w:rsidRPr="00382B8C">
              <w:rPr>
                <w:rFonts w:ascii="Times New Roman" w:eastAsia="Times New Roman" w:hAnsi="Times New Roman"/>
                <w:sz w:val="24"/>
                <w:szCs w:val="24"/>
                <w:lang w:eastAsia="ru-RU"/>
              </w:rPr>
              <w:t>Теорія ви</w:t>
            </w:r>
            <w:r>
              <w:rPr>
                <w:rFonts w:ascii="Times New Roman" w:eastAsia="Times New Roman" w:hAnsi="Times New Roman"/>
                <w:sz w:val="24"/>
                <w:szCs w:val="24"/>
                <w:lang w:eastAsia="ru-RU"/>
              </w:rPr>
              <w:t>робництва і граничних продуктів</w:t>
            </w:r>
          </w:p>
        </w:tc>
        <w:tc>
          <w:tcPr>
            <w:tcW w:w="993" w:type="dxa"/>
            <w:vAlign w:val="center"/>
          </w:tcPr>
          <w:p w:rsidR="00F72076" w:rsidRPr="00013D2A"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9,5</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2</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6,5</w:t>
            </w:r>
          </w:p>
        </w:tc>
      </w:tr>
      <w:tr w:rsidR="00F72076" w:rsidRPr="00617226" w:rsidTr="006C2665">
        <w:tc>
          <w:tcPr>
            <w:tcW w:w="6232" w:type="dxa"/>
          </w:tcPr>
          <w:p w:rsidR="00F72076" w:rsidRPr="00617226" w:rsidRDefault="00F72076" w:rsidP="006C2665">
            <w:pPr>
              <w:spacing w:after="0" w:line="240" w:lineRule="auto"/>
              <w:jc w:val="both"/>
              <w:rPr>
                <w:rFonts w:ascii="Times New Roman" w:hAnsi="Times New Roman"/>
                <w:b/>
                <w:bCs/>
                <w:noProof/>
                <w:sz w:val="24"/>
                <w:szCs w:val="24"/>
                <w:lang w:eastAsia="ru-RU"/>
              </w:rPr>
            </w:pPr>
            <w:r>
              <w:rPr>
                <w:rFonts w:ascii="Times New Roman" w:eastAsia="Times New Roman" w:hAnsi="Times New Roman"/>
                <w:bCs/>
                <w:i/>
                <w:sz w:val="24"/>
                <w:szCs w:val="24"/>
                <w:lang w:eastAsia="ru-RU"/>
              </w:rPr>
              <w:t>Тема 7</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Pr>
                <w:rFonts w:ascii="Times New Roman" w:hAnsi="Times New Roman"/>
                <w:bCs/>
                <w:sz w:val="24"/>
                <w:szCs w:val="24"/>
                <w:lang w:eastAsia="ru-RU"/>
              </w:rPr>
              <w:t>Дохід підприємства та його форми.</w:t>
            </w:r>
          </w:p>
        </w:tc>
        <w:tc>
          <w:tcPr>
            <w:tcW w:w="993" w:type="dxa"/>
            <w:vAlign w:val="center"/>
          </w:tcPr>
          <w:p w:rsidR="00F72076" w:rsidRPr="00617226"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11</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64689E" w:rsidRDefault="0064689E"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10</w:t>
            </w:r>
          </w:p>
        </w:tc>
      </w:tr>
      <w:tr w:rsidR="00F72076" w:rsidRPr="00617226" w:rsidTr="006C2665">
        <w:tc>
          <w:tcPr>
            <w:tcW w:w="6232" w:type="dxa"/>
          </w:tcPr>
          <w:p w:rsidR="00F72076" w:rsidRPr="00617226" w:rsidRDefault="00F72076" w:rsidP="006C2665">
            <w:pPr>
              <w:spacing w:after="0" w:line="235" w:lineRule="auto"/>
              <w:rPr>
                <w:rFonts w:ascii="Times New Roman" w:eastAsia="Times New Roman" w:hAnsi="Times New Roman"/>
                <w:bCs/>
                <w:i/>
                <w:sz w:val="24"/>
                <w:szCs w:val="24"/>
                <w:lang w:eastAsia="ru-RU"/>
              </w:rPr>
            </w:pPr>
            <w:r w:rsidRPr="00617226">
              <w:rPr>
                <w:rFonts w:ascii="Times New Roman" w:eastAsia="Times New Roman" w:hAnsi="Times New Roman"/>
                <w:bCs/>
                <w:sz w:val="24"/>
                <w:szCs w:val="24"/>
                <w:lang w:eastAsia="ru-RU"/>
              </w:rPr>
              <w:t>Разом за розділом 1</w:t>
            </w:r>
          </w:p>
        </w:tc>
        <w:tc>
          <w:tcPr>
            <w:tcW w:w="993" w:type="dxa"/>
            <w:vAlign w:val="center"/>
          </w:tcPr>
          <w:p w:rsidR="00F72076" w:rsidRPr="0061722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42</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5</w:t>
            </w:r>
          </w:p>
        </w:tc>
        <w:tc>
          <w:tcPr>
            <w:tcW w:w="793"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2</w:t>
            </w:r>
          </w:p>
        </w:tc>
        <w:tc>
          <w:tcPr>
            <w:tcW w:w="619" w:type="dxa"/>
            <w:vAlign w:val="center"/>
          </w:tcPr>
          <w:p w:rsidR="00F72076" w:rsidRPr="00A01E21" w:rsidRDefault="00C90538"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35</w:t>
            </w:r>
          </w:p>
        </w:tc>
      </w:tr>
      <w:tr w:rsidR="00F72076" w:rsidRPr="00617226" w:rsidTr="006C2665">
        <w:tc>
          <w:tcPr>
            <w:tcW w:w="9345" w:type="dxa"/>
            <w:gridSpan w:val="5"/>
          </w:tcPr>
          <w:p w:rsidR="00F72076" w:rsidRPr="00617226" w:rsidRDefault="00F72076" w:rsidP="006C2665">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b/>
                <w:bCs/>
                <w:sz w:val="24"/>
                <w:szCs w:val="24"/>
                <w:lang w:eastAsia="ru-RU"/>
              </w:rPr>
              <w:t>Розділ 2</w:t>
            </w:r>
            <w:r w:rsidRPr="00617226">
              <w:rPr>
                <w:rFonts w:ascii="Times New Roman" w:eastAsia="Times New Roman" w:hAnsi="Times New Roman"/>
                <w:sz w:val="24"/>
                <w:szCs w:val="24"/>
                <w:lang w:eastAsia="ru-RU"/>
              </w:rPr>
              <w:t xml:space="preserve">. </w:t>
            </w:r>
            <w:r w:rsidRPr="00617226">
              <w:rPr>
                <w:rFonts w:ascii="Times New Roman" w:hAnsi="Times New Roman"/>
                <w:b/>
                <w:sz w:val="24"/>
                <w:szCs w:val="24"/>
                <w:lang w:eastAsia="ru-RU"/>
              </w:rPr>
              <w:t>Основи макроекономіки</w:t>
            </w:r>
          </w:p>
        </w:tc>
      </w:tr>
      <w:tr w:rsidR="00F72076" w:rsidRPr="00617226" w:rsidTr="006C2665">
        <w:tc>
          <w:tcPr>
            <w:tcW w:w="6232" w:type="dxa"/>
          </w:tcPr>
          <w:p w:rsidR="00F72076" w:rsidRPr="00617226" w:rsidRDefault="00F72076" w:rsidP="006C2665">
            <w:pPr>
              <w:autoSpaceDE w:val="0"/>
              <w:autoSpaceDN w:val="0"/>
              <w:adjustRightInd w:val="0"/>
              <w:spacing w:after="0" w:line="240" w:lineRule="auto"/>
              <w:jc w:val="both"/>
              <w:rPr>
                <w:rFonts w:ascii="Times New Roman" w:eastAsia="Times New Roman" w:hAnsi="Times New Roman"/>
                <w:sz w:val="28"/>
                <w:szCs w:val="23"/>
                <w:lang w:eastAsia="ru-RU"/>
              </w:rPr>
            </w:pPr>
            <w:r>
              <w:rPr>
                <w:rFonts w:ascii="Times New Roman" w:eastAsia="Times New Roman" w:hAnsi="Times New Roman"/>
                <w:bCs/>
                <w:i/>
                <w:sz w:val="24"/>
                <w:szCs w:val="24"/>
                <w:lang w:eastAsia="ru-RU"/>
              </w:rPr>
              <w:t>Тема 8</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sidRPr="00D73F75">
              <w:rPr>
                <w:rFonts w:ascii="Times New Roman" w:hAnsi="Times New Roman"/>
                <w:bCs/>
                <w:noProof/>
                <w:sz w:val="24"/>
                <w:szCs w:val="24"/>
                <w:lang w:eastAsia="ru-RU"/>
              </w:rPr>
              <w:t>М</w:t>
            </w:r>
            <w:r w:rsidRPr="00066C74">
              <w:rPr>
                <w:rFonts w:ascii="Times New Roman" w:hAnsi="Times New Roman"/>
                <w:bCs/>
                <w:noProof/>
                <w:sz w:val="24"/>
                <w:szCs w:val="24"/>
                <w:lang w:eastAsia="ru-RU"/>
              </w:rPr>
              <w:t>акроекономі</w:t>
            </w:r>
            <w:r>
              <w:rPr>
                <w:rFonts w:ascii="Times New Roman" w:hAnsi="Times New Roman"/>
                <w:bCs/>
                <w:noProof/>
                <w:sz w:val="24"/>
                <w:szCs w:val="24"/>
                <w:lang w:eastAsia="ru-RU"/>
              </w:rPr>
              <w:t>чні проблеми економічної науки</w:t>
            </w:r>
            <w:r w:rsidRPr="00066C74">
              <w:rPr>
                <w:rFonts w:ascii="Times New Roman" w:hAnsi="Times New Roman"/>
                <w:bCs/>
                <w:noProof/>
                <w:sz w:val="24"/>
                <w:szCs w:val="24"/>
                <w:lang w:eastAsia="ru-RU"/>
              </w:rPr>
              <w:t>.</w:t>
            </w:r>
            <w:r>
              <w:rPr>
                <w:rFonts w:ascii="Times New Roman" w:hAnsi="Times New Roman"/>
                <w:b/>
                <w:bCs/>
                <w:noProof/>
                <w:sz w:val="24"/>
                <w:szCs w:val="24"/>
                <w:lang w:eastAsia="ru-RU"/>
              </w:rPr>
              <w:t xml:space="preserve"> </w:t>
            </w:r>
          </w:p>
        </w:tc>
        <w:tc>
          <w:tcPr>
            <w:tcW w:w="993" w:type="dxa"/>
            <w:vAlign w:val="center"/>
          </w:tcPr>
          <w:p w:rsidR="00F72076" w:rsidRPr="00617226" w:rsidRDefault="0049635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49635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r>
      <w:tr w:rsidR="00F72076" w:rsidRPr="00617226" w:rsidTr="006C2665">
        <w:tc>
          <w:tcPr>
            <w:tcW w:w="6232" w:type="dxa"/>
          </w:tcPr>
          <w:p w:rsidR="00F72076" w:rsidRDefault="00F72076" w:rsidP="006C2665">
            <w:pPr>
              <w:autoSpaceDE w:val="0"/>
              <w:autoSpaceDN w:val="0"/>
              <w:adjustRightInd w:val="0"/>
              <w:spacing w:after="0" w:line="240" w:lineRule="auto"/>
              <w:jc w:val="both"/>
              <w:rPr>
                <w:rFonts w:ascii="Times New Roman" w:eastAsia="Times New Roman" w:hAnsi="Times New Roman"/>
                <w:bCs/>
                <w:i/>
                <w:sz w:val="24"/>
                <w:szCs w:val="24"/>
                <w:lang w:eastAsia="ru-RU"/>
              </w:rPr>
            </w:pPr>
            <w:r w:rsidRPr="00526670">
              <w:rPr>
                <w:rFonts w:ascii="Times New Roman" w:hAnsi="Times New Roman"/>
                <w:i/>
                <w:sz w:val="24"/>
                <w:szCs w:val="24"/>
                <w:lang w:eastAsia="ru-RU"/>
              </w:rPr>
              <w:t>Тема 9.</w:t>
            </w:r>
            <w:r w:rsidRPr="00526670">
              <w:rPr>
                <w:rFonts w:ascii="Times New Roman" w:hAnsi="Times New Roman"/>
                <w:sz w:val="24"/>
                <w:szCs w:val="24"/>
                <w:lang w:eastAsia="ru-RU"/>
              </w:rPr>
              <w:t xml:space="preserve"> </w:t>
            </w:r>
            <w:r w:rsidRPr="00526670">
              <w:rPr>
                <w:rFonts w:ascii="Times New Roman" w:hAnsi="Times New Roman"/>
                <w:sz w:val="24"/>
                <w:szCs w:val="24"/>
              </w:rPr>
              <w:t>Макроекономічні показники в системі національних рахунків</w:t>
            </w:r>
          </w:p>
        </w:tc>
        <w:tc>
          <w:tcPr>
            <w:tcW w:w="993" w:type="dxa"/>
            <w:vAlign w:val="center"/>
          </w:tcPr>
          <w:p w:rsidR="00F72076" w:rsidRDefault="00F764CC"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9</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F764CC"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8</w:t>
            </w:r>
          </w:p>
        </w:tc>
      </w:tr>
      <w:tr w:rsidR="00F72076" w:rsidRPr="00617226" w:rsidTr="006C2665">
        <w:tc>
          <w:tcPr>
            <w:tcW w:w="6232" w:type="dxa"/>
          </w:tcPr>
          <w:p w:rsidR="00F72076" w:rsidRPr="00617226" w:rsidRDefault="00F72076" w:rsidP="006C2665">
            <w:pPr>
              <w:autoSpaceDE w:val="0"/>
              <w:autoSpaceDN w:val="0"/>
              <w:adjustRightInd w:val="0"/>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Тема 10</w:t>
            </w:r>
            <w:r w:rsidRPr="00617226">
              <w:rPr>
                <w:rFonts w:ascii="Times New Roman" w:eastAsia="Times New Roman" w:hAnsi="Times New Roman"/>
                <w:bCs/>
                <w:i/>
                <w:sz w:val="24"/>
                <w:szCs w:val="24"/>
                <w:lang w:eastAsia="ru-RU"/>
              </w:rPr>
              <w:t xml:space="preserve">. </w:t>
            </w:r>
            <w:r>
              <w:rPr>
                <w:rFonts w:ascii="Times New Roman" w:hAnsi="Times New Roman"/>
                <w:sz w:val="24"/>
                <w:szCs w:val="24"/>
                <w:lang w:eastAsia="ru-RU"/>
              </w:rPr>
              <w:t xml:space="preserve">Макроекономічна рівновага </w:t>
            </w:r>
          </w:p>
        </w:tc>
        <w:tc>
          <w:tcPr>
            <w:tcW w:w="993" w:type="dxa"/>
            <w:vAlign w:val="center"/>
          </w:tcPr>
          <w:p w:rsidR="00F72076" w:rsidRPr="00013D2A" w:rsidRDefault="00496351"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49635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8</w:t>
            </w:r>
          </w:p>
        </w:tc>
      </w:tr>
      <w:tr w:rsidR="00F72076" w:rsidRPr="00617226" w:rsidTr="006C2665">
        <w:tc>
          <w:tcPr>
            <w:tcW w:w="6232" w:type="dxa"/>
          </w:tcPr>
          <w:p w:rsidR="00F72076" w:rsidRPr="00617226" w:rsidRDefault="00F72076" w:rsidP="006C2665">
            <w:pPr>
              <w:spacing w:after="0" w:line="240" w:lineRule="auto"/>
              <w:jc w:val="both"/>
              <w:rPr>
                <w:rFonts w:ascii="Times New Roman" w:hAnsi="Times New Roman"/>
                <w:b/>
                <w:sz w:val="24"/>
                <w:szCs w:val="24"/>
                <w:lang w:eastAsia="ru-RU"/>
              </w:rPr>
            </w:pPr>
            <w:r w:rsidRPr="00617226">
              <w:rPr>
                <w:rFonts w:ascii="Times New Roman" w:eastAsia="Times New Roman" w:hAnsi="Times New Roman"/>
                <w:bCs/>
                <w:i/>
                <w:sz w:val="24"/>
                <w:szCs w:val="24"/>
                <w:lang w:eastAsia="ru-RU"/>
              </w:rPr>
              <w:t>Тема</w:t>
            </w:r>
            <w:r>
              <w:rPr>
                <w:rFonts w:ascii="Times New Roman" w:eastAsia="Times New Roman" w:hAnsi="Times New Roman"/>
                <w:i/>
                <w:sz w:val="24"/>
                <w:szCs w:val="24"/>
                <w:lang w:eastAsia="ru-RU"/>
              </w:rPr>
              <w:t xml:space="preserve"> 11</w:t>
            </w:r>
            <w:r w:rsidRPr="00617226">
              <w:rPr>
                <w:rFonts w:ascii="Times New Roman" w:eastAsia="Times New Roman" w:hAnsi="Times New Roman"/>
                <w:i/>
                <w:sz w:val="24"/>
                <w:szCs w:val="24"/>
                <w:lang w:eastAsia="ru-RU"/>
              </w:rPr>
              <w:t>.</w:t>
            </w:r>
            <w:r w:rsidRPr="00617226">
              <w:rPr>
                <w:rFonts w:ascii="Times New Roman" w:eastAsia="Times New Roman" w:hAnsi="Times New Roman"/>
                <w:bCs/>
                <w:sz w:val="24"/>
                <w:szCs w:val="24"/>
                <w:lang w:eastAsia="ru-RU"/>
              </w:rPr>
              <w:t xml:space="preserve"> </w:t>
            </w:r>
            <w:r w:rsidRPr="00617226">
              <w:rPr>
                <w:rFonts w:ascii="Times New Roman" w:hAnsi="Times New Roman"/>
                <w:bCs/>
                <w:sz w:val="24"/>
                <w:szCs w:val="24"/>
                <w:lang w:eastAsia="ru-RU"/>
              </w:rPr>
              <w:t>Макроекономічна н</w:t>
            </w:r>
            <w:r>
              <w:rPr>
                <w:rFonts w:ascii="Times New Roman" w:hAnsi="Times New Roman"/>
                <w:bCs/>
                <w:sz w:val="24"/>
                <w:szCs w:val="24"/>
                <w:lang w:eastAsia="ru-RU"/>
              </w:rPr>
              <w:t>естабільність. Економічні цикли</w:t>
            </w:r>
          </w:p>
        </w:tc>
        <w:tc>
          <w:tcPr>
            <w:tcW w:w="9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c>
          <w:tcPr>
            <w:tcW w:w="708"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r>
      <w:tr w:rsidR="00F72076" w:rsidRPr="00617226" w:rsidTr="006C2665">
        <w:tc>
          <w:tcPr>
            <w:tcW w:w="6232" w:type="dxa"/>
          </w:tcPr>
          <w:p w:rsidR="00F72076" w:rsidRPr="00617226" w:rsidRDefault="00F72076" w:rsidP="006C2665">
            <w:pPr>
              <w:spacing w:after="0" w:line="240" w:lineRule="auto"/>
              <w:jc w:val="both"/>
              <w:rPr>
                <w:rFonts w:ascii="Times New Roman" w:hAnsi="Times New Roman"/>
                <w:sz w:val="24"/>
                <w:szCs w:val="24"/>
                <w:lang w:eastAsia="ru-RU"/>
              </w:rPr>
            </w:pPr>
            <w:r w:rsidRPr="00617226">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12</w:t>
            </w:r>
            <w:r w:rsidRPr="00617226">
              <w:rPr>
                <w:rFonts w:ascii="Times New Roman" w:eastAsia="Times New Roman" w:hAnsi="Times New Roman"/>
                <w:bCs/>
                <w:i/>
                <w:sz w:val="24"/>
                <w:szCs w:val="24"/>
                <w:lang w:eastAsia="ru-RU"/>
              </w:rPr>
              <w:t xml:space="preserve">. </w:t>
            </w:r>
            <w:r w:rsidRPr="00617226">
              <w:rPr>
                <w:rFonts w:ascii="Times New Roman" w:hAnsi="Times New Roman"/>
                <w:bCs/>
                <w:sz w:val="24"/>
                <w:szCs w:val="24"/>
                <w:lang w:eastAsia="ru-RU"/>
              </w:rPr>
              <w:t>Механізм макроекономічного регулювання:</w:t>
            </w:r>
            <w:r w:rsidRPr="00617226">
              <w:rPr>
                <w:rFonts w:ascii="Times New Roman" w:hAnsi="Times New Roman"/>
                <w:sz w:val="24"/>
                <w:szCs w:val="24"/>
                <w:lang w:eastAsia="ru-RU"/>
              </w:rPr>
              <w:t xml:space="preserve"> основні цілі та напрями</w:t>
            </w:r>
            <w:r>
              <w:rPr>
                <w:rFonts w:ascii="Times New Roman" w:hAnsi="Times New Roman"/>
                <w:sz w:val="24"/>
                <w:szCs w:val="24"/>
                <w:lang w:eastAsia="ru-RU"/>
              </w:rPr>
              <w:t xml:space="preserve"> </w:t>
            </w:r>
          </w:p>
        </w:tc>
        <w:tc>
          <w:tcPr>
            <w:tcW w:w="993" w:type="dxa"/>
            <w:vAlign w:val="center"/>
          </w:tcPr>
          <w:p w:rsidR="00F72076" w:rsidRPr="00B51CD9" w:rsidRDefault="00496351"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c>
          <w:tcPr>
            <w:tcW w:w="708" w:type="dxa"/>
            <w:vAlign w:val="center"/>
          </w:tcPr>
          <w:p w:rsidR="00F72076" w:rsidRPr="00A01E21" w:rsidRDefault="00A01E2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w:t>
            </w:r>
          </w:p>
        </w:tc>
        <w:tc>
          <w:tcPr>
            <w:tcW w:w="793" w:type="dxa"/>
            <w:vAlign w:val="center"/>
          </w:tcPr>
          <w:p w:rsidR="00F72076" w:rsidRPr="00711C10" w:rsidRDefault="00711C10" w:rsidP="00F764CC">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496351"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8</w:t>
            </w:r>
          </w:p>
        </w:tc>
      </w:tr>
      <w:tr w:rsidR="00F72076" w:rsidRPr="00617226" w:rsidTr="006C2665">
        <w:tc>
          <w:tcPr>
            <w:tcW w:w="6232" w:type="dxa"/>
          </w:tcPr>
          <w:p w:rsidR="00F72076" w:rsidRPr="00617226" w:rsidRDefault="00F72076" w:rsidP="006C2665">
            <w:pPr>
              <w:spacing w:after="0" w:line="240" w:lineRule="auto"/>
              <w:jc w:val="both"/>
              <w:rPr>
                <w:rFonts w:ascii="Times New Roman" w:eastAsia="Times New Roman" w:hAnsi="Times New Roman"/>
                <w:bCs/>
                <w:i/>
                <w:sz w:val="24"/>
                <w:szCs w:val="24"/>
                <w:lang w:eastAsia="ru-RU"/>
              </w:rPr>
            </w:pPr>
            <w:r w:rsidRPr="00617226">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13</w:t>
            </w:r>
            <w:r w:rsidRPr="00617226">
              <w:rPr>
                <w:rFonts w:ascii="Times New Roman" w:eastAsia="Times New Roman" w:hAnsi="Times New Roman"/>
                <w:bCs/>
                <w:i/>
                <w:sz w:val="24"/>
                <w:szCs w:val="24"/>
                <w:lang w:eastAsia="ru-RU"/>
              </w:rPr>
              <w:t xml:space="preserve">. </w:t>
            </w:r>
            <w:r w:rsidRPr="00606D9D">
              <w:rPr>
                <w:rFonts w:ascii="Times New Roman" w:eastAsia="Times New Roman" w:hAnsi="Times New Roman"/>
                <w:bCs/>
                <w:sz w:val="24"/>
                <w:szCs w:val="24"/>
                <w:lang w:eastAsia="ru-RU"/>
              </w:rPr>
              <w:t>Держава в умовах відкритої економіки</w:t>
            </w:r>
          </w:p>
        </w:tc>
        <w:tc>
          <w:tcPr>
            <w:tcW w:w="9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c>
          <w:tcPr>
            <w:tcW w:w="708"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7</w:t>
            </w:r>
          </w:p>
        </w:tc>
      </w:tr>
      <w:tr w:rsidR="00F72076" w:rsidRPr="00617226" w:rsidTr="006C2665">
        <w:tc>
          <w:tcPr>
            <w:tcW w:w="6232" w:type="dxa"/>
          </w:tcPr>
          <w:p w:rsidR="00F72076" w:rsidRPr="00474913" w:rsidRDefault="00F72076" w:rsidP="006C2665">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Разом за розділом 2</w:t>
            </w:r>
          </w:p>
        </w:tc>
        <w:tc>
          <w:tcPr>
            <w:tcW w:w="993" w:type="dxa"/>
            <w:vAlign w:val="center"/>
          </w:tcPr>
          <w:p w:rsidR="00F72076" w:rsidRPr="00617226" w:rsidRDefault="00412011" w:rsidP="006C2665">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48</w:t>
            </w:r>
          </w:p>
        </w:tc>
        <w:tc>
          <w:tcPr>
            <w:tcW w:w="708"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3</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w:t>
            </w:r>
          </w:p>
        </w:tc>
        <w:tc>
          <w:tcPr>
            <w:tcW w:w="619" w:type="dxa"/>
            <w:vAlign w:val="center"/>
          </w:tcPr>
          <w:p w:rsidR="00F72076" w:rsidRPr="00711C10" w:rsidRDefault="00496351" w:rsidP="00412011">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w:t>
            </w:r>
            <w:r w:rsidR="00412011">
              <w:rPr>
                <w:rFonts w:ascii="Times New Roman" w:eastAsia="Times New Roman" w:hAnsi="Times New Roman"/>
                <w:sz w:val="24"/>
                <w:szCs w:val="24"/>
                <w:lang w:val="ru-RU" w:eastAsia="ru-RU"/>
              </w:rPr>
              <w:t>5</w:t>
            </w:r>
          </w:p>
        </w:tc>
      </w:tr>
      <w:tr w:rsidR="00F72076" w:rsidRPr="00617226" w:rsidTr="006C2665">
        <w:tc>
          <w:tcPr>
            <w:tcW w:w="6232" w:type="dxa"/>
          </w:tcPr>
          <w:p w:rsidR="00F72076" w:rsidRPr="00474913" w:rsidRDefault="00F72076" w:rsidP="006C2665">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РР</w:t>
            </w:r>
          </w:p>
        </w:tc>
        <w:tc>
          <w:tcPr>
            <w:tcW w:w="993" w:type="dxa"/>
            <w:vAlign w:val="center"/>
          </w:tcPr>
          <w:p w:rsidR="00F72076" w:rsidRPr="00711C10" w:rsidRDefault="00F72076" w:rsidP="006C2665">
            <w:pPr>
              <w:spacing w:after="0" w:line="235" w:lineRule="auto"/>
              <w:jc w:val="center"/>
              <w:rPr>
                <w:rFonts w:ascii="Times New Roman" w:eastAsia="Times New Roman" w:hAnsi="Times New Roman"/>
                <w:sz w:val="24"/>
                <w:szCs w:val="24"/>
                <w:lang w:eastAsia="ru-RU"/>
              </w:rPr>
            </w:pPr>
            <w:r w:rsidRPr="00711C10">
              <w:rPr>
                <w:rFonts w:ascii="Times New Roman" w:eastAsia="Times New Roman" w:hAnsi="Times New Roman"/>
                <w:sz w:val="24"/>
                <w:szCs w:val="24"/>
                <w:lang w:eastAsia="ru-RU"/>
              </w:rPr>
              <w:t>15</w:t>
            </w:r>
          </w:p>
        </w:tc>
        <w:tc>
          <w:tcPr>
            <w:tcW w:w="708" w:type="dxa"/>
            <w:vAlign w:val="center"/>
          </w:tcPr>
          <w:p w:rsidR="00F72076" w:rsidRPr="00711C10" w:rsidRDefault="00F72076" w:rsidP="006C2665">
            <w:pPr>
              <w:spacing w:after="0" w:line="235" w:lineRule="auto"/>
              <w:jc w:val="center"/>
              <w:rPr>
                <w:rFonts w:ascii="Times New Roman" w:eastAsia="Times New Roman" w:hAnsi="Times New Roman"/>
                <w:sz w:val="24"/>
                <w:szCs w:val="24"/>
                <w:lang w:eastAsia="ru-RU"/>
              </w:rPr>
            </w:pPr>
            <w:r w:rsidRPr="00711C10">
              <w:rPr>
                <w:rFonts w:ascii="Times New Roman" w:eastAsia="Times New Roman" w:hAnsi="Times New Roman"/>
                <w:sz w:val="24"/>
                <w:szCs w:val="24"/>
                <w:lang w:eastAsia="ru-RU"/>
              </w:rPr>
              <w:t>-</w:t>
            </w:r>
          </w:p>
        </w:tc>
        <w:tc>
          <w:tcPr>
            <w:tcW w:w="793" w:type="dxa"/>
            <w:vAlign w:val="center"/>
          </w:tcPr>
          <w:p w:rsidR="00F72076" w:rsidRPr="00711C10" w:rsidRDefault="00F72076" w:rsidP="006C2665">
            <w:pPr>
              <w:spacing w:after="0" w:line="235" w:lineRule="auto"/>
              <w:jc w:val="center"/>
              <w:rPr>
                <w:rFonts w:ascii="Times New Roman" w:eastAsia="Times New Roman" w:hAnsi="Times New Roman"/>
                <w:sz w:val="24"/>
                <w:szCs w:val="24"/>
                <w:lang w:eastAsia="ru-RU"/>
              </w:rPr>
            </w:pPr>
            <w:r w:rsidRPr="00711C10">
              <w:rPr>
                <w:rFonts w:ascii="Times New Roman" w:eastAsia="Times New Roman" w:hAnsi="Times New Roman"/>
                <w:sz w:val="24"/>
                <w:szCs w:val="24"/>
                <w:lang w:eastAsia="ru-RU"/>
              </w:rPr>
              <w:t>-</w:t>
            </w:r>
          </w:p>
        </w:tc>
        <w:tc>
          <w:tcPr>
            <w:tcW w:w="619" w:type="dxa"/>
            <w:vAlign w:val="center"/>
          </w:tcPr>
          <w:p w:rsidR="00F72076" w:rsidRPr="00711C10" w:rsidRDefault="00F72076" w:rsidP="006C2665">
            <w:pPr>
              <w:spacing w:after="0" w:line="235" w:lineRule="auto"/>
              <w:jc w:val="center"/>
              <w:rPr>
                <w:rFonts w:ascii="Times New Roman" w:eastAsia="Times New Roman" w:hAnsi="Times New Roman"/>
                <w:sz w:val="24"/>
                <w:szCs w:val="24"/>
                <w:lang w:eastAsia="ru-RU"/>
              </w:rPr>
            </w:pPr>
            <w:r w:rsidRPr="00711C10">
              <w:rPr>
                <w:rFonts w:ascii="Times New Roman" w:eastAsia="Times New Roman" w:hAnsi="Times New Roman"/>
                <w:sz w:val="24"/>
                <w:szCs w:val="24"/>
                <w:lang w:eastAsia="ru-RU"/>
              </w:rPr>
              <w:t>15</w:t>
            </w:r>
          </w:p>
        </w:tc>
      </w:tr>
      <w:tr w:rsidR="00F72076" w:rsidRPr="00617226" w:rsidTr="006C2665">
        <w:tc>
          <w:tcPr>
            <w:tcW w:w="6232" w:type="dxa"/>
          </w:tcPr>
          <w:p w:rsidR="00F72076" w:rsidRPr="00474913" w:rsidRDefault="00F72076" w:rsidP="006C2665">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Підготовка до екзамену</w:t>
            </w:r>
          </w:p>
        </w:tc>
        <w:tc>
          <w:tcPr>
            <w:tcW w:w="993" w:type="dxa"/>
            <w:vAlign w:val="center"/>
          </w:tcPr>
          <w:p w:rsidR="00F72076" w:rsidRPr="00DE5244"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c>
          <w:tcPr>
            <w:tcW w:w="708" w:type="dxa"/>
            <w:vAlign w:val="center"/>
          </w:tcPr>
          <w:p w:rsidR="00F7207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793" w:type="dxa"/>
            <w:vAlign w:val="center"/>
          </w:tcPr>
          <w:p w:rsidR="00F72076"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619" w:type="dxa"/>
            <w:vAlign w:val="center"/>
          </w:tcPr>
          <w:p w:rsidR="00F72076" w:rsidRDefault="00F72076" w:rsidP="00F72076">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r>
      <w:tr w:rsidR="00F72076" w:rsidRPr="00617226" w:rsidTr="006C2665">
        <w:tc>
          <w:tcPr>
            <w:tcW w:w="6232" w:type="dxa"/>
          </w:tcPr>
          <w:p w:rsidR="00F72076" w:rsidRPr="00474913" w:rsidRDefault="00F72076" w:rsidP="006C2665">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Всього</w:t>
            </w:r>
          </w:p>
        </w:tc>
        <w:tc>
          <w:tcPr>
            <w:tcW w:w="993" w:type="dxa"/>
            <w:vAlign w:val="center"/>
          </w:tcPr>
          <w:p w:rsidR="00F72076" w:rsidRPr="00DE5244" w:rsidRDefault="00F72076" w:rsidP="006C2665">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135</w:t>
            </w:r>
          </w:p>
        </w:tc>
        <w:tc>
          <w:tcPr>
            <w:tcW w:w="708"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8</w:t>
            </w:r>
          </w:p>
        </w:tc>
        <w:tc>
          <w:tcPr>
            <w:tcW w:w="793" w:type="dxa"/>
            <w:vAlign w:val="center"/>
          </w:tcPr>
          <w:p w:rsidR="00F72076" w:rsidRPr="00711C10" w:rsidRDefault="00711C10"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2</w:t>
            </w:r>
          </w:p>
        </w:tc>
        <w:tc>
          <w:tcPr>
            <w:tcW w:w="619" w:type="dxa"/>
            <w:vAlign w:val="center"/>
          </w:tcPr>
          <w:p w:rsidR="00F72076" w:rsidRPr="00C90538" w:rsidRDefault="00C90538" w:rsidP="006C2665">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125</w:t>
            </w:r>
          </w:p>
        </w:tc>
      </w:tr>
    </w:tbl>
    <w:p w:rsidR="00F72076" w:rsidRDefault="00F72076" w:rsidP="00F72076"/>
    <w:p w:rsidR="00711C10" w:rsidRDefault="00711C10" w:rsidP="00F72076"/>
    <w:p w:rsidR="00711C10" w:rsidRDefault="00711C10" w:rsidP="00F72076"/>
    <w:p w:rsidR="00F72076" w:rsidRPr="004435E2" w:rsidRDefault="004435E2" w:rsidP="00F72076">
      <w:pPr>
        <w:keepNext/>
        <w:spacing w:before="36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lastRenderedPageBreak/>
        <w:t>4. Лекційні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8677"/>
      </w:tblGrid>
      <w:tr w:rsidR="004435E2" w:rsidRPr="007709E0" w:rsidTr="004D11F1">
        <w:trPr>
          <w:trHeight w:val="20"/>
        </w:trPr>
        <w:tc>
          <w:tcPr>
            <w:tcW w:w="668" w:type="dxa"/>
            <w:vAlign w:val="center"/>
          </w:tcPr>
          <w:p w:rsidR="004435E2" w:rsidRPr="007709E0" w:rsidRDefault="004435E2" w:rsidP="007709E0">
            <w:pPr>
              <w:spacing w:after="0" w:line="240" w:lineRule="auto"/>
              <w:jc w:val="center"/>
              <w:rPr>
                <w:rFonts w:ascii="Times New Roman" w:eastAsia="Times New Roman" w:hAnsi="Times New Roman"/>
                <w:sz w:val="24"/>
                <w:szCs w:val="24"/>
                <w:lang w:eastAsia="ru-RU"/>
              </w:rPr>
            </w:pPr>
            <w:r w:rsidRPr="007709E0">
              <w:rPr>
                <w:rFonts w:ascii="Times New Roman" w:eastAsia="Times New Roman" w:hAnsi="Times New Roman"/>
                <w:sz w:val="24"/>
                <w:szCs w:val="24"/>
                <w:lang w:eastAsia="ru-RU"/>
              </w:rPr>
              <w:t xml:space="preserve">№ </w:t>
            </w:r>
            <w:r w:rsidR="007709E0">
              <w:rPr>
                <w:rFonts w:ascii="Times New Roman" w:eastAsia="Times New Roman" w:hAnsi="Times New Roman"/>
                <w:sz w:val="24"/>
                <w:szCs w:val="24"/>
                <w:lang w:eastAsia="ru-RU"/>
              </w:rPr>
              <w:t>п</w:t>
            </w:r>
            <w:r w:rsidRPr="007709E0">
              <w:rPr>
                <w:rFonts w:ascii="Times New Roman" w:eastAsia="Times New Roman" w:hAnsi="Times New Roman"/>
                <w:sz w:val="24"/>
                <w:szCs w:val="24"/>
                <w:lang w:eastAsia="ru-RU"/>
              </w:rPr>
              <w:t>/п</w:t>
            </w:r>
          </w:p>
        </w:tc>
        <w:tc>
          <w:tcPr>
            <w:tcW w:w="8677" w:type="dxa"/>
            <w:vAlign w:val="center"/>
          </w:tcPr>
          <w:p w:rsidR="004435E2" w:rsidRPr="007709E0" w:rsidRDefault="004435E2" w:rsidP="007709E0">
            <w:pPr>
              <w:spacing w:after="0" w:line="240" w:lineRule="auto"/>
              <w:jc w:val="center"/>
              <w:rPr>
                <w:rFonts w:ascii="Times New Roman" w:eastAsia="Times New Roman" w:hAnsi="Times New Roman"/>
                <w:sz w:val="24"/>
                <w:szCs w:val="24"/>
                <w:lang w:eastAsia="ru-RU"/>
              </w:rPr>
            </w:pPr>
            <w:r w:rsidRPr="007709E0">
              <w:rPr>
                <w:rFonts w:ascii="Times New Roman" w:eastAsia="Times New Roman" w:hAnsi="Times New Roman"/>
                <w:sz w:val="24"/>
                <w:szCs w:val="24"/>
                <w:lang w:eastAsia="ru-RU"/>
              </w:rPr>
              <w:t>Назва теми лек</w:t>
            </w:r>
            <w:r w:rsidR="007709E0">
              <w:rPr>
                <w:rFonts w:ascii="Times New Roman" w:eastAsia="Times New Roman" w:hAnsi="Times New Roman"/>
                <w:sz w:val="24"/>
                <w:szCs w:val="24"/>
                <w:lang w:eastAsia="ru-RU"/>
              </w:rPr>
              <w:t xml:space="preserve">ції та перелік основних питань </w:t>
            </w:r>
          </w:p>
        </w:tc>
      </w:tr>
      <w:tr w:rsidR="00B84E9A" w:rsidRPr="004435E2" w:rsidTr="006C2665">
        <w:trPr>
          <w:trHeight w:val="20"/>
        </w:trPr>
        <w:tc>
          <w:tcPr>
            <w:tcW w:w="9345" w:type="dxa"/>
            <w:gridSpan w:val="2"/>
            <w:vAlign w:val="center"/>
          </w:tcPr>
          <w:p w:rsidR="00B84E9A" w:rsidRPr="004435E2" w:rsidRDefault="00B84E9A" w:rsidP="004435E2">
            <w:pPr>
              <w:spacing w:after="0" w:line="240" w:lineRule="auto"/>
              <w:jc w:val="center"/>
              <w:rPr>
                <w:rFonts w:ascii="Times New Roman" w:eastAsia="Times New Roman" w:hAnsi="Times New Roman"/>
                <w:sz w:val="26"/>
                <w:szCs w:val="26"/>
                <w:lang w:eastAsia="ru-RU"/>
              </w:rPr>
            </w:pPr>
            <w:r w:rsidRPr="00617226">
              <w:rPr>
                <w:rFonts w:ascii="Times New Roman" w:eastAsia="Times New Roman" w:hAnsi="Times New Roman"/>
                <w:b/>
                <w:bCs/>
                <w:sz w:val="24"/>
                <w:szCs w:val="24"/>
                <w:lang w:eastAsia="ru-RU"/>
              </w:rPr>
              <w:t>Розділ 1</w:t>
            </w:r>
            <w:r w:rsidRPr="00617226">
              <w:rPr>
                <w:rFonts w:ascii="Times New Roman" w:eastAsia="Times New Roman" w:hAnsi="Times New Roman"/>
                <w:sz w:val="24"/>
                <w:szCs w:val="24"/>
                <w:lang w:eastAsia="ru-RU"/>
              </w:rPr>
              <w:t>.</w:t>
            </w:r>
            <w:r w:rsidRPr="00617226">
              <w:rPr>
                <w:rFonts w:ascii="Times New Roman" w:hAnsi="Times New Roman"/>
                <w:noProof/>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ікроекономік</w:t>
            </w:r>
            <w:r>
              <w:rPr>
                <w:rFonts w:ascii="Times New Roman" w:hAnsi="Times New Roman"/>
                <w:b/>
                <w:sz w:val="24"/>
                <w:szCs w:val="24"/>
                <w:lang w:eastAsia="ru-RU"/>
              </w:rPr>
              <w:t>а</w:t>
            </w:r>
          </w:p>
        </w:tc>
      </w:tr>
      <w:tr w:rsidR="004435E2" w:rsidRPr="004435E2" w:rsidTr="004D11F1">
        <w:trPr>
          <w:trHeight w:val="20"/>
        </w:trPr>
        <w:tc>
          <w:tcPr>
            <w:tcW w:w="668" w:type="dxa"/>
          </w:tcPr>
          <w:p w:rsidR="004435E2" w:rsidRPr="004435E2" w:rsidRDefault="004435E2" w:rsidP="004435E2">
            <w:pPr>
              <w:tabs>
                <w:tab w:val="left" w:pos="284"/>
                <w:tab w:val="left" w:pos="567"/>
              </w:tabs>
              <w:spacing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1</w:t>
            </w:r>
          </w:p>
        </w:tc>
        <w:tc>
          <w:tcPr>
            <w:tcW w:w="8677" w:type="dxa"/>
          </w:tcPr>
          <w:p w:rsidR="00194674" w:rsidRPr="00BE70F0" w:rsidRDefault="00194674" w:rsidP="00194674">
            <w:pPr>
              <w:spacing w:after="0" w:line="240" w:lineRule="auto"/>
              <w:ind w:firstLine="426"/>
              <w:jc w:val="both"/>
              <w:rPr>
                <w:rFonts w:ascii="Times New Roman" w:eastAsia="Times New Roman" w:hAnsi="Times New Roman"/>
                <w:b/>
                <w:bCs/>
                <w:sz w:val="24"/>
                <w:szCs w:val="24"/>
                <w:lang w:eastAsia="ru-RU"/>
              </w:rPr>
            </w:pPr>
            <w:r w:rsidRPr="00BE70F0">
              <w:rPr>
                <w:rFonts w:ascii="Times New Roman" w:eastAsia="Times New Roman" w:hAnsi="Times New Roman"/>
                <w:b/>
                <w:bCs/>
                <w:sz w:val="24"/>
                <w:szCs w:val="24"/>
                <w:lang w:eastAsia="ru-RU"/>
              </w:rPr>
              <w:t>Тема 1. Предмет і методологія економічного аналі</w:t>
            </w:r>
            <w:r>
              <w:rPr>
                <w:rFonts w:ascii="Times New Roman" w:eastAsia="Times New Roman" w:hAnsi="Times New Roman"/>
                <w:b/>
                <w:bCs/>
                <w:sz w:val="24"/>
                <w:szCs w:val="24"/>
                <w:lang w:eastAsia="ru-RU"/>
              </w:rPr>
              <w:t>зу</w:t>
            </w:r>
          </w:p>
          <w:p w:rsidR="00194674" w:rsidRDefault="00194674" w:rsidP="00194674">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 xml:space="preserve">Генезис розвитку </w:t>
            </w:r>
            <w:r w:rsidRPr="00510A11">
              <w:rPr>
                <w:rFonts w:ascii="Times New Roman" w:eastAsia="Times New Roman" w:hAnsi="Times New Roman"/>
                <w:bCs/>
                <w:sz w:val="24"/>
                <w:szCs w:val="24"/>
                <w:lang w:eastAsia="ru-RU"/>
              </w:rPr>
              <w:t xml:space="preserve">мікро- та макроекономіки. </w:t>
            </w:r>
            <w:r>
              <w:rPr>
                <w:rFonts w:ascii="Times New Roman" w:eastAsia="Times New Roman" w:hAnsi="Times New Roman"/>
                <w:bCs/>
                <w:sz w:val="24"/>
                <w:szCs w:val="24"/>
                <w:lang w:eastAsia="ru-RU"/>
              </w:rPr>
              <w:t xml:space="preserve">Методи мікро- та макроекономіки. Внесок Австрійської, Лозаннської. Американської та Кембриджської шкіл у формування мікроекономіки та граничного аналізу. Заслуга </w:t>
            </w:r>
            <w:proofErr w:type="spellStart"/>
            <w:r>
              <w:rPr>
                <w:rFonts w:ascii="Times New Roman" w:eastAsia="Times New Roman" w:hAnsi="Times New Roman"/>
                <w:bCs/>
                <w:sz w:val="24"/>
                <w:szCs w:val="24"/>
                <w:lang w:eastAsia="ru-RU"/>
              </w:rPr>
              <w:t>Дж</w:t>
            </w:r>
            <w:proofErr w:type="spellEnd"/>
            <w:r>
              <w:rPr>
                <w:rFonts w:ascii="Times New Roman" w:eastAsia="Times New Roman" w:hAnsi="Times New Roman"/>
                <w:bCs/>
                <w:sz w:val="24"/>
                <w:szCs w:val="24"/>
                <w:lang w:eastAsia="ru-RU"/>
              </w:rPr>
              <w:t>. М. Кейнса перед економічною наукою. Макроекономічний підхід та особливості у розвиток Ресурси та потреби. Класифікація потреб за А. Маслоу. класифікація потреб за А. Маршаллом.</w:t>
            </w:r>
          </w:p>
          <w:p w:rsidR="00194674" w:rsidRPr="00606D9D" w:rsidRDefault="00194674" w:rsidP="00194674">
            <w:pPr>
              <w:spacing w:after="0" w:line="240" w:lineRule="auto"/>
              <w:ind w:firstLine="426"/>
              <w:jc w:val="both"/>
              <w:rPr>
                <w:rFonts w:ascii="Times New Roman" w:eastAsia="Times New Roman" w:hAnsi="Times New Roman"/>
                <w:b/>
                <w:bCs/>
                <w:i/>
                <w:sz w:val="24"/>
                <w:szCs w:val="24"/>
                <w:lang w:eastAsia="ru-RU"/>
              </w:rPr>
            </w:pPr>
            <w:r w:rsidRPr="00606D9D">
              <w:rPr>
                <w:rFonts w:ascii="Times New Roman" w:eastAsia="Times New Roman" w:hAnsi="Times New Roman"/>
                <w:b/>
                <w:bCs/>
                <w:i/>
                <w:sz w:val="24"/>
                <w:szCs w:val="24"/>
                <w:lang w:eastAsia="ru-RU"/>
              </w:rPr>
              <w:t>Завдання для СРС:</w:t>
            </w:r>
          </w:p>
          <w:p w:rsidR="00194674" w:rsidRPr="00BE70F0" w:rsidRDefault="00194674" w:rsidP="00194674">
            <w:pPr>
              <w:spacing w:after="0" w:line="240" w:lineRule="auto"/>
              <w:ind w:firstLine="426"/>
              <w:jc w:val="both"/>
              <w:rPr>
                <w:rFonts w:ascii="Times New Roman" w:eastAsia="Times New Roman" w:hAnsi="Times New Roman"/>
                <w:bCs/>
                <w:sz w:val="24"/>
                <w:szCs w:val="24"/>
                <w:lang w:eastAsia="ru-RU"/>
              </w:rPr>
            </w:pPr>
            <w:r w:rsidRPr="00BE70F0">
              <w:rPr>
                <w:rFonts w:ascii="Times New Roman" w:eastAsia="Times New Roman" w:hAnsi="Times New Roman"/>
                <w:bCs/>
                <w:sz w:val="24"/>
                <w:szCs w:val="24"/>
                <w:lang w:eastAsia="ru-RU"/>
              </w:rPr>
              <w:t>1.</w:t>
            </w:r>
            <w:r w:rsidRPr="00BE70F0">
              <w:rPr>
                <w:rFonts w:ascii="Times New Roman" w:eastAsia="Times New Roman" w:hAnsi="Times New Roman"/>
                <w:bCs/>
                <w:sz w:val="24"/>
                <w:szCs w:val="24"/>
                <w:lang w:eastAsia="ru-RU"/>
              </w:rPr>
              <w:tab/>
              <w:t>Підготовка до розв’язування задач на практичному занятті.</w:t>
            </w:r>
          </w:p>
          <w:p w:rsidR="004435E2" w:rsidRPr="004435E2" w:rsidRDefault="00194674" w:rsidP="00194674">
            <w:pPr>
              <w:spacing w:after="0" w:line="240" w:lineRule="auto"/>
              <w:ind w:firstLine="426"/>
              <w:jc w:val="both"/>
              <w:rPr>
                <w:rFonts w:ascii="Times New Roman" w:eastAsia="Times New Roman" w:hAnsi="Times New Roman"/>
                <w:sz w:val="26"/>
                <w:szCs w:val="26"/>
                <w:lang w:eastAsia="ru-RU"/>
              </w:rPr>
            </w:pPr>
            <w:r w:rsidRPr="00BE70F0">
              <w:rPr>
                <w:rFonts w:ascii="Times New Roman" w:eastAsia="Times New Roman" w:hAnsi="Times New Roman"/>
                <w:bCs/>
                <w:sz w:val="24"/>
                <w:szCs w:val="24"/>
                <w:lang w:eastAsia="ru-RU"/>
              </w:rPr>
              <w:t>Література: [1, с. 5</w:t>
            </w:r>
            <w:r>
              <w:rPr>
                <w:rFonts w:ascii="Times New Roman" w:eastAsia="Times New Roman" w:hAnsi="Times New Roman"/>
                <w:bCs/>
                <w:sz w:val="24"/>
                <w:szCs w:val="24"/>
                <w:lang w:eastAsia="ru-RU"/>
              </w:rPr>
              <w:t>-26</w:t>
            </w:r>
            <w:r w:rsidRPr="00BE70F0">
              <w:rPr>
                <w:rFonts w:ascii="Times New Roman" w:eastAsia="Times New Roman" w:hAnsi="Times New Roman"/>
                <w:bCs/>
                <w:sz w:val="24"/>
                <w:szCs w:val="24"/>
                <w:lang w:eastAsia="ru-RU"/>
              </w:rPr>
              <w:t>], [2, с. 7</w:t>
            </w:r>
            <w:r>
              <w:rPr>
                <w:rFonts w:ascii="Times New Roman" w:eastAsia="Times New Roman" w:hAnsi="Times New Roman"/>
                <w:bCs/>
                <w:sz w:val="24"/>
                <w:szCs w:val="24"/>
                <w:lang w:eastAsia="ru-RU"/>
              </w:rPr>
              <w:t>-34</w:t>
            </w:r>
            <w:r w:rsidRPr="00BE70F0">
              <w:rPr>
                <w:rFonts w:ascii="Times New Roman" w:eastAsia="Times New Roman" w:hAnsi="Times New Roman"/>
                <w:bCs/>
                <w:sz w:val="24"/>
                <w:szCs w:val="24"/>
                <w:lang w:eastAsia="ru-RU"/>
              </w:rPr>
              <w:t>], [3, с. 8</w:t>
            </w:r>
            <w:r>
              <w:rPr>
                <w:rFonts w:ascii="Times New Roman" w:eastAsia="Times New Roman" w:hAnsi="Times New Roman"/>
                <w:bCs/>
                <w:sz w:val="24"/>
                <w:szCs w:val="24"/>
                <w:lang w:eastAsia="ru-RU"/>
              </w:rPr>
              <w:t>-27</w:t>
            </w:r>
            <w:r w:rsidRPr="00BE70F0">
              <w:rPr>
                <w:rFonts w:ascii="Times New Roman" w:eastAsia="Times New Roman" w:hAnsi="Times New Roman"/>
                <w:bCs/>
                <w:sz w:val="24"/>
                <w:szCs w:val="24"/>
                <w:lang w:eastAsia="ru-RU"/>
              </w:rPr>
              <w:t>], [5, с. 11</w:t>
            </w:r>
            <w:r>
              <w:rPr>
                <w:rFonts w:ascii="Times New Roman" w:eastAsia="Times New Roman" w:hAnsi="Times New Roman"/>
                <w:bCs/>
                <w:sz w:val="24"/>
                <w:szCs w:val="24"/>
                <w:lang w:eastAsia="ru-RU"/>
              </w:rPr>
              <w:t>-39</w:t>
            </w:r>
            <w:r w:rsidRPr="00BE70F0">
              <w:rPr>
                <w:rFonts w:ascii="Times New Roman" w:eastAsia="Times New Roman" w:hAnsi="Times New Roman"/>
                <w:bCs/>
                <w:sz w:val="24"/>
                <w:szCs w:val="24"/>
                <w:lang w:eastAsia="ru-RU"/>
              </w:rPr>
              <w:t>].</w:t>
            </w:r>
          </w:p>
        </w:tc>
      </w:tr>
      <w:tr w:rsidR="004435E2" w:rsidRPr="004435E2" w:rsidTr="004D11F1">
        <w:trPr>
          <w:trHeight w:val="20"/>
        </w:trPr>
        <w:tc>
          <w:tcPr>
            <w:tcW w:w="668" w:type="dxa"/>
          </w:tcPr>
          <w:p w:rsidR="004435E2" w:rsidRPr="004435E2" w:rsidRDefault="004435E2" w:rsidP="004435E2">
            <w:pPr>
              <w:tabs>
                <w:tab w:val="left" w:pos="284"/>
                <w:tab w:val="left" w:pos="567"/>
              </w:tabs>
              <w:spacing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2</w:t>
            </w:r>
          </w:p>
        </w:tc>
        <w:tc>
          <w:tcPr>
            <w:tcW w:w="8677" w:type="dxa"/>
          </w:tcPr>
          <w:p w:rsidR="00194674" w:rsidRPr="006029C4" w:rsidRDefault="00194674" w:rsidP="00194674">
            <w:pPr>
              <w:spacing w:after="0" w:line="240" w:lineRule="auto"/>
              <w:ind w:firstLine="426"/>
              <w:jc w:val="both"/>
              <w:rPr>
                <w:rFonts w:ascii="Times New Roman" w:eastAsia="Times New Roman" w:hAnsi="Times New Roman"/>
                <w:b/>
                <w:bCs/>
                <w:sz w:val="24"/>
                <w:szCs w:val="24"/>
                <w:lang w:eastAsia="ru-RU"/>
              </w:rPr>
            </w:pPr>
            <w:r w:rsidRPr="00BE70F0">
              <w:rPr>
                <w:rFonts w:ascii="Times New Roman" w:eastAsia="Times New Roman" w:hAnsi="Times New Roman"/>
                <w:b/>
                <w:bCs/>
                <w:sz w:val="24"/>
                <w:szCs w:val="24"/>
                <w:lang w:eastAsia="ru-RU"/>
              </w:rPr>
              <w:t xml:space="preserve">Тема 2. </w:t>
            </w:r>
            <w:r w:rsidRPr="006029C4">
              <w:rPr>
                <w:rFonts w:ascii="Times New Roman" w:eastAsia="Times New Roman" w:hAnsi="Times New Roman"/>
                <w:b/>
                <w:bCs/>
                <w:sz w:val="24"/>
                <w:szCs w:val="24"/>
                <w:lang w:eastAsia="ru-RU"/>
              </w:rPr>
              <w:t>Основні проблеми економічної організації суспі</w:t>
            </w:r>
            <w:r>
              <w:rPr>
                <w:rFonts w:ascii="Times New Roman" w:eastAsia="Times New Roman" w:hAnsi="Times New Roman"/>
                <w:b/>
                <w:bCs/>
                <w:sz w:val="24"/>
                <w:szCs w:val="24"/>
                <w:lang w:eastAsia="ru-RU"/>
              </w:rPr>
              <w:t>льства</w:t>
            </w:r>
          </w:p>
          <w:p w:rsidR="00194674" w:rsidRDefault="00194674" w:rsidP="00194674">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Економічна проблема обмеженості ресурсів та проблема вибору. Крива виробничих можливостей. Альтернативні витрати. Раціональність використання обмежених ресурсів. Принципи та фактори класифікації виробничих ресурсів. Вплив технології на виробничі можливості суспільства. Механізм економічної ефективності використання обмежених ресурсів в умовах традиційної, командної, ринкової та змішаної економіки.</w:t>
            </w:r>
          </w:p>
          <w:p w:rsidR="00194674" w:rsidRPr="005F1C31" w:rsidRDefault="00194674" w:rsidP="00194674">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194674" w:rsidRPr="005F1C31" w:rsidRDefault="00194674" w:rsidP="003012FC">
            <w:pPr>
              <w:numPr>
                <w:ilvl w:val="0"/>
                <w:numId w:val="1"/>
              </w:numPr>
              <w:tabs>
                <w:tab w:val="clear" w:pos="374"/>
                <w:tab w:val="num" w:pos="14"/>
              </w:tabs>
              <w:spacing w:after="0" w:line="240" w:lineRule="auto"/>
              <w:ind w:left="0" w:firstLine="426"/>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4435E2" w:rsidRPr="004435E2" w:rsidRDefault="00194674" w:rsidP="00194674">
            <w:pPr>
              <w:tabs>
                <w:tab w:val="left" w:pos="284"/>
                <w:tab w:val="left" w:pos="567"/>
              </w:tabs>
              <w:spacing w:after="0" w:line="240" w:lineRule="auto"/>
              <w:jc w:val="both"/>
              <w:rPr>
                <w:rFonts w:ascii="Times New Roman" w:eastAsia="Times New Roman" w:hAnsi="Times New Roman"/>
                <w:sz w:val="26"/>
                <w:szCs w:val="26"/>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tc>
      </w:tr>
      <w:tr w:rsidR="00194674" w:rsidRPr="004435E2" w:rsidTr="004D11F1">
        <w:trPr>
          <w:trHeight w:val="20"/>
        </w:trPr>
        <w:tc>
          <w:tcPr>
            <w:tcW w:w="668" w:type="dxa"/>
          </w:tcPr>
          <w:p w:rsidR="00194674" w:rsidRPr="004435E2" w:rsidRDefault="00194674" w:rsidP="004435E2">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3</w:t>
            </w:r>
          </w:p>
        </w:tc>
        <w:tc>
          <w:tcPr>
            <w:tcW w:w="8677" w:type="dxa"/>
          </w:tcPr>
          <w:p w:rsidR="00194674" w:rsidRPr="006029C4" w:rsidRDefault="00194674" w:rsidP="00194674">
            <w:pPr>
              <w:spacing w:after="0" w:line="240" w:lineRule="auto"/>
              <w:ind w:firstLine="426"/>
              <w:jc w:val="both"/>
              <w:rPr>
                <w:rFonts w:ascii="Times New Roman" w:eastAsia="Times New Roman" w:hAnsi="Times New Roman"/>
                <w:b/>
                <w:bCs/>
                <w:sz w:val="24"/>
                <w:szCs w:val="24"/>
                <w:lang w:eastAsia="ru-RU"/>
              </w:rPr>
            </w:pPr>
            <w:r w:rsidRPr="006029C4">
              <w:rPr>
                <w:rFonts w:ascii="Times New Roman" w:eastAsia="Times New Roman" w:hAnsi="Times New Roman"/>
                <w:b/>
                <w:bCs/>
                <w:sz w:val="24"/>
                <w:szCs w:val="24"/>
                <w:lang w:eastAsia="ru-RU"/>
              </w:rPr>
              <w:t>Тема 3. Ринкова система господарства. Ринковий механізм та його елементи</w:t>
            </w:r>
          </w:p>
          <w:p w:rsidR="00194674" w:rsidRPr="004F4D16" w:rsidRDefault="00194674" w:rsidP="00194674">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t>Поняття ринку. Умови та причини виникнення ринку. Суб’єкти та функції ринку. Сутнісні характеристики та структура ринку. Переваги та недоліки ринку. Основні закони ринкової економіки.</w:t>
            </w:r>
          </w:p>
          <w:p w:rsidR="00194674" w:rsidRPr="004F4D16" w:rsidRDefault="00194674" w:rsidP="00194674">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t>Структура та види ринку. Класифікаційні підходи: за територіальною ознакою, за економічним призначенням, за ступенем обмеження конкуренції, за галузевою ознакою, за характером продаж, за рівнем насичення за співвідношенням попиту та пропозиції, за рівнем втручання держави в процеси ринкових відносин за відповідністю функціонування ринку щодо чинного законодавства.</w:t>
            </w:r>
          </w:p>
          <w:p w:rsidR="00194674" w:rsidRPr="004F4D16" w:rsidRDefault="00194674" w:rsidP="00194674">
            <w:pPr>
              <w:spacing w:after="0" w:line="240" w:lineRule="auto"/>
              <w:ind w:firstLine="426"/>
              <w:jc w:val="both"/>
              <w:rPr>
                <w:rFonts w:ascii="Times New Roman" w:hAnsi="Times New Roman"/>
                <w:sz w:val="24"/>
                <w:szCs w:val="24"/>
                <w:lang w:eastAsia="ru-RU"/>
              </w:rPr>
            </w:pPr>
            <w:r>
              <w:rPr>
                <w:rFonts w:ascii="Times New Roman" w:hAnsi="Times New Roman"/>
                <w:sz w:val="24"/>
                <w:szCs w:val="24"/>
                <w:lang w:eastAsia="ru-RU"/>
              </w:rPr>
              <w:t>Ринковий попит. Закон попиту.</w:t>
            </w:r>
            <w:r w:rsidRPr="00A4367A">
              <w:rPr>
                <w:rFonts w:ascii="Times New Roman" w:hAnsi="Times New Roman"/>
                <w:sz w:val="24"/>
                <w:szCs w:val="24"/>
                <w:lang w:eastAsia="ru-RU"/>
              </w:rPr>
              <w:t xml:space="preserve"> </w:t>
            </w:r>
            <w:r>
              <w:rPr>
                <w:rFonts w:ascii="Times New Roman" w:hAnsi="Times New Roman"/>
                <w:sz w:val="24"/>
                <w:szCs w:val="24"/>
                <w:lang w:eastAsia="ru-RU"/>
              </w:rPr>
              <w:t xml:space="preserve">Ринкова пропозиція. Закон пропозиції. </w:t>
            </w:r>
            <w:r w:rsidRPr="00A4367A">
              <w:rPr>
                <w:rFonts w:ascii="Times New Roman" w:hAnsi="Times New Roman"/>
                <w:sz w:val="24"/>
                <w:szCs w:val="24"/>
                <w:lang w:eastAsia="ru-RU"/>
              </w:rPr>
              <w:t>Механізм ринкової системи</w:t>
            </w:r>
            <w:r>
              <w:rPr>
                <w:rFonts w:ascii="Times New Roman" w:hAnsi="Times New Roman"/>
                <w:sz w:val="24"/>
                <w:szCs w:val="24"/>
                <w:lang w:eastAsia="ru-RU"/>
              </w:rPr>
              <w:t>. Ринкова рівновага. Павутиноподібна модель.</w:t>
            </w:r>
            <w:r w:rsidRPr="004F4D16">
              <w:t xml:space="preserve"> </w:t>
            </w:r>
            <w:r w:rsidRPr="004A3FEE">
              <w:rPr>
                <w:rFonts w:ascii="Times New Roman" w:hAnsi="Times New Roman"/>
                <w:sz w:val="24"/>
                <w:szCs w:val="24"/>
                <w:lang w:eastAsia="ru-RU"/>
              </w:rPr>
              <w:t>Попит та закон спадного попиту. Цінові й нецінові ф</w:t>
            </w:r>
            <w:r w:rsidRPr="004A3FEE">
              <w:rPr>
                <w:rFonts w:ascii="Times New Roman" w:eastAsia="Times New Roman" w:hAnsi="Times New Roman"/>
                <w:sz w:val="24"/>
                <w:szCs w:val="24"/>
                <w:lang w:eastAsia="ru-RU"/>
              </w:rPr>
              <w:t xml:space="preserve">актори впливу на динаміку попиту. </w:t>
            </w:r>
            <w:r w:rsidRPr="004A3FEE">
              <w:rPr>
                <w:rFonts w:ascii="Times New Roman" w:hAnsi="Times New Roman"/>
                <w:sz w:val="24"/>
                <w:szCs w:val="24"/>
                <w:lang w:eastAsia="ru-RU"/>
              </w:rPr>
              <w:t>Пропозиція та закон зміни пропозиції. Цінові й нецінові ф</w:t>
            </w:r>
            <w:r w:rsidRPr="004A3FEE">
              <w:rPr>
                <w:rFonts w:ascii="Times New Roman" w:eastAsia="Times New Roman" w:hAnsi="Times New Roman"/>
                <w:sz w:val="24"/>
                <w:szCs w:val="24"/>
                <w:lang w:eastAsia="ru-RU"/>
              </w:rPr>
              <w:t>актори впливу на динаміку пропозиції.</w:t>
            </w:r>
            <w:r w:rsidRPr="004A3FEE">
              <w:rPr>
                <w:rFonts w:ascii="Times New Roman" w:hAnsi="Times New Roman"/>
                <w:sz w:val="24"/>
                <w:szCs w:val="24"/>
                <w:lang w:eastAsia="ru-RU"/>
              </w:rPr>
              <w:t xml:space="preserve"> Попит та пропозиція в часі. Теорія ринкової рівноваги. </w:t>
            </w:r>
            <w:r w:rsidRPr="004A3FEE">
              <w:rPr>
                <w:rFonts w:ascii="Times New Roman" w:eastAsia="Times New Roman" w:hAnsi="Times New Roman"/>
                <w:sz w:val="24"/>
                <w:szCs w:val="24"/>
                <w:lang w:eastAsia="ru-RU"/>
              </w:rPr>
              <w:t>Взаємодія попиту та пропозиції. Ціна та обсяг рівноваги. Поняття еластичності. Цінова еластичність попиту та пропозиції. Перехресна еластичність. Коефіцієнти еластичності попиту та пропозиції.</w:t>
            </w:r>
          </w:p>
          <w:p w:rsidR="00194674" w:rsidRPr="00B73899" w:rsidRDefault="00194674" w:rsidP="00194674">
            <w:pPr>
              <w:spacing w:after="0" w:line="240" w:lineRule="auto"/>
              <w:ind w:firstLine="426"/>
              <w:jc w:val="both"/>
              <w:rPr>
                <w:rFonts w:ascii="Times New Roman" w:hAnsi="Times New Roman"/>
                <w:b/>
                <w:i/>
                <w:sz w:val="24"/>
                <w:szCs w:val="24"/>
                <w:lang w:eastAsia="ru-RU"/>
              </w:rPr>
            </w:pPr>
            <w:r w:rsidRPr="00B73899">
              <w:rPr>
                <w:rFonts w:ascii="Times New Roman" w:hAnsi="Times New Roman"/>
                <w:b/>
                <w:i/>
                <w:sz w:val="24"/>
                <w:szCs w:val="24"/>
                <w:lang w:eastAsia="ru-RU"/>
              </w:rPr>
              <w:t>Завдання для СРС:</w:t>
            </w:r>
          </w:p>
          <w:p w:rsidR="00194674" w:rsidRPr="004F4D16" w:rsidRDefault="00194674" w:rsidP="00194674">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t>1.</w:t>
            </w:r>
            <w:r w:rsidRPr="004F4D16">
              <w:rPr>
                <w:rFonts w:ascii="Times New Roman" w:hAnsi="Times New Roman"/>
                <w:sz w:val="24"/>
                <w:szCs w:val="24"/>
                <w:lang w:eastAsia="ru-RU"/>
              </w:rPr>
              <w:tab/>
            </w:r>
            <w:r>
              <w:rPr>
                <w:rFonts w:ascii="Times New Roman" w:hAnsi="Times New Roman"/>
                <w:sz w:val="24"/>
                <w:szCs w:val="24"/>
                <w:lang w:eastAsia="ru-RU"/>
              </w:rPr>
              <w:t>Підготовка до розв’язування задач на практичному занятті</w:t>
            </w:r>
            <w:r w:rsidRPr="004F4D16">
              <w:rPr>
                <w:rFonts w:ascii="Times New Roman" w:hAnsi="Times New Roman"/>
                <w:sz w:val="24"/>
                <w:szCs w:val="24"/>
                <w:lang w:eastAsia="ru-RU"/>
              </w:rPr>
              <w:t>.</w:t>
            </w:r>
          </w:p>
          <w:p w:rsidR="00194674" w:rsidRPr="004435E2" w:rsidRDefault="00194674" w:rsidP="00194674">
            <w:pPr>
              <w:spacing w:after="0" w:line="240" w:lineRule="auto"/>
              <w:ind w:firstLine="426"/>
              <w:jc w:val="both"/>
              <w:rPr>
                <w:rFonts w:ascii="Times New Roman" w:eastAsia="Times New Roman" w:hAnsi="Times New Roman"/>
                <w:sz w:val="26"/>
                <w:szCs w:val="26"/>
                <w:lang w:eastAsia="ru-RU"/>
              </w:rPr>
            </w:pPr>
            <w:r>
              <w:rPr>
                <w:rFonts w:ascii="Times New Roman" w:eastAsia="Times New Roman" w:hAnsi="Times New Roman"/>
                <w:bCs/>
                <w:sz w:val="24"/>
                <w:szCs w:val="24"/>
                <w:lang w:eastAsia="ru-RU"/>
              </w:rPr>
              <w:t>Література: [2</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56-68], [6</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76-99</w:t>
            </w:r>
            <w:r w:rsidRPr="00BE70F0">
              <w:rPr>
                <w:rFonts w:ascii="Times New Roman" w:eastAsia="Times New Roman" w:hAnsi="Times New Roman"/>
                <w:bCs/>
                <w:sz w:val="24"/>
                <w:szCs w:val="24"/>
                <w:lang w:eastAsia="ru-RU"/>
              </w:rPr>
              <w:t>], [</w:t>
            </w:r>
            <w:r>
              <w:rPr>
                <w:rFonts w:ascii="Times New Roman" w:eastAsia="Times New Roman" w:hAnsi="Times New Roman"/>
                <w:bCs/>
                <w:sz w:val="24"/>
                <w:szCs w:val="24"/>
                <w:lang w:eastAsia="ru-RU"/>
              </w:rPr>
              <w:t>8</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127-143</w:t>
            </w:r>
            <w:r w:rsidRPr="00BE70F0">
              <w:rPr>
                <w:rFonts w:ascii="Times New Roman" w:eastAsia="Times New Roman" w:hAnsi="Times New Roman"/>
                <w:bCs/>
                <w:sz w:val="24"/>
                <w:szCs w:val="24"/>
                <w:lang w:eastAsia="ru-RU"/>
              </w:rPr>
              <w:t>].</w:t>
            </w:r>
          </w:p>
        </w:tc>
      </w:tr>
      <w:tr w:rsidR="00194674" w:rsidRPr="004435E2" w:rsidTr="004D11F1">
        <w:trPr>
          <w:trHeight w:val="20"/>
        </w:trPr>
        <w:tc>
          <w:tcPr>
            <w:tcW w:w="668" w:type="dxa"/>
          </w:tcPr>
          <w:p w:rsidR="00194674" w:rsidRDefault="00194674" w:rsidP="004435E2">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4</w:t>
            </w:r>
          </w:p>
        </w:tc>
        <w:tc>
          <w:tcPr>
            <w:tcW w:w="8677" w:type="dxa"/>
          </w:tcPr>
          <w:p w:rsidR="00194674" w:rsidRPr="00D135C8" w:rsidRDefault="00194674" w:rsidP="00194674">
            <w:pPr>
              <w:spacing w:after="0" w:line="235" w:lineRule="auto"/>
              <w:ind w:firstLine="426"/>
              <w:jc w:val="both"/>
              <w:rPr>
                <w:rFonts w:ascii="Times New Roman" w:eastAsia="Times New Roman" w:hAnsi="Times New Roman"/>
                <w:b/>
                <w:sz w:val="24"/>
                <w:szCs w:val="24"/>
                <w:lang w:eastAsia="ru-RU"/>
              </w:rPr>
            </w:pPr>
            <w:r w:rsidRPr="00D135C8">
              <w:rPr>
                <w:rFonts w:ascii="Times New Roman" w:eastAsia="Times New Roman" w:hAnsi="Times New Roman"/>
                <w:b/>
                <w:bCs/>
                <w:sz w:val="24"/>
                <w:szCs w:val="24"/>
                <w:lang w:eastAsia="ru-RU"/>
              </w:rPr>
              <w:t xml:space="preserve">Тема </w:t>
            </w:r>
            <w:r>
              <w:rPr>
                <w:rFonts w:ascii="Times New Roman" w:eastAsia="Times New Roman" w:hAnsi="Times New Roman"/>
                <w:b/>
                <w:bCs/>
                <w:sz w:val="24"/>
                <w:szCs w:val="24"/>
                <w:lang w:eastAsia="ru-RU"/>
              </w:rPr>
              <w:t>4</w:t>
            </w:r>
            <w:r w:rsidRPr="00D135C8">
              <w:rPr>
                <w:rFonts w:ascii="Times New Roman" w:eastAsia="Times New Roman" w:hAnsi="Times New Roman"/>
                <w:b/>
                <w:bCs/>
                <w:sz w:val="24"/>
                <w:szCs w:val="24"/>
                <w:lang w:eastAsia="ru-RU"/>
              </w:rPr>
              <w:t xml:space="preserve">. </w:t>
            </w:r>
            <w:r w:rsidRPr="00D135C8">
              <w:rPr>
                <w:rFonts w:ascii="Times New Roman" w:eastAsia="Times New Roman" w:hAnsi="Times New Roman"/>
                <w:b/>
                <w:bCs/>
                <w:color w:val="000000"/>
                <w:sz w:val="24"/>
                <w:szCs w:val="24"/>
                <w:lang w:eastAsia="ru-RU"/>
              </w:rPr>
              <w:t>Аналіз поведінки спо</w:t>
            </w:r>
            <w:r>
              <w:rPr>
                <w:rFonts w:ascii="Times New Roman" w:eastAsia="Times New Roman" w:hAnsi="Times New Roman"/>
                <w:b/>
                <w:bCs/>
                <w:color w:val="000000"/>
                <w:sz w:val="24"/>
                <w:szCs w:val="24"/>
                <w:lang w:eastAsia="ru-RU"/>
              </w:rPr>
              <w:t>живача</w:t>
            </w:r>
          </w:p>
          <w:p w:rsidR="00194674" w:rsidRPr="00770AFC" w:rsidRDefault="00194674" w:rsidP="00194674">
            <w:pPr>
              <w:shd w:val="clear" w:color="auto" w:fill="FFFFFF"/>
              <w:spacing w:after="0" w:line="240" w:lineRule="auto"/>
              <w:ind w:firstLine="426"/>
              <w:jc w:val="both"/>
              <w:rPr>
                <w:rFonts w:ascii="Times New Roman" w:eastAsia="Times New Roman" w:hAnsi="Times New Roman"/>
                <w:b/>
                <w:color w:val="000000"/>
                <w:sz w:val="24"/>
                <w:szCs w:val="24"/>
                <w:lang w:eastAsia="ru-RU"/>
              </w:rPr>
            </w:pPr>
            <w:r w:rsidRPr="0063213E">
              <w:rPr>
                <w:rFonts w:ascii="Times New Roman" w:eastAsiaTheme="minorHAnsi" w:hAnsi="Times New Roman"/>
                <w:bCs/>
                <w:iCs/>
                <w:sz w:val="24"/>
                <w:szCs w:val="24"/>
              </w:rPr>
              <w:t>Модель поведінки споживача. Чинники</w:t>
            </w:r>
            <w:r>
              <w:rPr>
                <w:rFonts w:ascii="Times New Roman" w:eastAsiaTheme="minorHAnsi" w:hAnsi="Times New Roman"/>
                <w:bCs/>
                <w:iCs/>
                <w:sz w:val="24"/>
                <w:szCs w:val="24"/>
              </w:rPr>
              <w:t xml:space="preserve"> впливу на </w:t>
            </w:r>
            <w:r w:rsidRPr="0063213E">
              <w:rPr>
                <w:rFonts w:ascii="Times New Roman" w:eastAsiaTheme="minorHAnsi" w:hAnsi="Times New Roman"/>
                <w:bCs/>
                <w:iCs/>
                <w:sz w:val="24"/>
                <w:szCs w:val="24"/>
              </w:rPr>
              <w:t xml:space="preserve">поведінку споживача. Корисність як основа переваг. </w:t>
            </w:r>
            <w:r w:rsidRPr="00BB485B">
              <w:rPr>
                <w:rFonts w:ascii="Times New Roman" w:eastAsia="Times New Roman" w:hAnsi="Times New Roman"/>
                <w:sz w:val="24"/>
                <w:szCs w:val="24"/>
                <w:lang w:eastAsia="ru-RU"/>
              </w:rPr>
              <w:t>Алгоритм визначення економічної корисності товару.</w:t>
            </w:r>
            <w:r w:rsidRPr="00770AFC">
              <w:rPr>
                <w:rFonts w:ascii="Times New Roman" w:eastAsia="Times New Roman" w:hAnsi="Times New Roman"/>
                <w:color w:val="000000"/>
                <w:sz w:val="28"/>
                <w:szCs w:val="28"/>
                <w:lang w:eastAsia="ru-RU"/>
              </w:rPr>
              <w:t xml:space="preserve"> </w:t>
            </w:r>
          </w:p>
          <w:p w:rsidR="00194674" w:rsidRDefault="00194674" w:rsidP="00194674">
            <w:pPr>
              <w:spacing w:after="0" w:line="240" w:lineRule="auto"/>
              <w:ind w:firstLine="426"/>
              <w:jc w:val="both"/>
              <w:rPr>
                <w:rFonts w:ascii="Times New Roman" w:eastAsiaTheme="minorHAnsi" w:hAnsi="Times New Roman"/>
                <w:bCs/>
                <w:iCs/>
                <w:sz w:val="24"/>
                <w:szCs w:val="24"/>
              </w:rPr>
            </w:pPr>
            <w:r w:rsidRPr="0063213E">
              <w:rPr>
                <w:rFonts w:ascii="Times New Roman" w:eastAsiaTheme="minorHAnsi" w:hAnsi="Times New Roman"/>
                <w:bCs/>
                <w:iCs/>
                <w:sz w:val="24"/>
                <w:szCs w:val="24"/>
              </w:rPr>
              <w:t>Криві байдужості. Загальні властивості та види кривих байдужості. Чинники обмеження попиту споживача. Бюджетна лінія.</w:t>
            </w:r>
          </w:p>
          <w:p w:rsidR="00194674" w:rsidRPr="00D135C8" w:rsidRDefault="00194674" w:rsidP="00194674">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lastRenderedPageBreak/>
              <w:t>Т</w:t>
            </w:r>
            <w:r w:rsidRPr="00D135C8">
              <w:rPr>
                <w:rFonts w:ascii="Times New Roman" w:eastAsia="Times New Roman" w:hAnsi="Times New Roman"/>
                <w:bCs/>
                <w:sz w:val="24"/>
                <w:szCs w:val="24"/>
                <w:lang w:eastAsia="ru-RU"/>
              </w:rPr>
              <w:t xml:space="preserve">овари-субститути </w:t>
            </w:r>
            <w:r>
              <w:rPr>
                <w:rFonts w:ascii="Times New Roman" w:eastAsia="Times New Roman" w:hAnsi="Times New Roman"/>
                <w:bCs/>
                <w:sz w:val="24"/>
                <w:szCs w:val="24"/>
                <w:lang w:eastAsia="ru-RU"/>
              </w:rPr>
              <w:t>та</w:t>
            </w:r>
            <w:r w:rsidRPr="00D135C8">
              <w:rPr>
                <w:rFonts w:ascii="Times New Roman" w:eastAsia="Times New Roman" w:hAnsi="Times New Roman"/>
                <w:bCs/>
                <w:sz w:val="24"/>
                <w:szCs w:val="24"/>
                <w:lang w:eastAsia="ru-RU"/>
              </w:rPr>
              <w:t xml:space="preserve"> компл</w:t>
            </w:r>
            <w:r>
              <w:rPr>
                <w:rFonts w:ascii="Times New Roman" w:eastAsia="Times New Roman" w:hAnsi="Times New Roman"/>
                <w:bCs/>
                <w:sz w:val="24"/>
                <w:szCs w:val="24"/>
                <w:lang w:eastAsia="ru-RU"/>
              </w:rPr>
              <w:t>е</w:t>
            </w:r>
            <w:r w:rsidRPr="00D135C8">
              <w:rPr>
                <w:rFonts w:ascii="Times New Roman" w:eastAsia="Times New Roman" w:hAnsi="Times New Roman"/>
                <w:bCs/>
                <w:sz w:val="24"/>
                <w:szCs w:val="24"/>
                <w:lang w:eastAsia="ru-RU"/>
              </w:rPr>
              <w:t xml:space="preserve">ментарні товари Бюджетні обмеження </w:t>
            </w:r>
            <w:r>
              <w:rPr>
                <w:rFonts w:ascii="Times New Roman" w:eastAsia="Times New Roman" w:hAnsi="Times New Roman"/>
                <w:bCs/>
                <w:sz w:val="24"/>
                <w:szCs w:val="24"/>
                <w:lang w:eastAsia="ru-RU"/>
              </w:rPr>
              <w:t>та бюджетна лінія.</w:t>
            </w:r>
            <w:r w:rsidRPr="00D135C8">
              <w:rPr>
                <w:rFonts w:ascii="Times New Roman" w:eastAsia="Times New Roman" w:hAnsi="Times New Roman"/>
                <w:bCs/>
                <w:sz w:val="24"/>
                <w:szCs w:val="24"/>
                <w:lang w:eastAsia="ru-RU"/>
              </w:rPr>
              <w:t xml:space="preserve"> Вибір споживача</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Індивідуальний попит</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Зміни доходу</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Нормальні </w:t>
            </w:r>
            <w:r>
              <w:rPr>
                <w:rFonts w:ascii="Times New Roman" w:eastAsia="Times New Roman" w:hAnsi="Times New Roman"/>
                <w:bCs/>
                <w:sz w:val="24"/>
                <w:szCs w:val="24"/>
                <w:lang w:eastAsia="ru-RU"/>
              </w:rPr>
              <w:t>та</w:t>
            </w:r>
            <w:r w:rsidRPr="00D135C8">
              <w:rPr>
                <w:rFonts w:ascii="Times New Roman" w:eastAsia="Times New Roman" w:hAnsi="Times New Roman"/>
                <w:bCs/>
                <w:sz w:val="24"/>
                <w:szCs w:val="24"/>
                <w:lang w:eastAsia="ru-RU"/>
              </w:rPr>
              <w:t xml:space="preserve"> низькоякісні товари</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Товари-субститути і взаємодоповнюючі товари</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w:t>
            </w:r>
            <w:r w:rsidRPr="00770AFC">
              <w:rPr>
                <w:rFonts w:ascii="Times New Roman" w:eastAsia="Times New Roman" w:hAnsi="Times New Roman"/>
                <w:color w:val="000000"/>
                <w:sz w:val="24"/>
                <w:szCs w:val="24"/>
                <w:lang w:eastAsia="ru-RU"/>
              </w:rPr>
              <w:t>Методи оцінювання чуттєвості покупців до зміни ціни.</w:t>
            </w:r>
            <w:r>
              <w:rPr>
                <w:rFonts w:ascii="Times New Roman" w:eastAsia="Times New Roman" w:hAnsi="Times New Roman"/>
                <w:bCs/>
                <w:sz w:val="24"/>
                <w:szCs w:val="24"/>
                <w:lang w:eastAsia="ru-RU"/>
              </w:rPr>
              <w:t xml:space="preserve"> </w:t>
            </w:r>
            <w:r w:rsidRPr="00D135C8">
              <w:rPr>
                <w:rFonts w:ascii="Times New Roman" w:eastAsia="Times New Roman" w:hAnsi="Times New Roman"/>
                <w:bCs/>
                <w:sz w:val="24"/>
                <w:szCs w:val="24"/>
                <w:lang w:eastAsia="ru-RU"/>
              </w:rPr>
              <w:t>Ефект доходу і ефект заміщення</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Ринковий </w:t>
            </w:r>
            <w:r>
              <w:rPr>
                <w:rFonts w:ascii="Times New Roman" w:eastAsia="Times New Roman" w:hAnsi="Times New Roman"/>
                <w:bCs/>
                <w:sz w:val="24"/>
                <w:szCs w:val="24"/>
                <w:lang w:eastAsia="ru-RU"/>
              </w:rPr>
              <w:t xml:space="preserve">та </w:t>
            </w:r>
            <w:r w:rsidRPr="00D135C8">
              <w:rPr>
                <w:rFonts w:ascii="Times New Roman" w:eastAsia="Times New Roman" w:hAnsi="Times New Roman"/>
                <w:bCs/>
                <w:sz w:val="24"/>
                <w:szCs w:val="24"/>
                <w:lang w:eastAsia="ru-RU"/>
              </w:rPr>
              <w:t>індивідуальн</w:t>
            </w:r>
            <w:r>
              <w:rPr>
                <w:rFonts w:ascii="Times New Roman" w:eastAsia="Times New Roman" w:hAnsi="Times New Roman"/>
                <w:bCs/>
                <w:sz w:val="24"/>
                <w:szCs w:val="24"/>
                <w:lang w:eastAsia="ru-RU"/>
              </w:rPr>
              <w:t xml:space="preserve">ий </w:t>
            </w:r>
            <w:r w:rsidRPr="00D135C8">
              <w:rPr>
                <w:rFonts w:ascii="Times New Roman" w:eastAsia="Times New Roman" w:hAnsi="Times New Roman"/>
                <w:bCs/>
                <w:sz w:val="24"/>
                <w:szCs w:val="24"/>
                <w:lang w:eastAsia="ru-RU"/>
              </w:rPr>
              <w:t>попи</w:t>
            </w:r>
            <w:r>
              <w:rPr>
                <w:rFonts w:ascii="Times New Roman" w:eastAsia="Times New Roman" w:hAnsi="Times New Roman"/>
                <w:bCs/>
                <w:sz w:val="24"/>
                <w:szCs w:val="24"/>
                <w:lang w:eastAsia="ru-RU"/>
              </w:rPr>
              <w:t>т.</w:t>
            </w:r>
            <w:r w:rsidRPr="00D135C8">
              <w:rPr>
                <w:rFonts w:ascii="Times New Roman" w:eastAsia="Times New Roman" w:hAnsi="Times New Roman"/>
                <w:bCs/>
                <w:sz w:val="24"/>
                <w:szCs w:val="24"/>
                <w:lang w:eastAsia="ru-RU"/>
              </w:rPr>
              <w:t xml:space="preserve"> </w:t>
            </w:r>
            <w:r w:rsidRPr="00770AFC">
              <w:rPr>
                <w:rFonts w:ascii="Times New Roman" w:eastAsia="Times New Roman" w:hAnsi="Times New Roman"/>
                <w:color w:val="000000"/>
                <w:sz w:val="24"/>
                <w:szCs w:val="24"/>
                <w:lang w:eastAsia="ru-RU"/>
              </w:rPr>
              <w:t>Економічна цінність товару для виробника. Економічна цінність товару для споживача.</w:t>
            </w:r>
          </w:p>
          <w:p w:rsidR="00194674" w:rsidRPr="0063213E" w:rsidRDefault="00194674" w:rsidP="00194674">
            <w:pPr>
              <w:spacing w:after="0" w:line="240" w:lineRule="auto"/>
              <w:ind w:firstLine="426"/>
              <w:jc w:val="both"/>
              <w:rPr>
                <w:rFonts w:ascii="Times New Roman" w:hAnsi="Times New Roman"/>
                <w:sz w:val="24"/>
                <w:szCs w:val="24"/>
              </w:rPr>
            </w:pPr>
            <w:r w:rsidRPr="0063213E">
              <w:rPr>
                <w:rFonts w:ascii="Times New Roman" w:eastAsiaTheme="minorHAnsi" w:hAnsi="Times New Roman"/>
                <w:bCs/>
                <w:iCs/>
                <w:sz w:val="24"/>
                <w:szCs w:val="24"/>
              </w:rPr>
              <w:t>Вплив держави на поведінку споживача.</w:t>
            </w:r>
          </w:p>
          <w:p w:rsidR="00194674" w:rsidRPr="00C5449B" w:rsidRDefault="00194674" w:rsidP="00194674">
            <w:pPr>
              <w:spacing w:after="0" w:line="240" w:lineRule="auto"/>
              <w:ind w:firstLine="426"/>
              <w:jc w:val="both"/>
              <w:rPr>
                <w:rFonts w:ascii="Times New Roman" w:eastAsia="Times New Roman" w:hAnsi="Times New Roman"/>
                <w:b/>
                <w:bCs/>
                <w:i/>
                <w:sz w:val="24"/>
                <w:szCs w:val="24"/>
                <w:lang w:eastAsia="ru-RU"/>
              </w:rPr>
            </w:pPr>
            <w:r w:rsidRPr="00C5449B">
              <w:rPr>
                <w:rFonts w:ascii="Times New Roman" w:eastAsia="Times New Roman" w:hAnsi="Times New Roman"/>
                <w:b/>
                <w:bCs/>
                <w:i/>
                <w:sz w:val="24"/>
                <w:szCs w:val="24"/>
                <w:lang w:eastAsia="ru-RU"/>
              </w:rPr>
              <w:t>Завдання для СРС:</w:t>
            </w:r>
          </w:p>
          <w:p w:rsidR="00194674" w:rsidRPr="00E41868" w:rsidRDefault="00194674" w:rsidP="003012FC">
            <w:pPr>
              <w:pStyle w:val="a3"/>
              <w:numPr>
                <w:ilvl w:val="0"/>
                <w:numId w:val="2"/>
              </w:numPr>
              <w:spacing w:after="0" w:line="240" w:lineRule="auto"/>
              <w:jc w:val="both"/>
              <w:rPr>
                <w:rFonts w:ascii="Times New Roman" w:eastAsia="Times New Roman" w:hAnsi="Times New Roman"/>
                <w:bCs/>
                <w:sz w:val="24"/>
                <w:szCs w:val="24"/>
                <w:lang w:eastAsia="ru-RU"/>
              </w:rPr>
            </w:pPr>
            <w:r w:rsidRPr="00E41868">
              <w:rPr>
                <w:rFonts w:ascii="Times New Roman" w:eastAsia="Times New Roman" w:hAnsi="Times New Roman"/>
                <w:bCs/>
                <w:sz w:val="24"/>
                <w:szCs w:val="24"/>
                <w:lang w:eastAsia="ru-RU"/>
              </w:rPr>
              <w:t>Підготовка до практичного заняття.</w:t>
            </w:r>
          </w:p>
          <w:p w:rsidR="00194674" w:rsidRPr="00711C10" w:rsidRDefault="00194674" w:rsidP="00711C10">
            <w:pPr>
              <w:spacing w:after="0" w:line="240" w:lineRule="auto"/>
              <w:ind w:left="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Література: [2</w:t>
            </w:r>
            <w:r w:rsidRPr="00C65376">
              <w:rPr>
                <w:rFonts w:ascii="Times New Roman" w:eastAsia="Times New Roman" w:hAnsi="Times New Roman"/>
                <w:bCs/>
                <w:sz w:val="24"/>
                <w:szCs w:val="24"/>
                <w:lang w:eastAsia="ru-RU"/>
              </w:rPr>
              <w:t>, с. 26-54</w:t>
            </w:r>
            <w:r>
              <w:rPr>
                <w:rFonts w:ascii="Times New Roman" w:eastAsia="Times New Roman" w:hAnsi="Times New Roman"/>
                <w:bCs/>
                <w:sz w:val="24"/>
                <w:szCs w:val="24"/>
                <w:lang w:eastAsia="ru-RU"/>
              </w:rPr>
              <w:t>], [3</w:t>
            </w:r>
            <w:r w:rsidR="00711C10">
              <w:rPr>
                <w:rFonts w:ascii="Times New Roman" w:eastAsia="Times New Roman" w:hAnsi="Times New Roman"/>
                <w:bCs/>
                <w:sz w:val="24"/>
                <w:szCs w:val="24"/>
                <w:lang w:eastAsia="ru-RU"/>
              </w:rPr>
              <w:t>, с. 40-59], [7, с. 27-48].</w:t>
            </w:r>
          </w:p>
        </w:tc>
      </w:tr>
      <w:tr w:rsidR="004435E2" w:rsidRPr="004435E2" w:rsidTr="004D11F1">
        <w:trPr>
          <w:trHeight w:val="20"/>
        </w:trPr>
        <w:tc>
          <w:tcPr>
            <w:tcW w:w="668" w:type="dxa"/>
          </w:tcPr>
          <w:p w:rsidR="004435E2" w:rsidRPr="004435E2" w:rsidRDefault="00194674" w:rsidP="00093C96">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5</w:t>
            </w:r>
          </w:p>
        </w:tc>
        <w:tc>
          <w:tcPr>
            <w:tcW w:w="8677" w:type="dxa"/>
          </w:tcPr>
          <w:p w:rsidR="00194674" w:rsidRPr="00B73899" w:rsidRDefault="00194674" w:rsidP="00194674">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Тема 5</w:t>
            </w:r>
            <w:r w:rsidRPr="00B73899">
              <w:rPr>
                <w:rFonts w:ascii="Times New Roman" w:eastAsia="Times New Roman" w:hAnsi="Times New Roman"/>
                <w:b/>
                <w:bCs/>
                <w:sz w:val="24"/>
                <w:szCs w:val="24"/>
                <w:lang w:eastAsia="ru-RU"/>
              </w:rPr>
              <w:t>.</w:t>
            </w:r>
            <w:r w:rsidRPr="005F1C31">
              <w:rPr>
                <w:rFonts w:ascii="Times New Roman" w:eastAsia="Times New Roman" w:hAnsi="Times New Roman"/>
                <w:b/>
                <w:bCs/>
                <w:sz w:val="24"/>
                <w:szCs w:val="24"/>
                <w:lang w:eastAsia="ru-RU"/>
              </w:rPr>
              <w:t xml:space="preserve"> </w:t>
            </w:r>
            <w:r w:rsidRPr="00793EEA">
              <w:rPr>
                <w:rFonts w:ascii="Times New Roman" w:eastAsia="Times New Roman" w:hAnsi="Times New Roman"/>
                <w:b/>
                <w:bCs/>
                <w:sz w:val="24"/>
                <w:szCs w:val="24"/>
                <w:lang w:eastAsia="ru-RU"/>
              </w:rPr>
              <w:t>Конкуренція та аналіз ринкових структур</w:t>
            </w:r>
          </w:p>
          <w:p w:rsidR="00194674" w:rsidRPr="007B20F9" w:rsidRDefault="00194674" w:rsidP="00194674">
            <w:pPr>
              <w:widowControl w:val="0"/>
              <w:shd w:val="clear" w:color="auto" w:fill="FFFFFF"/>
              <w:autoSpaceDE w:val="0"/>
              <w:autoSpaceDN w:val="0"/>
              <w:adjustRightInd w:val="0"/>
              <w:spacing w:after="0" w:line="240" w:lineRule="auto"/>
              <w:ind w:right="115" w:firstLine="426"/>
              <w:jc w:val="both"/>
              <w:rPr>
                <w:rFonts w:ascii="Times New Roman" w:eastAsia="Times New Roman" w:hAnsi="Times New Roman"/>
                <w:sz w:val="24"/>
                <w:szCs w:val="24"/>
                <w:lang w:eastAsia="ru-RU"/>
              </w:rPr>
            </w:pPr>
            <w:r w:rsidRPr="007B20F9">
              <w:rPr>
                <w:rFonts w:ascii="Times New Roman" w:eastAsia="Times New Roman" w:hAnsi="Times New Roman"/>
                <w:bCs/>
                <w:sz w:val="24"/>
                <w:szCs w:val="24"/>
                <w:lang w:eastAsia="ru-RU"/>
              </w:rPr>
              <w:t xml:space="preserve">Конкуренція як елемент та </w:t>
            </w:r>
            <w:r w:rsidRPr="007B20F9">
              <w:rPr>
                <w:rFonts w:ascii="Times New Roman" w:hAnsi="Times New Roman"/>
                <w:bCs/>
                <w:sz w:val="24"/>
                <w:szCs w:val="24"/>
                <w:lang w:eastAsia="ru-RU"/>
              </w:rPr>
              <w:t>рушійна сила ринку</w:t>
            </w:r>
            <w:r w:rsidRPr="007B20F9">
              <w:rPr>
                <w:rFonts w:ascii="Times New Roman" w:eastAsia="Times New Roman" w:hAnsi="Times New Roman"/>
                <w:bCs/>
                <w:sz w:val="24"/>
                <w:szCs w:val="24"/>
                <w:lang w:eastAsia="ru-RU"/>
              </w:rPr>
              <w:t xml:space="preserve">. Функції конкуренції: регулююча, </w:t>
            </w:r>
            <w:proofErr w:type="spellStart"/>
            <w:r w:rsidRPr="007B20F9">
              <w:rPr>
                <w:rFonts w:ascii="Times New Roman" w:eastAsia="Times New Roman" w:hAnsi="Times New Roman"/>
                <w:bCs/>
                <w:sz w:val="24"/>
                <w:szCs w:val="24"/>
                <w:lang w:eastAsia="ru-RU"/>
              </w:rPr>
              <w:t>алокаційна</w:t>
            </w:r>
            <w:proofErr w:type="spellEnd"/>
            <w:r w:rsidRPr="007B20F9">
              <w:rPr>
                <w:rFonts w:ascii="Times New Roman" w:eastAsia="Times New Roman" w:hAnsi="Times New Roman"/>
                <w:bCs/>
                <w:sz w:val="24"/>
                <w:szCs w:val="24"/>
                <w:lang w:eastAsia="ru-RU"/>
              </w:rPr>
              <w:t>, інноваційна, адаптаційна, розподільча, контролююча.</w:t>
            </w:r>
          </w:p>
          <w:p w:rsidR="00194674" w:rsidRPr="007B20F9" w:rsidRDefault="00194674" w:rsidP="00194674">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Види конкуренції: креативна, конкуренція пристосування, конкуренція забезпечення, внутрішньогалузева, міжгалузева.</w:t>
            </w:r>
          </w:p>
          <w:p w:rsidR="00194674" w:rsidRPr="007B20F9" w:rsidRDefault="00194674" w:rsidP="00194674">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 xml:space="preserve">Конкуренція за методами реалізації – цінова і нецінова. </w:t>
            </w:r>
          </w:p>
          <w:p w:rsidR="00194674" w:rsidRPr="007B20F9" w:rsidRDefault="00194674" w:rsidP="00194674">
            <w:pPr>
              <w:spacing w:after="0" w:line="240" w:lineRule="auto"/>
              <w:ind w:firstLine="426"/>
              <w:jc w:val="both"/>
              <w:rPr>
                <w:rFonts w:ascii="Times New Roman" w:eastAsia="Times New Roman" w:hAnsi="Times New Roman"/>
                <w:spacing w:val="-11"/>
                <w:sz w:val="24"/>
                <w:szCs w:val="24"/>
                <w:lang w:eastAsia="ru-RU"/>
              </w:rPr>
            </w:pPr>
            <w:r w:rsidRPr="007B20F9">
              <w:rPr>
                <w:rFonts w:ascii="Times New Roman" w:eastAsia="Times New Roman" w:hAnsi="Times New Roman"/>
                <w:bCs/>
                <w:sz w:val="24"/>
                <w:szCs w:val="24"/>
                <w:lang w:eastAsia="ru-RU"/>
              </w:rPr>
              <w:t xml:space="preserve">Досконала та недосконала конкуренція. </w:t>
            </w:r>
            <w:r w:rsidRPr="007B20F9">
              <w:rPr>
                <w:rFonts w:ascii="Times New Roman" w:eastAsia="Times New Roman" w:hAnsi="Times New Roman"/>
                <w:sz w:val="24"/>
                <w:szCs w:val="24"/>
                <w:lang w:eastAsia="ru-RU"/>
              </w:rPr>
              <w:t xml:space="preserve">Досконала конкуренція. Конкурентне підприємство в короткостроковому періоді: </w:t>
            </w:r>
            <w:r w:rsidRPr="007B20F9">
              <w:rPr>
                <w:rFonts w:ascii="Times New Roman" w:eastAsia="Times New Roman" w:hAnsi="Times New Roman"/>
                <w:spacing w:val="-11"/>
                <w:sz w:val="24"/>
                <w:szCs w:val="24"/>
                <w:lang w:eastAsia="ru-RU"/>
              </w:rPr>
              <w:t xml:space="preserve">позитивний, </w:t>
            </w:r>
            <w:r w:rsidRPr="007B20F9">
              <w:rPr>
                <w:rFonts w:ascii="Times New Roman" w:eastAsia="Times New Roman" w:hAnsi="Times New Roman"/>
                <w:sz w:val="24"/>
                <w:szCs w:val="24"/>
                <w:lang w:eastAsia="ru-RU"/>
              </w:rPr>
              <w:t xml:space="preserve">нульовий економічний прибуток; </w:t>
            </w:r>
            <w:r w:rsidRPr="007B20F9">
              <w:rPr>
                <w:rFonts w:ascii="Times New Roman" w:eastAsia="Times New Roman" w:hAnsi="Times New Roman"/>
                <w:spacing w:val="-11"/>
                <w:sz w:val="24"/>
                <w:szCs w:val="24"/>
                <w:lang w:eastAsia="ru-RU"/>
              </w:rPr>
              <w:t>збитки.</w:t>
            </w:r>
          </w:p>
          <w:p w:rsidR="00194674" w:rsidRPr="007B20F9" w:rsidRDefault="00194674" w:rsidP="00194674">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Різновиди недосконалої конкуренції. Монополія (закрита, природна, відкрита). форми монополії: картель, синдикат, трест, концерн, консорціум, конгломерат. Монополістична конкуренція. Олігополія.</w:t>
            </w:r>
          </w:p>
          <w:p w:rsidR="00194674" w:rsidRPr="005F1C31" w:rsidRDefault="00194674" w:rsidP="00194674">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194674" w:rsidRPr="005F1C31" w:rsidRDefault="00194674" w:rsidP="003012FC">
            <w:pPr>
              <w:numPr>
                <w:ilvl w:val="0"/>
                <w:numId w:val="4"/>
              </w:numPr>
              <w:tabs>
                <w:tab w:val="clear" w:pos="374"/>
                <w:tab w:val="num" w:pos="14"/>
              </w:tabs>
              <w:spacing w:after="0" w:line="240" w:lineRule="auto"/>
              <w:ind w:left="0" w:firstLine="426"/>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4435E2" w:rsidRPr="00711C10" w:rsidRDefault="00194674" w:rsidP="00711C10">
            <w:pPr>
              <w:pStyle w:val="a3"/>
              <w:tabs>
                <w:tab w:val="num" w:pos="14"/>
              </w:tabs>
              <w:spacing w:after="0" w:line="240" w:lineRule="auto"/>
              <w:ind w:left="0" w:firstLine="426"/>
              <w:jc w:val="both"/>
              <w:rPr>
                <w:rFonts w:ascii="Times New Roman" w:eastAsia="Times New Roman" w:hAnsi="Times New Roman"/>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00711C10">
              <w:rPr>
                <w:rFonts w:ascii="Times New Roman" w:eastAsia="Times New Roman" w:hAnsi="Times New Roman"/>
                <w:bCs/>
                <w:sz w:val="24"/>
                <w:szCs w:val="24"/>
                <w:lang w:eastAsia="ru-RU"/>
              </w:rPr>
              <w:t>].</w:t>
            </w:r>
          </w:p>
        </w:tc>
      </w:tr>
      <w:tr w:rsidR="00194674" w:rsidRPr="004435E2" w:rsidTr="004D11F1">
        <w:trPr>
          <w:trHeight w:val="20"/>
        </w:trPr>
        <w:tc>
          <w:tcPr>
            <w:tcW w:w="668" w:type="dxa"/>
          </w:tcPr>
          <w:p w:rsidR="00194674" w:rsidRDefault="00B84E9A"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6</w:t>
            </w:r>
          </w:p>
        </w:tc>
        <w:tc>
          <w:tcPr>
            <w:tcW w:w="8677" w:type="dxa"/>
          </w:tcPr>
          <w:p w:rsidR="00B84E9A" w:rsidRPr="00B73899" w:rsidRDefault="00B84E9A" w:rsidP="00B84E9A">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Тема 5</w:t>
            </w:r>
            <w:r w:rsidRPr="00B73899">
              <w:rPr>
                <w:rFonts w:ascii="Times New Roman" w:eastAsia="Times New Roman" w:hAnsi="Times New Roman"/>
                <w:b/>
                <w:bCs/>
                <w:sz w:val="24"/>
                <w:szCs w:val="24"/>
                <w:lang w:eastAsia="ru-RU"/>
              </w:rPr>
              <w:t>.</w:t>
            </w:r>
            <w:r w:rsidRPr="005F1C31">
              <w:rPr>
                <w:rFonts w:ascii="Times New Roman" w:eastAsia="Times New Roman" w:hAnsi="Times New Roman"/>
                <w:b/>
                <w:bCs/>
                <w:sz w:val="24"/>
                <w:szCs w:val="24"/>
                <w:lang w:eastAsia="ru-RU"/>
              </w:rPr>
              <w:t xml:space="preserve"> </w:t>
            </w:r>
            <w:r w:rsidRPr="00793EEA">
              <w:rPr>
                <w:rFonts w:ascii="Times New Roman" w:eastAsia="Times New Roman" w:hAnsi="Times New Roman"/>
                <w:b/>
                <w:bCs/>
                <w:sz w:val="24"/>
                <w:szCs w:val="24"/>
                <w:lang w:eastAsia="ru-RU"/>
              </w:rPr>
              <w:t>Конкуренція та аналіз ринкових структур</w:t>
            </w:r>
          </w:p>
          <w:p w:rsidR="00B84E9A" w:rsidRPr="007B20F9" w:rsidRDefault="00B84E9A" w:rsidP="00B84E9A">
            <w:pPr>
              <w:spacing w:after="0" w:line="240" w:lineRule="auto"/>
              <w:ind w:firstLine="567"/>
              <w:jc w:val="both"/>
              <w:rPr>
                <w:rFonts w:ascii="Times New Roman" w:eastAsia="Times New Roman" w:hAnsi="Times New Roman"/>
                <w:sz w:val="24"/>
                <w:szCs w:val="24"/>
                <w:lang w:eastAsia="ru-RU"/>
              </w:rPr>
            </w:pPr>
            <w:r w:rsidRPr="007B20F9">
              <w:rPr>
                <w:rFonts w:ascii="Times New Roman" w:eastAsia="Times New Roman" w:hAnsi="Times New Roman"/>
                <w:sz w:val="24"/>
                <w:szCs w:val="24"/>
                <w:lang w:eastAsia="ru-RU"/>
              </w:rPr>
              <w:t xml:space="preserve">Умови максимізації прибутку та формування ціни монополістом. Соціальна ціна монополії. </w:t>
            </w:r>
            <w:r w:rsidRPr="007B20F9">
              <w:rPr>
                <w:rFonts w:ascii="Times New Roman" w:eastAsia="Times New Roman" w:hAnsi="Times New Roman"/>
                <w:spacing w:val="4"/>
                <w:sz w:val="24"/>
                <w:szCs w:val="24"/>
                <w:lang w:eastAsia="ru-RU"/>
              </w:rPr>
              <w:t xml:space="preserve">Цінова дискримінація першого ступеня (досконала </w:t>
            </w:r>
            <w:r w:rsidRPr="007B20F9">
              <w:rPr>
                <w:rFonts w:ascii="Times New Roman" w:eastAsia="Times New Roman" w:hAnsi="Times New Roman"/>
                <w:sz w:val="24"/>
                <w:szCs w:val="24"/>
                <w:lang w:eastAsia="ru-RU"/>
              </w:rPr>
              <w:t xml:space="preserve">цінова дискримінація). Цінова дискримінація другого ступеня. </w:t>
            </w:r>
            <w:r w:rsidRPr="007B20F9">
              <w:rPr>
                <w:rFonts w:ascii="Times New Roman" w:eastAsia="Times New Roman" w:hAnsi="Times New Roman"/>
                <w:spacing w:val="4"/>
                <w:sz w:val="24"/>
                <w:szCs w:val="24"/>
                <w:lang w:eastAsia="ru-RU"/>
              </w:rPr>
              <w:t xml:space="preserve">Цінова дискримінація третього ступеня (сегментація </w:t>
            </w:r>
            <w:r w:rsidRPr="007B20F9">
              <w:rPr>
                <w:rFonts w:ascii="Times New Roman" w:eastAsia="Times New Roman" w:hAnsi="Times New Roman"/>
                <w:sz w:val="24"/>
                <w:szCs w:val="24"/>
                <w:lang w:eastAsia="ru-RU"/>
              </w:rPr>
              <w:t xml:space="preserve">ринку). Природна монополія. </w:t>
            </w:r>
            <w:r w:rsidRPr="007B20F9">
              <w:rPr>
                <w:rFonts w:ascii="Times New Roman" w:eastAsia="Times New Roman" w:hAnsi="Times New Roman"/>
                <w:spacing w:val="4"/>
                <w:sz w:val="24"/>
                <w:szCs w:val="24"/>
                <w:lang w:eastAsia="ru-RU"/>
              </w:rPr>
              <w:t xml:space="preserve">Правило </w:t>
            </w:r>
            <w:proofErr w:type="spellStart"/>
            <w:r w:rsidRPr="007B20F9">
              <w:rPr>
                <w:rFonts w:ascii="Times New Roman" w:eastAsia="Times New Roman" w:hAnsi="Times New Roman"/>
                <w:spacing w:val="4"/>
                <w:sz w:val="24"/>
                <w:szCs w:val="24"/>
                <w:lang w:eastAsia="ru-RU"/>
              </w:rPr>
              <w:t>Рамсея</w:t>
            </w:r>
            <w:proofErr w:type="spellEnd"/>
            <w:r w:rsidRPr="007B20F9">
              <w:rPr>
                <w:rFonts w:ascii="Times New Roman" w:eastAsia="Times New Roman" w:hAnsi="Times New Roman"/>
                <w:spacing w:val="4"/>
                <w:sz w:val="24"/>
                <w:szCs w:val="24"/>
                <w:lang w:eastAsia="ru-RU"/>
              </w:rPr>
              <w:t xml:space="preserve">. </w:t>
            </w:r>
            <w:r w:rsidRPr="007B20F9">
              <w:rPr>
                <w:rFonts w:ascii="Times New Roman" w:eastAsia="Times New Roman" w:hAnsi="Times New Roman"/>
                <w:sz w:val="24"/>
                <w:szCs w:val="24"/>
                <w:lang w:eastAsia="ru-RU"/>
              </w:rPr>
              <w:t xml:space="preserve">Особливості встановлення цін на ринку монополістичної конкуренції. Рівновага в короткостроковому </w:t>
            </w:r>
            <w:r w:rsidRPr="007B20F9">
              <w:rPr>
                <w:rFonts w:ascii="Times New Roman" w:eastAsia="Times New Roman" w:hAnsi="Times New Roman"/>
                <w:spacing w:val="-11"/>
                <w:sz w:val="24"/>
                <w:szCs w:val="24"/>
                <w:lang w:eastAsia="ru-RU"/>
              </w:rPr>
              <w:t xml:space="preserve">періоді. Рівновага в довготривалому періоді. </w:t>
            </w:r>
            <w:r w:rsidRPr="007B20F9">
              <w:rPr>
                <w:rFonts w:ascii="Times New Roman" w:eastAsia="Times New Roman" w:hAnsi="Times New Roman"/>
                <w:sz w:val="24"/>
                <w:szCs w:val="24"/>
                <w:lang w:eastAsia="ru-RU"/>
              </w:rPr>
              <w:t>Олігополія як чинник ціноутворення.</w:t>
            </w:r>
            <w:r w:rsidRPr="007B20F9">
              <w:rPr>
                <w:rFonts w:ascii="Times New Roman" w:eastAsia="Times New Roman" w:hAnsi="Times New Roman"/>
                <w:spacing w:val="-6"/>
                <w:sz w:val="24"/>
                <w:szCs w:val="24"/>
                <w:lang w:eastAsia="ru-RU"/>
              </w:rPr>
              <w:t xml:space="preserve"> Ознаки олігополістичного ціноутворення</w:t>
            </w:r>
            <w:r>
              <w:rPr>
                <w:rFonts w:ascii="Times New Roman" w:eastAsia="Times New Roman" w:hAnsi="Times New Roman"/>
                <w:spacing w:val="-6"/>
                <w:sz w:val="24"/>
                <w:szCs w:val="24"/>
                <w:lang w:eastAsia="ru-RU"/>
              </w:rPr>
              <w:t>:</w:t>
            </w:r>
            <w:r w:rsidRPr="007B20F9">
              <w:rPr>
                <w:rFonts w:ascii="Times New Roman" w:eastAsia="Times New Roman" w:hAnsi="Times New Roman"/>
                <w:spacing w:val="-6"/>
                <w:sz w:val="24"/>
                <w:szCs w:val="24"/>
                <w:lang w:eastAsia="ru-RU"/>
              </w:rPr>
              <w:t xml:space="preserve"> в</w:t>
            </w:r>
            <w:r w:rsidRPr="007B20F9">
              <w:rPr>
                <w:rFonts w:ascii="Times New Roman" w:eastAsia="Times New Roman" w:hAnsi="Times New Roman"/>
                <w:sz w:val="24"/>
                <w:szCs w:val="24"/>
                <w:lang w:eastAsia="ru-RU"/>
              </w:rPr>
              <w:t xml:space="preserve">заємозалежність, сумісні дії. </w:t>
            </w:r>
            <w:r w:rsidRPr="007B20F9">
              <w:rPr>
                <w:rFonts w:ascii="Times New Roman" w:eastAsia="Times New Roman" w:hAnsi="Times New Roman"/>
                <w:spacing w:val="-2"/>
                <w:sz w:val="24"/>
                <w:szCs w:val="24"/>
                <w:lang w:eastAsia="ru-RU"/>
              </w:rPr>
              <w:t xml:space="preserve">Модель Бертрана (модель цінових війн). </w:t>
            </w:r>
            <w:r w:rsidRPr="007B20F9">
              <w:rPr>
                <w:rFonts w:ascii="Times New Roman" w:eastAsia="Times New Roman" w:hAnsi="Times New Roman"/>
                <w:spacing w:val="1"/>
                <w:sz w:val="24"/>
                <w:szCs w:val="24"/>
                <w:lang w:eastAsia="ru-RU"/>
              </w:rPr>
              <w:t xml:space="preserve">Ламана крива попиту на продукцію. </w:t>
            </w:r>
            <w:r w:rsidRPr="007B20F9">
              <w:rPr>
                <w:rFonts w:ascii="Times New Roman" w:eastAsia="Times New Roman" w:hAnsi="Times New Roman"/>
                <w:spacing w:val="-1"/>
                <w:sz w:val="24"/>
                <w:szCs w:val="24"/>
                <w:lang w:eastAsia="ru-RU"/>
              </w:rPr>
              <w:t xml:space="preserve">Ціноутворення, що обмежує вхід до галузі. </w:t>
            </w:r>
            <w:r w:rsidRPr="007B20F9">
              <w:rPr>
                <w:rFonts w:ascii="Times New Roman" w:eastAsia="Times New Roman" w:hAnsi="Times New Roman"/>
                <w:sz w:val="24"/>
                <w:szCs w:val="24"/>
                <w:lang w:eastAsia="ru-RU"/>
              </w:rPr>
              <w:t>Ціноутворення за принципом «витрати плюс». Дуополія. «Дилема двох ув’язнених». Ціноутворення ринку факторів виробництва. Ціна</w:t>
            </w:r>
            <w:r w:rsidRPr="007B20F9">
              <w:rPr>
                <w:rFonts w:ascii="Times New Roman" w:eastAsia="Times New Roman" w:hAnsi="Times New Roman"/>
                <w:spacing w:val="5"/>
                <w:sz w:val="24"/>
                <w:szCs w:val="24"/>
                <w:lang w:eastAsia="ru-RU"/>
              </w:rPr>
              <w:t xml:space="preserve"> на фактори виробництва як похідна від </w:t>
            </w:r>
            <w:r w:rsidRPr="007B20F9">
              <w:rPr>
                <w:rFonts w:ascii="Times New Roman" w:eastAsia="Times New Roman" w:hAnsi="Times New Roman"/>
                <w:spacing w:val="3"/>
                <w:sz w:val="24"/>
                <w:szCs w:val="24"/>
                <w:lang w:eastAsia="ru-RU"/>
              </w:rPr>
              <w:t xml:space="preserve">ціни на блага і послуги. </w:t>
            </w:r>
            <w:r w:rsidRPr="007B20F9">
              <w:rPr>
                <w:rFonts w:ascii="Times New Roman" w:eastAsia="Times New Roman" w:hAnsi="Times New Roman"/>
                <w:spacing w:val="1"/>
                <w:sz w:val="24"/>
                <w:szCs w:val="24"/>
                <w:lang w:eastAsia="ru-RU"/>
              </w:rPr>
              <w:t xml:space="preserve">Орендна ціна фактора виробництва. </w:t>
            </w:r>
            <w:r w:rsidRPr="007B20F9">
              <w:rPr>
                <w:rFonts w:ascii="Times New Roman" w:eastAsia="Times New Roman" w:hAnsi="Times New Roman"/>
                <w:sz w:val="24"/>
                <w:szCs w:val="24"/>
                <w:lang w:eastAsia="ru-RU"/>
              </w:rPr>
              <w:t xml:space="preserve">Капітальна ціна </w:t>
            </w:r>
            <w:r w:rsidRPr="007B20F9">
              <w:rPr>
                <w:rFonts w:ascii="Times New Roman" w:eastAsia="Times New Roman" w:hAnsi="Times New Roman"/>
                <w:spacing w:val="1"/>
                <w:sz w:val="24"/>
                <w:szCs w:val="24"/>
                <w:lang w:eastAsia="ru-RU"/>
              </w:rPr>
              <w:t xml:space="preserve">фактора виробництва. </w:t>
            </w:r>
            <w:r w:rsidRPr="007B20F9">
              <w:rPr>
                <w:rFonts w:ascii="Times New Roman" w:eastAsia="Times New Roman" w:hAnsi="Times New Roman"/>
                <w:sz w:val="24"/>
                <w:szCs w:val="24"/>
                <w:lang w:eastAsia="ru-RU"/>
              </w:rPr>
              <w:t xml:space="preserve">Двостороння монополія на ринку праці. Позиковий відсоток. </w:t>
            </w:r>
            <w:r w:rsidRPr="007B20F9">
              <w:rPr>
                <w:rFonts w:ascii="Times New Roman" w:eastAsia="Times New Roman" w:hAnsi="Times New Roman"/>
                <w:color w:val="000000"/>
                <w:sz w:val="24"/>
                <w:szCs w:val="24"/>
                <w:lang w:eastAsia="ru-RU"/>
              </w:rPr>
              <w:t>Дисконтування. Інфрамаржинальна рента. Чиста економічна рента</w:t>
            </w:r>
            <w:r w:rsidRPr="007B20F9">
              <w:rPr>
                <w:rFonts w:ascii="Times New Roman" w:eastAsia="Times New Roman" w:hAnsi="Times New Roman"/>
                <w:color w:val="000000"/>
                <w:spacing w:val="-6"/>
                <w:sz w:val="24"/>
                <w:szCs w:val="24"/>
                <w:lang w:eastAsia="ru-RU"/>
              </w:rPr>
              <w:t xml:space="preserve">. </w:t>
            </w:r>
            <w:r w:rsidRPr="007B20F9">
              <w:rPr>
                <w:rFonts w:ascii="Times New Roman" w:eastAsia="Times New Roman" w:hAnsi="Times New Roman"/>
                <w:color w:val="000000"/>
                <w:sz w:val="24"/>
                <w:szCs w:val="24"/>
                <w:lang w:eastAsia="ru-RU"/>
              </w:rPr>
              <w:t xml:space="preserve">Диференціальна рента. </w:t>
            </w:r>
            <w:r w:rsidRPr="007B20F9">
              <w:rPr>
                <w:rFonts w:ascii="Times New Roman" w:eastAsia="Times New Roman" w:hAnsi="Times New Roman"/>
                <w:bCs/>
                <w:sz w:val="24"/>
                <w:szCs w:val="24"/>
                <w:lang w:eastAsia="ru-RU"/>
              </w:rPr>
              <w:t>Базові (некон’юнктурні</w:t>
            </w:r>
            <w:r w:rsidRPr="007B20F9">
              <w:rPr>
                <w:rFonts w:ascii="Times New Roman" w:eastAsia="Times New Roman" w:hAnsi="Times New Roman"/>
                <w:sz w:val="24"/>
                <w:szCs w:val="24"/>
                <w:lang w:eastAsia="ru-RU"/>
              </w:rPr>
              <w:t>),</w:t>
            </w:r>
            <w:r w:rsidRPr="007B20F9">
              <w:rPr>
                <w:rFonts w:ascii="Times New Roman" w:eastAsia="Times New Roman" w:hAnsi="Times New Roman"/>
                <w:bCs/>
                <w:sz w:val="24"/>
                <w:szCs w:val="24"/>
                <w:lang w:eastAsia="ru-RU"/>
              </w:rPr>
              <w:t xml:space="preserve"> кон’юнктурні,</w:t>
            </w:r>
            <w:r w:rsidRPr="007B20F9">
              <w:rPr>
                <w:rFonts w:ascii="Times New Roman" w:eastAsia="Times New Roman" w:hAnsi="Times New Roman"/>
                <w:sz w:val="24"/>
                <w:szCs w:val="24"/>
                <w:lang w:eastAsia="ru-RU"/>
              </w:rPr>
              <w:t xml:space="preserve"> психологічні, </w:t>
            </w:r>
            <w:r w:rsidRPr="007B20F9">
              <w:rPr>
                <w:rFonts w:ascii="Times New Roman" w:eastAsia="Times New Roman" w:hAnsi="Times New Roman"/>
                <w:bCs/>
                <w:sz w:val="24"/>
                <w:szCs w:val="24"/>
                <w:lang w:eastAsia="ru-RU"/>
              </w:rPr>
              <w:t>регулюючі</w:t>
            </w:r>
            <w:r w:rsidRPr="007B20F9">
              <w:rPr>
                <w:rFonts w:ascii="Times New Roman" w:eastAsia="Times New Roman" w:hAnsi="Times New Roman"/>
                <w:sz w:val="24"/>
                <w:szCs w:val="24"/>
                <w:lang w:eastAsia="ru-RU"/>
              </w:rPr>
              <w:t xml:space="preserve"> (макроекономічні) ф</w:t>
            </w:r>
            <w:r w:rsidRPr="007B20F9">
              <w:rPr>
                <w:rFonts w:ascii="Times New Roman" w:eastAsia="Times New Roman" w:hAnsi="Times New Roman"/>
                <w:bCs/>
                <w:sz w:val="24"/>
                <w:szCs w:val="24"/>
                <w:lang w:eastAsia="ru-RU"/>
              </w:rPr>
              <w:t>актори впливу на величину ціни в умовах ринку</w:t>
            </w:r>
            <w:r w:rsidRPr="007B20F9">
              <w:rPr>
                <w:rFonts w:ascii="Times New Roman" w:eastAsia="Times New Roman" w:hAnsi="Times New Roman"/>
                <w:sz w:val="24"/>
                <w:szCs w:val="24"/>
                <w:lang w:eastAsia="ru-RU"/>
              </w:rPr>
              <w:t>. Фактори підвищення, зниження ціну товару.</w:t>
            </w:r>
          </w:p>
          <w:p w:rsidR="00B84E9A" w:rsidRPr="005F1C31" w:rsidRDefault="00B84E9A" w:rsidP="00B84E9A">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B84E9A" w:rsidRPr="005F1C31" w:rsidRDefault="00B84E9A" w:rsidP="003012FC">
            <w:pPr>
              <w:numPr>
                <w:ilvl w:val="0"/>
                <w:numId w:val="4"/>
              </w:numPr>
              <w:spacing w:after="0" w:line="240" w:lineRule="auto"/>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194674" w:rsidRDefault="00B84E9A" w:rsidP="00B84E9A">
            <w:pPr>
              <w:pStyle w:val="a3"/>
              <w:tabs>
                <w:tab w:val="num" w:pos="14"/>
              </w:tabs>
              <w:spacing w:after="0" w:line="240" w:lineRule="auto"/>
              <w:ind w:left="0" w:firstLine="426"/>
              <w:jc w:val="both"/>
              <w:rPr>
                <w:rFonts w:ascii="Times New Roman" w:eastAsia="Times New Roman" w:hAnsi="Times New Roman"/>
                <w:b/>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tc>
      </w:tr>
      <w:tr w:rsidR="00B84E9A" w:rsidRPr="004435E2" w:rsidTr="004D11F1">
        <w:trPr>
          <w:trHeight w:val="20"/>
        </w:trPr>
        <w:tc>
          <w:tcPr>
            <w:tcW w:w="668" w:type="dxa"/>
          </w:tcPr>
          <w:p w:rsidR="00B84E9A" w:rsidRDefault="00093C96"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7</w:t>
            </w:r>
          </w:p>
        </w:tc>
        <w:tc>
          <w:tcPr>
            <w:tcW w:w="8677" w:type="dxa"/>
          </w:tcPr>
          <w:p w:rsidR="00B84E9A" w:rsidRPr="00382B8C" w:rsidRDefault="00B84E9A" w:rsidP="00B84E9A">
            <w:pPr>
              <w:spacing w:after="0" w:line="240" w:lineRule="auto"/>
              <w:ind w:firstLine="600"/>
              <w:jc w:val="both"/>
              <w:rPr>
                <w:rFonts w:ascii="Times New Roman" w:eastAsia="Times New Roman" w:hAnsi="Times New Roman"/>
                <w:b/>
                <w:kern w:val="16"/>
                <w:sz w:val="24"/>
                <w:szCs w:val="24"/>
                <w:lang w:eastAsia="ru-RU"/>
              </w:rPr>
            </w:pPr>
            <w:r>
              <w:rPr>
                <w:rFonts w:ascii="Times New Roman" w:eastAsia="Times New Roman" w:hAnsi="Times New Roman"/>
                <w:b/>
                <w:bCs/>
                <w:kern w:val="16"/>
                <w:sz w:val="24"/>
                <w:szCs w:val="24"/>
                <w:lang w:eastAsia="ru-RU"/>
              </w:rPr>
              <w:t>Тема 6</w:t>
            </w:r>
            <w:r w:rsidRPr="00382B8C">
              <w:rPr>
                <w:rFonts w:ascii="Times New Roman" w:eastAsia="Times New Roman" w:hAnsi="Times New Roman"/>
                <w:b/>
                <w:bCs/>
                <w:kern w:val="16"/>
                <w:sz w:val="24"/>
                <w:szCs w:val="24"/>
                <w:lang w:eastAsia="ru-RU"/>
              </w:rPr>
              <w:t>.</w:t>
            </w:r>
            <w:r w:rsidRPr="00382B8C">
              <w:rPr>
                <w:rFonts w:ascii="Times New Roman" w:eastAsia="Times New Roman" w:hAnsi="Times New Roman"/>
                <w:b/>
                <w:kern w:val="16"/>
                <w:sz w:val="24"/>
                <w:szCs w:val="24"/>
                <w:lang w:eastAsia="ru-RU"/>
              </w:rPr>
              <w:t xml:space="preserve"> </w:t>
            </w:r>
            <w:r w:rsidRPr="00382B8C">
              <w:rPr>
                <w:rFonts w:ascii="Times New Roman" w:eastAsiaTheme="minorHAnsi" w:hAnsi="Times New Roman"/>
                <w:b/>
                <w:bCs/>
                <w:iCs/>
                <w:kern w:val="16"/>
                <w:sz w:val="24"/>
                <w:szCs w:val="21"/>
              </w:rPr>
              <w:t>Теорія виробництва і граничних продуктів</w:t>
            </w:r>
          </w:p>
          <w:p w:rsidR="00B84E9A" w:rsidRDefault="00B84E9A" w:rsidP="00B84E9A">
            <w:pPr>
              <w:autoSpaceDE w:val="0"/>
              <w:autoSpaceDN w:val="0"/>
              <w:adjustRightInd w:val="0"/>
              <w:spacing w:after="0" w:line="240" w:lineRule="auto"/>
              <w:ind w:firstLine="426"/>
              <w:jc w:val="both"/>
              <w:rPr>
                <w:rFonts w:ascii="Times New Roman" w:eastAsiaTheme="minorHAnsi" w:hAnsi="Times New Roman"/>
                <w:bCs/>
                <w:iCs/>
                <w:sz w:val="24"/>
                <w:szCs w:val="24"/>
              </w:rPr>
            </w:pPr>
            <w:r w:rsidRPr="00535050">
              <w:rPr>
                <w:rFonts w:ascii="Times New Roman" w:eastAsia="Times New Roman" w:hAnsi="Times New Roman"/>
                <w:sz w:val="24"/>
                <w:szCs w:val="24"/>
                <w:lang w:eastAsia="ru-RU"/>
              </w:rPr>
              <w:t>Поняття суспільного виробництва та його форми. Матеріальне і нематеріальне суспільне виробництво. Фактори суспільного виробництва.</w:t>
            </w:r>
            <w:r>
              <w:rPr>
                <w:rFonts w:ascii="Times New Roman" w:eastAsia="Times New Roman" w:hAnsi="Times New Roman"/>
                <w:sz w:val="24"/>
                <w:szCs w:val="24"/>
                <w:lang w:eastAsia="ru-RU"/>
              </w:rPr>
              <w:t xml:space="preserve"> </w:t>
            </w:r>
            <w:r w:rsidRPr="00535050">
              <w:rPr>
                <w:rFonts w:ascii="Times New Roman" w:eastAsia="Times New Roman" w:hAnsi="Times New Roman"/>
                <w:sz w:val="24"/>
                <w:szCs w:val="24"/>
                <w:lang w:eastAsia="ru-RU"/>
              </w:rPr>
              <w:t xml:space="preserve">Товар (продукт) та його властивості: споживча та мінова вартість. </w:t>
            </w:r>
            <w:r w:rsidRPr="00C35B65">
              <w:rPr>
                <w:rFonts w:ascii="Times New Roman" w:hAnsi="Times New Roman"/>
                <w:sz w:val="24"/>
                <w:szCs w:val="24"/>
              </w:rPr>
              <w:t xml:space="preserve">Виробнича технологія. </w:t>
            </w:r>
            <w:r w:rsidRPr="00BB02D8">
              <w:rPr>
                <w:rFonts w:ascii="Times New Roman" w:eastAsiaTheme="minorHAnsi" w:hAnsi="Times New Roman"/>
                <w:bCs/>
                <w:iCs/>
                <w:sz w:val="24"/>
                <w:szCs w:val="24"/>
              </w:rPr>
              <w:t xml:space="preserve">Виробнича функція та економічна ефективність виробництва. </w:t>
            </w:r>
            <w:r w:rsidRPr="00C35B65">
              <w:rPr>
                <w:rFonts w:ascii="Times New Roman" w:hAnsi="Times New Roman"/>
                <w:sz w:val="24"/>
                <w:szCs w:val="24"/>
              </w:rPr>
              <w:t xml:space="preserve">Гнучкість факторів виробництва. Короткотерміновий і довготерміновий періоди. Середній і </w:t>
            </w:r>
            <w:r w:rsidRPr="00C35B65">
              <w:rPr>
                <w:rFonts w:ascii="Times New Roman" w:hAnsi="Times New Roman"/>
                <w:sz w:val="24"/>
                <w:szCs w:val="24"/>
              </w:rPr>
              <w:lastRenderedPageBreak/>
              <w:t xml:space="preserve">граничний продукти. Крива середнього продукту. Крива граничного продукту. </w:t>
            </w:r>
            <w:r w:rsidRPr="00BB02D8">
              <w:rPr>
                <w:rFonts w:ascii="Times New Roman" w:eastAsiaTheme="minorHAnsi" w:hAnsi="Times New Roman"/>
                <w:bCs/>
                <w:iCs/>
                <w:sz w:val="24"/>
                <w:szCs w:val="24"/>
              </w:rPr>
              <w:t xml:space="preserve">Динаміка сукупного, середнього та граничного продуктів для виробничої функції. </w:t>
            </w:r>
            <w:r w:rsidRPr="00C35B65">
              <w:rPr>
                <w:rFonts w:ascii="Times New Roman" w:hAnsi="Times New Roman"/>
                <w:sz w:val="24"/>
                <w:szCs w:val="24"/>
              </w:rPr>
              <w:t>Закон спадної граничної продуктивності факторів виробництва. Продуктивність праці</w:t>
            </w:r>
            <w:r>
              <w:rPr>
                <w:rFonts w:ascii="Times New Roman" w:hAnsi="Times New Roman"/>
                <w:sz w:val="24"/>
                <w:szCs w:val="24"/>
              </w:rPr>
              <w:t>.</w:t>
            </w:r>
            <w:r w:rsidRPr="00C35B65">
              <w:rPr>
                <w:rFonts w:ascii="Times New Roman" w:eastAsiaTheme="minorHAnsi" w:hAnsi="Times New Roman"/>
                <w:bCs/>
                <w:iCs/>
                <w:sz w:val="24"/>
                <w:szCs w:val="24"/>
              </w:rPr>
              <w:t xml:space="preserve"> </w:t>
            </w:r>
            <w:r w:rsidRPr="00BB02D8">
              <w:rPr>
                <w:rFonts w:ascii="Times New Roman" w:eastAsiaTheme="minorHAnsi" w:hAnsi="Times New Roman"/>
                <w:bCs/>
                <w:iCs/>
                <w:sz w:val="24"/>
                <w:szCs w:val="24"/>
              </w:rPr>
              <w:t>Ефект масштабу в довгостроковому періоді.</w:t>
            </w:r>
          </w:p>
          <w:p w:rsidR="00B84E9A" w:rsidRPr="002B0820" w:rsidRDefault="00B84E9A" w:rsidP="00B84E9A">
            <w:pPr>
              <w:autoSpaceDE w:val="0"/>
              <w:autoSpaceDN w:val="0"/>
              <w:adjustRightInd w:val="0"/>
              <w:spacing w:after="0" w:line="240" w:lineRule="auto"/>
              <w:ind w:firstLine="426"/>
              <w:jc w:val="both"/>
              <w:rPr>
                <w:rFonts w:ascii="Times New Roman" w:eastAsiaTheme="minorHAnsi" w:hAnsi="Times New Roman"/>
                <w:bCs/>
                <w:iCs/>
                <w:sz w:val="24"/>
                <w:szCs w:val="24"/>
              </w:rPr>
            </w:pPr>
            <w:r w:rsidRPr="00BB02D8">
              <w:rPr>
                <w:rFonts w:ascii="Times New Roman" w:hAnsi="Times New Roman"/>
                <w:sz w:val="24"/>
                <w:szCs w:val="24"/>
                <w:lang w:eastAsia="ru-RU"/>
              </w:rPr>
              <w:t xml:space="preserve">Витрати виробництва як економічна категорія. </w:t>
            </w:r>
            <w:r w:rsidRPr="008F0735">
              <w:rPr>
                <w:rFonts w:ascii="Times New Roman" w:eastAsia="Times New Roman" w:hAnsi="Times New Roman"/>
                <w:bCs/>
                <w:sz w:val="24"/>
                <w:szCs w:val="24"/>
                <w:lang w:eastAsia="ru-RU"/>
              </w:rPr>
              <w:t xml:space="preserve">Економічні і бухгалтерські витрати. </w:t>
            </w:r>
            <w:r w:rsidRPr="00382B8C">
              <w:rPr>
                <w:rFonts w:ascii="Times New Roman" w:eastAsiaTheme="minorHAnsi" w:hAnsi="Times New Roman"/>
                <w:bCs/>
                <w:iCs/>
                <w:sz w:val="24"/>
                <w:szCs w:val="24"/>
              </w:rPr>
              <w:t xml:space="preserve">Зміст і структура альтернативних затрат виробництва. </w:t>
            </w:r>
            <w:r w:rsidRPr="008F0735">
              <w:rPr>
                <w:rFonts w:ascii="Times New Roman" w:eastAsia="Times New Roman" w:hAnsi="Times New Roman"/>
                <w:bCs/>
                <w:sz w:val="24"/>
                <w:szCs w:val="24"/>
                <w:lang w:eastAsia="ru-RU"/>
              </w:rPr>
              <w:t xml:space="preserve">Незворотні витрати. Змінні та постійні витрати. </w:t>
            </w:r>
            <w:r w:rsidRPr="00BB02D8">
              <w:rPr>
                <w:rFonts w:ascii="Times New Roman" w:hAnsi="Times New Roman"/>
                <w:sz w:val="24"/>
                <w:szCs w:val="24"/>
                <w:lang w:eastAsia="ru-RU"/>
              </w:rPr>
              <w:t>Середні та граничні витрати</w:t>
            </w:r>
            <w:r>
              <w:rPr>
                <w:rFonts w:ascii="Times New Roman" w:hAnsi="Times New Roman"/>
                <w:sz w:val="24"/>
                <w:szCs w:val="24"/>
                <w:lang w:eastAsia="ru-RU"/>
              </w:rPr>
              <w:t>.</w:t>
            </w:r>
            <w:r w:rsidRPr="008F0735">
              <w:rPr>
                <w:rFonts w:ascii="Times New Roman" w:eastAsia="Times New Roman" w:hAnsi="Times New Roman"/>
                <w:bCs/>
                <w:sz w:val="24"/>
                <w:szCs w:val="24"/>
                <w:lang w:eastAsia="ru-RU"/>
              </w:rPr>
              <w:t xml:space="preserve"> Витрати в короткостроковому та довгостроковому періоді. Вибір факторів виробництва. Мінімізація витрат при змінюються рівнях випуску. Криві довгострокових і короткострокових витрат.</w:t>
            </w:r>
            <w:r w:rsidRPr="008F0735">
              <w:rPr>
                <w:rFonts w:ascii="Times New Roman" w:hAnsi="Times New Roman"/>
                <w:sz w:val="24"/>
                <w:szCs w:val="24"/>
                <w:lang w:eastAsia="ru-RU"/>
              </w:rPr>
              <w:t xml:space="preserve"> </w:t>
            </w:r>
            <w:r w:rsidRPr="00382B8C">
              <w:rPr>
                <w:rFonts w:ascii="Times New Roman" w:hAnsi="Times New Roman"/>
                <w:sz w:val="24"/>
                <w:szCs w:val="24"/>
                <w:lang w:eastAsia="ru-RU"/>
              </w:rPr>
              <w:t>Управління витратами підприємства.</w:t>
            </w:r>
          </w:p>
          <w:p w:rsidR="00B84E9A" w:rsidRPr="00382B8C" w:rsidRDefault="00B84E9A" w:rsidP="00B84E9A">
            <w:pPr>
              <w:spacing w:after="0" w:line="240" w:lineRule="auto"/>
              <w:ind w:left="360"/>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B84E9A" w:rsidRPr="00382B8C" w:rsidRDefault="00B84E9A" w:rsidP="003012FC">
            <w:pPr>
              <w:numPr>
                <w:ilvl w:val="0"/>
                <w:numId w:val="3"/>
              </w:numPr>
              <w:tabs>
                <w:tab w:val="clear" w:pos="374"/>
                <w:tab w:val="num" w:pos="14"/>
              </w:tabs>
              <w:spacing w:after="0" w:line="240" w:lineRule="auto"/>
              <w:ind w:left="0" w:firstLine="426"/>
              <w:jc w:val="both"/>
              <w:rPr>
                <w:rFonts w:ascii="Times New Roman" w:eastAsia="Times New Roman" w:hAnsi="Times New Roman"/>
                <w:bCs/>
                <w:sz w:val="24"/>
                <w:szCs w:val="20"/>
                <w:lang w:eastAsia="ru-RU"/>
              </w:rPr>
            </w:pPr>
            <w:r w:rsidRPr="00382B8C">
              <w:rPr>
                <w:rFonts w:ascii="Times New Roman" w:eastAsia="Times New Roman" w:hAnsi="Times New Roman"/>
                <w:bCs/>
                <w:sz w:val="24"/>
                <w:szCs w:val="20"/>
                <w:lang w:eastAsia="ru-RU"/>
              </w:rPr>
              <w:t>Підготовка до розв’язування задач з теми на практичному занятті.</w:t>
            </w:r>
          </w:p>
          <w:p w:rsidR="00B84E9A" w:rsidRDefault="00B84E9A" w:rsidP="00B84E9A">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Cs/>
                <w:sz w:val="24"/>
                <w:szCs w:val="24"/>
                <w:lang w:eastAsia="ru-RU"/>
              </w:rPr>
              <w:t>Література: [1</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200-225], [3</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140-159</w:t>
            </w:r>
            <w:r w:rsidRPr="00BE70F0">
              <w:rPr>
                <w:rFonts w:ascii="Times New Roman" w:eastAsia="Times New Roman" w:hAnsi="Times New Roman"/>
                <w:bCs/>
                <w:sz w:val="24"/>
                <w:szCs w:val="24"/>
                <w:lang w:eastAsia="ru-RU"/>
              </w:rPr>
              <w:t xml:space="preserve">], [, с. </w:t>
            </w:r>
            <w:r>
              <w:rPr>
                <w:rFonts w:ascii="Times New Roman" w:eastAsia="Times New Roman" w:hAnsi="Times New Roman"/>
                <w:bCs/>
                <w:sz w:val="24"/>
                <w:szCs w:val="24"/>
                <w:lang w:eastAsia="ru-RU"/>
              </w:rPr>
              <w:t>127-148</w:t>
            </w:r>
            <w:r w:rsidRPr="00BE70F0">
              <w:rPr>
                <w:rFonts w:ascii="Times New Roman" w:eastAsia="Times New Roman" w:hAnsi="Times New Roman"/>
                <w:bCs/>
                <w:sz w:val="24"/>
                <w:szCs w:val="24"/>
                <w:lang w:eastAsia="ru-RU"/>
              </w:rPr>
              <w:t>].</w:t>
            </w:r>
          </w:p>
        </w:tc>
      </w:tr>
      <w:tr w:rsidR="00B84E9A" w:rsidRPr="004435E2" w:rsidTr="004D11F1">
        <w:trPr>
          <w:trHeight w:val="20"/>
        </w:trPr>
        <w:tc>
          <w:tcPr>
            <w:tcW w:w="668" w:type="dxa"/>
          </w:tcPr>
          <w:p w:rsidR="00B84E9A" w:rsidRDefault="00093C96"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8</w:t>
            </w:r>
          </w:p>
        </w:tc>
        <w:tc>
          <w:tcPr>
            <w:tcW w:w="8677" w:type="dxa"/>
          </w:tcPr>
          <w:p w:rsidR="00B84E9A" w:rsidRDefault="00B84E9A" w:rsidP="00B84E9A">
            <w:pPr>
              <w:spacing w:after="0" w:line="240" w:lineRule="auto"/>
              <w:ind w:firstLine="426"/>
              <w:jc w:val="both"/>
              <w:rPr>
                <w:rFonts w:ascii="Times New Roman" w:hAnsi="Times New Roman"/>
                <w:b/>
                <w:bCs/>
                <w:noProof/>
                <w:sz w:val="24"/>
                <w:szCs w:val="24"/>
                <w:lang w:eastAsia="ru-RU"/>
              </w:rPr>
            </w:pPr>
            <w:r w:rsidRPr="00606D9D">
              <w:rPr>
                <w:rFonts w:ascii="Times New Roman" w:eastAsia="Times New Roman" w:hAnsi="Times New Roman"/>
                <w:b/>
                <w:bCs/>
                <w:sz w:val="24"/>
                <w:szCs w:val="24"/>
                <w:lang w:eastAsia="ru-RU"/>
              </w:rPr>
              <w:t>Тема 7.</w:t>
            </w:r>
            <w:r w:rsidRPr="00D21C1B">
              <w:rPr>
                <w:rFonts w:ascii="Times New Roman" w:hAnsi="Times New Roman"/>
                <w:b/>
                <w:bCs/>
                <w:noProof/>
                <w:sz w:val="24"/>
                <w:szCs w:val="24"/>
                <w:lang w:eastAsia="ru-RU"/>
              </w:rPr>
              <w:t xml:space="preserve"> </w:t>
            </w:r>
            <w:r>
              <w:rPr>
                <w:rFonts w:ascii="Times New Roman" w:hAnsi="Times New Roman"/>
                <w:b/>
                <w:bCs/>
                <w:noProof/>
                <w:sz w:val="24"/>
                <w:szCs w:val="24"/>
                <w:lang w:eastAsia="ru-RU"/>
              </w:rPr>
              <w:t>Дохід підприємства та його форми</w:t>
            </w:r>
          </w:p>
          <w:p w:rsidR="00B84E9A" w:rsidRPr="00AD0FA1" w:rsidRDefault="00B84E9A" w:rsidP="00B84E9A">
            <w:pPr>
              <w:spacing w:after="0" w:line="240" w:lineRule="auto"/>
              <w:ind w:firstLine="426"/>
              <w:jc w:val="both"/>
              <w:rPr>
                <w:rFonts w:ascii="Times New Roman" w:eastAsia="Times New Roman" w:hAnsi="Times New Roman"/>
                <w:bCs/>
                <w:sz w:val="24"/>
                <w:szCs w:val="24"/>
                <w:lang w:eastAsia="ru-RU"/>
              </w:rPr>
            </w:pPr>
            <w:r w:rsidRPr="00AD0FA1">
              <w:rPr>
                <w:rFonts w:ascii="Times New Roman" w:eastAsia="Times New Roman" w:hAnsi="Times New Roman"/>
                <w:bCs/>
                <w:sz w:val="24"/>
                <w:szCs w:val="24"/>
                <w:lang w:eastAsia="ru-RU"/>
              </w:rPr>
              <w:t xml:space="preserve">Сутність доходу. Факторні і наявні доходи. Основні концепції прибутку. Функції та види прибутку. Умови максимізації прибутку. </w:t>
            </w:r>
            <w:r>
              <w:rPr>
                <w:rFonts w:ascii="Times New Roman" w:eastAsia="Times New Roman" w:hAnsi="Times New Roman"/>
                <w:bCs/>
                <w:sz w:val="24"/>
                <w:szCs w:val="24"/>
                <w:lang w:eastAsia="ru-RU"/>
              </w:rPr>
              <w:t xml:space="preserve">Управління доходом підприємства. </w:t>
            </w:r>
            <w:r w:rsidRPr="00AD0FA1">
              <w:rPr>
                <w:rFonts w:ascii="Times New Roman" w:eastAsia="Times New Roman" w:hAnsi="Times New Roman"/>
                <w:bCs/>
                <w:sz w:val="24"/>
                <w:szCs w:val="24"/>
                <w:lang w:eastAsia="ru-RU"/>
              </w:rPr>
              <w:t>Підприємство на ринку олігополії. Сутність, рівні і форми заробітної плати. Системи заробітної плати. Відсоток. Види процентних ставок.</w:t>
            </w:r>
            <w:r>
              <w:rPr>
                <w:rFonts w:ascii="Times New Roman" w:eastAsia="Times New Roman" w:hAnsi="Times New Roman"/>
                <w:bCs/>
                <w:sz w:val="24"/>
                <w:szCs w:val="24"/>
                <w:lang w:eastAsia="ru-RU"/>
              </w:rPr>
              <w:t xml:space="preserve"> </w:t>
            </w:r>
            <w:r w:rsidRPr="00AD0FA1">
              <w:rPr>
                <w:rFonts w:ascii="Times New Roman" w:eastAsia="Times New Roman" w:hAnsi="Times New Roman"/>
                <w:bCs/>
                <w:sz w:val="24"/>
                <w:szCs w:val="24"/>
                <w:lang w:eastAsia="ru-RU"/>
              </w:rPr>
              <w:t>Реакція фірми на зміну цін факторів виробництва</w:t>
            </w:r>
            <w:r>
              <w:rPr>
                <w:rFonts w:ascii="Times New Roman" w:eastAsia="Times New Roman" w:hAnsi="Times New Roman"/>
                <w:bCs/>
                <w:sz w:val="24"/>
                <w:szCs w:val="24"/>
                <w:lang w:eastAsia="ru-RU"/>
              </w:rPr>
              <w:t xml:space="preserve">. </w:t>
            </w:r>
          </w:p>
          <w:p w:rsidR="00B84E9A" w:rsidRPr="00382B8C" w:rsidRDefault="00B84E9A" w:rsidP="00B84E9A">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B84E9A" w:rsidRPr="00C34C20" w:rsidRDefault="00B84E9A" w:rsidP="003012FC">
            <w:pPr>
              <w:pStyle w:val="a3"/>
              <w:numPr>
                <w:ilvl w:val="0"/>
                <w:numId w:val="5"/>
              </w:numPr>
              <w:spacing w:after="0" w:line="240" w:lineRule="auto"/>
              <w:jc w:val="both"/>
              <w:rPr>
                <w:rFonts w:ascii="Times New Roman" w:eastAsia="Times New Roman" w:hAnsi="Times New Roman"/>
                <w:bCs/>
                <w:sz w:val="24"/>
                <w:szCs w:val="20"/>
                <w:lang w:eastAsia="ru-RU"/>
              </w:rPr>
            </w:pPr>
            <w:r w:rsidRPr="00C34C20">
              <w:rPr>
                <w:rFonts w:ascii="Times New Roman" w:eastAsia="Times New Roman" w:hAnsi="Times New Roman"/>
                <w:bCs/>
                <w:sz w:val="24"/>
                <w:szCs w:val="20"/>
                <w:lang w:eastAsia="ru-RU"/>
              </w:rPr>
              <w:t>Підготовка до розв’язування задач з теми на практичному занятті.</w:t>
            </w:r>
          </w:p>
          <w:p w:rsidR="00B84E9A" w:rsidRDefault="00B84E9A" w:rsidP="00B84E9A">
            <w:pPr>
              <w:spacing w:after="0" w:line="240" w:lineRule="auto"/>
              <w:ind w:firstLine="600"/>
              <w:jc w:val="both"/>
              <w:rPr>
                <w:rFonts w:ascii="Times New Roman" w:eastAsia="Times New Roman" w:hAnsi="Times New Roman"/>
                <w:b/>
                <w:bCs/>
                <w:kern w:val="16"/>
                <w:sz w:val="24"/>
                <w:szCs w:val="24"/>
                <w:lang w:eastAsia="ru-RU"/>
              </w:rPr>
            </w:pPr>
            <w:r w:rsidRPr="004A13C3">
              <w:rPr>
                <w:rFonts w:ascii="Times New Roman" w:hAnsi="Times New Roman"/>
                <w:sz w:val="24"/>
                <w:szCs w:val="24"/>
                <w:lang w:eastAsia="ru-RU"/>
              </w:rPr>
              <w:t>Література: [1, с. 2</w:t>
            </w:r>
            <w:r>
              <w:rPr>
                <w:rFonts w:ascii="Times New Roman" w:hAnsi="Times New Roman"/>
                <w:sz w:val="24"/>
                <w:szCs w:val="24"/>
                <w:lang w:eastAsia="ru-RU"/>
              </w:rPr>
              <w:t>27</w:t>
            </w:r>
            <w:r w:rsidRPr="004A13C3">
              <w:rPr>
                <w:rFonts w:ascii="Times New Roman" w:hAnsi="Times New Roman"/>
                <w:sz w:val="24"/>
                <w:szCs w:val="24"/>
                <w:lang w:eastAsia="ru-RU"/>
              </w:rPr>
              <w:t>-2</w:t>
            </w:r>
            <w:r>
              <w:rPr>
                <w:rFonts w:ascii="Times New Roman" w:hAnsi="Times New Roman"/>
                <w:sz w:val="24"/>
                <w:szCs w:val="24"/>
                <w:lang w:eastAsia="ru-RU"/>
              </w:rPr>
              <w:t>63</w:t>
            </w:r>
            <w:r w:rsidRPr="004A13C3">
              <w:rPr>
                <w:rFonts w:ascii="Times New Roman" w:hAnsi="Times New Roman"/>
                <w:sz w:val="24"/>
                <w:szCs w:val="24"/>
                <w:lang w:eastAsia="ru-RU"/>
              </w:rPr>
              <w:t xml:space="preserve">], [3, с. 140-159], </w:t>
            </w:r>
            <w:r>
              <w:rPr>
                <w:rFonts w:ascii="Times New Roman" w:hAnsi="Times New Roman"/>
                <w:sz w:val="24"/>
                <w:szCs w:val="24"/>
                <w:lang w:eastAsia="ru-RU"/>
              </w:rPr>
              <w:t>7</w:t>
            </w:r>
            <w:r w:rsidRPr="004A13C3">
              <w:rPr>
                <w:rFonts w:ascii="Times New Roman" w:hAnsi="Times New Roman"/>
                <w:sz w:val="24"/>
                <w:szCs w:val="24"/>
                <w:lang w:eastAsia="ru-RU"/>
              </w:rPr>
              <w:t>[, с. 127-148].</w:t>
            </w:r>
          </w:p>
        </w:tc>
      </w:tr>
      <w:tr w:rsidR="00B84E9A" w:rsidRPr="004435E2" w:rsidTr="006C2665">
        <w:trPr>
          <w:trHeight w:val="20"/>
        </w:trPr>
        <w:tc>
          <w:tcPr>
            <w:tcW w:w="9345" w:type="dxa"/>
            <w:gridSpan w:val="2"/>
          </w:tcPr>
          <w:p w:rsidR="00B84E9A" w:rsidRPr="00606D9D" w:rsidRDefault="00B84E9A" w:rsidP="00B84E9A">
            <w:pPr>
              <w:spacing w:after="0" w:line="235" w:lineRule="auto"/>
              <w:jc w:val="center"/>
              <w:rPr>
                <w:rFonts w:ascii="Times New Roman" w:eastAsia="Times New Roman" w:hAnsi="Times New Roman"/>
                <w:b/>
                <w:bCs/>
                <w:sz w:val="24"/>
                <w:szCs w:val="24"/>
                <w:lang w:eastAsia="ru-RU"/>
              </w:rPr>
            </w:pPr>
            <w:r w:rsidRPr="00617226">
              <w:rPr>
                <w:rFonts w:ascii="Times New Roman" w:eastAsia="Times New Roman" w:hAnsi="Times New Roman"/>
                <w:b/>
                <w:bCs/>
                <w:sz w:val="24"/>
                <w:szCs w:val="24"/>
                <w:lang w:eastAsia="ru-RU"/>
              </w:rPr>
              <w:t>Розділ 2</w:t>
            </w:r>
            <w:r w:rsidRPr="00617226">
              <w:rPr>
                <w:rFonts w:ascii="Times New Roman" w:eastAsia="Times New Roman" w:hAnsi="Times New Roman"/>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акроекономік</w:t>
            </w:r>
            <w:r>
              <w:rPr>
                <w:rFonts w:ascii="Times New Roman" w:hAnsi="Times New Roman"/>
                <w:b/>
                <w:sz w:val="24"/>
                <w:szCs w:val="24"/>
                <w:lang w:eastAsia="ru-RU"/>
              </w:rPr>
              <w:t>а</w:t>
            </w:r>
          </w:p>
        </w:tc>
      </w:tr>
      <w:tr w:rsidR="00B84E9A" w:rsidRPr="004435E2" w:rsidTr="004D11F1">
        <w:trPr>
          <w:trHeight w:val="20"/>
        </w:trPr>
        <w:tc>
          <w:tcPr>
            <w:tcW w:w="668" w:type="dxa"/>
          </w:tcPr>
          <w:p w:rsidR="00B84E9A" w:rsidRDefault="00B84E9A"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9</w:t>
            </w:r>
          </w:p>
        </w:tc>
        <w:tc>
          <w:tcPr>
            <w:tcW w:w="8677" w:type="dxa"/>
          </w:tcPr>
          <w:p w:rsidR="00093C96" w:rsidRDefault="00093C96" w:rsidP="00093C96">
            <w:pPr>
              <w:autoSpaceDE w:val="0"/>
              <w:autoSpaceDN w:val="0"/>
              <w:adjustRightInd w:val="0"/>
              <w:spacing w:after="0" w:line="240" w:lineRule="auto"/>
              <w:ind w:firstLine="426"/>
              <w:jc w:val="both"/>
              <w:rPr>
                <w:rFonts w:ascii="Times New Roman" w:hAnsi="Times New Roman"/>
                <w:b/>
                <w:bCs/>
                <w:noProof/>
                <w:sz w:val="24"/>
                <w:szCs w:val="24"/>
                <w:lang w:eastAsia="ru-RU"/>
              </w:rPr>
            </w:pPr>
            <w:r w:rsidRPr="00606D9D">
              <w:rPr>
                <w:rFonts w:ascii="Times New Roman" w:eastAsia="Times New Roman" w:hAnsi="Times New Roman"/>
                <w:b/>
                <w:bCs/>
                <w:sz w:val="24"/>
                <w:szCs w:val="24"/>
                <w:lang w:eastAsia="ru-RU"/>
              </w:rPr>
              <w:t>Тема 8.</w:t>
            </w:r>
            <w:r w:rsidRPr="00FB1FD0">
              <w:rPr>
                <w:rFonts w:ascii="Times New Roman" w:hAnsi="Times New Roman"/>
                <w:b/>
                <w:bCs/>
                <w:noProof/>
                <w:sz w:val="24"/>
                <w:szCs w:val="24"/>
                <w:lang w:eastAsia="ru-RU"/>
              </w:rPr>
              <w:t xml:space="preserve"> Макроекономічні проблеми економічної науки</w:t>
            </w:r>
          </w:p>
          <w:p w:rsidR="00093C96" w:rsidRDefault="00093C96" w:rsidP="00093C96">
            <w:pPr>
              <w:autoSpaceDE w:val="0"/>
              <w:autoSpaceDN w:val="0"/>
              <w:adjustRightInd w:val="0"/>
              <w:spacing w:after="0" w:line="240" w:lineRule="auto"/>
              <w:ind w:firstLine="426"/>
              <w:jc w:val="both"/>
              <w:rPr>
                <w:rFonts w:ascii="Times New Roman" w:hAnsi="Times New Roman"/>
                <w:sz w:val="24"/>
                <w:szCs w:val="24"/>
                <w:lang w:eastAsia="ru-RU"/>
              </w:rPr>
            </w:pPr>
            <w:r w:rsidRPr="00377012">
              <w:rPr>
                <w:rFonts w:ascii="Times New Roman" w:hAnsi="Times New Roman"/>
                <w:bCs/>
                <w:noProof/>
                <w:sz w:val="24"/>
                <w:szCs w:val="24"/>
                <w:lang w:eastAsia="ru-RU"/>
              </w:rPr>
              <w:t xml:space="preserve">Макроекономічні проблеми економічної науки. </w:t>
            </w:r>
            <w:r w:rsidRPr="00377012">
              <w:rPr>
                <w:rFonts w:ascii="Times New Roman" w:hAnsi="Times New Roman"/>
                <w:sz w:val="24"/>
                <w:szCs w:val="24"/>
              </w:rPr>
              <w:t xml:space="preserve">Становлення та розвиток макроекономічної науки. Об’єкт, предмет, завдання та функції макроекономіки. Методологія макроекономічної науки. Модель макроекономічного кругообігу ресурсів, продуктів, доходів та витрат. </w:t>
            </w:r>
            <w:r w:rsidRPr="00377012">
              <w:rPr>
                <w:rFonts w:ascii="Times New Roman" w:eastAsia="Times New Roman" w:hAnsi="Times New Roman"/>
                <w:bCs/>
                <w:sz w:val="24"/>
                <w:szCs w:val="24"/>
                <w:lang w:eastAsia="ru-RU"/>
              </w:rPr>
              <w:t>Держава як суб’єкт ринкових відносин</w:t>
            </w:r>
            <w:r w:rsidRPr="00377012">
              <w:rPr>
                <w:rFonts w:ascii="Times New Roman" w:hAnsi="Times New Roman"/>
                <w:sz w:val="24"/>
                <w:szCs w:val="24"/>
                <w:lang w:eastAsia="ru-RU"/>
              </w:rPr>
              <w:t>.</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320E72" w:rsidRDefault="00093C96" w:rsidP="003012FC">
            <w:pPr>
              <w:pStyle w:val="a3"/>
              <w:numPr>
                <w:ilvl w:val="0"/>
                <w:numId w:val="6"/>
              </w:numPr>
              <w:spacing w:after="0" w:line="240" w:lineRule="auto"/>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B84E9A" w:rsidRPr="00606D9D" w:rsidRDefault="00093C96" w:rsidP="00093C96">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Література: [1, с. 2</w:t>
            </w:r>
            <w:r>
              <w:rPr>
                <w:rFonts w:ascii="Times New Roman" w:hAnsi="Times New Roman"/>
                <w:sz w:val="24"/>
                <w:szCs w:val="24"/>
                <w:lang w:eastAsia="ru-RU"/>
              </w:rPr>
              <w:t>9-41</w:t>
            </w:r>
            <w:r w:rsidRPr="004A13C3">
              <w:rPr>
                <w:rFonts w:ascii="Times New Roman" w:hAnsi="Times New Roman"/>
                <w:sz w:val="24"/>
                <w:szCs w:val="24"/>
                <w:lang w:eastAsia="ru-RU"/>
              </w:rPr>
              <w:t xml:space="preserve">], [3,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6</w:t>
            </w:r>
            <w:r w:rsidRPr="004A13C3">
              <w:rPr>
                <w:rFonts w:ascii="Times New Roman" w:hAnsi="Times New Roman"/>
                <w:sz w:val="24"/>
                <w:szCs w:val="24"/>
                <w:lang w:eastAsia="ru-RU"/>
              </w:rPr>
              <w:t>, с. 127-148].</w:t>
            </w:r>
          </w:p>
        </w:tc>
      </w:tr>
      <w:tr w:rsidR="00093C96" w:rsidRPr="004435E2" w:rsidTr="004D11F1">
        <w:trPr>
          <w:trHeight w:val="20"/>
        </w:trPr>
        <w:tc>
          <w:tcPr>
            <w:tcW w:w="668" w:type="dxa"/>
          </w:tcPr>
          <w:p w:rsidR="00093C96" w:rsidRDefault="00093C96"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10</w:t>
            </w:r>
          </w:p>
        </w:tc>
        <w:tc>
          <w:tcPr>
            <w:tcW w:w="8677" w:type="dxa"/>
          </w:tcPr>
          <w:p w:rsidR="00093C96" w:rsidRPr="00377012" w:rsidRDefault="00093C96" w:rsidP="00093C96">
            <w:pPr>
              <w:autoSpaceDE w:val="0"/>
              <w:autoSpaceDN w:val="0"/>
              <w:adjustRightInd w:val="0"/>
              <w:spacing w:after="0" w:line="240" w:lineRule="auto"/>
              <w:ind w:firstLine="426"/>
              <w:jc w:val="both"/>
              <w:rPr>
                <w:rFonts w:ascii="Times New Roman" w:hAnsi="Times New Roman"/>
                <w:b/>
                <w:sz w:val="24"/>
                <w:szCs w:val="24"/>
              </w:rPr>
            </w:pPr>
            <w:r w:rsidRPr="00606D9D">
              <w:rPr>
                <w:rFonts w:ascii="Times New Roman" w:hAnsi="Times New Roman"/>
                <w:b/>
                <w:sz w:val="24"/>
                <w:szCs w:val="24"/>
                <w:lang w:eastAsia="ru-RU"/>
              </w:rPr>
              <w:t>Тема 9.</w:t>
            </w:r>
            <w:r w:rsidRPr="00377012">
              <w:rPr>
                <w:rFonts w:ascii="Times New Roman" w:hAnsi="Times New Roman"/>
                <w:sz w:val="24"/>
                <w:szCs w:val="24"/>
                <w:lang w:eastAsia="ru-RU"/>
              </w:rPr>
              <w:t xml:space="preserve"> </w:t>
            </w:r>
            <w:r w:rsidRPr="00377012">
              <w:rPr>
                <w:rFonts w:ascii="Times New Roman" w:hAnsi="Times New Roman"/>
                <w:b/>
                <w:sz w:val="24"/>
                <w:szCs w:val="24"/>
              </w:rPr>
              <w:t>Макроекономічні показники в системі національних рахунків</w:t>
            </w:r>
          </w:p>
          <w:p w:rsidR="00093C96" w:rsidRPr="00377012" w:rsidRDefault="00093C96" w:rsidP="00093C96">
            <w:pPr>
              <w:autoSpaceDE w:val="0"/>
              <w:autoSpaceDN w:val="0"/>
              <w:adjustRightInd w:val="0"/>
              <w:spacing w:after="0" w:line="240" w:lineRule="auto"/>
              <w:ind w:firstLine="426"/>
              <w:jc w:val="both"/>
              <w:rPr>
                <w:rFonts w:ascii="Times New Roman" w:hAnsi="Times New Roman"/>
                <w:sz w:val="24"/>
                <w:szCs w:val="24"/>
                <w:lang w:eastAsia="ru-RU"/>
              </w:rPr>
            </w:pPr>
            <w:r w:rsidRPr="00377012">
              <w:rPr>
                <w:rFonts w:ascii="Times New Roman" w:hAnsi="Times New Roman"/>
                <w:bCs/>
                <w:sz w:val="24"/>
                <w:szCs w:val="24"/>
              </w:rPr>
              <w:t xml:space="preserve">Сутність, методологічні принципи та основні </w:t>
            </w:r>
            <w:r w:rsidRPr="00BE18A6">
              <w:rPr>
                <w:rFonts w:ascii="Times New Roman" w:hAnsi="Times New Roman"/>
                <w:bCs/>
                <w:sz w:val="24"/>
                <w:szCs w:val="24"/>
              </w:rPr>
              <w:t xml:space="preserve">категорії системи національних рахунків. Валовий внутрішній продукт: економічний зміст та методи розрахунку. </w:t>
            </w:r>
            <w:r w:rsidRPr="00BE18A6">
              <w:rPr>
                <w:rFonts w:ascii="Times New Roman" w:hAnsi="Times New Roman"/>
                <w:sz w:val="24"/>
                <w:szCs w:val="24"/>
                <w:lang w:eastAsia="ru-RU"/>
              </w:rPr>
              <w:t xml:space="preserve">Основні макроекономічні показники ВВП, ВНП, ЧНП, НД, ЧЕД. </w:t>
            </w:r>
            <w:r w:rsidRPr="00BE18A6">
              <w:rPr>
                <w:rFonts w:ascii="Times New Roman" w:hAnsi="Times New Roman"/>
                <w:bCs/>
                <w:sz w:val="24"/>
                <w:szCs w:val="24"/>
              </w:rPr>
              <w:t>Номінальний та реальний ВВП. С</w:t>
            </w:r>
            <w:r>
              <w:rPr>
                <w:rFonts w:ascii="Times New Roman" w:hAnsi="Times New Roman"/>
                <w:bCs/>
                <w:sz w:val="24"/>
                <w:szCs w:val="24"/>
              </w:rPr>
              <w:t xml:space="preserve">утність </w:t>
            </w:r>
            <w:proofErr w:type="spellStart"/>
            <w:r>
              <w:rPr>
                <w:rFonts w:ascii="Times New Roman" w:hAnsi="Times New Roman"/>
                <w:bCs/>
                <w:sz w:val="24"/>
                <w:szCs w:val="24"/>
              </w:rPr>
              <w:t>дефлятора</w:t>
            </w:r>
            <w:proofErr w:type="spellEnd"/>
            <w:r>
              <w:rPr>
                <w:rFonts w:ascii="Times New Roman" w:hAnsi="Times New Roman"/>
                <w:bCs/>
                <w:sz w:val="24"/>
                <w:szCs w:val="24"/>
              </w:rPr>
              <w:t xml:space="preserve"> ВВП та індексу</w:t>
            </w:r>
            <w:r w:rsidRPr="00BE18A6">
              <w:rPr>
                <w:rFonts w:ascii="Times New Roman" w:hAnsi="Times New Roman"/>
                <w:bCs/>
                <w:sz w:val="24"/>
                <w:szCs w:val="24"/>
              </w:rPr>
              <w:t xml:space="preserve"> споживчих цін, їх порівняльна характеристика. </w:t>
            </w:r>
            <w:r w:rsidRPr="00BE18A6">
              <w:rPr>
                <w:rFonts w:ascii="Times New Roman" w:hAnsi="Times New Roman"/>
                <w:sz w:val="24"/>
                <w:szCs w:val="24"/>
                <w:lang w:eastAsia="ru-RU"/>
              </w:rPr>
              <w:t xml:space="preserve">Нові макроекономічні показники: індекс людського розвитку (ІЛР), індекс економічної свободи (ІЕС), рівень глобалізації (РГ), рівень </w:t>
            </w:r>
            <w:proofErr w:type="spellStart"/>
            <w:r w:rsidRPr="00BE18A6">
              <w:rPr>
                <w:rFonts w:ascii="Times New Roman" w:hAnsi="Times New Roman"/>
                <w:sz w:val="24"/>
                <w:szCs w:val="24"/>
                <w:lang w:eastAsia="ru-RU"/>
              </w:rPr>
              <w:t>тінізації</w:t>
            </w:r>
            <w:proofErr w:type="spellEnd"/>
            <w:r w:rsidRPr="00BE18A6">
              <w:rPr>
                <w:rFonts w:ascii="Times New Roman" w:hAnsi="Times New Roman"/>
                <w:sz w:val="24"/>
                <w:szCs w:val="24"/>
                <w:lang w:eastAsia="ru-RU"/>
              </w:rPr>
              <w:t xml:space="preserve"> (РТ), індекс споживчих</w:t>
            </w:r>
            <w:r w:rsidRPr="00377012">
              <w:rPr>
                <w:rFonts w:ascii="Times New Roman" w:hAnsi="Times New Roman"/>
                <w:sz w:val="24"/>
                <w:szCs w:val="24"/>
                <w:lang w:eastAsia="ru-RU"/>
              </w:rPr>
              <w:t xml:space="preserve"> настроїв (ІСН), індекс очікуваної динаміки безробіття (ІОДБ), індекс інфляційних очікувань (ІІО).</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320E72" w:rsidRDefault="00093C96" w:rsidP="003012FC">
            <w:pPr>
              <w:pStyle w:val="a3"/>
              <w:numPr>
                <w:ilvl w:val="0"/>
                <w:numId w:val="8"/>
              </w:numPr>
              <w:spacing w:after="0" w:line="240" w:lineRule="auto"/>
              <w:ind w:left="0" w:firstLine="426"/>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093C96" w:rsidRPr="00606D9D" w:rsidRDefault="00093C96" w:rsidP="00093C96">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41-52</w:t>
            </w:r>
            <w:r w:rsidRPr="004A13C3">
              <w:rPr>
                <w:rFonts w:ascii="Times New Roman" w:hAnsi="Times New Roman"/>
                <w:sz w:val="24"/>
                <w:szCs w:val="24"/>
                <w:lang w:eastAsia="ru-RU"/>
              </w:rPr>
              <w:t xml:space="preserve">], [3, с. </w:t>
            </w:r>
            <w:r>
              <w:rPr>
                <w:rFonts w:ascii="Times New Roman" w:hAnsi="Times New Roman"/>
                <w:sz w:val="24"/>
                <w:szCs w:val="24"/>
                <w:lang w:eastAsia="ru-RU"/>
              </w:rPr>
              <w:t>113-123</w:t>
            </w:r>
            <w:r w:rsidRPr="004A13C3">
              <w:rPr>
                <w:rFonts w:ascii="Times New Roman" w:hAnsi="Times New Roman"/>
                <w:sz w:val="24"/>
                <w:szCs w:val="24"/>
                <w:lang w:eastAsia="ru-RU"/>
              </w:rPr>
              <w:t>], [</w:t>
            </w:r>
            <w:r>
              <w:rPr>
                <w:rFonts w:ascii="Times New Roman" w:hAnsi="Times New Roman"/>
                <w:sz w:val="24"/>
                <w:szCs w:val="24"/>
                <w:lang w:eastAsia="ru-RU"/>
              </w:rPr>
              <w:t>6</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7-14</w:t>
            </w:r>
            <w:r>
              <w:rPr>
                <w:rFonts w:ascii="Times New Roman" w:hAnsi="Times New Roman"/>
                <w:sz w:val="24"/>
                <w:szCs w:val="24"/>
                <w:lang w:eastAsia="ru-RU"/>
              </w:rPr>
              <w:t>9</w:t>
            </w:r>
            <w:r w:rsidRPr="004A13C3">
              <w:rPr>
                <w:rFonts w:ascii="Times New Roman" w:hAnsi="Times New Roman"/>
                <w:sz w:val="24"/>
                <w:szCs w:val="24"/>
                <w:lang w:eastAsia="ru-RU"/>
              </w:rPr>
              <w:t>].</w:t>
            </w:r>
          </w:p>
        </w:tc>
      </w:tr>
      <w:tr w:rsidR="00093C96" w:rsidRPr="004435E2" w:rsidTr="004D11F1">
        <w:trPr>
          <w:trHeight w:val="20"/>
        </w:trPr>
        <w:tc>
          <w:tcPr>
            <w:tcW w:w="668" w:type="dxa"/>
          </w:tcPr>
          <w:p w:rsidR="00093C96" w:rsidRDefault="00093C96"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11</w:t>
            </w:r>
          </w:p>
        </w:tc>
        <w:tc>
          <w:tcPr>
            <w:tcW w:w="8677" w:type="dxa"/>
          </w:tcPr>
          <w:p w:rsidR="00093C96" w:rsidRPr="00473882" w:rsidRDefault="00093C96" w:rsidP="00093C96">
            <w:pPr>
              <w:spacing w:after="0" w:line="240" w:lineRule="auto"/>
              <w:ind w:firstLine="426"/>
              <w:jc w:val="both"/>
              <w:rPr>
                <w:rFonts w:ascii="Times New Roman" w:hAnsi="Times New Roman"/>
                <w:b/>
                <w:sz w:val="24"/>
                <w:szCs w:val="24"/>
                <w:lang w:eastAsia="ru-RU"/>
              </w:rPr>
            </w:pPr>
            <w:r w:rsidRPr="00606D9D">
              <w:rPr>
                <w:rFonts w:ascii="Times New Roman" w:eastAsia="Times New Roman" w:hAnsi="Times New Roman"/>
                <w:b/>
                <w:bCs/>
                <w:sz w:val="24"/>
                <w:szCs w:val="24"/>
                <w:lang w:eastAsia="ru-RU"/>
              </w:rPr>
              <w:t>Тема 10.</w:t>
            </w:r>
            <w:r w:rsidRPr="00473882">
              <w:rPr>
                <w:rFonts w:ascii="Times New Roman" w:eastAsia="Times New Roman" w:hAnsi="Times New Roman"/>
                <w:b/>
                <w:bCs/>
                <w:i/>
                <w:sz w:val="24"/>
                <w:szCs w:val="24"/>
                <w:lang w:eastAsia="ru-RU"/>
              </w:rPr>
              <w:t xml:space="preserve"> </w:t>
            </w:r>
            <w:r>
              <w:rPr>
                <w:rFonts w:ascii="Times New Roman" w:hAnsi="Times New Roman"/>
                <w:b/>
                <w:sz w:val="24"/>
                <w:szCs w:val="24"/>
                <w:lang w:eastAsia="ru-RU"/>
              </w:rPr>
              <w:t>Макроекономічна рівновага</w:t>
            </w:r>
          </w:p>
          <w:p w:rsidR="00093C96" w:rsidRDefault="00093C96" w:rsidP="00093C96">
            <w:pPr>
              <w:spacing w:after="0" w:line="240" w:lineRule="auto"/>
              <w:ind w:firstLine="426"/>
              <w:jc w:val="both"/>
              <w:rPr>
                <w:rFonts w:ascii="Times New Roman" w:hAnsi="Times New Roman"/>
                <w:sz w:val="24"/>
                <w:szCs w:val="24"/>
                <w:lang w:eastAsia="ru-RU"/>
              </w:rPr>
            </w:pPr>
            <w:r w:rsidRPr="00617226">
              <w:rPr>
                <w:rFonts w:ascii="Times New Roman" w:hAnsi="Times New Roman"/>
                <w:sz w:val="24"/>
                <w:szCs w:val="24"/>
                <w:lang w:eastAsia="ru-RU"/>
              </w:rPr>
              <w:t>Макроекономічна рівновага.</w:t>
            </w:r>
            <w:r>
              <w:rPr>
                <w:rFonts w:ascii="Times New Roman" w:hAnsi="Times New Roman"/>
                <w:sz w:val="24"/>
                <w:szCs w:val="24"/>
                <w:lang w:eastAsia="ru-RU"/>
              </w:rPr>
              <w:t xml:space="preserve"> Сукупний попит</w:t>
            </w:r>
            <w:r w:rsidRPr="00617226">
              <w:rPr>
                <w:rFonts w:ascii="Times New Roman" w:hAnsi="Times New Roman"/>
                <w:sz w:val="24"/>
                <w:szCs w:val="24"/>
                <w:lang w:eastAsia="ru-RU"/>
              </w:rPr>
              <w:t>.</w:t>
            </w:r>
            <w:r>
              <w:rPr>
                <w:rFonts w:ascii="Times New Roman" w:hAnsi="Times New Roman"/>
                <w:sz w:val="24"/>
                <w:szCs w:val="24"/>
                <w:lang w:eastAsia="ru-RU"/>
              </w:rPr>
              <w:t xml:space="preserve"> Сукупна пропозиція. Неокласичний підхід до проблеми макроекономічної рівноваги. Кейнсіанський підхід до проблеми макроекономічної рівноваги. Синтезований підхід до проблеми макроекономічної рівноваги.</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656200" w:rsidRDefault="00093C96" w:rsidP="003012FC">
            <w:pPr>
              <w:pStyle w:val="a3"/>
              <w:numPr>
                <w:ilvl w:val="0"/>
                <w:numId w:val="7"/>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093C96" w:rsidRPr="00606D9D" w:rsidRDefault="00093C96" w:rsidP="00093C96">
            <w:pPr>
              <w:spacing w:after="0" w:line="240" w:lineRule="auto"/>
              <w:ind w:firstLine="426"/>
              <w:jc w:val="both"/>
              <w:rPr>
                <w:rFonts w:ascii="Times New Roman" w:hAnsi="Times New Roman"/>
                <w:b/>
                <w:sz w:val="24"/>
                <w:szCs w:val="24"/>
                <w:lang w:eastAsia="ru-RU"/>
              </w:rPr>
            </w:pPr>
            <w:r w:rsidRPr="004A13C3">
              <w:rPr>
                <w:rFonts w:ascii="Times New Roman" w:hAnsi="Times New Roman"/>
                <w:sz w:val="24"/>
                <w:szCs w:val="24"/>
                <w:lang w:eastAsia="ru-RU"/>
              </w:rPr>
              <w:t>Л</w:t>
            </w:r>
            <w:r>
              <w:rPr>
                <w:rFonts w:ascii="Times New Roman" w:hAnsi="Times New Roman"/>
                <w:sz w:val="24"/>
                <w:szCs w:val="24"/>
                <w:lang w:eastAsia="ru-RU"/>
              </w:rPr>
              <w:t>ітература: [3</w:t>
            </w:r>
            <w:r w:rsidRPr="004A13C3">
              <w:rPr>
                <w:rFonts w:ascii="Times New Roman" w:hAnsi="Times New Roman"/>
                <w:sz w:val="24"/>
                <w:szCs w:val="24"/>
                <w:lang w:eastAsia="ru-RU"/>
              </w:rPr>
              <w:t xml:space="preserve">, с. </w:t>
            </w:r>
            <w:r>
              <w:rPr>
                <w:rFonts w:ascii="Times New Roman" w:hAnsi="Times New Roman"/>
                <w:sz w:val="24"/>
                <w:szCs w:val="24"/>
                <w:lang w:eastAsia="ru-RU"/>
              </w:rPr>
              <w:t>113-184], [5</w:t>
            </w:r>
            <w:r w:rsidRPr="004A13C3">
              <w:rPr>
                <w:rFonts w:ascii="Times New Roman" w:hAnsi="Times New Roman"/>
                <w:sz w:val="24"/>
                <w:szCs w:val="24"/>
                <w:lang w:eastAsia="ru-RU"/>
              </w:rPr>
              <w:t xml:space="preserve">,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7</w:t>
            </w:r>
            <w:r w:rsidRPr="004A13C3">
              <w:rPr>
                <w:rFonts w:ascii="Times New Roman" w:hAnsi="Times New Roman"/>
                <w:sz w:val="24"/>
                <w:szCs w:val="24"/>
                <w:lang w:eastAsia="ru-RU"/>
              </w:rPr>
              <w:t>, с. 127-148].</w:t>
            </w:r>
          </w:p>
        </w:tc>
      </w:tr>
    </w:tbl>
    <w:p w:rsidR="00003184" w:rsidRDefault="0000318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8677"/>
      </w:tblGrid>
      <w:tr w:rsidR="00093C96" w:rsidRPr="004435E2" w:rsidTr="004D11F1">
        <w:trPr>
          <w:trHeight w:val="20"/>
        </w:trPr>
        <w:tc>
          <w:tcPr>
            <w:tcW w:w="668" w:type="dxa"/>
          </w:tcPr>
          <w:p w:rsidR="00093C96" w:rsidRDefault="00093C96" w:rsidP="00194674">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12</w:t>
            </w:r>
          </w:p>
        </w:tc>
        <w:tc>
          <w:tcPr>
            <w:tcW w:w="8677" w:type="dxa"/>
          </w:tcPr>
          <w:p w:rsidR="00093C96" w:rsidRPr="00FB1FD0" w:rsidRDefault="00093C96" w:rsidP="00093C96">
            <w:pPr>
              <w:spacing w:after="0" w:line="240" w:lineRule="auto"/>
              <w:ind w:firstLine="426"/>
              <w:jc w:val="both"/>
              <w:rPr>
                <w:rFonts w:ascii="Times New Roman" w:hAnsi="Times New Roman"/>
                <w:b/>
                <w:bCs/>
                <w:sz w:val="24"/>
                <w:szCs w:val="24"/>
                <w:lang w:eastAsia="ru-RU"/>
              </w:rPr>
            </w:pPr>
            <w:r w:rsidRPr="00606D9D">
              <w:rPr>
                <w:rFonts w:ascii="Times New Roman" w:eastAsia="Times New Roman" w:hAnsi="Times New Roman"/>
                <w:b/>
                <w:bCs/>
                <w:sz w:val="24"/>
                <w:szCs w:val="24"/>
                <w:lang w:eastAsia="ru-RU"/>
              </w:rPr>
              <w:t>Тема</w:t>
            </w:r>
            <w:r w:rsidRPr="00606D9D">
              <w:rPr>
                <w:rFonts w:ascii="Times New Roman" w:eastAsia="Times New Roman" w:hAnsi="Times New Roman"/>
                <w:b/>
                <w:sz w:val="24"/>
                <w:szCs w:val="24"/>
                <w:lang w:eastAsia="ru-RU"/>
              </w:rPr>
              <w:t xml:space="preserve"> 11.</w:t>
            </w:r>
            <w:r w:rsidRPr="00FB1FD0">
              <w:rPr>
                <w:rFonts w:ascii="Times New Roman" w:eastAsia="Times New Roman" w:hAnsi="Times New Roman"/>
                <w:b/>
                <w:bCs/>
                <w:sz w:val="24"/>
                <w:szCs w:val="24"/>
                <w:lang w:eastAsia="ru-RU"/>
              </w:rPr>
              <w:t xml:space="preserve"> </w:t>
            </w:r>
            <w:r w:rsidRPr="00FB1FD0">
              <w:rPr>
                <w:rFonts w:ascii="Times New Roman" w:hAnsi="Times New Roman"/>
                <w:b/>
                <w:bCs/>
                <w:sz w:val="24"/>
                <w:szCs w:val="24"/>
                <w:lang w:eastAsia="ru-RU"/>
              </w:rPr>
              <w:t>Макроекономічна не</w:t>
            </w:r>
            <w:r>
              <w:rPr>
                <w:rFonts w:ascii="Times New Roman" w:hAnsi="Times New Roman"/>
                <w:b/>
                <w:bCs/>
                <w:sz w:val="24"/>
                <w:szCs w:val="24"/>
                <w:lang w:eastAsia="ru-RU"/>
              </w:rPr>
              <w:t>стабільність. Економічні цикли</w:t>
            </w:r>
          </w:p>
          <w:p w:rsidR="00093C96" w:rsidRDefault="00093C96" w:rsidP="00093C96">
            <w:pPr>
              <w:spacing w:after="0" w:line="240" w:lineRule="auto"/>
              <w:ind w:firstLine="426"/>
              <w:jc w:val="both"/>
              <w:rPr>
                <w:rFonts w:ascii="Times New Roman" w:hAnsi="Times New Roman"/>
                <w:bCs/>
                <w:sz w:val="24"/>
                <w:szCs w:val="24"/>
                <w:lang w:eastAsia="ru-RU"/>
              </w:rPr>
            </w:pPr>
            <w:r>
              <w:rPr>
                <w:rFonts w:ascii="Times New Roman" w:hAnsi="Times New Roman"/>
                <w:bCs/>
                <w:sz w:val="24"/>
                <w:szCs w:val="24"/>
                <w:lang w:eastAsia="ru-RU"/>
              </w:rPr>
              <w:t>Фази економічних циклів. Види циклічних коливань короткі, середні, довгі цикли.</w:t>
            </w:r>
            <w:r w:rsidRPr="00617226">
              <w:rPr>
                <w:rFonts w:ascii="Times New Roman" w:hAnsi="Times New Roman"/>
                <w:bCs/>
                <w:sz w:val="24"/>
                <w:szCs w:val="24"/>
                <w:lang w:eastAsia="ru-RU"/>
              </w:rPr>
              <w:t xml:space="preserve"> </w:t>
            </w:r>
            <w:r>
              <w:rPr>
                <w:rFonts w:ascii="Times New Roman" w:hAnsi="Times New Roman"/>
                <w:bCs/>
                <w:sz w:val="24"/>
                <w:szCs w:val="24"/>
                <w:lang w:eastAsia="ru-RU"/>
              </w:rPr>
              <w:t xml:space="preserve">Безробіття та його природний рівень. Закон </w:t>
            </w:r>
            <w:proofErr w:type="spellStart"/>
            <w:r>
              <w:rPr>
                <w:rFonts w:ascii="Times New Roman" w:hAnsi="Times New Roman"/>
                <w:bCs/>
                <w:sz w:val="24"/>
                <w:szCs w:val="24"/>
                <w:lang w:eastAsia="ru-RU"/>
              </w:rPr>
              <w:t>Оукена</w:t>
            </w:r>
            <w:proofErr w:type="spellEnd"/>
            <w:r>
              <w:rPr>
                <w:rFonts w:ascii="Times New Roman" w:hAnsi="Times New Roman"/>
                <w:bCs/>
                <w:sz w:val="24"/>
                <w:szCs w:val="24"/>
                <w:lang w:eastAsia="ru-RU"/>
              </w:rPr>
              <w:t>. Державне регулювання безробіття. Інфляція та її рівень. Інфляція попиту, інфляція пропозиції. Очікувана й неочікувана інфляція. Взаємозв’язок інфляції та безробіття.</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EF31E9" w:rsidRDefault="00093C96" w:rsidP="003012FC">
            <w:pPr>
              <w:pStyle w:val="a3"/>
              <w:numPr>
                <w:ilvl w:val="0"/>
                <w:numId w:val="11"/>
              </w:numPr>
              <w:spacing w:after="0" w:line="240" w:lineRule="auto"/>
              <w:jc w:val="both"/>
              <w:rPr>
                <w:rFonts w:ascii="Times New Roman" w:eastAsia="Times New Roman" w:hAnsi="Times New Roman"/>
                <w:bCs/>
                <w:sz w:val="24"/>
                <w:szCs w:val="20"/>
                <w:lang w:eastAsia="ru-RU"/>
              </w:rPr>
            </w:pPr>
            <w:r w:rsidRPr="00EF31E9">
              <w:rPr>
                <w:rFonts w:ascii="Times New Roman" w:eastAsia="Times New Roman" w:hAnsi="Times New Roman"/>
                <w:bCs/>
                <w:sz w:val="24"/>
                <w:szCs w:val="20"/>
                <w:lang w:eastAsia="ru-RU"/>
              </w:rPr>
              <w:t>Підготовка до розв’язування задач з теми на практичному занятті.</w:t>
            </w:r>
          </w:p>
          <w:p w:rsidR="00093C96" w:rsidRPr="00606D9D" w:rsidRDefault="00093C96" w:rsidP="00093C96">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292-316</w:t>
            </w:r>
            <w:r w:rsidRPr="004A13C3">
              <w:rPr>
                <w:rFonts w:ascii="Times New Roman" w:hAnsi="Times New Roman"/>
                <w:sz w:val="24"/>
                <w:szCs w:val="24"/>
                <w:lang w:eastAsia="ru-RU"/>
              </w:rPr>
              <w:t xml:space="preserve">], [3,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9</w:t>
            </w:r>
            <w:r w:rsidRPr="004A13C3">
              <w:rPr>
                <w:rFonts w:ascii="Times New Roman" w:hAnsi="Times New Roman"/>
                <w:sz w:val="24"/>
                <w:szCs w:val="24"/>
                <w:lang w:eastAsia="ru-RU"/>
              </w:rPr>
              <w:t>, с. 127-148].</w:t>
            </w:r>
          </w:p>
        </w:tc>
      </w:tr>
      <w:tr w:rsidR="00093C96" w:rsidRPr="004435E2" w:rsidTr="004D11F1">
        <w:trPr>
          <w:trHeight w:val="20"/>
        </w:trPr>
        <w:tc>
          <w:tcPr>
            <w:tcW w:w="668" w:type="dxa"/>
          </w:tcPr>
          <w:p w:rsidR="00093C96" w:rsidRDefault="00093C96" w:rsidP="00093C96">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13</w:t>
            </w:r>
          </w:p>
        </w:tc>
        <w:tc>
          <w:tcPr>
            <w:tcW w:w="8677" w:type="dxa"/>
          </w:tcPr>
          <w:p w:rsidR="00093C96" w:rsidRDefault="00093C96" w:rsidP="00093C96">
            <w:pPr>
              <w:spacing w:after="0" w:line="240" w:lineRule="auto"/>
              <w:ind w:firstLine="426"/>
              <w:jc w:val="both"/>
              <w:rPr>
                <w:rFonts w:ascii="Times New Roman" w:hAnsi="Times New Roman"/>
                <w:b/>
                <w:sz w:val="24"/>
                <w:szCs w:val="24"/>
                <w:lang w:eastAsia="ru-RU"/>
              </w:rPr>
            </w:pPr>
            <w:r w:rsidRPr="00606D9D">
              <w:rPr>
                <w:rFonts w:ascii="Times New Roman" w:eastAsia="Times New Roman" w:hAnsi="Times New Roman"/>
                <w:b/>
                <w:bCs/>
                <w:sz w:val="24"/>
                <w:szCs w:val="24"/>
                <w:lang w:eastAsia="ru-RU"/>
              </w:rPr>
              <w:t>Тема 12.</w:t>
            </w:r>
            <w:r w:rsidRPr="00FB1FD0">
              <w:rPr>
                <w:rFonts w:ascii="Times New Roman" w:eastAsia="Times New Roman" w:hAnsi="Times New Roman"/>
                <w:b/>
                <w:bCs/>
                <w:i/>
                <w:sz w:val="24"/>
                <w:szCs w:val="24"/>
                <w:lang w:eastAsia="ru-RU"/>
              </w:rPr>
              <w:t xml:space="preserve"> </w:t>
            </w:r>
            <w:r w:rsidRPr="00FB1FD0">
              <w:rPr>
                <w:rFonts w:ascii="Times New Roman" w:hAnsi="Times New Roman"/>
                <w:b/>
                <w:bCs/>
                <w:sz w:val="24"/>
                <w:szCs w:val="24"/>
                <w:lang w:eastAsia="ru-RU"/>
              </w:rPr>
              <w:t>Механізм макроекономічного регулювання:</w:t>
            </w:r>
            <w:r>
              <w:rPr>
                <w:rFonts w:ascii="Times New Roman" w:hAnsi="Times New Roman"/>
                <w:b/>
                <w:sz w:val="24"/>
                <w:szCs w:val="24"/>
                <w:lang w:eastAsia="ru-RU"/>
              </w:rPr>
              <w:t xml:space="preserve"> основні цілі та напрями</w:t>
            </w:r>
          </w:p>
          <w:p w:rsidR="00093C96" w:rsidRPr="00C95D53" w:rsidRDefault="00093C96" w:rsidP="00093C96">
            <w:pPr>
              <w:pStyle w:val="Default"/>
              <w:ind w:firstLine="426"/>
              <w:jc w:val="both"/>
              <w:rPr>
                <w:bCs w:val="0"/>
                <w:lang w:val="uk-UA" w:eastAsia="ru-RU"/>
              </w:rPr>
            </w:pPr>
            <w:r w:rsidRPr="00C95D53">
              <w:rPr>
                <w:lang w:val="uk-UA"/>
              </w:rPr>
              <w:t>Економічне зростання: з</w:t>
            </w:r>
            <w:r w:rsidRPr="00C95D53">
              <w:rPr>
                <w:bCs w:val="0"/>
                <w:lang w:val="uk-UA"/>
              </w:rPr>
              <w:t xml:space="preserve">міст та прояви. Основні засади теорії економічного зростання. </w:t>
            </w:r>
            <w:proofErr w:type="spellStart"/>
            <w:r w:rsidRPr="00C95D53">
              <w:rPr>
                <w:bCs w:val="0"/>
                <w:lang w:val="uk-UA"/>
              </w:rPr>
              <w:t>Антициклічне</w:t>
            </w:r>
            <w:proofErr w:type="spellEnd"/>
            <w:r w:rsidRPr="00C95D53">
              <w:rPr>
                <w:bCs w:val="0"/>
                <w:lang w:val="uk-UA"/>
              </w:rPr>
              <w:t xml:space="preserve"> регулювання економіки: сутність, концепції та інструменти.</w:t>
            </w:r>
            <w:r w:rsidRPr="00C95D53">
              <w:rPr>
                <w:bCs w:val="0"/>
                <w:sz w:val="28"/>
                <w:szCs w:val="28"/>
                <w:lang w:val="uk-UA"/>
              </w:rPr>
              <w:t xml:space="preserve"> </w:t>
            </w:r>
            <w:r w:rsidRPr="00C95D53">
              <w:rPr>
                <w:bCs w:val="0"/>
                <w:lang w:val="uk-UA" w:eastAsia="ru-RU"/>
              </w:rPr>
              <w:t>Механізм макроекономічного регулювання:</w:t>
            </w:r>
            <w:r w:rsidRPr="00C95D53">
              <w:rPr>
                <w:lang w:val="uk-UA" w:eastAsia="ru-RU"/>
              </w:rPr>
              <w:t xml:space="preserve"> основні цілі та напрями. Короткотермінові та довготермінові цілі макроекономічного регулювання. </w:t>
            </w:r>
            <w:r w:rsidRPr="00C95D53">
              <w:rPr>
                <w:bCs w:val="0"/>
                <w:lang w:val="uk-UA" w:eastAsia="ru-RU"/>
              </w:rPr>
              <w:t>Бюджетно-податкова політика держави</w:t>
            </w:r>
            <w:r w:rsidRPr="00C95D53">
              <w:rPr>
                <w:lang w:val="uk-UA" w:eastAsia="ru-RU"/>
              </w:rPr>
              <w:t xml:space="preserve">. Бюджетна політика держави. Бюджет та його статті. Дефіцит та профіцит бюджету. Державний борг та способи його подолання. Податкова політика держави. Класифікація податків. </w:t>
            </w:r>
            <w:r w:rsidRPr="00C95D53">
              <w:rPr>
                <w:rFonts w:eastAsia="Times New Roman"/>
                <w:bCs w:val="0"/>
                <w:lang w:val="uk-UA" w:eastAsia="ru-RU"/>
              </w:rPr>
              <w:t>Грошовий ринок: попит та пропозиція грошей. Рівновага на грошовому ринку.</w:t>
            </w:r>
            <w:r w:rsidRPr="00C95D53">
              <w:rPr>
                <w:lang w:val="uk-UA" w:eastAsia="ru-RU"/>
              </w:rPr>
              <w:t xml:space="preserve"> Банківська система. Національний банк України та його функці</w:t>
            </w:r>
            <w:r>
              <w:rPr>
                <w:lang w:val="uk-UA" w:eastAsia="ru-RU"/>
              </w:rPr>
              <w:t>ї</w:t>
            </w:r>
            <w:r w:rsidRPr="00C95D53">
              <w:rPr>
                <w:lang w:val="uk-UA" w:eastAsia="ru-RU"/>
              </w:rPr>
              <w:t>. Грошово-кредитна політика держави</w:t>
            </w:r>
            <w:r w:rsidRPr="00C95D53">
              <w:rPr>
                <w:bCs w:val="0"/>
                <w:lang w:val="uk-UA" w:eastAsia="ru-RU"/>
              </w:rPr>
              <w:t>.</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473882" w:rsidRDefault="00093C96" w:rsidP="003012FC">
            <w:pPr>
              <w:pStyle w:val="a3"/>
              <w:numPr>
                <w:ilvl w:val="0"/>
                <w:numId w:val="9"/>
              </w:numPr>
              <w:spacing w:after="0" w:line="240" w:lineRule="auto"/>
              <w:jc w:val="both"/>
              <w:rPr>
                <w:rFonts w:ascii="Times New Roman" w:eastAsia="Times New Roman" w:hAnsi="Times New Roman"/>
                <w:bCs/>
                <w:sz w:val="24"/>
                <w:szCs w:val="20"/>
                <w:lang w:eastAsia="ru-RU"/>
              </w:rPr>
            </w:pPr>
            <w:r w:rsidRPr="00473882">
              <w:rPr>
                <w:rFonts w:ascii="Times New Roman" w:eastAsia="Times New Roman" w:hAnsi="Times New Roman"/>
                <w:bCs/>
                <w:sz w:val="24"/>
                <w:szCs w:val="20"/>
                <w:lang w:eastAsia="ru-RU"/>
              </w:rPr>
              <w:t>Підготовка до розв’язування задач з теми на практичному занятті.</w:t>
            </w:r>
          </w:p>
          <w:p w:rsidR="00093C96" w:rsidRPr="00606D9D" w:rsidRDefault="00093C96" w:rsidP="00093C96">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Л</w:t>
            </w:r>
            <w:r>
              <w:rPr>
                <w:rFonts w:ascii="Times New Roman" w:hAnsi="Times New Roman"/>
                <w:sz w:val="24"/>
                <w:szCs w:val="24"/>
                <w:lang w:eastAsia="ru-RU"/>
              </w:rPr>
              <w:t>ітература: [3</w:t>
            </w:r>
            <w:r w:rsidRPr="004A13C3">
              <w:rPr>
                <w:rFonts w:ascii="Times New Roman" w:hAnsi="Times New Roman"/>
                <w:sz w:val="24"/>
                <w:szCs w:val="24"/>
                <w:lang w:eastAsia="ru-RU"/>
              </w:rPr>
              <w:t xml:space="preserve">, с. </w:t>
            </w:r>
            <w:r>
              <w:rPr>
                <w:rFonts w:ascii="Times New Roman" w:hAnsi="Times New Roman"/>
                <w:sz w:val="24"/>
                <w:szCs w:val="24"/>
                <w:lang w:eastAsia="ru-RU"/>
              </w:rPr>
              <w:t>125-138], [5</w:t>
            </w:r>
            <w:r w:rsidRPr="004A13C3">
              <w:rPr>
                <w:rFonts w:ascii="Times New Roman" w:hAnsi="Times New Roman"/>
                <w:sz w:val="24"/>
                <w:szCs w:val="24"/>
                <w:lang w:eastAsia="ru-RU"/>
              </w:rPr>
              <w:t xml:space="preserve">, с. </w:t>
            </w:r>
            <w:r>
              <w:rPr>
                <w:rFonts w:ascii="Times New Roman" w:hAnsi="Times New Roman"/>
                <w:sz w:val="24"/>
                <w:szCs w:val="24"/>
                <w:lang w:eastAsia="ru-RU"/>
              </w:rPr>
              <w:t>148-179</w:t>
            </w:r>
            <w:r w:rsidRPr="004A13C3">
              <w:rPr>
                <w:rFonts w:ascii="Times New Roman" w:hAnsi="Times New Roman"/>
                <w:sz w:val="24"/>
                <w:szCs w:val="24"/>
                <w:lang w:eastAsia="ru-RU"/>
              </w:rPr>
              <w:t>], [</w:t>
            </w:r>
            <w:r>
              <w:rPr>
                <w:rFonts w:ascii="Times New Roman" w:hAnsi="Times New Roman"/>
                <w:sz w:val="24"/>
                <w:szCs w:val="24"/>
                <w:lang w:eastAsia="ru-RU"/>
              </w:rPr>
              <w:t>7</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w:t>
            </w:r>
            <w:r>
              <w:rPr>
                <w:rFonts w:ascii="Times New Roman" w:hAnsi="Times New Roman"/>
                <w:sz w:val="24"/>
                <w:szCs w:val="24"/>
                <w:lang w:eastAsia="ru-RU"/>
              </w:rPr>
              <w:t>8</w:t>
            </w:r>
            <w:r w:rsidRPr="004A13C3">
              <w:rPr>
                <w:rFonts w:ascii="Times New Roman" w:hAnsi="Times New Roman"/>
                <w:sz w:val="24"/>
                <w:szCs w:val="24"/>
                <w:lang w:eastAsia="ru-RU"/>
              </w:rPr>
              <w:t>8].</w:t>
            </w:r>
          </w:p>
        </w:tc>
      </w:tr>
      <w:tr w:rsidR="00093C96" w:rsidRPr="004435E2" w:rsidTr="004D11F1">
        <w:trPr>
          <w:trHeight w:val="20"/>
        </w:trPr>
        <w:tc>
          <w:tcPr>
            <w:tcW w:w="668" w:type="dxa"/>
          </w:tcPr>
          <w:p w:rsidR="00093C96" w:rsidRDefault="00093C96" w:rsidP="00093C96">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14</w:t>
            </w:r>
          </w:p>
        </w:tc>
        <w:tc>
          <w:tcPr>
            <w:tcW w:w="8677" w:type="dxa"/>
          </w:tcPr>
          <w:p w:rsidR="00093C96" w:rsidRDefault="00093C96" w:rsidP="00093C96">
            <w:pPr>
              <w:spacing w:after="0" w:line="240" w:lineRule="auto"/>
              <w:ind w:firstLine="426"/>
              <w:jc w:val="both"/>
              <w:rPr>
                <w:rFonts w:ascii="Times New Roman" w:eastAsia="Times New Roman" w:hAnsi="Times New Roman"/>
                <w:b/>
                <w:bCs/>
                <w:sz w:val="24"/>
                <w:szCs w:val="24"/>
                <w:lang w:eastAsia="ru-RU"/>
              </w:rPr>
            </w:pPr>
            <w:r w:rsidRPr="00606D9D">
              <w:rPr>
                <w:rFonts w:ascii="Times New Roman" w:eastAsia="Times New Roman" w:hAnsi="Times New Roman"/>
                <w:b/>
                <w:bCs/>
                <w:sz w:val="24"/>
                <w:szCs w:val="24"/>
                <w:lang w:eastAsia="ru-RU"/>
              </w:rPr>
              <w:t>Тема 13.</w:t>
            </w:r>
            <w:r w:rsidRPr="00D52079">
              <w:rPr>
                <w:rFonts w:ascii="Times New Roman" w:eastAsia="Times New Roman" w:hAnsi="Times New Roman"/>
                <w:b/>
                <w:bCs/>
                <w:i/>
                <w:sz w:val="24"/>
                <w:szCs w:val="24"/>
                <w:lang w:eastAsia="ru-RU"/>
              </w:rPr>
              <w:t xml:space="preserve"> </w:t>
            </w:r>
            <w:r w:rsidRPr="00D52079">
              <w:rPr>
                <w:rFonts w:ascii="Times New Roman" w:eastAsia="Times New Roman" w:hAnsi="Times New Roman"/>
                <w:b/>
                <w:bCs/>
                <w:sz w:val="24"/>
                <w:szCs w:val="24"/>
                <w:lang w:eastAsia="ru-RU"/>
              </w:rPr>
              <w:t>Держава в умовах відкритої економіки</w:t>
            </w:r>
          </w:p>
          <w:p w:rsidR="00093C96" w:rsidRPr="00D52079" w:rsidRDefault="00093C96" w:rsidP="00093C96">
            <w:pPr>
              <w:spacing w:after="0" w:line="240" w:lineRule="auto"/>
              <w:ind w:firstLine="426"/>
              <w:jc w:val="both"/>
              <w:rPr>
                <w:rFonts w:ascii="Times New Roman" w:hAnsi="Times New Roman"/>
                <w:sz w:val="24"/>
                <w:szCs w:val="24"/>
              </w:rPr>
            </w:pPr>
            <w:r w:rsidRPr="00D52079">
              <w:rPr>
                <w:rFonts w:ascii="Times New Roman" w:hAnsi="Times New Roman"/>
                <w:sz w:val="24"/>
                <w:szCs w:val="24"/>
              </w:rPr>
              <w:t>Вплив зовнішньої торгівлі на ВВП: функція споживання у відкритій змішаній економіці; складний мультиплікатор витрат; чинники впливу на чистий експорт та зв'язок з валютним курсом.</w:t>
            </w:r>
          </w:p>
          <w:p w:rsidR="00093C96" w:rsidRPr="00D52079" w:rsidRDefault="00093C96" w:rsidP="00093C96">
            <w:pPr>
              <w:spacing w:after="0" w:line="240" w:lineRule="auto"/>
              <w:ind w:firstLine="426"/>
              <w:jc w:val="both"/>
              <w:rPr>
                <w:rFonts w:ascii="Times New Roman" w:hAnsi="Times New Roman"/>
                <w:sz w:val="24"/>
                <w:szCs w:val="24"/>
              </w:rPr>
            </w:pPr>
            <w:r w:rsidRPr="00D52079">
              <w:rPr>
                <w:rFonts w:ascii="Times New Roman" w:hAnsi="Times New Roman"/>
                <w:sz w:val="24"/>
                <w:szCs w:val="24"/>
              </w:rPr>
              <w:t>Платіжний баланс країни: структура, характеристика його основних розділів. Рівновага платіжного балансу.</w:t>
            </w:r>
          </w:p>
          <w:p w:rsidR="00093C96" w:rsidRPr="00D52079" w:rsidRDefault="00093C96" w:rsidP="00093C96">
            <w:pPr>
              <w:spacing w:after="0" w:line="240" w:lineRule="auto"/>
              <w:ind w:firstLine="426"/>
              <w:jc w:val="both"/>
              <w:rPr>
                <w:rFonts w:ascii="Times New Roman" w:eastAsia="Times New Roman" w:hAnsi="Times New Roman"/>
                <w:bCs/>
                <w:i/>
                <w:sz w:val="24"/>
                <w:szCs w:val="24"/>
                <w:lang w:eastAsia="ru-RU"/>
              </w:rPr>
            </w:pPr>
            <w:r w:rsidRPr="00D52079">
              <w:rPr>
                <w:rFonts w:ascii="Times New Roman" w:hAnsi="Times New Roman"/>
                <w:sz w:val="24"/>
                <w:szCs w:val="24"/>
              </w:rPr>
              <w:t>Валютний курс: сутність, види та вплив на зовнішню торгівлю. Чинники попиту і пропозиції на валютному ринку. Етапи розвитку міжнародної валютної системи.</w:t>
            </w:r>
          </w:p>
          <w:p w:rsidR="00093C96" w:rsidRPr="00382B8C" w:rsidRDefault="00093C96" w:rsidP="00093C96">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93C96" w:rsidRPr="00656200" w:rsidRDefault="00093C96" w:rsidP="003012FC">
            <w:pPr>
              <w:pStyle w:val="a3"/>
              <w:numPr>
                <w:ilvl w:val="0"/>
                <w:numId w:val="10"/>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093C96" w:rsidRPr="00606D9D" w:rsidRDefault="00093C96" w:rsidP="00093C96">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392-416], [2</w:t>
            </w:r>
            <w:r w:rsidRPr="004A13C3">
              <w:rPr>
                <w:rFonts w:ascii="Times New Roman" w:hAnsi="Times New Roman"/>
                <w:sz w:val="24"/>
                <w:szCs w:val="24"/>
                <w:lang w:eastAsia="ru-RU"/>
              </w:rPr>
              <w:t xml:space="preserve">, с. </w:t>
            </w:r>
            <w:r>
              <w:rPr>
                <w:rFonts w:ascii="Times New Roman" w:hAnsi="Times New Roman"/>
                <w:sz w:val="24"/>
                <w:szCs w:val="24"/>
                <w:lang w:eastAsia="ru-RU"/>
              </w:rPr>
              <w:t>160-172</w:t>
            </w:r>
            <w:r w:rsidRPr="004A13C3">
              <w:rPr>
                <w:rFonts w:ascii="Times New Roman" w:hAnsi="Times New Roman"/>
                <w:sz w:val="24"/>
                <w:szCs w:val="24"/>
                <w:lang w:eastAsia="ru-RU"/>
              </w:rPr>
              <w:t>], [</w:t>
            </w:r>
            <w:r>
              <w:rPr>
                <w:rFonts w:ascii="Times New Roman" w:hAnsi="Times New Roman"/>
                <w:sz w:val="24"/>
                <w:szCs w:val="24"/>
                <w:lang w:eastAsia="ru-RU"/>
              </w:rPr>
              <w:t>8</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w:t>
            </w:r>
            <w:r>
              <w:rPr>
                <w:rFonts w:ascii="Times New Roman" w:hAnsi="Times New Roman"/>
                <w:sz w:val="24"/>
                <w:szCs w:val="24"/>
                <w:lang w:eastAsia="ru-RU"/>
              </w:rPr>
              <w:t>54</w:t>
            </w:r>
            <w:r w:rsidRPr="004A13C3">
              <w:rPr>
                <w:rFonts w:ascii="Times New Roman" w:hAnsi="Times New Roman"/>
                <w:sz w:val="24"/>
                <w:szCs w:val="24"/>
                <w:lang w:eastAsia="ru-RU"/>
              </w:rPr>
              <w:t>].</w:t>
            </w:r>
          </w:p>
        </w:tc>
      </w:tr>
    </w:tbl>
    <w:p w:rsidR="004435E2" w:rsidRPr="004435E2" w:rsidRDefault="004435E2" w:rsidP="004435E2">
      <w:pPr>
        <w:spacing w:before="360" w:after="120" w:line="240" w:lineRule="auto"/>
        <w:jc w:val="center"/>
        <w:rPr>
          <w:rFonts w:ascii="Times New Roman" w:eastAsia="Times New Roman" w:hAnsi="Times New Roman"/>
          <w:b/>
          <w:bCs/>
          <w:sz w:val="26"/>
          <w:szCs w:val="26"/>
          <w:vertAlign w:val="superscript"/>
          <w:lang w:eastAsia="ru-RU"/>
        </w:rPr>
      </w:pPr>
      <w:r w:rsidRPr="004435E2">
        <w:rPr>
          <w:rFonts w:ascii="Times New Roman" w:eastAsia="Times New Roman" w:hAnsi="Times New Roman"/>
          <w:b/>
          <w:bCs/>
          <w:sz w:val="26"/>
          <w:szCs w:val="26"/>
          <w:lang w:eastAsia="ru-RU"/>
        </w:rPr>
        <w:t>5. Практичні заняття</w:t>
      </w:r>
    </w:p>
    <w:p w:rsidR="006C2665" w:rsidRPr="006C2665" w:rsidRDefault="006C2665" w:rsidP="006C2665">
      <w:pPr>
        <w:spacing w:after="0" w:line="240" w:lineRule="auto"/>
        <w:ind w:firstLine="709"/>
        <w:jc w:val="both"/>
        <w:rPr>
          <w:rFonts w:ascii="Times New Roman" w:eastAsia="Times New Roman" w:hAnsi="Times New Roman"/>
          <w:bCs/>
          <w:sz w:val="24"/>
          <w:szCs w:val="24"/>
          <w:lang w:eastAsia="ru-RU"/>
        </w:rPr>
      </w:pPr>
      <w:r w:rsidRPr="006C2665">
        <w:rPr>
          <w:rFonts w:ascii="Times New Roman" w:eastAsia="Times New Roman" w:hAnsi="Times New Roman"/>
          <w:sz w:val="24"/>
          <w:szCs w:val="24"/>
          <w:lang w:eastAsia="ru-RU"/>
        </w:rPr>
        <w:t>Метою практичних занять</w:t>
      </w:r>
      <w:r w:rsidRPr="006C2665">
        <w:rPr>
          <w:rFonts w:ascii="Times New Roman" w:eastAsia="Times New Roman" w:hAnsi="Times New Roman"/>
          <w:b/>
          <w:sz w:val="24"/>
          <w:szCs w:val="24"/>
          <w:lang w:eastAsia="ru-RU"/>
        </w:rPr>
        <w:t xml:space="preserve"> </w:t>
      </w:r>
      <w:r w:rsidRPr="006C2665">
        <w:rPr>
          <w:rFonts w:ascii="Times New Roman" w:eastAsia="Times New Roman" w:hAnsi="Times New Roman"/>
          <w:sz w:val="24"/>
          <w:szCs w:val="24"/>
          <w:lang w:eastAsia="ru-RU"/>
        </w:rPr>
        <w:t>є</w:t>
      </w:r>
      <w:r w:rsidRPr="006C2665">
        <w:rPr>
          <w:rFonts w:ascii="Times New Roman" w:eastAsia="Times New Roman" w:hAnsi="Times New Roman"/>
          <w:b/>
          <w:sz w:val="24"/>
          <w:szCs w:val="24"/>
          <w:lang w:eastAsia="ru-RU"/>
        </w:rPr>
        <w:t xml:space="preserve"> </w:t>
      </w:r>
      <w:r w:rsidRPr="006C2665">
        <w:rPr>
          <w:rFonts w:ascii="Times New Roman" w:eastAsia="Times New Roman" w:hAnsi="Times New Roman"/>
          <w:bCs/>
          <w:sz w:val="24"/>
          <w:szCs w:val="24"/>
          <w:lang w:eastAsia="ru-RU"/>
        </w:rPr>
        <w:t>систематизація, узагальнення та закріплення знань, набутих у процесі вивчення студентами лекційного матеріалу, опрацювання бібліографічних джерел основної, додаткової літератури, періодичних видань, Інтернет-джерел.</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8536"/>
      </w:tblGrid>
      <w:tr w:rsidR="006C2665" w:rsidRPr="006C2665" w:rsidTr="004119ED">
        <w:trPr>
          <w:trHeight w:val="20"/>
        </w:trPr>
        <w:tc>
          <w:tcPr>
            <w:tcW w:w="809" w:type="dxa"/>
            <w:vAlign w:val="center"/>
          </w:tcPr>
          <w:p w:rsidR="006C2665" w:rsidRPr="006C2665" w:rsidRDefault="006C2665" w:rsidP="006C2665">
            <w:pPr>
              <w:spacing w:after="0" w:line="240" w:lineRule="auto"/>
              <w:jc w:val="center"/>
              <w:rPr>
                <w:rFonts w:ascii="Times New Roman" w:eastAsia="Times New Roman" w:hAnsi="Times New Roman"/>
                <w:sz w:val="26"/>
                <w:szCs w:val="26"/>
                <w:lang w:eastAsia="ru-RU"/>
              </w:rPr>
            </w:pPr>
            <w:r w:rsidRPr="006C2665">
              <w:rPr>
                <w:rFonts w:ascii="Times New Roman" w:eastAsia="Times New Roman" w:hAnsi="Times New Roman"/>
                <w:sz w:val="26"/>
                <w:szCs w:val="26"/>
                <w:lang w:eastAsia="ru-RU"/>
              </w:rPr>
              <w:t>№ з/п</w:t>
            </w:r>
          </w:p>
        </w:tc>
        <w:tc>
          <w:tcPr>
            <w:tcW w:w="8536" w:type="dxa"/>
            <w:vAlign w:val="center"/>
          </w:tcPr>
          <w:p w:rsidR="006C2665" w:rsidRPr="006C2665" w:rsidRDefault="006C2665" w:rsidP="006C2665">
            <w:pPr>
              <w:spacing w:after="0" w:line="240" w:lineRule="auto"/>
              <w:jc w:val="center"/>
              <w:rPr>
                <w:rFonts w:ascii="Times New Roman" w:eastAsia="Times New Roman" w:hAnsi="Times New Roman"/>
                <w:sz w:val="26"/>
                <w:szCs w:val="26"/>
                <w:lang w:eastAsia="ru-RU"/>
              </w:rPr>
            </w:pPr>
            <w:r w:rsidRPr="006C2665">
              <w:rPr>
                <w:rFonts w:ascii="Times New Roman" w:eastAsia="Times New Roman" w:hAnsi="Times New Roman"/>
                <w:sz w:val="26"/>
                <w:szCs w:val="26"/>
                <w:lang w:eastAsia="ru-RU"/>
              </w:rPr>
              <w:t>Назва теми заняття та перелік основних питань</w:t>
            </w:r>
          </w:p>
          <w:p w:rsidR="006C2665" w:rsidRPr="006C2665" w:rsidRDefault="006C2665" w:rsidP="006C2665">
            <w:pPr>
              <w:spacing w:after="0" w:line="240" w:lineRule="auto"/>
              <w:ind w:left="-57" w:right="-57"/>
              <w:jc w:val="center"/>
              <w:rPr>
                <w:rFonts w:ascii="Times New Roman" w:eastAsia="Times New Roman" w:hAnsi="Times New Roman"/>
                <w:sz w:val="26"/>
                <w:szCs w:val="26"/>
                <w:lang w:eastAsia="ru-RU"/>
              </w:rPr>
            </w:pPr>
            <w:r w:rsidRPr="006C2665">
              <w:rPr>
                <w:rFonts w:ascii="Times New Roman" w:eastAsia="Times New Roman" w:hAnsi="Times New Roman"/>
                <w:spacing w:val="-4"/>
                <w:sz w:val="26"/>
                <w:szCs w:val="26"/>
                <w:lang w:eastAsia="ru-RU"/>
              </w:rPr>
              <w:t>(перелік дидактичного забезпечення, посилання на літературу та завдання на СРС)</w:t>
            </w:r>
          </w:p>
        </w:tc>
      </w:tr>
      <w:tr w:rsidR="002E1231" w:rsidRPr="006D3C6A" w:rsidTr="004119ED">
        <w:trPr>
          <w:trHeight w:val="20"/>
        </w:trPr>
        <w:tc>
          <w:tcPr>
            <w:tcW w:w="809" w:type="dxa"/>
            <w:vAlign w:val="center"/>
          </w:tcPr>
          <w:p w:rsidR="002E1231" w:rsidRPr="0013769D" w:rsidRDefault="000F0ED6" w:rsidP="0064564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8</w:t>
            </w:r>
          </w:p>
        </w:tc>
        <w:tc>
          <w:tcPr>
            <w:tcW w:w="8536" w:type="dxa"/>
          </w:tcPr>
          <w:p w:rsidR="002E1231" w:rsidRPr="0013769D" w:rsidRDefault="000F0ED6" w:rsidP="0064564C">
            <w:pPr>
              <w:autoSpaceDE w:val="0"/>
              <w:autoSpaceDN w:val="0"/>
              <w:adjustRightInd w:val="0"/>
              <w:spacing w:after="0" w:line="240" w:lineRule="auto"/>
              <w:ind w:firstLine="601"/>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 xml:space="preserve">Практична робота 8. </w:t>
            </w:r>
            <w:r w:rsidR="002E1231" w:rsidRPr="0013769D">
              <w:rPr>
                <w:rFonts w:ascii="Times New Roman" w:eastAsia="Times New Roman" w:hAnsi="Times New Roman"/>
                <w:b/>
                <w:sz w:val="24"/>
                <w:szCs w:val="24"/>
                <w:lang w:eastAsia="ru-RU"/>
              </w:rPr>
              <w:t>К</w:t>
            </w:r>
            <w:r w:rsidR="0057490F" w:rsidRPr="0013769D">
              <w:rPr>
                <w:rFonts w:ascii="Times New Roman" w:eastAsia="Times New Roman" w:hAnsi="Times New Roman"/>
                <w:b/>
                <w:sz w:val="24"/>
                <w:szCs w:val="24"/>
                <w:lang w:eastAsia="ru-RU"/>
              </w:rPr>
              <w:t>апітал та витрати виробництва</w:t>
            </w:r>
          </w:p>
          <w:p w:rsidR="002E1231" w:rsidRPr="0013769D" w:rsidRDefault="002E1231" w:rsidP="0064564C">
            <w:pPr>
              <w:autoSpaceDE w:val="0"/>
              <w:autoSpaceDN w:val="0"/>
              <w:adjustRightInd w:val="0"/>
              <w:spacing w:after="0" w:line="240" w:lineRule="auto"/>
              <w:jc w:val="both"/>
              <w:rPr>
                <w:rFonts w:ascii="Times New Roman" w:eastAsia="Times New Roman" w:hAnsi="Times New Roman"/>
                <w:sz w:val="24"/>
                <w:szCs w:val="24"/>
                <w:u w:val="single"/>
                <w:lang w:eastAsia="ru-RU"/>
              </w:rPr>
            </w:pPr>
            <w:r w:rsidRPr="0013769D">
              <w:rPr>
                <w:rFonts w:ascii="Times New Roman" w:eastAsia="Times New Roman" w:hAnsi="Times New Roman"/>
                <w:sz w:val="24"/>
                <w:szCs w:val="24"/>
                <w:u w:val="single"/>
                <w:lang w:eastAsia="ru-RU"/>
              </w:rPr>
              <w:t>Основні питання:</w:t>
            </w:r>
          </w:p>
          <w:p w:rsidR="002E1231" w:rsidRPr="003D056D" w:rsidRDefault="002E1231" w:rsidP="003012FC">
            <w:pPr>
              <w:pStyle w:val="a3"/>
              <w:numPr>
                <w:ilvl w:val="0"/>
                <w:numId w:val="38"/>
              </w:numPr>
              <w:spacing w:after="0" w:line="240" w:lineRule="auto"/>
              <w:rPr>
                <w:rFonts w:ascii="Times New Roman" w:hAnsi="Times New Roman"/>
                <w:szCs w:val="24"/>
              </w:rPr>
            </w:pPr>
            <w:r w:rsidRPr="003D056D">
              <w:rPr>
                <w:rFonts w:ascii="Times New Roman" w:hAnsi="Times New Roman"/>
                <w:szCs w:val="24"/>
              </w:rPr>
              <w:t>Охарактеризувати сутність капіталу підприємства. Проаналізувати особливості формування та використання основного та оборотного капіталу у виробничому процесі.</w:t>
            </w:r>
          </w:p>
          <w:p w:rsidR="002E1231" w:rsidRPr="003D056D" w:rsidRDefault="002E1231" w:rsidP="003012FC">
            <w:pPr>
              <w:pStyle w:val="a3"/>
              <w:numPr>
                <w:ilvl w:val="0"/>
                <w:numId w:val="38"/>
              </w:numPr>
              <w:spacing w:after="0" w:line="240" w:lineRule="auto"/>
              <w:rPr>
                <w:rFonts w:ascii="Times New Roman" w:hAnsi="Times New Roman"/>
                <w:szCs w:val="24"/>
              </w:rPr>
            </w:pPr>
            <w:r w:rsidRPr="003D056D">
              <w:rPr>
                <w:rFonts w:ascii="Times New Roman" w:hAnsi="Times New Roman"/>
                <w:szCs w:val="24"/>
              </w:rPr>
              <w:t>Мікроекономічний аналіз постійних, змінних загальних, середніх витрат в ході розв’язування задач з теми.</w:t>
            </w:r>
          </w:p>
          <w:p w:rsidR="002E1231" w:rsidRPr="0013769D" w:rsidRDefault="002E1231" w:rsidP="0064564C">
            <w:pPr>
              <w:autoSpaceDE w:val="0"/>
              <w:autoSpaceDN w:val="0"/>
              <w:adjustRightInd w:val="0"/>
              <w:spacing w:after="0" w:line="240" w:lineRule="auto"/>
              <w:jc w:val="both"/>
              <w:rPr>
                <w:rFonts w:ascii="Times New Roman" w:eastAsia="Times New Roman" w:hAnsi="Times New Roman"/>
                <w:sz w:val="24"/>
                <w:szCs w:val="24"/>
                <w:lang w:eastAsia="ru-RU"/>
              </w:rPr>
            </w:pPr>
            <w:r w:rsidRPr="0013769D">
              <w:rPr>
                <w:rFonts w:ascii="Times New Roman" w:eastAsia="Times New Roman" w:hAnsi="Times New Roman"/>
                <w:b/>
                <w:i/>
                <w:sz w:val="24"/>
                <w:szCs w:val="24"/>
                <w:lang w:eastAsia="ru-RU"/>
              </w:rPr>
              <w:t>Завдання для СРС:</w:t>
            </w:r>
          </w:p>
          <w:p w:rsidR="002E1231" w:rsidRPr="00812551" w:rsidRDefault="002E1231" w:rsidP="003012FC">
            <w:pPr>
              <w:numPr>
                <w:ilvl w:val="0"/>
                <w:numId w:val="33"/>
              </w:numPr>
              <w:spacing w:after="0" w:line="240" w:lineRule="auto"/>
              <w:ind w:left="34" w:firstLine="284"/>
              <w:jc w:val="both"/>
              <w:rPr>
                <w:rFonts w:ascii="Times New Roman" w:eastAsia="Times New Roman" w:hAnsi="Times New Roman"/>
                <w:sz w:val="24"/>
                <w:szCs w:val="24"/>
                <w:lang w:eastAsia="ru-RU"/>
              </w:rPr>
            </w:pPr>
            <w:r w:rsidRPr="003D056D">
              <w:rPr>
                <w:rFonts w:ascii="Times New Roman" w:eastAsia="Times New Roman" w:hAnsi="Times New Roman"/>
                <w:sz w:val="24"/>
                <w:szCs w:val="24"/>
                <w:lang w:eastAsia="ru-RU"/>
              </w:rPr>
              <w:lastRenderedPageBreak/>
              <w:t>Підготуватись до розв’язування задач</w:t>
            </w:r>
            <w:r w:rsidRPr="003D056D">
              <w:rPr>
                <w:rFonts w:ascii="Times New Roman" w:eastAsia="Times New Roman" w:hAnsi="Times New Roman"/>
                <w:sz w:val="24"/>
                <w:szCs w:val="24"/>
                <w:lang w:val="ru-RU" w:eastAsia="ru-RU"/>
              </w:rPr>
              <w:t xml:space="preserve"> з теми.</w:t>
            </w:r>
          </w:p>
          <w:p w:rsidR="002E1231" w:rsidRDefault="002E1231" w:rsidP="003012FC">
            <w:pPr>
              <w:numPr>
                <w:ilvl w:val="0"/>
                <w:numId w:val="33"/>
              </w:numPr>
              <w:spacing w:after="0" w:line="240" w:lineRule="auto"/>
              <w:ind w:left="34" w:firstLine="284"/>
              <w:jc w:val="both"/>
              <w:rPr>
                <w:rFonts w:ascii="Times New Roman" w:eastAsia="Times New Roman" w:hAnsi="Times New Roman"/>
                <w:sz w:val="24"/>
                <w:szCs w:val="24"/>
                <w:lang w:eastAsia="ru-RU"/>
              </w:rPr>
            </w:pPr>
            <w:r w:rsidRPr="0013769D">
              <w:rPr>
                <w:rFonts w:ascii="Times New Roman" w:eastAsia="Times New Roman" w:hAnsi="Times New Roman"/>
                <w:bCs/>
                <w:sz w:val="24"/>
                <w:szCs w:val="24"/>
                <w:lang w:eastAsia="ru-RU"/>
              </w:rPr>
              <w:t>Скласти опорний конспект з теми (узагальнення витрат підприємства, шляхів їх мінімізації, прибутку підприємства)</w:t>
            </w:r>
            <w:r w:rsidRPr="0013769D">
              <w:rPr>
                <w:rFonts w:ascii="Times New Roman" w:eastAsia="Times New Roman" w:hAnsi="Times New Roman"/>
                <w:sz w:val="24"/>
                <w:szCs w:val="24"/>
                <w:lang w:eastAsia="ru-RU"/>
              </w:rPr>
              <w:t>.</w:t>
            </w:r>
          </w:p>
          <w:p w:rsidR="002E1231" w:rsidRPr="00812551" w:rsidRDefault="002E1231" w:rsidP="003012FC">
            <w:pPr>
              <w:numPr>
                <w:ilvl w:val="0"/>
                <w:numId w:val="33"/>
              </w:numPr>
              <w:spacing w:after="0" w:line="240" w:lineRule="auto"/>
              <w:ind w:left="34"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Тестовий контроль.</w:t>
            </w:r>
          </w:p>
          <w:p w:rsidR="002E1231" w:rsidRPr="0013769D" w:rsidRDefault="002E1231" w:rsidP="0064564C">
            <w:pPr>
              <w:spacing w:after="0" w:line="240" w:lineRule="auto"/>
              <w:jc w:val="both"/>
              <w:rPr>
                <w:rFonts w:ascii="Times New Roman" w:eastAsia="Times New Roman" w:hAnsi="Times New Roman"/>
                <w:b/>
                <w:bCs/>
                <w:sz w:val="28"/>
                <w:szCs w:val="24"/>
                <w:lang w:eastAsia="ru-RU"/>
              </w:rPr>
            </w:pPr>
            <w:r w:rsidRPr="0013769D">
              <w:rPr>
                <w:rFonts w:ascii="Times New Roman" w:eastAsia="Times New Roman" w:hAnsi="Times New Roman"/>
                <w:b/>
                <w:bCs/>
                <w:i/>
                <w:sz w:val="24"/>
                <w:szCs w:val="24"/>
                <w:lang w:eastAsia="ru-RU"/>
              </w:rPr>
              <w:t>Література</w:t>
            </w:r>
            <w:r w:rsidRPr="0013769D">
              <w:rPr>
                <w:rFonts w:ascii="Times New Roman" w:eastAsia="Times New Roman" w:hAnsi="Times New Roman"/>
                <w:bCs/>
                <w:i/>
                <w:sz w:val="24"/>
                <w:szCs w:val="24"/>
                <w:lang w:eastAsia="ru-RU"/>
              </w:rPr>
              <w:t xml:space="preserve">: </w:t>
            </w:r>
            <w:r w:rsidRPr="0013769D">
              <w:rPr>
                <w:rFonts w:ascii="Times New Roman" w:eastAsia="Times New Roman" w:hAnsi="Times New Roman"/>
                <w:bCs/>
                <w:i/>
                <w:sz w:val="24"/>
                <w:szCs w:val="24"/>
                <w:lang w:val="ru-RU" w:eastAsia="ru-RU"/>
              </w:rPr>
              <w:t>[1, с. 238-255], [2, с. 187-213]</w:t>
            </w:r>
          </w:p>
        </w:tc>
      </w:tr>
    </w:tbl>
    <w:p w:rsidR="006C2665" w:rsidRDefault="006C2665" w:rsidP="006C2665">
      <w:pPr>
        <w:spacing w:after="0" w:line="240" w:lineRule="auto"/>
        <w:contextualSpacing/>
        <w:jc w:val="center"/>
        <w:rPr>
          <w:rFonts w:ascii="Times New Roman" w:eastAsia="Times New Roman" w:hAnsi="Times New Roman"/>
          <w:b/>
          <w:bCs/>
          <w:sz w:val="26"/>
          <w:szCs w:val="26"/>
          <w:lang w:eastAsia="ru-RU"/>
        </w:rPr>
      </w:pPr>
      <w:r w:rsidRPr="004119ED">
        <w:rPr>
          <w:rFonts w:ascii="Times New Roman" w:eastAsia="Times New Roman" w:hAnsi="Times New Roman"/>
          <w:b/>
          <w:bCs/>
          <w:sz w:val="26"/>
          <w:szCs w:val="26"/>
          <w:lang w:eastAsia="ru-RU"/>
        </w:rPr>
        <w:lastRenderedPageBreak/>
        <w:t>6.Самостійна робота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35"/>
        <w:gridCol w:w="7642"/>
        <w:gridCol w:w="1116"/>
      </w:tblGrid>
      <w:tr w:rsidR="00412011" w:rsidRPr="007709E0" w:rsidTr="00A07D1B">
        <w:trPr>
          <w:trHeight w:val="20"/>
        </w:trPr>
        <w:tc>
          <w:tcPr>
            <w:tcW w:w="587" w:type="dxa"/>
            <w:gridSpan w:val="2"/>
            <w:vAlign w:val="center"/>
          </w:tcPr>
          <w:p w:rsidR="00412011" w:rsidRPr="007709E0" w:rsidRDefault="00412011" w:rsidP="00A8632C">
            <w:pPr>
              <w:spacing w:after="0" w:line="240" w:lineRule="auto"/>
              <w:jc w:val="center"/>
              <w:rPr>
                <w:rFonts w:ascii="Times New Roman" w:eastAsia="Times New Roman" w:hAnsi="Times New Roman"/>
                <w:sz w:val="24"/>
                <w:szCs w:val="24"/>
                <w:lang w:eastAsia="ru-RU"/>
              </w:rPr>
            </w:pPr>
            <w:r w:rsidRPr="007709E0">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п</w:t>
            </w:r>
            <w:r w:rsidRPr="007709E0">
              <w:rPr>
                <w:rFonts w:ascii="Times New Roman" w:eastAsia="Times New Roman" w:hAnsi="Times New Roman"/>
                <w:sz w:val="24"/>
                <w:szCs w:val="24"/>
                <w:lang w:eastAsia="ru-RU"/>
              </w:rPr>
              <w:t>/п</w:t>
            </w:r>
          </w:p>
        </w:tc>
        <w:tc>
          <w:tcPr>
            <w:tcW w:w="7642" w:type="dxa"/>
            <w:vAlign w:val="center"/>
          </w:tcPr>
          <w:p w:rsidR="00412011" w:rsidRPr="007709E0" w:rsidRDefault="00412011" w:rsidP="00A8632C">
            <w:pPr>
              <w:spacing w:after="0" w:line="240" w:lineRule="auto"/>
              <w:jc w:val="center"/>
              <w:rPr>
                <w:rFonts w:ascii="Times New Roman" w:eastAsia="Times New Roman" w:hAnsi="Times New Roman"/>
                <w:sz w:val="24"/>
                <w:szCs w:val="24"/>
                <w:lang w:eastAsia="ru-RU"/>
              </w:rPr>
            </w:pPr>
            <w:r w:rsidRPr="007709E0">
              <w:rPr>
                <w:rFonts w:ascii="Times New Roman" w:eastAsia="Times New Roman" w:hAnsi="Times New Roman"/>
                <w:sz w:val="24"/>
                <w:szCs w:val="24"/>
                <w:lang w:eastAsia="ru-RU"/>
              </w:rPr>
              <w:t>Назва теми лек</w:t>
            </w:r>
            <w:r>
              <w:rPr>
                <w:rFonts w:ascii="Times New Roman" w:eastAsia="Times New Roman" w:hAnsi="Times New Roman"/>
                <w:sz w:val="24"/>
                <w:szCs w:val="24"/>
                <w:lang w:eastAsia="ru-RU"/>
              </w:rPr>
              <w:t xml:space="preserve">ції та перелік основних питань </w:t>
            </w:r>
          </w:p>
        </w:tc>
        <w:tc>
          <w:tcPr>
            <w:tcW w:w="1116" w:type="dxa"/>
            <w:vAlign w:val="center"/>
          </w:tcPr>
          <w:p w:rsidR="00412011" w:rsidRPr="00412011" w:rsidRDefault="00412011" w:rsidP="00A8632C">
            <w:pPr>
              <w:spacing w:after="0" w:line="240"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СРС</w:t>
            </w:r>
          </w:p>
        </w:tc>
      </w:tr>
      <w:tr w:rsidR="00003184" w:rsidRPr="004435E2" w:rsidTr="00A8632C">
        <w:trPr>
          <w:trHeight w:val="20"/>
        </w:trPr>
        <w:tc>
          <w:tcPr>
            <w:tcW w:w="9345" w:type="dxa"/>
            <w:gridSpan w:val="4"/>
            <w:vAlign w:val="center"/>
          </w:tcPr>
          <w:p w:rsidR="00003184" w:rsidRPr="00617226" w:rsidRDefault="00003184" w:rsidP="00A8632C">
            <w:pPr>
              <w:spacing w:after="0" w:line="240" w:lineRule="auto"/>
              <w:jc w:val="center"/>
              <w:rPr>
                <w:rFonts w:ascii="Times New Roman" w:eastAsia="Times New Roman" w:hAnsi="Times New Roman"/>
                <w:b/>
                <w:bCs/>
                <w:sz w:val="24"/>
                <w:szCs w:val="24"/>
                <w:lang w:eastAsia="ru-RU"/>
              </w:rPr>
            </w:pPr>
            <w:r w:rsidRPr="00617226">
              <w:rPr>
                <w:rFonts w:ascii="Times New Roman" w:eastAsia="Times New Roman" w:hAnsi="Times New Roman"/>
                <w:b/>
                <w:bCs/>
                <w:sz w:val="24"/>
                <w:szCs w:val="24"/>
                <w:lang w:eastAsia="ru-RU"/>
              </w:rPr>
              <w:t>Розділ 1</w:t>
            </w:r>
            <w:r w:rsidRPr="00617226">
              <w:rPr>
                <w:rFonts w:ascii="Times New Roman" w:eastAsia="Times New Roman" w:hAnsi="Times New Roman"/>
                <w:sz w:val="24"/>
                <w:szCs w:val="24"/>
                <w:lang w:eastAsia="ru-RU"/>
              </w:rPr>
              <w:t>.</w:t>
            </w:r>
            <w:r w:rsidRPr="00617226">
              <w:rPr>
                <w:rFonts w:ascii="Times New Roman" w:hAnsi="Times New Roman"/>
                <w:noProof/>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ікроекономік</w:t>
            </w:r>
            <w:r>
              <w:rPr>
                <w:rFonts w:ascii="Times New Roman" w:hAnsi="Times New Roman"/>
                <w:b/>
                <w:sz w:val="24"/>
                <w:szCs w:val="24"/>
                <w:lang w:eastAsia="ru-RU"/>
              </w:rPr>
              <w:t>а</w:t>
            </w:r>
          </w:p>
        </w:tc>
      </w:tr>
      <w:tr w:rsidR="00003184" w:rsidRPr="004435E2" w:rsidTr="00A07D1B">
        <w:trPr>
          <w:trHeight w:val="20"/>
        </w:trPr>
        <w:tc>
          <w:tcPr>
            <w:tcW w:w="587" w:type="dxa"/>
            <w:gridSpan w:val="2"/>
          </w:tcPr>
          <w:p w:rsidR="00003184" w:rsidRPr="004435E2"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1</w:t>
            </w:r>
          </w:p>
        </w:tc>
        <w:tc>
          <w:tcPr>
            <w:tcW w:w="7642" w:type="dxa"/>
          </w:tcPr>
          <w:p w:rsidR="00003184" w:rsidRPr="00BE70F0" w:rsidRDefault="00003184" w:rsidP="00A8632C">
            <w:pPr>
              <w:spacing w:after="0" w:line="240" w:lineRule="auto"/>
              <w:ind w:firstLine="426"/>
              <w:jc w:val="both"/>
              <w:rPr>
                <w:rFonts w:ascii="Times New Roman" w:eastAsia="Times New Roman" w:hAnsi="Times New Roman"/>
                <w:b/>
                <w:bCs/>
                <w:sz w:val="24"/>
                <w:szCs w:val="24"/>
                <w:lang w:eastAsia="ru-RU"/>
              </w:rPr>
            </w:pPr>
            <w:r w:rsidRPr="00BE70F0">
              <w:rPr>
                <w:rFonts w:ascii="Times New Roman" w:eastAsia="Times New Roman" w:hAnsi="Times New Roman"/>
                <w:b/>
                <w:bCs/>
                <w:sz w:val="24"/>
                <w:szCs w:val="24"/>
                <w:lang w:eastAsia="ru-RU"/>
              </w:rPr>
              <w:t>Тема 1. Предмет і методологія економічного аналі</w:t>
            </w:r>
            <w:r>
              <w:rPr>
                <w:rFonts w:ascii="Times New Roman" w:eastAsia="Times New Roman" w:hAnsi="Times New Roman"/>
                <w:b/>
                <w:bCs/>
                <w:sz w:val="24"/>
                <w:szCs w:val="24"/>
                <w:lang w:eastAsia="ru-RU"/>
              </w:rPr>
              <w:t>зу</w:t>
            </w:r>
          </w:p>
          <w:p w:rsidR="00003184" w:rsidRDefault="00003184" w:rsidP="00A8632C">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 xml:space="preserve">Генезис розвитку </w:t>
            </w:r>
            <w:r w:rsidRPr="00510A11">
              <w:rPr>
                <w:rFonts w:ascii="Times New Roman" w:eastAsia="Times New Roman" w:hAnsi="Times New Roman"/>
                <w:bCs/>
                <w:sz w:val="24"/>
                <w:szCs w:val="24"/>
                <w:lang w:eastAsia="ru-RU"/>
              </w:rPr>
              <w:t xml:space="preserve">мікро- та макроекономіки. </w:t>
            </w:r>
            <w:r>
              <w:rPr>
                <w:rFonts w:ascii="Times New Roman" w:eastAsia="Times New Roman" w:hAnsi="Times New Roman"/>
                <w:bCs/>
                <w:sz w:val="24"/>
                <w:szCs w:val="24"/>
                <w:lang w:eastAsia="ru-RU"/>
              </w:rPr>
              <w:t xml:space="preserve">Методи мікро- та макроекономіки. Внесок Австрійської, Лозаннської. Американської та Кембриджської шкіл у формування мікроекономіки та граничного аналізу. Заслуга </w:t>
            </w:r>
            <w:proofErr w:type="spellStart"/>
            <w:r>
              <w:rPr>
                <w:rFonts w:ascii="Times New Roman" w:eastAsia="Times New Roman" w:hAnsi="Times New Roman"/>
                <w:bCs/>
                <w:sz w:val="24"/>
                <w:szCs w:val="24"/>
                <w:lang w:eastAsia="ru-RU"/>
              </w:rPr>
              <w:t>Дж</w:t>
            </w:r>
            <w:proofErr w:type="spellEnd"/>
            <w:r>
              <w:rPr>
                <w:rFonts w:ascii="Times New Roman" w:eastAsia="Times New Roman" w:hAnsi="Times New Roman"/>
                <w:bCs/>
                <w:sz w:val="24"/>
                <w:szCs w:val="24"/>
                <w:lang w:eastAsia="ru-RU"/>
              </w:rPr>
              <w:t>. М. Кейнса перед економічною наукою. Макроекономічний підхід та особливості у розвиток Ресурси та потреби. Класифікація потреб за А. Маслоу. класифікація потреб за А. Маршаллом.</w:t>
            </w:r>
          </w:p>
          <w:p w:rsidR="00003184" w:rsidRPr="00606D9D" w:rsidRDefault="00003184" w:rsidP="00A8632C">
            <w:pPr>
              <w:spacing w:after="0" w:line="240" w:lineRule="auto"/>
              <w:ind w:firstLine="426"/>
              <w:jc w:val="both"/>
              <w:rPr>
                <w:rFonts w:ascii="Times New Roman" w:eastAsia="Times New Roman" w:hAnsi="Times New Roman"/>
                <w:b/>
                <w:bCs/>
                <w:i/>
                <w:sz w:val="24"/>
                <w:szCs w:val="24"/>
                <w:lang w:eastAsia="ru-RU"/>
              </w:rPr>
            </w:pPr>
            <w:r w:rsidRPr="00606D9D">
              <w:rPr>
                <w:rFonts w:ascii="Times New Roman" w:eastAsia="Times New Roman" w:hAnsi="Times New Roman"/>
                <w:b/>
                <w:bCs/>
                <w:i/>
                <w:sz w:val="24"/>
                <w:szCs w:val="24"/>
                <w:lang w:eastAsia="ru-RU"/>
              </w:rPr>
              <w:t>Завдання для СРС:</w:t>
            </w:r>
          </w:p>
          <w:p w:rsidR="00003184" w:rsidRPr="00BE70F0" w:rsidRDefault="00003184" w:rsidP="00A8632C">
            <w:pPr>
              <w:spacing w:after="0" w:line="240" w:lineRule="auto"/>
              <w:ind w:firstLine="426"/>
              <w:jc w:val="both"/>
              <w:rPr>
                <w:rFonts w:ascii="Times New Roman" w:eastAsia="Times New Roman" w:hAnsi="Times New Roman"/>
                <w:bCs/>
                <w:sz w:val="24"/>
                <w:szCs w:val="24"/>
                <w:lang w:eastAsia="ru-RU"/>
              </w:rPr>
            </w:pPr>
            <w:r w:rsidRPr="00BE70F0">
              <w:rPr>
                <w:rFonts w:ascii="Times New Roman" w:eastAsia="Times New Roman" w:hAnsi="Times New Roman"/>
                <w:bCs/>
                <w:sz w:val="24"/>
                <w:szCs w:val="24"/>
                <w:lang w:eastAsia="ru-RU"/>
              </w:rPr>
              <w:t>1.</w:t>
            </w:r>
            <w:r w:rsidRPr="00BE70F0">
              <w:rPr>
                <w:rFonts w:ascii="Times New Roman" w:eastAsia="Times New Roman" w:hAnsi="Times New Roman"/>
                <w:bCs/>
                <w:sz w:val="24"/>
                <w:szCs w:val="24"/>
                <w:lang w:eastAsia="ru-RU"/>
              </w:rPr>
              <w:tab/>
              <w:t>Підготовка до розв’язування задач на практичному занятті.</w:t>
            </w:r>
          </w:p>
          <w:p w:rsidR="00003184" w:rsidRPr="004435E2" w:rsidRDefault="00003184" w:rsidP="00A8632C">
            <w:pPr>
              <w:spacing w:after="0" w:line="240" w:lineRule="auto"/>
              <w:ind w:firstLine="426"/>
              <w:jc w:val="both"/>
              <w:rPr>
                <w:rFonts w:ascii="Times New Roman" w:eastAsia="Times New Roman" w:hAnsi="Times New Roman"/>
                <w:sz w:val="26"/>
                <w:szCs w:val="26"/>
                <w:lang w:eastAsia="ru-RU"/>
              </w:rPr>
            </w:pPr>
            <w:r w:rsidRPr="00BE70F0">
              <w:rPr>
                <w:rFonts w:ascii="Times New Roman" w:eastAsia="Times New Roman" w:hAnsi="Times New Roman"/>
                <w:bCs/>
                <w:sz w:val="24"/>
                <w:szCs w:val="24"/>
                <w:lang w:eastAsia="ru-RU"/>
              </w:rPr>
              <w:t>Література: [1, с. 5</w:t>
            </w:r>
            <w:r>
              <w:rPr>
                <w:rFonts w:ascii="Times New Roman" w:eastAsia="Times New Roman" w:hAnsi="Times New Roman"/>
                <w:bCs/>
                <w:sz w:val="24"/>
                <w:szCs w:val="24"/>
                <w:lang w:eastAsia="ru-RU"/>
              </w:rPr>
              <w:t>-26</w:t>
            </w:r>
            <w:r w:rsidRPr="00BE70F0">
              <w:rPr>
                <w:rFonts w:ascii="Times New Roman" w:eastAsia="Times New Roman" w:hAnsi="Times New Roman"/>
                <w:bCs/>
                <w:sz w:val="24"/>
                <w:szCs w:val="24"/>
                <w:lang w:eastAsia="ru-RU"/>
              </w:rPr>
              <w:t>], [2, с. 7</w:t>
            </w:r>
            <w:r>
              <w:rPr>
                <w:rFonts w:ascii="Times New Roman" w:eastAsia="Times New Roman" w:hAnsi="Times New Roman"/>
                <w:bCs/>
                <w:sz w:val="24"/>
                <w:szCs w:val="24"/>
                <w:lang w:eastAsia="ru-RU"/>
              </w:rPr>
              <w:t>-34</w:t>
            </w:r>
            <w:r w:rsidRPr="00BE70F0">
              <w:rPr>
                <w:rFonts w:ascii="Times New Roman" w:eastAsia="Times New Roman" w:hAnsi="Times New Roman"/>
                <w:bCs/>
                <w:sz w:val="24"/>
                <w:szCs w:val="24"/>
                <w:lang w:eastAsia="ru-RU"/>
              </w:rPr>
              <w:t>], [3, с. 8</w:t>
            </w:r>
            <w:r>
              <w:rPr>
                <w:rFonts w:ascii="Times New Roman" w:eastAsia="Times New Roman" w:hAnsi="Times New Roman"/>
                <w:bCs/>
                <w:sz w:val="24"/>
                <w:szCs w:val="24"/>
                <w:lang w:eastAsia="ru-RU"/>
              </w:rPr>
              <w:t>-27</w:t>
            </w:r>
            <w:r w:rsidRPr="00BE70F0">
              <w:rPr>
                <w:rFonts w:ascii="Times New Roman" w:eastAsia="Times New Roman" w:hAnsi="Times New Roman"/>
                <w:bCs/>
                <w:sz w:val="24"/>
                <w:szCs w:val="24"/>
                <w:lang w:eastAsia="ru-RU"/>
              </w:rPr>
              <w:t>], [5, с. 11</w:t>
            </w:r>
            <w:r>
              <w:rPr>
                <w:rFonts w:ascii="Times New Roman" w:eastAsia="Times New Roman" w:hAnsi="Times New Roman"/>
                <w:bCs/>
                <w:sz w:val="24"/>
                <w:szCs w:val="24"/>
                <w:lang w:eastAsia="ru-RU"/>
              </w:rPr>
              <w:t>-39</w:t>
            </w:r>
            <w:r w:rsidRPr="00BE70F0">
              <w:rPr>
                <w:rFonts w:ascii="Times New Roman" w:eastAsia="Times New Roman" w:hAnsi="Times New Roman"/>
                <w:bCs/>
                <w:sz w:val="24"/>
                <w:szCs w:val="24"/>
                <w:lang w:eastAsia="ru-RU"/>
              </w:rPr>
              <w:t>].</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3,5</w:t>
            </w:r>
          </w:p>
        </w:tc>
      </w:tr>
      <w:tr w:rsidR="00003184" w:rsidRPr="004435E2" w:rsidTr="00A07D1B">
        <w:trPr>
          <w:trHeight w:val="20"/>
        </w:trPr>
        <w:tc>
          <w:tcPr>
            <w:tcW w:w="587" w:type="dxa"/>
            <w:gridSpan w:val="2"/>
          </w:tcPr>
          <w:p w:rsidR="00003184" w:rsidRPr="004435E2"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2</w:t>
            </w:r>
          </w:p>
        </w:tc>
        <w:tc>
          <w:tcPr>
            <w:tcW w:w="7642" w:type="dxa"/>
          </w:tcPr>
          <w:p w:rsidR="00003184" w:rsidRPr="006029C4" w:rsidRDefault="00003184" w:rsidP="00A8632C">
            <w:pPr>
              <w:spacing w:after="0" w:line="240" w:lineRule="auto"/>
              <w:ind w:firstLine="426"/>
              <w:jc w:val="both"/>
              <w:rPr>
                <w:rFonts w:ascii="Times New Roman" w:eastAsia="Times New Roman" w:hAnsi="Times New Roman"/>
                <w:b/>
                <w:bCs/>
                <w:sz w:val="24"/>
                <w:szCs w:val="24"/>
                <w:lang w:eastAsia="ru-RU"/>
              </w:rPr>
            </w:pPr>
            <w:r w:rsidRPr="00BE70F0">
              <w:rPr>
                <w:rFonts w:ascii="Times New Roman" w:eastAsia="Times New Roman" w:hAnsi="Times New Roman"/>
                <w:b/>
                <w:bCs/>
                <w:sz w:val="24"/>
                <w:szCs w:val="24"/>
                <w:lang w:eastAsia="ru-RU"/>
              </w:rPr>
              <w:t xml:space="preserve">Тема 2. </w:t>
            </w:r>
            <w:r w:rsidRPr="006029C4">
              <w:rPr>
                <w:rFonts w:ascii="Times New Roman" w:eastAsia="Times New Roman" w:hAnsi="Times New Roman"/>
                <w:b/>
                <w:bCs/>
                <w:sz w:val="24"/>
                <w:szCs w:val="24"/>
                <w:lang w:eastAsia="ru-RU"/>
              </w:rPr>
              <w:t>Основні проблеми економічної організації суспі</w:t>
            </w:r>
            <w:r>
              <w:rPr>
                <w:rFonts w:ascii="Times New Roman" w:eastAsia="Times New Roman" w:hAnsi="Times New Roman"/>
                <w:b/>
                <w:bCs/>
                <w:sz w:val="24"/>
                <w:szCs w:val="24"/>
                <w:lang w:eastAsia="ru-RU"/>
              </w:rPr>
              <w:t>льства</w:t>
            </w:r>
          </w:p>
          <w:p w:rsidR="00003184" w:rsidRDefault="00003184" w:rsidP="00A8632C">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Економічна проблема обмеженості ресурсів та проблема вибору. Крива виробничих можливостей. Альтернативні витрати. Раціональність використання обмежених ресурсів. Принципи та фактори класифікації виробничих ресурсів. Вплив технології на виробничі можливості суспільства. Механізм економічної ефективності використання обмежених ресурсів в умовах традиційної, командної, ринкової та змішаної економіки.</w:t>
            </w:r>
          </w:p>
          <w:p w:rsidR="00003184" w:rsidRPr="005F1C31" w:rsidRDefault="00003184" w:rsidP="00A8632C">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003184" w:rsidRPr="005F1C31" w:rsidRDefault="00003184" w:rsidP="00A8632C">
            <w:pPr>
              <w:numPr>
                <w:ilvl w:val="0"/>
                <w:numId w:val="1"/>
              </w:numPr>
              <w:tabs>
                <w:tab w:val="clear" w:pos="374"/>
                <w:tab w:val="num" w:pos="14"/>
              </w:tabs>
              <w:spacing w:after="0" w:line="240" w:lineRule="auto"/>
              <w:ind w:left="0" w:firstLine="426"/>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003184" w:rsidRPr="004435E2" w:rsidRDefault="00003184" w:rsidP="00A8632C">
            <w:pPr>
              <w:tabs>
                <w:tab w:val="left" w:pos="284"/>
                <w:tab w:val="left" w:pos="567"/>
              </w:tabs>
              <w:spacing w:after="0" w:line="240" w:lineRule="auto"/>
              <w:jc w:val="both"/>
              <w:rPr>
                <w:rFonts w:ascii="Times New Roman" w:eastAsia="Times New Roman" w:hAnsi="Times New Roman"/>
                <w:sz w:val="26"/>
                <w:szCs w:val="26"/>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5</w:t>
            </w:r>
          </w:p>
        </w:tc>
      </w:tr>
      <w:tr w:rsidR="00003184" w:rsidRPr="004435E2" w:rsidTr="00A07D1B">
        <w:trPr>
          <w:trHeight w:val="20"/>
        </w:trPr>
        <w:tc>
          <w:tcPr>
            <w:tcW w:w="587" w:type="dxa"/>
            <w:gridSpan w:val="2"/>
          </w:tcPr>
          <w:p w:rsidR="00003184" w:rsidRPr="004435E2"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3</w:t>
            </w:r>
          </w:p>
        </w:tc>
        <w:tc>
          <w:tcPr>
            <w:tcW w:w="7642" w:type="dxa"/>
          </w:tcPr>
          <w:p w:rsidR="00003184" w:rsidRPr="006029C4" w:rsidRDefault="00003184" w:rsidP="00A8632C">
            <w:pPr>
              <w:spacing w:after="0" w:line="240" w:lineRule="auto"/>
              <w:ind w:firstLine="426"/>
              <w:jc w:val="both"/>
              <w:rPr>
                <w:rFonts w:ascii="Times New Roman" w:eastAsia="Times New Roman" w:hAnsi="Times New Roman"/>
                <w:b/>
                <w:bCs/>
                <w:sz w:val="24"/>
                <w:szCs w:val="24"/>
                <w:lang w:eastAsia="ru-RU"/>
              </w:rPr>
            </w:pPr>
            <w:r w:rsidRPr="006029C4">
              <w:rPr>
                <w:rFonts w:ascii="Times New Roman" w:eastAsia="Times New Roman" w:hAnsi="Times New Roman"/>
                <w:b/>
                <w:bCs/>
                <w:sz w:val="24"/>
                <w:szCs w:val="24"/>
                <w:lang w:eastAsia="ru-RU"/>
              </w:rPr>
              <w:t>Тема 3. Ринкова система господарства. Ринковий механізм та його елементи</w:t>
            </w:r>
          </w:p>
          <w:p w:rsidR="00003184" w:rsidRPr="004F4D16" w:rsidRDefault="00003184" w:rsidP="00A8632C">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t>Поняття ринку. Умови та причини виникнення ринку. Суб’єкти та функції ринку. Сутнісні характеристики та структура ринку. Переваги та недоліки ринку. Основні закони ринкової економіки.</w:t>
            </w:r>
          </w:p>
          <w:p w:rsidR="00003184" w:rsidRPr="004F4D16" w:rsidRDefault="00003184" w:rsidP="00A8632C">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t>Структура та види ринку. Класифікаційні підходи: за територіальною ознакою, за економічним призначенням, за ступенем обмеження конкуренції, за галузевою ознакою, за характером продаж, за рівнем насичення за співвідношенням попиту та пропозиції, за рівнем втручання держави в процеси ринкових відносин за відповідністю функціонування ринку щодо чинного законодавства.</w:t>
            </w:r>
          </w:p>
          <w:p w:rsidR="00003184" w:rsidRPr="004F4D16" w:rsidRDefault="00003184" w:rsidP="00A8632C">
            <w:pPr>
              <w:spacing w:after="0" w:line="240" w:lineRule="auto"/>
              <w:ind w:firstLine="426"/>
              <w:jc w:val="both"/>
              <w:rPr>
                <w:rFonts w:ascii="Times New Roman" w:hAnsi="Times New Roman"/>
                <w:sz w:val="24"/>
                <w:szCs w:val="24"/>
                <w:lang w:eastAsia="ru-RU"/>
              </w:rPr>
            </w:pPr>
            <w:r>
              <w:rPr>
                <w:rFonts w:ascii="Times New Roman" w:hAnsi="Times New Roman"/>
                <w:sz w:val="24"/>
                <w:szCs w:val="24"/>
                <w:lang w:eastAsia="ru-RU"/>
              </w:rPr>
              <w:t>Ринковий попит. Закон попиту.</w:t>
            </w:r>
            <w:r w:rsidRPr="00A4367A">
              <w:rPr>
                <w:rFonts w:ascii="Times New Roman" w:hAnsi="Times New Roman"/>
                <w:sz w:val="24"/>
                <w:szCs w:val="24"/>
                <w:lang w:eastAsia="ru-RU"/>
              </w:rPr>
              <w:t xml:space="preserve"> </w:t>
            </w:r>
            <w:r>
              <w:rPr>
                <w:rFonts w:ascii="Times New Roman" w:hAnsi="Times New Roman"/>
                <w:sz w:val="24"/>
                <w:szCs w:val="24"/>
                <w:lang w:eastAsia="ru-RU"/>
              </w:rPr>
              <w:t xml:space="preserve">Ринкова пропозиція. Закон пропозиції. </w:t>
            </w:r>
            <w:r w:rsidRPr="00A4367A">
              <w:rPr>
                <w:rFonts w:ascii="Times New Roman" w:hAnsi="Times New Roman"/>
                <w:sz w:val="24"/>
                <w:szCs w:val="24"/>
                <w:lang w:eastAsia="ru-RU"/>
              </w:rPr>
              <w:t>Механізм ринкової системи</w:t>
            </w:r>
            <w:r>
              <w:rPr>
                <w:rFonts w:ascii="Times New Roman" w:hAnsi="Times New Roman"/>
                <w:sz w:val="24"/>
                <w:szCs w:val="24"/>
                <w:lang w:eastAsia="ru-RU"/>
              </w:rPr>
              <w:t>. Ринкова рівновага. Павутиноподібна модель.</w:t>
            </w:r>
            <w:r w:rsidRPr="004F4D16">
              <w:t xml:space="preserve"> </w:t>
            </w:r>
            <w:r w:rsidRPr="004A3FEE">
              <w:rPr>
                <w:rFonts w:ascii="Times New Roman" w:hAnsi="Times New Roman"/>
                <w:sz w:val="24"/>
                <w:szCs w:val="24"/>
                <w:lang w:eastAsia="ru-RU"/>
              </w:rPr>
              <w:t>Попит та закон спадного попиту. Цінові й нецінові ф</w:t>
            </w:r>
            <w:r w:rsidRPr="004A3FEE">
              <w:rPr>
                <w:rFonts w:ascii="Times New Roman" w:eastAsia="Times New Roman" w:hAnsi="Times New Roman"/>
                <w:sz w:val="24"/>
                <w:szCs w:val="24"/>
                <w:lang w:eastAsia="ru-RU"/>
              </w:rPr>
              <w:t xml:space="preserve">актори впливу на динаміку попиту. </w:t>
            </w:r>
            <w:r w:rsidRPr="004A3FEE">
              <w:rPr>
                <w:rFonts w:ascii="Times New Roman" w:hAnsi="Times New Roman"/>
                <w:sz w:val="24"/>
                <w:szCs w:val="24"/>
                <w:lang w:eastAsia="ru-RU"/>
              </w:rPr>
              <w:t>Пропозиція та закон зміни пропозиції. Цінові й нецінові ф</w:t>
            </w:r>
            <w:r w:rsidRPr="004A3FEE">
              <w:rPr>
                <w:rFonts w:ascii="Times New Roman" w:eastAsia="Times New Roman" w:hAnsi="Times New Roman"/>
                <w:sz w:val="24"/>
                <w:szCs w:val="24"/>
                <w:lang w:eastAsia="ru-RU"/>
              </w:rPr>
              <w:t>актори впливу на динаміку пропозиції.</w:t>
            </w:r>
            <w:r w:rsidRPr="004A3FEE">
              <w:rPr>
                <w:rFonts w:ascii="Times New Roman" w:hAnsi="Times New Roman"/>
                <w:sz w:val="24"/>
                <w:szCs w:val="24"/>
                <w:lang w:eastAsia="ru-RU"/>
              </w:rPr>
              <w:t xml:space="preserve"> Попит та пропозиція в часі. Теорія ринкової рівноваги. </w:t>
            </w:r>
            <w:r w:rsidRPr="004A3FEE">
              <w:rPr>
                <w:rFonts w:ascii="Times New Roman" w:eastAsia="Times New Roman" w:hAnsi="Times New Roman"/>
                <w:sz w:val="24"/>
                <w:szCs w:val="24"/>
                <w:lang w:eastAsia="ru-RU"/>
              </w:rPr>
              <w:t>Взаємодія попиту та пропозиції. Ціна та обсяг рівноваги. Поняття еластичності. Цінова еластичність попиту та пропозиції. Перехресна еластичність. Коефіцієнти еластичності попиту та пропозиції.</w:t>
            </w:r>
          </w:p>
          <w:p w:rsidR="00003184" w:rsidRPr="00B73899" w:rsidRDefault="00003184" w:rsidP="00A8632C">
            <w:pPr>
              <w:spacing w:after="0" w:line="240" w:lineRule="auto"/>
              <w:ind w:firstLine="426"/>
              <w:jc w:val="both"/>
              <w:rPr>
                <w:rFonts w:ascii="Times New Roman" w:hAnsi="Times New Roman"/>
                <w:b/>
                <w:i/>
                <w:sz w:val="24"/>
                <w:szCs w:val="24"/>
                <w:lang w:eastAsia="ru-RU"/>
              </w:rPr>
            </w:pPr>
            <w:r w:rsidRPr="00B73899">
              <w:rPr>
                <w:rFonts w:ascii="Times New Roman" w:hAnsi="Times New Roman"/>
                <w:b/>
                <w:i/>
                <w:sz w:val="24"/>
                <w:szCs w:val="24"/>
                <w:lang w:eastAsia="ru-RU"/>
              </w:rPr>
              <w:t>Завдання для СРС:</w:t>
            </w:r>
          </w:p>
          <w:p w:rsidR="00003184" w:rsidRPr="004F4D16" w:rsidRDefault="00003184" w:rsidP="00A8632C">
            <w:pPr>
              <w:spacing w:after="0" w:line="240" w:lineRule="auto"/>
              <w:ind w:firstLine="426"/>
              <w:jc w:val="both"/>
              <w:rPr>
                <w:rFonts w:ascii="Times New Roman" w:hAnsi="Times New Roman"/>
                <w:sz w:val="24"/>
                <w:szCs w:val="24"/>
                <w:lang w:eastAsia="ru-RU"/>
              </w:rPr>
            </w:pPr>
            <w:r w:rsidRPr="004F4D16">
              <w:rPr>
                <w:rFonts w:ascii="Times New Roman" w:hAnsi="Times New Roman"/>
                <w:sz w:val="24"/>
                <w:szCs w:val="24"/>
                <w:lang w:eastAsia="ru-RU"/>
              </w:rPr>
              <w:lastRenderedPageBreak/>
              <w:t>1.</w:t>
            </w:r>
            <w:r w:rsidRPr="004F4D16">
              <w:rPr>
                <w:rFonts w:ascii="Times New Roman" w:hAnsi="Times New Roman"/>
                <w:sz w:val="24"/>
                <w:szCs w:val="24"/>
                <w:lang w:eastAsia="ru-RU"/>
              </w:rPr>
              <w:tab/>
            </w:r>
            <w:r>
              <w:rPr>
                <w:rFonts w:ascii="Times New Roman" w:hAnsi="Times New Roman"/>
                <w:sz w:val="24"/>
                <w:szCs w:val="24"/>
                <w:lang w:eastAsia="ru-RU"/>
              </w:rPr>
              <w:t>Підготовка до розв’язування задач на практичному занятті</w:t>
            </w:r>
            <w:r w:rsidRPr="004F4D16">
              <w:rPr>
                <w:rFonts w:ascii="Times New Roman" w:hAnsi="Times New Roman"/>
                <w:sz w:val="24"/>
                <w:szCs w:val="24"/>
                <w:lang w:eastAsia="ru-RU"/>
              </w:rPr>
              <w:t>.</w:t>
            </w:r>
          </w:p>
          <w:p w:rsidR="00003184" w:rsidRPr="004435E2" w:rsidRDefault="00003184" w:rsidP="00A8632C">
            <w:pPr>
              <w:spacing w:after="0" w:line="240" w:lineRule="auto"/>
              <w:ind w:firstLine="426"/>
              <w:jc w:val="both"/>
              <w:rPr>
                <w:rFonts w:ascii="Times New Roman" w:eastAsia="Times New Roman" w:hAnsi="Times New Roman"/>
                <w:sz w:val="26"/>
                <w:szCs w:val="26"/>
                <w:lang w:eastAsia="ru-RU"/>
              </w:rPr>
            </w:pPr>
            <w:r>
              <w:rPr>
                <w:rFonts w:ascii="Times New Roman" w:eastAsia="Times New Roman" w:hAnsi="Times New Roman"/>
                <w:bCs/>
                <w:sz w:val="24"/>
                <w:szCs w:val="24"/>
                <w:lang w:eastAsia="ru-RU"/>
              </w:rPr>
              <w:t>Література: [2</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56-68], [6</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76-99</w:t>
            </w:r>
            <w:r w:rsidRPr="00BE70F0">
              <w:rPr>
                <w:rFonts w:ascii="Times New Roman" w:eastAsia="Times New Roman" w:hAnsi="Times New Roman"/>
                <w:bCs/>
                <w:sz w:val="24"/>
                <w:szCs w:val="24"/>
                <w:lang w:eastAsia="ru-RU"/>
              </w:rPr>
              <w:t>], [</w:t>
            </w:r>
            <w:r>
              <w:rPr>
                <w:rFonts w:ascii="Times New Roman" w:eastAsia="Times New Roman" w:hAnsi="Times New Roman"/>
                <w:bCs/>
                <w:sz w:val="24"/>
                <w:szCs w:val="24"/>
                <w:lang w:eastAsia="ru-RU"/>
              </w:rPr>
              <w:t>8</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127-143</w:t>
            </w:r>
            <w:r w:rsidRPr="00BE70F0">
              <w:rPr>
                <w:rFonts w:ascii="Times New Roman" w:eastAsia="Times New Roman" w:hAnsi="Times New Roman"/>
                <w:bCs/>
                <w:sz w:val="24"/>
                <w:szCs w:val="24"/>
                <w:lang w:eastAsia="ru-RU"/>
              </w:rPr>
              <w:t>].</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lastRenderedPageBreak/>
              <w:t>3,5</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4</w:t>
            </w:r>
          </w:p>
        </w:tc>
        <w:tc>
          <w:tcPr>
            <w:tcW w:w="7642" w:type="dxa"/>
          </w:tcPr>
          <w:p w:rsidR="00003184" w:rsidRPr="00D135C8" w:rsidRDefault="00003184" w:rsidP="00A8632C">
            <w:pPr>
              <w:spacing w:after="0" w:line="235" w:lineRule="auto"/>
              <w:ind w:firstLine="426"/>
              <w:jc w:val="both"/>
              <w:rPr>
                <w:rFonts w:ascii="Times New Roman" w:eastAsia="Times New Roman" w:hAnsi="Times New Roman"/>
                <w:b/>
                <w:sz w:val="24"/>
                <w:szCs w:val="24"/>
                <w:lang w:eastAsia="ru-RU"/>
              </w:rPr>
            </w:pPr>
            <w:r w:rsidRPr="00D135C8">
              <w:rPr>
                <w:rFonts w:ascii="Times New Roman" w:eastAsia="Times New Roman" w:hAnsi="Times New Roman"/>
                <w:b/>
                <w:bCs/>
                <w:sz w:val="24"/>
                <w:szCs w:val="24"/>
                <w:lang w:eastAsia="ru-RU"/>
              </w:rPr>
              <w:t xml:space="preserve">Тема </w:t>
            </w:r>
            <w:r>
              <w:rPr>
                <w:rFonts w:ascii="Times New Roman" w:eastAsia="Times New Roman" w:hAnsi="Times New Roman"/>
                <w:b/>
                <w:bCs/>
                <w:sz w:val="24"/>
                <w:szCs w:val="24"/>
                <w:lang w:eastAsia="ru-RU"/>
              </w:rPr>
              <w:t>4</w:t>
            </w:r>
            <w:r w:rsidRPr="00D135C8">
              <w:rPr>
                <w:rFonts w:ascii="Times New Roman" w:eastAsia="Times New Roman" w:hAnsi="Times New Roman"/>
                <w:b/>
                <w:bCs/>
                <w:sz w:val="24"/>
                <w:szCs w:val="24"/>
                <w:lang w:eastAsia="ru-RU"/>
              </w:rPr>
              <w:t xml:space="preserve">. </w:t>
            </w:r>
            <w:r w:rsidRPr="00D135C8">
              <w:rPr>
                <w:rFonts w:ascii="Times New Roman" w:eastAsia="Times New Roman" w:hAnsi="Times New Roman"/>
                <w:b/>
                <w:bCs/>
                <w:color w:val="000000"/>
                <w:sz w:val="24"/>
                <w:szCs w:val="24"/>
                <w:lang w:eastAsia="ru-RU"/>
              </w:rPr>
              <w:t>Аналіз поведінки спо</w:t>
            </w:r>
            <w:r>
              <w:rPr>
                <w:rFonts w:ascii="Times New Roman" w:eastAsia="Times New Roman" w:hAnsi="Times New Roman"/>
                <w:b/>
                <w:bCs/>
                <w:color w:val="000000"/>
                <w:sz w:val="24"/>
                <w:szCs w:val="24"/>
                <w:lang w:eastAsia="ru-RU"/>
              </w:rPr>
              <w:t>живача</w:t>
            </w:r>
          </w:p>
          <w:p w:rsidR="00003184" w:rsidRPr="00770AFC" w:rsidRDefault="00003184" w:rsidP="00A8632C">
            <w:pPr>
              <w:shd w:val="clear" w:color="auto" w:fill="FFFFFF"/>
              <w:spacing w:after="0" w:line="240" w:lineRule="auto"/>
              <w:ind w:firstLine="426"/>
              <w:jc w:val="both"/>
              <w:rPr>
                <w:rFonts w:ascii="Times New Roman" w:eastAsia="Times New Roman" w:hAnsi="Times New Roman"/>
                <w:b/>
                <w:color w:val="000000"/>
                <w:sz w:val="24"/>
                <w:szCs w:val="24"/>
                <w:lang w:eastAsia="ru-RU"/>
              </w:rPr>
            </w:pPr>
            <w:r w:rsidRPr="0063213E">
              <w:rPr>
                <w:rFonts w:ascii="Times New Roman" w:eastAsiaTheme="minorHAnsi" w:hAnsi="Times New Roman"/>
                <w:bCs/>
                <w:iCs/>
                <w:sz w:val="24"/>
                <w:szCs w:val="24"/>
              </w:rPr>
              <w:t>Модель поведінки споживача. Чинники</w:t>
            </w:r>
            <w:r>
              <w:rPr>
                <w:rFonts w:ascii="Times New Roman" w:eastAsiaTheme="minorHAnsi" w:hAnsi="Times New Roman"/>
                <w:bCs/>
                <w:iCs/>
                <w:sz w:val="24"/>
                <w:szCs w:val="24"/>
              </w:rPr>
              <w:t xml:space="preserve"> впливу на </w:t>
            </w:r>
            <w:r w:rsidRPr="0063213E">
              <w:rPr>
                <w:rFonts w:ascii="Times New Roman" w:eastAsiaTheme="minorHAnsi" w:hAnsi="Times New Roman"/>
                <w:bCs/>
                <w:iCs/>
                <w:sz w:val="24"/>
                <w:szCs w:val="24"/>
              </w:rPr>
              <w:t xml:space="preserve">поведінку споживача. Корисність як основа переваг. </w:t>
            </w:r>
            <w:r w:rsidRPr="00BB485B">
              <w:rPr>
                <w:rFonts w:ascii="Times New Roman" w:eastAsia="Times New Roman" w:hAnsi="Times New Roman"/>
                <w:sz w:val="24"/>
                <w:szCs w:val="24"/>
                <w:lang w:eastAsia="ru-RU"/>
              </w:rPr>
              <w:t>Алгоритм визначення економічної корисності товару.</w:t>
            </w:r>
            <w:r w:rsidRPr="00770AFC">
              <w:rPr>
                <w:rFonts w:ascii="Times New Roman" w:eastAsia="Times New Roman" w:hAnsi="Times New Roman"/>
                <w:color w:val="000000"/>
                <w:sz w:val="28"/>
                <w:szCs w:val="28"/>
                <w:lang w:eastAsia="ru-RU"/>
              </w:rPr>
              <w:t xml:space="preserve"> </w:t>
            </w:r>
          </w:p>
          <w:p w:rsidR="00003184" w:rsidRDefault="00003184" w:rsidP="00A8632C">
            <w:pPr>
              <w:spacing w:after="0" w:line="240" w:lineRule="auto"/>
              <w:ind w:firstLine="426"/>
              <w:jc w:val="both"/>
              <w:rPr>
                <w:rFonts w:ascii="Times New Roman" w:eastAsiaTheme="minorHAnsi" w:hAnsi="Times New Roman"/>
                <w:bCs/>
                <w:iCs/>
                <w:sz w:val="24"/>
                <w:szCs w:val="24"/>
              </w:rPr>
            </w:pPr>
            <w:r w:rsidRPr="0063213E">
              <w:rPr>
                <w:rFonts w:ascii="Times New Roman" w:eastAsiaTheme="minorHAnsi" w:hAnsi="Times New Roman"/>
                <w:bCs/>
                <w:iCs/>
                <w:sz w:val="24"/>
                <w:szCs w:val="24"/>
              </w:rPr>
              <w:t>Криві байдужості. Загальні властивості та види кривих байдужості. Чинники обмеження попиту споживача. Бюджетна лінія.</w:t>
            </w:r>
          </w:p>
          <w:p w:rsidR="00003184" w:rsidRPr="00D135C8" w:rsidRDefault="00003184" w:rsidP="00A8632C">
            <w:pPr>
              <w:spacing w:after="0" w:line="240" w:lineRule="auto"/>
              <w:ind w:firstLine="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Т</w:t>
            </w:r>
            <w:r w:rsidRPr="00D135C8">
              <w:rPr>
                <w:rFonts w:ascii="Times New Roman" w:eastAsia="Times New Roman" w:hAnsi="Times New Roman"/>
                <w:bCs/>
                <w:sz w:val="24"/>
                <w:szCs w:val="24"/>
                <w:lang w:eastAsia="ru-RU"/>
              </w:rPr>
              <w:t xml:space="preserve">овари-субститути </w:t>
            </w:r>
            <w:r>
              <w:rPr>
                <w:rFonts w:ascii="Times New Roman" w:eastAsia="Times New Roman" w:hAnsi="Times New Roman"/>
                <w:bCs/>
                <w:sz w:val="24"/>
                <w:szCs w:val="24"/>
                <w:lang w:eastAsia="ru-RU"/>
              </w:rPr>
              <w:t>та</w:t>
            </w:r>
            <w:r w:rsidRPr="00D135C8">
              <w:rPr>
                <w:rFonts w:ascii="Times New Roman" w:eastAsia="Times New Roman" w:hAnsi="Times New Roman"/>
                <w:bCs/>
                <w:sz w:val="24"/>
                <w:szCs w:val="24"/>
                <w:lang w:eastAsia="ru-RU"/>
              </w:rPr>
              <w:t xml:space="preserve"> компл</w:t>
            </w:r>
            <w:r>
              <w:rPr>
                <w:rFonts w:ascii="Times New Roman" w:eastAsia="Times New Roman" w:hAnsi="Times New Roman"/>
                <w:bCs/>
                <w:sz w:val="24"/>
                <w:szCs w:val="24"/>
                <w:lang w:eastAsia="ru-RU"/>
              </w:rPr>
              <w:t>е</w:t>
            </w:r>
            <w:r w:rsidRPr="00D135C8">
              <w:rPr>
                <w:rFonts w:ascii="Times New Roman" w:eastAsia="Times New Roman" w:hAnsi="Times New Roman"/>
                <w:bCs/>
                <w:sz w:val="24"/>
                <w:szCs w:val="24"/>
                <w:lang w:eastAsia="ru-RU"/>
              </w:rPr>
              <w:t xml:space="preserve">ментарні товари Бюджетні обмеження </w:t>
            </w:r>
            <w:r>
              <w:rPr>
                <w:rFonts w:ascii="Times New Roman" w:eastAsia="Times New Roman" w:hAnsi="Times New Roman"/>
                <w:bCs/>
                <w:sz w:val="24"/>
                <w:szCs w:val="24"/>
                <w:lang w:eastAsia="ru-RU"/>
              </w:rPr>
              <w:t>та бюджетна лінія.</w:t>
            </w:r>
            <w:r w:rsidRPr="00D135C8">
              <w:rPr>
                <w:rFonts w:ascii="Times New Roman" w:eastAsia="Times New Roman" w:hAnsi="Times New Roman"/>
                <w:bCs/>
                <w:sz w:val="24"/>
                <w:szCs w:val="24"/>
                <w:lang w:eastAsia="ru-RU"/>
              </w:rPr>
              <w:t xml:space="preserve"> Вибір споживача</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Індивідуальний попит</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Зміни доходу</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Нормальні </w:t>
            </w:r>
            <w:r>
              <w:rPr>
                <w:rFonts w:ascii="Times New Roman" w:eastAsia="Times New Roman" w:hAnsi="Times New Roman"/>
                <w:bCs/>
                <w:sz w:val="24"/>
                <w:szCs w:val="24"/>
                <w:lang w:eastAsia="ru-RU"/>
              </w:rPr>
              <w:t>та</w:t>
            </w:r>
            <w:r w:rsidRPr="00D135C8">
              <w:rPr>
                <w:rFonts w:ascii="Times New Roman" w:eastAsia="Times New Roman" w:hAnsi="Times New Roman"/>
                <w:bCs/>
                <w:sz w:val="24"/>
                <w:szCs w:val="24"/>
                <w:lang w:eastAsia="ru-RU"/>
              </w:rPr>
              <w:t xml:space="preserve"> низькоякісні товари</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Товари-субститути і взаємодоповнюючі товари</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w:t>
            </w:r>
            <w:r w:rsidRPr="00770AFC">
              <w:rPr>
                <w:rFonts w:ascii="Times New Roman" w:eastAsia="Times New Roman" w:hAnsi="Times New Roman"/>
                <w:color w:val="000000"/>
                <w:sz w:val="24"/>
                <w:szCs w:val="24"/>
                <w:lang w:eastAsia="ru-RU"/>
              </w:rPr>
              <w:t>Методи оцінювання чуттєвості покупців до зміни ціни.</w:t>
            </w:r>
            <w:r>
              <w:rPr>
                <w:rFonts w:ascii="Times New Roman" w:eastAsia="Times New Roman" w:hAnsi="Times New Roman"/>
                <w:bCs/>
                <w:sz w:val="24"/>
                <w:szCs w:val="24"/>
                <w:lang w:eastAsia="ru-RU"/>
              </w:rPr>
              <w:t xml:space="preserve"> </w:t>
            </w:r>
            <w:r w:rsidRPr="00D135C8">
              <w:rPr>
                <w:rFonts w:ascii="Times New Roman" w:eastAsia="Times New Roman" w:hAnsi="Times New Roman"/>
                <w:bCs/>
                <w:sz w:val="24"/>
                <w:szCs w:val="24"/>
                <w:lang w:eastAsia="ru-RU"/>
              </w:rPr>
              <w:t>Ефект доходу і ефект заміщення</w:t>
            </w:r>
            <w:r>
              <w:rPr>
                <w:rFonts w:ascii="Times New Roman" w:eastAsia="Times New Roman" w:hAnsi="Times New Roman"/>
                <w:bCs/>
                <w:sz w:val="24"/>
                <w:szCs w:val="24"/>
                <w:lang w:eastAsia="ru-RU"/>
              </w:rPr>
              <w:t>.</w:t>
            </w:r>
            <w:r w:rsidRPr="00D135C8">
              <w:rPr>
                <w:rFonts w:ascii="Times New Roman" w:eastAsia="Times New Roman" w:hAnsi="Times New Roman"/>
                <w:bCs/>
                <w:sz w:val="24"/>
                <w:szCs w:val="24"/>
                <w:lang w:eastAsia="ru-RU"/>
              </w:rPr>
              <w:t xml:space="preserve"> Ринковий </w:t>
            </w:r>
            <w:r>
              <w:rPr>
                <w:rFonts w:ascii="Times New Roman" w:eastAsia="Times New Roman" w:hAnsi="Times New Roman"/>
                <w:bCs/>
                <w:sz w:val="24"/>
                <w:szCs w:val="24"/>
                <w:lang w:eastAsia="ru-RU"/>
              </w:rPr>
              <w:t xml:space="preserve">та </w:t>
            </w:r>
            <w:r w:rsidRPr="00D135C8">
              <w:rPr>
                <w:rFonts w:ascii="Times New Roman" w:eastAsia="Times New Roman" w:hAnsi="Times New Roman"/>
                <w:bCs/>
                <w:sz w:val="24"/>
                <w:szCs w:val="24"/>
                <w:lang w:eastAsia="ru-RU"/>
              </w:rPr>
              <w:t>індивідуальн</w:t>
            </w:r>
            <w:r>
              <w:rPr>
                <w:rFonts w:ascii="Times New Roman" w:eastAsia="Times New Roman" w:hAnsi="Times New Roman"/>
                <w:bCs/>
                <w:sz w:val="24"/>
                <w:szCs w:val="24"/>
                <w:lang w:eastAsia="ru-RU"/>
              </w:rPr>
              <w:t xml:space="preserve">ий </w:t>
            </w:r>
            <w:r w:rsidRPr="00D135C8">
              <w:rPr>
                <w:rFonts w:ascii="Times New Roman" w:eastAsia="Times New Roman" w:hAnsi="Times New Roman"/>
                <w:bCs/>
                <w:sz w:val="24"/>
                <w:szCs w:val="24"/>
                <w:lang w:eastAsia="ru-RU"/>
              </w:rPr>
              <w:t>попи</w:t>
            </w:r>
            <w:r>
              <w:rPr>
                <w:rFonts w:ascii="Times New Roman" w:eastAsia="Times New Roman" w:hAnsi="Times New Roman"/>
                <w:bCs/>
                <w:sz w:val="24"/>
                <w:szCs w:val="24"/>
                <w:lang w:eastAsia="ru-RU"/>
              </w:rPr>
              <w:t>т.</w:t>
            </w:r>
            <w:r w:rsidRPr="00D135C8">
              <w:rPr>
                <w:rFonts w:ascii="Times New Roman" w:eastAsia="Times New Roman" w:hAnsi="Times New Roman"/>
                <w:bCs/>
                <w:sz w:val="24"/>
                <w:szCs w:val="24"/>
                <w:lang w:eastAsia="ru-RU"/>
              </w:rPr>
              <w:t xml:space="preserve"> </w:t>
            </w:r>
            <w:r w:rsidRPr="00770AFC">
              <w:rPr>
                <w:rFonts w:ascii="Times New Roman" w:eastAsia="Times New Roman" w:hAnsi="Times New Roman"/>
                <w:color w:val="000000"/>
                <w:sz w:val="24"/>
                <w:szCs w:val="24"/>
                <w:lang w:eastAsia="ru-RU"/>
              </w:rPr>
              <w:t>Економічна цінність товару для виробника. Економічна цінність товару для споживача.</w:t>
            </w:r>
          </w:p>
          <w:p w:rsidR="00003184" w:rsidRPr="0063213E" w:rsidRDefault="00003184" w:rsidP="00A8632C">
            <w:pPr>
              <w:spacing w:after="0" w:line="240" w:lineRule="auto"/>
              <w:ind w:firstLine="426"/>
              <w:jc w:val="both"/>
              <w:rPr>
                <w:rFonts w:ascii="Times New Roman" w:hAnsi="Times New Roman"/>
                <w:sz w:val="24"/>
                <w:szCs w:val="24"/>
              </w:rPr>
            </w:pPr>
            <w:r w:rsidRPr="0063213E">
              <w:rPr>
                <w:rFonts w:ascii="Times New Roman" w:eastAsiaTheme="minorHAnsi" w:hAnsi="Times New Roman"/>
                <w:bCs/>
                <w:iCs/>
                <w:sz w:val="24"/>
                <w:szCs w:val="24"/>
              </w:rPr>
              <w:t>Вплив держави на поведінку споживача.</w:t>
            </w:r>
          </w:p>
          <w:p w:rsidR="00003184" w:rsidRPr="00C5449B" w:rsidRDefault="00003184" w:rsidP="00A8632C">
            <w:pPr>
              <w:spacing w:after="0" w:line="240" w:lineRule="auto"/>
              <w:ind w:firstLine="426"/>
              <w:jc w:val="both"/>
              <w:rPr>
                <w:rFonts w:ascii="Times New Roman" w:eastAsia="Times New Roman" w:hAnsi="Times New Roman"/>
                <w:b/>
                <w:bCs/>
                <w:i/>
                <w:sz w:val="24"/>
                <w:szCs w:val="24"/>
                <w:lang w:eastAsia="ru-RU"/>
              </w:rPr>
            </w:pPr>
            <w:r w:rsidRPr="00C5449B">
              <w:rPr>
                <w:rFonts w:ascii="Times New Roman" w:eastAsia="Times New Roman" w:hAnsi="Times New Roman"/>
                <w:b/>
                <w:bCs/>
                <w:i/>
                <w:sz w:val="24"/>
                <w:szCs w:val="24"/>
                <w:lang w:eastAsia="ru-RU"/>
              </w:rPr>
              <w:t>Завдання для СРС:</w:t>
            </w:r>
          </w:p>
          <w:p w:rsidR="00003184" w:rsidRPr="00E41868" w:rsidRDefault="00003184" w:rsidP="00A8632C">
            <w:pPr>
              <w:pStyle w:val="a3"/>
              <w:numPr>
                <w:ilvl w:val="0"/>
                <w:numId w:val="2"/>
              </w:numPr>
              <w:spacing w:after="0" w:line="240" w:lineRule="auto"/>
              <w:jc w:val="both"/>
              <w:rPr>
                <w:rFonts w:ascii="Times New Roman" w:eastAsia="Times New Roman" w:hAnsi="Times New Roman"/>
                <w:bCs/>
                <w:sz w:val="24"/>
                <w:szCs w:val="24"/>
                <w:lang w:eastAsia="ru-RU"/>
              </w:rPr>
            </w:pPr>
            <w:r w:rsidRPr="00E41868">
              <w:rPr>
                <w:rFonts w:ascii="Times New Roman" w:eastAsia="Times New Roman" w:hAnsi="Times New Roman"/>
                <w:bCs/>
                <w:sz w:val="24"/>
                <w:szCs w:val="24"/>
                <w:lang w:eastAsia="ru-RU"/>
              </w:rPr>
              <w:t>Підготовка до практичного заняття.</w:t>
            </w:r>
          </w:p>
          <w:p w:rsidR="00003184" w:rsidRPr="00711C10" w:rsidRDefault="00003184" w:rsidP="00A8632C">
            <w:pPr>
              <w:spacing w:after="0" w:line="240" w:lineRule="auto"/>
              <w:ind w:left="426"/>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Література: [2</w:t>
            </w:r>
            <w:r w:rsidRPr="00C65376">
              <w:rPr>
                <w:rFonts w:ascii="Times New Roman" w:eastAsia="Times New Roman" w:hAnsi="Times New Roman"/>
                <w:bCs/>
                <w:sz w:val="24"/>
                <w:szCs w:val="24"/>
                <w:lang w:eastAsia="ru-RU"/>
              </w:rPr>
              <w:t>, с. 26-54</w:t>
            </w:r>
            <w:r>
              <w:rPr>
                <w:rFonts w:ascii="Times New Roman" w:eastAsia="Times New Roman" w:hAnsi="Times New Roman"/>
                <w:bCs/>
                <w:sz w:val="24"/>
                <w:szCs w:val="24"/>
                <w:lang w:eastAsia="ru-RU"/>
              </w:rPr>
              <w:t>], [3, с. 40-59], [7, с. 27-48].</w:t>
            </w:r>
          </w:p>
        </w:tc>
        <w:tc>
          <w:tcPr>
            <w:tcW w:w="1116" w:type="dxa"/>
          </w:tcPr>
          <w:p w:rsidR="00003184" w:rsidRPr="00A07D1B" w:rsidRDefault="00A07D1B" w:rsidP="00A8632C">
            <w:pPr>
              <w:spacing w:after="0" w:line="235"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2</w:t>
            </w:r>
          </w:p>
        </w:tc>
      </w:tr>
      <w:tr w:rsidR="00003184" w:rsidRPr="004435E2" w:rsidTr="00A07D1B">
        <w:trPr>
          <w:trHeight w:val="20"/>
        </w:trPr>
        <w:tc>
          <w:tcPr>
            <w:tcW w:w="587" w:type="dxa"/>
            <w:gridSpan w:val="2"/>
          </w:tcPr>
          <w:p w:rsidR="00003184" w:rsidRPr="004435E2"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5</w:t>
            </w:r>
          </w:p>
        </w:tc>
        <w:tc>
          <w:tcPr>
            <w:tcW w:w="7642" w:type="dxa"/>
          </w:tcPr>
          <w:p w:rsidR="00003184" w:rsidRPr="00B73899" w:rsidRDefault="00003184" w:rsidP="00A8632C">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Тема 5</w:t>
            </w:r>
            <w:r w:rsidRPr="00B73899">
              <w:rPr>
                <w:rFonts w:ascii="Times New Roman" w:eastAsia="Times New Roman" w:hAnsi="Times New Roman"/>
                <w:b/>
                <w:bCs/>
                <w:sz w:val="24"/>
                <w:szCs w:val="24"/>
                <w:lang w:eastAsia="ru-RU"/>
              </w:rPr>
              <w:t>.</w:t>
            </w:r>
            <w:r w:rsidRPr="005F1C31">
              <w:rPr>
                <w:rFonts w:ascii="Times New Roman" w:eastAsia="Times New Roman" w:hAnsi="Times New Roman"/>
                <w:b/>
                <w:bCs/>
                <w:sz w:val="24"/>
                <w:szCs w:val="24"/>
                <w:lang w:eastAsia="ru-RU"/>
              </w:rPr>
              <w:t xml:space="preserve"> </w:t>
            </w:r>
            <w:r w:rsidRPr="00793EEA">
              <w:rPr>
                <w:rFonts w:ascii="Times New Roman" w:eastAsia="Times New Roman" w:hAnsi="Times New Roman"/>
                <w:b/>
                <w:bCs/>
                <w:sz w:val="24"/>
                <w:szCs w:val="24"/>
                <w:lang w:eastAsia="ru-RU"/>
              </w:rPr>
              <w:t>Конкуренція та аналіз ринкових структур</w:t>
            </w:r>
          </w:p>
          <w:p w:rsidR="00003184" w:rsidRPr="007B20F9" w:rsidRDefault="00003184" w:rsidP="00A8632C">
            <w:pPr>
              <w:widowControl w:val="0"/>
              <w:shd w:val="clear" w:color="auto" w:fill="FFFFFF"/>
              <w:autoSpaceDE w:val="0"/>
              <w:autoSpaceDN w:val="0"/>
              <w:adjustRightInd w:val="0"/>
              <w:spacing w:after="0" w:line="240" w:lineRule="auto"/>
              <w:ind w:right="115" w:firstLine="426"/>
              <w:jc w:val="both"/>
              <w:rPr>
                <w:rFonts w:ascii="Times New Roman" w:eastAsia="Times New Roman" w:hAnsi="Times New Roman"/>
                <w:sz w:val="24"/>
                <w:szCs w:val="24"/>
                <w:lang w:eastAsia="ru-RU"/>
              </w:rPr>
            </w:pPr>
            <w:r w:rsidRPr="007B20F9">
              <w:rPr>
                <w:rFonts w:ascii="Times New Roman" w:eastAsia="Times New Roman" w:hAnsi="Times New Roman"/>
                <w:bCs/>
                <w:sz w:val="24"/>
                <w:szCs w:val="24"/>
                <w:lang w:eastAsia="ru-RU"/>
              </w:rPr>
              <w:t xml:space="preserve">Конкуренція як елемент та </w:t>
            </w:r>
            <w:r w:rsidRPr="007B20F9">
              <w:rPr>
                <w:rFonts w:ascii="Times New Roman" w:hAnsi="Times New Roman"/>
                <w:bCs/>
                <w:sz w:val="24"/>
                <w:szCs w:val="24"/>
                <w:lang w:eastAsia="ru-RU"/>
              </w:rPr>
              <w:t>рушійна сила ринку</w:t>
            </w:r>
            <w:r w:rsidRPr="007B20F9">
              <w:rPr>
                <w:rFonts w:ascii="Times New Roman" w:eastAsia="Times New Roman" w:hAnsi="Times New Roman"/>
                <w:bCs/>
                <w:sz w:val="24"/>
                <w:szCs w:val="24"/>
                <w:lang w:eastAsia="ru-RU"/>
              </w:rPr>
              <w:t xml:space="preserve">. Функції конкуренції: регулююча, </w:t>
            </w:r>
            <w:proofErr w:type="spellStart"/>
            <w:r w:rsidRPr="007B20F9">
              <w:rPr>
                <w:rFonts w:ascii="Times New Roman" w:eastAsia="Times New Roman" w:hAnsi="Times New Roman"/>
                <w:bCs/>
                <w:sz w:val="24"/>
                <w:szCs w:val="24"/>
                <w:lang w:eastAsia="ru-RU"/>
              </w:rPr>
              <w:t>алокаційна</w:t>
            </w:r>
            <w:proofErr w:type="spellEnd"/>
            <w:r w:rsidRPr="007B20F9">
              <w:rPr>
                <w:rFonts w:ascii="Times New Roman" w:eastAsia="Times New Roman" w:hAnsi="Times New Roman"/>
                <w:bCs/>
                <w:sz w:val="24"/>
                <w:szCs w:val="24"/>
                <w:lang w:eastAsia="ru-RU"/>
              </w:rPr>
              <w:t>, інноваційна, адаптаційна, розподільча, контролююча.</w:t>
            </w:r>
          </w:p>
          <w:p w:rsidR="00003184" w:rsidRPr="007B20F9" w:rsidRDefault="00003184" w:rsidP="00A8632C">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Види конкуренції: креативна, конкуренція пристосування, конкуренція забезпечення, внутрішньогалузева, міжгалузева.</w:t>
            </w:r>
          </w:p>
          <w:p w:rsidR="00003184" w:rsidRPr="007B20F9" w:rsidRDefault="00003184" w:rsidP="00A8632C">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 xml:space="preserve">Конкуренція за методами реалізації – цінова і нецінова. </w:t>
            </w:r>
          </w:p>
          <w:p w:rsidR="00003184" w:rsidRPr="007B20F9" w:rsidRDefault="00003184" w:rsidP="00A8632C">
            <w:pPr>
              <w:spacing w:after="0" w:line="240" w:lineRule="auto"/>
              <w:ind w:firstLine="426"/>
              <w:jc w:val="both"/>
              <w:rPr>
                <w:rFonts w:ascii="Times New Roman" w:eastAsia="Times New Roman" w:hAnsi="Times New Roman"/>
                <w:spacing w:val="-11"/>
                <w:sz w:val="24"/>
                <w:szCs w:val="24"/>
                <w:lang w:eastAsia="ru-RU"/>
              </w:rPr>
            </w:pPr>
            <w:r w:rsidRPr="007B20F9">
              <w:rPr>
                <w:rFonts w:ascii="Times New Roman" w:eastAsia="Times New Roman" w:hAnsi="Times New Roman"/>
                <w:bCs/>
                <w:sz w:val="24"/>
                <w:szCs w:val="24"/>
                <w:lang w:eastAsia="ru-RU"/>
              </w:rPr>
              <w:t xml:space="preserve">Досконала та недосконала конкуренція. </w:t>
            </w:r>
            <w:r w:rsidRPr="007B20F9">
              <w:rPr>
                <w:rFonts w:ascii="Times New Roman" w:eastAsia="Times New Roman" w:hAnsi="Times New Roman"/>
                <w:sz w:val="24"/>
                <w:szCs w:val="24"/>
                <w:lang w:eastAsia="ru-RU"/>
              </w:rPr>
              <w:t xml:space="preserve">Досконала конкуренція. Конкурентне підприємство в короткостроковому періоді: </w:t>
            </w:r>
            <w:r w:rsidRPr="007B20F9">
              <w:rPr>
                <w:rFonts w:ascii="Times New Roman" w:eastAsia="Times New Roman" w:hAnsi="Times New Roman"/>
                <w:spacing w:val="-11"/>
                <w:sz w:val="24"/>
                <w:szCs w:val="24"/>
                <w:lang w:eastAsia="ru-RU"/>
              </w:rPr>
              <w:t xml:space="preserve">позитивний, </w:t>
            </w:r>
            <w:r w:rsidRPr="007B20F9">
              <w:rPr>
                <w:rFonts w:ascii="Times New Roman" w:eastAsia="Times New Roman" w:hAnsi="Times New Roman"/>
                <w:sz w:val="24"/>
                <w:szCs w:val="24"/>
                <w:lang w:eastAsia="ru-RU"/>
              </w:rPr>
              <w:t xml:space="preserve">нульовий економічний прибуток; </w:t>
            </w:r>
            <w:r w:rsidRPr="007B20F9">
              <w:rPr>
                <w:rFonts w:ascii="Times New Roman" w:eastAsia="Times New Roman" w:hAnsi="Times New Roman"/>
                <w:spacing w:val="-11"/>
                <w:sz w:val="24"/>
                <w:szCs w:val="24"/>
                <w:lang w:eastAsia="ru-RU"/>
              </w:rPr>
              <w:t>збитки.</w:t>
            </w:r>
          </w:p>
          <w:p w:rsidR="00003184" w:rsidRPr="007B20F9" w:rsidRDefault="00003184" w:rsidP="00A8632C">
            <w:pPr>
              <w:spacing w:after="0" w:line="240" w:lineRule="auto"/>
              <w:ind w:firstLine="426"/>
              <w:jc w:val="both"/>
              <w:rPr>
                <w:rFonts w:ascii="Times New Roman" w:eastAsia="Times New Roman" w:hAnsi="Times New Roman"/>
                <w:bCs/>
                <w:sz w:val="24"/>
                <w:szCs w:val="24"/>
                <w:lang w:eastAsia="ru-RU"/>
              </w:rPr>
            </w:pPr>
            <w:r w:rsidRPr="007B20F9">
              <w:rPr>
                <w:rFonts w:ascii="Times New Roman" w:eastAsia="Times New Roman" w:hAnsi="Times New Roman"/>
                <w:bCs/>
                <w:sz w:val="24"/>
                <w:szCs w:val="24"/>
                <w:lang w:eastAsia="ru-RU"/>
              </w:rPr>
              <w:t>Різновиди недосконалої конкуренції. Монополія (закрита, природна, відкрита). форми монополії: картель, синдикат, трест, концерн, консорціум, конгломерат. Монополістична конкуренція. Олігополія.</w:t>
            </w:r>
          </w:p>
          <w:p w:rsidR="00003184" w:rsidRPr="005F1C31" w:rsidRDefault="00003184" w:rsidP="00A8632C">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003184" w:rsidRPr="005F1C31" w:rsidRDefault="00003184" w:rsidP="00A8632C">
            <w:pPr>
              <w:numPr>
                <w:ilvl w:val="0"/>
                <w:numId w:val="4"/>
              </w:numPr>
              <w:tabs>
                <w:tab w:val="clear" w:pos="374"/>
                <w:tab w:val="num" w:pos="14"/>
              </w:tabs>
              <w:spacing w:after="0" w:line="240" w:lineRule="auto"/>
              <w:ind w:left="0" w:firstLine="426"/>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003184" w:rsidRPr="00711C10" w:rsidRDefault="00003184" w:rsidP="00A8632C">
            <w:pPr>
              <w:pStyle w:val="a3"/>
              <w:tabs>
                <w:tab w:val="num" w:pos="14"/>
              </w:tabs>
              <w:spacing w:after="0" w:line="240" w:lineRule="auto"/>
              <w:ind w:left="0" w:firstLine="426"/>
              <w:jc w:val="both"/>
              <w:rPr>
                <w:rFonts w:ascii="Times New Roman" w:eastAsia="Times New Roman" w:hAnsi="Times New Roman"/>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2</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6</w:t>
            </w:r>
          </w:p>
        </w:tc>
        <w:tc>
          <w:tcPr>
            <w:tcW w:w="7642" w:type="dxa"/>
          </w:tcPr>
          <w:p w:rsidR="00003184" w:rsidRPr="00B73899" w:rsidRDefault="00003184" w:rsidP="00A8632C">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Тема 5</w:t>
            </w:r>
            <w:r w:rsidRPr="00B73899">
              <w:rPr>
                <w:rFonts w:ascii="Times New Roman" w:eastAsia="Times New Roman" w:hAnsi="Times New Roman"/>
                <w:b/>
                <w:bCs/>
                <w:sz w:val="24"/>
                <w:szCs w:val="24"/>
                <w:lang w:eastAsia="ru-RU"/>
              </w:rPr>
              <w:t>.</w:t>
            </w:r>
            <w:r w:rsidRPr="005F1C31">
              <w:rPr>
                <w:rFonts w:ascii="Times New Roman" w:eastAsia="Times New Roman" w:hAnsi="Times New Roman"/>
                <w:b/>
                <w:bCs/>
                <w:sz w:val="24"/>
                <w:szCs w:val="24"/>
                <w:lang w:eastAsia="ru-RU"/>
              </w:rPr>
              <w:t xml:space="preserve"> </w:t>
            </w:r>
            <w:r w:rsidRPr="00793EEA">
              <w:rPr>
                <w:rFonts w:ascii="Times New Roman" w:eastAsia="Times New Roman" w:hAnsi="Times New Roman"/>
                <w:b/>
                <w:bCs/>
                <w:sz w:val="24"/>
                <w:szCs w:val="24"/>
                <w:lang w:eastAsia="ru-RU"/>
              </w:rPr>
              <w:t>Конкуренція та аналіз ринкових структур</w:t>
            </w:r>
          </w:p>
          <w:p w:rsidR="00003184" w:rsidRPr="007B20F9" w:rsidRDefault="00003184" w:rsidP="00A8632C">
            <w:pPr>
              <w:spacing w:after="0" w:line="240" w:lineRule="auto"/>
              <w:ind w:firstLine="567"/>
              <w:jc w:val="both"/>
              <w:rPr>
                <w:rFonts w:ascii="Times New Roman" w:eastAsia="Times New Roman" w:hAnsi="Times New Roman"/>
                <w:sz w:val="24"/>
                <w:szCs w:val="24"/>
                <w:lang w:eastAsia="ru-RU"/>
              </w:rPr>
            </w:pPr>
            <w:r w:rsidRPr="007B20F9">
              <w:rPr>
                <w:rFonts w:ascii="Times New Roman" w:eastAsia="Times New Roman" w:hAnsi="Times New Roman"/>
                <w:sz w:val="24"/>
                <w:szCs w:val="24"/>
                <w:lang w:eastAsia="ru-RU"/>
              </w:rPr>
              <w:t xml:space="preserve">Умови максимізації прибутку та формування ціни монополістом. Соціальна ціна монополії. </w:t>
            </w:r>
            <w:r w:rsidRPr="007B20F9">
              <w:rPr>
                <w:rFonts w:ascii="Times New Roman" w:eastAsia="Times New Roman" w:hAnsi="Times New Roman"/>
                <w:spacing w:val="4"/>
                <w:sz w:val="24"/>
                <w:szCs w:val="24"/>
                <w:lang w:eastAsia="ru-RU"/>
              </w:rPr>
              <w:t xml:space="preserve">Цінова дискримінація першого ступеня (досконала </w:t>
            </w:r>
            <w:r w:rsidRPr="007B20F9">
              <w:rPr>
                <w:rFonts w:ascii="Times New Roman" w:eastAsia="Times New Roman" w:hAnsi="Times New Roman"/>
                <w:sz w:val="24"/>
                <w:szCs w:val="24"/>
                <w:lang w:eastAsia="ru-RU"/>
              </w:rPr>
              <w:t xml:space="preserve">цінова дискримінація). Цінова дискримінація другого ступеня. </w:t>
            </w:r>
            <w:r w:rsidRPr="007B20F9">
              <w:rPr>
                <w:rFonts w:ascii="Times New Roman" w:eastAsia="Times New Roman" w:hAnsi="Times New Roman"/>
                <w:spacing w:val="4"/>
                <w:sz w:val="24"/>
                <w:szCs w:val="24"/>
                <w:lang w:eastAsia="ru-RU"/>
              </w:rPr>
              <w:t xml:space="preserve">Цінова дискримінація третього ступеня (сегментація </w:t>
            </w:r>
            <w:r w:rsidRPr="007B20F9">
              <w:rPr>
                <w:rFonts w:ascii="Times New Roman" w:eastAsia="Times New Roman" w:hAnsi="Times New Roman"/>
                <w:sz w:val="24"/>
                <w:szCs w:val="24"/>
                <w:lang w:eastAsia="ru-RU"/>
              </w:rPr>
              <w:t xml:space="preserve">ринку). Природна монополія. </w:t>
            </w:r>
            <w:r w:rsidRPr="007B20F9">
              <w:rPr>
                <w:rFonts w:ascii="Times New Roman" w:eastAsia="Times New Roman" w:hAnsi="Times New Roman"/>
                <w:spacing w:val="4"/>
                <w:sz w:val="24"/>
                <w:szCs w:val="24"/>
                <w:lang w:eastAsia="ru-RU"/>
              </w:rPr>
              <w:t xml:space="preserve">Правило </w:t>
            </w:r>
            <w:proofErr w:type="spellStart"/>
            <w:r w:rsidRPr="007B20F9">
              <w:rPr>
                <w:rFonts w:ascii="Times New Roman" w:eastAsia="Times New Roman" w:hAnsi="Times New Roman"/>
                <w:spacing w:val="4"/>
                <w:sz w:val="24"/>
                <w:szCs w:val="24"/>
                <w:lang w:eastAsia="ru-RU"/>
              </w:rPr>
              <w:t>Рамсея</w:t>
            </w:r>
            <w:proofErr w:type="spellEnd"/>
            <w:r w:rsidRPr="007B20F9">
              <w:rPr>
                <w:rFonts w:ascii="Times New Roman" w:eastAsia="Times New Roman" w:hAnsi="Times New Roman"/>
                <w:spacing w:val="4"/>
                <w:sz w:val="24"/>
                <w:szCs w:val="24"/>
                <w:lang w:eastAsia="ru-RU"/>
              </w:rPr>
              <w:t xml:space="preserve">. </w:t>
            </w:r>
            <w:r w:rsidRPr="007B20F9">
              <w:rPr>
                <w:rFonts w:ascii="Times New Roman" w:eastAsia="Times New Roman" w:hAnsi="Times New Roman"/>
                <w:sz w:val="24"/>
                <w:szCs w:val="24"/>
                <w:lang w:eastAsia="ru-RU"/>
              </w:rPr>
              <w:t xml:space="preserve">Особливості встановлення цін на ринку монополістичної конкуренції. Рівновага в короткостроковому </w:t>
            </w:r>
            <w:r w:rsidRPr="007B20F9">
              <w:rPr>
                <w:rFonts w:ascii="Times New Roman" w:eastAsia="Times New Roman" w:hAnsi="Times New Roman"/>
                <w:spacing w:val="-11"/>
                <w:sz w:val="24"/>
                <w:szCs w:val="24"/>
                <w:lang w:eastAsia="ru-RU"/>
              </w:rPr>
              <w:t xml:space="preserve">періоді. Рівновага в довготривалому періоді. </w:t>
            </w:r>
            <w:r w:rsidRPr="007B20F9">
              <w:rPr>
                <w:rFonts w:ascii="Times New Roman" w:eastAsia="Times New Roman" w:hAnsi="Times New Roman"/>
                <w:sz w:val="24"/>
                <w:szCs w:val="24"/>
                <w:lang w:eastAsia="ru-RU"/>
              </w:rPr>
              <w:t>Олігополія як чинник ціноутворення.</w:t>
            </w:r>
            <w:r w:rsidRPr="007B20F9">
              <w:rPr>
                <w:rFonts w:ascii="Times New Roman" w:eastAsia="Times New Roman" w:hAnsi="Times New Roman"/>
                <w:spacing w:val="-6"/>
                <w:sz w:val="24"/>
                <w:szCs w:val="24"/>
                <w:lang w:eastAsia="ru-RU"/>
              </w:rPr>
              <w:t xml:space="preserve"> Ознаки олігополістичного ціноутворення</w:t>
            </w:r>
            <w:r>
              <w:rPr>
                <w:rFonts w:ascii="Times New Roman" w:eastAsia="Times New Roman" w:hAnsi="Times New Roman"/>
                <w:spacing w:val="-6"/>
                <w:sz w:val="24"/>
                <w:szCs w:val="24"/>
                <w:lang w:eastAsia="ru-RU"/>
              </w:rPr>
              <w:t>:</w:t>
            </w:r>
            <w:r w:rsidRPr="007B20F9">
              <w:rPr>
                <w:rFonts w:ascii="Times New Roman" w:eastAsia="Times New Roman" w:hAnsi="Times New Roman"/>
                <w:spacing w:val="-6"/>
                <w:sz w:val="24"/>
                <w:szCs w:val="24"/>
                <w:lang w:eastAsia="ru-RU"/>
              </w:rPr>
              <w:t xml:space="preserve"> в</w:t>
            </w:r>
            <w:r w:rsidRPr="007B20F9">
              <w:rPr>
                <w:rFonts w:ascii="Times New Roman" w:eastAsia="Times New Roman" w:hAnsi="Times New Roman"/>
                <w:sz w:val="24"/>
                <w:szCs w:val="24"/>
                <w:lang w:eastAsia="ru-RU"/>
              </w:rPr>
              <w:t xml:space="preserve">заємозалежність, сумісні дії. </w:t>
            </w:r>
            <w:r w:rsidRPr="007B20F9">
              <w:rPr>
                <w:rFonts w:ascii="Times New Roman" w:eastAsia="Times New Roman" w:hAnsi="Times New Roman"/>
                <w:spacing w:val="-2"/>
                <w:sz w:val="24"/>
                <w:szCs w:val="24"/>
                <w:lang w:eastAsia="ru-RU"/>
              </w:rPr>
              <w:t xml:space="preserve">Модель Бертрана (модель цінових війн). </w:t>
            </w:r>
            <w:r w:rsidRPr="007B20F9">
              <w:rPr>
                <w:rFonts w:ascii="Times New Roman" w:eastAsia="Times New Roman" w:hAnsi="Times New Roman"/>
                <w:spacing w:val="1"/>
                <w:sz w:val="24"/>
                <w:szCs w:val="24"/>
                <w:lang w:eastAsia="ru-RU"/>
              </w:rPr>
              <w:t xml:space="preserve">Ламана крива попиту на продукцію. </w:t>
            </w:r>
            <w:r w:rsidRPr="007B20F9">
              <w:rPr>
                <w:rFonts w:ascii="Times New Roman" w:eastAsia="Times New Roman" w:hAnsi="Times New Roman"/>
                <w:spacing w:val="-1"/>
                <w:sz w:val="24"/>
                <w:szCs w:val="24"/>
                <w:lang w:eastAsia="ru-RU"/>
              </w:rPr>
              <w:t xml:space="preserve">Ціноутворення, що обмежує вхід до галузі. </w:t>
            </w:r>
            <w:r w:rsidRPr="007B20F9">
              <w:rPr>
                <w:rFonts w:ascii="Times New Roman" w:eastAsia="Times New Roman" w:hAnsi="Times New Roman"/>
                <w:sz w:val="24"/>
                <w:szCs w:val="24"/>
                <w:lang w:eastAsia="ru-RU"/>
              </w:rPr>
              <w:t>Ціноутворення за принципом «витрати плюс». Дуополія. «Дилема двох ув’язнених». Ціноутворення ринку факторів виробництва. Ціна</w:t>
            </w:r>
            <w:r w:rsidRPr="007B20F9">
              <w:rPr>
                <w:rFonts w:ascii="Times New Roman" w:eastAsia="Times New Roman" w:hAnsi="Times New Roman"/>
                <w:spacing w:val="5"/>
                <w:sz w:val="24"/>
                <w:szCs w:val="24"/>
                <w:lang w:eastAsia="ru-RU"/>
              </w:rPr>
              <w:t xml:space="preserve"> на фактори виробництва як похідна від </w:t>
            </w:r>
            <w:r w:rsidRPr="007B20F9">
              <w:rPr>
                <w:rFonts w:ascii="Times New Roman" w:eastAsia="Times New Roman" w:hAnsi="Times New Roman"/>
                <w:spacing w:val="3"/>
                <w:sz w:val="24"/>
                <w:szCs w:val="24"/>
                <w:lang w:eastAsia="ru-RU"/>
              </w:rPr>
              <w:t xml:space="preserve">ціни на блага і послуги. </w:t>
            </w:r>
            <w:r w:rsidRPr="007B20F9">
              <w:rPr>
                <w:rFonts w:ascii="Times New Roman" w:eastAsia="Times New Roman" w:hAnsi="Times New Roman"/>
                <w:spacing w:val="1"/>
                <w:sz w:val="24"/>
                <w:szCs w:val="24"/>
                <w:lang w:eastAsia="ru-RU"/>
              </w:rPr>
              <w:t xml:space="preserve">Орендна ціна фактора виробництва. </w:t>
            </w:r>
            <w:r w:rsidRPr="007B20F9">
              <w:rPr>
                <w:rFonts w:ascii="Times New Roman" w:eastAsia="Times New Roman" w:hAnsi="Times New Roman"/>
                <w:sz w:val="24"/>
                <w:szCs w:val="24"/>
                <w:lang w:eastAsia="ru-RU"/>
              </w:rPr>
              <w:t xml:space="preserve">Капітальна ціна </w:t>
            </w:r>
            <w:r w:rsidRPr="007B20F9">
              <w:rPr>
                <w:rFonts w:ascii="Times New Roman" w:eastAsia="Times New Roman" w:hAnsi="Times New Roman"/>
                <w:spacing w:val="1"/>
                <w:sz w:val="24"/>
                <w:szCs w:val="24"/>
                <w:lang w:eastAsia="ru-RU"/>
              </w:rPr>
              <w:t xml:space="preserve">фактора виробництва. </w:t>
            </w:r>
            <w:r w:rsidRPr="007B20F9">
              <w:rPr>
                <w:rFonts w:ascii="Times New Roman" w:eastAsia="Times New Roman" w:hAnsi="Times New Roman"/>
                <w:sz w:val="24"/>
                <w:szCs w:val="24"/>
                <w:lang w:eastAsia="ru-RU"/>
              </w:rPr>
              <w:t xml:space="preserve">Двостороння монополія на ринку праці. Позиковий відсоток. </w:t>
            </w:r>
            <w:r w:rsidRPr="007B20F9">
              <w:rPr>
                <w:rFonts w:ascii="Times New Roman" w:eastAsia="Times New Roman" w:hAnsi="Times New Roman"/>
                <w:color w:val="000000"/>
                <w:sz w:val="24"/>
                <w:szCs w:val="24"/>
                <w:lang w:eastAsia="ru-RU"/>
              </w:rPr>
              <w:t>Дисконтування. Інфрамаржинальна рента. Чиста економічна рента</w:t>
            </w:r>
            <w:r w:rsidRPr="007B20F9">
              <w:rPr>
                <w:rFonts w:ascii="Times New Roman" w:eastAsia="Times New Roman" w:hAnsi="Times New Roman"/>
                <w:color w:val="000000"/>
                <w:spacing w:val="-6"/>
                <w:sz w:val="24"/>
                <w:szCs w:val="24"/>
                <w:lang w:eastAsia="ru-RU"/>
              </w:rPr>
              <w:t xml:space="preserve">. </w:t>
            </w:r>
            <w:r w:rsidRPr="007B20F9">
              <w:rPr>
                <w:rFonts w:ascii="Times New Roman" w:eastAsia="Times New Roman" w:hAnsi="Times New Roman"/>
                <w:color w:val="000000"/>
                <w:sz w:val="24"/>
                <w:szCs w:val="24"/>
                <w:lang w:eastAsia="ru-RU"/>
              </w:rPr>
              <w:lastRenderedPageBreak/>
              <w:t xml:space="preserve">Диференціальна рента. </w:t>
            </w:r>
            <w:r w:rsidRPr="007B20F9">
              <w:rPr>
                <w:rFonts w:ascii="Times New Roman" w:eastAsia="Times New Roman" w:hAnsi="Times New Roman"/>
                <w:bCs/>
                <w:sz w:val="24"/>
                <w:szCs w:val="24"/>
                <w:lang w:eastAsia="ru-RU"/>
              </w:rPr>
              <w:t>Базові (некон’юнктурні</w:t>
            </w:r>
            <w:r w:rsidRPr="007B20F9">
              <w:rPr>
                <w:rFonts w:ascii="Times New Roman" w:eastAsia="Times New Roman" w:hAnsi="Times New Roman"/>
                <w:sz w:val="24"/>
                <w:szCs w:val="24"/>
                <w:lang w:eastAsia="ru-RU"/>
              </w:rPr>
              <w:t>),</w:t>
            </w:r>
            <w:r w:rsidRPr="007B20F9">
              <w:rPr>
                <w:rFonts w:ascii="Times New Roman" w:eastAsia="Times New Roman" w:hAnsi="Times New Roman"/>
                <w:bCs/>
                <w:sz w:val="24"/>
                <w:szCs w:val="24"/>
                <w:lang w:eastAsia="ru-RU"/>
              </w:rPr>
              <w:t xml:space="preserve"> кон’юнктурні,</w:t>
            </w:r>
            <w:r w:rsidRPr="007B20F9">
              <w:rPr>
                <w:rFonts w:ascii="Times New Roman" w:eastAsia="Times New Roman" w:hAnsi="Times New Roman"/>
                <w:sz w:val="24"/>
                <w:szCs w:val="24"/>
                <w:lang w:eastAsia="ru-RU"/>
              </w:rPr>
              <w:t xml:space="preserve"> психологічні, </w:t>
            </w:r>
            <w:r w:rsidRPr="007B20F9">
              <w:rPr>
                <w:rFonts w:ascii="Times New Roman" w:eastAsia="Times New Roman" w:hAnsi="Times New Roman"/>
                <w:bCs/>
                <w:sz w:val="24"/>
                <w:szCs w:val="24"/>
                <w:lang w:eastAsia="ru-RU"/>
              </w:rPr>
              <w:t>регулюючі</w:t>
            </w:r>
            <w:r w:rsidRPr="007B20F9">
              <w:rPr>
                <w:rFonts w:ascii="Times New Roman" w:eastAsia="Times New Roman" w:hAnsi="Times New Roman"/>
                <w:sz w:val="24"/>
                <w:szCs w:val="24"/>
                <w:lang w:eastAsia="ru-RU"/>
              </w:rPr>
              <w:t xml:space="preserve"> (макроекономічні) ф</w:t>
            </w:r>
            <w:r w:rsidRPr="007B20F9">
              <w:rPr>
                <w:rFonts w:ascii="Times New Roman" w:eastAsia="Times New Roman" w:hAnsi="Times New Roman"/>
                <w:bCs/>
                <w:sz w:val="24"/>
                <w:szCs w:val="24"/>
                <w:lang w:eastAsia="ru-RU"/>
              </w:rPr>
              <w:t>актори впливу на величину ціни в умовах ринку</w:t>
            </w:r>
            <w:r w:rsidRPr="007B20F9">
              <w:rPr>
                <w:rFonts w:ascii="Times New Roman" w:eastAsia="Times New Roman" w:hAnsi="Times New Roman"/>
                <w:sz w:val="24"/>
                <w:szCs w:val="24"/>
                <w:lang w:eastAsia="ru-RU"/>
              </w:rPr>
              <w:t>. Фактори підвищення, зниження ціну товару.</w:t>
            </w:r>
          </w:p>
          <w:p w:rsidR="00003184" w:rsidRPr="005F1C31" w:rsidRDefault="00003184" w:rsidP="00A8632C">
            <w:pPr>
              <w:spacing w:after="0" w:line="240" w:lineRule="auto"/>
              <w:ind w:left="360"/>
              <w:jc w:val="both"/>
              <w:rPr>
                <w:rFonts w:ascii="Times New Roman" w:eastAsia="Times New Roman" w:hAnsi="Times New Roman"/>
                <w:b/>
                <w:bCs/>
                <w:i/>
                <w:sz w:val="24"/>
                <w:szCs w:val="24"/>
                <w:lang w:eastAsia="ru-RU"/>
              </w:rPr>
            </w:pPr>
            <w:r w:rsidRPr="005F1C31">
              <w:rPr>
                <w:rFonts w:ascii="Times New Roman" w:eastAsia="Times New Roman" w:hAnsi="Times New Roman"/>
                <w:b/>
                <w:bCs/>
                <w:i/>
                <w:sz w:val="24"/>
                <w:szCs w:val="24"/>
                <w:lang w:eastAsia="ru-RU"/>
              </w:rPr>
              <w:t>Завдання для СРС:</w:t>
            </w:r>
          </w:p>
          <w:p w:rsidR="00003184" w:rsidRPr="005F1C31" w:rsidRDefault="00003184" w:rsidP="00A8632C">
            <w:pPr>
              <w:numPr>
                <w:ilvl w:val="0"/>
                <w:numId w:val="4"/>
              </w:numPr>
              <w:spacing w:after="0" w:line="240" w:lineRule="auto"/>
              <w:jc w:val="both"/>
              <w:rPr>
                <w:rFonts w:ascii="Times New Roman" w:eastAsia="Times New Roman" w:hAnsi="Times New Roman"/>
                <w:bCs/>
                <w:sz w:val="24"/>
                <w:szCs w:val="24"/>
                <w:lang w:eastAsia="ru-RU"/>
              </w:rPr>
            </w:pPr>
            <w:r w:rsidRPr="005F1C31">
              <w:rPr>
                <w:rFonts w:ascii="Times New Roman" w:eastAsia="Times New Roman" w:hAnsi="Times New Roman"/>
                <w:bCs/>
                <w:sz w:val="24"/>
                <w:szCs w:val="24"/>
                <w:lang w:eastAsia="ru-RU"/>
              </w:rPr>
              <w:t xml:space="preserve">Підготовка до </w:t>
            </w:r>
            <w:r>
              <w:rPr>
                <w:rFonts w:ascii="Times New Roman" w:eastAsia="Times New Roman" w:hAnsi="Times New Roman"/>
                <w:bCs/>
                <w:sz w:val="24"/>
                <w:szCs w:val="24"/>
                <w:lang w:eastAsia="ru-RU"/>
              </w:rPr>
              <w:t xml:space="preserve">презентації </w:t>
            </w:r>
            <w:r w:rsidRPr="005F1C31">
              <w:rPr>
                <w:rFonts w:ascii="Times New Roman" w:eastAsia="Times New Roman" w:hAnsi="Times New Roman"/>
                <w:bCs/>
                <w:sz w:val="24"/>
                <w:szCs w:val="24"/>
                <w:lang w:eastAsia="ru-RU"/>
              </w:rPr>
              <w:t>на практичному занятті.</w:t>
            </w:r>
          </w:p>
          <w:p w:rsidR="00003184" w:rsidRDefault="00003184" w:rsidP="00A8632C">
            <w:pPr>
              <w:pStyle w:val="a3"/>
              <w:tabs>
                <w:tab w:val="num" w:pos="14"/>
              </w:tabs>
              <w:spacing w:after="0" w:line="240" w:lineRule="auto"/>
              <w:ind w:left="0" w:firstLine="426"/>
              <w:jc w:val="both"/>
              <w:rPr>
                <w:rFonts w:ascii="Times New Roman" w:eastAsia="Times New Roman" w:hAnsi="Times New Roman"/>
                <w:b/>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lastRenderedPageBreak/>
              <w:t>2,5</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7</w:t>
            </w:r>
          </w:p>
        </w:tc>
        <w:tc>
          <w:tcPr>
            <w:tcW w:w="7642" w:type="dxa"/>
          </w:tcPr>
          <w:p w:rsidR="00003184" w:rsidRPr="00382B8C" w:rsidRDefault="00003184" w:rsidP="00A8632C">
            <w:pPr>
              <w:spacing w:after="0" w:line="240" w:lineRule="auto"/>
              <w:ind w:firstLine="600"/>
              <w:jc w:val="both"/>
              <w:rPr>
                <w:rFonts w:ascii="Times New Roman" w:eastAsia="Times New Roman" w:hAnsi="Times New Roman"/>
                <w:b/>
                <w:kern w:val="16"/>
                <w:sz w:val="24"/>
                <w:szCs w:val="24"/>
                <w:lang w:eastAsia="ru-RU"/>
              </w:rPr>
            </w:pPr>
            <w:r>
              <w:rPr>
                <w:rFonts w:ascii="Times New Roman" w:eastAsia="Times New Roman" w:hAnsi="Times New Roman"/>
                <w:b/>
                <w:bCs/>
                <w:kern w:val="16"/>
                <w:sz w:val="24"/>
                <w:szCs w:val="24"/>
                <w:lang w:eastAsia="ru-RU"/>
              </w:rPr>
              <w:t>Тема 6</w:t>
            </w:r>
            <w:r w:rsidRPr="00382B8C">
              <w:rPr>
                <w:rFonts w:ascii="Times New Roman" w:eastAsia="Times New Roman" w:hAnsi="Times New Roman"/>
                <w:b/>
                <w:bCs/>
                <w:kern w:val="16"/>
                <w:sz w:val="24"/>
                <w:szCs w:val="24"/>
                <w:lang w:eastAsia="ru-RU"/>
              </w:rPr>
              <w:t>.</w:t>
            </w:r>
            <w:r w:rsidRPr="00382B8C">
              <w:rPr>
                <w:rFonts w:ascii="Times New Roman" w:eastAsia="Times New Roman" w:hAnsi="Times New Roman"/>
                <w:b/>
                <w:kern w:val="16"/>
                <w:sz w:val="24"/>
                <w:szCs w:val="24"/>
                <w:lang w:eastAsia="ru-RU"/>
              </w:rPr>
              <w:t xml:space="preserve"> </w:t>
            </w:r>
            <w:r w:rsidRPr="00382B8C">
              <w:rPr>
                <w:rFonts w:ascii="Times New Roman" w:eastAsiaTheme="minorHAnsi" w:hAnsi="Times New Roman"/>
                <w:b/>
                <w:bCs/>
                <w:iCs/>
                <w:kern w:val="16"/>
                <w:sz w:val="24"/>
                <w:szCs w:val="21"/>
              </w:rPr>
              <w:t>Теорія виробництва і граничних продуктів</w:t>
            </w:r>
          </w:p>
          <w:p w:rsidR="00003184" w:rsidRDefault="00003184" w:rsidP="00A8632C">
            <w:pPr>
              <w:autoSpaceDE w:val="0"/>
              <w:autoSpaceDN w:val="0"/>
              <w:adjustRightInd w:val="0"/>
              <w:spacing w:after="0" w:line="240" w:lineRule="auto"/>
              <w:ind w:firstLine="426"/>
              <w:jc w:val="both"/>
              <w:rPr>
                <w:rFonts w:ascii="Times New Roman" w:eastAsiaTheme="minorHAnsi" w:hAnsi="Times New Roman"/>
                <w:bCs/>
                <w:iCs/>
                <w:sz w:val="24"/>
                <w:szCs w:val="24"/>
              </w:rPr>
            </w:pPr>
            <w:r w:rsidRPr="00535050">
              <w:rPr>
                <w:rFonts w:ascii="Times New Roman" w:eastAsia="Times New Roman" w:hAnsi="Times New Roman"/>
                <w:sz w:val="24"/>
                <w:szCs w:val="24"/>
                <w:lang w:eastAsia="ru-RU"/>
              </w:rPr>
              <w:t>Поняття суспільного виробництва та його форми. Матеріальне і нематеріальне суспільне виробництво. Фактори суспільного виробництва.</w:t>
            </w:r>
            <w:r>
              <w:rPr>
                <w:rFonts w:ascii="Times New Roman" w:eastAsia="Times New Roman" w:hAnsi="Times New Roman"/>
                <w:sz w:val="24"/>
                <w:szCs w:val="24"/>
                <w:lang w:eastAsia="ru-RU"/>
              </w:rPr>
              <w:t xml:space="preserve"> </w:t>
            </w:r>
            <w:r w:rsidRPr="00535050">
              <w:rPr>
                <w:rFonts w:ascii="Times New Roman" w:eastAsia="Times New Roman" w:hAnsi="Times New Roman"/>
                <w:sz w:val="24"/>
                <w:szCs w:val="24"/>
                <w:lang w:eastAsia="ru-RU"/>
              </w:rPr>
              <w:t xml:space="preserve">Товар (продукт) та його властивості: споживча та мінова вартість. </w:t>
            </w:r>
            <w:r w:rsidRPr="00C35B65">
              <w:rPr>
                <w:rFonts w:ascii="Times New Roman" w:hAnsi="Times New Roman"/>
                <w:sz w:val="24"/>
                <w:szCs w:val="24"/>
              </w:rPr>
              <w:t xml:space="preserve">Виробнича технологія. </w:t>
            </w:r>
            <w:r w:rsidRPr="00BB02D8">
              <w:rPr>
                <w:rFonts w:ascii="Times New Roman" w:eastAsiaTheme="minorHAnsi" w:hAnsi="Times New Roman"/>
                <w:bCs/>
                <w:iCs/>
                <w:sz w:val="24"/>
                <w:szCs w:val="24"/>
              </w:rPr>
              <w:t xml:space="preserve">Виробнича функція та економічна ефективність виробництва. </w:t>
            </w:r>
            <w:r w:rsidRPr="00C35B65">
              <w:rPr>
                <w:rFonts w:ascii="Times New Roman" w:hAnsi="Times New Roman"/>
                <w:sz w:val="24"/>
                <w:szCs w:val="24"/>
              </w:rPr>
              <w:t xml:space="preserve">Гнучкість факторів виробництва. Короткотерміновий і довготерміновий періоди. Середній і граничний продукти. Крива середнього продукту. Крива граничного продукту. </w:t>
            </w:r>
            <w:r w:rsidRPr="00BB02D8">
              <w:rPr>
                <w:rFonts w:ascii="Times New Roman" w:eastAsiaTheme="minorHAnsi" w:hAnsi="Times New Roman"/>
                <w:bCs/>
                <w:iCs/>
                <w:sz w:val="24"/>
                <w:szCs w:val="24"/>
              </w:rPr>
              <w:t xml:space="preserve">Динаміка сукупного, середнього та граничного продуктів для виробничої функції. </w:t>
            </w:r>
            <w:r w:rsidRPr="00C35B65">
              <w:rPr>
                <w:rFonts w:ascii="Times New Roman" w:hAnsi="Times New Roman"/>
                <w:sz w:val="24"/>
                <w:szCs w:val="24"/>
              </w:rPr>
              <w:t>Закон спадної граничної продуктивності факторів виробництва. Продуктивність праці</w:t>
            </w:r>
            <w:r>
              <w:rPr>
                <w:rFonts w:ascii="Times New Roman" w:hAnsi="Times New Roman"/>
                <w:sz w:val="24"/>
                <w:szCs w:val="24"/>
              </w:rPr>
              <w:t>.</w:t>
            </w:r>
            <w:r w:rsidRPr="00C35B65">
              <w:rPr>
                <w:rFonts w:ascii="Times New Roman" w:eastAsiaTheme="minorHAnsi" w:hAnsi="Times New Roman"/>
                <w:bCs/>
                <w:iCs/>
                <w:sz w:val="24"/>
                <w:szCs w:val="24"/>
              </w:rPr>
              <w:t xml:space="preserve"> </w:t>
            </w:r>
            <w:r w:rsidRPr="00BB02D8">
              <w:rPr>
                <w:rFonts w:ascii="Times New Roman" w:eastAsiaTheme="minorHAnsi" w:hAnsi="Times New Roman"/>
                <w:bCs/>
                <w:iCs/>
                <w:sz w:val="24"/>
                <w:szCs w:val="24"/>
              </w:rPr>
              <w:t>Ефект масштабу в довгостроковому періоді.</w:t>
            </w:r>
          </w:p>
          <w:p w:rsidR="00003184" w:rsidRPr="002B0820" w:rsidRDefault="00003184" w:rsidP="00A8632C">
            <w:pPr>
              <w:autoSpaceDE w:val="0"/>
              <w:autoSpaceDN w:val="0"/>
              <w:adjustRightInd w:val="0"/>
              <w:spacing w:after="0" w:line="240" w:lineRule="auto"/>
              <w:ind w:firstLine="426"/>
              <w:jc w:val="both"/>
              <w:rPr>
                <w:rFonts w:ascii="Times New Roman" w:eastAsiaTheme="minorHAnsi" w:hAnsi="Times New Roman"/>
                <w:bCs/>
                <w:iCs/>
                <w:sz w:val="24"/>
                <w:szCs w:val="24"/>
              </w:rPr>
            </w:pPr>
            <w:r w:rsidRPr="00BB02D8">
              <w:rPr>
                <w:rFonts w:ascii="Times New Roman" w:hAnsi="Times New Roman"/>
                <w:sz w:val="24"/>
                <w:szCs w:val="24"/>
                <w:lang w:eastAsia="ru-RU"/>
              </w:rPr>
              <w:t xml:space="preserve">Витрати виробництва як економічна категорія. </w:t>
            </w:r>
            <w:r w:rsidRPr="008F0735">
              <w:rPr>
                <w:rFonts w:ascii="Times New Roman" w:eastAsia="Times New Roman" w:hAnsi="Times New Roman"/>
                <w:bCs/>
                <w:sz w:val="24"/>
                <w:szCs w:val="24"/>
                <w:lang w:eastAsia="ru-RU"/>
              </w:rPr>
              <w:t xml:space="preserve">Економічні і бухгалтерські витрати. </w:t>
            </w:r>
            <w:r w:rsidRPr="00382B8C">
              <w:rPr>
                <w:rFonts w:ascii="Times New Roman" w:eastAsiaTheme="minorHAnsi" w:hAnsi="Times New Roman"/>
                <w:bCs/>
                <w:iCs/>
                <w:sz w:val="24"/>
                <w:szCs w:val="24"/>
              </w:rPr>
              <w:t xml:space="preserve">Зміст і структура альтернативних затрат виробництва. </w:t>
            </w:r>
            <w:r w:rsidRPr="008F0735">
              <w:rPr>
                <w:rFonts w:ascii="Times New Roman" w:eastAsia="Times New Roman" w:hAnsi="Times New Roman"/>
                <w:bCs/>
                <w:sz w:val="24"/>
                <w:szCs w:val="24"/>
                <w:lang w:eastAsia="ru-RU"/>
              </w:rPr>
              <w:t xml:space="preserve">Незворотні витрати. Змінні та постійні витрати. </w:t>
            </w:r>
            <w:r w:rsidRPr="00BB02D8">
              <w:rPr>
                <w:rFonts w:ascii="Times New Roman" w:hAnsi="Times New Roman"/>
                <w:sz w:val="24"/>
                <w:szCs w:val="24"/>
                <w:lang w:eastAsia="ru-RU"/>
              </w:rPr>
              <w:t>Середні та граничні витрати</w:t>
            </w:r>
            <w:r>
              <w:rPr>
                <w:rFonts w:ascii="Times New Roman" w:hAnsi="Times New Roman"/>
                <w:sz w:val="24"/>
                <w:szCs w:val="24"/>
                <w:lang w:eastAsia="ru-RU"/>
              </w:rPr>
              <w:t>.</w:t>
            </w:r>
            <w:r w:rsidRPr="008F0735">
              <w:rPr>
                <w:rFonts w:ascii="Times New Roman" w:eastAsia="Times New Roman" w:hAnsi="Times New Roman"/>
                <w:bCs/>
                <w:sz w:val="24"/>
                <w:szCs w:val="24"/>
                <w:lang w:eastAsia="ru-RU"/>
              </w:rPr>
              <w:t xml:space="preserve"> Витрати в короткостроковому та довгостроковому періоді. Вибір факторів виробництва. Мінімізація витрат при змінюються рівнях випуску. Криві довгострокових і короткострокових витрат.</w:t>
            </w:r>
            <w:r w:rsidRPr="008F0735">
              <w:rPr>
                <w:rFonts w:ascii="Times New Roman" w:hAnsi="Times New Roman"/>
                <w:sz w:val="24"/>
                <w:szCs w:val="24"/>
                <w:lang w:eastAsia="ru-RU"/>
              </w:rPr>
              <w:t xml:space="preserve"> </w:t>
            </w:r>
            <w:r w:rsidRPr="00382B8C">
              <w:rPr>
                <w:rFonts w:ascii="Times New Roman" w:hAnsi="Times New Roman"/>
                <w:sz w:val="24"/>
                <w:szCs w:val="24"/>
                <w:lang w:eastAsia="ru-RU"/>
              </w:rPr>
              <w:t>Управління витратами підприємства.</w:t>
            </w:r>
          </w:p>
          <w:p w:rsidR="00003184" w:rsidRPr="00382B8C" w:rsidRDefault="00003184" w:rsidP="00A8632C">
            <w:pPr>
              <w:spacing w:after="0" w:line="240" w:lineRule="auto"/>
              <w:ind w:left="360"/>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382B8C" w:rsidRDefault="00003184" w:rsidP="00A8632C">
            <w:pPr>
              <w:numPr>
                <w:ilvl w:val="0"/>
                <w:numId w:val="3"/>
              </w:numPr>
              <w:tabs>
                <w:tab w:val="clear" w:pos="374"/>
                <w:tab w:val="num" w:pos="14"/>
              </w:tabs>
              <w:spacing w:after="0" w:line="240" w:lineRule="auto"/>
              <w:ind w:left="0" w:firstLine="426"/>
              <w:jc w:val="both"/>
              <w:rPr>
                <w:rFonts w:ascii="Times New Roman" w:eastAsia="Times New Roman" w:hAnsi="Times New Roman"/>
                <w:bCs/>
                <w:sz w:val="24"/>
                <w:szCs w:val="20"/>
                <w:lang w:eastAsia="ru-RU"/>
              </w:rPr>
            </w:pPr>
            <w:r w:rsidRPr="00382B8C">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Default="00003184" w:rsidP="00A8632C">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Cs/>
                <w:sz w:val="24"/>
                <w:szCs w:val="24"/>
                <w:lang w:eastAsia="ru-RU"/>
              </w:rPr>
              <w:t>Література: [1</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200-225], [3</w:t>
            </w:r>
            <w:r w:rsidRPr="00BE70F0">
              <w:rPr>
                <w:rFonts w:ascii="Times New Roman" w:eastAsia="Times New Roman" w:hAnsi="Times New Roman"/>
                <w:bCs/>
                <w:sz w:val="24"/>
                <w:szCs w:val="24"/>
                <w:lang w:eastAsia="ru-RU"/>
              </w:rPr>
              <w:t xml:space="preserve">, с. </w:t>
            </w:r>
            <w:r>
              <w:rPr>
                <w:rFonts w:ascii="Times New Roman" w:eastAsia="Times New Roman" w:hAnsi="Times New Roman"/>
                <w:bCs/>
                <w:sz w:val="24"/>
                <w:szCs w:val="24"/>
                <w:lang w:eastAsia="ru-RU"/>
              </w:rPr>
              <w:t>140-159</w:t>
            </w:r>
            <w:r w:rsidRPr="00BE70F0">
              <w:rPr>
                <w:rFonts w:ascii="Times New Roman" w:eastAsia="Times New Roman" w:hAnsi="Times New Roman"/>
                <w:bCs/>
                <w:sz w:val="24"/>
                <w:szCs w:val="24"/>
                <w:lang w:eastAsia="ru-RU"/>
              </w:rPr>
              <w:t xml:space="preserve">], [, с. </w:t>
            </w:r>
            <w:r>
              <w:rPr>
                <w:rFonts w:ascii="Times New Roman" w:eastAsia="Times New Roman" w:hAnsi="Times New Roman"/>
                <w:bCs/>
                <w:sz w:val="24"/>
                <w:szCs w:val="24"/>
                <w:lang w:eastAsia="ru-RU"/>
              </w:rPr>
              <w:t>127-148</w:t>
            </w:r>
            <w:r w:rsidRPr="00BE70F0">
              <w:rPr>
                <w:rFonts w:ascii="Times New Roman" w:eastAsia="Times New Roman" w:hAnsi="Times New Roman"/>
                <w:bCs/>
                <w:sz w:val="24"/>
                <w:szCs w:val="24"/>
                <w:lang w:eastAsia="ru-RU"/>
              </w:rPr>
              <w:t>].</w:t>
            </w:r>
          </w:p>
        </w:tc>
        <w:tc>
          <w:tcPr>
            <w:tcW w:w="1116" w:type="dxa"/>
          </w:tcPr>
          <w:p w:rsidR="00003184" w:rsidRPr="00A07D1B" w:rsidRDefault="00A07D1B" w:rsidP="00A8632C">
            <w:pPr>
              <w:spacing w:after="0" w:line="240" w:lineRule="auto"/>
              <w:ind w:firstLine="600"/>
              <w:jc w:val="both"/>
              <w:rPr>
                <w:rFonts w:ascii="Times New Roman" w:eastAsia="Times New Roman" w:hAnsi="Times New Roman"/>
                <w:b/>
                <w:bCs/>
                <w:kern w:val="16"/>
                <w:sz w:val="24"/>
                <w:szCs w:val="24"/>
                <w:lang w:val="ru-RU" w:eastAsia="ru-RU"/>
              </w:rPr>
            </w:pPr>
            <w:r>
              <w:rPr>
                <w:rFonts w:ascii="Times New Roman" w:eastAsia="Times New Roman" w:hAnsi="Times New Roman"/>
                <w:b/>
                <w:bCs/>
                <w:kern w:val="16"/>
                <w:sz w:val="24"/>
                <w:szCs w:val="24"/>
                <w:lang w:val="ru-RU" w:eastAsia="ru-RU"/>
              </w:rPr>
              <w:t>6,5</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8</w:t>
            </w:r>
          </w:p>
        </w:tc>
        <w:tc>
          <w:tcPr>
            <w:tcW w:w="7642" w:type="dxa"/>
          </w:tcPr>
          <w:p w:rsidR="00003184" w:rsidRDefault="00003184" w:rsidP="00A8632C">
            <w:pPr>
              <w:spacing w:after="0" w:line="240" w:lineRule="auto"/>
              <w:ind w:firstLine="426"/>
              <w:jc w:val="both"/>
              <w:rPr>
                <w:rFonts w:ascii="Times New Roman" w:hAnsi="Times New Roman"/>
                <w:b/>
                <w:bCs/>
                <w:noProof/>
                <w:sz w:val="24"/>
                <w:szCs w:val="24"/>
                <w:lang w:eastAsia="ru-RU"/>
              </w:rPr>
            </w:pPr>
            <w:r w:rsidRPr="00606D9D">
              <w:rPr>
                <w:rFonts w:ascii="Times New Roman" w:eastAsia="Times New Roman" w:hAnsi="Times New Roman"/>
                <w:b/>
                <w:bCs/>
                <w:sz w:val="24"/>
                <w:szCs w:val="24"/>
                <w:lang w:eastAsia="ru-RU"/>
              </w:rPr>
              <w:t>Тема 7.</w:t>
            </w:r>
            <w:r w:rsidRPr="00D21C1B">
              <w:rPr>
                <w:rFonts w:ascii="Times New Roman" w:hAnsi="Times New Roman"/>
                <w:b/>
                <w:bCs/>
                <w:noProof/>
                <w:sz w:val="24"/>
                <w:szCs w:val="24"/>
                <w:lang w:eastAsia="ru-RU"/>
              </w:rPr>
              <w:t xml:space="preserve"> </w:t>
            </w:r>
            <w:r>
              <w:rPr>
                <w:rFonts w:ascii="Times New Roman" w:hAnsi="Times New Roman"/>
                <w:b/>
                <w:bCs/>
                <w:noProof/>
                <w:sz w:val="24"/>
                <w:szCs w:val="24"/>
                <w:lang w:eastAsia="ru-RU"/>
              </w:rPr>
              <w:t>Дохід підприємства та його форми</w:t>
            </w:r>
          </w:p>
          <w:p w:rsidR="00003184" w:rsidRPr="00AD0FA1" w:rsidRDefault="00003184" w:rsidP="00A8632C">
            <w:pPr>
              <w:spacing w:after="0" w:line="240" w:lineRule="auto"/>
              <w:ind w:firstLine="426"/>
              <w:jc w:val="both"/>
              <w:rPr>
                <w:rFonts w:ascii="Times New Roman" w:eastAsia="Times New Roman" w:hAnsi="Times New Roman"/>
                <w:bCs/>
                <w:sz w:val="24"/>
                <w:szCs w:val="24"/>
                <w:lang w:eastAsia="ru-RU"/>
              </w:rPr>
            </w:pPr>
            <w:r w:rsidRPr="00AD0FA1">
              <w:rPr>
                <w:rFonts w:ascii="Times New Roman" w:eastAsia="Times New Roman" w:hAnsi="Times New Roman"/>
                <w:bCs/>
                <w:sz w:val="24"/>
                <w:szCs w:val="24"/>
                <w:lang w:eastAsia="ru-RU"/>
              </w:rPr>
              <w:t xml:space="preserve">Сутність доходу. Факторні і наявні доходи. Основні концепції прибутку. Функції та види прибутку. Умови максимізації прибутку. </w:t>
            </w:r>
            <w:r>
              <w:rPr>
                <w:rFonts w:ascii="Times New Roman" w:eastAsia="Times New Roman" w:hAnsi="Times New Roman"/>
                <w:bCs/>
                <w:sz w:val="24"/>
                <w:szCs w:val="24"/>
                <w:lang w:eastAsia="ru-RU"/>
              </w:rPr>
              <w:t xml:space="preserve">Управління доходом підприємства. </w:t>
            </w:r>
            <w:r w:rsidRPr="00AD0FA1">
              <w:rPr>
                <w:rFonts w:ascii="Times New Roman" w:eastAsia="Times New Roman" w:hAnsi="Times New Roman"/>
                <w:bCs/>
                <w:sz w:val="24"/>
                <w:szCs w:val="24"/>
                <w:lang w:eastAsia="ru-RU"/>
              </w:rPr>
              <w:t>Підприємство на ринку олігополії. Сутність, рівні і форми заробітної плати. Системи заробітної плати. Відсоток. Види процентних ставок.</w:t>
            </w:r>
            <w:r>
              <w:rPr>
                <w:rFonts w:ascii="Times New Roman" w:eastAsia="Times New Roman" w:hAnsi="Times New Roman"/>
                <w:bCs/>
                <w:sz w:val="24"/>
                <w:szCs w:val="24"/>
                <w:lang w:eastAsia="ru-RU"/>
              </w:rPr>
              <w:t xml:space="preserve"> </w:t>
            </w:r>
            <w:r w:rsidRPr="00AD0FA1">
              <w:rPr>
                <w:rFonts w:ascii="Times New Roman" w:eastAsia="Times New Roman" w:hAnsi="Times New Roman"/>
                <w:bCs/>
                <w:sz w:val="24"/>
                <w:szCs w:val="24"/>
                <w:lang w:eastAsia="ru-RU"/>
              </w:rPr>
              <w:t>Реакція фірми на зміну цін факторів виробництва</w:t>
            </w:r>
            <w:r>
              <w:rPr>
                <w:rFonts w:ascii="Times New Roman" w:eastAsia="Times New Roman" w:hAnsi="Times New Roman"/>
                <w:bCs/>
                <w:sz w:val="24"/>
                <w:szCs w:val="24"/>
                <w:lang w:eastAsia="ru-RU"/>
              </w:rPr>
              <w:t xml:space="preserve">. </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C34C20" w:rsidRDefault="00003184" w:rsidP="00A8632C">
            <w:pPr>
              <w:pStyle w:val="a3"/>
              <w:numPr>
                <w:ilvl w:val="0"/>
                <w:numId w:val="5"/>
              </w:numPr>
              <w:spacing w:after="0" w:line="240" w:lineRule="auto"/>
              <w:jc w:val="both"/>
              <w:rPr>
                <w:rFonts w:ascii="Times New Roman" w:eastAsia="Times New Roman" w:hAnsi="Times New Roman"/>
                <w:bCs/>
                <w:sz w:val="24"/>
                <w:szCs w:val="20"/>
                <w:lang w:eastAsia="ru-RU"/>
              </w:rPr>
            </w:pPr>
            <w:r w:rsidRPr="00C34C20">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Default="00003184" w:rsidP="00A8632C">
            <w:pPr>
              <w:spacing w:after="0" w:line="240" w:lineRule="auto"/>
              <w:ind w:firstLine="600"/>
              <w:jc w:val="both"/>
              <w:rPr>
                <w:rFonts w:ascii="Times New Roman" w:eastAsia="Times New Roman" w:hAnsi="Times New Roman"/>
                <w:b/>
                <w:bCs/>
                <w:kern w:val="16"/>
                <w:sz w:val="24"/>
                <w:szCs w:val="24"/>
                <w:lang w:eastAsia="ru-RU"/>
              </w:rPr>
            </w:pPr>
            <w:r w:rsidRPr="004A13C3">
              <w:rPr>
                <w:rFonts w:ascii="Times New Roman" w:hAnsi="Times New Roman"/>
                <w:sz w:val="24"/>
                <w:szCs w:val="24"/>
                <w:lang w:eastAsia="ru-RU"/>
              </w:rPr>
              <w:t>Література: [1, с. 2</w:t>
            </w:r>
            <w:r>
              <w:rPr>
                <w:rFonts w:ascii="Times New Roman" w:hAnsi="Times New Roman"/>
                <w:sz w:val="24"/>
                <w:szCs w:val="24"/>
                <w:lang w:eastAsia="ru-RU"/>
              </w:rPr>
              <w:t>27</w:t>
            </w:r>
            <w:r w:rsidRPr="004A13C3">
              <w:rPr>
                <w:rFonts w:ascii="Times New Roman" w:hAnsi="Times New Roman"/>
                <w:sz w:val="24"/>
                <w:szCs w:val="24"/>
                <w:lang w:eastAsia="ru-RU"/>
              </w:rPr>
              <w:t>-2</w:t>
            </w:r>
            <w:r>
              <w:rPr>
                <w:rFonts w:ascii="Times New Roman" w:hAnsi="Times New Roman"/>
                <w:sz w:val="24"/>
                <w:szCs w:val="24"/>
                <w:lang w:eastAsia="ru-RU"/>
              </w:rPr>
              <w:t>63</w:t>
            </w:r>
            <w:r w:rsidRPr="004A13C3">
              <w:rPr>
                <w:rFonts w:ascii="Times New Roman" w:hAnsi="Times New Roman"/>
                <w:sz w:val="24"/>
                <w:szCs w:val="24"/>
                <w:lang w:eastAsia="ru-RU"/>
              </w:rPr>
              <w:t xml:space="preserve">], [3, с. 140-159], </w:t>
            </w:r>
            <w:r>
              <w:rPr>
                <w:rFonts w:ascii="Times New Roman" w:hAnsi="Times New Roman"/>
                <w:sz w:val="24"/>
                <w:szCs w:val="24"/>
                <w:lang w:eastAsia="ru-RU"/>
              </w:rPr>
              <w:t>7</w:t>
            </w:r>
            <w:r w:rsidRPr="004A13C3">
              <w:rPr>
                <w:rFonts w:ascii="Times New Roman" w:hAnsi="Times New Roman"/>
                <w:sz w:val="24"/>
                <w:szCs w:val="24"/>
                <w:lang w:eastAsia="ru-RU"/>
              </w:rPr>
              <w:t>[, с. 127-148].</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10</w:t>
            </w:r>
          </w:p>
        </w:tc>
      </w:tr>
      <w:tr w:rsidR="00003184" w:rsidRPr="004435E2" w:rsidTr="00A07D1B">
        <w:trPr>
          <w:trHeight w:val="20"/>
        </w:trPr>
        <w:tc>
          <w:tcPr>
            <w:tcW w:w="8229" w:type="dxa"/>
            <w:gridSpan w:val="3"/>
          </w:tcPr>
          <w:p w:rsidR="00003184" w:rsidRPr="00606D9D" w:rsidRDefault="00003184" w:rsidP="00A8632C">
            <w:pPr>
              <w:spacing w:after="0" w:line="235" w:lineRule="auto"/>
              <w:jc w:val="center"/>
              <w:rPr>
                <w:rFonts w:ascii="Times New Roman" w:eastAsia="Times New Roman" w:hAnsi="Times New Roman"/>
                <w:b/>
                <w:bCs/>
                <w:sz w:val="24"/>
                <w:szCs w:val="24"/>
                <w:lang w:eastAsia="ru-RU"/>
              </w:rPr>
            </w:pPr>
            <w:r w:rsidRPr="00617226">
              <w:rPr>
                <w:rFonts w:ascii="Times New Roman" w:eastAsia="Times New Roman" w:hAnsi="Times New Roman"/>
                <w:b/>
                <w:bCs/>
                <w:sz w:val="24"/>
                <w:szCs w:val="24"/>
                <w:lang w:eastAsia="ru-RU"/>
              </w:rPr>
              <w:t>Розділ 2</w:t>
            </w:r>
            <w:r w:rsidRPr="00617226">
              <w:rPr>
                <w:rFonts w:ascii="Times New Roman" w:eastAsia="Times New Roman" w:hAnsi="Times New Roman"/>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акроекономік</w:t>
            </w:r>
            <w:r>
              <w:rPr>
                <w:rFonts w:ascii="Times New Roman" w:hAnsi="Times New Roman"/>
                <w:b/>
                <w:sz w:val="24"/>
                <w:szCs w:val="24"/>
                <w:lang w:eastAsia="ru-RU"/>
              </w:rPr>
              <w:t>а</w:t>
            </w:r>
          </w:p>
        </w:tc>
        <w:tc>
          <w:tcPr>
            <w:tcW w:w="1116" w:type="dxa"/>
          </w:tcPr>
          <w:p w:rsidR="00003184" w:rsidRPr="00617226" w:rsidRDefault="00003184" w:rsidP="00A8632C">
            <w:pPr>
              <w:spacing w:after="0" w:line="235" w:lineRule="auto"/>
              <w:jc w:val="center"/>
              <w:rPr>
                <w:rFonts w:ascii="Times New Roman" w:eastAsia="Times New Roman" w:hAnsi="Times New Roman"/>
                <w:b/>
                <w:bCs/>
                <w:sz w:val="24"/>
                <w:szCs w:val="24"/>
                <w:lang w:eastAsia="ru-RU"/>
              </w:rPr>
            </w:pP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9</w:t>
            </w:r>
          </w:p>
        </w:tc>
        <w:tc>
          <w:tcPr>
            <w:tcW w:w="7642" w:type="dxa"/>
          </w:tcPr>
          <w:p w:rsidR="00003184" w:rsidRDefault="00003184" w:rsidP="00A8632C">
            <w:pPr>
              <w:autoSpaceDE w:val="0"/>
              <w:autoSpaceDN w:val="0"/>
              <w:adjustRightInd w:val="0"/>
              <w:spacing w:after="0" w:line="240" w:lineRule="auto"/>
              <w:ind w:firstLine="426"/>
              <w:jc w:val="both"/>
              <w:rPr>
                <w:rFonts w:ascii="Times New Roman" w:hAnsi="Times New Roman"/>
                <w:b/>
                <w:bCs/>
                <w:noProof/>
                <w:sz w:val="24"/>
                <w:szCs w:val="24"/>
                <w:lang w:eastAsia="ru-RU"/>
              </w:rPr>
            </w:pPr>
            <w:r w:rsidRPr="00606D9D">
              <w:rPr>
                <w:rFonts w:ascii="Times New Roman" w:eastAsia="Times New Roman" w:hAnsi="Times New Roman"/>
                <w:b/>
                <w:bCs/>
                <w:sz w:val="24"/>
                <w:szCs w:val="24"/>
                <w:lang w:eastAsia="ru-RU"/>
              </w:rPr>
              <w:t>Тема 8.</w:t>
            </w:r>
            <w:r w:rsidRPr="00FB1FD0">
              <w:rPr>
                <w:rFonts w:ascii="Times New Roman" w:hAnsi="Times New Roman"/>
                <w:b/>
                <w:bCs/>
                <w:noProof/>
                <w:sz w:val="24"/>
                <w:szCs w:val="24"/>
                <w:lang w:eastAsia="ru-RU"/>
              </w:rPr>
              <w:t xml:space="preserve"> Макроекономічні проблеми економічної науки</w:t>
            </w:r>
          </w:p>
          <w:p w:rsidR="00003184" w:rsidRDefault="00003184" w:rsidP="00A8632C">
            <w:pPr>
              <w:autoSpaceDE w:val="0"/>
              <w:autoSpaceDN w:val="0"/>
              <w:adjustRightInd w:val="0"/>
              <w:spacing w:after="0" w:line="240" w:lineRule="auto"/>
              <w:ind w:firstLine="426"/>
              <w:jc w:val="both"/>
              <w:rPr>
                <w:rFonts w:ascii="Times New Roman" w:hAnsi="Times New Roman"/>
                <w:sz w:val="24"/>
                <w:szCs w:val="24"/>
                <w:lang w:eastAsia="ru-RU"/>
              </w:rPr>
            </w:pPr>
            <w:r w:rsidRPr="00377012">
              <w:rPr>
                <w:rFonts w:ascii="Times New Roman" w:hAnsi="Times New Roman"/>
                <w:bCs/>
                <w:noProof/>
                <w:sz w:val="24"/>
                <w:szCs w:val="24"/>
                <w:lang w:eastAsia="ru-RU"/>
              </w:rPr>
              <w:t xml:space="preserve">Макроекономічні проблеми економічної науки. </w:t>
            </w:r>
            <w:r w:rsidRPr="00377012">
              <w:rPr>
                <w:rFonts w:ascii="Times New Roman" w:hAnsi="Times New Roman"/>
                <w:sz w:val="24"/>
                <w:szCs w:val="24"/>
              </w:rPr>
              <w:t xml:space="preserve">Становлення та розвиток макроекономічної науки. Об’єкт, предмет, завдання та функції макроекономіки. Методологія макроекономічної науки. Модель макроекономічного кругообігу ресурсів, продуктів, доходів та витрат. </w:t>
            </w:r>
            <w:r w:rsidRPr="00377012">
              <w:rPr>
                <w:rFonts w:ascii="Times New Roman" w:eastAsia="Times New Roman" w:hAnsi="Times New Roman"/>
                <w:bCs/>
                <w:sz w:val="24"/>
                <w:szCs w:val="24"/>
                <w:lang w:eastAsia="ru-RU"/>
              </w:rPr>
              <w:t>Держава як суб’єкт ринкових відносин</w:t>
            </w:r>
            <w:r w:rsidRPr="00377012">
              <w:rPr>
                <w:rFonts w:ascii="Times New Roman" w:hAnsi="Times New Roman"/>
                <w:sz w:val="24"/>
                <w:szCs w:val="24"/>
                <w:lang w:eastAsia="ru-RU"/>
              </w:rPr>
              <w:t>.</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320E72" w:rsidRDefault="00003184" w:rsidP="00A8632C">
            <w:pPr>
              <w:pStyle w:val="a3"/>
              <w:numPr>
                <w:ilvl w:val="0"/>
                <w:numId w:val="6"/>
              </w:numPr>
              <w:spacing w:after="0" w:line="240" w:lineRule="auto"/>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Література: [1, с. 2</w:t>
            </w:r>
            <w:r>
              <w:rPr>
                <w:rFonts w:ascii="Times New Roman" w:hAnsi="Times New Roman"/>
                <w:sz w:val="24"/>
                <w:szCs w:val="24"/>
                <w:lang w:eastAsia="ru-RU"/>
              </w:rPr>
              <w:t>9-41</w:t>
            </w:r>
            <w:r w:rsidRPr="004A13C3">
              <w:rPr>
                <w:rFonts w:ascii="Times New Roman" w:hAnsi="Times New Roman"/>
                <w:sz w:val="24"/>
                <w:szCs w:val="24"/>
                <w:lang w:eastAsia="ru-RU"/>
              </w:rPr>
              <w:t xml:space="preserve">], [3,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6</w:t>
            </w:r>
            <w:r w:rsidRPr="004A13C3">
              <w:rPr>
                <w:rFonts w:ascii="Times New Roman" w:hAnsi="Times New Roman"/>
                <w:sz w:val="24"/>
                <w:szCs w:val="24"/>
                <w:lang w:eastAsia="ru-RU"/>
              </w:rPr>
              <w:t>, с. 127-148].</w:t>
            </w:r>
          </w:p>
        </w:tc>
        <w:tc>
          <w:tcPr>
            <w:tcW w:w="1116" w:type="dxa"/>
          </w:tcPr>
          <w:p w:rsidR="00003184" w:rsidRPr="00A07D1B" w:rsidRDefault="00A07D1B" w:rsidP="00A8632C">
            <w:pPr>
              <w:autoSpaceDE w:val="0"/>
              <w:autoSpaceDN w:val="0"/>
              <w:adjustRightInd w:val="0"/>
              <w:spacing w:after="0" w:line="240" w:lineRule="auto"/>
              <w:ind w:firstLine="426"/>
              <w:jc w:val="both"/>
              <w:rPr>
                <w:rFonts w:ascii="Times New Roman" w:eastAsia="Times New Roman" w:hAnsi="Times New Roman"/>
                <w:b/>
                <w:bCs/>
                <w:sz w:val="24"/>
                <w:szCs w:val="24"/>
                <w:lang w:val="ru-RU" w:eastAsia="ru-RU"/>
              </w:rPr>
            </w:pPr>
            <w:bookmarkStart w:id="0" w:name="_GoBack"/>
            <w:bookmarkEnd w:id="0"/>
            <w:r>
              <w:rPr>
                <w:rFonts w:ascii="Times New Roman" w:eastAsia="Times New Roman" w:hAnsi="Times New Roman"/>
                <w:b/>
                <w:bCs/>
                <w:sz w:val="24"/>
                <w:szCs w:val="24"/>
                <w:lang w:val="ru-RU" w:eastAsia="ru-RU"/>
              </w:rPr>
              <w:t>7</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10</w:t>
            </w:r>
          </w:p>
        </w:tc>
        <w:tc>
          <w:tcPr>
            <w:tcW w:w="7642" w:type="dxa"/>
          </w:tcPr>
          <w:p w:rsidR="00003184" w:rsidRPr="00377012" w:rsidRDefault="00003184" w:rsidP="00A8632C">
            <w:pPr>
              <w:autoSpaceDE w:val="0"/>
              <w:autoSpaceDN w:val="0"/>
              <w:adjustRightInd w:val="0"/>
              <w:spacing w:after="0" w:line="240" w:lineRule="auto"/>
              <w:ind w:firstLine="426"/>
              <w:jc w:val="both"/>
              <w:rPr>
                <w:rFonts w:ascii="Times New Roman" w:hAnsi="Times New Roman"/>
                <w:b/>
                <w:sz w:val="24"/>
                <w:szCs w:val="24"/>
              </w:rPr>
            </w:pPr>
            <w:r w:rsidRPr="00606D9D">
              <w:rPr>
                <w:rFonts w:ascii="Times New Roman" w:hAnsi="Times New Roman"/>
                <w:b/>
                <w:sz w:val="24"/>
                <w:szCs w:val="24"/>
                <w:lang w:eastAsia="ru-RU"/>
              </w:rPr>
              <w:t>Тема 9.</w:t>
            </w:r>
            <w:r w:rsidRPr="00377012">
              <w:rPr>
                <w:rFonts w:ascii="Times New Roman" w:hAnsi="Times New Roman"/>
                <w:sz w:val="24"/>
                <w:szCs w:val="24"/>
                <w:lang w:eastAsia="ru-RU"/>
              </w:rPr>
              <w:t xml:space="preserve"> </w:t>
            </w:r>
            <w:r w:rsidRPr="00377012">
              <w:rPr>
                <w:rFonts w:ascii="Times New Roman" w:hAnsi="Times New Roman"/>
                <w:b/>
                <w:sz w:val="24"/>
                <w:szCs w:val="24"/>
              </w:rPr>
              <w:t>Макроекономічні показники в системі національних рахунків</w:t>
            </w:r>
          </w:p>
          <w:p w:rsidR="00003184" w:rsidRPr="00377012" w:rsidRDefault="00003184" w:rsidP="00A8632C">
            <w:pPr>
              <w:autoSpaceDE w:val="0"/>
              <w:autoSpaceDN w:val="0"/>
              <w:adjustRightInd w:val="0"/>
              <w:spacing w:after="0" w:line="240" w:lineRule="auto"/>
              <w:ind w:firstLine="426"/>
              <w:jc w:val="both"/>
              <w:rPr>
                <w:rFonts w:ascii="Times New Roman" w:hAnsi="Times New Roman"/>
                <w:sz w:val="24"/>
                <w:szCs w:val="24"/>
                <w:lang w:eastAsia="ru-RU"/>
              </w:rPr>
            </w:pPr>
            <w:r w:rsidRPr="00377012">
              <w:rPr>
                <w:rFonts w:ascii="Times New Roman" w:hAnsi="Times New Roman"/>
                <w:bCs/>
                <w:sz w:val="24"/>
                <w:szCs w:val="24"/>
              </w:rPr>
              <w:lastRenderedPageBreak/>
              <w:t xml:space="preserve">Сутність, методологічні принципи та основні </w:t>
            </w:r>
            <w:r w:rsidRPr="00BE18A6">
              <w:rPr>
                <w:rFonts w:ascii="Times New Roman" w:hAnsi="Times New Roman"/>
                <w:bCs/>
                <w:sz w:val="24"/>
                <w:szCs w:val="24"/>
              </w:rPr>
              <w:t xml:space="preserve">категорії системи національних рахунків. Валовий внутрішній продукт: економічний зміст та методи розрахунку. </w:t>
            </w:r>
            <w:r w:rsidRPr="00BE18A6">
              <w:rPr>
                <w:rFonts w:ascii="Times New Roman" w:hAnsi="Times New Roman"/>
                <w:sz w:val="24"/>
                <w:szCs w:val="24"/>
                <w:lang w:eastAsia="ru-RU"/>
              </w:rPr>
              <w:t xml:space="preserve">Основні макроекономічні показники ВВП, ВНП, ЧНП, НД, ЧЕД. </w:t>
            </w:r>
            <w:r w:rsidRPr="00BE18A6">
              <w:rPr>
                <w:rFonts w:ascii="Times New Roman" w:hAnsi="Times New Roman"/>
                <w:bCs/>
                <w:sz w:val="24"/>
                <w:szCs w:val="24"/>
              </w:rPr>
              <w:t>Номінальний та реальний ВВП. С</w:t>
            </w:r>
            <w:r>
              <w:rPr>
                <w:rFonts w:ascii="Times New Roman" w:hAnsi="Times New Roman"/>
                <w:bCs/>
                <w:sz w:val="24"/>
                <w:szCs w:val="24"/>
              </w:rPr>
              <w:t xml:space="preserve">утність </w:t>
            </w:r>
            <w:proofErr w:type="spellStart"/>
            <w:r>
              <w:rPr>
                <w:rFonts w:ascii="Times New Roman" w:hAnsi="Times New Roman"/>
                <w:bCs/>
                <w:sz w:val="24"/>
                <w:szCs w:val="24"/>
              </w:rPr>
              <w:t>дефлятора</w:t>
            </w:r>
            <w:proofErr w:type="spellEnd"/>
            <w:r>
              <w:rPr>
                <w:rFonts w:ascii="Times New Roman" w:hAnsi="Times New Roman"/>
                <w:bCs/>
                <w:sz w:val="24"/>
                <w:szCs w:val="24"/>
              </w:rPr>
              <w:t xml:space="preserve"> ВВП та індексу</w:t>
            </w:r>
            <w:r w:rsidRPr="00BE18A6">
              <w:rPr>
                <w:rFonts w:ascii="Times New Roman" w:hAnsi="Times New Roman"/>
                <w:bCs/>
                <w:sz w:val="24"/>
                <w:szCs w:val="24"/>
              </w:rPr>
              <w:t xml:space="preserve"> споживчих цін, їх порівняльна характеристика. </w:t>
            </w:r>
            <w:r w:rsidRPr="00BE18A6">
              <w:rPr>
                <w:rFonts w:ascii="Times New Roman" w:hAnsi="Times New Roman"/>
                <w:sz w:val="24"/>
                <w:szCs w:val="24"/>
                <w:lang w:eastAsia="ru-RU"/>
              </w:rPr>
              <w:t xml:space="preserve">Нові макроекономічні показники: індекс людського розвитку (ІЛР), індекс економічної свободи (ІЕС), рівень глобалізації (РГ), рівень </w:t>
            </w:r>
            <w:proofErr w:type="spellStart"/>
            <w:r w:rsidRPr="00BE18A6">
              <w:rPr>
                <w:rFonts w:ascii="Times New Roman" w:hAnsi="Times New Roman"/>
                <w:sz w:val="24"/>
                <w:szCs w:val="24"/>
                <w:lang w:eastAsia="ru-RU"/>
              </w:rPr>
              <w:t>тінізації</w:t>
            </w:r>
            <w:proofErr w:type="spellEnd"/>
            <w:r w:rsidRPr="00BE18A6">
              <w:rPr>
                <w:rFonts w:ascii="Times New Roman" w:hAnsi="Times New Roman"/>
                <w:sz w:val="24"/>
                <w:szCs w:val="24"/>
                <w:lang w:eastAsia="ru-RU"/>
              </w:rPr>
              <w:t xml:space="preserve"> (РТ), індекс споживчих</w:t>
            </w:r>
            <w:r w:rsidRPr="00377012">
              <w:rPr>
                <w:rFonts w:ascii="Times New Roman" w:hAnsi="Times New Roman"/>
                <w:sz w:val="24"/>
                <w:szCs w:val="24"/>
                <w:lang w:eastAsia="ru-RU"/>
              </w:rPr>
              <w:t xml:space="preserve"> настроїв (ІСН), індекс очікуваної динаміки безробіття (ІОДБ), індекс інфляційних очікувань (ІІО).</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320E72" w:rsidRDefault="00003184" w:rsidP="00A8632C">
            <w:pPr>
              <w:pStyle w:val="a3"/>
              <w:numPr>
                <w:ilvl w:val="0"/>
                <w:numId w:val="8"/>
              </w:numPr>
              <w:spacing w:after="0" w:line="240" w:lineRule="auto"/>
              <w:ind w:left="0" w:firstLine="426"/>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41-52</w:t>
            </w:r>
            <w:r w:rsidRPr="004A13C3">
              <w:rPr>
                <w:rFonts w:ascii="Times New Roman" w:hAnsi="Times New Roman"/>
                <w:sz w:val="24"/>
                <w:szCs w:val="24"/>
                <w:lang w:eastAsia="ru-RU"/>
              </w:rPr>
              <w:t xml:space="preserve">], [3, с. </w:t>
            </w:r>
            <w:r>
              <w:rPr>
                <w:rFonts w:ascii="Times New Roman" w:hAnsi="Times New Roman"/>
                <w:sz w:val="24"/>
                <w:szCs w:val="24"/>
                <w:lang w:eastAsia="ru-RU"/>
              </w:rPr>
              <w:t>113-123</w:t>
            </w:r>
            <w:r w:rsidRPr="004A13C3">
              <w:rPr>
                <w:rFonts w:ascii="Times New Roman" w:hAnsi="Times New Roman"/>
                <w:sz w:val="24"/>
                <w:szCs w:val="24"/>
                <w:lang w:eastAsia="ru-RU"/>
              </w:rPr>
              <w:t>], [</w:t>
            </w:r>
            <w:r>
              <w:rPr>
                <w:rFonts w:ascii="Times New Roman" w:hAnsi="Times New Roman"/>
                <w:sz w:val="24"/>
                <w:szCs w:val="24"/>
                <w:lang w:eastAsia="ru-RU"/>
              </w:rPr>
              <w:t>6</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7-14</w:t>
            </w:r>
            <w:r>
              <w:rPr>
                <w:rFonts w:ascii="Times New Roman" w:hAnsi="Times New Roman"/>
                <w:sz w:val="24"/>
                <w:szCs w:val="24"/>
                <w:lang w:eastAsia="ru-RU"/>
              </w:rPr>
              <w:t>9</w:t>
            </w:r>
            <w:r w:rsidRPr="004A13C3">
              <w:rPr>
                <w:rFonts w:ascii="Times New Roman" w:hAnsi="Times New Roman"/>
                <w:sz w:val="24"/>
                <w:szCs w:val="24"/>
                <w:lang w:eastAsia="ru-RU"/>
              </w:rPr>
              <w:t>].</w:t>
            </w:r>
          </w:p>
        </w:tc>
        <w:tc>
          <w:tcPr>
            <w:tcW w:w="1116" w:type="dxa"/>
          </w:tcPr>
          <w:p w:rsidR="00003184" w:rsidRPr="00A07D1B" w:rsidRDefault="00A07D1B" w:rsidP="00A8632C">
            <w:pPr>
              <w:autoSpaceDE w:val="0"/>
              <w:autoSpaceDN w:val="0"/>
              <w:adjustRightInd w:val="0"/>
              <w:spacing w:after="0" w:line="240" w:lineRule="auto"/>
              <w:ind w:firstLine="426"/>
              <w:jc w:val="both"/>
              <w:rPr>
                <w:rFonts w:ascii="Times New Roman" w:hAnsi="Times New Roman"/>
                <w:b/>
                <w:sz w:val="24"/>
                <w:szCs w:val="24"/>
                <w:lang w:val="ru-RU" w:eastAsia="ru-RU"/>
              </w:rPr>
            </w:pPr>
            <w:r>
              <w:rPr>
                <w:rFonts w:ascii="Times New Roman" w:hAnsi="Times New Roman"/>
                <w:b/>
                <w:sz w:val="24"/>
                <w:szCs w:val="24"/>
                <w:lang w:val="ru-RU" w:eastAsia="ru-RU"/>
              </w:rPr>
              <w:lastRenderedPageBreak/>
              <w:t>8</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11</w:t>
            </w:r>
          </w:p>
        </w:tc>
        <w:tc>
          <w:tcPr>
            <w:tcW w:w="7642" w:type="dxa"/>
          </w:tcPr>
          <w:p w:rsidR="00003184" w:rsidRPr="00473882" w:rsidRDefault="00003184" w:rsidP="00A8632C">
            <w:pPr>
              <w:spacing w:after="0" w:line="240" w:lineRule="auto"/>
              <w:ind w:firstLine="426"/>
              <w:jc w:val="both"/>
              <w:rPr>
                <w:rFonts w:ascii="Times New Roman" w:hAnsi="Times New Roman"/>
                <w:b/>
                <w:sz w:val="24"/>
                <w:szCs w:val="24"/>
                <w:lang w:eastAsia="ru-RU"/>
              </w:rPr>
            </w:pPr>
            <w:r w:rsidRPr="00606D9D">
              <w:rPr>
                <w:rFonts w:ascii="Times New Roman" w:eastAsia="Times New Roman" w:hAnsi="Times New Roman"/>
                <w:b/>
                <w:bCs/>
                <w:sz w:val="24"/>
                <w:szCs w:val="24"/>
                <w:lang w:eastAsia="ru-RU"/>
              </w:rPr>
              <w:t>Тема 10.</w:t>
            </w:r>
            <w:r w:rsidRPr="00473882">
              <w:rPr>
                <w:rFonts w:ascii="Times New Roman" w:eastAsia="Times New Roman" w:hAnsi="Times New Roman"/>
                <w:b/>
                <w:bCs/>
                <w:i/>
                <w:sz w:val="24"/>
                <w:szCs w:val="24"/>
                <w:lang w:eastAsia="ru-RU"/>
              </w:rPr>
              <w:t xml:space="preserve"> </w:t>
            </w:r>
            <w:r>
              <w:rPr>
                <w:rFonts w:ascii="Times New Roman" w:hAnsi="Times New Roman"/>
                <w:b/>
                <w:sz w:val="24"/>
                <w:szCs w:val="24"/>
                <w:lang w:eastAsia="ru-RU"/>
              </w:rPr>
              <w:t>Макроекономічна рівновага</w:t>
            </w:r>
          </w:p>
          <w:p w:rsidR="00003184" w:rsidRDefault="00003184" w:rsidP="00A8632C">
            <w:pPr>
              <w:spacing w:after="0" w:line="240" w:lineRule="auto"/>
              <w:ind w:firstLine="426"/>
              <w:jc w:val="both"/>
              <w:rPr>
                <w:rFonts w:ascii="Times New Roman" w:hAnsi="Times New Roman"/>
                <w:sz w:val="24"/>
                <w:szCs w:val="24"/>
                <w:lang w:eastAsia="ru-RU"/>
              </w:rPr>
            </w:pPr>
            <w:r w:rsidRPr="00617226">
              <w:rPr>
                <w:rFonts w:ascii="Times New Roman" w:hAnsi="Times New Roman"/>
                <w:sz w:val="24"/>
                <w:szCs w:val="24"/>
                <w:lang w:eastAsia="ru-RU"/>
              </w:rPr>
              <w:t>Макроекономічна рівновага.</w:t>
            </w:r>
            <w:r>
              <w:rPr>
                <w:rFonts w:ascii="Times New Roman" w:hAnsi="Times New Roman"/>
                <w:sz w:val="24"/>
                <w:szCs w:val="24"/>
                <w:lang w:eastAsia="ru-RU"/>
              </w:rPr>
              <w:t xml:space="preserve"> Сукупний попит</w:t>
            </w:r>
            <w:r w:rsidRPr="00617226">
              <w:rPr>
                <w:rFonts w:ascii="Times New Roman" w:hAnsi="Times New Roman"/>
                <w:sz w:val="24"/>
                <w:szCs w:val="24"/>
                <w:lang w:eastAsia="ru-RU"/>
              </w:rPr>
              <w:t>.</w:t>
            </w:r>
            <w:r>
              <w:rPr>
                <w:rFonts w:ascii="Times New Roman" w:hAnsi="Times New Roman"/>
                <w:sz w:val="24"/>
                <w:szCs w:val="24"/>
                <w:lang w:eastAsia="ru-RU"/>
              </w:rPr>
              <w:t xml:space="preserve"> Сукупна пропозиція. Неокласичний підхід до проблеми макроекономічної рівноваги. Кейнсіанський підхід до проблеми макроекономічної рівноваги. Синтезований підхід до проблеми макроекономічної рівноваги.</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656200" w:rsidRDefault="00003184" w:rsidP="00A8632C">
            <w:pPr>
              <w:pStyle w:val="a3"/>
              <w:numPr>
                <w:ilvl w:val="0"/>
                <w:numId w:val="7"/>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hAnsi="Times New Roman"/>
                <w:b/>
                <w:sz w:val="24"/>
                <w:szCs w:val="24"/>
                <w:lang w:eastAsia="ru-RU"/>
              </w:rPr>
            </w:pPr>
            <w:r w:rsidRPr="004A13C3">
              <w:rPr>
                <w:rFonts w:ascii="Times New Roman" w:hAnsi="Times New Roman"/>
                <w:sz w:val="24"/>
                <w:szCs w:val="24"/>
                <w:lang w:eastAsia="ru-RU"/>
              </w:rPr>
              <w:t>Л</w:t>
            </w:r>
            <w:r>
              <w:rPr>
                <w:rFonts w:ascii="Times New Roman" w:hAnsi="Times New Roman"/>
                <w:sz w:val="24"/>
                <w:szCs w:val="24"/>
                <w:lang w:eastAsia="ru-RU"/>
              </w:rPr>
              <w:t>ітература: [3</w:t>
            </w:r>
            <w:r w:rsidRPr="004A13C3">
              <w:rPr>
                <w:rFonts w:ascii="Times New Roman" w:hAnsi="Times New Roman"/>
                <w:sz w:val="24"/>
                <w:szCs w:val="24"/>
                <w:lang w:eastAsia="ru-RU"/>
              </w:rPr>
              <w:t xml:space="preserve">, с. </w:t>
            </w:r>
            <w:r>
              <w:rPr>
                <w:rFonts w:ascii="Times New Roman" w:hAnsi="Times New Roman"/>
                <w:sz w:val="24"/>
                <w:szCs w:val="24"/>
                <w:lang w:eastAsia="ru-RU"/>
              </w:rPr>
              <w:t>113-184], [5</w:t>
            </w:r>
            <w:r w:rsidRPr="004A13C3">
              <w:rPr>
                <w:rFonts w:ascii="Times New Roman" w:hAnsi="Times New Roman"/>
                <w:sz w:val="24"/>
                <w:szCs w:val="24"/>
                <w:lang w:eastAsia="ru-RU"/>
              </w:rPr>
              <w:t xml:space="preserve">,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7</w:t>
            </w:r>
            <w:r w:rsidRPr="004A13C3">
              <w:rPr>
                <w:rFonts w:ascii="Times New Roman" w:hAnsi="Times New Roman"/>
                <w:sz w:val="24"/>
                <w:szCs w:val="24"/>
                <w:lang w:eastAsia="ru-RU"/>
              </w:rPr>
              <w:t>, с. 127-148].</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8</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12</w:t>
            </w:r>
          </w:p>
        </w:tc>
        <w:tc>
          <w:tcPr>
            <w:tcW w:w="7642" w:type="dxa"/>
          </w:tcPr>
          <w:p w:rsidR="00003184" w:rsidRPr="00FB1FD0" w:rsidRDefault="00003184" w:rsidP="00A8632C">
            <w:pPr>
              <w:spacing w:after="0" w:line="240" w:lineRule="auto"/>
              <w:ind w:firstLine="426"/>
              <w:jc w:val="both"/>
              <w:rPr>
                <w:rFonts w:ascii="Times New Roman" w:hAnsi="Times New Roman"/>
                <w:b/>
                <w:bCs/>
                <w:sz w:val="24"/>
                <w:szCs w:val="24"/>
                <w:lang w:eastAsia="ru-RU"/>
              </w:rPr>
            </w:pPr>
            <w:r w:rsidRPr="00606D9D">
              <w:rPr>
                <w:rFonts w:ascii="Times New Roman" w:eastAsia="Times New Roman" w:hAnsi="Times New Roman"/>
                <w:b/>
                <w:bCs/>
                <w:sz w:val="24"/>
                <w:szCs w:val="24"/>
                <w:lang w:eastAsia="ru-RU"/>
              </w:rPr>
              <w:t>Тема</w:t>
            </w:r>
            <w:r w:rsidRPr="00606D9D">
              <w:rPr>
                <w:rFonts w:ascii="Times New Roman" w:eastAsia="Times New Roman" w:hAnsi="Times New Roman"/>
                <w:b/>
                <w:sz w:val="24"/>
                <w:szCs w:val="24"/>
                <w:lang w:eastAsia="ru-RU"/>
              </w:rPr>
              <w:t xml:space="preserve"> 11.</w:t>
            </w:r>
            <w:r w:rsidRPr="00FB1FD0">
              <w:rPr>
                <w:rFonts w:ascii="Times New Roman" w:eastAsia="Times New Roman" w:hAnsi="Times New Roman"/>
                <w:b/>
                <w:bCs/>
                <w:sz w:val="24"/>
                <w:szCs w:val="24"/>
                <w:lang w:eastAsia="ru-RU"/>
              </w:rPr>
              <w:t xml:space="preserve"> </w:t>
            </w:r>
            <w:r w:rsidRPr="00FB1FD0">
              <w:rPr>
                <w:rFonts w:ascii="Times New Roman" w:hAnsi="Times New Roman"/>
                <w:b/>
                <w:bCs/>
                <w:sz w:val="24"/>
                <w:szCs w:val="24"/>
                <w:lang w:eastAsia="ru-RU"/>
              </w:rPr>
              <w:t>Макроекономічна не</w:t>
            </w:r>
            <w:r>
              <w:rPr>
                <w:rFonts w:ascii="Times New Roman" w:hAnsi="Times New Roman"/>
                <w:b/>
                <w:bCs/>
                <w:sz w:val="24"/>
                <w:szCs w:val="24"/>
                <w:lang w:eastAsia="ru-RU"/>
              </w:rPr>
              <w:t>стабільність. Економічні цикли</w:t>
            </w:r>
          </w:p>
          <w:p w:rsidR="00003184" w:rsidRDefault="00003184" w:rsidP="00A8632C">
            <w:pPr>
              <w:spacing w:after="0" w:line="240" w:lineRule="auto"/>
              <w:ind w:firstLine="426"/>
              <w:jc w:val="both"/>
              <w:rPr>
                <w:rFonts w:ascii="Times New Roman" w:hAnsi="Times New Roman"/>
                <w:bCs/>
                <w:sz w:val="24"/>
                <w:szCs w:val="24"/>
                <w:lang w:eastAsia="ru-RU"/>
              </w:rPr>
            </w:pPr>
            <w:r>
              <w:rPr>
                <w:rFonts w:ascii="Times New Roman" w:hAnsi="Times New Roman"/>
                <w:bCs/>
                <w:sz w:val="24"/>
                <w:szCs w:val="24"/>
                <w:lang w:eastAsia="ru-RU"/>
              </w:rPr>
              <w:t>Фази економічних циклів. Види циклічних коливань короткі, середні, довгі цикли.</w:t>
            </w:r>
            <w:r w:rsidRPr="00617226">
              <w:rPr>
                <w:rFonts w:ascii="Times New Roman" w:hAnsi="Times New Roman"/>
                <w:bCs/>
                <w:sz w:val="24"/>
                <w:szCs w:val="24"/>
                <w:lang w:eastAsia="ru-RU"/>
              </w:rPr>
              <w:t xml:space="preserve"> </w:t>
            </w:r>
            <w:r>
              <w:rPr>
                <w:rFonts w:ascii="Times New Roman" w:hAnsi="Times New Roman"/>
                <w:bCs/>
                <w:sz w:val="24"/>
                <w:szCs w:val="24"/>
                <w:lang w:eastAsia="ru-RU"/>
              </w:rPr>
              <w:t xml:space="preserve">Безробіття та його природний рівень. Закон </w:t>
            </w:r>
            <w:proofErr w:type="spellStart"/>
            <w:r>
              <w:rPr>
                <w:rFonts w:ascii="Times New Roman" w:hAnsi="Times New Roman"/>
                <w:bCs/>
                <w:sz w:val="24"/>
                <w:szCs w:val="24"/>
                <w:lang w:eastAsia="ru-RU"/>
              </w:rPr>
              <w:t>Оукена</w:t>
            </w:r>
            <w:proofErr w:type="spellEnd"/>
            <w:r>
              <w:rPr>
                <w:rFonts w:ascii="Times New Roman" w:hAnsi="Times New Roman"/>
                <w:bCs/>
                <w:sz w:val="24"/>
                <w:szCs w:val="24"/>
                <w:lang w:eastAsia="ru-RU"/>
              </w:rPr>
              <w:t>. Державне регулювання безробіття. Інфляція та її рівень. Інфляція попиту, інфляція пропозиції. Очікувана й неочікувана інфляція. Взаємозв’язок інфляції та безробіття.</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EF31E9" w:rsidRDefault="00003184" w:rsidP="00A8632C">
            <w:pPr>
              <w:pStyle w:val="a3"/>
              <w:numPr>
                <w:ilvl w:val="0"/>
                <w:numId w:val="11"/>
              </w:numPr>
              <w:spacing w:after="0" w:line="240" w:lineRule="auto"/>
              <w:jc w:val="both"/>
              <w:rPr>
                <w:rFonts w:ascii="Times New Roman" w:eastAsia="Times New Roman" w:hAnsi="Times New Roman"/>
                <w:bCs/>
                <w:sz w:val="24"/>
                <w:szCs w:val="20"/>
                <w:lang w:eastAsia="ru-RU"/>
              </w:rPr>
            </w:pPr>
            <w:r w:rsidRPr="00EF31E9">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292-316</w:t>
            </w:r>
            <w:r w:rsidRPr="004A13C3">
              <w:rPr>
                <w:rFonts w:ascii="Times New Roman" w:hAnsi="Times New Roman"/>
                <w:sz w:val="24"/>
                <w:szCs w:val="24"/>
                <w:lang w:eastAsia="ru-RU"/>
              </w:rPr>
              <w:t xml:space="preserve">], [3, с. </w:t>
            </w:r>
            <w:r>
              <w:rPr>
                <w:rFonts w:ascii="Times New Roman" w:hAnsi="Times New Roman"/>
                <w:sz w:val="24"/>
                <w:szCs w:val="24"/>
                <w:lang w:eastAsia="ru-RU"/>
              </w:rPr>
              <w:t>94-109</w:t>
            </w:r>
            <w:r w:rsidRPr="004A13C3">
              <w:rPr>
                <w:rFonts w:ascii="Times New Roman" w:hAnsi="Times New Roman"/>
                <w:sz w:val="24"/>
                <w:szCs w:val="24"/>
                <w:lang w:eastAsia="ru-RU"/>
              </w:rPr>
              <w:t>], [</w:t>
            </w:r>
            <w:r>
              <w:rPr>
                <w:rFonts w:ascii="Times New Roman" w:hAnsi="Times New Roman"/>
                <w:sz w:val="24"/>
                <w:szCs w:val="24"/>
                <w:lang w:eastAsia="ru-RU"/>
              </w:rPr>
              <w:t>9</w:t>
            </w:r>
            <w:r w:rsidRPr="004A13C3">
              <w:rPr>
                <w:rFonts w:ascii="Times New Roman" w:hAnsi="Times New Roman"/>
                <w:sz w:val="24"/>
                <w:szCs w:val="24"/>
                <w:lang w:eastAsia="ru-RU"/>
              </w:rPr>
              <w:t>, с. 127-148].</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7</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13</w:t>
            </w:r>
          </w:p>
        </w:tc>
        <w:tc>
          <w:tcPr>
            <w:tcW w:w="7642" w:type="dxa"/>
          </w:tcPr>
          <w:p w:rsidR="00003184" w:rsidRDefault="00003184" w:rsidP="00A8632C">
            <w:pPr>
              <w:spacing w:after="0" w:line="240" w:lineRule="auto"/>
              <w:ind w:firstLine="426"/>
              <w:jc w:val="both"/>
              <w:rPr>
                <w:rFonts w:ascii="Times New Roman" w:hAnsi="Times New Roman"/>
                <w:b/>
                <w:sz w:val="24"/>
                <w:szCs w:val="24"/>
                <w:lang w:eastAsia="ru-RU"/>
              </w:rPr>
            </w:pPr>
            <w:r w:rsidRPr="00606D9D">
              <w:rPr>
                <w:rFonts w:ascii="Times New Roman" w:eastAsia="Times New Roman" w:hAnsi="Times New Roman"/>
                <w:b/>
                <w:bCs/>
                <w:sz w:val="24"/>
                <w:szCs w:val="24"/>
                <w:lang w:eastAsia="ru-RU"/>
              </w:rPr>
              <w:t>Тема 12.</w:t>
            </w:r>
            <w:r w:rsidRPr="00FB1FD0">
              <w:rPr>
                <w:rFonts w:ascii="Times New Roman" w:eastAsia="Times New Roman" w:hAnsi="Times New Roman"/>
                <w:b/>
                <w:bCs/>
                <w:i/>
                <w:sz w:val="24"/>
                <w:szCs w:val="24"/>
                <w:lang w:eastAsia="ru-RU"/>
              </w:rPr>
              <w:t xml:space="preserve"> </w:t>
            </w:r>
            <w:r w:rsidRPr="00FB1FD0">
              <w:rPr>
                <w:rFonts w:ascii="Times New Roman" w:hAnsi="Times New Roman"/>
                <w:b/>
                <w:bCs/>
                <w:sz w:val="24"/>
                <w:szCs w:val="24"/>
                <w:lang w:eastAsia="ru-RU"/>
              </w:rPr>
              <w:t>Механізм макроекономічного регулювання:</w:t>
            </w:r>
            <w:r>
              <w:rPr>
                <w:rFonts w:ascii="Times New Roman" w:hAnsi="Times New Roman"/>
                <w:b/>
                <w:sz w:val="24"/>
                <w:szCs w:val="24"/>
                <w:lang w:eastAsia="ru-RU"/>
              </w:rPr>
              <w:t xml:space="preserve"> основні цілі та напрями</w:t>
            </w:r>
          </w:p>
          <w:p w:rsidR="00003184" w:rsidRPr="00C95D53" w:rsidRDefault="00003184" w:rsidP="00A8632C">
            <w:pPr>
              <w:pStyle w:val="Default"/>
              <w:ind w:firstLine="426"/>
              <w:jc w:val="both"/>
              <w:rPr>
                <w:bCs w:val="0"/>
                <w:lang w:val="uk-UA" w:eastAsia="ru-RU"/>
              </w:rPr>
            </w:pPr>
            <w:r w:rsidRPr="00C95D53">
              <w:rPr>
                <w:lang w:val="uk-UA"/>
              </w:rPr>
              <w:t>Економічне зростання: з</w:t>
            </w:r>
            <w:r w:rsidRPr="00C95D53">
              <w:rPr>
                <w:bCs w:val="0"/>
                <w:lang w:val="uk-UA"/>
              </w:rPr>
              <w:t xml:space="preserve">міст та прояви. Основні засади теорії економічного зростання. </w:t>
            </w:r>
            <w:proofErr w:type="spellStart"/>
            <w:r w:rsidRPr="00C95D53">
              <w:rPr>
                <w:bCs w:val="0"/>
                <w:lang w:val="uk-UA"/>
              </w:rPr>
              <w:t>Антициклічне</w:t>
            </w:r>
            <w:proofErr w:type="spellEnd"/>
            <w:r w:rsidRPr="00C95D53">
              <w:rPr>
                <w:bCs w:val="0"/>
                <w:lang w:val="uk-UA"/>
              </w:rPr>
              <w:t xml:space="preserve"> регулювання економіки: сутність, концепції та інструменти.</w:t>
            </w:r>
            <w:r w:rsidRPr="00C95D53">
              <w:rPr>
                <w:bCs w:val="0"/>
                <w:sz w:val="28"/>
                <w:szCs w:val="28"/>
                <w:lang w:val="uk-UA"/>
              </w:rPr>
              <w:t xml:space="preserve"> </w:t>
            </w:r>
            <w:r w:rsidRPr="00C95D53">
              <w:rPr>
                <w:bCs w:val="0"/>
                <w:lang w:val="uk-UA" w:eastAsia="ru-RU"/>
              </w:rPr>
              <w:t>Механізм макроекономічного регулювання:</w:t>
            </w:r>
            <w:r w:rsidRPr="00C95D53">
              <w:rPr>
                <w:lang w:val="uk-UA" w:eastAsia="ru-RU"/>
              </w:rPr>
              <w:t xml:space="preserve"> основні цілі та напрями. Короткотермінові та довготермінові цілі макроекономічного регулювання. </w:t>
            </w:r>
            <w:r w:rsidRPr="00C95D53">
              <w:rPr>
                <w:bCs w:val="0"/>
                <w:lang w:val="uk-UA" w:eastAsia="ru-RU"/>
              </w:rPr>
              <w:t>Бюджетно-податкова політика держави</w:t>
            </w:r>
            <w:r w:rsidRPr="00C95D53">
              <w:rPr>
                <w:lang w:val="uk-UA" w:eastAsia="ru-RU"/>
              </w:rPr>
              <w:t xml:space="preserve">. Бюджетна політика держави. Бюджет та його статті. Дефіцит та профіцит бюджету. Державний борг та способи його подолання. Податкова політика держави. Класифікація податків. </w:t>
            </w:r>
            <w:r w:rsidRPr="00C95D53">
              <w:rPr>
                <w:rFonts w:eastAsia="Times New Roman"/>
                <w:bCs w:val="0"/>
                <w:lang w:val="uk-UA" w:eastAsia="ru-RU"/>
              </w:rPr>
              <w:t>Грошовий ринок: попит та пропозиція грошей. Рівновага на грошовому ринку.</w:t>
            </w:r>
            <w:r w:rsidRPr="00C95D53">
              <w:rPr>
                <w:lang w:val="uk-UA" w:eastAsia="ru-RU"/>
              </w:rPr>
              <w:t xml:space="preserve"> Банківська система. Національний банк України та його функці</w:t>
            </w:r>
            <w:r>
              <w:rPr>
                <w:lang w:val="uk-UA" w:eastAsia="ru-RU"/>
              </w:rPr>
              <w:t>ї</w:t>
            </w:r>
            <w:r w:rsidRPr="00C95D53">
              <w:rPr>
                <w:lang w:val="uk-UA" w:eastAsia="ru-RU"/>
              </w:rPr>
              <w:t>. Грошово-кредитна політика держави</w:t>
            </w:r>
            <w:r w:rsidRPr="00C95D53">
              <w:rPr>
                <w:bCs w:val="0"/>
                <w:lang w:val="uk-UA" w:eastAsia="ru-RU"/>
              </w:rPr>
              <w:t>.</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473882" w:rsidRDefault="00003184" w:rsidP="00A8632C">
            <w:pPr>
              <w:pStyle w:val="a3"/>
              <w:numPr>
                <w:ilvl w:val="0"/>
                <w:numId w:val="9"/>
              </w:numPr>
              <w:spacing w:after="0" w:line="240" w:lineRule="auto"/>
              <w:jc w:val="both"/>
              <w:rPr>
                <w:rFonts w:ascii="Times New Roman" w:eastAsia="Times New Roman" w:hAnsi="Times New Roman"/>
                <w:bCs/>
                <w:sz w:val="24"/>
                <w:szCs w:val="20"/>
                <w:lang w:eastAsia="ru-RU"/>
              </w:rPr>
            </w:pPr>
            <w:r w:rsidRPr="00473882">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Л</w:t>
            </w:r>
            <w:r>
              <w:rPr>
                <w:rFonts w:ascii="Times New Roman" w:hAnsi="Times New Roman"/>
                <w:sz w:val="24"/>
                <w:szCs w:val="24"/>
                <w:lang w:eastAsia="ru-RU"/>
              </w:rPr>
              <w:t>ітература: [3</w:t>
            </w:r>
            <w:r w:rsidRPr="004A13C3">
              <w:rPr>
                <w:rFonts w:ascii="Times New Roman" w:hAnsi="Times New Roman"/>
                <w:sz w:val="24"/>
                <w:szCs w:val="24"/>
                <w:lang w:eastAsia="ru-RU"/>
              </w:rPr>
              <w:t xml:space="preserve">, с. </w:t>
            </w:r>
            <w:r>
              <w:rPr>
                <w:rFonts w:ascii="Times New Roman" w:hAnsi="Times New Roman"/>
                <w:sz w:val="24"/>
                <w:szCs w:val="24"/>
                <w:lang w:eastAsia="ru-RU"/>
              </w:rPr>
              <w:t>125-138], [5</w:t>
            </w:r>
            <w:r w:rsidRPr="004A13C3">
              <w:rPr>
                <w:rFonts w:ascii="Times New Roman" w:hAnsi="Times New Roman"/>
                <w:sz w:val="24"/>
                <w:szCs w:val="24"/>
                <w:lang w:eastAsia="ru-RU"/>
              </w:rPr>
              <w:t xml:space="preserve">, с. </w:t>
            </w:r>
            <w:r>
              <w:rPr>
                <w:rFonts w:ascii="Times New Roman" w:hAnsi="Times New Roman"/>
                <w:sz w:val="24"/>
                <w:szCs w:val="24"/>
                <w:lang w:eastAsia="ru-RU"/>
              </w:rPr>
              <w:t>148-179</w:t>
            </w:r>
            <w:r w:rsidRPr="004A13C3">
              <w:rPr>
                <w:rFonts w:ascii="Times New Roman" w:hAnsi="Times New Roman"/>
                <w:sz w:val="24"/>
                <w:szCs w:val="24"/>
                <w:lang w:eastAsia="ru-RU"/>
              </w:rPr>
              <w:t>], [</w:t>
            </w:r>
            <w:r>
              <w:rPr>
                <w:rFonts w:ascii="Times New Roman" w:hAnsi="Times New Roman"/>
                <w:sz w:val="24"/>
                <w:szCs w:val="24"/>
                <w:lang w:eastAsia="ru-RU"/>
              </w:rPr>
              <w:t>7</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w:t>
            </w:r>
            <w:r>
              <w:rPr>
                <w:rFonts w:ascii="Times New Roman" w:hAnsi="Times New Roman"/>
                <w:sz w:val="24"/>
                <w:szCs w:val="24"/>
                <w:lang w:eastAsia="ru-RU"/>
              </w:rPr>
              <w:t>8</w:t>
            </w:r>
            <w:r w:rsidRPr="004A13C3">
              <w:rPr>
                <w:rFonts w:ascii="Times New Roman" w:hAnsi="Times New Roman"/>
                <w:sz w:val="24"/>
                <w:szCs w:val="24"/>
                <w:lang w:eastAsia="ru-RU"/>
              </w:rPr>
              <w:t>8].</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t>8</w:t>
            </w:r>
          </w:p>
        </w:tc>
      </w:tr>
      <w:tr w:rsidR="00003184" w:rsidRPr="004435E2" w:rsidTr="00A07D1B">
        <w:trPr>
          <w:trHeight w:val="20"/>
        </w:trPr>
        <w:tc>
          <w:tcPr>
            <w:tcW w:w="587" w:type="dxa"/>
            <w:gridSpan w:val="2"/>
          </w:tcPr>
          <w:p w:rsidR="00003184" w:rsidRDefault="00003184" w:rsidP="00A8632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14</w:t>
            </w:r>
          </w:p>
        </w:tc>
        <w:tc>
          <w:tcPr>
            <w:tcW w:w="7642" w:type="dxa"/>
          </w:tcPr>
          <w:p w:rsidR="00003184" w:rsidRDefault="00003184" w:rsidP="00A8632C">
            <w:pPr>
              <w:spacing w:after="0" w:line="240" w:lineRule="auto"/>
              <w:ind w:firstLine="426"/>
              <w:jc w:val="both"/>
              <w:rPr>
                <w:rFonts w:ascii="Times New Roman" w:eastAsia="Times New Roman" w:hAnsi="Times New Roman"/>
                <w:b/>
                <w:bCs/>
                <w:sz w:val="24"/>
                <w:szCs w:val="24"/>
                <w:lang w:eastAsia="ru-RU"/>
              </w:rPr>
            </w:pPr>
            <w:r w:rsidRPr="00606D9D">
              <w:rPr>
                <w:rFonts w:ascii="Times New Roman" w:eastAsia="Times New Roman" w:hAnsi="Times New Roman"/>
                <w:b/>
                <w:bCs/>
                <w:sz w:val="24"/>
                <w:szCs w:val="24"/>
                <w:lang w:eastAsia="ru-RU"/>
              </w:rPr>
              <w:t>Тема 13.</w:t>
            </w:r>
            <w:r w:rsidRPr="00D52079">
              <w:rPr>
                <w:rFonts w:ascii="Times New Roman" w:eastAsia="Times New Roman" w:hAnsi="Times New Roman"/>
                <w:b/>
                <w:bCs/>
                <w:i/>
                <w:sz w:val="24"/>
                <w:szCs w:val="24"/>
                <w:lang w:eastAsia="ru-RU"/>
              </w:rPr>
              <w:t xml:space="preserve"> </w:t>
            </w:r>
            <w:r w:rsidRPr="00D52079">
              <w:rPr>
                <w:rFonts w:ascii="Times New Roman" w:eastAsia="Times New Roman" w:hAnsi="Times New Roman"/>
                <w:b/>
                <w:bCs/>
                <w:sz w:val="24"/>
                <w:szCs w:val="24"/>
                <w:lang w:eastAsia="ru-RU"/>
              </w:rPr>
              <w:t>Держава в умовах відкритої економіки</w:t>
            </w:r>
          </w:p>
          <w:p w:rsidR="00003184" w:rsidRPr="00D52079" w:rsidRDefault="00003184" w:rsidP="00A8632C">
            <w:pPr>
              <w:spacing w:after="0" w:line="240" w:lineRule="auto"/>
              <w:ind w:firstLine="426"/>
              <w:jc w:val="both"/>
              <w:rPr>
                <w:rFonts w:ascii="Times New Roman" w:hAnsi="Times New Roman"/>
                <w:sz w:val="24"/>
                <w:szCs w:val="24"/>
              </w:rPr>
            </w:pPr>
            <w:r w:rsidRPr="00D52079">
              <w:rPr>
                <w:rFonts w:ascii="Times New Roman" w:hAnsi="Times New Roman"/>
                <w:sz w:val="24"/>
                <w:szCs w:val="24"/>
              </w:rPr>
              <w:t>Вплив зовнішньої торгівлі на ВВП: функція споживання у відкритій змішаній економіці; складний мультиплікатор витрат; чинники впливу на чистий експорт та зв'язок з валютним курсом.</w:t>
            </w:r>
          </w:p>
          <w:p w:rsidR="00003184" w:rsidRPr="00D52079" w:rsidRDefault="00003184" w:rsidP="00A8632C">
            <w:pPr>
              <w:spacing w:after="0" w:line="240" w:lineRule="auto"/>
              <w:ind w:firstLine="426"/>
              <w:jc w:val="both"/>
              <w:rPr>
                <w:rFonts w:ascii="Times New Roman" w:hAnsi="Times New Roman"/>
                <w:sz w:val="24"/>
                <w:szCs w:val="24"/>
              </w:rPr>
            </w:pPr>
            <w:r w:rsidRPr="00D52079">
              <w:rPr>
                <w:rFonts w:ascii="Times New Roman" w:hAnsi="Times New Roman"/>
                <w:sz w:val="24"/>
                <w:szCs w:val="24"/>
              </w:rPr>
              <w:t>Платіжний баланс країни: структура, характеристика його основних розділів. Рівновага платіжного балансу.</w:t>
            </w:r>
          </w:p>
          <w:p w:rsidR="00003184" w:rsidRPr="00D52079" w:rsidRDefault="00003184" w:rsidP="00A8632C">
            <w:pPr>
              <w:spacing w:after="0" w:line="240" w:lineRule="auto"/>
              <w:ind w:firstLine="426"/>
              <w:jc w:val="both"/>
              <w:rPr>
                <w:rFonts w:ascii="Times New Roman" w:eastAsia="Times New Roman" w:hAnsi="Times New Roman"/>
                <w:bCs/>
                <w:i/>
                <w:sz w:val="24"/>
                <w:szCs w:val="24"/>
                <w:lang w:eastAsia="ru-RU"/>
              </w:rPr>
            </w:pPr>
            <w:r w:rsidRPr="00D52079">
              <w:rPr>
                <w:rFonts w:ascii="Times New Roman" w:hAnsi="Times New Roman"/>
                <w:sz w:val="24"/>
                <w:szCs w:val="24"/>
              </w:rPr>
              <w:lastRenderedPageBreak/>
              <w:t>Валютний курс: сутність, види та вплив на зовнішню торгівлю. Чинники попиту і пропозиції на валютному ринку. Етапи розвитку міжнародної валютної системи.</w:t>
            </w:r>
          </w:p>
          <w:p w:rsidR="00003184" w:rsidRPr="00382B8C" w:rsidRDefault="00003184" w:rsidP="00A8632C">
            <w:pPr>
              <w:spacing w:after="0" w:line="240" w:lineRule="auto"/>
              <w:ind w:firstLine="426"/>
              <w:jc w:val="both"/>
              <w:rPr>
                <w:rFonts w:ascii="Times New Roman" w:eastAsia="Times New Roman" w:hAnsi="Times New Roman"/>
                <w:b/>
                <w:bCs/>
                <w:i/>
                <w:sz w:val="24"/>
                <w:szCs w:val="24"/>
                <w:lang w:eastAsia="ru-RU"/>
              </w:rPr>
            </w:pPr>
            <w:r w:rsidRPr="00382B8C">
              <w:rPr>
                <w:rFonts w:ascii="Times New Roman" w:eastAsia="Times New Roman" w:hAnsi="Times New Roman"/>
                <w:b/>
                <w:bCs/>
                <w:i/>
                <w:sz w:val="24"/>
                <w:szCs w:val="24"/>
                <w:lang w:eastAsia="ru-RU"/>
              </w:rPr>
              <w:t>Завдання для СРС:</w:t>
            </w:r>
          </w:p>
          <w:p w:rsidR="00003184" w:rsidRPr="00656200" w:rsidRDefault="00003184" w:rsidP="00A8632C">
            <w:pPr>
              <w:pStyle w:val="a3"/>
              <w:numPr>
                <w:ilvl w:val="0"/>
                <w:numId w:val="10"/>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003184" w:rsidRPr="00606D9D" w:rsidRDefault="00003184" w:rsidP="00A8632C">
            <w:pPr>
              <w:spacing w:after="0" w:line="240" w:lineRule="auto"/>
              <w:ind w:firstLine="426"/>
              <w:jc w:val="both"/>
              <w:rPr>
                <w:rFonts w:ascii="Times New Roman" w:eastAsia="Times New Roman" w:hAnsi="Times New Roman"/>
                <w:b/>
                <w:bCs/>
                <w:sz w:val="24"/>
                <w:szCs w:val="24"/>
                <w:lang w:eastAsia="ru-RU"/>
              </w:rPr>
            </w:pPr>
            <w:r w:rsidRPr="004A13C3">
              <w:rPr>
                <w:rFonts w:ascii="Times New Roman" w:hAnsi="Times New Roman"/>
                <w:sz w:val="24"/>
                <w:szCs w:val="24"/>
                <w:lang w:eastAsia="ru-RU"/>
              </w:rPr>
              <w:t xml:space="preserve">Література: [1, с. </w:t>
            </w:r>
            <w:r>
              <w:rPr>
                <w:rFonts w:ascii="Times New Roman" w:hAnsi="Times New Roman"/>
                <w:sz w:val="24"/>
                <w:szCs w:val="24"/>
                <w:lang w:eastAsia="ru-RU"/>
              </w:rPr>
              <w:t>392-416], [2</w:t>
            </w:r>
            <w:r w:rsidRPr="004A13C3">
              <w:rPr>
                <w:rFonts w:ascii="Times New Roman" w:hAnsi="Times New Roman"/>
                <w:sz w:val="24"/>
                <w:szCs w:val="24"/>
                <w:lang w:eastAsia="ru-RU"/>
              </w:rPr>
              <w:t xml:space="preserve">, с. </w:t>
            </w:r>
            <w:r>
              <w:rPr>
                <w:rFonts w:ascii="Times New Roman" w:hAnsi="Times New Roman"/>
                <w:sz w:val="24"/>
                <w:szCs w:val="24"/>
                <w:lang w:eastAsia="ru-RU"/>
              </w:rPr>
              <w:t>160-172</w:t>
            </w:r>
            <w:r w:rsidRPr="004A13C3">
              <w:rPr>
                <w:rFonts w:ascii="Times New Roman" w:hAnsi="Times New Roman"/>
                <w:sz w:val="24"/>
                <w:szCs w:val="24"/>
                <w:lang w:eastAsia="ru-RU"/>
              </w:rPr>
              <w:t>], [</w:t>
            </w:r>
            <w:r>
              <w:rPr>
                <w:rFonts w:ascii="Times New Roman" w:hAnsi="Times New Roman"/>
                <w:sz w:val="24"/>
                <w:szCs w:val="24"/>
                <w:lang w:eastAsia="ru-RU"/>
              </w:rPr>
              <w:t>8</w:t>
            </w:r>
            <w:r w:rsidRPr="004A13C3">
              <w:rPr>
                <w:rFonts w:ascii="Times New Roman" w:hAnsi="Times New Roman"/>
                <w:sz w:val="24"/>
                <w:szCs w:val="24"/>
                <w:lang w:eastAsia="ru-RU"/>
              </w:rPr>
              <w:t>, с. 1</w:t>
            </w:r>
            <w:r>
              <w:rPr>
                <w:rFonts w:ascii="Times New Roman" w:hAnsi="Times New Roman"/>
                <w:sz w:val="24"/>
                <w:szCs w:val="24"/>
                <w:lang w:eastAsia="ru-RU"/>
              </w:rPr>
              <w:t>3</w:t>
            </w:r>
            <w:r w:rsidRPr="004A13C3">
              <w:rPr>
                <w:rFonts w:ascii="Times New Roman" w:hAnsi="Times New Roman"/>
                <w:sz w:val="24"/>
                <w:szCs w:val="24"/>
                <w:lang w:eastAsia="ru-RU"/>
              </w:rPr>
              <w:t>7-1</w:t>
            </w:r>
            <w:r>
              <w:rPr>
                <w:rFonts w:ascii="Times New Roman" w:hAnsi="Times New Roman"/>
                <w:sz w:val="24"/>
                <w:szCs w:val="24"/>
                <w:lang w:eastAsia="ru-RU"/>
              </w:rPr>
              <w:t>54</w:t>
            </w:r>
            <w:r w:rsidRPr="004A13C3">
              <w:rPr>
                <w:rFonts w:ascii="Times New Roman" w:hAnsi="Times New Roman"/>
                <w:sz w:val="24"/>
                <w:szCs w:val="24"/>
                <w:lang w:eastAsia="ru-RU"/>
              </w:rPr>
              <w:t>].</w:t>
            </w:r>
          </w:p>
        </w:tc>
        <w:tc>
          <w:tcPr>
            <w:tcW w:w="1116" w:type="dxa"/>
          </w:tcPr>
          <w:p w:rsidR="00003184" w:rsidRPr="00A07D1B" w:rsidRDefault="00A07D1B" w:rsidP="00A8632C">
            <w:pPr>
              <w:spacing w:after="0" w:line="240" w:lineRule="auto"/>
              <w:ind w:firstLine="426"/>
              <w:jc w:val="both"/>
              <w:rPr>
                <w:rFonts w:ascii="Times New Roman" w:eastAsia="Times New Roman" w:hAnsi="Times New Roman"/>
                <w:b/>
                <w:bCs/>
                <w:sz w:val="24"/>
                <w:szCs w:val="24"/>
                <w:lang w:val="ru-RU" w:eastAsia="ru-RU"/>
              </w:rPr>
            </w:pPr>
            <w:r>
              <w:rPr>
                <w:rFonts w:ascii="Times New Roman" w:eastAsia="Times New Roman" w:hAnsi="Times New Roman"/>
                <w:b/>
                <w:bCs/>
                <w:sz w:val="24"/>
                <w:szCs w:val="24"/>
                <w:lang w:val="ru-RU" w:eastAsia="ru-RU"/>
              </w:rPr>
              <w:lastRenderedPageBreak/>
              <w:t>7</w:t>
            </w:r>
          </w:p>
        </w:tc>
      </w:tr>
      <w:tr w:rsidR="00654DC1" w:rsidRPr="004435E2" w:rsidTr="00A07D1B">
        <w:trPr>
          <w:trHeight w:val="20"/>
        </w:trPr>
        <w:tc>
          <w:tcPr>
            <w:tcW w:w="552" w:type="dxa"/>
          </w:tcPr>
          <w:p w:rsidR="00654DC1" w:rsidRDefault="00654DC1" w:rsidP="00CE5872">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lastRenderedPageBreak/>
              <w:t>14</w:t>
            </w:r>
          </w:p>
        </w:tc>
        <w:tc>
          <w:tcPr>
            <w:tcW w:w="7677" w:type="dxa"/>
            <w:gridSpan w:val="2"/>
          </w:tcPr>
          <w:p w:rsidR="00654DC1" w:rsidRPr="001D313B" w:rsidRDefault="00203BC7" w:rsidP="00CE5872">
            <w:pPr>
              <w:spacing w:after="0" w:line="240" w:lineRule="auto"/>
              <w:ind w:firstLine="709"/>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ДКР</w:t>
            </w:r>
          </w:p>
        </w:tc>
        <w:tc>
          <w:tcPr>
            <w:tcW w:w="1116" w:type="dxa"/>
          </w:tcPr>
          <w:p w:rsidR="00654DC1" w:rsidRDefault="00A07D1B" w:rsidP="00203BC7">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w:t>
            </w:r>
            <w:r w:rsidR="00203BC7">
              <w:rPr>
                <w:rFonts w:ascii="Times New Roman" w:eastAsia="Times New Roman" w:hAnsi="Times New Roman"/>
                <w:bCs/>
                <w:sz w:val="24"/>
                <w:szCs w:val="24"/>
                <w:lang w:eastAsia="ru-RU"/>
              </w:rPr>
              <w:t>0</w:t>
            </w:r>
          </w:p>
        </w:tc>
      </w:tr>
      <w:tr w:rsidR="00654DC1" w:rsidRPr="004435E2" w:rsidTr="00A07D1B">
        <w:trPr>
          <w:trHeight w:val="20"/>
        </w:trPr>
        <w:tc>
          <w:tcPr>
            <w:tcW w:w="552" w:type="dxa"/>
          </w:tcPr>
          <w:p w:rsidR="00654DC1" w:rsidRDefault="00654DC1" w:rsidP="00CE5872">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15</w:t>
            </w:r>
          </w:p>
        </w:tc>
        <w:tc>
          <w:tcPr>
            <w:tcW w:w="7677" w:type="dxa"/>
            <w:gridSpan w:val="2"/>
          </w:tcPr>
          <w:p w:rsidR="00654DC1" w:rsidRDefault="00654DC1" w:rsidP="00CE5872">
            <w:pPr>
              <w:spacing w:after="0" w:line="240" w:lineRule="auto"/>
              <w:ind w:firstLine="709"/>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Підготовка до екзамену</w:t>
            </w:r>
          </w:p>
        </w:tc>
        <w:tc>
          <w:tcPr>
            <w:tcW w:w="1116" w:type="dxa"/>
          </w:tcPr>
          <w:p w:rsidR="00654DC1" w:rsidRDefault="00654DC1" w:rsidP="0057490F">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30</w:t>
            </w:r>
          </w:p>
        </w:tc>
      </w:tr>
      <w:tr w:rsidR="00CE5872" w:rsidRPr="004435E2" w:rsidTr="00A07D1B">
        <w:trPr>
          <w:trHeight w:val="20"/>
        </w:trPr>
        <w:tc>
          <w:tcPr>
            <w:tcW w:w="552" w:type="dxa"/>
          </w:tcPr>
          <w:p w:rsidR="00CE5872" w:rsidRDefault="00654DC1" w:rsidP="0064564C">
            <w:pPr>
              <w:tabs>
                <w:tab w:val="left" w:pos="284"/>
                <w:tab w:val="left" w:pos="567"/>
              </w:tabs>
              <w:spacing w:after="0" w:line="240" w:lineRule="auto"/>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16</w:t>
            </w:r>
          </w:p>
        </w:tc>
        <w:tc>
          <w:tcPr>
            <w:tcW w:w="7677" w:type="dxa"/>
            <w:gridSpan w:val="2"/>
          </w:tcPr>
          <w:p w:rsidR="00CE5872" w:rsidRPr="00606D9D" w:rsidRDefault="00CE5872" w:rsidP="0064564C">
            <w:pPr>
              <w:spacing w:after="0" w:line="240" w:lineRule="auto"/>
              <w:ind w:firstLine="426"/>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Всього</w:t>
            </w:r>
          </w:p>
        </w:tc>
        <w:tc>
          <w:tcPr>
            <w:tcW w:w="1116" w:type="dxa"/>
          </w:tcPr>
          <w:p w:rsidR="00CE5872" w:rsidRDefault="00A07D1B" w:rsidP="0057490F">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125</w:t>
            </w:r>
          </w:p>
        </w:tc>
      </w:tr>
    </w:tbl>
    <w:p w:rsidR="006C2665" w:rsidRPr="00654DC1" w:rsidRDefault="006C2665" w:rsidP="006C2665">
      <w:pPr>
        <w:spacing w:before="300" w:after="120" w:line="240" w:lineRule="auto"/>
        <w:jc w:val="center"/>
        <w:rPr>
          <w:rFonts w:ascii="Times New Roman" w:eastAsia="Times New Roman" w:hAnsi="Times New Roman"/>
          <w:b/>
          <w:bCs/>
          <w:sz w:val="26"/>
          <w:szCs w:val="26"/>
          <w:lang w:eastAsia="ru-RU"/>
        </w:rPr>
      </w:pPr>
      <w:r w:rsidRPr="00654DC1">
        <w:rPr>
          <w:rFonts w:ascii="Times New Roman" w:eastAsia="Times New Roman" w:hAnsi="Times New Roman"/>
          <w:b/>
          <w:bCs/>
          <w:sz w:val="26"/>
          <w:szCs w:val="26"/>
          <w:lang w:eastAsia="ru-RU"/>
        </w:rPr>
        <w:t>7. Індивідуальні завдання</w:t>
      </w:r>
    </w:p>
    <w:p w:rsidR="006C2665" w:rsidRPr="006C2665" w:rsidRDefault="006C2665" w:rsidP="006C2665">
      <w:pPr>
        <w:spacing w:after="0" w:line="240" w:lineRule="auto"/>
        <w:jc w:val="both"/>
        <w:rPr>
          <w:rFonts w:ascii="Times New Roman" w:eastAsia="Times New Roman" w:hAnsi="Times New Roman"/>
          <w:sz w:val="24"/>
          <w:szCs w:val="24"/>
          <w:lang w:eastAsia="ru-RU"/>
        </w:rPr>
      </w:pPr>
      <w:r w:rsidRPr="006C2665">
        <w:rPr>
          <w:rFonts w:ascii="Times New Roman" w:eastAsia="Times New Roman" w:hAnsi="Times New Roman"/>
          <w:bCs/>
          <w:sz w:val="24"/>
          <w:szCs w:val="24"/>
          <w:lang w:eastAsia="ru-RU"/>
        </w:rPr>
        <w:tab/>
        <w:t xml:space="preserve">Робочим навчальним планом для даних напрямів підготовки передбачена </w:t>
      </w:r>
      <w:r w:rsidR="00654DC1">
        <w:rPr>
          <w:rFonts w:ascii="Times New Roman" w:eastAsia="Times New Roman" w:hAnsi="Times New Roman"/>
          <w:bCs/>
          <w:sz w:val="24"/>
          <w:szCs w:val="24"/>
          <w:lang w:eastAsia="ru-RU"/>
        </w:rPr>
        <w:t xml:space="preserve">розрахункова </w:t>
      </w:r>
      <w:r w:rsidRPr="006C2665">
        <w:rPr>
          <w:rFonts w:ascii="Times New Roman" w:eastAsia="Times New Roman" w:hAnsi="Times New Roman"/>
          <w:bCs/>
          <w:sz w:val="24"/>
          <w:szCs w:val="24"/>
          <w:lang w:eastAsia="ru-RU"/>
        </w:rPr>
        <w:t xml:space="preserve">робота. </w:t>
      </w:r>
      <w:r w:rsidRPr="006C2665">
        <w:rPr>
          <w:rFonts w:ascii="Times New Roman" w:eastAsia="Times New Roman" w:hAnsi="Times New Roman"/>
          <w:sz w:val="24"/>
          <w:szCs w:val="24"/>
          <w:lang w:eastAsia="ru-RU"/>
        </w:rPr>
        <w:t>На роботу виділяється 1</w:t>
      </w:r>
      <w:r w:rsidR="00654DC1">
        <w:rPr>
          <w:rFonts w:ascii="Times New Roman" w:eastAsia="Times New Roman" w:hAnsi="Times New Roman"/>
          <w:sz w:val="24"/>
          <w:szCs w:val="24"/>
          <w:lang w:eastAsia="ru-RU"/>
        </w:rPr>
        <w:t>5</w:t>
      </w:r>
      <w:r w:rsidRPr="006C2665">
        <w:rPr>
          <w:rFonts w:ascii="Times New Roman" w:eastAsia="Times New Roman" w:hAnsi="Times New Roman"/>
          <w:sz w:val="24"/>
          <w:szCs w:val="24"/>
          <w:lang w:eastAsia="ru-RU"/>
        </w:rPr>
        <w:t xml:space="preserve"> годин самостійної роботи студентів.</w:t>
      </w:r>
      <w:r w:rsidRPr="006C2665">
        <w:rPr>
          <w:rFonts w:ascii="Times New Roman" w:eastAsia="Times New Roman" w:hAnsi="Times New Roman"/>
          <w:bCs/>
          <w:sz w:val="24"/>
          <w:szCs w:val="24"/>
          <w:lang w:eastAsia="ru-RU"/>
        </w:rPr>
        <w:t xml:space="preserve"> </w:t>
      </w:r>
    </w:p>
    <w:p w:rsidR="006C2665" w:rsidRDefault="006C2665" w:rsidP="006C2665">
      <w:pPr>
        <w:spacing w:after="0" w:line="240" w:lineRule="auto"/>
        <w:ind w:firstLine="708"/>
        <w:jc w:val="both"/>
        <w:rPr>
          <w:rFonts w:ascii="Times New Roman" w:eastAsia="Times New Roman" w:hAnsi="Times New Roman"/>
          <w:sz w:val="24"/>
          <w:szCs w:val="24"/>
          <w:lang w:eastAsia="ru-RU"/>
        </w:rPr>
      </w:pPr>
      <w:r w:rsidRPr="006C2665">
        <w:rPr>
          <w:rFonts w:ascii="Times New Roman" w:eastAsia="Times New Roman" w:hAnsi="Times New Roman"/>
          <w:sz w:val="24"/>
          <w:szCs w:val="24"/>
          <w:lang w:eastAsia="ru-RU"/>
        </w:rPr>
        <w:t xml:space="preserve">Мета </w:t>
      </w:r>
      <w:r w:rsidR="00654DC1">
        <w:rPr>
          <w:rFonts w:ascii="Times New Roman" w:eastAsia="Times New Roman" w:hAnsi="Times New Roman"/>
          <w:sz w:val="24"/>
          <w:szCs w:val="24"/>
          <w:lang w:eastAsia="ru-RU"/>
        </w:rPr>
        <w:t>розрахункової роботи</w:t>
      </w:r>
      <w:r w:rsidRPr="006C2665">
        <w:rPr>
          <w:rFonts w:ascii="Times New Roman" w:eastAsia="Times New Roman" w:hAnsi="Times New Roman"/>
          <w:sz w:val="24"/>
          <w:szCs w:val="24"/>
          <w:lang w:eastAsia="ru-RU"/>
        </w:rPr>
        <w:t xml:space="preserve"> полягає в систематизації, розширенні, поглибленні та закріпленні отриманих студентами теоретичних знань.</w:t>
      </w:r>
      <w:r w:rsidR="00155868">
        <w:rPr>
          <w:rFonts w:ascii="Times New Roman" w:eastAsia="Times New Roman" w:hAnsi="Times New Roman"/>
          <w:sz w:val="24"/>
          <w:szCs w:val="24"/>
          <w:lang w:eastAsia="ru-RU"/>
        </w:rPr>
        <w:t xml:space="preserve"> Завдання до розрахункової роботи подані в окремих методичних рекомендаціях.</w:t>
      </w:r>
    </w:p>
    <w:p w:rsidR="004435E2" w:rsidRPr="004435E2" w:rsidRDefault="0064564C" w:rsidP="004435E2">
      <w:pPr>
        <w:spacing w:before="300" w:after="120" w:line="240" w:lineRule="auto"/>
        <w:jc w:val="center"/>
        <w:rPr>
          <w:rFonts w:ascii="Times New Roman" w:eastAsia="Times New Roman" w:hAnsi="Times New Roman"/>
          <w:b/>
          <w:bCs/>
          <w:sz w:val="26"/>
          <w:szCs w:val="26"/>
          <w:vertAlign w:val="superscript"/>
          <w:lang w:eastAsia="ru-RU"/>
        </w:rPr>
      </w:pPr>
      <w:r>
        <w:rPr>
          <w:rFonts w:ascii="Times New Roman" w:eastAsia="Times New Roman" w:hAnsi="Times New Roman"/>
          <w:b/>
          <w:bCs/>
          <w:sz w:val="26"/>
          <w:szCs w:val="26"/>
          <w:lang w:eastAsia="ru-RU"/>
        </w:rPr>
        <w:t>8</w:t>
      </w:r>
      <w:r w:rsidR="004435E2" w:rsidRPr="004435E2">
        <w:rPr>
          <w:rFonts w:ascii="Times New Roman" w:eastAsia="Times New Roman" w:hAnsi="Times New Roman"/>
          <w:b/>
          <w:bCs/>
          <w:sz w:val="26"/>
          <w:szCs w:val="26"/>
          <w:lang w:eastAsia="ru-RU"/>
        </w:rPr>
        <w:t>. Контрольні роботи</w:t>
      </w:r>
    </w:p>
    <w:p w:rsidR="0064564C" w:rsidRPr="0064564C" w:rsidRDefault="0064564C" w:rsidP="0064564C">
      <w:pPr>
        <w:spacing w:after="0" w:line="240" w:lineRule="auto"/>
        <w:ind w:firstLine="567"/>
        <w:jc w:val="both"/>
        <w:rPr>
          <w:rFonts w:ascii="Times New Roman" w:eastAsia="Times New Roman" w:hAnsi="Times New Roman"/>
          <w:sz w:val="24"/>
          <w:szCs w:val="24"/>
          <w:lang w:eastAsia="ru-RU"/>
        </w:rPr>
      </w:pPr>
      <w:r w:rsidRPr="0064564C">
        <w:rPr>
          <w:rFonts w:ascii="Times New Roman" w:eastAsia="Times New Roman" w:hAnsi="Times New Roman"/>
          <w:sz w:val="24"/>
          <w:szCs w:val="24"/>
          <w:lang w:eastAsia="ru-RU"/>
        </w:rPr>
        <w:t xml:space="preserve">Робочим навчальним планом передбачено виконання </w:t>
      </w:r>
      <w:r w:rsidR="00572EB8">
        <w:rPr>
          <w:rFonts w:ascii="Times New Roman" w:eastAsia="Times New Roman" w:hAnsi="Times New Roman"/>
          <w:sz w:val="24"/>
          <w:szCs w:val="24"/>
          <w:lang w:eastAsia="ru-RU"/>
        </w:rPr>
        <w:t>ДКР</w:t>
      </w:r>
      <w:r w:rsidRPr="0064564C">
        <w:rPr>
          <w:rFonts w:ascii="Times New Roman" w:eastAsia="Times New Roman" w:hAnsi="Times New Roman"/>
          <w:sz w:val="24"/>
          <w:szCs w:val="24"/>
          <w:lang w:eastAsia="ru-RU"/>
        </w:rPr>
        <w:t>.</w:t>
      </w:r>
    </w:p>
    <w:p w:rsidR="0064564C" w:rsidRPr="0064564C" w:rsidRDefault="0064564C" w:rsidP="0064564C">
      <w:pPr>
        <w:spacing w:after="0" w:line="240" w:lineRule="auto"/>
        <w:ind w:firstLine="567"/>
        <w:jc w:val="both"/>
        <w:rPr>
          <w:rFonts w:ascii="Times New Roman" w:eastAsia="Times New Roman" w:hAnsi="Times New Roman"/>
          <w:b/>
          <w:sz w:val="24"/>
          <w:szCs w:val="24"/>
          <w:lang w:eastAsia="ru-RU"/>
        </w:rPr>
      </w:pPr>
      <w:r w:rsidRPr="0064564C">
        <w:rPr>
          <w:rFonts w:ascii="Times New Roman" w:eastAsia="Times New Roman" w:hAnsi="Times New Roman"/>
          <w:b/>
          <w:sz w:val="24"/>
          <w:szCs w:val="24"/>
          <w:lang w:eastAsia="ru-RU"/>
        </w:rPr>
        <w:t xml:space="preserve">Приклади завдань </w:t>
      </w:r>
      <w:r w:rsidR="00572EB8">
        <w:rPr>
          <w:rFonts w:ascii="Times New Roman" w:eastAsia="Times New Roman" w:hAnsi="Times New Roman"/>
          <w:b/>
          <w:sz w:val="24"/>
          <w:szCs w:val="24"/>
          <w:lang w:eastAsia="ru-RU"/>
        </w:rPr>
        <w:t>ДКР</w:t>
      </w:r>
      <w:r w:rsidRPr="0064564C">
        <w:rPr>
          <w:rFonts w:ascii="Times New Roman" w:eastAsia="Times New Roman" w:hAnsi="Times New Roman"/>
          <w:b/>
          <w:sz w:val="24"/>
          <w:szCs w:val="24"/>
          <w:lang w:eastAsia="ru-RU"/>
        </w:rPr>
        <w:t>:</w:t>
      </w:r>
    </w:p>
    <w:p w:rsidR="00155868" w:rsidRPr="006C2665" w:rsidRDefault="00155868" w:rsidP="005E1181">
      <w:pPr>
        <w:spacing w:after="0" w:line="240" w:lineRule="auto"/>
        <w:ind w:firstLine="425"/>
        <w:jc w:val="center"/>
        <w:rPr>
          <w:rFonts w:ascii="Times New Roman" w:eastAsia="Times New Roman" w:hAnsi="Times New Roman"/>
          <w:sz w:val="24"/>
          <w:szCs w:val="24"/>
          <w:lang w:eastAsia="ru-RU"/>
        </w:rPr>
      </w:pPr>
      <w:r w:rsidRPr="006C2665">
        <w:rPr>
          <w:rFonts w:ascii="Times New Roman" w:eastAsia="Times New Roman" w:hAnsi="Times New Roman"/>
          <w:sz w:val="24"/>
          <w:szCs w:val="24"/>
          <w:lang w:eastAsia="ru-RU"/>
        </w:rPr>
        <w:t>Варіант 1.</w:t>
      </w:r>
    </w:p>
    <w:p w:rsidR="00155868" w:rsidRPr="00572EB8" w:rsidRDefault="00572EB8" w:rsidP="00572EB8">
      <w:pPr>
        <w:autoSpaceDE w:val="0"/>
        <w:autoSpaceDN w:val="0"/>
        <w:adjustRightInd w:val="0"/>
        <w:spacing w:after="0" w:line="240" w:lineRule="auto"/>
        <w:ind w:firstLine="426"/>
        <w:jc w:val="both"/>
        <w:rPr>
          <w:rFonts w:ascii="Times New Roman" w:eastAsia="Times New Roman" w:hAnsi="Times New Roman"/>
          <w:sz w:val="20"/>
          <w:szCs w:val="20"/>
          <w:lang w:eastAsia="ru-RU"/>
        </w:rPr>
      </w:pPr>
      <w:r w:rsidRPr="00572EB8">
        <w:rPr>
          <w:rFonts w:ascii="Times New Roman" w:eastAsiaTheme="minorHAnsi" w:hAnsi="Times New Roman"/>
          <w:color w:val="000000"/>
          <w:sz w:val="20"/>
          <w:szCs w:val="20"/>
        </w:rPr>
        <w:t>Задача 1.</w:t>
      </w:r>
      <w:r w:rsidR="00155868" w:rsidRPr="00572EB8">
        <w:rPr>
          <w:rFonts w:ascii="Times New Roman" w:eastAsia="Times New Roman" w:hAnsi="Times New Roman"/>
          <w:sz w:val="20"/>
          <w:szCs w:val="20"/>
          <w:lang w:eastAsia="ru-RU"/>
        </w:rPr>
        <w:t xml:space="preserve"> На безлюдному острові с тропічним кліматом живуть п’ять людей. Вони займаються збором кокосів та черепахових яєць. В день кожний збирає або 20 кокосів, або 10 черепахових яєць. Накресліть криву виробничих можливостей економіки острова. Припустимо, що на острів завезена техніка, за допомогою якої кожний з п’яти його жителів щоденно може збирати 28 кокосів. Покажіть на графіку, як зміниться положення кривої виробничих можливостей економіки острова.</w:t>
      </w:r>
    </w:p>
    <w:p w:rsidR="00155868" w:rsidRPr="00572EB8" w:rsidRDefault="00572EB8" w:rsidP="00572EB8">
      <w:pPr>
        <w:autoSpaceDE w:val="0"/>
        <w:autoSpaceDN w:val="0"/>
        <w:adjustRightInd w:val="0"/>
        <w:spacing w:after="0" w:line="240" w:lineRule="auto"/>
        <w:ind w:firstLine="426"/>
        <w:jc w:val="both"/>
        <w:rPr>
          <w:rFonts w:ascii="Times New Roman" w:eastAsia="Times New Roman" w:hAnsi="Times New Roman"/>
          <w:bCs/>
          <w:iCs/>
          <w:sz w:val="20"/>
          <w:szCs w:val="20"/>
          <w:lang w:eastAsia="ru-RU"/>
        </w:rPr>
      </w:pPr>
      <w:r w:rsidRPr="00572EB8">
        <w:rPr>
          <w:rFonts w:ascii="Times New Roman" w:eastAsiaTheme="minorHAnsi" w:hAnsi="Times New Roman"/>
          <w:color w:val="000000"/>
          <w:sz w:val="20"/>
          <w:szCs w:val="20"/>
        </w:rPr>
        <w:t>Задача 2.</w:t>
      </w:r>
      <w:r w:rsidR="00155868" w:rsidRPr="00572EB8">
        <w:rPr>
          <w:rFonts w:ascii="Times New Roman" w:eastAsia="Times New Roman" w:hAnsi="Times New Roman"/>
          <w:color w:val="000000"/>
          <w:spacing w:val="-6"/>
          <w:sz w:val="20"/>
          <w:szCs w:val="20"/>
          <w:lang w:eastAsia="ru-RU"/>
        </w:rPr>
        <w:t>Функція попиту має вигляд</w:t>
      </w:r>
      <w:r w:rsidR="00155868" w:rsidRPr="00572EB8">
        <w:rPr>
          <w:rFonts w:ascii="Times New Roman" w:eastAsia="Times New Roman" w:hAnsi="Times New Roman"/>
          <w:color w:val="000000"/>
          <w:spacing w:val="21"/>
          <w:sz w:val="20"/>
          <w:szCs w:val="20"/>
          <w:lang w:eastAsia="ru-RU"/>
        </w:rPr>
        <w:t xml:space="preserve"> </w:t>
      </w:r>
      <w:proofErr w:type="spellStart"/>
      <w:r w:rsidR="00155868" w:rsidRPr="00572EB8">
        <w:rPr>
          <w:rFonts w:ascii="Times New Roman" w:eastAsia="Times New Roman" w:hAnsi="Times New Roman"/>
          <w:color w:val="000000"/>
          <w:spacing w:val="-8"/>
          <w:sz w:val="20"/>
          <w:szCs w:val="20"/>
          <w:lang w:eastAsia="ru-RU"/>
        </w:rPr>
        <w:t>Q</w:t>
      </w:r>
      <w:r w:rsidR="00155868" w:rsidRPr="00572EB8">
        <w:rPr>
          <w:rFonts w:ascii="Times New Roman" w:eastAsia="Times New Roman" w:hAnsi="Times New Roman"/>
          <w:color w:val="000000"/>
          <w:spacing w:val="21"/>
          <w:sz w:val="20"/>
          <w:szCs w:val="20"/>
          <w:vertAlign w:val="subscript"/>
          <w:lang w:eastAsia="ru-RU"/>
        </w:rPr>
        <w:t>д</w:t>
      </w:r>
      <w:proofErr w:type="spellEnd"/>
      <w:r w:rsidR="00155868" w:rsidRPr="00572EB8">
        <w:rPr>
          <w:rFonts w:ascii="Times New Roman" w:eastAsia="Times New Roman" w:hAnsi="Times New Roman"/>
          <w:color w:val="000000"/>
          <w:spacing w:val="21"/>
          <w:sz w:val="20"/>
          <w:szCs w:val="20"/>
          <w:lang w:eastAsia="ru-RU"/>
        </w:rPr>
        <w:t>=</w:t>
      </w:r>
      <w:r w:rsidR="00155868" w:rsidRPr="00572EB8">
        <w:rPr>
          <w:rFonts w:ascii="Times New Roman" w:eastAsia="Times New Roman" w:hAnsi="Times New Roman"/>
          <w:color w:val="000000"/>
          <w:sz w:val="20"/>
          <w:szCs w:val="20"/>
          <w:lang w:eastAsia="ru-RU"/>
        </w:rPr>
        <w:t xml:space="preserve"> </w:t>
      </w:r>
      <w:r w:rsidR="00155868" w:rsidRPr="00572EB8">
        <w:rPr>
          <w:rFonts w:ascii="Times New Roman" w:eastAsia="Times New Roman" w:hAnsi="Times New Roman"/>
          <w:color w:val="000000"/>
          <w:spacing w:val="-6"/>
          <w:sz w:val="20"/>
          <w:szCs w:val="20"/>
          <w:lang w:eastAsia="ru-RU"/>
        </w:rPr>
        <w:t xml:space="preserve">30 - </w:t>
      </w:r>
      <w:r w:rsidR="00155868" w:rsidRPr="00572EB8">
        <w:rPr>
          <w:rFonts w:ascii="Times New Roman" w:eastAsia="Times New Roman" w:hAnsi="Times New Roman"/>
          <w:iCs/>
          <w:color w:val="000000"/>
          <w:spacing w:val="-6"/>
          <w:sz w:val="20"/>
          <w:szCs w:val="20"/>
          <w:lang w:eastAsia="ru-RU"/>
        </w:rPr>
        <w:t>5р</w:t>
      </w:r>
      <w:r w:rsidR="00155868" w:rsidRPr="00572EB8">
        <w:rPr>
          <w:rFonts w:ascii="Times New Roman" w:eastAsia="Times New Roman" w:hAnsi="Times New Roman"/>
          <w:i/>
          <w:iCs/>
          <w:color w:val="000000"/>
          <w:spacing w:val="-6"/>
          <w:sz w:val="20"/>
          <w:szCs w:val="20"/>
          <w:lang w:eastAsia="ru-RU"/>
        </w:rPr>
        <w:t xml:space="preserve">, а </w:t>
      </w:r>
      <w:r w:rsidR="00155868" w:rsidRPr="00572EB8">
        <w:rPr>
          <w:rFonts w:ascii="Times New Roman" w:eastAsia="Times New Roman" w:hAnsi="Times New Roman"/>
          <w:color w:val="000000"/>
          <w:spacing w:val="-6"/>
          <w:sz w:val="20"/>
          <w:szCs w:val="20"/>
          <w:lang w:eastAsia="ru-RU"/>
        </w:rPr>
        <w:t>функція пропозиції</w:t>
      </w:r>
      <w:r w:rsidR="00155868" w:rsidRPr="00572EB8">
        <w:rPr>
          <w:rFonts w:ascii="Times New Roman" w:eastAsia="Times New Roman" w:hAnsi="Times New Roman"/>
          <w:color w:val="000000"/>
          <w:sz w:val="20"/>
          <w:szCs w:val="20"/>
          <w:lang w:eastAsia="ru-RU"/>
        </w:rPr>
        <w:t xml:space="preserve"> </w:t>
      </w:r>
      <w:proofErr w:type="spellStart"/>
      <w:r w:rsidR="00155868" w:rsidRPr="00572EB8">
        <w:rPr>
          <w:rFonts w:ascii="Times New Roman" w:eastAsia="Times New Roman" w:hAnsi="Times New Roman"/>
          <w:color w:val="000000"/>
          <w:spacing w:val="-8"/>
          <w:sz w:val="20"/>
          <w:szCs w:val="20"/>
          <w:lang w:eastAsia="ru-RU"/>
        </w:rPr>
        <w:t>Q</w:t>
      </w:r>
      <w:r w:rsidR="00155868" w:rsidRPr="00572EB8">
        <w:rPr>
          <w:rFonts w:ascii="Times New Roman" w:eastAsia="Times New Roman" w:hAnsi="Times New Roman"/>
          <w:color w:val="000000"/>
          <w:sz w:val="20"/>
          <w:szCs w:val="20"/>
          <w:vertAlign w:val="subscript"/>
          <w:lang w:eastAsia="ru-RU"/>
        </w:rPr>
        <w:t>s</w:t>
      </w:r>
      <w:proofErr w:type="spellEnd"/>
      <w:r w:rsidR="00155868" w:rsidRPr="00572EB8">
        <w:rPr>
          <w:rFonts w:ascii="Times New Roman" w:eastAsia="Times New Roman" w:hAnsi="Times New Roman"/>
          <w:color w:val="000000"/>
          <w:sz w:val="20"/>
          <w:szCs w:val="20"/>
          <w:lang w:eastAsia="ru-RU"/>
        </w:rPr>
        <w:t xml:space="preserve"> = -5 + </w:t>
      </w:r>
      <w:r w:rsidR="00155868" w:rsidRPr="00572EB8">
        <w:rPr>
          <w:rFonts w:ascii="Times New Roman" w:eastAsia="Times New Roman" w:hAnsi="Times New Roman"/>
          <w:iCs/>
          <w:color w:val="000000"/>
          <w:sz w:val="20"/>
          <w:szCs w:val="20"/>
          <w:lang w:eastAsia="ru-RU"/>
        </w:rPr>
        <w:t>2р</w:t>
      </w:r>
      <w:r w:rsidR="00155868" w:rsidRPr="00572EB8">
        <w:rPr>
          <w:rFonts w:ascii="Times New Roman" w:eastAsia="Times New Roman" w:hAnsi="Times New Roman"/>
          <w:i/>
          <w:iCs/>
          <w:color w:val="000000"/>
          <w:sz w:val="20"/>
          <w:szCs w:val="20"/>
          <w:lang w:eastAsia="ru-RU"/>
        </w:rPr>
        <w:t xml:space="preserve">. </w:t>
      </w:r>
      <w:r w:rsidR="00155868" w:rsidRPr="00572EB8">
        <w:rPr>
          <w:rFonts w:ascii="Times New Roman" w:eastAsia="Times New Roman" w:hAnsi="Times New Roman"/>
          <w:color w:val="000000"/>
          <w:sz w:val="20"/>
          <w:szCs w:val="20"/>
          <w:lang w:eastAsia="ru-RU"/>
        </w:rPr>
        <w:t xml:space="preserve">Визначте: </w:t>
      </w:r>
      <w:r w:rsidR="00155868" w:rsidRPr="00572EB8">
        <w:rPr>
          <w:rFonts w:ascii="Times New Roman" w:eastAsia="Times New Roman" w:hAnsi="Times New Roman"/>
          <w:color w:val="000000"/>
          <w:spacing w:val="-2"/>
          <w:sz w:val="20"/>
          <w:szCs w:val="20"/>
          <w:lang w:eastAsia="ru-RU"/>
        </w:rPr>
        <w:t xml:space="preserve">а) ціну рівноваги й обсяг продажу; </w:t>
      </w:r>
      <w:r w:rsidR="00155868" w:rsidRPr="00572EB8">
        <w:rPr>
          <w:rFonts w:ascii="Times New Roman" w:eastAsia="Times New Roman" w:hAnsi="Times New Roman"/>
          <w:color w:val="000000"/>
          <w:spacing w:val="-3"/>
          <w:sz w:val="20"/>
          <w:szCs w:val="20"/>
          <w:lang w:eastAsia="ru-RU"/>
        </w:rPr>
        <w:t xml:space="preserve">б) як зміняться попит та пропозиція, якщо установиться ціна, рівним 4 одиницям; </w:t>
      </w:r>
      <w:r w:rsidR="00155868" w:rsidRPr="00572EB8">
        <w:rPr>
          <w:rFonts w:ascii="Times New Roman" w:eastAsia="Times New Roman" w:hAnsi="Times New Roman"/>
          <w:color w:val="000000"/>
          <w:spacing w:val="-4"/>
          <w:sz w:val="20"/>
          <w:szCs w:val="20"/>
          <w:lang w:eastAsia="ru-RU"/>
        </w:rPr>
        <w:t xml:space="preserve">в) що відбудеться з обсягом продажу, якщо ціна встановиться на рівні 6 одиниць. </w:t>
      </w:r>
      <w:r w:rsidR="00155868" w:rsidRPr="00572EB8">
        <w:rPr>
          <w:rFonts w:ascii="Times New Roman" w:eastAsia="Times New Roman" w:hAnsi="Times New Roman"/>
          <w:sz w:val="20"/>
          <w:szCs w:val="20"/>
          <w:lang w:eastAsia="ru-RU"/>
        </w:rPr>
        <w:t>Покажіть це графічно.</w:t>
      </w:r>
    </w:p>
    <w:p w:rsidR="00155868" w:rsidRPr="00572EB8" w:rsidRDefault="00572EB8" w:rsidP="00572EB8">
      <w:pPr>
        <w:autoSpaceDE w:val="0"/>
        <w:autoSpaceDN w:val="0"/>
        <w:adjustRightInd w:val="0"/>
        <w:spacing w:after="0" w:line="240" w:lineRule="auto"/>
        <w:ind w:firstLine="426"/>
        <w:jc w:val="both"/>
        <w:rPr>
          <w:rFonts w:ascii="Times New Roman" w:eastAsia="Times New Roman" w:hAnsi="Times New Roman"/>
          <w:bCs/>
          <w:iCs/>
          <w:sz w:val="20"/>
          <w:szCs w:val="20"/>
          <w:lang w:eastAsia="ru-RU"/>
        </w:rPr>
      </w:pPr>
      <w:r w:rsidRPr="00572EB8">
        <w:rPr>
          <w:rFonts w:ascii="Times New Roman" w:eastAsiaTheme="minorHAnsi" w:hAnsi="Times New Roman"/>
          <w:color w:val="000000"/>
          <w:sz w:val="20"/>
          <w:szCs w:val="20"/>
        </w:rPr>
        <w:t xml:space="preserve">Задача 3. </w:t>
      </w:r>
      <w:r w:rsidR="00155868" w:rsidRPr="00572EB8">
        <w:rPr>
          <w:rFonts w:ascii="Times New Roman" w:eastAsia="Times New Roman" w:hAnsi="Times New Roman"/>
          <w:sz w:val="20"/>
          <w:szCs w:val="20"/>
          <w:lang w:eastAsia="ru-RU"/>
        </w:rPr>
        <w:t xml:space="preserve">В ході формування ціни </w:t>
      </w:r>
      <w:r w:rsidR="00155868" w:rsidRPr="00572EB8">
        <w:rPr>
          <w:rFonts w:ascii="Times New Roman" w:eastAsia="Times New Roman" w:hAnsi="Times New Roman"/>
          <w:color w:val="000000"/>
          <w:spacing w:val="-2"/>
          <w:sz w:val="20"/>
          <w:szCs w:val="20"/>
          <w:lang w:eastAsia="ru-RU"/>
        </w:rPr>
        <w:t>товару</w:t>
      </w:r>
      <w:r w:rsidR="00155868" w:rsidRPr="00572EB8">
        <w:rPr>
          <w:rFonts w:ascii="Times New Roman" w:eastAsia="Times New Roman" w:hAnsi="Times New Roman"/>
          <w:sz w:val="20"/>
          <w:szCs w:val="20"/>
          <w:lang w:eastAsia="ru-RU"/>
        </w:rPr>
        <w:t xml:space="preserve"> п</w:t>
      </w:r>
      <w:r w:rsidR="00155868" w:rsidRPr="00572EB8">
        <w:rPr>
          <w:rFonts w:ascii="Times New Roman" w:eastAsia="Times New Roman" w:hAnsi="Times New Roman"/>
          <w:color w:val="000000"/>
          <w:spacing w:val="-2"/>
          <w:sz w:val="20"/>
          <w:szCs w:val="20"/>
          <w:lang w:eastAsia="ru-RU"/>
        </w:rPr>
        <w:t>ідприємство провело дослідження споживчого попиту, варіюючи цінами від 1,5 грн. до 10 грн. Одержані результати дослідження подані в таблиці.</w:t>
      </w:r>
      <w:r w:rsidR="00155868" w:rsidRPr="00572EB8">
        <w:rPr>
          <w:rFonts w:ascii="Times New Roman" w:eastAsia="Times New Roman" w:hAnsi="Times New Roman"/>
          <w:sz w:val="20"/>
          <w:szCs w:val="20"/>
          <w:lang w:eastAsia="ru-RU"/>
        </w:rPr>
        <w:t xml:space="preserve"> Обчисліть величини доходів та можливих прибутків за різними цінами. Проаналізуйте та обґрунтуйте оптимальну ціну товару.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4"/>
        <w:gridCol w:w="1901"/>
        <w:gridCol w:w="1850"/>
        <w:gridCol w:w="1882"/>
        <w:gridCol w:w="1908"/>
      </w:tblGrid>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center"/>
              <w:rPr>
                <w:rFonts w:ascii="Times New Roman" w:eastAsia="Times New Roman" w:hAnsi="Times New Roman"/>
                <w:bCs/>
                <w:color w:val="000000"/>
                <w:spacing w:val="-2"/>
                <w:sz w:val="20"/>
                <w:szCs w:val="20"/>
                <w:lang w:eastAsia="ru-RU"/>
              </w:rPr>
            </w:pPr>
            <w:r w:rsidRPr="00572EB8">
              <w:rPr>
                <w:rFonts w:ascii="Times New Roman" w:eastAsia="Times New Roman" w:hAnsi="Times New Roman"/>
                <w:bCs/>
                <w:color w:val="000000"/>
                <w:spacing w:val="-2"/>
                <w:sz w:val="20"/>
                <w:szCs w:val="20"/>
                <w:lang w:eastAsia="ru-RU"/>
              </w:rPr>
              <w:t>Ціна за шт., грн</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center"/>
              <w:rPr>
                <w:rFonts w:ascii="Times New Roman" w:eastAsia="Times New Roman" w:hAnsi="Times New Roman"/>
                <w:bCs/>
                <w:color w:val="000000"/>
                <w:spacing w:val="-2"/>
                <w:sz w:val="20"/>
                <w:szCs w:val="20"/>
                <w:lang w:eastAsia="ru-RU"/>
              </w:rPr>
            </w:pPr>
            <w:r w:rsidRPr="00572EB8">
              <w:rPr>
                <w:rFonts w:ascii="Times New Roman" w:eastAsia="Times New Roman" w:hAnsi="Times New Roman"/>
                <w:bCs/>
                <w:color w:val="000000"/>
                <w:spacing w:val="-2"/>
                <w:sz w:val="20"/>
                <w:szCs w:val="20"/>
                <w:lang w:eastAsia="ru-RU"/>
              </w:rPr>
              <w:t>Кількість покупців</w:t>
            </w:r>
          </w:p>
        </w:tc>
        <w:tc>
          <w:tcPr>
            <w:tcW w:w="990" w:type="pct"/>
          </w:tcPr>
          <w:p w:rsidR="00155868" w:rsidRPr="00572EB8" w:rsidRDefault="00155868" w:rsidP="0064564C">
            <w:pPr>
              <w:widowControl w:val="0"/>
              <w:tabs>
                <w:tab w:val="num" w:pos="0"/>
              </w:tabs>
              <w:autoSpaceDE w:val="0"/>
              <w:autoSpaceDN w:val="0"/>
              <w:adjustRightInd w:val="0"/>
              <w:spacing w:after="0" w:line="240" w:lineRule="auto"/>
              <w:jc w:val="center"/>
              <w:rPr>
                <w:rFonts w:ascii="Times New Roman" w:eastAsia="Times New Roman" w:hAnsi="Times New Roman"/>
                <w:bCs/>
                <w:color w:val="000000"/>
                <w:spacing w:val="-2"/>
                <w:sz w:val="20"/>
                <w:szCs w:val="20"/>
                <w:lang w:eastAsia="ru-RU"/>
              </w:rPr>
            </w:pPr>
            <w:r w:rsidRPr="00572EB8">
              <w:rPr>
                <w:rFonts w:ascii="Times New Roman" w:eastAsia="Times New Roman" w:hAnsi="Times New Roman"/>
                <w:bCs/>
                <w:color w:val="000000"/>
                <w:spacing w:val="-2"/>
                <w:sz w:val="20"/>
                <w:szCs w:val="20"/>
                <w:lang w:eastAsia="ru-RU"/>
              </w:rPr>
              <w:t>Сума доходу, грн</w:t>
            </w:r>
          </w:p>
        </w:tc>
        <w:tc>
          <w:tcPr>
            <w:tcW w:w="1007" w:type="pct"/>
          </w:tcPr>
          <w:p w:rsidR="00155868" w:rsidRPr="00572EB8" w:rsidRDefault="00155868" w:rsidP="0064564C">
            <w:pPr>
              <w:widowControl w:val="0"/>
              <w:tabs>
                <w:tab w:val="num" w:pos="0"/>
              </w:tabs>
              <w:autoSpaceDE w:val="0"/>
              <w:autoSpaceDN w:val="0"/>
              <w:adjustRightInd w:val="0"/>
              <w:spacing w:after="0" w:line="240" w:lineRule="auto"/>
              <w:jc w:val="center"/>
              <w:rPr>
                <w:rFonts w:ascii="Times New Roman" w:eastAsia="Times New Roman" w:hAnsi="Times New Roman"/>
                <w:bCs/>
                <w:color w:val="000000"/>
                <w:spacing w:val="-2"/>
                <w:sz w:val="20"/>
                <w:szCs w:val="20"/>
                <w:lang w:eastAsia="ru-RU"/>
              </w:rPr>
            </w:pPr>
            <w:r w:rsidRPr="00572EB8">
              <w:rPr>
                <w:rFonts w:ascii="Times New Roman" w:eastAsia="Times New Roman" w:hAnsi="Times New Roman"/>
                <w:bCs/>
                <w:color w:val="000000"/>
                <w:spacing w:val="-2"/>
                <w:sz w:val="20"/>
                <w:szCs w:val="20"/>
                <w:lang w:eastAsia="ru-RU"/>
              </w:rPr>
              <w:t>Загальні витрати, грн</w:t>
            </w:r>
          </w:p>
        </w:tc>
        <w:tc>
          <w:tcPr>
            <w:tcW w:w="1021" w:type="pct"/>
          </w:tcPr>
          <w:p w:rsidR="00155868" w:rsidRPr="00572EB8" w:rsidRDefault="00155868" w:rsidP="0064564C">
            <w:pPr>
              <w:widowControl w:val="0"/>
              <w:tabs>
                <w:tab w:val="num" w:pos="0"/>
              </w:tabs>
              <w:autoSpaceDE w:val="0"/>
              <w:autoSpaceDN w:val="0"/>
              <w:adjustRightInd w:val="0"/>
              <w:spacing w:after="0" w:line="240" w:lineRule="auto"/>
              <w:jc w:val="center"/>
              <w:rPr>
                <w:rFonts w:ascii="Times New Roman" w:eastAsia="Times New Roman" w:hAnsi="Times New Roman"/>
                <w:bCs/>
                <w:color w:val="000000"/>
                <w:spacing w:val="-2"/>
                <w:sz w:val="20"/>
                <w:szCs w:val="20"/>
                <w:lang w:eastAsia="ru-RU"/>
              </w:rPr>
            </w:pPr>
            <w:r w:rsidRPr="00572EB8">
              <w:rPr>
                <w:rFonts w:ascii="Times New Roman" w:eastAsia="Times New Roman" w:hAnsi="Times New Roman"/>
                <w:bCs/>
                <w:color w:val="000000"/>
                <w:spacing w:val="-2"/>
                <w:sz w:val="20"/>
                <w:szCs w:val="20"/>
                <w:lang w:eastAsia="ru-RU"/>
              </w:rPr>
              <w:t>Прибутки (збитки), грн</w:t>
            </w: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1,0</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1000</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330</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1,25</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800</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290</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1,5</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500</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230</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2,0</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100</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135</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5,0</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50</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125</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r w:rsidR="00155868" w:rsidRPr="00572EB8" w:rsidTr="0064564C">
        <w:trPr>
          <w:jc w:val="center"/>
        </w:trPr>
        <w:tc>
          <w:tcPr>
            <w:tcW w:w="965"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10,0</w:t>
            </w:r>
          </w:p>
        </w:tc>
        <w:tc>
          <w:tcPr>
            <w:tcW w:w="1017" w:type="pct"/>
          </w:tcPr>
          <w:p w:rsidR="00155868" w:rsidRPr="00572EB8" w:rsidRDefault="00155868" w:rsidP="0064564C">
            <w:pPr>
              <w:widowControl w:val="0"/>
              <w:tabs>
                <w:tab w:val="num" w:pos="0"/>
              </w:tabs>
              <w:autoSpaceDE w:val="0"/>
              <w:autoSpaceDN w:val="0"/>
              <w:adjustRightInd w:val="0"/>
              <w:spacing w:after="0" w:line="240" w:lineRule="auto"/>
              <w:jc w:val="both"/>
              <w:rPr>
                <w:rFonts w:ascii="Times New Roman" w:eastAsia="Times New Roman" w:hAnsi="Times New Roman"/>
                <w:color w:val="000000"/>
                <w:spacing w:val="-2"/>
                <w:sz w:val="20"/>
                <w:szCs w:val="20"/>
                <w:lang w:val="ru-RU" w:eastAsia="ru-RU"/>
              </w:rPr>
            </w:pPr>
            <w:r w:rsidRPr="00572EB8">
              <w:rPr>
                <w:rFonts w:ascii="Times New Roman" w:eastAsia="Times New Roman" w:hAnsi="Times New Roman"/>
                <w:color w:val="000000"/>
                <w:spacing w:val="-2"/>
                <w:sz w:val="20"/>
                <w:szCs w:val="20"/>
                <w:lang w:val="ru-RU" w:eastAsia="ru-RU"/>
              </w:rPr>
              <w:t>3</w:t>
            </w:r>
          </w:p>
        </w:tc>
        <w:tc>
          <w:tcPr>
            <w:tcW w:w="990"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c>
          <w:tcPr>
            <w:tcW w:w="1007"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r w:rsidRPr="00572EB8">
              <w:rPr>
                <w:rFonts w:ascii="Times New Roman" w:eastAsia="Times New Roman" w:hAnsi="Times New Roman"/>
                <w:color w:val="000000"/>
                <w:spacing w:val="-2"/>
                <w:sz w:val="20"/>
                <w:szCs w:val="20"/>
                <w:lang w:val="ru-RU" w:eastAsia="ru-RU"/>
              </w:rPr>
              <w:t>116</w:t>
            </w:r>
          </w:p>
        </w:tc>
        <w:tc>
          <w:tcPr>
            <w:tcW w:w="1021" w:type="pct"/>
          </w:tcPr>
          <w:p w:rsidR="00155868" w:rsidRPr="00572EB8" w:rsidRDefault="00155868" w:rsidP="0064564C">
            <w:pPr>
              <w:tabs>
                <w:tab w:val="num" w:pos="0"/>
              </w:tabs>
              <w:spacing w:after="0" w:line="240" w:lineRule="auto"/>
              <w:jc w:val="both"/>
              <w:rPr>
                <w:rFonts w:ascii="Times New Roman" w:eastAsia="Times New Roman" w:hAnsi="Times New Roman"/>
                <w:color w:val="000000"/>
                <w:sz w:val="20"/>
                <w:szCs w:val="20"/>
                <w:lang w:val="ru-RU" w:eastAsia="ru-RU"/>
              </w:rPr>
            </w:pPr>
          </w:p>
        </w:tc>
      </w:tr>
    </w:tbl>
    <w:p w:rsidR="00077C5E" w:rsidRPr="00572EB8" w:rsidRDefault="00077C5E" w:rsidP="00572EB8">
      <w:pPr>
        <w:tabs>
          <w:tab w:val="left" w:pos="0"/>
        </w:tabs>
        <w:spacing w:before="120" w:after="0" w:line="240" w:lineRule="auto"/>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val="ru-RU" w:eastAsia="ru-RU"/>
        </w:rPr>
        <w:t>.</w:t>
      </w:r>
      <w:r w:rsidR="00572EB8" w:rsidRPr="00572EB8">
        <w:rPr>
          <w:rFonts w:ascii="Times New Roman" w:eastAsiaTheme="minorHAnsi" w:hAnsi="Times New Roman"/>
          <w:color w:val="000000"/>
          <w:sz w:val="20"/>
          <w:szCs w:val="20"/>
        </w:rPr>
        <w:t xml:space="preserve"> Задача 4.</w:t>
      </w:r>
      <w:r w:rsidRPr="00572EB8">
        <w:rPr>
          <w:rFonts w:ascii="Times New Roman" w:eastAsia="Times New Roman" w:hAnsi="Times New Roman"/>
          <w:sz w:val="20"/>
          <w:szCs w:val="20"/>
          <w:lang w:val="ru-RU" w:eastAsia="ru-RU"/>
        </w:rPr>
        <w:t xml:space="preserve"> </w:t>
      </w:r>
      <w:r w:rsidR="002F5763" w:rsidRPr="00572EB8">
        <w:rPr>
          <w:rFonts w:ascii="Times New Roman" w:eastAsia="Times New Roman" w:hAnsi="Times New Roman"/>
          <w:sz w:val="20"/>
          <w:szCs w:val="20"/>
          <w:lang w:val="ru-RU" w:eastAsia="ru-RU"/>
        </w:rPr>
        <w:t>В</w:t>
      </w:r>
      <w:r w:rsidRPr="00572EB8">
        <w:rPr>
          <w:rFonts w:ascii="Times New Roman" w:eastAsia="Times New Roman" w:hAnsi="Times New Roman"/>
          <w:sz w:val="20"/>
          <w:szCs w:val="20"/>
          <w:lang w:eastAsia="ru-RU"/>
        </w:rPr>
        <w:t xml:space="preserve"> таблиці представлений обсяг попиту на морозиво при різних рівнях ціни.</w:t>
      </w:r>
    </w:p>
    <w:tbl>
      <w:tblPr>
        <w:tblW w:w="5000" w:type="pct"/>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firstRow="0" w:lastRow="0" w:firstColumn="0" w:lastColumn="0" w:noHBand="0" w:noVBand="0"/>
      </w:tblPr>
      <w:tblGrid>
        <w:gridCol w:w="2255"/>
        <w:gridCol w:w="1989"/>
        <w:gridCol w:w="2230"/>
        <w:gridCol w:w="2871"/>
      </w:tblGrid>
      <w:tr w:rsidR="00077C5E" w:rsidRPr="00572EB8" w:rsidTr="0064564C">
        <w:trPr>
          <w:jc w:val="center"/>
        </w:trPr>
        <w:tc>
          <w:tcPr>
            <w:tcW w:w="1207"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after="0" w:line="240" w:lineRule="auto"/>
              <w:ind w:left="320" w:right="200"/>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Ціна</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за порцію,</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грн.</w:t>
            </w:r>
          </w:p>
        </w:tc>
        <w:tc>
          <w:tcPr>
            <w:tcW w:w="1064"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Обсяг попиту,</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тис. порцій</w:t>
            </w:r>
          </w:p>
        </w:tc>
        <w:tc>
          <w:tcPr>
            <w:tcW w:w="1193"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Витрати</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(виторг),</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тис. грн.</w:t>
            </w:r>
          </w:p>
        </w:tc>
        <w:tc>
          <w:tcPr>
            <w:tcW w:w="1537"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Коефіцієнти</w:t>
            </w:r>
          </w:p>
          <w:p w:rsidR="00077C5E" w:rsidRPr="00572EB8" w:rsidRDefault="00077C5E" w:rsidP="00077C5E">
            <w:pPr>
              <w:spacing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цінової еластичності попиту</w:t>
            </w:r>
          </w:p>
        </w:tc>
      </w:tr>
      <w:tr w:rsidR="00077C5E" w:rsidRPr="00572EB8" w:rsidTr="0064564C">
        <w:trPr>
          <w:trHeight w:val="982"/>
          <w:jc w:val="center"/>
        </w:trPr>
        <w:tc>
          <w:tcPr>
            <w:tcW w:w="1207"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2,10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1.80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1,50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1.20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0.90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0,60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0.30</w:t>
            </w:r>
          </w:p>
        </w:tc>
        <w:tc>
          <w:tcPr>
            <w:tcW w:w="1064"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10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20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30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40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50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60</w:t>
            </w:r>
          </w:p>
          <w:p w:rsidR="00077C5E" w:rsidRPr="00572EB8" w:rsidRDefault="00077C5E" w:rsidP="00077C5E">
            <w:pPr>
              <w:spacing w:before="20" w:after="0" w:line="240" w:lineRule="auto"/>
              <w:jc w:val="center"/>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70</w:t>
            </w:r>
          </w:p>
        </w:tc>
        <w:tc>
          <w:tcPr>
            <w:tcW w:w="1193"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before="20" w:after="0" w:line="240" w:lineRule="auto"/>
              <w:jc w:val="both"/>
              <w:rPr>
                <w:rFonts w:ascii="Times New Roman" w:eastAsia="Times New Roman" w:hAnsi="Times New Roman"/>
                <w:sz w:val="20"/>
                <w:szCs w:val="20"/>
                <w:lang w:eastAsia="ru-RU"/>
              </w:rPr>
            </w:pPr>
          </w:p>
        </w:tc>
        <w:tc>
          <w:tcPr>
            <w:tcW w:w="1537" w:type="pct"/>
            <w:tcBorders>
              <w:top w:val="single" w:sz="4" w:space="0" w:color="auto"/>
              <w:left w:val="single" w:sz="4" w:space="0" w:color="auto"/>
              <w:bottom w:val="single" w:sz="4" w:space="0" w:color="auto"/>
              <w:right w:val="single" w:sz="4" w:space="0" w:color="auto"/>
            </w:tcBorders>
          </w:tcPr>
          <w:p w:rsidR="00077C5E" w:rsidRPr="00572EB8" w:rsidRDefault="00077C5E" w:rsidP="00077C5E">
            <w:pPr>
              <w:spacing w:before="20" w:after="0" w:line="240" w:lineRule="auto"/>
              <w:jc w:val="both"/>
              <w:rPr>
                <w:rFonts w:ascii="Times New Roman" w:eastAsia="Times New Roman" w:hAnsi="Times New Roman"/>
                <w:sz w:val="20"/>
                <w:szCs w:val="20"/>
                <w:lang w:eastAsia="ru-RU"/>
              </w:rPr>
            </w:pPr>
          </w:p>
        </w:tc>
      </w:tr>
    </w:tbl>
    <w:p w:rsidR="00077C5E" w:rsidRPr="00572EB8" w:rsidRDefault="00077C5E" w:rsidP="00077C5E">
      <w:pPr>
        <w:tabs>
          <w:tab w:val="left" w:pos="0"/>
        </w:tabs>
        <w:spacing w:before="120"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bCs/>
          <w:sz w:val="20"/>
          <w:szCs w:val="20"/>
          <w:lang w:eastAsia="ru-RU"/>
        </w:rPr>
        <w:t>а)</w:t>
      </w:r>
      <w:r w:rsidRPr="00572EB8">
        <w:rPr>
          <w:rFonts w:ascii="Times New Roman" w:eastAsia="Times New Roman" w:hAnsi="Times New Roman"/>
          <w:sz w:val="20"/>
          <w:szCs w:val="20"/>
          <w:lang w:eastAsia="ru-RU"/>
        </w:rPr>
        <w:t xml:space="preserve"> Побудуйте криву попиту на морозиво.</w:t>
      </w:r>
    </w:p>
    <w:p w:rsidR="00077C5E" w:rsidRPr="00572EB8" w:rsidRDefault="00077C5E" w:rsidP="00077C5E">
      <w:pPr>
        <w:spacing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б) Визначте витрати на морозиво при кожному значені ціни; отримані дані занесіть у таблицю.</w:t>
      </w:r>
    </w:p>
    <w:p w:rsidR="00077C5E" w:rsidRPr="00572EB8" w:rsidRDefault="00077C5E" w:rsidP="00077C5E">
      <w:pPr>
        <w:spacing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lastRenderedPageBreak/>
        <w:t>в) Розрахуйте коефіцієнти цінової еластичності попиту для всіх зазначених інтервалів ціни; отримані дані занесіть у таблицю.</w:t>
      </w:r>
    </w:p>
    <w:p w:rsidR="00077C5E" w:rsidRPr="00572EB8" w:rsidRDefault="00077C5E" w:rsidP="00077C5E">
      <w:pPr>
        <w:spacing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г) Накресліть криву витрат на морозиво, позначивши суму витрат на вертикальній осі, а величину попиту – на горизонтальній.</w:t>
      </w:r>
    </w:p>
    <w:p w:rsidR="00077C5E" w:rsidRPr="00572EB8" w:rsidRDefault="00077C5E" w:rsidP="00077C5E">
      <w:pPr>
        <w:spacing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 xml:space="preserve">д) З’ясуйте за якою ціною виторг виявиться максимальним? </w:t>
      </w:r>
    </w:p>
    <w:p w:rsidR="00077C5E" w:rsidRPr="00572EB8" w:rsidRDefault="00077C5E" w:rsidP="00077C5E">
      <w:pPr>
        <w:spacing w:after="0" w:line="240" w:lineRule="auto"/>
        <w:ind w:firstLine="400"/>
        <w:jc w:val="both"/>
        <w:rPr>
          <w:rFonts w:ascii="Times New Roman" w:eastAsia="Times New Roman" w:hAnsi="Times New Roman"/>
          <w:sz w:val="20"/>
          <w:szCs w:val="20"/>
          <w:lang w:eastAsia="ru-RU"/>
        </w:rPr>
      </w:pPr>
      <w:r w:rsidRPr="00572EB8">
        <w:rPr>
          <w:rFonts w:ascii="Times New Roman" w:eastAsia="Times New Roman" w:hAnsi="Times New Roman"/>
          <w:sz w:val="20"/>
          <w:szCs w:val="20"/>
          <w:lang w:eastAsia="ru-RU"/>
        </w:rPr>
        <w:t xml:space="preserve">є) При яких значеннях ціни попит є одиничним? Еластичним? Нееластичним? </w:t>
      </w:r>
    </w:p>
    <w:p w:rsidR="00572EB8" w:rsidRPr="00572EB8" w:rsidRDefault="00572EB8" w:rsidP="00572EB8">
      <w:pPr>
        <w:autoSpaceDE w:val="0"/>
        <w:autoSpaceDN w:val="0"/>
        <w:adjustRightInd w:val="0"/>
        <w:spacing w:after="0" w:line="240" w:lineRule="auto"/>
        <w:ind w:firstLine="426"/>
        <w:jc w:val="both"/>
        <w:rPr>
          <w:rFonts w:ascii="Times New Roman" w:eastAsiaTheme="minorHAnsi" w:hAnsi="Times New Roman"/>
          <w:bCs/>
          <w:color w:val="000000"/>
          <w:sz w:val="20"/>
          <w:szCs w:val="20"/>
        </w:rPr>
      </w:pPr>
      <w:r w:rsidRPr="00572EB8">
        <w:rPr>
          <w:rFonts w:ascii="Times New Roman" w:eastAsiaTheme="minorHAnsi" w:hAnsi="Times New Roman"/>
          <w:color w:val="000000"/>
          <w:sz w:val="20"/>
          <w:szCs w:val="20"/>
        </w:rPr>
        <w:t xml:space="preserve">Задача 5. </w:t>
      </w:r>
      <w:r w:rsidRPr="00572EB8">
        <w:rPr>
          <w:rFonts w:ascii="Times New Roman" w:eastAsiaTheme="minorHAnsi" w:hAnsi="Times New Roman"/>
          <w:bCs/>
          <w:color w:val="000000"/>
          <w:sz w:val="20"/>
          <w:szCs w:val="20"/>
        </w:rPr>
        <w:t xml:space="preserve">Розрахувати ВВП за таких умов, млрд. грн..: випуск = 920, проміжне споживання = 560, податок на додану вартість = 40, інші продуктові податки = 8, субсидії на продукти = 10. </w:t>
      </w:r>
    </w:p>
    <w:p w:rsidR="00572EB8" w:rsidRPr="00572EB8" w:rsidRDefault="00572EB8" w:rsidP="00572EB8">
      <w:pPr>
        <w:autoSpaceDE w:val="0"/>
        <w:autoSpaceDN w:val="0"/>
        <w:adjustRightInd w:val="0"/>
        <w:spacing w:after="0" w:line="240" w:lineRule="auto"/>
        <w:ind w:firstLine="426"/>
        <w:jc w:val="both"/>
        <w:rPr>
          <w:rFonts w:ascii="Times New Roman" w:eastAsiaTheme="minorHAnsi" w:hAnsi="Times New Roman"/>
          <w:bCs/>
          <w:color w:val="000000"/>
          <w:sz w:val="20"/>
          <w:szCs w:val="20"/>
        </w:rPr>
      </w:pPr>
      <w:r w:rsidRPr="00572EB8">
        <w:rPr>
          <w:rFonts w:ascii="Times New Roman" w:eastAsiaTheme="minorHAnsi" w:hAnsi="Times New Roman"/>
          <w:sz w:val="20"/>
          <w:szCs w:val="20"/>
        </w:rPr>
        <w:t>Задача</w:t>
      </w:r>
      <w:r w:rsidRPr="00572EB8">
        <w:rPr>
          <w:rFonts w:ascii="Times New Roman" w:eastAsiaTheme="minorHAnsi" w:hAnsi="Times New Roman"/>
          <w:color w:val="000000"/>
          <w:sz w:val="20"/>
          <w:szCs w:val="20"/>
        </w:rPr>
        <w:t xml:space="preserve"> 6</w:t>
      </w:r>
      <w:r w:rsidRPr="00572EB8">
        <w:rPr>
          <w:rFonts w:ascii="Times New Roman" w:eastAsiaTheme="minorHAnsi" w:hAnsi="Times New Roman"/>
          <w:bCs/>
          <w:color w:val="000000"/>
          <w:sz w:val="20"/>
          <w:szCs w:val="20"/>
        </w:rPr>
        <w:t xml:space="preserve">. Розрахувати циклічне безробіття за таких умов: чисельність робочої сили = 20 млн. осіб; чисельність зайнятих = 18 млн. осіб; природне безробіття = 6 %. </w:t>
      </w:r>
    </w:p>
    <w:p w:rsidR="00572EB8" w:rsidRPr="00572EB8" w:rsidRDefault="00572EB8" w:rsidP="00572EB8">
      <w:pPr>
        <w:autoSpaceDE w:val="0"/>
        <w:autoSpaceDN w:val="0"/>
        <w:adjustRightInd w:val="0"/>
        <w:spacing w:after="0" w:line="240" w:lineRule="auto"/>
        <w:ind w:firstLine="426"/>
        <w:jc w:val="both"/>
        <w:rPr>
          <w:rFonts w:ascii="Times New Roman" w:eastAsiaTheme="minorHAnsi" w:hAnsi="Times New Roman"/>
          <w:color w:val="000000"/>
          <w:sz w:val="20"/>
          <w:szCs w:val="20"/>
        </w:rPr>
      </w:pPr>
      <w:r w:rsidRPr="00572EB8">
        <w:rPr>
          <w:rFonts w:ascii="Times New Roman" w:eastAsiaTheme="minorHAnsi" w:hAnsi="Times New Roman"/>
          <w:sz w:val="20"/>
          <w:szCs w:val="20"/>
        </w:rPr>
        <w:t>Задача</w:t>
      </w:r>
      <w:r w:rsidRPr="00572EB8">
        <w:rPr>
          <w:rFonts w:ascii="Times New Roman" w:eastAsiaTheme="minorHAnsi" w:hAnsi="Times New Roman"/>
          <w:bCs/>
          <w:color w:val="000000"/>
          <w:sz w:val="20"/>
          <w:szCs w:val="20"/>
        </w:rPr>
        <w:t xml:space="preserve"> 7</w:t>
      </w:r>
      <w:r w:rsidRPr="00572EB8">
        <w:rPr>
          <w:rFonts w:ascii="Times New Roman" w:eastAsiaTheme="minorHAnsi" w:hAnsi="Times New Roman"/>
          <w:color w:val="000000"/>
          <w:sz w:val="20"/>
          <w:szCs w:val="20"/>
        </w:rPr>
        <w:t xml:space="preserve">. У році t-1 в умовах рівноваги на ринку товарів та послуг приватне споживання = 300 млн. грн., валові приватні інвестиції = 650 млн. грн., державні витрати = 370 млн. грн., трансфертні платежі = 250 млн. грн., чистий експорт = -80 млн. грн. У році t індекс цін склав 1,2, що викликало збільшення споживчих витрат населення на 50 млн. грн. 1) Визначте обсяг ВВП у році t. 2) Здійсніть графічний аналіз змін, що відбулись із сукупним попитом та рівновагою на ринку товарів та послуг за умови незмінності інших чинників. </w:t>
      </w:r>
    </w:p>
    <w:p w:rsidR="00572EB8" w:rsidRPr="00572EB8" w:rsidRDefault="00572EB8" w:rsidP="00572EB8">
      <w:pPr>
        <w:autoSpaceDE w:val="0"/>
        <w:autoSpaceDN w:val="0"/>
        <w:adjustRightInd w:val="0"/>
        <w:spacing w:after="0" w:line="240" w:lineRule="auto"/>
        <w:ind w:firstLine="426"/>
        <w:jc w:val="both"/>
        <w:rPr>
          <w:rFonts w:ascii="Times New Roman" w:eastAsiaTheme="minorHAnsi" w:hAnsi="Times New Roman"/>
          <w:color w:val="000000"/>
          <w:sz w:val="20"/>
          <w:szCs w:val="20"/>
        </w:rPr>
      </w:pPr>
      <w:r w:rsidRPr="00572EB8">
        <w:rPr>
          <w:rFonts w:ascii="Times New Roman" w:eastAsiaTheme="minorHAnsi" w:hAnsi="Times New Roman"/>
          <w:sz w:val="20"/>
          <w:szCs w:val="20"/>
        </w:rPr>
        <w:t>Задача</w:t>
      </w:r>
      <w:r w:rsidRPr="00572EB8">
        <w:rPr>
          <w:rFonts w:ascii="Times New Roman" w:eastAsiaTheme="minorHAnsi" w:hAnsi="Times New Roman"/>
          <w:bCs/>
          <w:color w:val="000000"/>
          <w:sz w:val="20"/>
          <w:szCs w:val="20"/>
        </w:rPr>
        <w:t xml:space="preserve"> 8</w:t>
      </w:r>
      <w:r w:rsidRPr="00572EB8">
        <w:rPr>
          <w:rFonts w:ascii="Times New Roman" w:eastAsiaTheme="minorHAnsi" w:hAnsi="Times New Roman"/>
          <w:color w:val="000000"/>
          <w:sz w:val="20"/>
          <w:szCs w:val="20"/>
        </w:rPr>
        <w:t xml:space="preserve">. Розрахувати темп інфляції у періоді t за таких умов: рівень інфляції у періоді t-1 = 110 %; рівень інфляції у періоді t = 120 %. </w:t>
      </w:r>
    </w:p>
    <w:p w:rsidR="00572EB8" w:rsidRDefault="00572EB8" w:rsidP="00572EB8">
      <w:pPr>
        <w:autoSpaceDE w:val="0"/>
        <w:autoSpaceDN w:val="0"/>
        <w:adjustRightInd w:val="0"/>
        <w:spacing w:after="0" w:line="240" w:lineRule="auto"/>
        <w:ind w:firstLine="426"/>
        <w:jc w:val="both"/>
        <w:rPr>
          <w:rFonts w:ascii="Times New Roman" w:eastAsiaTheme="minorHAnsi" w:hAnsi="Times New Roman"/>
          <w:color w:val="000000"/>
          <w:sz w:val="20"/>
          <w:szCs w:val="20"/>
        </w:rPr>
      </w:pPr>
      <w:r w:rsidRPr="00572EB8">
        <w:rPr>
          <w:rFonts w:ascii="Times New Roman" w:eastAsiaTheme="minorHAnsi" w:hAnsi="Times New Roman"/>
          <w:sz w:val="20"/>
          <w:szCs w:val="20"/>
        </w:rPr>
        <w:t>Задача</w:t>
      </w:r>
      <w:r w:rsidRPr="00572EB8">
        <w:rPr>
          <w:rFonts w:ascii="Times New Roman" w:eastAsiaTheme="minorHAnsi" w:hAnsi="Times New Roman"/>
          <w:bCs/>
          <w:color w:val="000000"/>
          <w:sz w:val="20"/>
          <w:szCs w:val="20"/>
        </w:rPr>
        <w:t xml:space="preserve"> 9</w:t>
      </w:r>
      <w:r w:rsidRPr="00572EB8">
        <w:rPr>
          <w:rFonts w:ascii="Times New Roman" w:eastAsiaTheme="minorHAnsi" w:hAnsi="Times New Roman"/>
          <w:color w:val="000000"/>
          <w:sz w:val="20"/>
          <w:szCs w:val="20"/>
        </w:rPr>
        <w:t xml:space="preserve">. Ціна одиниці </w:t>
      </w:r>
      <w:proofErr w:type="spellStart"/>
      <w:r w:rsidRPr="00572EB8">
        <w:rPr>
          <w:rFonts w:ascii="Times New Roman" w:eastAsiaTheme="minorHAnsi" w:hAnsi="Times New Roman"/>
          <w:color w:val="000000"/>
          <w:sz w:val="20"/>
          <w:szCs w:val="20"/>
        </w:rPr>
        <w:t>товара</w:t>
      </w:r>
      <w:proofErr w:type="spellEnd"/>
      <w:r w:rsidRPr="00572EB8">
        <w:rPr>
          <w:rFonts w:ascii="Times New Roman" w:eastAsiaTheme="minorHAnsi" w:hAnsi="Times New Roman"/>
          <w:color w:val="000000"/>
          <w:sz w:val="20"/>
          <w:szCs w:val="20"/>
        </w:rPr>
        <w:t xml:space="preserve"> в Україні = 2250 грн, а в США – 500 </w:t>
      </w:r>
      <w:proofErr w:type="spellStart"/>
      <w:r w:rsidRPr="00572EB8">
        <w:rPr>
          <w:rFonts w:ascii="Times New Roman" w:eastAsiaTheme="minorHAnsi" w:hAnsi="Times New Roman"/>
          <w:color w:val="000000"/>
          <w:sz w:val="20"/>
          <w:szCs w:val="20"/>
        </w:rPr>
        <w:t>дол</w:t>
      </w:r>
      <w:proofErr w:type="spellEnd"/>
      <w:r w:rsidRPr="00572EB8">
        <w:rPr>
          <w:rFonts w:ascii="Times New Roman" w:eastAsiaTheme="minorHAnsi" w:hAnsi="Times New Roman"/>
          <w:color w:val="000000"/>
          <w:sz w:val="20"/>
          <w:szCs w:val="20"/>
        </w:rPr>
        <w:t xml:space="preserve">., номінальний курс гривні = 0,2 </w:t>
      </w:r>
      <w:proofErr w:type="spellStart"/>
      <w:r w:rsidRPr="00572EB8">
        <w:rPr>
          <w:rFonts w:ascii="Times New Roman" w:eastAsiaTheme="minorHAnsi" w:hAnsi="Times New Roman"/>
          <w:color w:val="000000"/>
          <w:sz w:val="20"/>
          <w:szCs w:val="20"/>
        </w:rPr>
        <w:t>дол</w:t>
      </w:r>
      <w:proofErr w:type="spellEnd"/>
      <w:r w:rsidRPr="00572EB8">
        <w:rPr>
          <w:rFonts w:ascii="Times New Roman" w:eastAsiaTheme="minorHAnsi" w:hAnsi="Times New Roman"/>
          <w:color w:val="000000"/>
          <w:sz w:val="20"/>
          <w:szCs w:val="20"/>
        </w:rPr>
        <w:t xml:space="preserve">. США за 1 грн. Визначити реальний курс гривні до долара США. </w:t>
      </w:r>
    </w:p>
    <w:p w:rsidR="005E1181" w:rsidRPr="005E1181" w:rsidRDefault="005E1181" w:rsidP="005E1181">
      <w:pPr>
        <w:autoSpaceDE w:val="0"/>
        <w:autoSpaceDN w:val="0"/>
        <w:adjustRightInd w:val="0"/>
        <w:spacing w:after="0" w:line="240" w:lineRule="auto"/>
        <w:ind w:firstLine="426"/>
        <w:jc w:val="both"/>
        <w:rPr>
          <w:rFonts w:ascii="Times New Roman" w:eastAsiaTheme="minorHAnsi" w:hAnsi="Times New Roman"/>
          <w:color w:val="000000"/>
          <w:sz w:val="20"/>
          <w:szCs w:val="20"/>
        </w:rPr>
      </w:pPr>
      <w:r w:rsidRPr="005E1181">
        <w:rPr>
          <w:rFonts w:ascii="Times New Roman" w:eastAsiaTheme="minorHAnsi" w:hAnsi="Times New Roman"/>
          <w:sz w:val="20"/>
          <w:szCs w:val="20"/>
        </w:rPr>
        <w:t>Задача 10</w:t>
      </w:r>
      <w:r w:rsidRPr="005E1181">
        <w:rPr>
          <w:rFonts w:ascii="Times New Roman" w:eastAsiaTheme="minorHAnsi" w:hAnsi="Times New Roman"/>
          <w:color w:val="000000"/>
          <w:sz w:val="20"/>
          <w:szCs w:val="20"/>
        </w:rPr>
        <w:t xml:space="preserve">. В умовах економічної рівноваги і повної зайнятості потенційний ВВП = 400 млрд. грн., фактичний номінальний ВВП = 420 млрд. грн., с = 0,75. Розрахувати величину, на яку необхідно скоротити автономні витрати для усунення інфляційного розриву. </w:t>
      </w:r>
    </w:p>
    <w:p w:rsidR="005E1181" w:rsidRPr="00572EB8" w:rsidRDefault="005E1181" w:rsidP="00572EB8">
      <w:pPr>
        <w:autoSpaceDE w:val="0"/>
        <w:autoSpaceDN w:val="0"/>
        <w:adjustRightInd w:val="0"/>
        <w:spacing w:after="0" w:line="240" w:lineRule="auto"/>
        <w:ind w:firstLine="426"/>
        <w:jc w:val="both"/>
        <w:rPr>
          <w:rFonts w:ascii="Times New Roman" w:eastAsiaTheme="minorHAnsi" w:hAnsi="Times New Roman"/>
          <w:color w:val="000000"/>
          <w:sz w:val="20"/>
          <w:szCs w:val="20"/>
        </w:rPr>
      </w:pPr>
    </w:p>
    <w:p w:rsidR="00155868" w:rsidRPr="005E1181" w:rsidRDefault="00155868" w:rsidP="00155868">
      <w:pPr>
        <w:spacing w:after="0" w:line="240" w:lineRule="auto"/>
        <w:jc w:val="center"/>
        <w:rPr>
          <w:rFonts w:ascii="Times New Roman" w:eastAsia="Times New Roman" w:hAnsi="Times New Roman"/>
          <w:sz w:val="24"/>
          <w:szCs w:val="24"/>
          <w:lang w:eastAsia="ru-RU"/>
        </w:rPr>
      </w:pPr>
      <w:r w:rsidRPr="005E1181">
        <w:rPr>
          <w:rFonts w:ascii="Times New Roman" w:eastAsia="Times New Roman" w:hAnsi="Times New Roman"/>
          <w:sz w:val="24"/>
          <w:szCs w:val="24"/>
          <w:lang w:eastAsia="ru-RU"/>
        </w:rPr>
        <w:t>Варіант 2.</w:t>
      </w:r>
    </w:p>
    <w:p w:rsidR="00155868" w:rsidRPr="00863D28" w:rsidRDefault="00355B3D" w:rsidP="00572EB8">
      <w:pPr>
        <w:shd w:val="clear" w:color="auto" w:fill="FFFFFF"/>
        <w:autoSpaceDE w:val="0"/>
        <w:autoSpaceDN w:val="0"/>
        <w:adjustRightInd w:val="0"/>
        <w:spacing w:after="0" w:line="240" w:lineRule="auto"/>
        <w:ind w:firstLine="426"/>
        <w:jc w:val="both"/>
        <w:rPr>
          <w:rFonts w:ascii="Times New Roman" w:eastAsia="Times New Roman" w:hAnsi="Times New Roman"/>
          <w:b/>
          <w:sz w:val="20"/>
          <w:szCs w:val="20"/>
          <w:lang w:eastAsia="ru-RU"/>
        </w:rPr>
      </w:pPr>
      <w:r w:rsidRPr="00863D28">
        <w:rPr>
          <w:rFonts w:ascii="Times New Roman" w:eastAsia="Times New Roman" w:hAnsi="Times New Roman"/>
          <w:spacing w:val="-5"/>
          <w:sz w:val="20"/>
          <w:szCs w:val="20"/>
          <w:lang w:eastAsia="ru-RU"/>
        </w:rPr>
        <w:t>Задача</w:t>
      </w:r>
      <w:r w:rsidR="00572EB8">
        <w:rPr>
          <w:rFonts w:ascii="Times New Roman" w:eastAsia="Times New Roman" w:hAnsi="Times New Roman"/>
          <w:spacing w:val="-5"/>
          <w:sz w:val="20"/>
          <w:szCs w:val="20"/>
          <w:lang w:eastAsia="ru-RU"/>
        </w:rPr>
        <w:t xml:space="preserve"> 1</w:t>
      </w:r>
      <w:r w:rsidR="00155868" w:rsidRPr="00863D28">
        <w:rPr>
          <w:rFonts w:ascii="Times New Roman" w:eastAsia="Times New Roman" w:hAnsi="Times New Roman"/>
          <w:spacing w:val="-5"/>
          <w:sz w:val="20"/>
          <w:szCs w:val="20"/>
          <w:lang w:eastAsia="ru-RU"/>
        </w:rPr>
        <w:t>.</w:t>
      </w:r>
      <w:r w:rsidR="00155868" w:rsidRPr="00863D28">
        <w:rPr>
          <w:rFonts w:ascii="Times New Roman" w:eastAsia="Times New Roman" w:hAnsi="Times New Roman"/>
          <w:b/>
          <w:spacing w:val="-5"/>
          <w:sz w:val="20"/>
          <w:szCs w:val="20"/>
          <w:lang w:eastAsia="ru-RU"/>
        </w:rPr>
        <w:t xml:space="preserve"> </w:t>
      </w:r>
      <w:r w:rsidR="00155868" w:rsidRPr="00863D28">
        <w:rPr>
          <w:rFonts w:ascii="Times New Roman" w:eastAsia="Times New Roman" w:hAnsi="Times New Roman"/>
          <w:spacing w:val="-5"/>
          <w:sz w:val="20"/>
          <w:szCs w:val="20"/>
          <w:lang w:eastAsia="ru-RU"/>
        </w:rPr>
        <w:t>У три рівновеликих ділянки землі вкладено по 200 грошових одиниць у кожну. Середня норма прибутку – 20%. Врожай на I ділянці склав 4 ц, на II – 5 ц, на III – 8ц. Визначте розмір диференціальної ренти.</w:t>
      </w:r>
    </w:p>
    <w:p w:rsidR="002F5763" w:rsidRPr="00572EB8" w:rsidRDefault="002F5763" w:rsidP="00572EB8">
      <w:pPr>
        <w:tabs>
          <w:tab w:val="left" w:pos="0"/>
        </w:tabs>
        <w:spacing w:after="0" w:line="240" w:lineRule="auto"/>
        <w:ind w:firstLine="426"/>
        <w:jc w:val="both"/>
        <w:rPr>
          <w:rFonts w:ascii="Times New Roman" w:eastAsia="Times New Roman" w:hAnsi="Times New Roman"/>
          <w:sz w:val="20"/>
          <w:szCs w:val="20"/>
          <w:lang w:eastAsia="ru-RU"/>
        </w:rPr>
      </w:pPr>
      <w:r w:rsidRPr="00572EB8">
        <w:rPr>
          <w:rFonts w:ascii="Times New Roman" w:eastAsia="Times New Roman" w:hAnsi="Times New Roman"/>
          <w:spacing w:val="-5"/>
          <w:sz w:val="20"/>
          <w:szCs w:val="20"/>
          <w:lang w:eastAsia="ru-RU"/>
        </w:rPr>
        <w:t>Задача</w:t>
      </w:r>
      <w:r w:rsidR="00572EB8">
        <w:rPr>
          <w:rFonts w:ascii="Times New Roman" w:eastAsia="Times New Roman" w:hAnsi="Times New Roman"/>
          <w:spacing w:val="-5"/>
          <w:sz w:val="20"/>
          <w:szCs w:val="20"/>
          <w:lang w:eastAsia="ru-RU"/>
        </w:rPr>
        <w:t xml:space="preserve"> 2</w:t>
      </w:r>
      <w:r w:rsidRPr="00572EB8">
        <w:rPr>
          <w:rFonts w:ascii="Times New Roman" w:eastAsia="Times New Roman" w:hAnsi="Times New Roman"/>
          <w:b/>
          <w:sz w:val="20"/>
          <w:szCs w:val="20"/>
          <w:lang w:val="ru-RU" w:eastAsia="ru-RU"/>
        </w:rPr>
        <w:t>.</w:t>
      </w:r>
      <w:r w:rsidRPr="00572EB8">
        <w:rPr>
          <w:rFonts w:ascii="Times New Roman" w:eastAsia="Times New Roman" w:hAnsi="Times New Roman"/>
          <w:sz w:val="20"/>
          <w:szCs w:val="20"/>
          <w:lang w:val="ru-RU" w:eastAsia="ru-RU"/>
        </w:rPr>
        <w:t xml:space="preserve"> </w:t>
      </w:r>
      <w:r w:rsidRPr="00572EB8">
        <w:rPr>
          <w:rFonts w:ascii="Times New Roman" w:eastAsia="Times New Roman" w:hAnsi="Times New Roman"/>
          <w:sz w:val="20"/>
          <w:szCs w:val="20"/>
          <w:lang w:eastAsia="ru-RU"/>
        </w:rPr>
        <w:t>У таблиці представлений обсяг попиту на морозиво</w:t>
      </w:r>
      <w:r w:rsidRPr="00572EB8">
        <w:rPr>
          <w:rFonts w:ascii="Times New Roman" w:eastAsia="Times New Roman" w:hAnsi="Times New Roman"/>
          <w:b/>
          <w:sz w:val="20"/>
          <w:szCs w:val="20"/>
          <w:lang w:eastAsia="ru-RU"/>
        </w:rPr>
        <w:t xml:space="preserve"> </w:t>
      </w:r>
      <w:r w:rsidRPr="00572EB8">
        <w:rPr>
          <w:rFonts w:ascii="Times New Roman" w:eastAsia="Times New Roman" w:hAnsi="Times New Roman"/>
          <w:sz w:val="20"/>
          <w:szCs w:val="20"/>
          <w:lang w:eastAsia="ru-RU"/>
        </w:rPr>
        <w:t>при різних</w:t>
      </w:r>
      <w:r w:rsidRPr="00572EB8">
        <w:rPr>
          <w:rFonts w:ascii="Times New Roman" w:eastAsia="Times New Roman" w:hAnsi="Times New Roman"/>
          <w:b/>
          <w:sz w:val="20"/>
          <w:szCs w:val="20"/>
          <w:lang w:eastAsia="ru-RU"/>
        </w:rPr>
        <w:t xml:space="preserve"> </w:t>
      </w:r>
      <w:r w:rsidRPr="00572EB8">
        <w:rPr>
          <w:rFonts w:ascii="Times New Roman" w:eastAsia="Times New Roman" w:hAnsi="Times New Roman"/>
          <w:sz w:val="20"/>
          <w:szCs w:val="20"/>
          <w:lang w:eastAsia="ru-RU"/>
        </w:rPr>
        <w:t>рівнях ціни.</w:t>
      </w:r>
    </w:p>
    <w:tbl>
      <w:tblPr>
        <w:tblW w:w="5000" w:type="pct"/>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firstRow="0" w:lastRow="0" w:firstColumn="0" w:lastColumn="0" w:noHBand="0" w:noVBand="0"/>
      </w:tblPr>
      <w:tblGrid>
        <w:gridCol w:w="2255"/>
        <w:gridCol w:w="1989"/>
        <w:gridCol w:w="2230"/>
        <w:gridCol w:w="2871"/>
      </w:tblGrid>
      <w:tr w:rsidR="002F5763" w:rsidRPr="00863D28" w:rsidTr="0064564C">
        <w:trPr>
          <w:jc w:val="center"/>
        </w:trPr>
        <w:tc>
          <w:tcPr>
            <w:tcW w:w="1207"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after="0" w:line="240" w:lineRule="auto"/>
              <w:ind w:left="320" w:right="200"/>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Ціна</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за порцію,</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грн.</w:t>
            </w:r>
          </w:p>
        </w:tc>
        <w:tc>
          <w:tcPr>
            <w:tcW w:w="1064"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Обсяг попиту,</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тис. порцій</w:t>
            </w:r>
          </w:p>
        </w:tc>
        <w:tc>
          <w:tcPr>
            <w:tcW w:w="1193"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Витрати</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(виторг),</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тис. грн.</w:t>
            </w:r>
          </w:p>
        </w:tc>
        <w:tc>
          <w:tcPr>
            <w:tcW w:w="1537"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Коефіцієнти</w:t>
            </w:r>
          </w:p>
          <w:p w:rsidR="002F5763" w:rsidRPr="00863D28" w:rsidRDefault="002F5763" w:rsidP="0064564C">
            <w:pPr>
              <w:spacing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цінової еластичності попиту</w:t>
            </w:r>
          </w:p>
        </w:tc>
      </w:tr>
      <w:tr w:rsidR="002F5763" w:rsidRPr="00863D28" w:rsidTr="0064564C">
        <w:trPr>
          <w:trHeight w:val="982"/>
          <w:jc w:val="center"/>
        </w:trPr>
        <w:tc>
          <w:tcPr>
            <w:tcW w:w="1207"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2,10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1.80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1,50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1.20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0.90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0,60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0.30</w:t>
            </w:r>
          </w:p>
        </w:tc>
        <w:tc>
          <w:tcPr>
            <w:tcW w:w="1064"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10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20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30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40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50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60</w:t>
            </w:r>
          </w:p>
          <w:p w:rsidR="002F5763" w:rsidRPr="00863D28" w:rsidRDefault="002F5763" w:rsidP="0064564C">
            <w:pPr>
              <w:spacing w:before="20" w:after="0" w:line="240" w:lineRule="auto"/>
              <w:jc w:val="center"/>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70</w:t>
            </w:r>
          </w:p>
        </w:tc>
        <w:tc>
          <w:tcPr>
            <w:tcW w:w="1193"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before="20" w:after="0" w:line="240" w:lineRule="auto"/>
              <w:jc w:val="both"/>
              <w:rPr>
                <w:rFonts w:ascii="Times New Roman" w:eastAsia="Times New Roman" w:hAnsi="Times New Roman"/>
                <w:sz w:val="20"/>
                <w:szCs w:val="20"/>
                <w:lang w:eastAsia="ru-RU"/>
              </w:rPr>
            </w:pPr>
          </w:p>
        </w:tc>
        <w:tc>
          <w:tcPr>
            <w:tcW w:w="1537" w:type="pct"/>
            <w:tcBorders>
              <w:top w:val="single" w:sz="4" w:space="0" w:color="auto"/>
              <w:left w:val="single" w:sz="4" w:space="0" w:color="auto"/>
              <w:bottom w:val="single" w:sz="4" w:space="0" w:color="auto"/>
              <w:right w:val="single" w:sz="4" w:space="0" w:color="auto"/>
            </w:tcBorders>
          </w:tcPr>
          <w:p w:rsidR="002F5763" w:rsidRPr="00863D28" w:rsidRDefault="002F5763" w:rsidP="0064564C">
            <w:pPr>
              <w:spacing w:before="20" w:after="0" w:line="240" w:lineRule="auto"/>
              <w:jc w:val="both"/>
              <w:rPr>
                <w:rFonts w:ascii="Times New Roman" w:eastAsia="Times New Roman" w:hAnsi="Times New Roman"/>
                <w:sz w:val="20"/>
                <w:szCs w:val="20"/>
                <w:lang w:eastAsia="ru-RU"/>
              </w:rPr>
            </w:pPr>
          </w:p>
        </w:tc>
      </w:tr>
    </w:tbl>
    <w:p w:rsidR="002F5763" w:rsidRPr="00863D28" w:rsidRDefault="002F5763" w:rsidP="002F5763">
      <w:pPr>
        <w:tabs>
          <w:tab w:val="left" w:pos="0"/>
        </w:tabs>
        <w:spacing w:before="120"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bCs/>
          <w:sz w:val="20"/>
          <w:szCs w:val="20"/>
          <w:lang w:eastAsia="ru-RU"/>
        </w:rPr>
        <w:t>а)</w:t>
      </w:r>
      <w:r w:rsidRPr="00863D28">
        <w:rPr>
          <w:rFonts w:ascii="Times New Roman" w:eastAsia="Times New Roman" w:hAnsi="Times New Roman"/>
          <w:sz w:val="20"/>
          <w:szCs w:val="20"/>
          <w:lang w:eastAsia="ru-RU"/>
        </w:rPr>
        <w:t xml:space="preserve"> Побудуйте криву попиту на морозиво.</w:t>
      </w:r>
    </w:p>
    <w:p w:rsidR="002F5763" w:rsidRPr="00863D28" w:rsidRDefault="002F5763" w:rsidP="002F5763">
      <w:pPr>
        <w:spacing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б) Визначте витрати на морозиво при кожному значені ціни; отримані дані занесіть у таблицю.</w:t>
      </w:r>
    </w:p>
    <w:p w:rsidR="002F5763" w:rsidRPr="00863D28" w:rsidRDefault="002F5763" w:rsidP="002F5763">
      <w:pPr>
        <w:spacing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в) Розрахуйте коефіцієнти цінової еластичності попиту для</w:t>
      </w:r>
      <w:r w:rsidRPr="00863D28">
        <w:rPr>
          <w:rFonts w:ascii="Times New Roman" w:eastAsia="Times New Roman" w:hAnsi="Times New Roman"/>
          <w:b/>
          <w:sz w:val="20"/>
          <w:szCs w:val="20"/>
          <w:lang w:eastAsia="ru-RU"/>
        </w:rPr>
        <w:t xml:space="preserve"> </w:t>
      </w:r>
      <w:r w:rsidRPr="00863D28">
        <w:rPr>
          <w:rFonts w:ascii="Times New Roman" w:eastAsia="Times New Roman" w:hAnsi="Times New Roman"/>
          <w:sz w:val="20"/>
          <w:szCs w:val="20"/>
          <w:lang w:eastAsia="ru-RU"/>
        </w:rPr>
        <w:t>всіх зазначених інтервалів ціни; отримані дані занесіть у таблицю.</w:t>
      </w:r>
    </w:p>
    <w:p w:rsidR="002F5763" w:rsidRPr="00863D28" w:rsidRDefault="002F5763" w:rsidP="002F5763">
      <w:pPr>
        <w:spacing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г) Накресліть криву витрат на морозиво, позначивши суму витрат на вертикальній осі, а величину попиту – на горизонтальній.</w:t>
      </w:r>
    </w:p>
    <w:p w:rsidR="002F5763" w:rsidRPr="00863D28" w:rsidRDefault="002F5763" w:rsidP="002F5763">
      <w:pPr>
        <w:spacing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 xml:space="preserve">д) З’ясуйте за якою ціною виторг виявиться максимальним? </w:t>
      </w:r>
    </w:p>
    <w:p w:rsidR="002F5763" w:rsidRPr="00863D28" w:rsidRDefault="002F5763" w:rsidP="002F5763">
      <w:pPr>
        <w:spacing w:after="0" w:line="240" w:lineRule="auto"/>
        <w:ind w:firstLine="400"/>
        <w:jc w:val="both"/>
        <w:rPr>
          <w:rFonts w:ascii="Times New Roman" w:eastAsia="Times New Roman" w:hAnsi="Times New Roman"/>
          <w:sz w:val="20"/>
          <w:szCs w:val="20"/>
          <w:lang w:eastAsia="ru-RU"/>
        </w:rPr>
      </w:pPr>
      <w:r w:rsidRPr="00863D28">
        <w:rPr>
          <w:rFonts w:ascii="Times New Roman" w:eastAsia="Times New Roman" w:hAnsi="Times New Roman"/>
          <w:sz w:val="20"/>
          <w:szCs w:val="20"/>
          <w:lang w:eastAsia="ru-RU"/>
        </w:rPr>
        <w:t xml:space="preserve">є) При яких значеннях ціни попит є одиничним? Еластичним? Нееластичним? </w:t>
      </w:r>
    </w:p>
    <w:p w:rsidR="00155868" w:rsidRPr="00863D28" w:rsidRDefault="005E1181" w:rsidP="005E1181">
      <w:pPr>
        <w:shd w:val="clear" w:color="auto" w:fill="FFFFFF"/>
        <w:autoSpaceDE w:val="0"/>
        <w:autoSpaceDN w:val="0"/>
        <w:adjustRightInd w:val="0"/>
        <w:spacing w:after="0" w:line="240" w:lineRule="auto"/>
        <w:ind w:firstLine="426"/>
        <w:jc w:val="both"/>
        <w:rPr>
          <w:rFonts w:ascii="Times New Roman" w:eastAsia="Times New Roman" w:hAnsi="Times New Roman"/>
          <w:sz w:val="20"/>
          <w:szCs w:val="20"/>
          <w:lang w:eastAsia="ru-RU"/>
        </w:rPr>
      </w:pPr>
      <w:r w:rsidRPr="005E1181">
        <w:rPr>
          <w:rFonts w:ascii="Times New Roman" w:eastAsiaTheme="minorHAnsi" w:hAnsi="Times New Roman"/>
          <w:color w:val="000000"/>
          <w:sz w:val="20"/>
          <w:szCs w:val="20"/>
        </w:rPr>
        <w:t>Задача 3.</w:t>
      </w:r>
      <w:r w:rsidR="00155868" w:rsidRPr="00863D28">
        <w:rPr>
          <w:rFonts w:ascii="Times New Roman" w:eastAsia="Times New Roman" w:hAnsi="Times New Roman"/>
          <w:color w:val="000000"/>
          <w:sz w:val="20"/>
          <w:szCs w:val="20"/>
          <w:lang w:eastAsia="ru-RU"/>
        </w:rPr>
        <w:t xml:space="preserve"> Кава та цукор взаємодоповнюючі товари. Припустимо, що заморозки в Південній Америці зумовили зменшення пропозиції кави від S до S</w:t>
      </w:r>
      <w:r w:rsidR="00155868" w:rsidRPr="00863D28">
        <w:rPr>
          <w:rFonts w:ascii="Times New Roman" w:eastAsia="Times New Roman" w:hAnsi="Times New Roman"/>
          <w:color w:val="000000"/>
          <w:sz w:val="20"/>
          <w:szCs w:val="20"/>
          <w:vertAlign w:val="subscript"/>
          <w:lang w:eastAsia="ru-RU"/>
        </w:rPr>
        <w:t>1</w:t>
      </w:r>
      <w:r w:rsidR="00155868" w:rsidRPr="00863D28">
        <w:rPr>
          <w:rFonts w:ascii="Times New Roman" w:eastAsia="Times New Roman" w:hAnsi="Times New Roman"/>
          <w:color w:val="000000"/>
          <w:sz w:val="20"/>
          <w:szCs w:val="20"/>
          <w:lang w:eastAsia="ru-RU"/>
        </w:rPr>
        <w:t>, тому ціна кави, підвищилась до Р</w:t>
      </w:r>
      <w:r w:rsidR="00155868" w:rsidRPr="00863D28">
        <w:rPr>
          <w:rFonts w:ascii="Times New Roman" w:eastAsia="Times New Roman" w:hAnsi="Times New Roman"/>
          <w:color w:val="000000"/>
          <w:sz w:val="20"/>
          <w:szCs w:val="20"/>
          <w:vertAlign w:val="subscript"/>
          <w:lang w:eastAsia="ru-RU"/>
        </w:rPr>
        <w:t>1.</w:t>
      </w:r>
      <w:r w:rsidR="00155868" w:rsidRPr="00863D28">
        <w:rPr>
          <w:rFonts w:ascii="Times New Roman" w:eastAsia="Times New Roman" w:hAnsi="Times New Roman"/>
          <w:i/>
          <w:iCs/>
          <w:color w:val="000000"/>
          <w:sz w:val="20"/>
          <w:szCs w:val="20"/>
          <w:lang w:eastAsia="ru-RU"/>
        </w:rPr>
        <w:t xml:space="preserve"> </w:t>
      </w:r>
      <w:r w:rsidR="00155868" w:rsidRPr="00863D28">
        <w:rPr>
          <w:rFonts w:ascii="Times New Roman" w:eastAsia="Times New Roman" w:hAnsi="Times New Roman"/>
          <w:color w:val="000000"/>
          <w:sz w:val="20"/>
          <w:szCs w:val="20"/>
          <w:lang w:eastAsia="ru-RU"/>
        </w:rPr>
        <w:t>На поданому нижче графіку продемонструйте, що сталося на ринку цукру, і поясніть чому.</w:t>
      </w:r>
    </w:p>
    <w:p w:rsidR="00155868" w:rsidRPr="00863D28" w:rsidRDefault="00155868" w:rsidP="00155868">
      <w:pPr>
        <w:shd w:val="clear" w:color="auto" w:fill="FFFFFF"/>
        <w:spacing w:after="0" w:line="240" w:lineRule="auto"/>
        <w:ind w:firstLine="564"/>
        <w:jc w:val="center"/>
        <w:rPr>
          <w:rFonts w:ascii="Times New Roman" w:eastAsia="Times New Roman" w:hAnsi="Times New Roman"/>
          <w:sz w:val="20"/>
          <w:szCs w:val="20"/>
          <w:lang w:eastAsia="ru-RU"/>
        </w:rPr>
      </w:pPr>
      <w:r w:rsidRPr="00863D28">
        <w:rPr>
          <w:rFonts w:ascii="Times New Roman" w:eastAsia="Times New Roman" w:hAnsi="Times New Roman"/>
          <w:noProof/>
          <w:sz w:val="20"/>
          <w:szCs w:val="20"/>
          <w:lang w:eastAsia="uk-UA"/>
        </w:rPr>
        <w:drawing>
          <wp:inline distT="0" distB="0" distL="0" distR="0" wp14:anchorId="21EADA1B" wp14:editId="49BE0ECE">
            <wp:extent cx="2286000" cy="11239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86000" cy="1123950"/>
                    </a:xfrm>
                    <a:prstGeom prst="rect">
                      <a:avLst/>
                    </a:prstGeom>
                    <a:noFill/>
                    <a:ln>
                      <a:noFill/>
                    </a:ln>
                  </pic:spPr>
                </pic:pic>
              </a:graphicData>
            </a:graphic>
          </wp:inline>
        </w:drawing>
      </w:r>
    </w:p>
    <w:p w:rsidR="00155868" w:rsidRPr="00863D28" w:rsidRDefault="00155868" w:rsidP="00155868">
      <w:pPr>
        <w:spacing w:after="0" w:line="240" w:lineRule="auto"/>
        <w:jc w:val="center"/>
        <w:rPr>
          <w:rFonts w:ascii="Times New Roman" w:eastAsia="Times New Roman" w:hAnsi="Times New Roman"/>
          <w:sz w:val="20"/>
          <w:szCs w:val="20"/>
          <w:lang w:eastAsia="ru-RU"/>
        </w:rPr>
      </w:pPr>
    </w:p>
    <w:p w:rsidR="00155868" w:rsidRPr="003B3937" w:rsidRDefault="00155868" w:rsidP="00155868">
      <w:pPr>
        <w:spacing w:after="0" w:line="240" w:lineRule="auto"/>
        <w:jc w:val="center"/>
        <w:rPr>
          <w:rFonts w:ascii="Times New Roman" w:eastAsia="Times New Roman" w:hAnsi="Times New Roman"/>
          <w:sz w:val="20"/>
          <w:szCs w:val="20"/>
          <w:lang w:eastAsia="ru-RU"/>
        </w:rPr>
      </w:pPr>
      <w:r w:rsidRPr="003B3937">
        <w:rPr>
          <w:rFonts w:ascii="Times New Roman" w:eastAsia="Times New Roman" w:hAnsi="Times New Roman"/>
          <w:sz w:val="20"/>
          <w:szCs w:val="20"/>
          <w:lang w:eastAsia="ru-RU"/>
        </w:rPr>
        <w:t>Варіант 3.</w:t>
      </w:r>
    </w:p>
    <w:p w:rsidR="00155868" w:rsidRPr="003B3937" w:rsidRDefault="00355B3D" w:rsidP="005E1181">
      <w:pPr>
        <w:autoSpaceDE w:val="0"/>
        <w:autoSpaceDN w:val="0"/>
        <w:adjustRightInd w:val="0"/>
        <w:spacing w:after="0" w:line="240" w:lineRule="auto"/>
        <w:ind w:firstLine="426"/>
        <w:jc w:val="both"/>
        <w:rPr>
          <w:rFonts w:ascii="Times New Roman" w:eastAsia="Times New Roman" w:hAnsi="Times New Roman"/>
          <w:sz w:val="20"/>
          <w:szCs w:val="20"/>
          <w:lang w:eastAsia="ru-RU"/>
        </w:rPr>
      </w:pPr>
      <w:r w:rsidRPr="003B3937">
        <w:rPr>
          <w:rFonts w:ascii="Times New Roman" w:eastAsia="Times New Roman" w:hAnsi="Times New Roman"/>
          <w:spacing w:val="-5"/>
          <w:sz w:val="20"/>
          <w:szCs w:val="20"/>
          <w:lang w:eastAsia="ru-RU"/>
        </w:rPr>
        <w:t>Задача</w:t>
      </w:r>
      <w:r w:rsidR="005E1181">
        <w:rPr>
          <w:rFonts w:ascii="Times New Roman" w:eastAsia="Times New Roman" w:hAnsi="Times New Roman"/>
          <w:spacing w:val="-5"/>
          <w:sz w:val="20"/>
          <w:szCs w:val="20"/>
          <w:lang w:eastAsia="ru-RU"/>
        </w:rPr>
        <w:t xml:space="preserve"> 4</w:t>
      </w:r>
      <w:r w:rsidRPr="003B3937">
        <w:rPr>
          <w:rFonts w:ascii="Times New Roman" w:eastAsia="Times New Roman" w:hAnsi="Times New Roman"/>
          <w:spacing w:val="-5"/>
          <w:sz w:val="20"/>
          <w:szCs w:val="20"/>
          <w:lang w:eastAsia="ru-RU"/>
        </w:rPr>
        <w:t xml:space="preserve">. </w:t>
      </w:r>
      <w:r w:rsidR="00155868" w:rsidRPr="003B3937">
        <w:rPr>
          <w:rFonts w:ascii="Times New Roman" w:eastAsia="Times New Roman" w:hAnsi="Times New Roman"/>
          <w:spacing w:val="-5"/>
          <w:sz w:val="20"/>
          <w:szCs w:val="20"/>
          <w:lang w:eastAsia="ru-RU"/>
        </w:rPr>
        <w:t xml:space="preserve">Власний капітал банку 200 тис. грошових одиниць. Позичений капітал – 1500 тис. Капітал, відданий у позичку – 1600 тис. Норма банківського відсотка, що сплачується вкладникам, — 2% річних, норма  позичкового відсотка, стягнутого з позичальників, – 4% річних. Витрати по веденню банківської справи (зарплата службовців, </w:t>
      </w:r>
      <w:r w:rsidR="00155868" w:rsidRPr="003B3937">
        <w:rPr>
          <w:rFonts w:ascii="Times New Roman" w:eastAsia="Times New Roman" w:hAnsi="Times New Roman"/>
          <w:spacing w:val="-5"/>
          <w:sz w:val="20"/>
          <w:szCs w:val="20"/>
          <w:lang w:eastAsia="ru-RU"/>
        </w:rPr>
        <w:lastRenderedPageBreak/>
        <w:t>амортизація банківського устаткування й інші) склали 4 тис. грошових одиниць. Визначте норму банківського відсотка.</w:t>
      </w:r>
    </w:p>
    <w:p w:rsidR="00155868" w:rsidRPr="003B3937" w:rsidRDefault="002F5763" w:rsidP="005E1181">
      <w:pPr>
        <w:autoSpaceDE w:val="0"/>
        <w:autoSpaceDN w:val="0"/>
        <w:adjustRightInd w:val="0"/>
        <w:spacing w:after="0" w:line="240" w:lineRule="auto"/>
        <w:ind w:firstLine="426"/>
        <w:jc w:val="both"/>
        <w:rPr>
          <w:rFonts w:ascii="Times New Roman" w:eastAsia="Times New Roman" w:hAnsi="Times New Roman"/>
          <w:spacing w:val="-4"/>
          <w:sz w:val="20"/>
          <w:szCs w:val="20"/>
          <w:lang w:eastAsia="ru-RU"/>
        </w:rPr>
      </w:pPr>
      <w:r w:rsidRPr="003B3937">
        <w:rPr>
          <w:rFonts w:ascii="Times New Roman" w:eastAsia="Times New Roman" w:hAnsi="Times New Roman"/>
          <w:spacing w:val="-5"/>
          <w:sz w:val="20"/>
          <w:szCs w:val="20"/>
          <w:lang w:eastAsia="ru-RU"/>
        </w:rPr>
        <w:t>З</w:t>
      </w:r>
      <w:r w:rsidR="00155868" w:rsidRPr="003B3937">
        <w:rPr>
          <w:rFonts w:ascii="Times New Roman" w:eastAsia="Times New Roman" w:hAnsi="Times New Roman"/>
          <w:spacing w:val="-5"/>
          <w:sz w:val="20"/>
          <w:szCs w:val="20"/>
          <w:lang w:eastAsia="ru-RU"/>
        </w:rPr>
        <w:t>адач</w:t>
      </w:r>
      <w:r w:rsidRPr="003B3937">
        <w:rPr>
          <w:rFonts w:ascii="Times New Roman" w:eastAsia="Times New Roman" w:hAnsi="Times New Roman"/>
          <w:spacing w:val="-5"/>
          <w:sz w:val="20"/>
          <w:szCs w:val="20"/>
          <w:lang w:eastAsia="ru-RU"/>
        </w:rPr>
        <w:t>а</w:t>
      </w:r>
      <w:r w:rsidR="005E1181">
        <w:rPr>
          <w:rFonts w:ascii="Times New Roman" w:eastAsia="Times New Roman" w:hAnsi="Times New Roman"/>
          <w:spacing w:val="-5"/>
          <w:sz w:val="20"/>
          <w:szCs w:val="20"/>
          <w:lang w:eastAsia="ru-RU"/>
        </w:rPr>
        <w:t xml:space="preserve"> 5</w:t>
      </w:r>
      <w:r w:rsidR="00155868" w:rsidRPr="003B3937">
        <w:rPr>
          <w:rFonts w:ascii="Times New Roman" w:eastAsia="Times New Roman" w:hAnsi="Times New Roman"/>
          <w:spacing w:val="-5"/>
          <w:sz w:val="20"/>
          <w:szCs w:val="20"/>
          <w:lang w:eastAsia="ru-RU"/>
        </w:rPr>
        <w:t>.</w:t>
      </w:r>
      <w:r w:rsidR="00155868" w:rsidRPr="003B3937">
        <w:rPr>
          <w:rFonts w:ascii="Times New Roman" w:eastAsia="Times New Roman" w:hAnsi="Times New Roman"/>
          <w:sz w:val="20"/>
          <w:szCs w:val="20"/>
          <w:lang w:eastAsia="ru-RU"/>
        </w:rPr>
        <w:t xml:space="preserve"> Функція попиту </w:t>
      </w:r>
      <w:r w:rsidR="00155868" w:rsidRPr="003B3937">
        <w:rPr>
          <w:rFonts w:ascii="Times New Roman" w:eastAsia="Times New Roman" w:hAnsi="Times New Roman"/>
          <w:bCs/>
          <w:iCs/>
          <w:sz w:val="20"/>
          <w:szCs w:val="20"/>
          <w:lang w:eastAsia="ru-RU"/>
        </w:rPr>
        <w:t>Q</w:t>
      </w:r>
      <w:r w:rsidR="00155868" w:rsidRPr="003B3937">
        <w:rPr>
          <w:rFonts w:ascii="Times New Roman" w:eastAsia="Times New Roman" w:hAnsi="Times New Roman"/>
          <w:bCs/>
          <w:iCs/>
          <w:sz w:val="20"/>
          <w:szCs w:val="20"/>
          <w:vertAlign w:val="subscript"/>
          <w:lang w:eastAsia="ru-RU"/>
        </w:rPr>
        <w:t xml:space="preserve">D </w:t>
      </w:r>
      <w:r w:rsidR="00155868" w:rsidRPr="003B3937">
        <w:rPr>
          <w:rFonts w:ascii="Times New Roman" w:eastAsia="Times New Roman" w:hAnsi="Times New Roman"/>
          <w:bCs/>
          <w:iCs/>
          <w:sz w:val="20"/>
          <w:szCs w:val="20"/>
          <w:lang w:eastAsia="ru-RU"/>
        </w:rPr>
        <w:t>=  40 – 7p</w:t>
      </w:r>
      <w:r w:rsidR="00155868" w:rsidRPr="003B3937">
        <w:rPr>
          <w:rFonts w:ascii="Times New Roman" w:eastAsia="Times New Roman" w:hAnsi="Times New Roman"/>
          <w:b/>
          <w:bCs/>
          <w:i/>
          <w:iCs/>
          <w:sz w:val="20"/>
          <w:szCs w:val="20"/>
          <w:lang w:eastAsia="ru-RU"/>
        </w:rPr>
        <w:t xml:space="preserve"> ,</w:t>
      </w:r>
      <w:r w:rsidR="00155868" w:rsidRPr="003B3937">
        <w:rPr>
          <w:rFonts w:ascii="Times New Roman" w:eastAsia="Times New Roman" w:hAnsi="Times New Roman"/>
          <w:sz w:val="20"/>
          <w:szCs w:val="20"/>
          <w:lang w:eastAsia="ru-RU"/>
        </w:rPr>
        <w:t xml:space="preserve"> функція пропозиції </w:t>
      </w:r>
      <w:r w:rsidR="00155868" w:rsidRPr="003B3937">
        <w:rPr>
          <w:rFonts w:ascii="Times New Roman" w:eastAsia="Times New Roman" w:hAnsi="Times New Roman"/>
          <w:bCs/>
          <w:iCs/>
          <w:sz w:val="20"/>
          <w:szCs w:val="20"/>
          <w:lang w:eastAsia="ru-RU"/>
        </w:rPr>
        <w:t>Q</w:t>
      </w:r>
      <w:r w:rsidR="00155868" w:rsidRPr="003B3937">
        <w:rPr>
          <w:rFonts w:ascii="Times New Roman" w:eastAsia="Times New Roman" w:hAnsi="Times New Roman"/>
          <w:bCs/>
          <w:iCs/>
          <w:sz w:val="20"/>
          <w:szCs w:val="20"/>
          <w:vertAlign w:val="subscript"/>
          <w:lang w:eastAsia="ru-RU"/>
        </w:rPr>
        <w:t>S</w:t>
      </w:r>
      <w:r w:rsidR="00155868" w:rsidRPr="003B3937">
        <w:rPr>
          <w:rFonts w:ascii="Times New Roman" w:eastAsia="Times New Roman" w:hAnsi="Times New Roman"/>
          <w:bCs/>
          <w:iCs/>
          <w:sz w:val="20"/>
          <w:szCs w:val="20"/>
          <w:lang w:eastAsia="ru-RU"/>
        </w:rPr>
        <w:t xml:space="preserve"> = - 6 +16p</w:t>
      </w:r>
      <w:r w:rsidR="00155868" w:rsidRPr="003B3937">
        <w:rPr>
          <w:rFonts w:ascii="Times New Roman" w:eastAsia="Times New Roman" w:hAnsi="Times New Roman"/>
          <w:sz w:val="20"/>
          <w:szCs w:val="20"/>
          <w:lang w:eastAsia="ru-RU"/>
        </w:rPr>
        <w:t>. Визначте ціну рівноваги (</w:t>
      </w:r>
      <w:r w:rsidR="00155868" w:rsidRPr="003B3937">
        <w:rPr>
          <w:rFonts w:ascii="Times New Roman" w:eastAsia="Times New Roman" w:hAnsi="Times New Roman"/>
          <w:bCs/>
          <w:iCs/>
          <w:sz w:val="20"/>
          <w:szCs w:val="20"/>
          <w:lang w:eastAsia="ru-RU"/>
        </w:rPr>
        <w:t>P</w:t>
      </w:r>
      <w:r w:rsidR="00155868" w:rsidRPr="003B3937">
        <w:rPr>
          <w:rFonts w:ascii="Times New Roman" w:eastAsia="Times New Roman" w:hAnsi="Times New Roman"/>
          <w:bCs/>
          <w:iCs/>
          <w:sz w:val="20"/>
          <w:szCs w:val="20"/>
          <w:vertAlign w:val="subscript"/>
          <w:lang w:eastAsia="ru-RU"/>
        </w:rPr>
        <w:t>A</w:t>
      </w:r>
      <w:r w:rsidR="00155868" w:rsidRPr="003B3937">
        <w:rPr>
          <w:rFonts w:ascii="Times New Roman" w:eastAsia="Times New Roman" w:hAnsi="Times New Roman"/>
          <w:sz w:val="20"/>
          <w:szCs w:val="20"/>
          <w:lang w:eastAsia="ru-RU"/>
        </w:rPr>
        <w:t>) та обсяг рівноваги продаж (</w:t>
      </w:r>
      <w:r w:rsidR="00155868" w:rsidRPr="003B3937">
        <w:rPr>
          <w:rFonts w:ascii="Times New Roman" w:eastAsia="Times New Roman" w:hAnsi="Times New Roman"/>
          <w:bCs/>
          <w:iCs/>
          <w:sz w:val="20"/>
          <w:szCs w:val="20"/>
          <w:lang w:eastAsia="ru-RU"/>
        </w:rPr>
        <w:t>Q</w:t>
      </w:r>
      <w:r w:rsidR="00155868" w:rsidRPr="003B3937">
        <w:rPr>
          <w:rFonts w:ascii="Times New Roman" w:eastAsia="Times New Roman" w:hAnsi="Times New Roman"/>
          <w:bCs/>
          <w:iCs/>
          <w:sz w:val="20"/>
          <w:szCs w:val="20"/>
          <w:vertAlign w:val="subscript"/>
          <w:lang w:eastAsia="ru-RU"/>
        </w:rPr>
        <w:t>A</w:t>
      </w:r>
      <w:r w:rsidR="00155868" w:rsidRPr="003B3937">
        <w:rPr>
          <w:rFonts w:ascii="Times New Roman" w:eastAsia="Times New Roman" w:hAnsi="Times New Roman"/>
          <w:sz w:val="20"/>
          <w:szCs w:val="20"/>
          <w:lang w:eastAsia="ru-RU"/>
        </w:rPr>
        <w:t>). Як зміниться попит та пропозиція, якщо ціна рівноваги стане 1 грн.? Яка ситуація складеться на ринку, якщо ціна знизиться до 1 грн.? Покажіть це графічно.</w:t>
      </w:r>
    </w:p>
    <w:p w:rsidR="00077C5E" w:rsidRPr="003B3937" w:rsidRDefault="00077C5E" w:rsidP="00077C5E">
      <w:pPr>
        <w:spacing w:after="0"/>
        <w:ind w:left="692"/>
        <w:jc w:val="both"/>
        <w:rPr>
          <w:rFonts w:ascii="Times New Roman" w:hAnsi="Times New Roman"/>
          <w:sz w:val="20"/>
          <w:szCs w:val="20"/>
        </w:rPr>
      </w:pPr>
      <w:r w:rsidRPr="003B3937">
        <w:rPr>
          <w:rFonts w:ascii="Times New Roman" w:hAnsi="Times New Roman"/>
          <w:sz w:val="20"/>
          <w:szCs w:val="20"/>
        </w:rPr>
        <w:t xml:space="preserve">є) При яких значеннях ціни попит є одиничним? Еластичним? Нееластичним? </w:t>
      </w:r>
    </w:p>
    <w:p w:rsidR="0064564C" w:rsidRPr="005E1181" w:rsidRDefault="005E1181" w:rsidP="0064564C">
      <w:pPr>
        <w:autoSpaceDE w:val="0"/>
        <w:autoSpaceDN w:val="0"/>
        <w:adjustRightInd w:val="0"/>
        <w:spacing w:after="0" w:line="240" w:lineRule="auto"/>
        <w:ind w:firstLine="426"/>
        <w:jc w:val="both"/>
        <w:rPr>
          <w:rFonts w:ascii="Times New Roman" w:eastAsiaTheme="minorHAnsi" w:hAnsi="Times New Roman"/>
          <w:bCs/>
          <w:color w:val="000000"/>
          <w:sz w:val="20"/>
          <w:szCs w:val="20"/>
        </w:rPr>
      </w:pPr>
      <w:r>
        <w:rPr>
          <w:rFonts w:ascii="Times New Roman" w:eastAsiaTheme="minorHAnsi" w:hAnsi="Times New Roman"/>
          <w:sz w:val="20"/>
          <w:szCs w:val="20"/>
        </w:rPr>
        <w:t>Задача 6</w:t>
      </w:r>
      <w:r w:rsidR="0064564C" w:rsidRPr="005E1181">
        <w:rPr>
          <w:rFonts w:ascii="Times New Roman" w:eastAsiaTheme="minorHAnsi" w:hAnsi="Times New Roman"/>
          <w:color w:val="000000"/>
          <w:sz w:val="20"/>
          <w:szCs w:val="20"/>
        </w:rPr>
        <w:t xml:space="preserve">. </w:t>
      </w:r>
      <w:r w:rsidR="0064564C" w:rsidRPr="005E1181">
        <w:rPr>
          <w:rFonts w:ascii="Times New Roman" w:eastAsiaTheme="minorHAnsi" w:hAnsi="Times New Roman"/>
          <w:bCs/>
          <w:color w:val="000000"/>
          <w:sz w:val="20"/>
          <w:szCs w:val="20"/>
        </w:rPr>
        <w:t xml:space="preserve">Розрахувати ВВП за таких умов, млрд. грн.: валовий прибуток корпорацій = 90, амортизація = 40, зарплата найманих працівників = 200, змішаний дохід = 6, субсидії на виробництво та імпорт = 3,2, податки на виробництво та імпорт = 30. </w:t>
      </w:r>
    </w:p>
    <w:p w:rsidR="0064564C" w:rsidRPr="005E1181" w:rsidRDefault="005E1181" w:rsidP="0064564C">
      <w:pPr>
        <w:autoSpaceDE w:val="0"/>
        <w:autoSpaceDN w:val="0"/>
        <w:adjustRightInd w:val="0"/>
        <w:spacing w:after="0" w:line="240" w:lineRule="auto"/>
        <w:ind w:firstLine="426"/>
        <w:jc w:val="both"/>
        <w:rPr>
          <w:rFonts w:ascii="Times New Roman" w:eastAsiaTheme="minorHAnsi" w:hAnsi="Times New Roman"/>
          <w:bCs/>
          <w:color w:val="000000"/>
          <w:sz w:val="20"/>
          <w:szCs w:val="20"/>
        </w:rPr>
      </w:pPr>
      <w:r>
        <w:rPr>
          <w:rFonts w:ascii="Times New Roman" w:eastAsiaTheme="minorHAnsi" w:hAnsi="Times New Roman"/>
          <w:sz w:val="20"/>
          <w:szCs w:val="20"/>
        </w:rPr>
        <w:t>Задача 7</w:t>
      </w:r>
      <w:r w:rsidR="0064564C" w:rsidRPr="005E1181">
        <w:rPr>
          <w:rFonts w:ascii="Times New Roman" w:eastAsiaTheme="minorHAnsi" w:hAnsi="Times New Roman"/>
          <w:color w:val="000000"/>
          <w:sz w:val="20"/>
          <w:szCs w:val="20"/>
        </w:rPr>
        <w:t xml:space="preserve">. </w:t>
      </w:r>
      <w:r w:rsidR="0064564C" w:rsidRPr="005E1181">
        <w:rPr>
          <w:rFonts w:ascii="Times New Roman" w:eastAsiaTheme="minorHAnsi" w:hAnsi="Times New Roman"/>
          <w:bCs/>
          <w:color w:val="000000"/>
          <w:sz w:val="20"/>
          <w:szCs w:val="20"/>
        </w:rPr>
        <w:t xml:space="preserve">Розрахувати згідно із законом </w:t>
      </w:r>
      <w:proofErr w:type="spellStart"/>
      <w:r w:rsidR="0064564C" w:rsidRPr="005E1181">
        <w:rPr>
          <w:rFonts w:ascii="Times New Roman" w:eastAsiaTheme="minorHAnsi" w:hAnsi="Times New Roman"/>
          <w:bCs/>
          <w:color w:val="000000"/>
          <w:sz w:val="20"/>
          <w:szCs w:val="20"/>
        </w:rPr>
        <w:t>Оукена</w:t>
      </w:r>
      <w:proofErr w:type="spellEnd"/>
      <w:r w:rsidR="0064564C" w:rsidRPr="005E1181">
        <w:rPr>
          <w:rFonts w:ascii="Times New Roman" w:eastAsiaTheme="minorHAnsi" w:hAnsi="Times New Roman"/>
          <w:bCs/>
          <w:color w:val="000000"/>
          <w:sz w:val="20"/>
          <w:szCs w:val="20"/>
        </w:rPr>
        <w:t xml:space="preserve"> відсоток відставання фактичного ВВП від потенційного ВВП за таких умов: фактичне безробіття = 8 %; фрикційне безробіття = 2 %; структурне безробіття = 4 %, коефіцієнт </w:t>
      </w:r>
      <w:proofErr w:type="spellStart"/>
      <w:r w:rsidR="0064564C" w:rsidRPr="005E1181">
        <w:rPr>
          <w:rFonts w:ascii="Times New Roman" w:eastAsiaTheme="minorHAnsi" w:hAnsi="Times New Roman"/>
          <w:bCs/>
          <w:color w:val="000000"/>
          <w:sz w:val="20"/>
          <w:szCs w:val="20"/>
        </w:rPr>
        <w:t>Оукена</w:t>
      </w:r>
      <w:proofErr w:type="spellEnd"/>
      <w:r w:rsidR="0064564C" w:rsidRPr="005E1181">
        <w:rPr>
          <w:rFonts w:ascii="Times New Roman" w:eastAsiaTheme="minorHAnsi" w:hAnsi="Times New Roman"/>
          <w:bCs/>
          <w:color w:val="000000"/>
          <w:sz w:val="20"/>
          <w:szCs w:val="20"/>
        </w:rPr>
        <w:t xml:space="preserve"> = 3. </w:t>
      </w:r>
    </w:p>
    <w:p w:rsidR="0064564C" w:rsidRPr="005E1181" w:rsidRDefault="005E1181" w:rsidP="0064564C">
      <w:pPr>
        <w:autoSpaceDE w:val="0"/>
        <w:autoSpaceDN w:val="0"/>
        <w:adjustRightInd w:val="0"/>
        <w:spacing w:after="0" w:line="240" w:lineRule="auto"/>
        <w:ind w:firstLine="426"/>
        <w:jc w:val="both"/>
        <w:rPr>
          <w:rFonts w:ascii="Times New Roman" w:eastAsiaTheme="minorHAnsi" w:hAnsi="Times New Roman"/>
          <w:sz w:val="20"/>
          <w:szCs w:val="20"/>
        </w:rPr>
      </w:pPr>
      <w:r>
        <w:rPr>
          <w:rFonts w:ascii="Times New Roman" w:eastAsiaTheme="minorHAnsi" w:hAnsi="Times New Roman"/>
          <w:sz w:val="20"/>
          <w:szCs w:val="20"/>
        </w:rPr>
        <w:t>Задача 8</w:t>
      </w:r>
      <w:r w:rsidR="0064564C" w:rsidRPr="005E1181">
        <w:rPr>
          <w:rFonts w:ascii="Times New Roman" w:eastAsiaTheme="minorHAnsi" w:hAnsi="Times New Roman"/>
          <w:sz w:val="20"/>
          <w:szCs w:val="20"/>
        </w:rPr>
        <w:t xml:space="preserve">. Припустимо, що криву </w:t>
      </w:r>
      <w:proofErr w:type="spellStart"/>
      <w:r w:rsidR="0064564C" w:rsidRPr="005E1181">
        <w:rPr>
          <w:rFonts w:ascii="Times New Roman" w:eastAsiaTheme="minorHAnsi" w:hAnsi="Times New Roman"/>
          <w:sz w:val="20"/>
          <w:szCs w:val="20"/>
        </w:rPr>
        <w:t>Філіпса</w:t>
      </w:r>
      <w:proofErr w:type="spellEnd"/>
      <w:r w:rsidR="0064564C" w:rsidRPr="005E1181">
        <w:rPr>
          <w:rFonts w:ascii="Times New Roman" w:eastAsiaTheme="minorHAnsi" w:hAnsi="Times New Roman"/>
          <w:sz w:val="20"/>
          <w:szCs w:val="20"/>
        </w:rPr>
        <w:t xml:space="preserve"> для країни описує таке рівняння: ℼ = 6 – 0,5×(8 – 6). На скільки відсоткових пунктів треба збільшити рівень фактичного безробіття для зниження загального темпу інфляції на 1 відсотковий пункт? </w:t>
      </w:r>
    </w:p>
    <w:p w:rsidR="0064564C" w:rsidRPr="005E1181" w:rsidRDefault="005E1181" w:rsidP="0064564C">
      <w:pPr>
        <w:autoSpaceDE w:val="0"/>
        <w:autoSpaceDN w:val="0"/>
        <w:adjustRightInd w:val="0"/>
        <w:spacing w:after="0" w:line="240" w:lineRule="auto"/>
        <w:ind w:firstLine="426"/>
        <w:jc w:val="both"/>
        <w:rPr>
          <w:rFonts w:ascii="Times New Roman" w:eastAsiaTheme="minorHAnsi" w:hAnsi="Times New Roman"/>
          <w:color w:val="000000"/>
          <w:sz w:val="20"/>
          <w:szCs w:val="20"/>
        </w:rPr>
      </w:pPr>
      <w:r>
        <w:rPr>
          <w:rFonts w:ascii="Times New Roman" w:eastAsiaTheme="minorHAnsi" w:hAnsi="Times New Roman"/>
          <w:sz w:val="20"/>
          <w:szCs w:val="20"/>
        </w:rPr>
        <w:t>Задача 9</w:t>
      </w:r>
      <w:r w:rsidR="0064564C" w:rsidRPr="005E1181">
        <w:rPr>
          <w:rFonts w:ascii="Times New Roman" w:eastAsiaTheme="minorHAnsi" w:hAnsi="Times New Roman"/>
          <w:color w:val="000000"/>
          <w:sz w:val="20"/>
          <w:szCs w:val="20"/>
        </w:rPr>
        <w:t xml:space="preserve">. Маємо умови: ВВП у періоді t -1 = 400 млрд. грн., у періоді t = 420 млрд. грн., приватне споживання у періоді t-1 = 200 млрд. грн., у періоді t = 214 млрд. грн.. Обчислити граничну схильність до споживання в приватній закритій економіці в періоді t. </w:t>
      </w:r>
    </w:p>
    <w:p w:rsidR="0064564C" w:rsidRPr="005E1181" w:rsidRDefault="005E1181" w:rsidP="0064564C">
      <w:pPr>
        <w:autoSpaceDE w:val="0"/>
        <w:autoSpaceDN w:val="0"/>
        <w:adjustRightInd w:val="0"/>
        <w:spacing w:after="0" w:line="240" w:lineRule="auto"/>
        <w:ind w:firstLine="426"/>
        <w:jc w:val="both"/>
        <w:rPr>
          <w:rFonts w:ascii="Times New Roman" w:eastAsiaTheme="minorHAnsi" w:hAnsi="Times New Roman"/>
          <w:color w:val="000000"/>
          <w:sz w:val="20"/>
          <w:szCs w:val="20"/>
        </w:rPr>
      </w:pPr>
      <w:r>
        <w:rPr>
          <w:rFonts w:ascii="Times New Roman" w:eastAsiaTheme="minorHAnsi" w:hAnsi="Times New Roman"/>
          <w:sz w:val="20"/>
          <w:szCs w:val="20"/>
        </w:rPr>
        <w:t>Задача 10</w:t>
      </w:r>
      <w:r w:rsidR="0064564C" w:rsidRPr="005E1181">
        <w:rPr>
          <w:rFonts w:ascii="Times New Roman" w:eastAsiaTheme="minorHAnsi" w:hAnsi="Times New Roman"/>
          <w:color w:val="000000"/>
          <w:sz w:val="20"/>
          <w:szCs w:val="20"/>
        </w:rPr>
        <w:t xml:space="preserve">. Загальні вкладення в інвестиційний проект з трирічним циклом життя становлять 1140 тис. грн, у тому числі в першому році інвестиції дорівнюють 440 тис. грн, у другому — 400 тис. грн, у третьому — 300 тис. грн. Виручка від реалізації продукції в першому році дорівнює 0 тис. грн, у другому = 642 тис. грн, у третьому = 965,6 тис. грн. Визначте чисту дисконтовану вартість інвестиційного проекту, якщо ставка дисконту становить 10 %. </w:t>
      </w:r>
    </w:p>
    <w:p w:rsidR="004435E2" w:rsidRPr="004435E2" w:rsidRDefault="0064564C" w:rsidP="004435E2">
      <w:pPr>
        <w:spacing w:before="300" w:after="120" w:line="240" w:lineRule="auto"/>
        <w:ind w:left="142" w:firstLine="425"/>
        <w:jc w:val="center"/>
        <w:rPr>
          <w:rFonts w:ascii="Times New Roman" w:eastAsia="Times New Roman" w:hAnsi="Times New Roman"/>
          <w:b/>
          <w:sz w:val="26"/>
          <w:szCs w:val="26"/>
          <w:lang w:eastAsia="ru-RU"/>
        </w:rPr>
      </w:pPr>
      <w:r>
        <w:rPr>
          <w:rFonts w:ascii="Times New Roman" w:eastAsia="Times New Roman" w:hAnsi="Times New Roman"/>
          <w:b/>
          <w:sz w:val="26"/>
          <w:szCs w:val="26"/>
          <w:lang w:eastAsia="ru-RU"/>
        </w:rPr>
        <w:t>9</w:t>
      </w:r>
      <w:r w:rsidR="004435E2" w:rsidRPr="004435E2">
        <w:rPr>
          <w:rFonts w:ascii="Times New Roman" w:eastAsia="Times New Roman" w:hAnsi="Times New Roman"/>
          <w:b/>
          <w:sz w:val="26"/>
          <w:szCs w:val="26"/>
          <w:lang w:eastAsia="ru-RU"/>
        </w:rPr>
        <w:t xml:space="preserve">. Рейтингова система оцінювання результатів навчання </w:t>
      </w:r>
    </w:p>
    <w:p w:rsidR="004435E2" w:rsidRPr="004C2A5F" w:rsidRDefault="0064564C" w:rsidP="004435E2">
      <w:pPr>
        <w:spacing w:before="120" w:after="0" w:line="240" w:lineRule="auto"/>
        <w:ind w:firstLine="567"/>
        <w:jc w:val="both"/>
        <w:rPr>
          <w:rFonts w:ascii="Times New Roman" w:eastAsia="Times New Roman" w:hAnsi="Times New Roman"/>
          <w:sz w:val="24"/>
          <w:szCs w:val="24"/>
          <w:lang w:eastAsia="ru-RU"/>
        </w:rPr>
      </w:pPr>
      <w:r w:rsidRPr="004C2A5F">
        <w:rPr>
          <w:rFonts w:ascii="Times New Roman" w:eastAsia="Times New Roman" w:hAnsi="Times New Roman"/>
          <w:sz w:val="24"/>
          <w:szCs w:val="24"/>
          <w:lang w:eastAsia="ru-RU"/>
        </w:rPr>
        <w:t>РСО подан</w:t>
      </w:r>
      <w:r w:rsidR="004C2A5F" w:rsidRPr="004C2A5F">
        <w:rPr>
          <w:rFonts w:ascii="Times New Roman" w:eastAsia="Times New Roman" w:hAnsi="Times New Roman"/>
          <w:sz w:val="24"/>
          <w:szCs w:val="24"/>
          <w:lang w:eastAsia="ru-RU"/>
        </w:rPr>
        <w:t>а</w:t>
      </w:r>
      <w:r w:rsidRPr="004C2A5F">
        <w:rPr>
          <w:rFonts w:ascii="Times New Roman" w:eastAsia="Times New Roman" w:hAnsi="Times New Roman"/>
          <w:sz w:val="24"/>
          <w:szCs w:val="24"/>
          <w:lang w:eastAsia="ru-RU"/>
        </w:rPr>
        <w:t xml:space="preserve"> в окремому додатку.</w:t>
      </w:r>
    </w:p>
    <w:p w:rsidR="004435E2" w:rsidRPr="004435E2" w:rsidRDefault="004435E2" w:rsidP="004435E2">
      <w:pPr>
        <w:spacing w:before="30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1</w:t>
      </w:r>
      <w:r w:rsidR="00ED00D9">
        <w:rPr>
          <w:rFonts w:ascii="Times New Roman" w:eastAsia="Times New Roman" w:hAnsi="Times New Roman"/>
          <w:b/>
          <w:bCs/>
          <w:sz w:val="26"/>
          <w:szCs w:val="26"/>
          <w:lang w:eastAsia="ru-RU"/>
        </w:rPr>
        <w:t>0</w:t>
      </w:r>
      <w:r w:rsidRPr="004435E2">
        <w:rPr>
          <w:rFonts w:ascii="Times New Roman" w:eastAsia="Times New Roman" w:hAnsi="Times New Roman"/>
          <w:b/>
          <w:bCs/>
          <w:sz w:val="26"/>
          <w:szCs w:val="26"/>
          <w:lang w:eastAsia="ru-RU"/>
        </w:rPr>
        <w:t>. Методичні рекомендації</w:t>
      </w:r>
    </w:p>
    <w:p w:rsidR="00D60282" w:rsidRPr="00153B00" w:rsidRDefault="00D60282" w:rsidP="00D60282">
      <w:pPr>
        <w:spacing w:after="0" w:line="240" w:lineRule="auto"/>
        <w:ind w:firstLine="709"/>
        <w:jc w:val="both"/>
        <w:rPr>
          <w:rFonts w:ascii="Times New Roman" w:eastAsia="Times New Roman" w:hAnsi="Times New Roman"/>
          <w:bCs/>
          <w:sz w:val="24"/>
          <w:szCs w:val="24"/>
          <w:lang w:eastAsia="ru-RU"/>
        </w:rPr>
      </w:pPr>
      <w:r w:rsidRPr="00153B00">
        <w:rPr>
          <w:rFonts w:ascii="Times New Roman" w:eastAsia="Times New Roman" w:hAnsi="Times New Roman"/>
          <w:bCs/>
          <w:sz w:val="24"/>
          <w:szCs w:val="24"/>
          <w:lang w:eastAsia="ru-RU"/>
        </w:rPr>
        <w:t>Кредитний модуль «</w:t>
      </w:r>
      <w:r>
        <w:rPr>
          <w:rFonts w:ascii="Times New Roman" w:eastAsia="Times New Roman" w:hAnsi="Times New Roman"/>
          <w:bCs/>
          <w:sz w:val="24"/>
          <w:szCs w:val="24"/>
          <w:lang w:eastAsia="ru-RU"/>
        </w:rPr>
        <w:t>Мікро- та макроекономіка</w:t>
      </w:r>
      <w:r w:rsidRPr="00153B00">
        <w:rPr>
          <w:rFonts w:ascii="Times New Roman" w:eastAsia="Times New Roman" w:hAnsi="Times New Roman"/>
          <w:bCs/>
          <w:sz w:val="24"/>
          <w:szCs w:val="24"/>
          <w:lang w:eastAsia="ru-RU"/>
        </w:rPr>
        <w:t>» забезпечує формування у студентів теоретичних економічних знань та практичних умінь на основі:</w:t>
      </w:r>
    </w:p>
    <w:p w:rsidR="00D60282" w:rsidRPr="00121AE7" w:rsidRDefault="00D60282" w:rsidP="004E0DD0">
      <w:pPr>
        <w:pStyle w:val="a3"/>
        <w:numPr>
          <w:ilvl w:val="0"/>
          <w:numId w:val="51"/>
        </w:numPr>
        <w:tabs>
          <w:tab w:val="clear" w:pos="1428"/>
          <w:tab w:val="num" w:pos="0"/>
        </w:tabs>
        <w:autoSpaceDE w:val="0"/>
        <w:autoSpaceDN w:val="0"/>
        <w:adjustRightInd w:val="0"/>
        <w:spacing w:after="0" w:line="240" w:lineRule="auto"/>
        <w:ind w:left="0" w:firstLine="426"/>
        <w:jc w:val="both"/>
        <w:rPr>
          <w:rFonts w:ascii="Times New Roman" w:eastAsia="TimesNewRomanPSMT" w:hAnsi="Times New Roman"/>
          <w:bCs/>
          <w:iCs/>
          <w:sz w:val="24"/>
          <w:szCs w:val="24"/>
        </w:rPr>
      </w:pPr>
      <w:r w:rsidRPr="00121AE7">
        <w:rPr>
          <w:rFonts w:ascii="Times New Roman" w:eastAsia="Times New Roman" w:hAnsi="Times New Roman"/>
          <w:b/>
          <w:bCs/>
          <w:i/>
          <w:sz w:val="24"/>
          <w:szCs w:val="24"/>
          <w:lang w:eastAsia="ru-RU"/>
        </w:rPr>
        <w:t>проведення лекцій</w:t>
      </w:r>
      <w:r w:rsidRPr="00121AE7">
        <w:rPr>
          <w:rFonts w:ascii="Times New Roman" w:eastAsia="Times New Roman" w:hAnsi="Times New Roman"/>
          <w:bCs/>
          <w:color w:val="000000"/>
          <w:sz w:val="24"/>
          <w:szCs w:val="24"/>
          <w:lang w:eastAsia="ru-RU"/>
        </w:rPr>
        <w:t xml:space="preserve"> у взаємодії студентів і викладача у процесі викладу теоретичного матеріалу, розв’язування проблем, ситуацій, завдань практично-прикладного характеру, струк</w:t>
      </w:r>
      <w:r w:rsidR="00121AE7" w:rsidRPr="00121AE7">
        <w:rPr>
          <w:rFonts w:ascii="Times New Roman" w:eastAsia="Times New Roman" w:hAnsi="Times New Roman"/>
          <w:bCs/>
          <w:color w:val="000000"/>
          <w:sz w:val="24"/>
          <w:szCs w:val="24"/>
          <w:lang w:eastAsia="ru-RU"/>
        </w:rPr>
        <w:t xml:space="preserve">турно-логічних схем, ілюстрацій, які </w:t>
      </w:r>
      <w:r w:rsidR="00121AE7" w:rsidRPr="00121AE7">
        <w:rPr>
          <w:rFonts w:ascii="Times New Roman" w:eastAsia="TimesNewRomanPSMT" w:hAnsi="Times New Roman"/>
          <w:bCs/>
          <w:iCs/>
          <w:sz w:val="24"/>
          <w:szCs w:val="24"/>
        </w:rPr>
        <w:t>повинні забезпечити теоретичне підґрунтя курсу, розкрити зміст основних понять, моделей та методів мікро- та макроекономічного аналізу</w:t>
      </w:r>
      <w:r w:rsidRPr="00121AE7">
        <w:rPr>
          <w:rFonts w:ascii="Times New Roman" w:eastAsia="Times New Roman" w:hAnsi="Times New Roman"/>
          <w:bCs/>
          <w:sz w:val="24"/>
          <w:szCs w:val="24"/>
          <w:lang w:eastAsia="ru-RU"/>
        </w:rPr>
        <w:t>;</w:t>
      </w:r>
    </w:p>
    <w:p w:rsidR="00D60282" w:rsidRPr="00153B00" w:rsidRDefault="00D60282" w:rsidP="004E0DD0">
      <w:pPr>
        <w:pStyle w:val="a3"/>
        <w:numPr>
          <w:ilvl w:val="0"/>
          <w:numId w:val="51"/>
        </w:numPr>
        <w:tabs>
          <w:tab w:val="clear" w:pos="1428"/>
          <w:tab w:val="num" w:pos="0"/>
        </w:tabs>
        <w:autoSpaceDE w:val="0"/>
        <w:autoSpaceDN w:val="0"/>
        <w:adjustRightInd w:val="0"/>
        <w:spacing w:after="0" w:line="240" w:lineRule="auto"/>
        <w:ind w:left="0" w:firstLine="426"/>
        <w:jc w:val="both"/>
        <w:rPr>
          <w:rFonts w:ascii="Times New Roman" w:eastAsia="Times New Roman" w:hAnsi="Times New Roman"/>
          <w:bCs/>
          <w:sz w:val="24"/>
          <w:szCs w:val="24"/>
          <w:lang w:eastAsia="ru-RU"/>
        </w:rPr>
      </w:pPr>
      <w:r w:rsidRPr="00153B00">
        <w:rPr>
          <w:rFonts w:ascii="Times New Roman" w:eastAsia="Times New Roman" w:hAnsi="Times New Roman"/>
          <w:b/>
          <w:bCs/>
          <w:i/>
          <w:sz w:val="24"/>
          <w:szCs w:val="24"/>
          <w:lang w:eastAsia="ru-RU"/>
        </w:rPr>
        <w:t>практичних занять</w:t>
      </w:r>
      <w:r w:rsidRPr="00153B00">
        <w:rPr>
          <w:rFonts w:ascii="Times New Roman" w:eastAsia="Times New Roman" w:hAnsi="Times New Roman"/>
          <w:bCs/>
          <w:sz w:val="24"/>
          <w:szCs w:val="24"/>
          <w:lang w:eastAsia="ru-RU"/>
        </w:rPr>
        <w:t xml:space="preserve"> під час організації роботи студентів</w:t>
      </w:r>
      <w:r w:rsidRPr="00153B00">
        <w:rPr>
          <w:rFonts w:ascii="Times New Roman" w:eastAsia="Times New Roman" w:hAnsi="Times New Roman"/>
          <w:bCs/>
          <w:kern w:val="1"/>
          <w:sz w:val="24"/>
          <w:szCs w:val="24"/>
          <w:lang w:eastAsia="ru-RU"/>
        </w:rPr>
        <w:t xml:space="preserve"> у складі малих груп</w:t>
      </w:r>
      <w:r w:rsidR="00121AE7">
        <w:rPr>
          <w:rFonts w:ascii="Times New Roman" w:eastAsia="Times New Roman" w:hAnsi="Times New Roman"/>
          <w:bCs/>
          <w:kern w:val="1"/>
          <w:sz w:val="24"/>
          <w:szCs w:val="24"/>
          <w:lang w:eastAsia="ru-RU"/>
        </w:rPr>
        <w:t>,</w:t>
      </w:r>
      <w:r w:rsidRPr="00153B00">
        <w:rPr>
          <w:rFonts w:ascii="Times New Roman" w:eastAsia="Times New Roman" w:hAnsi="Times New Roman"/>
          <w:bCs/>
          <w:kern w:val="1"/>
          <w:sz w:val="24"/>
          <w:szCs w:val="24"/>
          <w:lang w:eastAsia="ru-RU"/>
        </w:rPr>
        <w:t xml:space="preserve"> на умовах змагання, розв’язування індивідуальних та диференційованих задач, вирішення проблемних ситуацій, проведення партнерських дискусій, ділових ігор, презентацій, навчальних проектів, які</w:t>
      </w:r>
      <w:r w:rsidRPr="00153B00">
        <w:rPr>
          <w:rFonts w:ascii="Times New Roman" w:eastAsia="Times New Roman" w:hAnsi="Times New Roman"/>
          <w:bCs/>
          <w:sz w:val="24"/>
          <w:szCs w:val="24"/>
          <w:lang w:eastAsia="ru-RU"/>
        </w:rPr>
        <w:t xml:space="preserve"> моделюють </w:t>
      </w:r>
      <w:r w:rsidRPr="00153B00">
        <w:rPr>
          <w:rFonts w:ascii="Times New Roman" w:eastAsia="Times New Roman" w:hAnsi="Times New Roman"/>
          <w:bCs/>
          <w:kern w:val="1"/>
          <w:sz w:val="24"/>
          <w:szCs w:val="24"/>
          <w:lang w:eastAsia="ru-RU"/>
        </w:rPr>
        <w:t>професійну діяльність майбутніх</w:t>
      </w:r>
      <w:r w:rsidRPr="00153B00">
        <w:rPr>
          <w:rFonts w:ascii="Times New Roman" w:eastAsia="Times New Roman" w:hAnsi="Times New Roman"/>
          <w:bCs/>
          <w:sz w:val="24"/>
          <w:szCs w:val="24"/>
          <w:lang w:eastAsia="ru-RU"/>
        </w:rPr>
        <w:t xml:space="preserve"> фахівців</w:t>
      </w:r>
      <w:r w:rsidRPr="00153B00">
        <w:rPr>
          <w:rFonts w:ascii="Times New Roman" w:eastAsia="Times New Roman" w:hAnsi="Times New Roman"/>
          <w:bCs/>
          <w:color w:val="000000"/>
          <w:sz w:val="24"/>
          <w:szCs w:val="24"/>
          <w:lang w:eastAsia="ru-RU"/>
        </w:rPr>
        <w:t xml:space="preserve"> в умовах ринку тощо</w:t>
      </w:r>
      <w:r w:rsidRPr="00153B00">
        <w:rPr>
          <w:rFonts w:ascii="Times New Roman" w:eastAsia="Times New Roman" w:hAnsi="Times New Roman"/>
          <w:bCs/>
          <w:sz w:val="24"/>
          <w:szCs w:val="24"/>
          <w:lang w:eastAsia="ru-RU"/>
        </w:rPr>
        <w:t>;</w:t>
      </w:r>
    </w:p>
    <w:p w:rsidR="005F69A8" w:rsidRPr="001B5050" w:rsidRDefault="00D60282" w:rsidP="004E0DD0">
      <w:pPr>
        <w:numPr>
          <w:ilvl w:val="0"/>
          <w:numId w:val="51"/>
        </w:numPr>
        <w:tabs>
          <w:tab w:val="clear" w:pos="1428"/>
          <w:tab w:val="num" w:pos="0"/>
        </w:tabs>
        <w:autoSpaceDE w:val="0"/>
        <w:autoSpaceDN w:val="0"/>
        <w:adjustRightInd w:val="0"/>
        <w:spacing w:after="0" w:line="240" w:lineRule="auto"/>
        <w:ind w:left="0" w:firstLine="426"/>
        <w:jc w:val="both"/>
        <w:rPr>
          <w:rFonts w:ascii="Times New Roman" w:eastAsia="TimesNewRomanPSMT" w:hAnsi="Times New Roman"/>
          <w:bCs/>
          <w:iCs/>
          <w:sz w:val="24"/>
          <w:szCs w:val="24"/>
        </w:rPr>
      </w:pPr>
      <w:r w:rsidRPr="001B5050">
        <w:rPr>
          <w:rFonts w:ascii="Times New Roman" w:eastAsia="Times New Roman" w:hAnsi="Times New Roman"/>
          <w:b/>
          <w:bCs/>
          <w:i/>
          <w:sz w:val="24"/>
          <w:szCs w:val="24"/>
          <w:lang w:eastAsia="ru-RU"/>
        </w:rPr>
        <w:t>самостійної роботи студентів</w:t>
      </w:r>
      <w:r w:rsidR="005F69A8" w:rsidRPr="001B5050">
        <w:rPr>
          <w:rFonts w:ascii="Times New Roman" w:eastAsia="Times New Roman" w:hAnsi="Times New Roman"/>
          <w:bCs/>
          <w:sz w:val="24"/>
          <w:szCs w:val="24"/>
          <w:lang w:eastAsia="ru-RU"/>
        </w:rPr>
        <w:t xml:space="preserve">, яка реалізується в ході </w:t>
      </w:r>
      <w:r w:rsidR="005F69A8" w:rsidRPr="001B5050">
        <w:rPr>
          <w:rFonts w:ascii="Times New Roman" w:eastAsia="TimesNewRomanPSMT" w:hAnsi="Times New Roman"/>
          <w:bCs/>
          <w:iCs/>
          <w:sz w:val="24"/>
          <w:szCs w:val="24"/>
        </w:rPr>
        <w:t xml:space="preserve">опрацювання лекційного матеріалу, підготовки до практичних занять, презентацій, </w:t>
      </w:r>
      <w:r w:rsidR="005F69A8" w:rsidRPr="001B5050">
        <w:rPr>
          <w:rFonts w:ascii="Times New Roman" w:eastAsia="Times New Roman" w:hAnsi="Times New Roman"/>
          <w:bCs/>
          <w:kern w:val="1"/>
          <w:sz w:val="24"/>
          <w:szCs w:val="24"/>
          <w:lang w:eastAsia="ru-RU"/>
        </w:rPr>
        <w:t xml:space="preserve">виконання вправ </w:t>
      </w:r>
      <w:proofErr w:type="spellStart"/>
      <w:r w:rsidR="005F69A8" w:rsidRPr="001B5050">
        <w:rPr>
          <w:rFonts w:ascii="Times New Roman" w:eastAsia="Times New Roman" w:hAnsi="Times New Roman"/>
          <w:bCs/>
          <w:kern w:val="1"/>
          <w:sz w:val="24"/>
          <w:szCs w:val="24"/>
          <w:lang w:eastAsia="ru-RU"/>
        </w:rPr>
        <w:t>змістово</w:t>
      </w:r>
      <w:proofErr w:type="spellEnd"/>
      <w:r w:rsidR="005F69A8" w:rsidRPr="001B5050">
        <w:rPr>
          <w:rFonts w:ascii="Times New Roman" w:eastAsia="Times New Roman" w:hAnsi="Times New Roman"/>
          <w:bCs/>
          <w:kern w:val="1"/>
          <w:sz w:val="24"/>
          <w:szCs w:val="24"/>
          <w:lang w:eastAsia="ru-RU"/>
        </w:rPr>
        <w:t>-пошукового плану, індивідуальних, колективних завдань</w:t>
      </w:r>
      <w:r w:rsidR="001B5050" w:rsidRPr="001B5050">
        <w:rPr>
          <w:rFonts w:ascii="Times New Roman" w:eastAsia="Times New Roman" w:hAnsi="Times New Roman"/>
          <w:bCs/>
          <w:color w:val="000000"/>
          <w:sz w:val="24"/>
          <w:szCs w:val="24"/>
          <w:lang w:eastAsia="ru-RU"/>
        </w:rPr>
        <w:t xml:space="preserve">, </w:t>
      </w:r>
      <w:r w:rsidR="005F69A8" w:rsidRPr="001B5050">
        <w:rPr>
          <w:rFonts w:ascii="Times New Roman" w:eastAsia="TimesNewRomanPSMT" w:hAnsi="Times New Roman"/>
          <w:bCs/>
          <w:iCs/>
          <w:sz w:val="24"/>
          <w:szCs w:val="24"/>
        </w:rPr>
        <w:t>вивчення тем або окремих питань, які вивчаються самостійно, ознайомлення із законодавчими та нормативними актами України, розрахункової роботи.</w:t>
      </w:r>
    </w:p>
    <w:p w:rsidR="00D60282" w:rsidRPr="00153B00" w:rsidRDefault="00D60282" w:rsidP="004E0DD0">
      <w:pPr>
        <w:numPr>
          <w:ilvl w:val="0"/>
          <w:numId w:val="52"/>
        </w:numPr>
        <w:tabs>
          <w:tab w:val="clear" w:pos="1941"/>
          <w:tab w:val="num" w:pos="0"/>
        </w:tabs>
        <w:spacing w:after="0" w:line="240" w:lineRule="auto"/>
        <w:ind w:left="0" w:firstLine="360"/>
        <w:jc w:val="both"/>
        <w:rPr>
          <w:rFonts w:ascii="Times New Roman" w:eastAsia="Times New Roman" w:hAnsi="Times New Roman"/>
          <w:bCs/>
          <w:color w:val="000000"/>
          <w:sz w:val="24"/>
          <w:szCs w:val="24"/>
          <w:lang w:eastAsia="ru-RU"/>
        </w:rPr>
      </w:pPr>
      <w:r w:rsidRPr="00153B00">
        <w:rPr>
          <w:rFonts w:ascii="Times New Roman" w:eastAsia="Times New Roman" w:hAnsi="Times New Roman"/>
          <w:b/>
          <w:bCs/>
          <w:i/>
          <w:sz w:val="24"/>
          <w:szCs w:val="24"/>
          <w:lang w:eastAsia="ru-RU"/>
        </w:rPr>
        <w:t>тестування</w:t>
      </w:r>
      <w:r w:rsidRPr="00153B00">
        <w:rPr>
          <w:rFonts w:ascii="Times New Roman" w:eastAsia="Times New Roman" w:hAnsi="Times New Roman"/>
          <w:bCs/>
          <w:sz w:val="24"/>
          <w:szCs w:val="24"/>
          <w:lang w:eastAsia="ru-RU"/>
        </w:rPr>
        <w:t xml:space="preserve"> </w:t>
      </w:r>
      <w:r w:rsidR="001B5050" w:rsidRPr="001B5050">
        <w:rPr>
          <w:rFonts w:ascii="Times New Roman" w:eastAsia="TimesNewRomanPSMT" w:hAnsi="Times New Roman"/>
          <w:b/>
          <w:bCs/>
          <w:i/>
          <w:iCs/>
          <w:sz w:val="24"/>
          <w:szCs w:val="24"/>
          <w:lang w:val="ru-RU"/>
        </w:rPr>
        <w:t>модульно-рейтингового контролю</w:t>
      </w:r>
      <w:r w:rsidR="001B5050" w:rsidRPr="005F69A8">
        <w:rPr>
          <w:rFonts w:ascii="Times New Roman" w:eastAsia="TimesNewRomanPSMT" w:hAnsi="Times New Roman"/>
          <w:bCs/>
          <w:iCs/>
          <w:sz w:val="24"/>
          <w:szCs w:val="24"/>
          <w:lang w:val="ru-RU"/>
        </w:rPr>
        <w:t xml:space="preserve">, </w:t>
      </w:r>
      <w:r w:rsidRPr="00153B00">
        <w:rPr>
          <w:rFonts w:ascii="Times New Roman" w:eastAsia="Times New Roman" w:hAnsi="Times New Roman"/>
          <w:bCs/>
          <w:sz w:val="24"/>
          <w:szCs w:val="24"/>
          <w:lang w:eastAsia="ru-RU"/>
        </w:rPr>
        <w:t>на основі розроблених завдань для закріплення та узагальнення набутих студентами економічних знань, умінь і навичок з кредитного модуля;</w:t>
      </w:r>
    </w:p>
    <w:p w:rsidR="00D60282" w:rsidRPr="00153B00" w:rsidRDefault="00D60282" w:rsidP="004E0DD0">
      <w:pPr>
        <w:numPr>
          <w:ilvl w:val="0"/>
          <w:numId w:val="52"/>
        </w:numPr>
        <w:tabs>
          <w:tab w:val="clear" w:pos="1941"/>
          <w:tab w:val="num" w:pos="0"/>
        </w:tabs>
        <w:spacing w:after="0" w:line="240" w:lineRule="auto"/>
        <w:ind w:left="0" w:firstLine="360"/>
        <w:jc w:val="both"/>
        <w:rPr>
          <w:rFonts w:ascii="Times New Roman" w:eastAsia="Times New Roman" w:hAnsi="Times New Roman"/>
          <w:bCs/>
          <w:color w:val="000000"/>
          <w:sz w:val="24"/>
          <w:szCs w:val="24"/>
          <w:lang w:eastAsia="ru-RU"/>
        </w:rPr>
      </w:pPr>
      <w:r w:rsidRPr="00153B00">
        <w:rPr>
          <w:rFonts w:ascii="Times New Roman" w:eastAsia="Times New Roman" w:hAnsi="Times New Roman"/>
          <w:b/>
          <w:bCs/>
          <w:i/>
          <w:sz w:val="24"/>
          <w:szCs w:val="24"/>
          <w:lang w:eastAsia="ru-RU"/>
        </w:rPr>
        <w:t xml:space="preserve">проведення </w:t>
      </w:r>
      <w:r>
        <w:rPr>
          <w:rFonts w:ascii="Times New Roman" w:eastAsia="Times New Roman" w:hAnsi="Times New Roman"/>
          <w:b/>
          <w:bCs/>
          <w:i/>
          <w:sz w:val="24"/>
          <w:szCs w:val="24"/>
          <w:lang w:eastAsia="ru-RU"/>
        </w:rPr>
        <w:t>екзамену</w:t>
      </w:r>
      <w:r w:rsidRPr="00153B00">
        <w:rPr>
          <w:rFonts w:ascii="Times New Roman" w:eastAsia="Times New Roman" w:hAnsi="Times New Roman"/>
          <w:b/>
          <w:bCs/>
          <w:i/>
          <w:sz w:val="24"/>
          <w:szCs w:val="24"/>
          <w:lang w:eastAsia="ru-RU"/>
        </w:rPr>
        <w:t xml:space="preserve"> </w:t>
      </w:r>
      <w:r w:rsidRPr="00153B00">
        <w:rPr>
          <w:rFonts w:ascii="Times New Roman" w:eastAsia="Times New Roman" w:hAnsi="Times New Roman"/>
          <w:bCs/>
          <w:sz w:val="24"/>
          <w:szCs w:val="24"/>
          <w:lang w:eastAsia="ru-RU"/>
        </w:rPr>
        <w:t>для виявлення рівня сформованих у студентів теоретичних знань та практичних умінь і навичок з кредитного модуля.</w:t>
      </w:r>
    </w:p>
    <w:p w:rsidR="00D60282" w:rsidRPr="00153B00" w:rsidRDefault="00D60282" w:rsidP="00D60282">
      <w:pPr>
        <w:spacing w:after="0" w:line="240" w:lineRule="auto"/>
        <w:ind w:firstLine="600"/>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 xml:space="preserve">Кредитний модуль </w:t>
      </w:r>
      <w:r w:rsidRPr="00153B00">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Мікро- та макроекономіка</w:t>
      </w:r>
      <w:r w:rsidRPr="00153B00">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 xml:space="preserve"> </w:t>
      </w:r>
      <w:r w:rsidRPr="00153B00">
        <w:rPr>
          <w:rFonts w:ascii="Times New Roman" w:eastAsia="Times New Roman" w:hAnsi="Times New Roman"/>
          <w:sz w:val="24"/>
          <w:szCs w:val="24"/>
          <w:lang w:eastAsia="ru-RU"/>
        </w:rPr>
        <w:t>забезпечений:</w:t>
      </w:r>
    </w:p>
    <w:p w:rsidR="00D60282" w:rsidRPr="00153B00" w:rsidRDefault="00D60282" w:rsidP="004E0DD0">
      <w:pPr>
        <w:numPr>
          <w:ilvl w:val="0"/>
          <w:numId w:val="5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навчальною програмою дисципліни;</w:t>
      </w:r>
    </w:p>
    <w:p w:rsidR="00D60282" w:rsidRPr="00153B00" w:rsidRDefault="00D60282" w:rsidP="004E0DD0">
      <w:pPr>
        <w:numPr>
          <w:ilvl w:val="0"/>
          <w:numId w:val="5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робочою навчальною програмою;</w:t>
      </w:r>
    </w:p>
    <w:p w:rsidR="00D60282" w:rsidRPr="00153B00" w:rsidRDefault="00D60282" w:rsidP="004E0DD0">
      <w:pPr>
        <w:numPr>
          <w:ilvl w:val="0"/>
          <w:numId w:val="5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положенням про рейтингову оцінку студентів;</w:t>
      </w:r>
    </w:p>
    <w:p w:rsidR="00D60282" w:rsidRDefault="00D60282" w:rsidP="004E0DD0">
      <w:pPr>
        <w:numPr>
          <w:ilvl w:val="0"/>
          <w:numId w:val="5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lastRenderedPageBreak/>
        <w:t>методичними рекомендаціями до самостійної роботи студентів</w:t>
      </w:r>
      <w:r>
        <w:rPr>
          <w:rFonts w:ascii="Times New Roman" w:eastAsia="Times New Roman" w:hAnsi="Times New Roman"/>
          <w:sz w:val="24"/>
          <w:szCs w:val="24"/>
          <w:lang w:eastAsia="ru-RU"/>
        </w:rPr>
        <w:t>;</w:t>
      </w:r>
    </w:p>
    <w:p w:rsidR="00D60282" w:rsidRPr="00121AE7" w:rsidRDefault="00D60282" w:rsidP="004E0DD0">
      <w:pPr>
        <w:numPr>
          <w:ilvl w:val="0"/>
          <w:numId w:val="5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методичними рекомендаціями до виконання РР з </w:t>
      </w:r>
      <w:r w:rsidRPr="00153B00">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Мікро- та макроекономіки</w:t>
      </w:r>
      <w:r w:rsidRPr="00153B00">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w:t>
      </w:r>
    </w:p>
    <w:p w:rsidR="004435E2" w:rsidRPr="004435E2" w:rsidRDefault="004435E2" w:rsidP="004435E2">
      <w:pPr>
        <w:spacing w:before="30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1</w:t>
      </w:r>
      <w:r w:rsidR="00ED00D9">
        <w:rPr>
          <w:rFonts w:ascii="Times New Roman" w:eastAsia="Times New Roman" w:hAnsi="Times New Roman"/>
          <w:b/>
          <w:bCs/>
          <w:sz w:val="26"/>
          <w:szCs w:val="26"/>
          <w:lang w:eastAsia="ru-RU"/>
        </w:rPr>
        <w:t>1</w:t>
      </w:r>
      <w:r w:rsidRPr="004435E2">
        <w:rPr>
          <w:rFonts w:ascii="Times New Roman" w:eastAsia="Times New Roman" w:hAnsi="Times New Roman"/>
          <w:b/>
          <w:bCs/>
          <w:sz w:val="26"/>
          <w:szCs w:val="26"/>
          <w:lang w:eastAsia="ru-RU"/>
        </w:rPr>
        <w:t>. Рекомендована література</w:t>
      </w:r>
    </w:p>
    <w:p w:rsidR="004435E2" w:rsidRPr="004435E2" w:rsidRDefault="004435E2" w:rsidP="004435E2">
      <w:pPr>
        <w:spacing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1</w:t>
      </w:r>
      <w:r w:rsidR="00ED00D9">
        <w:rPr>
          <w:rFonts w:ascii="Times New Roman" w:eastAsia="Times New Roman" w:hAnsi="Times New Roman"/>
          <w:b/>
          <w:bCs/>
          <w:sz w:val="26"/>
          <w:szCs w:val="26"/>
          <w:lang w:eastAsia="ru-RU"/>
        </w:rPr>
        <w:t>1</w:t>
      </w:r>
      <w:r w:rsidRPr="004435E2">
        <w:rPr>
          <w:rFonts w:ascii="Times New Roman" w:eastAsia="Times New Roman" w:hAnsi="Times New Roman"/>
          <w:b/>
          <w:bCs/>
          <w:sz w:val="26"/>
          <w:szCs w:val="26"/>
          <w:lang w:eastAsia="ru-RU"/>
        </w:rPr>
        <w:t>.1. Базова</w:t>
      </w:r>
    </w:p>
    <w:p w:rsidR="00D53D07" w:rsidRPr="00874872" w:rsidRDefault="00D53D07" w:rsidP="00D53D07">
      <w:pPr>
        <w:pStyle w:val="a3"/>
        <w:numPr>
          <w:ilvl w:val="0"/>
          <w:numId w:val="49"/>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4"/>
          <w:szCs w:val="24"/>
        </w:rPr>
      </w:pPr>
      <w:r w:rsidRPr="00874872">
        <w:rPr>
          <w:rFonts w:ascii="Times New Roman" w:eastAsiaTheme="minorHAnsi" w:hAnsi="Times New Roman"/>
          <w:sz w:val="24"/>
          <w:szCs w:val="24"/>
          <w:lang w:val="ru-RU"/>
        </w:rPr>
        <w:t>Базилевич</w:t>
      </w:r>
      <w:r w:rsidRPr="00874872">
        <w:rPr>
          <w:rFonts w:ascii="Times New Roman" w:eastAsiaTheme="minorHAnsi" w:hAnsi="Times New Roman"/>
          <w:sz w:val="24"/>
          <w:szCs w:val="24"/>
        </w:rPr>
        <w:t xml:space="preserve"> В</w:t>
      </w:r>
      <w:r w:rsidRPr="00874872">
        <w:rPr>
          <w:rFonts w:ascii="Times New Roman" w:eastAsiaTheme="minorHAnsi" w:hAnsi="Times New Roman"/>
          <w:sz w:val="24"/>
          <w:szCs w:val="24"/>
          <w:lang w:val="ru-RU"/>
        </w:rPr>
        <w:t xml:space="preserve">. Д. </w:t>
      </w:r>
      <w:proofErr w:type="spellStart"/>
      <w:proofErr w:type="gramStart"/>
      <w:r w:rsidRPr="00874872">
        <w:rPr>
          <w:rFonts w:ascii="Times New Roman" w:eastAsiaTheme="minorHAnsi" w:hAnsi="Times New Roman"/>
          <w:sz w:val="24"/>
          <w:szCs w:val="24"/>
          <w:lang w:val="ru-RU"/>
        </w:rPr>
        <w:t>Мікроеконом</w:t>
      </w:r>
      <w:r w:rsidRPr="00874872">
        <w:rPr>
          <w:rFonts w:ascii="Times New Roman" w:eastAsiaTheme="minorHAnsi" w:hAnsi="Times New Roman"/>
          <w:sz w:val="24"/>
          <w:szCs w:val="24"/>
        </w:rPr>
        <w:t>іка</w:t>
      </w:r>
      <w:proofErr w:type="spellEnd"/>
      <w:r w:rsidRPr="00874872">
        <w:rPr>
          <w:rFonts w:ascii="Times New Roman" w:eastAsiaTheme="minorHAnsi" w:hAnsi="Times New Roman"/>
          <w:sz w:val="24"/>
          <w:szCs w:val="24"/>
        </w:rPr>
        <w:t xml:space="preserve"> :</w:t>
      </w:r>
      <w:proofErr w:type="gram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навч</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посіб</w:t>
      </w:r>
      <w:proofErr w:type="spellEnd"/>
      <w:r w:rsidRPr="00874872">
        <w:rPr>
          <w:rFonts w:ascii="Times New Roman" w:eastAsiaTheme="minorHAnsi" w:hAnsi="Times New Roman"/>
          <w:sz w:val="24"/>
          <w:szCs w:val="24"/>
        </w:rPr>
        <w:t xml:space="preserve">. / В. Д. </w:t>
      </w:r>
      <w:proofErr w:type="spellStart"/>
      <w:r w:rsidRPr="00874872">
        <w:rPr>
          <w:rFonts w:ascii="Times New Roman" w:eastAsiaTheme="minorHAnsi" w:hAnsi="Times New Roman"/>
          <w:sz w:val="24"/>
          <w:szCs w:val="24"/>
        </w:rPr>
        <w:t>Базилевич</w:t>
      </w:r>
      <w:proofErr w:type="spellEnd"/>
      <w:r w:rsidRPr="00874872">
        <w:rPr>
          <w:rFonts w:ascii="Times New Roman" w:eastAsiaTheme="minorHAnsi" w:hAnsi="Times New Roman"/>
          <w:sz w:val="24"/>
          <w:szCs w:val="24"/>
        </w:rPr>
        <w:t xml:space="preserve"> та ін. – К. : Знання, 2008. – 679 с.</w:t>
      </w:r>
    </w:p>
    <w:p w:rsidR="00D53D07" w:rsidRPr="00874872" w:rsidRDefault="00D53D07" w:rsidP="00D53D07">
      <w:pPr>
        <w:pStyle w:val="a3"/>
        <w:numPr>
          <w:ilvl w:val="0"/>
          <w:numId w:val="49"/>
        </w:numPr>
        <w:tabs>
          <w:tab w:val="clear" w:pos="1284"/>
          <w:tab w:val="num" w:pos="0"/>
        </w:tabs>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Гронтковська</w:t>
      </w:r>
      <w:proofErr w:type="spellEnd"/>
      <w:r w:rsidRPr="00874872">
        <w:rPr>
          <w:rFonts w:ascii="Times New Roman" w:eastAsiaTheme="minorHAnsi" w:hAnsi="Times New Roman"/>
          <w:sz w:val="24"/>
          <w:szCs w:val="24"/>
        </w:rPr>
        <w:t xml:space="preserve"> Г. К. Мікроекономіка. Практикум. / </w:t>
      </w:r>
      <w:proofErr w:type="spellStart"/>
      <w:r w:rsidRPr="00874872">
        <w:rPr>
          <w:rFonts w:ascii="Times New Roman" w:eastAsiaTheme="minorHAnsi" w:hAnsi="Times New Roman"/>
          <w:sz w:val="24"/>
          <w:szCs w:val="24"/>
        </w:rPr>
        <w:t>Гронтковська</w:t>
      </w:r>
      <w:proofErr w:type="spellEnd"/>
      <w:r w:rsidRPr="00874872">
        <w:rPr>
          <w:rFonts w:ascii="Times New Roman" w:eastAsiaTheme="minorHAnsi" w:hAnsi="Times New Roman"/>
          <w:sz w:val="24"/>
          <w:szCs w:val="24"/>
        </w:rPr>
        <w:t xml:space="preserve"> Г. К. </w:t>
      </w:r>
      <w:proofErr w:type="spellStart"/>
      <w:r w:rsidRPr="00874872">
        <w:rPr>
          <w:rFonts w:ascii="Times New Roman" w:eastAsiaTheme="minorHAnsi" w:hAnsi="Times New Roman"/>
          <w:sz w:val="24"/>
          <w:szCs w:val="24"/>
        </w:rPr>
        <w:t>Косік</w:t>
      </w:r>
      <w:proofErr w:type="spellEnd"/>
      <w:r w:rsidRPr="00874872">
        <w:rPr>
          <w:rFonts w:ascii="Times New Roman" w:eastAsiaTheme="minorHAnsi" w:hAnsi="Times New Roman"/>
          <w:sz w:val="24"/>
          <w:szCs w:val="24"/>
        </w:rPr>
        <w:t> А. Ф. –</w:t>
      </w:r>
      <w:r w:rsidRPr="00874872">
        <w:rPr>
          <w:rFonts w:ascii="Times New Roman" w:hAnsi="Times New Roman"/>
          <w:sz w:val="24"/>
          <w:szCs w:val="24"/>
        </w:rPr>
        <w:t xml:space="preserve"> </w:t>
      </w:r>
      <w:r w:rsidRPr="00874872">
        <w:rPr>
          <w:rFonts w:ascii="Times New Roman" w:eastAsiaTheme="minorHAnsi" w:hAnsi="Times New Roman"/>
          <w:sz w:val="24"/>
          <w:szCs w:val="24"/>
        </w:rPr>
        <w:t xml:space="preserve">К. : </w:t>
      </w:r>
      <w:hyperlink r:id="rId8" w:history="1">
        <w:r w:rsidRPr="00874872">
          <w:rPr>
            <w:rFonts w:ascii="Times New Roman" w:eastAsia="Times New Roman" w:hAnsi="Times New Roman"/>
            <w:sz w:val="24"/>
            <w:szCs w:val="24"/>
            <w:lang w:val="ru-RU"/>
          </w:rPr>
          <w:t xml:space="preserve">Центр </w:t>
        </w:r>
        <w:proofErr w:type="spellStart"/>
        <w:r w:rsidRPr="00874872">
          <w:rPr>
            <w:rFonts w:ascii="Times New Roman" w:eastAsia="Times New Roman" w:hAnsi="Times New Roman"/>
            <w:sz w:val="24"/>
            <w:szCs w:val="24"/>
            <w:lang w:val="ru-RU"/>
          </w:rPr>
          <w:t>навчальної</w:t>
        </w:r>
        <w:proofErr w:type="spellEnd"/>
        <w:r w:rsidRPr="00874872">
          <w:rPr>
            <w:rFonts w:ascii="Times New Roman" w:eastAsia="Times New Roman" w:hAnsi="Times New Roman"/>
            <w:sz w:val="24"/>
            <w:szCs w:val="24"/>
            <w:lang w:val="ru-RU"/>
          </w:rPr>
          <w:t xml:space="preserve"> </w:t>
        </w:r>
        <w:proofErr w:type="spellStart"/>
        <w:r w:rsidRPr="00874872">
          <w:rPr>
            <w:rFonts w:ascii="Times New Roman" w:eastAsia="Times New Roman" w:hAnsi="Times New Roman"/>
            <w:sz w:val="24"/>
            <w:szCs w:val="24"/>
            <w:lang w:val="ru-RU"/>
          </w:rPr>
          <w:t>літератури</w:t>
        </w:r>
        <w:proofErr w:type="spellEnd"/>
      </w:hyperlink>
      <w:r w:rsidRPr="00874872">
        <w:rPr>
          <w:rFonts w:ascii="Times New Roman" w:eastAsiaTheme="minorHAnsi" w:hAnsi="Times New Roman"/>
          <w:sz w:val="24"/>
          <w:szCs w:val="24"/>
        </w:rPr>
        <w:t>, 2017. – 418 с.</w:t>
      </w:r>
    </w:p>
    <w:p w:rsidR="00D53D07" w:rsidRPr="00874872" w:rsidRDefault="00D53D07" w:rsidP="00D53D07">
      <w:pPr>
        <w:pStyle w:val="a3"/>
        <w:numPr>
          <w:ilvl w:val="0"/>
          <w:numId w:val="49"/>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Косік</w:t>
      </w:r>
      <w:proofErr w:type="spellEnd"/>
      <w:r w:rsidRPr="00874872">
        <w:rPr>
          <w:rFonts w:ascii="Times New Roman" w:eastAsiaTheme="minorHAnsi" w:hAnsi="Times New Roman"/>
          <w:sz w:val="24"/>
          <w:szCs w:val="24"/>
        </w:rPr>
        <w:t xml:space="preserve"> А Ф. Мікроекономіка: Навчальний посібник. / </w:t>
      </w:r>
      <w:proofErr w:type="spellStart"/>
      <w:r w:rsidRPr="00874872">
        <w:rPr>
          <w:rFonts w:ascii="Times New Roman" w:eastAsiaTheme="minorHAnsi" w:hAnsi="Times New Roman"/>
          <w:sz w:val="24"/>
          <w:szCs w:val="24"/>
        </w:rPr>
        <w:t>Косік</w:t>
      </w:r>
      <w:proofErr w:type="spellEnd"/>
      <w:r w:rsidRPr="00874872">
        <w:rPr>
          <w:rFonts w:ascii="Times New Roman" w:eastAsiaTheme="minorHAnsi" w:hAnsi="Times New Roman"/>
          <w:sz w:val="24"/>
          <w:szCs w:val="24"/>
        </w:rPr>
        <w:t xml:space="preserve"> А Ф. </w:t>
      </w:r>
      <w:proofErr w:type="spellStart"/>
      <w:r w:rsidRPr="00874872">
        <w:rPr>
          <w:rFonts w:ascii="Times New Roman" w:eastAsiaTheme="minorHAnsi" w:hAnsi="Times New Roman"/>
          <w:sz w:val="24"/>
          <w:szCs w:val="24"/>
        </w:rPr>
        <w:t>Гронтковська</w:t>
      </w:r>
      <w:proofErr w:type="spellEnd"/>
      <w:r w:rsidRPr="00874872">
        <w:rPr>
          <w:rFonts w:ascii="Times New Roman" w:eastAsiaTheme="minorHAnsi" w:hAnsi="Times New Roman"/>
          <w:sz w:val="24"/>
          <w:szCs w:val="24"/>
        </w:rPr>
        <w:t xml:space="preserve"> Г. Е. - К: Центр навчальної літератури, 2014. - 416 с.</w:t>
      </w:r>
    </w:p>
    <w:p w:rsidR="00D53D07" w:rsidRPr="00874872" w:rsidRDefault="00D53D07" w:rsidP="00D53D07">
      <w:pPr>
        <w:pStyle w:val="a3"/>
        <w:numPr>
          <w:ilvl w:val="0"/>
          <w:numId w:val="49"/>
        </w:numPr>
        <w:tabs>
          <w:tab w:val="clear" w:pos="1284"/>
          <w:tab w:val="num" w:pos="0"/>
        </w:tabs>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Круш</w:t>
      </w:r>
      <w:proofErr w:type="spellEnd"/>
      <w:r w:rsidRPr="00874872">
        <w:rPr>
          <w:rFonts w:ascii="Times New Roman" w:eastAsiaTheme="minorHAnsi" w:hAnsi="Times New Roman"/>
          <w:sz w:val="24"/>
          <w:szCs w:val="24"/>
        </w:rPr>
        <w:t xml:space="preserve"> П.В. Макроекономіка. Видання 2-ге перероблене та доповнене. Навчальний посібник. / П.В. </w:t>
      </w:r>
      <w:proofErr w:type="spellStart"/>
      <w:r w:rsidRPr="00874872">
        <w:rPr>
          <w:rFonts w:ascii="Times New Roman" w:eastAsiaTheme="minorHAnsi" w:hAnsi="Times New Roman"/>
          <w:sz w:val="24"/>
          <w:szCs w:val="24"/>
        </w:rPr>
        <w:t>Круш</w:t>
      </w:r>
      <w:proofErr w:type="spellEnd"/>
      <w:r w:rsidRPr="00874872">
        <w:rPr>
          <w:rFonts w:ascii="Times New Roman" w:eastAsiaTheme="minorHAnsi" w:hAnsi="Times New Roman"/>
          <w:sz w:val="24"/>
          <w:szCs w:val="24"/>
        </w:rPr>
        <w:t>, С.О. Тульчинська –</w:t>
      </w:r>
      <w:r w:rsidRPr="00874872">
        <w:rPr>
          <w:rFonts w:ascii="Times New Roman" w:hAnsi="Times New Roman"/>
          <w:sz w:val="24"/>
          <w:szCs w:val="24"/>
        </w:rPr>
        <w:t xml:space="preserve"> </w:t>
      </w:r>
      <w:r w:rsidRPr="00874872">
        <w:rPr>
          <w:rFonts w:ascii="Times New Roman" w:eastAsiaTheme="minorHAnsi" w:hAnsi="Times New Roman"/>
          <w:sz w:val="24"/>
          <w:szCs w:val="24"/>
        </w:rPr>
        <w:t>К. : Центр навчальної літератури, 2008. – 328 с.</w:t>
      </w:r>
    </w:p>
    <w:p w:rsidR="00D53D07" w:rsidRPr="00874872" w:rsidRDefault="00D53D07" w:rsidP="00D53D07">
      <w:pPr>
        <w:pStyle w:val="a3"/>
        <w:numPr>
          <w:ilvl w:val="0"/>
          <w:numId w:val="49"/>
        </w:numPr>
        <w:tabs>
          <w:tab w:val="clear" w:pos="1284"/>
          <w:tab w:val="num" w:pos="0"/>
        </w:tabs>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Кураков</w:t>
      </w:r>
      <w:proofErr w:type="spellEnd"/>
      <w:r w:rsidRPr="00874872">
        <w:rPr>
          <w:rFonts w:ascii="Times New Roman" w:eastAsiaTheme="minorHAnsi" w:hAnsi="Times New Roman"/>
          <w:sz w:val="24"/>
          <w:szCs w:val="24"/>
        </w:rPr>
        <w:t xml:space="preserve"> Л.П. </w:t>
      </w:r>
      <w:proofErr w:type="spellStart"/>
      <w:r w:rsidRPr="00874872">
        <w:rPr>
          <w:rFonts w:ascii="Times New Roman" w:eastAsiaTheme="minorHAnsi" w:hAnsi="Times New Roman"/>
          <w:sz w:val="24"/>
          <w:szCs w:val="24"/>
        </w:rPr>
        <w:t>Макроэкономика</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учебник</w:t>
      </w:r>
      <w:proofErr w:type="spellEnd"/>
      <w:r w:rsidRPr="00874872">
        <w:rPr>
          <w:rFonts w:ascii="Times New Roman" w:eastAsiaTheme="minorHAnsi" w:hAnsi="Times New Roman"/>
          <w:sz w:val="24"/>
          <w:szCs w:val="24"/>
        </w:rPr>
        <w:t xml:space="preserve"> для </w:t>
      </w:r>
      <w:proofErr w:type="spellStart"/>
      <w:r w:rsidRPr="00874872">
        <w:rPr>
          <w:rFonts w:ascii="Times New Roman" w:eastAsiaTheme="minorHAnsi" w:hAnsi="Times New Roman"/>
          <w:sz w:val="24"/>
          <w:szCs w:val="24"/>
        </w:rPr>
        <w:t>вузов</w:t>
      </w:r>
      <w:proofErr w:type="spellEnd"/>
      <w:r w:rsidRPr="00874872">
        <w:rPr>
          <w:rFonts w:ascii="Times New Roman" w:eastAsiaTheme="minorHAnsi" w:hAnsi="Times New Roman"/>
          <w:sz w:val="24"/>
          <w:szCs w:val="24"/>
        </w:rPr>
        <w:t xml:space="preserve"> / Л.П. </w:t>
      </w:r>
      <w:proofErr w:type="spellStart"/>
      <w:r w:rsidRPr="00874872">
        <w:rPr>
          <w:rFonts w:ascii="Times New Roman" w:eastAsiaTheme="minorHAnsi" w:hAnsi="Times New Roman"/>
          <w:sz w:val="24"/>
          <w:szCs w:val="24"/>
        </w:rPr>
        <w:t>Кураков</w:t>
      </w:r>
      <w:proofErr w:type="spellEnd"/>
      <w:r w:rsidRPr="00874872">
        <w:rPr>
          <w:rFonts w:ascii="Times New Roman" w:eastAsiaTheme="minorHAnsi" w:hAnsi="Times New Roman"/>
          <w:sz w:val="24"/>
          <w:szCs w:val="24"/>
        </w:rPr>
        <w:t xml:space="preserve">, М.В. </w:t>
      </w:r>
      <w:proofErr w:type="spellStart"/>
      <w:r w:rsidRPr="00874872">
        <w:rPr>
          <w:rFonts w:ascii="Times New Roman" w:eastAsiaTheme="minorHAnsi" w:hAnsi="Times New Roman"/>
          <w:sz w:val="24"/>
          <w:szCs w:val="24"/>
        </w:rPr>
        <w:t>Игнатьев</w:t>
      </w:r>
      <w:proofErr w:type="spellEnd"/>
      <w:r w:rsidRPr="00874872">
        <w:rPr>
          <w:rFonts w:ascii="Times New Roman" w:eastAsiaTheme="minorHAnsi" w:hAnsi="Times New Roman"/>
          <w:sz w:val="24"/>
          <w:szCs w:val="24"/>
        </w:rPr>
        <w:t>, А.В. </w:t>
      </w:r>
      <w:proofErr w:type="spellStart"/>
      <w:r w:rsidRPr="00874872">
        <w:rPr>
          <w:rFonts w:ascii="Times New Roman" w:eastAsiaTheme="minorHAnsi" w:hAnsi="Times New Roman"/>
          <w:sz w:val="24"/>
          <w:szCs w:val="24"/>
        </w:rPr>
        <w:t>Тимирясова</w:t>
      </w:r>
      <w:proofErr w:type="spellEnd"/>
      <w:r w:rsidRPr="00874872">
        <w:rPr>
          <w:rFonts w:ascii="Times New Roman" w:eastAsiaTheme="minorHAnsi" w:hAnsi="Times New Roman"/>
          <w:sz w:val="24"/>
          <w:szCs w:val="24"/>
        </w:rPr>
        <w:t xml:space="preserve"> и </w:t>
      </w:r>
      <w:proofErr w:type="spellStart"/>
      <w:r w:rsidRPr="00874872">
        <w:rPr>
          <w:rFonts w:ascii="Times New Roman" w:eastAsiaTheme="minorHAnsi" w:hAnsi="Times New Roman"/>
          <w:sz w:val="24"/>
          <w:szCs w:val="24"/>
        </w:rPr>
        <w:t>др</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под</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общ</w:t>
      </w:r>
      <w:proofErr w:type="spellEnd"/>
      <w:r w:rsidRPr="00874872">
        <w:rPr>
          <w:rFonts w:ascii="Times New Roman" w:eastAsiaTheme="minorHAnsi" w:hAnsi="Times New Roman"/>
          <w:sz w:val="24"/>
          <w:szCs w:val="24"/>
        </w:rPr>
        <w:t xml:space="preserve">. ред. Л.П. </w:t>
      </w:r>
      <w:proofErr w:type="spellStart"/>
      <w:r w:rsidRPr="00874872">
        <w:rPr>
          <w:rFonts w:ascii="Times New Roman" w:eastAsiaTheme="minorHAnsi" w:hAnsi="Times New Roman"/>
          <w:sz w:val="24"/>
          <w:szCs w:val="24"/>
        </w:rPr>
        <w:t>Куракова</w:t>
      </w:r>
      <w:proofErr w:type="spellEnd"/>
      <w:r w:rsidRPr="00874872">
        <w:rPr>
          <w:rFonts w:ascii="Times New Roman" w:eastAsiaTheme="minorHAnsi" w:hAnsi="Times New Roman"/>
          <w:sz w:val="24"/>
          <w:szCs w:val="24"/>
        </w:rPr>
        <w:t xml:space="preserve">. – М.: </w:t>
      </w:r>
      <w:proofErr w:type="spellStart"/>
      <w:r w:rsidRPr="00874872">
        <w:rPr>
          <w:rFonts w:ascii="Times New Roman" w:eastAsiaTheme="minorHAnsi" w:hAnsi="Times New Roman"/>
          <w:sz w:val="24"/>
          <w:szCs w:val="24"/>
        </w:rPr>
        <w:t>Изд</w:t>
      </w:r>
      <w:proofErr w:type="spellEnd"/>
      <w:r w:rsidRPr="00874872">
        <w:rPr>
          <w:rFonts w:ascii="Times New Roman" w:eastAsiaTheme="minorHAnsi" w:hAnsi="Times New Roman"/>
          <w:sz w:val="24"/>
          <w:szCs w:val="24"/>
        </w:rPr>
        <w:t>-во ИАЭП, 2017. – 336 с.</w:t>
      </w:r>
    </w:p>
    <w:p w:rsidR="00D53D07" w:rsidRPr="00874872" w:rsidRDefault="00D53D07" w:rsidP="00D53D07">
      <w:pPr>
        <w:pStyle w:val="a3"/>
        <w:numPr>
          <w:ilvl w:val="0"/>
          <w:numId w:val="49"/>
        </w:numPr>
        <w:tabs>
          <w:tab w:val="clear" w:pos="1284"/>
          <w:tab w:val="num" w:pos="0"/>
        </w:tabs>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Кураков</w:t>
      </w:r>
      <w:proofErr w:type="spellEnd"/>
      <w:r w:rsidRPr="00874872">
        <w:rPr>
          <w:rFonts w:ascii="Times New Roman" w:eastAsiaTheme="minorHAnsi" w:hAnsi="Times New Roman"/>
          <w:sz w:val="24"/>
          <w:szCs w:val="24"/>
        </w:rPr>
        <w:t xml:space="preserve"> Л.П. </w:t>
      </w:r>
      <w:proofErr w:type="spellStart"/>
      <w:r w:rsidRPr="00874872">
        <w:rPr>
          <w:rFonts w:ascii="Times New Roman" w:eastAsiaTheme="minorHAnsi" w:hAnsi="Times New Roman"/>
          <w:sz w:val="24"/>
          <w:szCs w:val="24"/>
        </w:rPr>
        <w:t>Микроэкономика</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учебник</w:t>
      </w:r>
      <w:proofErr w:type="spellEnd"/>
      <w:r w:rsidRPr="00874872">
        <w:rPr>
          <w:rFonts w:ascii="Times New Roman" w:eastAsiaTheme="minorHAnsi" w:hAnsi="Times New Roman"/>
          <w:sz w:val="24"/>
          <w:szCs w:val="24"/>
        </w:rPr>
        <w:t xml:space="preserve"> для </w:t>
      </w:r>
      <w:proofErr w:type="spellStart"/>
      <w:r w:rsidRPr="00874872">
        <w:rPr>
          <w:rFonts w:ascii="Times New Roman" w:eastAsiaTheme="minorHAnsi" w:hAnsi="Times New Roman"/>
          <w:sz w:val="24"/>
          <w:szCs w:val="24"/>
        </w:rPr>
        <w:t>вузов</w:t>
      </w:r>
      <w:proofErr w:type="spellEnd"/>
      <w:r w:rsidRPr="00874872">
        <w:rPr>
          <w:rFonts w:ascii="Times New Roman" w:eastAsiaTheme="minorHAnsi" w:hAnsi="Times New Roman"/>
          <w:sz w:val="24"/>
          <w:szCs w:val="24"/>
        </w:rPr>
        <w:t xml:space="preserve"> / Л.П. </w:t>
      </w:r>
      <w:proofErr w:type="spellStart"/>
      <w:r w:rsidRPr="00874872">
        <w:rPr>
          <w:rFonts w:ascii="Times New Roman" w:eastAsiaTheme="minorHAnsi" w:hAnsi="Times New Roman"/>
          <w:sz w:val="24"/>
          <w:szCs w:val="24"/>
        </w:rPr>
        <w:t>Кураков</w:t>
      </w:r>
      <w:proofErr w:type="spellEnd"/>
      <w:r w:rsidRPr="00874872">
        <w:rPr>
          <w:rFonts w:ascii="Times New Roman" w:eastAsiaTheme="minorHAnsi" w:hAnsi="Times New Roman"/>
          <w:sz w:val="24"/>
          <w:szCs w:val="24"/>
        </w:rPr>
        <w:t xml:space="preserve">, М.В. </w:t>
      </w:r>
      <w:proofErr w:type="spellStart"/>
      <w:r w:rsidRPr="00874872">
        <w:rPr>
          <w:rFonts w:ascii="Times New Roman" w:eastAsiaTheme="minorHAnsi" w:hAnsi="Times New Roman"/>
          <w:sz w:val="24"/>
          <w:szCs w:val="24"/>
        </w:rPr>
        <w:t>Игнатьев</w:t>
      </w:r>
      <w:proofErr w:type="spellEnd"/>
      <w:r w:rsidRPr="00874872">
        <w:rPr>
          <w:rFonts w:ascii="Times New Roman" w:eastAsiaTheme="minorHAnsi" w:hAnsi="Times New Roman"/>
          <w:sz w:val="24"/>
          <w:szCs w:val="24"/>
        </w:rPr>
        <w:t>, А.В. </w:t>
      </w:r>
      <w:proofErr w:type="spellStart"/>
      <w:r w:rsidRPr="00874872">
        <w:rPr>
          <w:rFonts w:ascii="Times New Roman" w:eastAsiaTheme="minorHAnsi" w:hAnsi="Times New Roman"/>
          <w:sz w:val="24"/>
          <w:szCs w:val="24"/>
        </w:rPr>
        <w:t>Тимирясова</w:t>
      </w:r>
      <w:proofErr w:type="spellEnd"/>
      <w:r w:rsidRPr="00874872">
        <w:rPr>
          <w:rFonts w:ascii="Times New Roman" w:eastAsiaTheme="minorHAnsi" w:hAnsi="Times New Roman"/>
          <w:sz w:val="24"/>
          <w:szCs w:val="24"/>
        </w:rPr>
        <w:t xml:space="preserve"> и </w:t>
      </w:r>
      <w:proofErr w:type="spellStart"/>
      <w:r w:rsidRPr="00874872">
        <w:rPr>
          <w:rFonts w:ascii="Times New Roman" w:eastAsiaTheme="minorHAnsi" w:hAnsi="Times New Roman"/>
          <w:sz w:val="24"/>
          <w:szCs w:val="24"/>
        </w:rPr>
        <w:t>др</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под</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общ</w:t>
      </w:r>
      <w:proofErr w:type="spellEnd"/>
      <w:r w:rsidRPr="00874872">
        <w:rPr>
          <w:rFonts w:ascii="Times New Roman" w:eastAsiaTheme="minorHAnsi" w:hAnsi="Times New Roman"/>
          <w:sz w:val="24"/>
          <w:szCs w:val="24"/>
        </w:rPr>
        <w:t xml:space="preserve">. ред. А.Л. </w:t>
      </w:r>
      <w:proofErr w:type="spellStart"/>
      <w:r w:rsidRPr="00874872">
        <w:rPr>
          <w:rFonts w:ascii="Times New Roman" w:eastAsiaTheme="minorHAnsi" w:hAnsi="Times New Roman"/>
          <w:sz w:val="24"/>
          <w:szCs w:val="24"/>
        </w:rPr>
        <w:t>Куракова</w:t>
      </w:r>
      <w:proofErr w:type="spellEnd"/>
      <w:r w:rsidRPr="00874872">
        <w:rPr>
          <w:rFonts w:ascii="Times New Roman" w:eastAsiaTheme="minorHAnsi" w:hAnsi="Times New Roman"/>
          <w:sz w:val="24"/>
          <w:szCs w:val="24"/>
        </w:rPr>
        <w:t xml:space="preserve">. – М.: </w:t>
      </w:r>
      <w:proofErr w:type="spellStart"/>
      <w:r w:rsidRPr="00874872">
        <w:rPr>
          <w:rFonts w:ascii="Times New Roman" w:eastAsiaTheme="minorHAnsi" w:hAnsi="Times New Roman"/>
          <w:sz w:val="24"/>
          <w:szCs w:val="24"/>
        </w:rPr>
        <w:t>Изд</w:t>
      </w:r>
      <w:proofErr w:type="spellEnd"/>
      <w:r w:rsidRPr="00874872">
        <w:rPr>
          <w:rFonts w:ascii="Times New Roman" w:eastAsiaTheme="minorHAnsi" w:hAnsi="Times New Roman"/>
          <w:sz w:val="24"/>
          <w:szCs w:val="24"/>
        </w:rPr>
        <w:t>-во ИАЭП, 2017. – 353 с.</w:t>
      </w:r>
    </w:p>
    <w:p w:rsidR="00D53D07" w:rsidRPr="00874872" w:rsidRDefault="00D53D07" w:rsidP="00D53D07">
      <w:pPr>
        <w:pStyle w:val="a3"/>
        <w:numPr>
          <w:ilvl w:val="0"/>
          <w:numId w:val="49"/>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4"/>
          <w:szCs w:val="24"/>
          <w:lang w:val="ru-RU"/>
        </w:rPr>
      </w:pPr>
      <w:proofErr w:type="spellStart"/>
      <w:proofErr w:type="gramStart"/>
      <w:r w:rsidRPr="00874872">
        <w:rPr>
          <w:rFonts w:ascii="Times New Roman" w:eastAsiaTheme="minorHAnsi" w:hAnsi="Times New Roman"/>
          <w:sz w:val="24"/>
          <w:szCs w:val="24"/>
          <w:lang w:val="ru-RU"/>
        </w:rPr>
        <w:t>Макроекономіка</w:t>
      </w:r>
      <w:proofErr w:type="spellEnd"/>
      <w:r w:rsidRPr="00874872">
        <w:rPr>
          <w:rFonts w:ascii="Times New Roman" w:eastAsiaTheme="minorHAnsi" w:hAnsi="Times New Roman"/>
          <w:sz w:val="24"/>
          <w:szCs w:val="24"/>
          <w:lang w:val="ru-RU"/>
        </w:rPr>
        <w:t xml:space="preserve"> :</w:t>
      </w:r>
      <w:proofErr w:type="gramEnd"/>
      <w:r w:rsidRPr="00874872">
        <w:rPr>
          <w:rFonts w:ascii="Times New Roman" w:eastAsiaTheme="minorHAnsi" w:hAnsi="Times New Roman"/>
          <w:sz w:val="24"/>
          <w:szCs w:val="24"/>
          <w:lang w:val="ru-RU"/>
        </w:rPr>
        <w:t xml:space="preserve"> </w:t>
      </w:r>
      <w:proofErr w:type="spellStart"/>
      <w:r w:rsidRPr="00874872">
        <w:rPr>
          <w:rFonts w:ascii="Times New Roman" w:eastAsiaTheme="minorHAnsi" w:hAnsi="Times New Roman"/>
          <w:sz w:val="24"/>
          <w:szCs w:val="24"/>
          <w:lang w:val="ru-RU"/>
        </w:rPr>
        <w:t>підручник</w:t>
      </w:r>
      <w:proofErr w:type="spellEnd"/>
      <w:r w:rsidRPr="00874872">
        <w:rPr>
          <w:rFonts w:ascii="Times New Roman" w:eastAsiaTheme="minorHAnsi" w:hAnsi="Times New Roman"/>
          <w:sz w:val="24"/>
          <w:szCs w:val="24"/>
          <w:lang w:val="ru-RU"/>
        </w:rPr>
        <w:t xml:space="preserve"> / В.Д. Базилевич [та </w:t>
      </w:r>
      <w:proofErr w:type="spellStart"/>
      <w:r w:rsidRPr="00874872">
        <w:rPr>
          <w:rFonts w:ascii="Times New Roman" w:eastAsiaTheme="minorHAnsi" w:hAnsi="Times New Roman"/>
          <w:sz w:val="24"/>
          <w:szCs w:val="24"/>
          <w:lang w:val="ru-RU"/>
        </w:rPr>
        <w:t>ін</w:t>
      </w:r>
      <w:proofErr w:type="spellEnd"/>
      <w:r w:rsidRPr="00874872">
        <w:rPr>
          <w:rFonts w:ascii="Times New Roman" w:eastAsiaTheme="minorHAnsi" w:hAnsi="Times New Roman"/>
          <w:sz w:val="24"/>
          <w:szCs w:val="24"/>
          <w:lang w:val="ru-RU"/>
        </w:rPr>
        <w:t xml:space="preserve">.]; ред. В. Д. Базилевич. – 4-те вид., </w:t>
      </w:r>
      <w:proofErr w:type="spellStart"/>
      <w:r w:rsidRPr="00874872">
        <w:rPr>
          <w:rFonts w:ascii="Times New Roman" w:eastAsiaTheme="minorHAnsi" w:hAnsi="Times New Roman"/>
          <w:sz w:val="24"/>
          <w:szCs w:val="24"/>
          <w:lang w:val="ru-RU"/>
        </w:rPr>
        <w:t>перероб</w:t>
      </w:r>
      <w:proofErr w:type="spellEnd"/>
      <w:r w:rsidRPr="00874872">
        <w:rPr>
          <w:rFonts w:ascii="Times New Roman" w:eastAsiaTheme="minorHAnsi" w:hAnsi="Times New Roman"/>
          <w:sz w:val="24"/>
          <w:szCs w:val="24"/>
          <w:lang w:val="ru-RU"/>
        </w:rPr>
        <w:t xml:space="preserve">. і доп. – </w:t>
      </w:r>
      <w:proofErr w:type="gramStart"/>
      <w:r w:rsidRPr="00874872">
        <w:rPr>
          <w:rFonts w:ascii="Times New Roman" w:eastAsiaTheme="minorHAnsi" w:hAnsi="Times New Roman"/>
          <w:sz w:val="24"/>
          <w:szCs w:val="24"/>
          <w:lang w:val="ru-RU"/>
        </w:rPr>
        <w:t>К. :</w:t>
      </w:r>
      <w:proofErr w:type="gramEnd"/>
      <w:r w:rsidRPr="00874872">
        <w:rPr>
          <w:rFonts w:ascii="Times New Roman" w:eastAsiaTheme="minorHAnsi" w:hAnsi="Times New Roman"/>
          <w:sz w:val="24"/>
          <w:szCs w:val="24"/>
          <w:lang w:val="ru-RU"/>
        </w:rPr>
        <w:t xml:space="preserve"> </w:t>
      </w:r>
      <w:proofErr w:type="spellStart"/>
      <w:r w:rsidRPr="00874872">
        <w:rPr>
          <w:rFonts w:ascii="Times New Roman" w:eastAsiaTheme="minorHAnsi" w:hAnsi="Times New Roman"/>
          <w:sz w:val="24"/>
          <w:szCs w:val="24"/>
          <w:lang w:val="ru-RU"/>
        </w:rPr>
        <w:t>Знання</w:t>
      </w:r>
      <w:proofErr w:type="spellEnd"/>
      <w:r w:rsidRPr="00874872">
        <w:rPr>
          <w:rFonts w:ascii="Times New Roman" w:eastAsiaTheme="minorHAnsi" w:hAnsi="Times New Roman"/>
          <w:sz w:val="24"/>
          <w:szCs w:val="24"/>
          <w:lang w:val="ru-RU"/>
        </w:rPr>
        <w:t xml:space="preserve">, 2016. – 743 </w:t>
      </w:r>
      <w:r w:rsidRPr="00874872">
        <w:rPr>
          <w:rFonts w:ascii="Times New Roman" w:eastAsiaTheme="minorHAnsi" w:hAnsi="Times New Roman"/>
          <w:sz w:val="24"/>
          <w:szCs w:val="24"/>
          <w:lang w:val="en-US"/>
        </w:rPr>
        <w:t>c</w:t>
      </w:r>
      <w:r w:rsidRPr="00874872">
        <w:rPr>
          <w:rFonts w:ascii="Times New Roman" w:eastAsiaTheme="minorHAnsi" w:hAnsi="Times New Roman"/>
          <w:sz w:val="24"/>
          <w:szCs w:val="24"/>
          <w:lang w:val="ru-RU"/>
        </w:rPr>
        <w:t xml:space="preserve">. </w:t>
      </w:r>
    </w:p>
    <w:p w:rsidR="00D53D07" w:rsidRPr="00874872" w:rsidRDefault="00D53D07" w:rsidP="00D53D07">
      <w:pPr>
        <w:pStyle w:val="a3"/>
        <w:numPr>
          <w:ilvl w:val="0"/>
          <w:numId w:val="49"/>
        </w:numPr>
        <w:tabs>
          <w:tab w:val="clear" w:pos="1284"/>
          <w:tab w:val="num" w:pos="0"/>
        </w:tabs>
        <w:spacing w:after="0" w:line="240" w:lineRule="auto"/>
        <w:ind w:left="0" w:firstLine="284"/>
        <w:jc w:val="both"/>
        <w:rPr>
          <w:rFonts w:ascii="Times New Roman" w:eastAsiaTheme="minorHAnsi" w:hAnsi="Times New Roman"/>
          <w:sz w:val="24"/>
          <w:szCs w:val="24"/>
        </w:rPr>
      </w:pPr>
      <w:r w:rsidRPr="00874872">
        <w:rPr>
          <w:rFonts w:ascii="Times New Roman" w:eastAsiaTheme="minorHAnsi" w:hAnsi="Times New Roman"/>
          <w:sz w:val="24"/>
          <w:szCs w:val="24"/>
        </w:rPr>
        <w:t xml:space="preserve">Малий І.Й. Макроекономіка: базовий курс : </w:t>
      </w:r>
      <w:proofErr w:type="spellStart"/>
      <w:r w:rsidRPr="00874872">
        <w:rPr>
          <w:rFonts w:ascii="Times New Roman" w:eastAsiaTheme="minorHAnsi" w:hAnsi="Times New Roman"/>
          <w:sz w:val="24"/>
          <w:szCs w:val="24"/>
        </w:rPr>
        <w:t>навч</w:t>
      </w:r>
      <w:proofErr w:type="spellEnd"/>
      <w:r w:rsidRPr="00874872">
        <w:rPr>
          <w:rFonts w:ascii="Times New Roman" w:eastAsiaTheme="minorHAnsi" w:hAnsi="Times New Roman"/>
          <w:sz w:val="24"/>
          <w:szCs w:val="24"/>
        </w:rPr>
        <w:t xml:space="preserve">. </w:t>
      </w:r>
      <w:proofErr w:type="spellStart"/>
      <w:r w:rsidRPr="00874872">
        <w:rPr>
          <w:rFonts w:ascii="Times New Roman" w:eastAsiaTheme="minorHAnsi" w:hAnsi="Times New Roman"/>
          <w:sz w:val="24"/>
          <w:szCs w:val="24"/>
        </w:rPr>
        <w:t>посіб</w:t>
      </w:r>
      <w:proofErr w:type="spellEnd"/>
      <w:r w:rsidRPr="00874872">
        <w:rPr>
          <w:rFonts w:ascii="Times New Roman" w:eastAsiaTheme="minorHAnsi" w:hAnsi="Times New Roman"/>
          <w:sz w:val="24"/>
          <w:szCs w:val="24"/>
        </w:rPr>
        <w:t xml:space="preserve">. / І.Й. Малий, І.Ф. </w:t>
      </w:r>
      <w:proofErr w:type="spellStart"/>
      <w:r w:rsidRPr="00874872">
        <w:rPr>
          <w:rFonts w:ascii="Times New Roman" w:eastAsiaTheme="minorHAnsi" w:hAnsi="Times New Roman"/>
          <w:sz w:val="24"/>
          <w:szCs w:val="24"/>
        </w:rPr>
        <w:t>Радіонова</w:t>
      </w:r>
      <w:proofErr w:type="spellEnd"/>
      <w:r w:rsidRPr="00874872">
        <w:rPr>
          <w:rFonts w:ascii="Times New Roman" w:eastAsiaTheme="minorHAnsi" w:hAnsi="Times New Roman"/>
          <w:sz w:val="24"/>
          <w:szCs w:val="24"/>
        </w:rPr>
        <w:t>, Т.Ф. Куценко, Н.В. Федірко та ін. - К.: КНЕУ, 2016. – 246 с</w:t>
      </w:r>
    </w:p>
    <w:p w:rsidR="00D53D07" w:rsidRPr="00874872" w:rsidRDefault="00D53D07" w:rsidP="00D53D07">
      <w:pPr>
        <w:pStyle w:val="a3"/>
        <w:numPr>
          <w:ilvl w:val="0"/>
          <w:numId w:val="49"/>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4"/>
          <w:szCs w:val="24"/>
          <w:lang w:val="ru-RU"/>
        </w:rPr>
      </w:pPr>
      <w:proofErr w:type="spellStart"/>
      <w:r w:rsidRPr="00874872">
        <w:rPr>
          <w:rFonts w:ascii="Times New Roman" w:eastAsiaTheme="minorHAnsi" w:hAnsi="Times New Roman"/>
          <w:sz w:val="24"/>
          <w:szCs w:val="24"/>
          <w:lang w:val="ru-RU"/>
        </w:rPr>
        <w:t>Малий</w:t>
      </w:r>
      <w:proofErr w:type="spellEnd"/>
      <w:r w:rsidRPr="00874872">
        <w:rPr>
          <w:rFonts w:ascii="Times New Roman" w:eastAsiaTheme="minorHAnsi" w:hAnsi="Times New Roman"/>
          <w:sz w:val="24"/>
          <w:szCs w:val="24"/>
          <w:lang w:val="ru-RU"/>
        </w:rPr>
        <w:t xml:space="preserve"> І.Й. </w:t>
      </w:r>
      <w:proofErr w:type="spellStart"/>
      <w:r w:rsidRPr="00874872">
        <w:rPr>
          <w:rFonts w:ascii="Times New Roman" w:eastAsiaTheme="minorHAnsi" w:hAnsi="Times New Roman"/>
          <w:sz w:val="24"/>
          <w:szCs w:val="24"/>
          <w:lang w:val="ru-RU"/>
        </w:rPr>
        <w:t>Макрорегулювання</w:t>
      </w:r>
      <w:proofErr w:type="spellEnd"/>
      <w:r w:rsidRPr="00874872">
        <w:rPr>
          <w:rFonts w:ascii="Times New Roman" w:eastAsiaTheme="minorHAnsi" w:hAnsi="Times New Roman"/>
          <w:sz w:val="24"/>
          <w:szCs w:val="24"/>
          <w:lang w:val="ru-RU"/>
        </w:rPr>
        <w:t xml:space="preserve"> </w:t>
      </w:r>
      <w:proofErr w:type="spellStart"/>
      <w:r w:rsidRPr="00874872">
        <w:rPr>
          <w:rFonts w:ascii="Times New Roman" w:eastAsiaTheme="minorHAnsi" w:hAnsi="Times New Roman"/>
          <w:sz w:val="24"/>
          <w:szCs w:val="24"/>
          <w:lang w:val="ru-RU"/>
        </w:rPr>
        <w:t>фінансового</w:t>
      </w:r>
      <w:proofErr w:type="spellEnd"/>
      <w:r w:rsidRPr="00874872">
        <w:rPr>
          <w:rFonts w:ascii="Times New Roman" w:eastAsiaTheme="minorHAnsi" w:hAnsi="Times New Roman"/>
          <w:sz w:val="24"/>
          <w:szCs w:val="24"/>
          <w:lang w:val="ru-RU"/>
        </w:rPr>
        <w:t xml:space="preserve"> </w:t>
      </w:r>
      <w:proofErr w:type="gramStart"/>
      <w:r w:rsidRPr="00874872">
        <w:rPr>
          <w:rFonts w:ascii="Times New Roman" w:eastAsiaTheme="minorHAnsi" w:hAnsi="Times New Roman"/>
          <w:sz w:val="24"/>
          <w:szCs w:val="24"/>
          <w:lang w:val="ru-RU"/>
        </w:rPr>
        <w:t>сектору :</w:t>
      </w:r>
      <w:proofErr w:type="gramEnd"/>
      <w:r w:rsidRPr="00874872">
        <w:rPr>
          <w:rFonts w:ascii="Times New Roman" w:eastAsiaTheme="minorHAnsi" w:hAnsi="Times New Roman"/>
          <w:sz w:val="24"/>
          <w:szCs w:val="24"/>
          <w:lang w:val="ru-RU"/>
        </w:rPr>
        <w:t xml:space="preserve"> </w:t>
      </w:r>
      <w:proofErr w:type="spellStart"/>
      <w:r w:rsidRPr="00874872">
        <w:rPr>
          <w:rFonts w:ascii="Times New Roman" w:eastAsiaTheme="minorHAnsi" w:hAnsi="Times New Roman"/>
          <w:sz w:val="24"/>
          <w:szCs w:val="24"/>
          <w:lang w:val="ru-RU"/>
        </w:rPr>
        <w:t>монографія</w:t>
      </w:r>
      <w:proofErr w:type="spellEnd"/>
      <w:r w:rsidRPr="00874872">
        <w:rPr>
          <w:rFonts w:ascii="Times New Roman" w:eastAsiaTheme="minorHAnsi" w:hAnsi="Times New Roman"/>
          <w:sz w:val="24"/>
          <w:szCs w:val="24"/>
          <w:lang w:val="ru-RU"/>
        </w:rPr>
        <w:t xml:space="preserve"> / І.Й. </w:t>
      </w:r>
      <w:proofErr w:type="spellStart"/>
      <w:r w:rsidRPr="00874872">
        <w:rPr>
          <w:rFonts w:ascii="Times New Roman" w:eastAsiaTheme="minorHAnsi" w:hAnsi="Times New Roman"/>
          <w:sz w:val="24"/>
          <w:szCs w:val="24"/>
          <w:lang w:val="ru-RU"/>
        </w:rPr>
        <w:t>Малий</w:t>
      </w:r>
      <w:proofErr w:type="spellEnd"/>
      <w:r w:rsidRPr="00874872">
        <w:rPr>
          <w:rFonts w:ascii="Times New Roman" w:eastAsiaTheme="minorHAnsi" w:hAnsi="Times New Roman"/>
          <w:sz w:val="24"/>
          <w:szCs w:val="24"/>
          <w:lang w:val="ru-RU"/>
        </w:rPr>
        <w:t>, Т.О. </w:t>
      </w:r>
      <w:proofErr w:type="spellStart"/>
      <w:r w:rsidRPr="00874872">
        <w:rPr>
          <w:rFonts w:ascii="Times New Roman" w:eastAsiaTheme="minorHAnsi" w:hAnsi="Times New Roman"/>
          <w:sz w:val="24"/>
          <w:szCs w:val="24"/>
          <w:lang w:val="ru-RU"/>
        </w:rPr>
        <w:t>Королюк</w:t>
      </w:r>
      <w:proofErr w:type="spellEnd"/>
      <w:r w:rsidRPr="00874872">
        <w:rPr>
          <w:rFonts w:ascii="Times New Roman" w:eastAsiaTheme="minorHAnsi" w:hAnsi="Times New Roman"/>
          <w:sz w:val="24"/>
          <w:szCs w:val="24"/>
          <w:lang w:val="ru-RU"/>
        </w:rPr>
        <w:t xml:space="preserve">. – </w:t>
      </w:r>
      <w:proofErr w:type="gramStart"/>
      <w:r w:rsidRPr="00874872">
        <w:rPr>
          <w:rFonts w:ascii="Times New Roman" w:eastAsiaTheme="minorHAnsi" w:hAnsi="Times New Roman"/>
          <w:sz w:val="24"/>
          <w:szCs w:val="24"/>
          <w:lang w:val="ru-RU"/>
        </w:rPr>
        <w:t>К. :</w:t>
      </w:r>
      <w:proofErr w:type="gramEnd"/>
      <w:r w:rsidRPr="00874872">
        <w:rPr>
          <w:rFonts w:ascii="Times New Roman" w:eastAsiaTheme="minorHAnsi" w:hAnsi="Times New Roman"/>
          <w:sz w:val="24"/>
          <w:szCs w:val="24"/>
          <w:lang w:val="ru-RU"/>
        </w:rPr>
        <w:t xml:space="preserve"> КНЕУ, 2015. – 304 с. </w:t>
      </w:r>
    </w:p>
    <w:p w:rsidR="00D53D07" w:rsidRPr="00874872" w:rsidRDefault="00D53D07" w:rsidP="00D53D07">
      <w:pPr>
        <w:pStyle w:val="a3"/>
        <w:numPr>
          <w:ilvl w:val="0"/>
          <w:numId w:val="49"/>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4"/>
          <w:szCs w:val="24"/>
        </w:rPr>
      </w:pPr>
      <w:proofErr w:type="spellStart"/>
      <w:r w:rsidRPr="00874872">
        <w:rPr>
          <w:rFonts w:ascii="Times New Roman" w:eastAsiaTheme="minorHAnsi" w:hAnsi="Times New Roman"/>
          <w:sz w:val="24"/>
          <w:szCs w:val="24"/>
        </w:rPr>
        <w:t>Оверченко</w:t>
      </w:r>
      <w:proofErr w:type="spellEnd"/>
      <w:r w:rsidRPr="00874872">
        <w:rPr>
          <w:rFonts w:ascii="Times New Roman" w:eastAsiaTheme="minorHAnsi" w:hAnsi="Times New Roman"/>
          <w:sz w:val="24"/>
          <w:szCs w:val="24"/>
        </w:rPr>
        <w:t xml:space="preserve"> В. І. Мікроекономіка: Навчальний посібник. / </w:t>
      </w:r>
      <w:proofErr w:type="spellStart"/>
      <w:r w:rsidRPr="00874872">
        <w:rPr>
          <w:rFonts w:ascii="Times New Roman" w:eastAsiaTheme="minorHAnsi" w:hAnsi="Times New Roman"/>
          <w:sz w:val="24"/>
          <w:szCs w:val="24"/>
        </w:rPr>
        <w:t>Оверченко</w:t>
      </w:r>
      <w:proofErr w:type="spellEnd"/>
      <w:r w:rsidRPr="00874872">
        <w:rPr>
          <w:rFonts w:ascii="Times New Roman" w:eastAsiaTheme="minorHAnsi" w:hAnsi="Times New Roman"/>
          <w:sz w:val="24"/>
          <w:szCs w:val="24"/>
        </w:rPr>
        <w:t xml:space="preserve"> В. І., </w:t>
      </w:r>
      <w:proofErr w:type="spellStart"/>
      <w:r w:rsidRPr="00874872">
        <w:rPr>
          <w:rFonts w:ascii="Times New Roman" w:eastAsiaTheme="minorHAnsi" w:hAnsi="Times New Roman"/>
          <w:sz w:val="24"/>
          <w:szCs w:val="24"/>
        </w:rPr>
        <w:t>Мажак</w:t>
      </w:r>
      <w:proofErr w:type="spellEnd"/>
      <w:r w:rsidRPr="00874872">
        <w:rPr>
          <w:rFonts w:ascii="Times New Roman" w:eastAsiaTheme="minorHAnsi" w:hAnsi="Times New Roman"/>
          <w:sz w:val="24"/>
          <w:szCs w:val="24"/>
        </w:rPr>
        <w:t xml:space="preserve"> З. М., Софій М. І. - за наук. ред. О. Л. Ануфрієвої. – Івано-Франківськ, «Лілея НВ». – 2015. – 348 с.</w:t>
      </w:r>
    </w:p>
    <w:p w:rsidR="00D53D07" w:rsidRPr="004E0310" w:rsidRDefault="00D53D07" w:rsidP="00D53D07">
      <w:pPr>
        <w:keepNext/>
        <w:spacing w:after="120"/>
        <w:jc w:val="center"/>
        <w:rPr>
          <w:rFonts w:ascii="Times New Roman" w:hAnsi="Times New Roman"/>
          <w:b/>
          <w:bCs/>
          <w:sz w:val="26"/>
          <w:szCs w:val="26"/>
        </w:rPr>
      </w:pPr>
      <w:r w:rsidRPr="004E0310">
        <w:rPr>
          <w:rFonts w:ascii="Times New Roman" w:hAnsi="Times New Roman"/>
          <w:b/>
          <w:bCs/>
          <w:sz w:val="26"/>
          <w:szCs w:val="26"/>
        </w:rPr>
        <w:t>5.2. Допоміжна</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4"/>
          <w:szCs w:val="24"/>
          <w:lang w:val="ru-RU"/>
        </w:rPr>
      </w:pPr>
      <w:proofErr w:type="spellStart"/>
      <w:r w:rsidRPr="00F161A7">
        <w:rPr>
          <w:rFonts w:ascii="Times New Roman" w:eastAsiaTheme="minorHAnsi" w:hAnsi="Times New Roman"/>
          <w:color w:val="000000"/>
          <w:sz w:val="24"/>
          <w:szCs w:val="24"/>
          <w:lang w:val="ru-RU"/>
        </w:rPr>
        <w:t>Блауг</w:t>
      </w:r>
      <w:proofErr w:type="spellEnd"/>
      <w:r w:rsidRPr="00F161A7">
        <w:rPr>
          <w:rFonts w:ascii="Times New Roman" w:eastAsiaTheme="minorHAnsi" w:hAnsi="Times New Roman"/>
          <w:color w:val="000000"/>
          <w:sz w:val="24"/>
          <w:szCs w:val="24"/>
          <w:lang w:val="ru-RU"/>
        </w:rPr>
        <w:t xml:space="preserve"> М. </w:t>
      </w:r>
      <w:proofErr w:type="spellStart"/>
      <w:r w:rsidRPr="00F161A7">
        <w:rPr>
          <w:rFonts w:ascii="Times New Roman" w:eastAsiaTheme="minorHAnsi" w:hAnsi="Times New Roman"/>
          <w:color w:val="000000"/>
          <w:sz w:val="24"/>
          <w:szCs w:val="24"/>
          <w:lang w:val="ru-RU"/>
        </w:rPr>
        <w:t>Економічна</w:t>
      </w:r>
      <w:proofErr w:type="spellEnd"/>
      <w:r w:rsidRPr="00F161A7">
        <w:rPr>
          <w:rFonts w:ascii="Times New Roman" w:eastAsiaTheme="minorHAnsi" w:hAnsi="Times New Roman"/>
          <w:color w:val="000000"/>
          <w:sz w:val="24"/>
          <w:szCs w:val="24"/>
          <w:lang w:val="ru-RU"/>
        </w:rPr>
        <w:t xml:space="preserve"> </w:t>
      </w:r>
      <w:proofErr w:type="spellStart"/>
      <w:r w:rsidRPr="00F161A7">
        <w:rPr>
          <w:rFonts w:ascii="Times New Roman" w:eastAsiaTheme="minorHAnsi" w:hAnsi="Times New Roman"/>
          <w:color w:val="000000"/>
          <w:sz w:val="24"/>
          <w:szCs w:val="24"/>
          <w:lang w:val="ru-RU"/>
        </w:rPr>
        <w:t>теорія</w:t>
      </w:r>
      <w:proofErr w:type="spellEnd"/>
      <w:r w:rsidRPr="00F161A7">
        <w:rPr>
          <w:rFonts w:ascii="Times New Roman" w:eastAsiaTheme="minorHAnsi" w:hAnsi="Times New Roman"/>
          <w:color w:val="000000"/>
          <w:sz w:val="24"/>
          <w:szCs w:val="24"/>
          <w:lang w:val="ru-RU"/>
        </w:rPr>
        <w:t xml:space="preserve"> в </w:t>
      </w:r>
      <w:proofErr w:type="spellStart"/>
      <w:r w:rsidRPr="00F161A7">
        <w:rPr>
          <w:rFonts w:ascii="Times New Roman" w:eastAsiaTheme="minorHAnsi" w:hAnsi="Times New Roman"/>
          <w:color w:val="000000"/>
          <w:sz w:val="24"/>
          <w:szCs w:val="24"/>
          <w:lang w:val="ru-RU"/>
        </w:rPr>
        <w:t>ретроспективі</w:t>
      </w:r>
      <w:proofErr w:type="spellEnd"/>
      <w:r w:rsidRPr="00F161A7">
        <w:rPr>
          <w:rFonts w:ascii="Times New Roman" w:eastAsiaTheme="minorHAnsi" w:hAnsi="Times New Roman"/>
          <w:color w:val="000000"/>
          <w:sz w:val="24"/>
          <w:szCs w:val="24"/>
          <w:lang w:val="ru-RU"/>
        </w:rPr>
        <w:t xml:space="preserve"> / М. </w:t>
      </w:r>
      <w:proofErr w:type="spellStart"/>
      <w:r w:rsidRPr="00F161A7">
        <w:rPr>
          <w:rFonts w:ascii="Times New Roman" w:eastAsiaTheme="minorHAnsi" w:hAnsi="Times New Roman"/>
          <w:color w:val="000000"/>
          <w:sz w:val="24"/>
          <w:szCs w:val="24"/>
          <w:lang w:val="ru-RU"/>
        </w:rPr>
        <w:t>Блауг</w:t>
      </w:r>
      <w:proofErr w:type="spellEnd"/>
      <w:r w:rsidRPr="00F161A7">
        <w:rPr>
          <w:rFonts w:ascii="Times New Roman" w:eastAsiaTheme="minorHAnsi" w:hAnsi="Times New Roman"/>
          <w:color w:val="000000"/>
          <w:sz w:val="24"/>
          <w:szCs w:val="24"/>
          <w:lang w:val="ru-RU"/>
        </w:rPr>
        <w:t xml:space="preserve">. – К.: </w:t>
      </w:r>
      <w:proofErr w:type="spellStart"/>
      <w:r w:rsidRPr="00F161A7">
        <w:rPr>
          <w:rFonts w:ascii="Times New Roman" w:eastAsiaTheme="minorHAnsi" w:hAnsi="Times New Roman"/>
          <w:color w:val="000000"/>
          <w:sz w:val="24"/>
          <w:szCs w:val="24"/>
          <w:lang w:val="ru-RU"/>
        </w:rPr>
        <w:t>Основи</w:t>
      </w:r>
      <w:proofErr w:type="spellEnd"/>
      <w:r w:rsidRPr="00F161A7">
        <w:rPr>
          <w:rFonts w:ascii="Times New Roman" w:eastAsiaTheme="minorHAnsi" w:hAnsi="Times New Roman"/>
          <w:color w:val="000000"/>
          <w:sz w:val="24"/>
          <w:szCs w:val="24"/>
          <w:lang w:val="ru-RU"/>
        </w:rPr>
        <w:t xml:space="preserve">, 2001. – 670 с. </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Pr>
          <w:rFonts w:ascii="Times New Roman" w:eastAsiaTheme="minorHAnsi" w:hAnsi="Times New Roman"/>
          <w:sz w:val="24"/>
          <w:szCs w:val="24"/>
          <w:lang w:val="ru-RU"/>
        </w:rPr>
        <w:t>Будаговська</w:t>
      </w:r>
      <w:proofErr w:type="spellEnd"/>
      <w:r>
        <w:rPr>
          <w:rFonts w:ascii="Times New Roman" w:eastAsiaTheme="minorHAnsi" w:hAnsi="Times New Roman"/>
          <w:sz w:val="24"/>
          <w:szCs w:val="24"/>
          <w:lang w:val="ru-RU"/>
        </w:rPr>
        <w:t xml:space="preserve"> С.К. </w:t>
      </w:r>
      <w:proofErr w:type="spellStart"/>
      <w:r w:rsidRPr="001B5990">
        <w:rPr>
          <w:rFonts w:ascii="Times New Roman" w:eastAsiaTheme="minorHAnsi" w:hAnsi="Times New Roman"/>
          <w:sz w:val="24"/>
          <w:szCs w:val="24"/>
          <w:lang w:val="ru-RU"/>
        </w:rPr>
        <w:t>Мікроекономіка</w:t>
      </w:r>
      <w:proofErr w:type="spellEnd"/>
      <w:r w:rsidRPr="001B5990">
        <w:rPr>
          <w:rFonts w:ascii="Times New Roman" w:eastAsiaTheme="minorHAnsi" w:hAnsi="Times New Roman"/>
          <w:sz w:val="24"/>
          <w:szCs w:val="24"/>
          <w:lang w:val="ru-RU"/>
        </w:rPr>
        <w:t xml:space="preserve"> і </w:t>
      </w:r>
      <w:proofErr w:type="spellStart"/>
      <w:r w:rsidRPr="001B5990">
        <w:rPr>
          <w:rFonts w:ascii="Times New Roman" w:eastAsiaTheme="minorHAnsi" w:hAnsi="Times New Roman"/>
          <w:sz w:val="24"/>
          <w:szCs w:val="24"/>
          <w:lang w:val="ru-RU"/>
        </w:rPr>
        <w:t>макроекономіка</w:t>
      </w:r>
      <w:proofErr w:type="spellEnd"/>
      <w:r w:rsidRPr="001B5990">
        <w:rPr>
          <w:rFonts w:ascii="Times New Roman" w:eastAsiaTheme="minorHAnsi" w:hAnsi="Times New Roman"/>
          <w:sz w:val="24"/>
          <w:szCs w:val="24"/>
          <w:lang w:val="ru-RU"/>
        </w:rPr>
        <w:t xml:space="preserve"> / За ред. С. К. </w:t>
      </w:r>
      <w:proofErr w:type="spellStart"/>
      <w:r w:rsidRPr="001B5990">
        <w:rPr>
          <w:rFonts w:ascii="Times New Roman" w:eastAsiaTheme="minorHAnsi" w:hAnsi="Times New Roman"/>
          <w:sz w:val="24"/>
          <w:szCs w:val="24"/>
          <w:lang w:val="ru-RU"/>
        </w:rPr>
        <w:t>Будаговської</w:t>
      </w:r>
      <w:proofErr w:type="spellEnd"/>
      <w:r w:rsidRPr="001B5990">
        <w:rPr>
          <w:rFonts w:ascii="Times New Roman" w:eastAsiaTheme="minorHAnsi" w:hAnsi="Times New Roman"/>
          <w:sz w:val="24"/>
          <w:szCs w:val="24"/>
          <w:lang w:val="ru-RU"/>
        </w:rPr>
        <w:t xml:space="preserve">. – К.: </w:t>
      </w:r>
      <w:proofErr w:type="spellStart"/>
      <w:r w:rsidRPr="001B5990">
        <w:rPr>
          <w:rFonts w:ascii="Times New Roman" w:eastAsiaTheme="minorHAnsi" w:hAnsi="Times New Roman"/>
          <w:sz w:val="24"/>
          <w:szCs w:val="24"/>
          <w:lang w:val="ru-RU"/>
        </w:rPr>
        <w:t>Основи</w:t>
      </w:r>
      <w:proofErr w:type="spellEnd"/>
      <w:r w:rsidRPr="001B5990">
        <w:rPr>
          <w:rFonts w:ascii="Times New Roman" w:eastAsiaTheme="minorHAnsi" w:hAnsi="Times New Roman"/>
          <w:sz w:val="24"/>
          <w:szCs w:val="24"/>
          <w:lang w:val="ru-RU"/>
        </w:rPr>
        <w:t xml:space="preserve">, 1998. – 518 с. </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4"/>
          <w:szCs w:val="24"/>
          <w:lang w:val="ru-RU"/>
        </w:rPr>
      </w:pPr>
      <w:proofErr w:type="spellStart"/>
      <w:r w:rsidRPr="00F161A7">
        <w:rPr>
          <w:rFonts w:ascii="Times New Roman" w:eastAsiaTheme="minorHAnsi" w:hAnsi="Times New Roman"/>
          <w:color w:val="000000"/>
          <w:sz w:val="24"/>
          <w:szCs w:val="24"/>
          <w:lang w:val="ru-RU"/>
        </w:rPr>
        <w:t>Долан</w:t>
      </w:r>
      <w:proofErr w:type="spellEnd"/>
      <w:r w:rsidRPr="00F161A7">
        <w:rPr>
          <w:rFonts w:ascii="Times New Roman" w:eastAsiaTheme="minorHAnsi" w:hAnsi="Times New Roman"/>
          <w:color w:val="000000"/>
          <w:sz w:val="24"/>
          <w:szCs w:val="24"/>
          <w:lang w:val="ru-RU"/>
        </w:rPr>
        <w:t xml:space="preserve"> Э. Макроэкономика / Э. </w:t>
      </w:r>
      <w:proofErr w:type="spellStart"/>
      <w:r w:rsidRPr="00F161A7">
        <w:rPr>
          <w:rFonts w:ascii="Times New Roman" w:eastAsiaTheme="minorHAnsi" w:hAnsi="Times New Roman"/>
          <w:color w:val="000000"/>
          <w:sz w:val="24"/>
          <w:szCs w:val="24"/>
          <w:lang w:val="ru-RU"/>
        </w:rPr>
        <w:t>Долан</w:t>
      </w:r>
      <w:proofErr w:type="spellEnd"/>
      <w:r w:rsidRPr="00F161A7">
        <w:rPr>
          <w:rFonts w:ascii="Times New Roman" w:eastAsiaTheme="minorHAnsi" w:hAnsi="Times New Roman"/>
          <w:color w:val="000000"/>
          <w:sz w:val="24"/>
          <w:szCs w:val="24"/>
          <w:lang w:val="ru-RU"/>
        </w:rPr>
        <w:t xml:space="preserve">. – СПб.: </w:t>
      </w:r>
      <w:proofErr w:type="spellStart"/>
      <w:r w:rsidRPr="00F161A7">
        <w:rPr>
          <w:rFonts w:ascii="Times New Roman" w:eastAsiaTheme="minorHAnsi" w:hAnsi="Times New Roman"/>
          <w:color w:val="000000"/>
          <w:sz w:val="24"/>
          <w:szCs w:val="24"/>
          <w:lang w:val="ru-RU"/>
        </w:rPr>
        <w:t>Экон</w:t>
      </w:r>
      <w:proofErr w:type="spellEnd"/>
      <w:r w:rsidRPr="00F161A7">
        <w:rPr>
          <w:rFonts w:ascii="Times New Roman" w:eastAsiaTheme="minorHAnsi" w:hAnsi="Times New Roman"/>
          <w:color w:val="000000"/>
          <w:sz w:val="24"/>
          <w:szCs w:val="24"/>
          <w:lang w:val="ru-RU"/>
        </w:rPr>
        <w:t xml:space="preserve">. </w:t>
      </w:r>
      <w:proofErr w:type="spellStart"/>
      <w:r w:rsidRPr="00F161A7">
        <w:rPr>
          <w:rFonts w:ascii="Times New Roman" w:eastAsiaTheme="minorHAnsi" w:hAnsi="Times New Roman"/>
          <w:color w:val="000000"/>
          <w:sz w:val="24"/>
          <w:szCs w:val="24"/>
          <w:lang w:val="ru-RU"/>
        </w:rPr>
        <w:t>шк</w:t>
      </w:r>
      <w:proofErr w:type="spellEnd"/>
      <w:r w:rsidRPr="00F161A7">
        <w:rPr>
          <w:rFonts w:ascii="Times New Roman" w:eastAsiaTheme="minorHAnsi" w:hAnsi="Times New Roman"/>
          <w:color w:val="000000"/>
          <w:sz w:val="24"/>
          <w:szCs w:val="24"/>
          <w:lang w:val="ru-RU"/>
        </w:rPr>
        <w:t xml:space="preserve">., 1994. – 405 с. </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4"/>
          <w:szCs w:val="24"/>
          <w:lang w:val="ru-RU"/>
        </w:rPr>
      </w:pPr>
      <w:proofErr w:type="spellStart"/>
      <w:r w:rsidRPr="00F161A7">
        <w:rPr>
          <w:rFonts w:ascii="Times New Roman" w:eastAsiaTheme="minorHAnsi" w:hAnsi="Times New Roman"/>
          <w:color w:val="000000"/>
          <w:sz w:val="24"/>
          <w:szCs w:val="24"/>
          <w:lang w:val="ru-RU"/>
        </w:rPr>
        <w:t>Дорнбуш</w:t>
      </w:r>
      <w:proofErr w:type="spellEnd"/>
      <w:r w:rsidRPr="00F161A7">
        <w:rPr>
          <w:rFonts w:ascii="Times New Roman" w:eastAsiaTheme="minorHAnsi" w:hAnsi="Times New Roman"/>
          <w:color w:val="000000"/>
          <w:sz w:val="24"/>
          <w:szCs w:val="24"/>
          <w:lang w:val="ru-RU"/>
        </w:rPr>
        <w:t xml:space="preserve"> Р. </w:t>
      </w:r>
      <w:proofErr w:type="spellStart"/>
      <w:r w:rsidRPr="00F161A7">
        <w:rPr>
          <w:rFonts w:ascii="Times New Roman" w:eastAsiaTheme="minorHAnsi" w:hAnsi="Times New Roman"/>
          <w:color w:val="000000"/>
          <w:sz w:val="24"/>
          <w:szCs w:val="24"/>
          <w:lang w:val="ru-RU"/>
        </w:rPr>
        <w:t>Макроекономіка</w:t>
      </w:r>
      <w:proofErr w:type="spellEnd"/>
      <w:r w:rsidRPr="00F161A7">
        <w:rPr>
          <w:rFonts w:ascii="Times New Roman" w:eastAsiaTheme="minorHAnsi" w:hAnsi="Times New Roman"/>
          <w:color w:val="000000"/>
          <w:sz w:val="24"/>
          <w:szCs w:val="24"/>
          <w:lang w:val="ru-RU"/>
        </w:rPr>
        <w:t xml:space="preserve"> / Р. </w:t>
      </w:r>
      <w:proofErr w:type="spellStart"/>
      <w:r w:rsidRPr="00F161A7">
        <w:rPr>
          <w:rFonts w:ascii="Times New Roman" w:eastAsiaTheme="minorHAnsi" w:hAnsi="Times New Roman"/>
          <w:color w:val="000000"/>
          <w:sz w:val="24"/>
          <w:szCs w:val="24"/>
          <w:lang w:val="ru-RU"/>
        </w:rPr>
        <w:t>Дорнбуш</w:t>
      </w:r>
      <w:proofErr w:type="spellEnd"/>
      <w:r w:rsidRPr="00F161A7">
        <w:rPr>
          <w:rFonts w:ascii="Times New Roman" w:eastAsiaTheme="minorHAnsi" w:hAnsi="Times New Roman"/>
          <w:color w:val="000000"/>
          <w:sz w:val="24"/>
          <w:szCs w:val="24"/>
          <w:lang w:val="ru-RU"/>
        </w:rPr>
        <w:t xml:space="preserve">, С. </w:t>
      </w:r>
      <w:proofErr w:type="spellStart"/>
      <w:r w:rsidRPr="00F161A7">
        <w:rPr>
          <w:rFonts w:ascii="Times New Roman" w:eastAsiaTheme="minorHAnsi" w:hAnsi="Times New Roman"/>
          <w:color w:val="000000"/>
          <w:sz w:val="24"/>
          <w:szCs w:val="24"/>
          <w:lang w:val="ru-RU"/>
        </w:rPr>
        <w:t>Фішер</w:t>
      </w:r>
      <w:proofErr w:type="spellEnd"/>
      <w:r w:rsidRPr="00F161A7">
        <w:rPr>
          <w:rFonts w:ascii="Times New Roman" w:eastAsiaTheme="minorHAnsi" w:hAnsi="Times New Roman"/>
          <w:color w:val="000000"/>
          <w:sz w:val="24"/>
          <w:szCs w:val="24"/>
          <w:lang w:val="ru-RU"/>
        </w:rPr>
        <w:t xml:space="preserve">. – К.: </w:t>
      </w:r>
      <w:proofErr w:type="spellStart"/>
      <w:r w:rsidRPr="00F161A7">
        <w:rPr>
          <w:rFonts w:ascii="Times New Roman" w:eastAsiaTheme="minorHAnsi" w:hAnsi="Times New Roman"/>
          <w:color w:val="000000"/>
          <w:sz w:val="24"/>
          <w:szCs w:val="24"/>
          <w:lang w:val="ru-RU"/>
        </w:rPr>
        <w:t>Основи</w:t>
      </w:r>
      <w:proofErr w:type="spellEnd"/>
      <w:r w:rsidRPr="00F161A7">
        <w:rPr>
          <w:rFonts w:ascii="Times New Roman" w:eastAsiaTheme="minorHAnsi" w:hAnsi="Times New Roman"/>
          <w:color w:val="000000"/>
          <w:sz w:val="24"/>
          <w:szCs w:val="24"/>
          <w:lang w:val="ru-RU"/>
        </w:rPr>
        <w:t xml:space="preserve">, 1996. – 809 с. </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4"/>
          <w:szCs w:val="24"/>
          <w:lang w:val="ru-RU"/>
        </w:rPr>
      </w:pPr>
      <w:proofErr w:type="spellStart"/>
      <w:r w:rsidRPr="00F161A7">
        <w:rPr>
          <w:rFonts w:ascii="Times New Roman" w:eastAsiaTheme="minorHAnsi" w:hAnsi="Times New Roman"/>
          <w:sz w:val="24"/>
          <w:szCs w:val="24"/>
          <w:lang w:val="ru-RU"/>
        </w:rPr>
        <w:t>Кейнс</w:t>
      </w:r>
      <w:proofErr w:type="spellEnd"/>
      <w:r w:rsidRPr="00F161A7">
        <w:rPr>
          <w:rFonts w:ascii="Times New Roman" w:eastAsiaTheme="minorHAnsi" w:hAnsi="Times New Roman"/>
          <w:sz w:val="24"/>
          <w:szCs w:val="24"/>
          <w:lang w:val="ru-RU"/>
        </w:rPr>
        <w:t xml:space="preserve"> Дж. М. Общая теория занятости, процента и денег / Дж. М. </w:t>
      </w:r>
      <w:proofErr w:type="spellStart"/>
      <w:r w:rsidRPr="00F161A7">
        <w:rPr>
          <w:rFonts w:ascii="Times New Roman" w:eastAsiaTheme="minorHAnsi" w:hAnsi="Times New Roman"/>
          <w:sz w:val="24"/>
          <w:szCs w:val="24"/>
          <w:lang w:val="ru-RU"/>
        </w:rPr>
        <w:t>Кейнс</w:t>
      </w:r>
      <w:proofErr w:type="spellEnd"/>
      <w:r w:rsidRPr="00F161A7">
        <w:rPr>
          <w:rFonts w:ascii="Times New Roman" w:eastAsiaTheme="minorHAnsi" w:hAnsi="Times New Roman"/>
          <w:sz w:val="24"/>
          <w:szCs w:val="24"/>
          <w:lang w:val="ru-RU"/>
        </w:rPr>
        <w:t xml:space="preserve">. – М.: Гелиос, 1999. – 352 с. </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4"/>
          <w:szCs w:val="24"/>
          <w:lang w:val="ru-RU"/>
        </w:rPr>
      </w:pPr>
      <w:proofErr w:type="spellStart"/>
      <w:r w:rsidRPr="00F161A7">
        <w:rPr>
          <w:rFonts w:ascii="Times New Roman" w:eastAsiaTheme="minorHAnsi" w:hAnsi="Times New Roman"/>
          <w:sz w:val="24"/>
          <w:szCs w:val="24"/>
          <w:lang w:val="ru-RU"/>
        </w:rPr>
        <w:t>Макконнелл</w:t>
      </w:r>
      <w:proofErr w:type="spellEnd"/>
      <w:r w:rsidRPr="00F161A7">
        <w:rPr>
          <w:rFonts w:ascii="Times New Roman" w:eastAsiaTheme="minorHAnsi" w:hAnsi="Times New Roman"/>
          <w:sz w:val="24"/>
          <w:szCs w:val="24"/>
          <w:lang w:val="ru-RU"/>
        </w:rPr>
        <w:t xml:space="preserve"> К. </w:t>
      </w:r>
      <w:proofErr w:type="spellStart"/>
      <w:r w:rsidRPr="00F161A7">
        <w:rPr>
          <w:rFonts w:ascii="Times New Roman" w:eastAsiaTheme="minorHAnsi" w:hAnsi="Times New Roman"/>
          <w:sz w:val="24"/>
          <w:szCs w:val="24"/>
          <w:lang w:val="ru-RU"/>
        </w:rPr>
        <w:t>Макроекономіка</w:t>
      </w:r>
      <w:proofErr w:type="spellEnd"/>
      <w:r w:rsidRPr="00F161A7">
        <w:rPr>
          <w:rFonts w:ascii="Times New Roman" w:eastAsiaTheme="minorHAnsi" w:hAnsi="Times New Roman"/>
          <w:sz w:val="24"/>
          <w:szCs w:val="24"/>
          <w:lang w:val="ru-RU"/>
        </w:rPr>
        <w:t xml:space="preserve"> / К. </w:t>
      </w:r>
      <w:proofErr w:type="spellStart"/>
      <w:r w:rsidRPr="00F161A7">
        <w:rPr>
          <w:rFonts w:ascii="Times New Roman" w:eastAsiaTheme="minorHAnsi" w:hAnsi="Times New Roman"/>
          <w:sz w:val="24"/>
          <w:szCs w:val="24"/>
          <w:lang w:val="ru-RU"/>
        </w:rPr>
        <w:t>Макконнелл</w:t>
      </w:r>
      <w:proofErr w:type="spellEnd"/>
      <w:r w:rsidRPr="00F161A7">
        <w:rPr>
          <w:rFonts w:ascii="Times New Roman" w:eastAsiaTheme="minorHAnsi" w:hAnsi="Times New Roman"/>
          <w:sz w:val="24"/>
          <w:szCs w:val="24"/>
          <w:lang w:val="ru-RU"/>
        </w:rPr>
        <w:t xml:space="preserve">, С. </w:t>
      </w:r>
      <w:proofErr w:type="spellStart"/>
      <w:r w:rsidRPr="00F161A7">
        <w:rPr>
          <w:rFonts w:ascii="Times New Roman" w:eastAsiaTheme="minorHAnsi" w:hAnsi="Times New Roman"/>
          <w:sz w:val="24"/>
          <w:szCs w:val="24"/>
          <w:lang w:val="ru-RU"/>
        </w:rPr>
        <w:t>Брю</w:t>
      </w:r>
      <w:proofErr w:type="spellEnd"/>
      <w:r w:rsidRPr="00F161A7">
        <w:rPr>
          <w:rFonts w:ascii="Times New Roman" w:eastAsiaTheme="minorHAnsi" w:hAnsi="Times New Roman"/>
          <w:sz w:val="24"/>
          <w:szCs w:val="24"/>
          <w:lang w:val="ru-RU"/>
        </w:rPr>
        <w:t xml:space="preserve">. – </w:t>
      </w:r>
      <w:proofErr w:type="spellStart"/>
      <w:r w:rsidRPr="00F161A7">
        <w:rPr>
          <w:rFonts w:ascii="Times New Roman" w:eastAsiaTheme="minorHAnsi" w:hAnsi="Times New Roman"/>
          <w:sz w:val="24"/>
          <w:szCs w:val="24"/>
          <w:lang w:val="ru-RU"/>
        </w:rPr>
        <w:t>Львів</w:t>
      </w:r>
      <w:proofErr w:type="spellEnd"/>
      <w:r w:rsidRPr="00F161A7">
        <w:rPr>
          <w:rFonts w:ascii="Times New Roman" w:eastAsiaTheme="minorHAnsi" w:hAnsi="Times New Roman"/>
          <w:sz w:val="24"/>
          <w:szCs w:val="24"/>
          <w:lang w:val="ru-RU"/>
        </w:rPr>
        <w:t xml:space="preserve">: </w:t>
      </w:r>
      <w:proofErr w:type="spellStart"/>
      <w:r w:rsidRPr="00F161A7">
        <w:rPr>
          <w:rFonts w:ascii="Times New Roman" w:eastAsiaTheme="minorHAnsi" w:hAnsi="Times New Roman"/>
          <w:sz w:val="24"/>
          <w:szCs w:val="24"/>
          <w:lang w:val="ru-RU"/>
        </w:rPr>
        <w:t>Просвіта</w:t>
      </w:r>
      <w:proofErr w:type="spellEnd"/>
      <w:r w:rsidRPr="00F161A7">
        <w:rPr>
          <w:rFonts w:ascii="Times New Roman" w:eastAsiaTheme="minorHAnsi" w:hAnsi="Times New Roman"/>
          <w:sz w:val="24"/>
          <w:szCs w:val="24"/>
          <w:lang w:val="ru-RU"/>
        </w:rPr>
        <w:t xml:space="preserve">, 1997. – 672 с. </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rPr>
      </w:pPr>
      <w:proofErr w:type="spellStart"/>
      <w:r w:rsidRPr="001B5990">
        <w:rPr>
          <w:rFonts w:ascii="Times New Roman" w:eastAsiaTheme="minorHAnsi" w:hAnsi="Times New Roman"/>
          <w:sz w:val="24"/>
          <w:szCs w:val="24"/>
        </w:rPr>
        <w:t>Менк’ю</w:t>
      </w:r>
      <w:proofErr w:type="spellEnd"/>
      <w:r w:rsidRPr="001B5990">
        <w:rPr>
          <w:rFonts w:ascii="Times New Roman" w:eastAsiaTheme="minorHAnsi" w:hAnsi="Times New Roman"/>
          <w:sz w:val="24"/>
          <w:szCs w:val="24"/>
        </w:rPr>
        <w:t xml:space="preserve"> Г.Н. Макроекономіка: Підручник / </w:t>
      </w:r>
      <w:proofErr w:type="spellStart"/>
      <w:r w:rsidRPr="001B5990">
        <w:rPr>
          <w:rFonts w:ascii="Times New Roman" w:eastAsiaTheme="minorHAnsi" w:hAnsi="Times New Roman"/>
          <w:sz w:val="24"/>
          <w:szCs w:val="24"/>
        </w:rPr>
        <w:t>Грегорі</w:t>
      </w:r>
      <w:proofErr w:type="spellEnd"/>
      <w:r w:rsidRPr="001B5990">
        <w:rPr>
          <w:rFonts w:ascii="Times New Roman" w:eastAsiaTheme="minorHAnsi" w:hAnsi="Times New Roman"/>
          <w:sz w:val="24"/>
          <w:szCs w:val="24"/>
        </w:rPr>
        <w:t xml:space="preserve"> Н. </w:t>
      </w:r>
      <w:proofErr w:type="spellStart"/>
      <w:r w:rsidRPr="001B5990">
        <w:rPr>
          <w:rFonts w:ascii="Times New Roman" w:eastAsiaTheme="minorHAnsi" w:hAnsi="Times New Roman"/>
          <w:sz w:val="24"/>
          <w:szCs w:val="24"/>
        </w:rPr>
        <w:t>Менк’ю</w:t>
      </w:r>
      <w:proofErr w:type="spellEnd"/>
      <w:r w:rsidRPr="001B5990">
        <w:rPr>
          <w:rFonts w:ascii="Times New Roman" w:eastAsiaTheme="minorHAnsi" w:hAnsi="Times New Roman"/>
          <w:sz w:val="24"/>
          <w:szCs w:val="24"/>
        </w:rPr>
        <w:t xml:space="preserve">. – К.: Основи, 2000. – 588 с. </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r w:rsidRPr="001B5990">
        <w:rPr>
          <w:rFonts w:ascii="Times New Roman" w:eastAsiaTheme="minorHAnsi" w:hAnsi="Times New Roman"/>
          <w:sz w:val="24"/>
          <w:szCs w:val="24"/>
          <w:lang w:val="ru-RU"/>
        </w:rPr>
        <w:t xml:space="preserve">Панчишин С. </w:t>
      </w:r>
      <w:proofErr w:type="spellStart"/>
      <w:r w:rsidRPr="001B5990">
        <w:rPr>
          <w:rFonts w:ascii="Times New Roman" w:eastAsiaTheme="minorHAnsi" w:hAnsi="Times New Roman"/>
          <w:sz w:val="24"/>
          <w:szCs w:val="24"/>
          <w:lang w:val="ru-RU"/>
        </w:rPr>
        <w:t>Вступ</w:t>
      </w:r>
      <w:proofErr w:type="spellEnd"/>
      <w:r w:rsidRPr="001B5990">
        <w:rPr>
          <w:rFonts w:ascii="Times New Roman" w:eastAsiaTheme="minorHAnsi" w:hAnsi="Times New Roman"/>
          <w:sz w:val="24"/>
          <w:szCs w:val="24"/>
          <w:lang w:val="ru-RU"/>
        </w:rPr>
        <w:t xml:space="preserve"> до </w:t>
      </w:r>
      <w:proofErr w:type="spellStart"/>
      <w:r w:rsidRPr="001B5990">
        <w:rPr>
          <w:rFonts w:ascii="Times New Roman" w:eastAsiaTheme="minorHAnsi" w:hAnsi="Times New Roman"/>
          <w:sz w:val="24"/>
          <w:szCs w:val="24"/>
          <w:lang w:val="ru-RU"/>
        </w:rPr>
        <w:t>аналітичної</w:t>
      </w:r>
      <w:proofErr w:type="spellEnd"/>
      <w:r w:rsidRPr="001B5990">
        <w:rPr>
          <w:rFonts w:ascii="Times New Roman" w:eastAsiaTheme="minorHAnsi" w:hAnsi="Times New Roman"/>
          <w:sz w:val="24"/>
          <w:szCs w:val="24"/>
          <w:lang w:val="ru-RU"/>
        </w:rPr>
        <w:t xml:space="preserve"> </w:t>
      </w:r>
      <w:proofErr w:type="spellStart"/>
      <w:r w:rsidRPr="001B5990">
        <w:rPr>
          <w:rFonts w:ascii="Times New Roman" w:eastAsiaTheme="minorHAnsi" w:hAnsi="Times New Roman"/>
          <w:sz w:val="24"/>
          <w:szCs w:val="24"/>
          <w:lang w:val="ru-RU"/>
        </w:rPr>
        <w:t>економіки</w:t>
      </w:r>
      <w:proofErr w:type="spellEnd"/>
      <w:r w:rsidRPr="001B5990">
        <w:rPr>
          <w:rFonts w:ascii="Times New Roman" w:eastAsiaTheme="minorHAnsi" w:hAnsi="Times New Roman"/>
          <w:sz w:val="24"/>
          <w:szCs w:val="24"/>
          <w:lang w:val="ru-RU"/>
        </w:rPr>
        <w:t xml:space="preserve">. </w:t>
      </w:r>
      <w:proofErr w:type="spellStart"/>
      <w:r w:rsidRPr="001B5990">
        <w:rPr>
          <w:rFonts w:ascii="Times New Roman" w:eastAsiaTheme="minorHAnsi" w:hAnsi="Times New Roman"/>
          <w:sz w:val="24"/>
          <w:szCs w:val="24"/>
          <w:lang w:val="ru-RU"/>
        </w:rPr>
        <w:t>Макроекономіка</w:t>
      </w:r>
      <w:proofErr w:type="spellEnd"/>
      <w:r w:rsidRPr="001B5990">
        <w:rPr>
          <w:rFonts w:ascii="Times New Roman" w:eastAsiaTheme="minorHAnsi" w:hAnsi="Times New Roman"/>
          <w:sz w:val="24"/>
          <w:szCs w:val="24"/>
          <w:lang w:val="ru-RU"/>
        </w:rPr>
        <w:t xml:space="preserve"> / С. Панчишин, </w:t>
      </w:r>
      <w:proofErr w:type="spellStart"/>
      <w:r w:rsidRPr="001B5990">
        <w:rPr>
          <w:rFonts w:ascii="Times New Roman" w:eastAsiaTheme="minorHAnsi" w:hAnsi="Times New Roman"/>
          <w:sz w:val="24"/>
          <w:szCs w:val="24"/>
          <w:lang w:val="ru-RU"/>
        </w:rPr>
        <w:t>П.Островерх</w:t>
      </w:r>
      <w:proofErr w:type="spellEnd"/>
      <w:r w:rsidRPr="001B5990">
        <w:rPr>
          <w:rFonts w:ascii="Times New Roman" w:eastAsiaTheme="minorHAnsi" w:hAnsi="Times New Roman"/>
          <w:sz w:val="24"/>
          <w:szCs w:val="24"/>
          <w:lang w:val="ru-RU"/>
        </w:rPr>
        <w:t xml:space="preserve"> – К.: </w:t>
      </w:r>
      <w:proofErr w:type="spellStart"/>
      <w:r w:rsidRPr="001B5990">
        <w:rPr>
          <w:rFonts w:ascii="Times New Roman" w:eastAsiaTheme="minorHAnsi" w:hAnsi="Times New Roman"/>
          <w:sz w:val="24"/>
          <w:szCs w:val="24"/>
          <w:lang w:val="ru-RU"/>
        </w:rPr>
        <w:t>Знання</w:t>
      </w:r>
      <w:proofErr w:type="spellEnd"/>
      <w:r w:rsidRPr="001B5990">
        <w:rPr>
          <w:rFonts w:ascii="Times New Roman" w:eastAsiaTheme="minorHAnsi" w:hAnsi="Times New Roman"/>
          <w:sz w:val="24"/>
          <w:szCs w:val="24"/>
          <w:lang w:val="ru-RU"/>
        </w:rPr>
        <w:t xml:space="preserve">. – </w:t>
      </w:r>
      <w:proofErr w:type="gramStart"/>
      <w:r w:rsidRPr="001B5990">
        <w:rPr>
          <w:rFonts w:ascii="Times New Roman" w:eastAsiaTheme="minorHAnsi" w:hAnsi="Times New Roman"/>
          <w:sz w:val="24"/>
          <w:szCs w:val="24"/>
          <w:lang w:val="ru-RU"/>
        </w:rPr>
        <w:t>2006.–</w:t>
      </w:r>
      <w:proofErr w:type="gramEnd"/>
      <w:r w:rsidRPr="001B5990">
        <w:rPr>
          <w:rFonts w:ascii="Times New Roman" w:eastAsiaTheme="minorHAnsi" w:hAnsi="Times New Roman"/>
          <w:sz w:val="24"/>
          <w:szCs w:val="24"/>
          <w:lang w:val="ru-RU"/>
        </w:rPr>
        <w:t xml:space="preserve"> 723 с. </w:t>
      </w:r>
    </w:p>
    <w:p w:rsidR="00D53D07" w:rsidRPr="00F161A7" w:rsidRDefault="00D53D07" w:rsidP="00D53D07">
      <w:pPr>
        <w:pStyle w:val="a3"/>
        <w:numPr>
          <w:ilvl w:val="0"/>
          <w:numId w:val="50"/>
        </w:numPr>
        <w:tabs>
          <w:tab w:val="clear" w:pos="1284"/>
          <w:tab w:val="num" w:pos="0"/>
        </w:tabs>
        <w:autoSpaceDE w:val="0"/>
        <w:autoSpaceDN w:val="0"/>
        <w:adjustRightInd w:val="0"/>
        <w:snapToGrid w:val="0"/>
        <w:spacing w:after="0" w:line="240" w:lineRule="auto"/>
        <w:ind w:left="0" w:firstLine="284"/>
        <w:jc w:val="both"/>
        <w:rPr>
          <w:rFonts w:ascii="Times New Roman" w:hAnsi="Times New Roman"/>
          <w:sz w:val="24"/>
          <w:szCs w:val="24"/>
        </w:rPr>
      </w:pPr>
      <w:proofErr w:type="spellStart"/>
      <w:r w:rsidRPr="00F161A7">
        <w:rPr>
          <w:rFonts w:ascii="Times New Roman" w:eastAsia="Times-Bold" w:hAnsi="Times New Roman"/>
          <w:bCs/>
          <w:iCs/>
          <w:sz w:val="24"/>
          <w:szCs w:val="24"/>
          <w:lang w:val="ru-RU"/>
        </w:rPr>
        <w:t>Пиндайк</w:t>
      </w:r>
      <w:proofErr w:type="spellEnd"/>
      <w:r w:rsidRPr="00F161A7">
        <w:rPr>
          <w:rFonts w:ascii="Times New Roman" w:eastAsia="Times-Bold" w:hAnsi="Times New Roman"/>
          <w:bCs/>
          <w:iCs/>
          <w:sz w:val="24"/>
          <w:szCs w:val="24"/>
          <w:lang w:val="ru-RU"/>
        </w:rPr>
        <w:t xml:space="preserve"> Р., </w:t>
      </w:r>
      <w:proofErr w:type="spellStart"/>
      <w:r w:rsidRPr="00F161A7">
        <w:rPr>
          <w:rFonts w:ascii="Times New Roman" w:eastAsia="Times-Bold" w:hAnsi="Times New Roman"/>
          <w:bCs/>
          <w:iCs/>
          <w:sz w:val="24"/>
          <w:szCs w:val="24"/>
          <w:lang w:val="ru-RU"/>
        </w:rPr>
        <w:t>Рабинфельд</w:t>
      </w:r>
      <w:proofErr w:type="spellEnd"/>
      <w:r w:rsidRPr="00F161A7">
        <w:rPr>
          <w:rFonts w:ascii="Times New Roman" w:eastAsia="Times-Bold" w:hAnsi="Times New Roman"/>
          <w:bCs/>
          <w:iCs/>
          <w:sz w:val="24"/>
          <w:szCs w:val="24"/>
          <w:lang w:val="ru-RU"/>
        </w:rPr>
        <w:t xml:space="preserve"> </w:t>
      </w:r>
      <w:r w:rsidRPr="00F161A7">
        <w:rPr>
          <w:rFonts w:ascii="Times New Roman" w:eastAsia="Times-Roman" w:hAnsi="Times New Roman"/>
          <w:bCs/>
          <w:iCs/>
          <w:sz w:val="24"/>
          <w:szCs w:val="24"/>
          <w:lang w:val="ru-RU"/>
        </w:rPr>
        <w:t>Д. Микроэкономика. / Пер. с англ. – СПб.: Питер, 2002. – 608 с.</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r w:rsidRPr="001B5990">
        <w:rPr>
          <w:rFonts w:ascii="Times New Roman" w:eastAsiaTheme="minorHAnsi" w:hAnsi="Times New Roman"/>
          <w:sz w:val="24"/>
          <w:szCs w:val="24"/>
          <w:lang w:val="ru-RU"/>
        </w:rPr>
        <w:t xml:space="preserve">Сакс Д. Макроэкономика. Глобальный подход / Д. Сакс, Б. </w:t>
      </w:r>
      <w:proofErr w:type="spellStart"/>
      <w:r w:rsidRPr="001B5990">
        <w:rPr>
          <w:rFonts w:ascii="Times New Roman" w:eastAsiaTheme="minorHAnsi" w:hAnsi="Times New Roman"/>
          <w:sz w:val="24"/>
          <w:szCs w:val="24"/>
          <w:lang w:val="ru-RU"/>
        </w:rPr>
        <w:t>Ларрен</w:t>
      </w:r>
      <w:proofErr w:type="spellEnd"/>
      <w:r w:rsidRPr="001B5990">
        <w:rPr>
          <w:rFonts w:ascii="Times New Roman" w:eastAsiaTheme="minorHAnsi" w:hAnsi="Times New Roman"/>
          <w:sz w:val="24"/>
          <w:szCs w:val="24"/>
          <w:lang w:val="ru-RU"/>
        </w:rPr>
        <w:t xml:space="preserve">. – М.: Дело, 1996. – 847 с. </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t>Семюелсон</w:t>
      </w:r>
      <w:proofErr w:type="spellEnd"/>
      <w:r w:rsidRPr="001B5990">
        <w:rPr>
          <w:rFonts w:ascii="Times New Roman" w:eastAsiaTheme="minorHAnsi" w:hAnsi="Times New Roman"/>
          <w:sz w:val="24"/>
          <w:szCs w:val="24"/>
          <w:lang w:val="ru-RU"/>
        </w:rPr>
        <w:t xml:space="preserve"> П. </w:t>
      </w:r>
      <w:proofErr w:type="spellStart"/>
      <w:r w:rsidRPr="001B5990">
        <w:rPr>
          <w:rFonts w:ascii="Times New Roman" w:eastAsiaTheme="minorHAnsi" w:hAnsi="Times New Roman"/>
          <w:sz w:val="24"/>
          <w:szCs w:val="24"/>
          <w:lang w:val="ru-RU"/>
        </w:rPr>
        <w:t>Макроекономіка</w:t>
      </w:r>
      <w:proofErr w:type="spellEnd"/>
      <w:r w:rsidRPr="001B5990">
        <w:rPr>
          <w:rFonts w:ascii="Times New Roman" w:eastAsiaTheme="minorHAnsi" w:hAnsi="Times New Roman"/>
          <w:sz w:val="24"/>
          <w:szCs w:val="24"/>
          <w:lang w:val="ru-RU"/>
        </w:rPr>
        <w:t xml:space="preserve"> / П. </w:t>
      </w:r>
      <w:proofErr w:type="spellStart"/>
      <w:r w:rsidRPr="001B5990">
        <w:rPr>
          <w:rFonts w:ascii="Times New Roman" w:eastAsiaTheme="minorHAnsi" w:hAnsi="Times New Roman"/>
          <w:sz w:val="24"/>
          <w:szCs w:val="24"/>
          <w:lang w:val="ru-RU"/>
        </w:rPr>
        <w:t>Семюелсон</w:t>
      </w:r>
      <w:proofErr w:type="spellEnd"/>
      <w:r w:rsidRPr="001B5990">
        <w:rPr>
          <w:rFonts w:ascii="Times New Roman" w:eastAsiaTheme="minorHAnsi" w:hAnsi="Times New Roman"/>
          <w:sz w:val="24"/>
          <w:szCs w:val="24"/>
          <w:lang w:val="ru-RU"/>
        </w:rPr>
        <w:t xml:space="preserve">, В. </w:t>
      </w:r>
      <w:proofErr w:type="spellStart"/>
      <w:r w:rsidRPr="001B5990">
        <w:rPr>
          <w:rFonts w:ascii="Times New Roman" w:eastAsiaTheme="minorHAnsi" w:hAnsi="Times New Roman"/>
          <w:sz w:val="24"/>
          <w:szCs w:val="24"/>
          <w:lang w:val="ru-RU"/>
        </w:rPr>
        <w:t>Нордгауз</w:t>
      </w:r>
      <w:proofErr w:type="spellEnd"/>
      <w:r w:rsidRPr="001B5990">
        <w:rPr>
          <w:rFonts w:ascii="Times New Roman" w:eastAsiaTheme="minorHAnsi" w:hAnsi="Times New Roman"/>
          <w:sz w:val="24"/>
          <w:szCs w:val="24"/>
          <w:lang w:val="ru-RU"/>
        </w:rPr>
        <w:t xml:space="preserve">. – К.: </w:t>
      </w:r>
      <w:proofErr w:type="spellStart"/>
      <w:r w:rsidRPr="001B5990">
        <w:rPr>
          <w:rFonts w:ascii="Times New Roman" w:eastAsiaTheme="minorHAnsi" w:hAnsi="Times New Roman"/>
          <w:sz w:val="24"/>
          <w:szCs w:val="24"/>
          <w:lang w:val="ru-RU"/>
        </w:rPr>
        <w:t>Основи</w:t>
      </w:r>
      <w:proofErr w:type="spellEnd"/>
      <w:r w:rsidRPr="001B5990">
        <w:rPr>
          <w:rFonts w:ascii="Times New Roman" w:eastAsiaTheme="minorHAnsi" w:hAnsi="Times New Roman"/>
          <w:sz w:val="24"/>
          <w:szCs w:val="24"/>
          <w:lang w:val="ru-RU"/>
        </w:rPr>
        <w:t xml:space="preserve">, 1995. – 574 с. </w:t>
      </w:r>
    </w:p>
    <w:p w:rsidR="00D53D07" w:rsidRPr="001B5990" w:rsidRDefault="00D53D07" w:rsidP="00D53D07">
      <w:pPr>
        <w:pStyle w:val="a3"/>
        <w:numPr>
          <w:ilvl w:val="0"/>
          <w:numId w:val="50"/>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t>Стігліц</w:t>
      </w:r>
      <w:proofErr w:type="spellEnd"/>
      <w:r w:rsidRPr="001B5990">
        <w:rPr>
          <w:rFonts w:ascii="Times New Roman" w:eastAsiaTheme="minorHAnsi" w:hAnsi="Times New Roman"/>
          <w:sz w:val="24"/>
          <w:szCs w:val="24"/>
          <w:lang w:val="ru-RU"/>
        </w:rPr>
        <w:t xml:space="preserve"> Дж. </w:t>
      </w:r>
      <w:proofErr w:type="spellStart"/>
      <w:r w:rsidRPr="001B5990">
        <w:rPr>
          <w:rFonts w:ascii="Times New Roman" w:eastAsiaTheme="minorHAnsi" w:hAnsi="Times New Roman"/>
          <w:sz w:val="24"/>
          <w:szCs w:val="24"/>
          <w:lang w:val="ru-RU"/>
        </w:rPr>
        <w:t>Економіка</w:t>
      </w:r>
      <w:proofErr w:type="spellEnd"/>
      <w:r w:rsidRPr="001B5990">
        <w:rPr>
          <w:rFonts w:ascii="Times New Roman" w:eastAsiaTheme="minorHAnsi" w:hAnsi="Times New Roman"/>
          <w:sz w:val="24"/>
          <w:szCs w:val="24"/>
          <w:lang w:val="ru-RU"/>
        </w:rPr>
        <w:t xml:space="preserve"> державного сектора / Дж. </w:t>
      </w:r>
      <w:proofErr w:type="spellStart"/>
      <w:r w:rsidRPr="001B5990">
        <w:rPr>
          <w:rFonts w:ascii="Times New Roman" w:eastAsiaTheme="minorHAnsi" w:hAnsi="Times New Roman"/>
          <w:sz w:val="24"/>
          <w:szCs w:val="24"/>
          <w:lang w:val="ru-RU"/>
        </w:rPr>
        <w:t>Стігліц</w:t>
      </w:r>
      <w:proofErr w:type="spellEnd"/>
      <w:r w:rsidRPr="001B5990">
        <w:rPr>
          <w:rFonts w:ascii="Times New Roman" w:eastAsiaTheme="minorHAnsi" w:hAnsi="Times New Roman"/>
          <w:sz w:val="24"/>
          <w:szCs w:val="24"/>
          <w:lang w:val="ru-RU"/>
        </w:rPr>
        <w:t xml:space="preserve">. – К.: </w:t>
      </w:r>
      <w:proofErr w:type="spellStart"/>
      <w:r w:rsidRPr="001B5990">
        <w:rPr>
          <w:rFonts w:ascii="Times New Roman" w:eastAsiaTheme="minorHAnsi" w:hAnsi="Times New Roman"/>
          <w:sz w:val="24"/>
          <w:szCs w:val="24"/>
          <w:lang w:val="ru-RU"/>
        </w:rPr>
        <w:t>Основи</w:t>
      </w:r>
      <w:proofErr w:type="spellEnd"/>
      <w:r w:rsidRPr="001B5990">
        <w:rPr>
          <w:rFonts w:ascii="Times New Roman" w:eastAsiaTheme="minorHAnsi" w:hAnsi="Times New Roman"/>
          <w:sz w:val="24"/>
          <w:szCs w:val="24"/>
          <w:lang w:val="ru-RU"/>
        </w:rPr>
        <w:t xml:space="preserve">, 1998. – 854 с. </w:t>
      </w:r>
    </w:p>
    <w:p w:rsidR="00D53D07" w:rsidRPr="00F161A7" w:rsidRDefault="00D53D07" w:rsidP="00D53D07">
      <w:pPr>
        <w:pStyle w:val="a3"/>
        <w:numPr>
          <w:ilvl w:val="0"/>
          <w:numId w:val="50"/>
        </w:numPr>
        <w:tabs>
          <w:tab w:val="clear" w:pos="1284"/>
          <w:tab w:val="num" w:pos="0"/>
        </w:tabs>
        <w:autoSpaceDE w:val="0"/>
        <w:autoSpaceDN w:val="0"/>
        <w:adjustRightInd w:val="0"/>
        <w:snapToGrid w:val="0"/>
        <w:spacing w:after="0" w:line="240" w:lineRule="auto"/>
        <w:ind w:left="0" w:firstLine="284"/>
        <w:jc w:val="both"/>
        <w:rPr>
          <w:rFonts w:ascii="Times New Roman" w:eastAsia="Times-Roman" w:hAnsi="Times New Roman"/>
          <w:bCs/>
          <w:iCs/>
          <w:sz w:val="24"/>
          <w:szCs w:val="24"/>
          <w:lang w:val="ru-RU"/>
        </w:rPr>
      </w:pPr>
      <w:proofErr w:type="spellStart"/>
      <w:r w:rsidRPr="00F161A7">
        <w:rPr>
          <w:rFonts w:ascii="Times New Roman" w:eastAsia="Times New Roman" w:hAnsi="Times New Roman"/>
          <w:sz w:val="24"/>
          <w:szCs w:val="24"/>
          <w:lang w:eastAsia="ru-RU"/>
        </w:rPr>
        <w:t>Фишер</w:t>
      </w:r>
      <w:proofErr w:type="spellEnd"/>
      <w:r w:rsidRPr="00F161A7">
        <w:rPr>
          <w:rFonts w:ascii="Times New Roman" w:eastAsia="Times New Roman" w:hAnsi="Times New Roman"/>
          <w:sz w:val="24"/>
          <w:szCs w:val="24"/>
          <w:lang w:eastAsia="ru-RU"/>
        </w:rPr>
        <w:t xml:space="preserve"> С., </w:t>
      </w:r>
      <w:proofErr w:type="spellStart"/>
      <w:r w:rsidRPr="00F161A7">
        <w:rPr>
          <w:rFonts w:ascii="Times New Roman" w:eastAsia="Times New Roman" w:hAnsi="Times New Roman"/>
          <w:sz w:val="24"/>
          <w:szCs w:val="24"/>
          <w:lang w:eastAsia="ru-RU"/>
        </w:rPr>
        <w:t>Дорнбуш</w:t>
      </w:r>
      <w:proofErr w:type="spellEnd"/>
      <w:r w:rsidRPr="00F161A7">
        <w:rPr>
          <w:rFonts w:ascii="Times New Roman" w:eastAsia="Times New Roman" w:hAnsi="Times New Roman"/>
          <w:sz w:val="24"/>
          <w:szCs w:val="24"/>
          <w:lang w:eastAsia="ru-RU"/>
        </w:rPr>
        <w:t xml:space="preserve"> Р., </w:t>
      </w:r>
      <w:proofErr w:type="spellStart"/>
      <w:r w:rsidRPr="00F161A7">
        <w:rPr>
          <w:rFonts w:ascii="Times New Roman" w:eastAsia="Times New Roman" w:hAnsi="Times New Roman"/>
          <w:sz w:val="24"/>
          <w:szCs w:val="24"/>
          <w:lang w:eastAsia="ru-RU"/>
        </w:rPr>
        <w:t>Шмалензи</w:t>
      </w:r>
      <w:proofErr w:type="spellEnd"/>
      <w:r w:rsidRPr="00F161A7">
        <w:rPr>
          <w:rFonts w:ascii="Times New Roman" w:eastAsia="Times New Roman" w:hAnsi="Times New Roman"/>
          <w:sz w:val="24"/>
          <w:szCs w:val="24"/>
          <w:lang w:eastAsia="ru-RU"/>
        </w:rPr>
        <w:t xml:space="preserve"> Р. </w:t>
      </w:r>
      <w:proofErr w:type="spellStart"/>
      <w:r w:rsidRPr="00F161A7">
        <w:rPr>
          <w:rFonts w:ascii="Times New Roman" w:eastAsia="Times New Roman" w:hAnsi="Times New Roman"/>
          <w:sz w:val="24"/>
          <w:szCs w:val="24"/>
          <w:lang w:eastAsia="ru-RU"/>
        </w:rPr>
        <w:t>Экономика</w:t>
      </w:r>
      <w:proofErr w:type="spellEnd"/>
      <w:r w:rsidRPr="00F161A7">
        <w:rPr>
          <w:rFonts w:ascii="Times New Roman" w:eastAsia="Times New Roman" w:hAnsi="Times New Roman"/>
          <w:sz w:val="24"/>
          <w:szCs w:val="24"/>
          <w:lang w:eastAsia="ru-RU"/>
        </w:rPr>
        <w:t xml:space="preserve">. Пер. с </w:t>
      </w:r>
      <w:proofErr w:type="spellStart"/>
      <w:r w:rsidRPr="00F161A7">
        <w:rPr>
          <w:rFonts w:ascii="Times New Roman" w:eastAsia="Times New Roman" w:hAnsi="Times New Roman"/>
          <w:sz w:val="24"/>
          <w:szCs w:val="24"/>
          <w:lang w:eastAsia="ru-RU"/>
        </w:rPr>
        <w:t>англ</w:t>
      </w:r>
      <w:proofErr w:type="spellEnd"/>
      <w:r w:rsidRPr="00F161A7">
        <w:rPr>
          <w:rFonts w:ascii="Times New Roman" w:eastAsia="Times New Roman" w:hAnsi="Times New Roman"/>
          <w:sz w:val="24"/>
          <w:szCs w:val="24"/>
          <w:lang w:eastAsia="ru-RU"/>
        </w:rPr>
        <w:t xml:space="preserve">. – М.: </w:t>
      </w:r>
      <w:proofErr w:type="spellStart"/>
      <w:r w:rsidRPr="00F161A7">
        <w:rPr>
          <w:rFonts w:ascii="Times New Roman" w:eastAsia="Times New Roman" w:hAnsi="Times New Roman"/>
          <w:sz w:val="24"/>
          <w:szCs w:val="24"/>
          <w:lang w:eastAsia="ru-RU"/>
        </w:rPr>
        <w:t>Дело</w:t>
      </w:r>
      <w:proofErr w:type="spellEnd"/>
      <w:r w:rsidRPr="00F161A7">
        <w:rPr>
          <w:rFonts w:ascii="Times New Roman" w:eastAsia="Times New Roman" w:hAnsi="Times New Roman"/>
          <w:sz w:val="24"/>
          <w:szCs w:val="24"/>
          <w:lang w:eastAsia="ru-RU"/>
        </w:rPr>
        <w:t>, 1999.</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lastRenderedPageBreak/>
        <w:t>Фридмен</w:t>
      </w:r>
      <w:proofErr w:type="spellEnd"/>
      <w:r w:rsidRPr="001B5990">
        <w:rPr>
          <w:rFonts w:ascii="Times New Roman" w:eastAsiaTheme="minorHAnsi" w:hAnsi="Times New Roman"/>
          <w:sz w:val="24"/>
          <w:szCs w:val="24"/>
          <w:lang w:val="ru-RU"/>
        </w:rPr>
        <w:t xml:space="preserve"> М. Основы монетаризма / М. </w:t>
      </w:r>
      <w:proofErr w:type="spellStart"/>
      <w:r w:rsidRPr="001B5990">
        <w:rPr>
          <w:rFonts w:ascii="Times New Roman" w:eastAsiaTheme="minorHAnsi" w:hAnsi="Times New Roman"/>
          <w:sz w:val="24"/>
          <w:szCs w:val="24"/>
          <w:lang w:val="ru-RU"/>
        </w:rPr>
        <w:t>Фридмен</w:t>
      </w:r>
      <w:proofErr w:type="spellEnd"/>
      <w:r w:rsidRPr="001B5990">
        <w:rPr>
          <w:rFonts w:ascii="Times New Roman" w:eastAsiaTheme="minorHAnsi" w:hAnsi="Times New Roman"/>
          <w:sz w:val="24"/>
          <w:szCs w:val="24"/>
          <w:lang w:val="ru-RU"/>
        </w:rPr>
        <w:t xml:space="preserve"> и др. Под науч. ред. Д.А. Козлова – М.: ТЕИС. – 2002. – 175 с. </w:t>
      </w:r>
    </w:p>
    <w:p w:rsidR="00D53D07" w:rsidRPr="001B5990"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t>Хансен</w:t>
      </w:r>
      <w:proofErr w:type="spellEnd"/>
      <w:r w:rsidRPr="001B5990">
        <w:rPr>
          <w:rFonts w:ascii="Times New Roman" w:eastAsiaTheme="minorHAnsi" w:hAnsi="Times New Roman"/>
          <w:sz w:val="24"/>
          <w:szCs w:val="24"/>
          <w:lang w:val="ru-RU"/>
        </w:rPr>
        <w:t xml:space="preserve"> Э. Денежная теория и финансовая политика: </w:t>
      </w:r>
      <w:proofErr w:type="spellStart"/>
      <w:r w:rsidRPr="001B5990">
        <w:rPr>
          <w:rFonts w:ascii="Times New Roman" w:eastAsiaTheme="minorHAnsi" w:hAnsi="Times New Roman"/>
          <w:sz w:val="24"/>
          <w:szCs w:val="24"/>
          <w:lang w:val="ru-RU"/>
        </w:rPr>
        <w:t>Пер.с</w:t>
      </w:r>
      <w:proofErr w:type="spellEnd"/>
      <w:r w:rsidRPr="001B5990">
        <w:rPr>
          <w:rFonts w:ascii="Times New Roman" w:eastAsiaTheme="minorHAnsi" w:hAnsi="Times New Roman"/>
          <w:sz w:val="24"/>
          <w:szCs w:val="24"/>
          <w:lang w:val="ru-RU"/>
        </w:rPr>
        <w:t xml:space="preserve"> англ. / Э. </w:t>
      </w:r>
      <w:proofErr w:type="spellStart"/>
      <w:r w:rsidRPr="001B5990">
        <w:rPr>
          <w:rFonts w:ascii="Times New Roman" w:eastAsiaTheme="minorHAnsi" w:hAnsi="Times New Roman"/>
          <w:sz w:val="24"/>
          <w:szCs w:val="24"/>
          <w:lang w:val="ru-RU"/>
        </w:rPr>
        <w:t>Хансен</w:t>
      </w:r>
      <w:proofErr w:type="spellEnd"/>
      <w:r w:rsidRPr="001B5990">
        <w:rPr>
          <w:rFonts w:ascii="Times New Roman" w:eastAsiaTheme="minorHAnsi" w:hAnsi="Times New Roman"/>
          <w:sz w:val="24"/>
          <w:szCs w:val="24"/>
          <w:lang w:val="ru-RU"/>
        </w:rPr>
        <w:t xml:space="preserve"> – М.: Дело, 2006. – 312 с. </w:t>
      </w:r>
    </w:p>
    <w:p w:rsidR="00D53D07" w:rsidRPr="00F161A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t>Хикс</w:t>
      </w:r>
      <w:proofErr w:type="spellEnd"/>
      <w:r w:rsidRPr="001B5990">
        <w:rPr>
          <w:rFonts w:ascii="Times New Roman" w:eastAsiaTheme="minorHAnsi" w:hAnsi="Times New Roman"/>
          <w:sz w:val="24"/>
          <w:szCs w:val="24"/>
          <w:lang w:val="ru-RU"/>
        </w:rPr>
        <w:t xml:space="preserve"> Дж. Стоимость и капитал / Дж. </w:t>
      </w:r>
      <w:proofErr w:type="spellStart"/>
      <w:r w:rsidRPr="001B5990">
        <w:rPr>
          <w:rFonts w:ascii="Times New Roman" w:eastAsiaTheme="minorHAnsi" w:hAnsi="Times New Roman"/>
          <w:sz w:val="24"/>
          <w:szCs w:val="24"/>
          <w:lang w:val="ru-RU"/>
        </w:rPr>
        <w:t>Хикс</w:t>
      </w:r>
      <w:proofErr w:type="spellEnd"/>
      <w:r w:rsidRPr="001B5990">
        <w:rPr>
          <w:rFonts w:ascii="Times New Roman" w:eastAsiaTheme="minorHAnsi" w:hAnsi="Times New Roman"/>
          <w:sz w:val="24"/>
          <w:szCs w:val="24"/>
          <w:lang w:val="ru-RU"/>
        </w:rPr>
        <w:t xml:space="preserve">. – М.: Прогресс, </w:t>
      </w:r>
      <w:proofErr w:type="spellStart"/>
      <w:r w:rsidRPr="001B5990">
        <w:rPr>
          <w:rFonts w:ascii="Times New Roman" w:eastAsiaTheme="minorHAnsi" w:hAnsi="Times New Roman"/>
          <w:sz w:val="24"/>
          <w:szCs w:val="24"/>
          <w:lang w:val="ru-RU"/>
        </w:rPr>
        <w:t>Универс</w:t>
      </w:r>
      <w:proofErr w:type="spellEnd"/>
      <w:r w:rsidRPr="001B5990">
        <w:rPr>
          <w:rFonts w:ascii="Times New Roman" w:eastAsiaTheme="minorHAnsi" w:hAnsi="Times New Roman"/>
          <w:sz w:val="24"/>
          <w:szCs w:val="24"/>
          <w:lang w:val="ru-RU"/>
        </w:rPr>
        <w:t xml:space="preserve">, 1993 – 488 с. </w:t>
      </w:r>
    </w:p>
    <w:p w:rsidR="004435E2" w:rsidRPr="00D53D07" w:rsidRDefault="00D53D07" w:rsidP="00D53D07">
      <w:pPr>
        <w:pStyle w:val="a3"/>
        <w:numPr>
          <w:ilvl w:val="0"/>
          <w:numId w:val="50"/>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4"/>
          <w:szCs w:val="24"/>
          <w:lang w:val="ru-RU"/>
        </w:rPr>
      </w:pPr>
      <w:proofErr w:type="spellStart"/>
      <w:r w:rsidRPr="001B5990">
        <w:rPr>
          <w:rFonts w:ascii="Times New Roman" w:eastAsiaTheme="minorHAnsi" w:hAnsi="Times New Roman"/>
          <w:sz w:val="24"/>
          <w:szCs w:val="24"/>
          <w:lang w:val="ru-RU"/>
        </w:rPr>
        <w:t>Эклунд</w:t>
      </w:r>
      <w:proofErr w:type="spellEnd"/>
      <w:r w:rsidRPr="001B5990">
        <w:rPr>
          <w:rFonts w:ascii="Times New Roman" w:eastAsiaTheme="minorHAnsi" w:hAnsi="Times New Roman"/>
          <w:sz w:val="24"/>
          <w:szCs w:val="24"/>
          <w:lang w:val="ru-RU"/>
        </w:rPr>
        <w:t xml:space="preserve"> К. </w:t>
      </w:r>
      <w:proofErr w:type="spellStart"/>
      <w:r w:rsidRPr="001B5990">
        <w:rPr>
          <w:rFonts w:ascii="Times New Roman" w:eastAsiaTheme="minorHAnsi" w:hAnsi="Times New Roman"/>
          <w:sz w:val="24"/>
          <w:szCs w:val="24"/>
          <w:lang w:val="ru-RU"/>
        </w:rPr>
        <w:t>Эфективная</w:t>
      </w:r>
      <w:proofErr w:type="spellEnd"/>
      <w:r w:rsidRPr="001B5990">
        <w:rPr>
          <w:rFonts w:ascii="Times New Roman" w:eastAsiaTheme="minorHAnsi" w:hAnsi="Times New Roman"/>
          <w:sz w:val="24"/>
          <w:szCs w:val="24"/>
          <w:lang w:val="ru-RU"/>
        </w:rPr>
        <w:t xml:space="preserve"> экономика / К. </w:t>
      </w:r>
      <w:proofErr w:type="spellStart"/>
      <w:r w:rsidRPr="001B5990">
        <w:rPr>
          <w:rFonts w:ascii="Times New Roman" w:eastAsiaTheme="minorHAnsi" w:hAnsi="Times New Roman"/>
          <w:sz w:val="24"/>
          <w:szCs w:val="24"/>
          <w:lang w:val="ru-RU"/>
        </w:rPr>
        <w:t>Эклунд</w:t>
      </w:r>
      <w:proofErr w:type="spellEnd"/>
      <w:r w:rsidRPr="001B5990">
        <w:rPr>
          <w:rFonts w:ascii="Times New Roman" w:eastAsiaTheme="minorHAnsi" w:hAnsi="Times New Roman"/>
          <w:sz w:val="24"/>
          <w:szCs w:val="24"/>
          <w:lang w:val="ru-RU"/>
        </w:rPr>
        <w:t xml:space="preserve">. – М.: Экономика, </w:t>
      </w:r>
      <w:proofErr w:type="gramStart"/>
      <w:r w:rsidRPr="001B5990">
        <w:rPr>
          <w:rFonts w:ascii="Times New Roman" w:eastAsiaTheme="minorHAnsi" w:hAnsi="Times New Roman"/>
          <w:sz w:val="24"/>
          <w:szCs w:val="24"/>
          <w:lang w:val="ru-RU"/>
        </w:rPr>
        <w:t>1991.–</w:t>
      </w:r>
      <w:proofErr w:type="gramEnd"/>
      <w:r w:rsidRPr="001B5990">
        <w:rPr>
          <w:rFonts w:ascii="Times New Roman" w:eastAsiaTheme="minorHAnsi" w:hAnsi="Times New Roman"/>
          <w:sz w:val="24"/>
          <w:szCs w:val="24"/>
          <w:lang w:val="ru-RU"/>
        </w:rPr>
        <w:t xml:space="preserve"> 349 с. </w:t>
      </w:r>
    </w:p>
    <w:sectPr w:rsidR="004435E2" w:rsidRPr="00D53D07" w:rsidSect="00DB1D43">
      <w:headerReference w:type="default" r:id="rId9"/>
      <w:pgSz w:w="11906" w:h="16838" w:code="9"/>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5CB" w:rsidRDefault="006245CB" w:rsidP="004435E2">
      <w:pPr>
        <w:spacing w:after="0" w:line="240" w:lineRule="auto"/>
      </w:pPr>
      <w:r>
        <w:separator/>
      </w:r>
    </w:p>
  </w:endnote>
  <w:endnote w:type="continuationSeparator" w:id="0">
    <w:p w:rsidR="006245CB" w:rsidRDefault="006245CB" w:rsidP="00443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MT">
    <w:altName w:val="MS Gothic"/>
    <w:panose1 w:val="00000000000000000000"/>
    <w:charset w:val="80"/>
    <w:family w:val="auto"/>
    <w:notTrueType/>
    <w:pitch w:val="default"/>
    <w:sig w:usb0="00000000" w:usb1="08070000" w:usb2="00000010" w:usb3="00000000" w:csb0="00020001" w:csb1="00000000"/>
  </w:font>
  <w:font w:name="Times-Bold">
    <w:altName w:val="MS Gothic"/>
    <w:panose1 w:val="00000000000000000000"/>
    <w:charset w:val="80"/>
    <w:family w:val="roman"/>
    <w:notTrueType/>
    <w:pitch w:val="default"/>
    <w:sig w:usb0="00000001" w:usb1="08070000" w:usb2="00000010" w:usb3="00000000" w:csb0="00020000" w:csb1="00000000"/>
  </w:font>
  <w:font w:name="Times-Roman">
    <w:altName w:val="MS Gothic"/>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5CB" w:rsidRDefault="006245CB" w:rsidP="004435E2">
      <w:pPr>
        <w:spacing w:after="0" w:line="240" w:lineRule="auto"/>
      </w:pPr>
      <w:r>
        <w:separator/>
      </w:r>
    </w:p>
  </w:footnote>
  <w:footnote w:type="continuationSeparator" w:id="0">
    <w:p w:rsidR="006245CB" w:rsidRDefault="006245CB" w:rsidP="004435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4590850"/>
      <w:docPartObj>
        <w:docPartGallery w:val="Page Numbers (Top of Page)"/>
        <w:docPartUnique/>
      </w:docPartObj>
    </w:sdtPr>
    <w:sdtEndPr>
      <w:rPr>
        <w:rFonts w:ascii="Times New Roman" w:hAnsi="Times New Roman"/>
        <w:noProof/>
      </w:rPr>
    </w:sdtEndPr>
    <w:sdtContent>
      <w:p w:rsidR="00203BC7" w:rsidRPr="00DB1D43" w:rsidRDefault="00203BC7" w:rsidP="00DB1D43">
        <w:pPr>
          <w:pStyle w:val="ab"/>
          <w:jc w:val="right"/>
          <w:rPr>
            <w:rFonts w:ascii="Times New Roman" w:hAnsi="Times New Roman"/>
          </w:rPr>
        </w:pPr>
        <w:r w:rsidRPr="00DB1D43">
          <w:rPr>
            <w:rFonts w:ascii="Times New Roman" w:hAnsi="Times New Roman"/>
          </w:rPr>
          <w:fldChar w:fldCharType="begin"/>
        </w:r>
        <w:r w:rsidRPr="00DB1D43">
          <w:rPr>
            <w:rFonts w:ascii="Times New Roman" w:hAnsi="Times New Roman"/>
          </w:rPr>
          <w:instrText xml:space="preserve"> PAGE   \* MERGEFORMAT </w:instrText>
        </w:r>
        <w:r w:rsidRPr="00DB1D43">
          <w:rPr>
            <w:rFonts w:ascii="Times New Roman" w:hAnsi="Times New Roman"/>
          </w:rPr>
          <w:fldChar w:fldCharType="separate"/>
        </w:r>
        <w:r w:rsidR="00632580">
          <w:rPr>
            <w:rFonts w:ascii="Times New Roman" w:hAnsi="Times New Roman"/>
            <w:noProof/>
          </w:rPr>
          <w:t>17</w:t>
        </w:r>
        <w:r w:rsidRPr="00DB1D43">
          <w:rPr>
            <w:rFonts w:ascii="Times New Roman" w:hAnsi="Times New Roman"/>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8166C"/>
    <w:multiLevelType w:val="hybridMultilevel"/>
    <w:tmpl w:val="8B84C642"/>
    <w:lvl w:ilvl="0" w:tplc="54EEB996">
      <w:start w:val="1"/>
      <w:numFmt w:val="decimal"/>
      <w:lvlText w:val="%1."/>
      <w:lvlJc w:val="left"/>
      <w:pPr>
        <w:tabs>
          <w:tab w:val="num" w:pos="689"/>
        </w:tabs>
        <w:ind w:left="689" w:hanging="360"/>
      </w:pPr>
      <w:rPr>
        <w:rFonts w:hint="default"/>
      </w:rPr>
    </w:lvl>
    <w:lvl w:ilvl="1" w:tplc="04190019">
      <w:start w:val="1"/>
      <w:numFmt w:val="lowerLetter"/>
      <w:lvlText w:val="%2."/>
      <w:lvlJc w:val="left"/>
      <w:pPr>
        <w:tabs>
          <w:tab w:val="num" w:pos="1409"/>
        </w:tabs>
        <w:ind w:left="1409" w:hanging="360"/>
      </w:pPr>
      <w:rPr>
        <w:rFonts w:hint="default"/>
      </w:rPr>
    </w:lvl>
    <w:lvl w:ilvl="2" w:tplc="0419001B" w:tentative="1">
      <w:start w:val="1"/>
      <w:numFmt w:val="lowerRoman"/>
      <w:lvlText w:val="%3."/>
      <w:lvlJc w:val="right"/>
      <w:pPr>
        <w:tabs>
          <w:tab w:val="num" w:pos="2129"/>
        </w:tabs>
        <w:ind w:left="2129" w:hanging="180"/>
      </w:pPr>
    </w:lvl>
    <w:lvl w:ilvl="3" w:tplc="0419000F" w:tentative="1">
      <w:start w:val="1"/>
      <w:numFmt w:val="decimal"/>
      <w:lvlText w:val="%4."/>
      <w:lvlJc w:val="left"/>
      <w:pPr>
        <w:tabs>
          <w:tab w:val="num" w:pos="2849"/>
        </w:tabs>
        <w:ind w:left="2849" w:hanging="360"/>
      </w:pPr>
    </w:lvl>
    <w:lvl w:ilvl="4" w:tplc="04190019" w:tentative="1">
      <w:start w:val="1"/>
      <w:numFmt w:val="lowerLetter"/>
      <w:lvlText w:val="%5."/>
      <w:lvlJc w:val="left"/>
      <w:pPr>
        <w:tabs>
          <w:tab w:val="num" w:pos="3569"/>
        </w:tabs>
        <w:ind w:left="3569" w:hanging="360"/>
      </w:pPr>
    </w:lvl>
    <w:lvl w:ilvl="5" w:tplc="0419001B" w:tentative="1">
      <w:start w:val="1"/>
      <w:numFmt w:val="lowerRoman"/>
      <w:lvlText w:val="%6."/>
      <w:lvlJc w:val="right"/>
      <w:pPr>
        <w:tabs>
          <w:tab w:val="num" w:pos="4289"/>
        </w:tabs>
        <w:ind w:left="4289" w:hanging="180"/>
      </w:pPr>
    </w:lvl>
    <w:lvl w:ilvl="6" w:tplc="0419000F" w:tentative="1">
      <w:start w:val="1"/>
      <w:numFmt w:val="decimal"/>
      <w:lvlText w:val="%7."/>
      <w:lvlJc w:val="left"/>
      <w:pPr>
        <w:tabs>
          <w:tab w:val="num" w:pos="5009"/>
        </w:tabs>
        <w:ind w:left="5009" w:hanging="360"/>
      </w:pPr>
    </w:lvl>
    <w:lvl w:ilvl="7" w:tplc="04190019" w:tentative="1">
      <w:start w:val="1"/>
      <w:numFmt w:val="lowerLetter"/>
      <w:lvlText w:val="%8."/>
      <w:lvlJc w:val="left"/>
      <w:pPr>
        <w:tabs>
          <w:tab w:val="num" w:pos="5729"/>
        </w:tabs>
        <w:ind w:left="5729" w:hanging="360"/>
      </w:pPr>
    </w:lvl>
    <w:lvl w:ilvl="8" w:tplc="0419001B" w:tentative="1">
      <w:start w:val="1"/>
      <w:numFmt w:val="lowerRoman"/>
      <w:lvlText w:val="%9."/>
      <w:lvlJc w:val="right"/>
      <w:pPr>
        <w:tabs>
          <w:tab w:val="num" w:pos="6449"/>
        </w:tabs>
        <w:ind w:left="6449" w:hanging="180"/>
      </w:pPr>
    </w:lvl>
  </w:abstractNum>
  <w:abstractNum w:abstractNumId="1" w15:restartNumberingAfterBreak="0">
    <w:nsid w:val="03127224"/>
    <w:multiLevelType w:val="hybridMultilevel"/>
    <w:tmpl w:val="35B022B2"/>
    <w:lvl w:ilvl="0" w:tplc="0419000F">
      <w:start w:val="1"/>
      <w:numFmt w:val="decimal"/>
      <w:lvlText w:val="%1."/>
      <w:lvlJc w:val="left"/>
      <w:pPr>
        <w:tabs>
          <w:tab w:val="num" w:pos="1284"/>
        </w:tabs>
        <w:ind w:left="128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C82BA3"/>
    <w:multiLevelType w:val="hybridMultilevel"/>
    <w:tmpl w:val="AF7CB2AC"/>
    <w:lvl w:ilvl="0" w:tplc="F8429B2C">
      <w:start w:val="1"/>
      <w:numFmt w:val="bullet"/>
      <w:lvlText w:val=""/>
      <w:lvlJc w:val="center"/>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50E1970"/>
    <w:multiLevelType w:val="hybridMultilevel"/>
    <w:tmpl w:val="1A9A0DC0"/>
    <w:lvl w:ilvl="0" w:tplc="8F3C6D1A">
      <w:start w:val="1"/>
      <w:numFmt w:val="decimal"/>
      <w:lvlText w:val="%1."/>
      <w:lvlJc w:val="left"/>
      <w:pPr>
        <w:tabs>
          <w:tab w:val="num" w:pos="1295"/>
        </w:tabs>
        <w:ind w:left="1295" w:hanging="360"/>
      </w:pPr>
      <w:rPr>
        <w:rFonts w:ascii="Times New Roman" w:hAnsi="Times New Roman" w:hint="default"/>
        <w:b w:val="0"/>
        <w:i w:val="0"/>
        <w:color w:val="auto"/>
        <w:sz w:val="24"/>
        <w:u w:val="none"/>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4" w15:restartNumberingAfterBreak="0">
    <w:nsid w:val="0888707F"/>
    <w:multiLevelType w:val="hybridMultilevel"/>
    <w:tmpl w:val="86D07200"/>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E83E64"/>
    <w:multiLevelType w:val="hybridMultilevel"/>
    <w:tmpl w:val="C95E915A"/>
    <w:lvl w:ilvl="0" w:tplc="99E222A4">
      <w:start w:val="1"/>
      <w:numFmt w:val="decimal"/>
      <w:lvlText w:val="%1."/>
      <w:lvlJc w:val="left"/>
      <w:pPr>
        <w:tabs>
          <w:tab w:val="num" w:pos="1108"/>
        </w:tabs>
        <w:ind w:left="1108" w:hanging="360"/>
      </w:pPr>
      <w:rPr>
        <w:rFonts w:hint="default"/>
        <w:b w:val="0"/>
        <w:i w:val="0"/>
        <w:sz w:val="18"/>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6" w15:restartNumberingAfterBreak="0">
    <w:nsid w:val="0A935993"/>
    <w:multiLevelType w:val="hybridMultilevel"/>
    <w:tmpl w:val="2AAC7344"/>
    <w:lvl w:ilvl="0" w:tplc="46EAD110">
      <w:start w:val="1"/>
      <w:numFmt w:val="decimal"/>
      <w:lvlText w:val="%1."/>
      <w:lvlJc w:val="left"/>
      <w:pPr>
        <w:tabs>
          <w:tab w:val="num" w:pos="1295"/>
        </w:tabs>
        <w:ind w:left="1295" w:hanging="360"/>
      </w:pPr>
      <w:rPr>
        <w:rFonts w:hint="default"/>
        <w:b w:val="0"/>
        <w:i w:val="0"/>
        <w:sz w:val="22"/>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7" w15:restartNumberingAfterBreak="0">
    <w:nsid w:val="0D0C2E94"/>
    <w:multiLevelType w:val="hybridMultilevel"/>
    <w:tmpl w:val="BB60E5D0"/>
    <w:lvl w:ilvl="0" w:tplc="27FEAC64">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8" w15:restartNumberingAfterBreak="0">
    <w:nsid w:val="0DC50114"/>
    <w:multiLevelType w:val="hybridMultilevel"/>
    <w:tmpl w:val="F52E78B4"/>
    <w:lvl w:ilvl="0" w:tplc="F8429B2C">
      <w:start w:val="1"/>
      <w:numFmt w:val="bullet"/>
      <w:lvlText w:val=""/>
      <w:lvlJc w:val="center"/>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0E842113"/>
    <w:multiLevelType w:val="hybridMultilevel"/>
    <w:tmpl w:val="00565634"/>
    <w:lvl w:ilvl="0" w:tplc="5CE67B48">
      <w:start w:val="1"/>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15C18B7"/>
    <w:multiLevelType w:val="hybridMultilevel"/>
    <w:tmpl w:val="CE3A23B6"/>
    <w:lvl w:ilvl="0" w:tplc="32565594">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134A374A"/>
    <w:multiLevelType w:val="hybridMultilevel"/>
    <w:tmpl w:val="B6DCB09E"/>
    <w:lvl w:ilvl="0" w:tplc="B9FEBA86">
      <w:start w:val="1"/>
      <w:numFmt w:val="bullet"/>
      <w:lvlText w:val=""/>
      <w:lvlJc w:val="left"/>
      <w:pPr>
        <w:ind w:left="720" w:hanging="360"/>
      </w:pPr>
      <w:rPr>
        <w:rFonts w:ascii="Symbol" w:hAnsi="Symbol" w:hint="default"/>
        <w:spacing w:val="0"/>
        <w:w w:val="100"/>
        <w:position w:val="0"/>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560392D"/>
    <w:multiLevelType w:val="hybridMultilevel"/>
    <w:tmpl w:val="4DEA6232"/>
    <w:lvl w:ilvl="0" w:tplc="196A3B2C">
      <w:start w:val="1"/>
      <w:numFmt w:val="bullet"/>
      <w:lvlText w:val=""/>
      <w:lvlJc w:val="left"/>
      <w:pPr>
        <w:ind w:left="720" w:hanging="360"/>
      </w:pPr>
      <w:rPr>
        <w:rFonts w:ascii="Symbol" w:hAnsi="Symbol"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D335B62"/>
    <w:multiLevelType w:val="hybridMultilevel"/>
    <w:tmpl w:val="2286B1C6"/>
    <w:lvl w:ilvl="0" w:tplc="EC2625CC">
      <w:start w:val="1"/>
      <w:numFmt w:val="decimal"/>
      <w:lvlText w:val="%1."/>
      <w:lvlJc w:val="left"/>
      <w:pPr>
        <w:ind w:left="1069" w:hanging="360"/>
      </w:pPr>
      <w:rPr>
        <w:rFonts w:hint="default"/>
        <w:b w:val="0"/>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1E044743"/>
    <w:multiLevelType w:val="hybridMultilevel"/>
    <w:tmpl w:val="B7AE07FE"/>
    <w:lvl w:ilvl="0" w:tplc="EEE21886">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15" w15:restartNumberingAfterBreak="0">
    <w:nsid w:val="1E8769BB"/>
    <w:multiLevelType w:val="hybridMultilevel"/>
    <w:tmpl w:val="D3E229D0"/>
    <w:lvl w:ilvl="0" w:tplc="0419000F">
      <w:start w:val="1"/>
      <w:numFmt w:val="decimal"/>
      <w:lvlText w:val="%1."/>
      <w:lvlJc w:val="left"/>
      <w:pPr>
        <w:tabs>
          <w:tab w:val="num" w:pos="1284"/>
        </w:tabs>
        <w:ind w:left="1284" w:hanging="360"/>
      </w:pPr>
    </w:lvl>
    <w:lvl w:ilvl="1" w:tplc="04190019">
      <w:start w:val="1"/>
      <w:numFmt w:val="lowerLetter"/>
      <w:lvlText w:val="%2."/>
      <w:lvlJc w:val="left"/>
      <w:pPr>
        <w:tabs>
          <w:tab w:val="num" w:pos="2004"/>
        </w:tabs>
        <w:ind w:left="2004" w:hanging="360"/>
      </w:pPr>
    </w:lvl>
    <w:lvl w:ilvl="2" w:tplc="0419001B" w:tentative="1">
      <w:start w:val="1"/>
      <w:numFmt w:val="lowerRoman"/>
      <w:lvlText w:val="%3."/>
      <w:lvlJc w:val="right"/>
      <w:pPr>
        <w:tabs>
          <w:tab w:val="num" w:pos="2724"/>
        </w:tabs>
        <w:ind w:left="2724" w:hanging="180"/>
      </w:pPr>
    </w:lvl>
    <w:lvl w:ilvl="3" w:tplc="0419000F" w:tentative="1">
      <w:start w:val="1"/>
      <w:numFmt w:val="decimal"/>
      <w:lvlText w:val="%4."/>
      <w:lvlJc w:val="left"/>
      <w:pPr>
        <w:tabs>
          <w:tab w:val="num" w:pos="3444"/>
        </w:tabs>
        <w:ind w:left="3444" w:hanging="360"/>
      </w:pPr>
    </w:lvl>
    <w:lvl w:ilvl="4" w:tplc="04190019" w:tentative="1">
      <w:start w:val="1"/>
      <w:numFmt w:val="lowerLetter"/>
      <w:lvlText w:val="%5."/>
      <w:lvlJc w:val="left"/>
      <w:pPr>
        <w:tabs>
          <w:tab w:val="num" w:pos="4164"/>
        </w:tabs>
        <w:ind w:left="4164" w:hanging="360"/>
      </w:pPr>
    </w:lvl>
    <w:lvl w:ilvl="5" w:tplc="0419001B" w:tentative="1">
      <w:start w:val="1"/>
      <w:numFmt w:val="lowerRoman"/>
      <w:lvlText w:val="%6."/>
      <w:lvlJc w:val="right"/>
      <w:pPr>
        <w:tabs>
          <w:tab w:val="num" w:pos="4884"/>
        </w:tabs>
        <w:ind w:left="4884" w:hanging="180"/>
      </w:pPr>
    </w:lvl>
    <w:lvl w:ilvl="6" w:tplc="0419000F" w:tentative="1">
      <w:start w:val="1"/>
      <w:numFmt w:val="decimal"/>
      <w:lvlText w:val="%7."/>
      <w:lvlJc w:val="left"/>
      <w:pPr>
        <w:tabs>
          <w:tab w:val="num" w:pos="5604"/>
        </w:tabs>
        <w:ind w:left="5604" w:hanging="360"/>
      </w:pPr>
    </w:lvl>
    <w:lvl w:ilvl="7" w:tplc="04190019" w:tentative="1">
      <w:start w:val="1"/>
      <w:numFmt w:val="lowerLetter"/>
      <w:lvlText w:val="%8."/>
      <w:lvlJc w:val="left"/>
      <w:pPr>
        <w:tabs>
          <w:tab w:val="num" w:pos="6324"/>
        </w:tabs>
        <w:ind w:left="6324" w:hanging="360"/>
      </w:pPr>
    </w:lvl>
    <w:lvl w:ilvl="8" w:tplc="0419001B" w:tentative="1">
      <w:start w:val="1"/>
      <w:numFmt w:val="lowerRoman"/>
      <w:lvlText w:val="%9."/>
      <w:lvlJc w:val="right"/>
      <w:pPr>
        <w:tabs>
          <w:tab w:val="num" w:pos="7044"/>
        </w:tabs>
        <w:ind w:left="7044" w:hanging="180"/>
      </w:pPr>
    </w:lvl>
  </w:abstractNum>
  <w:abstractNum w:abstractNumId="16" w15:restartNumberingAfterBreak="0">
    <w:nsid w:val="1F2B714A"/>
    <w:multiLevelType w:val="hybridMultilevel"/>
    <w:tmpl w:val="485C4CB8"/>
    <w:lvl w:ilvl="0" w:tplc="A9DC0F30">
      <w:start w:val="1"/>
      <w:numFmt w:val="decimal"/>
      <w:lvlText w:val="%1."/>
      <w:lvlJc w:val="left"/>
      <w:pPr>
        <w:tabs>
          <w:tab w:val="num" w:pos="1108"/>
        </w:tabs>
        <w:ind w:left="1108" w:hanging="360"/>
      </w:pPr>
      <w:rPr>
        <w:rFonts w:hint="default"/>
        <w:b w:val="0"/>
        <w:i w:val="0"/>
        <w:sz w:val="24"/>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17" w15:restartNumberingAfterBreak="0">
    <w:nsid w:val="1FFE7BDC"/>
    <w:multiLevelType w:val="hybridMultilevel"/>
    <w:tmpl w:val="C57A95C8"/>
    <w:lvl w:ilvl="0" w:tplc="3E720962">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228327BB"/>
    <w:multiLevelType w:val="hybridMultilevel"/>
    <w:tmpl w:val="9D507660"/>
    <w:lvl w:ilvl="0" w:tplc="BD26102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288F2C78"/>
    <w:multiLevelType w:val="hybridMultilevel"/>
    <w:tmpl w:val="582CF77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CD65827"/>
    <w:multiLevelType w:val="hybridMultilevel"/>
    <w:tmpl w:val="22461A4A"/>
    <w:lvl w:ilvl="0" w:tplc="A14A3F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D35784F"/>
    <w:multiLevelType w:val="hybridMultilevel"/>
    <w:tmpl w:val="D0A28BC2"/>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E0001B8"/>
    <w:multiLevelType w:val="hybridMultilevel"/>
    <w:tmpl w:val="18B40D98"/>
    <w:lvl w:ilvl="0" w:tplc="9880F4A8">
      <w:start w:val="1"/>
      <w:numFmt w:val="decimal"/>
      <w:lvlText w:val="%1."/>
      <w:lvlJc w:val="left"/>
      <w:pPr>
        <w:tabs>
          <w:tab w:val="num" w:pos="1295"/>
        </w:tabs>
        <w:ind w:left="1295" w:hanging="360"/>
      </w:pPr>
      <w:rPr>
        <w:rFonts w:ascii="Times New Roman" w:hAnsi="Times New Roman" w:hint="default"/>
        <w:b w:val="0"/>
        <w:i w:val="0"/>
        <w:sz w:val="24"/>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23" w15:restartNumberingAfterBreak="0">
    <w:nsid w:val="2F062C6F"/>
    <w:multiLevelType w:val="hybridMultilevel"/>
    <w:tmpl w:val="F04EA742"/>
    <w:lvl w:ilvl="0" w:tplc="EC2625CC">
      <w:start w:val="1"/>
      <w:numFmt w:val="decimal"/>
      <w:lvlText w:val="%1."/>
      <w:lvlJc w:val="left"/>
      <w:pPr>
        <w:tabs>
          <w:tab w:val="num" w:pos="374"/>
        </w:tabs>
        <w:ind w:left="374" w:hanging="360"/>
      </w:pPr>
      <w:rPr>
        <w:rFonts w:hint="default"/>
        <w:sz w:val="24"/>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24" w15:restartNumberingAfterBreak="0">
    <w:nsid w:val="31DC0926"/>
    <w:multiLevelType w:val="hybridMultilevel"/>
    <w:tmpl w:val="8C0E612C"/>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3242FBD"/>
    <w:multiLevelType w:val="hybridMultilevel"/>
    <w:tmpl w:val="673A8762"/>
    <w:lvl w:ilvl="0" w:tplc="11ECE9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51E0403"/>
    <w:multiLevelType w:val="hybridMultilevel"/>
    <w:tmpl w:val="D17C4218"/>
    <w:lvl w:ilvl="0" w:tplc="0419000F">
      <w:start w:val="1"/>
      <w:numFmt w:val="decimal"/>
      <w:lvlText w:val="%1."/>
      <w:lvlJc w:val="left"/>
      <w:pPr>
        <w:tabs>
          <w:tab w:val="num" w:pos="1295"/>
        </w:tabs>
        <w:ind w:left="1295" w:hanging="360"/>
      </w:p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27" w15:restartNumberingAfterBreak="0">
    <w:nsid w:val="38AC5ACC"/>
    <w:multiLevelType w:val="hybridMultilevel"/>
    <w:tmpl w:val="9A4E51D6"/>
    <w:lvl w:ilvl="0" w:tplc="6D2A42C8">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28" w15:restartNumberingAfterBreak="0">
    <w:nsid w:val="3BB41731"/>
    <w:multiLevelType w:val="hybridMultilevel"/>
    <w:tmpl w:val="E24C4348"/>
    <w:lvl w:ilvl="0" w:tplc="0A32969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0" w15:restartNumberingAfterBreak="0">
    <w:nsid w:val="472C3926"/>
    <w:multiLevelType w:val="hybridMultilevel"/>
    <w:tmpl w:val="43B87152"/>
    <w:lvl w:ilvl="0" w:tplc="B9FEBA86">
      <w:start w:val="1"/>
      <w:numFmt w:val="bullet"/>
      <w:lvlText w:val=""/>
      <w:lvlJc w:val="left"/>
      <w:pPr>
        <w:ind w:left="1429" w:hanging="360"/>
      </w:pPr>
      <w:rPr>
        <w:rFonts w:ascii="Symbol" w:hAnsi="Symbol" w:hint="default"/>
        <w:spacing w:val="0"/>
        <w:w w:val="100"/>
        <w:position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493124E7"/>
    <w:multiLevelType w:val="hybridMultilevel"/>
    <w:tmpl w:val="30EC3388"/>
    <w:lvl w:ilvl="0" w:tplc="4F9C9088">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32" w15:restartNumberingAfterBreak="0">
    <w:nsid w:val="49422DA3"/>
    <w:multiLevelType w:val="hybridMultilevel"/>
    <w:tmpl w:val="E53CC718"/>
    <w:lvl w:ilvl="0" w:tplc="74F2DC80">
      <w:start w:val="1"/>
      <w:numFmt w:val="bullet"/>
      <w:lvlText w:val="–"/>
      <w:lvlJc w:val="left"/>
      <w:pPr>
        <w:tabs>
          <w:tab w:val="num" w:pos="1941"/>
        </w:tabs>
        <w:ind w:left="1941" w:hanging="284"/>
      </w:pPr>
      <w:rPr>
        <w:rFonts w:ascii="Times New Roman" w:hAnsi="Times New Roman"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15:restartNumberingAfterBreak="0">
    <w:nsid w:val="4AF01F03"/>
    <w:multiLevelType w:val="hybridMultilevel"/>
    <w:tmpl w:val="1B92EF8A"/>
    <w:lvl w:ilvl="0" w:tplc="7AA0C9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4F617906"/>
    <w:multiLevelType w:val="hybridMultilevel"/>
    <w:tmpl w:val="55B0C798"/>
    <w:lvl w:ilvl="0" w:tplc="0419000F">
      <w:start w:val="1"/>
      <w:numFmt w:val="decimal"/>
      <w:lvlText w:val="%1."/>
      <w:lvlJc w:val="left"/>
      <w:pPr>
        <w:tabs>
          <w:tab w:val="num" w:pos="689"/>
        </w:tabs>
        <w:ind w:left="689" w:hanging="360"/>
      </w:pPr>
    </w:lvl>
    <w:lvl w:ilvl="1" w:tplc="04190019" w:tentative="1">
      <w:start w:val="1"/>
      <w:numFmt w:val="lowerLetter"/>
      <w:lvlText w:val="%2."/>
      <w:lvlJc w:val="left"/>
      <w:pPr>
        <w:tabs>
          <w:tab w:val="num" w:pos="1409"/>
        </w:tabs>
        <w:ind w:left="1409" w:hanging="360"/>
      </w:pPr>
    </w:lvl>
    <w:lvl w:ilvl="2" w:tplc="0419001B" w:tentative="1">
      <w:start w:val="1"/>
      <w:numFmt w:val="lowerRoman"/>
      <w:lvlText w:val="%3."/>
      <w:lvlJc w:val="right"/>
      <w:pPr>
        <w:tabs>
          <w:tab w:val="num" w:pos="2129"/>
        </w:tabs>
        <w:ind w:left="2129" w:hanging="180"/>
      </w:pPr>
    </w:lvl>
    <w:lvl w:ilvl="3" w:tplc="0419000F" w:tentative="1">
      <w:start w:val="1"/>
      <w:numFmt w:val="decimal"/>
      <w:lvlText w:val="%4."/>
      <w:lvlJc w:val="left"/>
      <w:pPr>
        <w:tabs>
          <w:tab w:val="num" w:pos="2849"/>
        </w:tabs>
        <w:ind w:left="2849" w:hanging="360"/>
      </w:pPr>
    </w:lvl>
    <w:lvl w:ilvl="4" w:tplc="04190019" w:tentative="1">
      <w:start w:val="1"/>
      <w:numFmt w:val="lowerLetter"/>
      <w:lvlText w:val="%5."/>
      <w:lvlJc w:val="left"/>
      <w:pPr>
        <w:tabs>
          <w:tab w:val="num" w:pos="3569"/>
        </w:tabs>
        <w:ind w:left="3569" w:hanging="360"/>
      </w:pPr>
    </w:lvl>
    <w:lvl w:ilvl="5" w:tplc="0419001B" w:tentative="1">
      <w:start w:val="1"/>
      <w:numFmt w:val="lowerRoman"/>
      <w:lvlText w:val="%6."/>
      <w:lvlJc w:val="right"/>
      <w:pPr>
        <w:tabs>
          <w:tab w:val="num" w:pos="4289"/>
        </w:tabs>
        <w:ind w:left="4289" w:hanging="180"/>
      </w:pPr>
    </w:lvl>
    <w:lvl w:ilvl="6" w:tplc="0419000F" w:tentative="1">
      <w:start w:val="1"/>
      <w:numFmt w:val="decimal"/>
      <w:lvlText w:val="%7."/>
      <w:lvlJc w:val="left"/>
      <w:pPr>
        <w:tabs>
          <w:tab w:val="num" w:pos="5009"/>
        </w:tabs>
        <w:ind w:left="5009" w:hanging="360"/>
      </w:pPr>
    </w:lvl>
    <w:lvl w:ilvl="7" w:tplc="04190019" w:tentative="1">
      <w:start w:val="1"/>
      <w:numFmt w:val="lowerLetter"/>
      <w:lvlText w:val="%8."/>
      <w:lvlJc w:val="left"/>
      <w:pPr>
        <w:tabs>
          <w:tab w:val="num" w:pos="5729"/>
        </w:tabs>
        <w:ind w:left="5729" w:hanging="360"/>
      </w:pPr>
    </w:lvl>
    <w:lvl w:ilvl="8" w:tplc="0419001B" w:tentative="1">
      <w:start w:val="1"/>
      <w:numFmt w:val="lowerRoman"/>
      <w:lvlText w:val="%9."/>
      <w:lvlJc w:val="right"/>
      <w:pPr>
        <w:tabs>
          <w:tab w:val="num" w:pos="6449"/>
        </w:tabs>
        <w:ind w:left="6449" w:hanging="180"/>
      </w:pPr>
    </w:lvl>
  </w:abstractNum>
  <w:abstractNum w:abstractNumId="35" w15:restartNumberingAfterBreak="0">
    <w:nsid w:val="513E02E6"/>
    <w:multiLevelType w:val="hybridMultilevel"/>
    <w:tmpl w:val="B17A047A"/>
    <w:lvl w:ilvl="0" w:tplc="B9FEBA86">
      <w:start w:val="1"/>
      <w:numFmt w:val="bullet"/>
      <w:lvlText w:val=""/>
      <w:lvlJc w:val="left"/>
      <w:pPr>
        <w:ind w:left="720" w:hanging="360"/>
      </w:pPr>
      <w:rPr>
        <w:rFonts w:ascii="Symbol" w:hAnsi="Symbol" w:hint="default"/>
        <w:spacing w:val="0"/>
        <w:w w:val="100"/>
        <w:position w:val="0"/>
      </w:rPr>
    </w:lvl>
    <w:lvl w:ilvl="1" w:tplc="B9FEBA86">
      <w:start w:val="1"/>
      <w:numFmt w:val="bullet"/>
      <w:lvlText w:val=""/>
      <w:lvlJc w:val="left"/>
      <w:pPr>
        <w:ind w:left="1440" w:hanging="360"/>
      </w:pPr>
      <w:rPr>
        <w:rFonts w:ascii="Symbol" w:hAnsi="Symbol" w:hint="default"/>
        <w:spacing w:val="0"/>
        <w:w w:val="100"/>
        <w:position w:val="0"/>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5D20709D"/>
    <w:multiLevelType w:val="hybridMultilevel"/>
    <w:tmpl w:val="85BA99DE"/>
    <w:lvl w:ilvl="0" w:tplc="4F26EB5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7" w15:restartNumberingAfterBreak="0">
    <w:nsid w:val="5F046267"/>
    <w:multiLevelType w:val="hybridMultilevel"/>
    <w:tmpl w:val="9762314A"/>
    <w:lvl w:ilvl="0" w:tplc="54EEB996">
      <w:start w:val="1"/>
      <w:numFmt w:val="decimal"/>
      <w:lvlText w:val="%1."/>
      <w:lvlJc w:val="left"/>
      <w:pPr>
        <w:tabs>
          <w:tab w:val="num" w:pos="1284"/>
        </w:tabs>
        <w:ind w:left="12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887C80"/>
    <w:multiLevelType w:val="hybridMultilevel"/>
    <w:tmpl w:val="0FEE7A4E"/>
    <w:lvl w:ilvl="0" w:tplc="B9FEBA86">
      <w:start w:val="1"/>
      <w:numFmt w:val="bullet"/>
      <w:lvlText w:val=""/>
      <w:lvlJc w:val="left"/>
      <w:pPr>
        <w:tabs>
          <w:tab w:val="num" w:pos="1108"/>
        </w:tabs>
        <w:ind w:left="1108" w:hanging="360"/>
      </w:pPr>
      <w:rPr>
        <w:rFonts w:ascii="Symbol" w:hAnsi="Symbol" w:hint="default"/>
        <w:spacing w:val="0"/>
        <w:w w:val="100"/>
        <w:position w:val="0"/>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39" w15:restartNumberingAfterBreak="0">
    <w:nsid w:val="623D151F"/>
    <w:multiLevelType w:val="hybridMultilevel"/>
    <w:tmpl w:val="9CCA71F0"/>
    <w:lvl w:ilvl="0" w:tplc="0419000F">
      <w:start w:val="1"/>
      <w:numFmt w:val="decimal"/>
      <w:lvlText w:val="%1."/>
      <w:lvlJc w:val="left"/>
      <w:pPr>
        <w:tabs>
          <w:tab w:val="num" w:pos="1108"/>
        </w:tabs>
        <w:ind w:left="1108" w:hanging="360"/>
      </w:p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40" w15:restartNumberingAfterBreak="0">
    <w:nsid w:val="6A231F33"/>
    <w:multiLevelType w:val="hybridMultilevel"/>
    <w:tmpl w:val="4A96BE3A"/>
    <w:lvl w:ilvl="0" w:tplc="196A3B2C">
      <w:start w:val="1"/>
      <w:numFmt w:val="bullet"/>
      <w:lvlText w:val=""/>
      <w:lvlJc w:val="left"/>
      <w:pPr>
        <w:ind w:left="680" w:hanging="360"/>
      </w:pPr>
      <w:rPr>
        <w:rFonts w:ascii="Symbol" w:hAnsi="Symbol" w:hint="default"/>
        <w:sz w:val="22"/>
      </w:rPr>
    </w:lvl>
    <w:lvl w:ilvl="1" w:tplc="04220019" w:tentative="1">
      <w:start w:val="1"/>
      <w:numFmt w:val="lowerLetter"/>
      <w:lvlText w:val="%2."/>
      <w:lvlJc w:val="left"/>
      <w:pPr>
        <w:ind w:left="1400" w:hanging="360"/>
      </w:p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41" w15:restartNumberingAfterBreak="0">
    <w:nsid w:val="6B3C3E0C"/>
    <w:multiLevelType w:val="hybridMultilevel"/>
    <w:tmpl w:val="0CE4ECDE"/>
    <w:lvl w:ilvl="0" w:tplc="99E222A4">
      <w:start w:val="1"/>
      <w:numFmt w:val="decimal"/>
      <w:lvlText w:val="%1."/>
      <w:lvlJc w:val="left"/>
      <w:pPr>
        <w:ind w:left="1287" w:hanging="360"/>
      </w:pPr>
      <w:rPr>
        <w:rFonts w:hint="default"/>
        <w:b w:val="0"/>
        <w:i w:val="0"/>
        <w:sz w:val="1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2" w15:restartNumberingAfterBreak="0">
    <w:nsid w:val="6D4A0BC6"/>
    <w:multiLevelType w:val="hybridMultilevel"/>
    <w:tmpl w:val="D802471C"/>
    <w:lvl w:ilvl="0" w:tplc="5CE67B48">
      <w:start w:val="1"/>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2C12B3E"/>
    <w:multiLevelType w:val="hybridMultilevel"/>
    <w:tmpl w:val="6EECE678"/>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5144785"/>
    <w:multiLevelType w:val="hybridMultilevel"/>
    <w:tmpl w:val="02CE19A8"/>
    <w:lvl w:ilvl="0" w:tplc="9880F4A8">
      <w:start w:val="1"/>
      <w:numFmt w:val="decimal"/>
      <w:lvlText w:val="%1."/>
      <w:lvlJc w:val="left"/>
      <w:pPr>
        <w:tabs>
          <w:tab w:val="num" w:pos="1295"/>
        </w:tabs>
        <w:ind w:left="1295" w:hanging="360"/>
      </w:pPr>
      <w:rPr>
        <w:rFonts w:ascii="Times New Roman" w:hAnsi="Times New Roman" w:hint="default"/>
        <w:b w:val="0"/>
        <w:i w:val="0"/>
        <w:sz w:val="24"/>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45" w15:restartNumberingAfterBreak="0">
    <w:nsid w:val="76FE3724"/>
    <w:multiLevelType w:val="hybridMultilevel"/>
    <w:tmpl w:val="EDF2F37E"/>
    <w:lvl w:ilvl="0" w:tplc="CC3EEC74">
      <w:start w:val="1"/>
      <w:numFmt w:val="decimal"/>
      <w:lvlText w:val="%1."/>
      <w:lvlJc w:val="left"/>
      <w:pPr>
        <w:ind w:left="680" w:hanging="360"/>
      </w:pPr>
      <w:rPr>
        <w:rFonts w:hint="default"/>
        <w:sz w:val="22"/>
      </w:rPr>
    </w:lvl>
    <w:lvl w:ilvl="1" w:tplc="D65E5B04">
      <w:start w:val="1"/>
      <w:numFmt w:val="decimal"/>
      <w:lvlText w:val="%2."/>
      <w:lvlJc w:val="left"/>
      <w:pPr>
        <w:ind w:left="1400" w:hanging="360"/>
      </w:pPr>
      <w:rPr>
        <w:rFonts w:hint="default"/>
        <w:sz w:val="24"/>
      </w:rPr>
    </w:lvl>
    <w:lvl w:ilvl="2" w:tplc="ACF26C36">
      <w:start w:val="1"/>
      <w:numFmt w:val="decimal"/>
      <w:lvlText w:val="%3."/>
      <w:lvlJc w:val="left"/>
      <w:pPr>
        <w:ind w:left="2300" w:hanging="360"/>
      </w:pPr>
      <w:rPr>
        <w:rFonts w:hint="default"/>
        <w:b w:val="0"/>
      </w:r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46" w15:restartNumberingAfterBreak="0">
    <w:nsid w:val="787907C1"/>
    <w:multiLevelType w:val="hybridMultilevel"/>
    <w:tmpl w:val="FB22DAF8"/>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B868CB"/>
    <w:multiLevelType w:val="hybridMultilevel"/>
    <w:tmpl w:val="DFA682CC"/>
    <w:lvl w:ilvl="0" w:tplc="3F88996A">
      <w:start w:val="1"/>
      <w:numFmt w:val="decimal"/>
      <w:lvlText w:val="%1."/>
      <w:lvlJc w:val="left"/>
      <w:pPr>
        <w:tabs>
          <w:tab w:val="num" w:pos="689"/>
        </w:tabs>
        <w:ind w:left="689" w:hanging="360"/>
      </w:pPr>
      <w:rPr>
        <w:rFonts w:hint="default"/>
      </w:rPr>
    </w:lvl>
    <w:lvl w:ilvl="1" w:tplc="04190019">
      <w:start w:val="1"/>
      <w:numFmt w:val="lowerLetter"/>
      <w:lvlText w:val="%2."/>
      <w:lvlJc w:val="left"/>
      <w:pPr>
        <w:tabs>
          <w:tab w:val="num" w:pos="1409"/>
        </w:tabs>
        <w:ind w:left="1409" w:hanging="360"/>
      </w:pPr>
    </w:lvl>
    <w:lvl w:ilvl="2" w:tplc="0419001B" w:tentative="1">
      <w:start w:val="1"/>
      <w:numFmt w:val="lowerRoman"/>
      <w:lvlText w:val="%3."/>
      <w:lvlJc w:val="right"/>
      <w:pPr>
        <w:tabs>
          <w:tab w:val="num" w:pos="2129"/>
        </w:tabs>
        <w:ind w:left="2129" w:hanging="180"/>
      </w:pPr>
    </w:lvl>
    <w:lvl w:ilvl="3" w:tplc="0419000F" w:tentative="1">
      <w:start w:val="1"/>
      <w:numFmt w:val="decimal"/>
      <w:lvlText w:val="%4."/>
      <w:lvlJc w:val="left"/>
      <w:pPr>
        <w:tabs>
          <w:tab w:val="num" w:pos="2849"/>
        </w:tabs>
        <w:ind w:left="2849" w:hanging="360"/>
      </w:pPr>
    </w:lvl>
    <w:lvl w:ilvl="4" w:tplc="04190019" w:tentative="1">
      <w:start w:val="1"/>
      <w:numFmt w:val="lowerLetter"/>
      <w:lvlText w:val="%5."/>
      <w:lvlJc w:val="left"/>
      <w:pPr>
        <w:tabs>
          <w:tab w:val="num" w:pos="3569"/>
        </w:tabs>
        <w:ind w:left="3569" w:hanging="360"/>
      </w:pPr>
    </w:lvl>
    <w:lvl w:ilvl="5" w:tplc="0419001B" w:tentative="1">
      <w:start w:val="1"/>
      <w:numFmt w:val="lowerRoman"/>
      <w:lvlText w:val="%6."/>
      <w:lvlJc w:val="right"/>
      <w:pPr>
        <w:tabs>
          <w:tab w:val="num" w:pos="4289"/>
        </w:tabs>
        <w:ind w:left="4289" w:hanging="180"/>
      </w:pPr>
    </w:lvl>
    <w:lvl w:ilvl="6" w:tplc="0419000F" w:tentative="1">
      <w:start w:val="1"/>
      <w:numFmt w:val="decimal"/>
      <w:lvlText w:val="%7."/>
      <w:lvlJc w:val="left"/>
      <w:pPr>
        <w:tabs>
          <w:tab w:val="num" w:pos="5009"/>
        </w:tabs>
        <w:ind w:left="5009" w:hanging="360"/>
      </w:pPr>
    </w:lvl>
    <w:lvl w:ilvl="7" w:tplc="04190019" w:tentative="1">
      <w:start w:val="1"/>
      <w:numFmt w:val="lowerLetter"/>
      <w:lvlText w:val="%8."/>
      <w:lvlJc w:val="left"/>
      <w:pPr>
        <w:tabs>
          <w:tab w:val="num" w:pos="5729"/>
        </w:tabs>
        <w:ind w:left="5729" w:hanging="360"/>
      </w:pPr>
    </w:lvl>
    <w:lvl w:ilvl="8" w:tplc="0419001B" w:tentative="1">
      <w:start w:val="1"/>
      <w:numFmt w:val="lowerRoman"/>
      <w:lvlText w:val="%9."/>
      <w:lvlJc w:val="right"/>
      <w:pPr>
        <w:tabs>
          <w:tab w:val="num" w:pos="6449"/>
        </w:tabs>
        <w:ind w:left="6449" w:hanging="180"/>
      </w:pPr>
    </w:lvl>
  </w:abstractNum>
  <w:abstractNum w:abstractNumId="48" w15:restartNumberingAfterBreak="0">
    <w:nsid w:val="7B2C0CBB"/>
    <w:multiLevelType w:val="hybridMultilevel"/>
    <w:tmpl w:val="7806E93E"/>
    <w:lvl w:ilvl="0" w:tplc="3B30FD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9" w15:restartNumberingAfterBreak="0">
    <w:nsid w:val="7B6107C3"/>
    <w:multiLevelType w:val="hybridMultilevel"/>
    <w:tmpl w:val="D83AE35A"/>
    <w:lvl w:ilvl="0" w:tplc="99E222A4">
      <w:start w:val="1"/>
      <w:numFmt w:val="decimal"/>
      <w:lvlText w:val="%1."/>
      <w:lvlJc w:val="left"/>
      <w:pPr>
        <w:ind w:left="680" w:hanging="360"/>
      </w:pPr>
      <w:rPr>
        <w:rFonts w:hint="default"/>
        <w:b w:val="0"/>
        <w:i w:val="0"/>
        <w:sz w:val="18"/>
      </w:rPr>
    </w:lvl>
    <w:lvl w:ilvl="1" w:tplc="D65E5B04">
      <w:start w:val="1"/>
      <w:numFmt w:val="decimal"/>
      <w:lvlText w:val="%2."/>
      <w:lvlJc w:val="left"/>
      <w:pPr>
        <w:ind w:left="1400" w:hanging="360"/>
      </w:pPr>
      <w:rPr>
        <w:rFonts w:hint="default"/>
        <w:sz w:val="24"/>
      </w:r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50" w15:restartNumberingAfterBreak="0">
    <w:nsid w:val="7BA70AB0"/>
    <w:multiLevelType w:val="hybridMultilevel"/>
    <w:tmpl w:val="FF66B912"/>
    <w:lvl w:ilvl="0" w:tplc="B65C954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1" w15:restartNumberingAfterBreak="0">
    <w:nsid w:val="7D5C1790"/>
    <w:multiLevelType w:val="hybridMultilevel"/>
    <w:tmpl w:val="13FE4DF6"/>
    <w:lvl w:ilvl="0" w:tplc="43A6CDC8">
      <w:start w:val="1"/>
      <w:numFmt w:val="decimal"/>
      <w:lvlText w:val="%1."/>
      <w:lvlJc w:val="left"/>
      <w:pPr>
        <w:ind w:left="678" w:hanging="360"/>
      </w:pPr>
      <w:rPr>
        <w:rFonts w:hint="default"/>
      </w:rPr>
    </w:lvl>
    <w:lvl w:ilvl="1" w:tplc="04220019" w:tentative="1">
      <w:start w:val="1"/>
      <w:numFmt w:val="lowerLetter"/>
      <w:lvlText w:val="%2."/>
      <w:lvlJc w:val="left"/>
      <w:pPr>
        <w:ind w:left="1398" w:hanging="360"/>
      </w:pPr>
    </w:lvl>
    <w:lvl w:ilvl="2" w:tplc="0422001B" w:tentative="1">
      <w:start w:val="1"/>
      <w:numFmt w:val="lowerRoman"/>
      <w:lvlText w:val="%3."/>
      <w:lvlJc w:val="right"/>
      <w:pPr>
        <w:ind w:left="2118" w:hanging="180"/>
      </w:pPr>
    </w:lvl>
    <w:lvl w:ilvl="3" w:tplc="0422000F" w:tentative="1">
      <w:start w:val="1"/>
      <w:numFmt w:val="decimal"/>
      <w:lvlText w:val="%4."/>
      <w:lvlJc w:val="left"/>
      <w:pPr>
        <w:ind w:left="2838" w:hanging="360"/>
      </w:pPr>
    </w:lvl>
    <w:lvl w:ilvl="4" w:tplc="04220019" w:tentative="1">
      <w:start w:val="1"/>
      <w:numFmt w:val="lowerLetter"/>
      <w:lvlText w:val="%5."/>
      <w:lvlJc w:val="left"/>
      <w:pPr>
        <w:ind w:left="3558" w:hanging="360"/>
      </w:pPr>
    </w:lvl>
    <w:lvl w:ilvl="5" w:tplc="0422001B" w:tentative="1">
      <w:start w:val="1"/>
      <w:numFmt w:val="lowerRoman"/>
      <w:lvlText w:val="%6."/>
      <w:lvlJc w:val="right"/>
      <w:pPr>
        <w:ind w:left="4278" w:hanging="180"/>
      </w:pPr>
    </w:lvl>
    <w:lvl w:ilvl="6" w:tplc="0422000F" w:tentative="1">
      <w:start w:val="1"/>
      <w:numFmt w:val="decimal"/>
      <w:lvlText w:val="%7."/>
      <w:lvlJc w:val="left"/>
      <w:pPr>
        <w:ind w:left="4998" w:hanging="360"/>
      </w:pPr>
    </w:lvl>
    <w:lvl w:ilvl="7" w:tplc="04220019" w:tentative="1">
      <w:start w:val="1"/>
      <w:numFmt w:val="lowerLetter"/>
      <w:lvlText w:val="%8."/>
      <w:lvlJc w:val="left"/>
      <w:pPr>
        <w:ind w:left="5718" w:hanging="360"/>
      </w:pPr>
    </w:lvl>
    <w:lvl w:ilvl="8" w:tplc="0422001B" w:tentative="1">
      <w:start w:val="1"/>
      <w:numFmt w:val="lowerRoman"/>
      <w:lvlText w:val="%9."/>
      <w:lvlJc w:val="right"/>
      <w:pPr>
        <w:ind w:left="6438" w:hanging="180"/>
      </w:pPr>
    </w:lvl>
  </w:abstractNum>
  <w:num w:numId="1">
    <w:abstractNumId w:val="7"/>
  </w:num>
  <w:num w:numId="2">
    <w:abstractNumId w:val="50"/>
  </w:num>
  <w:num w:numId="3">
    <w:abstractNumId w:val="27"/>
  </w:num>
  <w:num w:numId="4">
    <w:abstractNumId w:val="23"/>
  </w:num>
  <w:num w:numId="5">
    <w:abstractNumId w:val="21"/>
  </w:num>
  <w:num w:numId="6">
    <w:abstractNumId w:val="43"/>
  </w:num>
  <w:num w:numId="7">
    <w:abstractNumId w:val="46"/>
  </w:num>
  <w:num w:numId="8">
    <w:abstractNumId w:val="20"/>
  </w:num>
  <w:num w:numId="9">
    <w:abstractNumId w:val="24"/>
  </w:num>
  <w:num w:numId="10">
    <w:abstractNumId w:val="25"/>
  </w:num>
  <w:num w:numId="11">
    <w:abstractNumId w:val="4"/>
  </w:num>
  <w:num w:numId="12">
    <w:abstractNumId w:val="2"/>
  </w:num>
  <w:num w:numId="13">
    <w:abstractNumId w:val="26"/>
  </w:num>
  <w:num w:numId="14">
    <w:abstractNumId w:val="39"/>
  </w:num>
  <w:num w:numId="15">
    <w:abstractNumId w:val="45"/>
  </w:num>
  <w:num w:numId="16">
    <w:abstractNumId w:val="40"/>
  </w:num>
  <w:num w:numId="17">
    <w:abstractNumId w:val="14"/>
  </w:num>
  <w:num w:numId="18">
    <w:abstractNumId w:val="15"/>
  </w:num>
  <w:num w:numId="19">
    <w:abstractNumId w:val="34"/>
  </w:num>
  <w:num w:numId="20">
    <w:abstractNumId w:val="0"/>
  </w:num>
  <w:num w:numId="21">
    <w:abstractNumId w:val="47"/>
  </w:num>
  <w:num w:numId="22">
    <w:abstractNumId w:val="49"/>
  </w:num>
  <w:num w:numId="23">
    <w:abstractNumId w:val="22"/>
  </w:num>
  <w:num w:numId="24">
    <w:abstractNumId w:val="6"/>
  </w:num>
  <w:num w:numId="25">
    <w:abstractNumId w:val="44"/>
  </w:num>
  <w:num w:numId="26">
    <w:abstractNumId w:val="38"/>
  </w:num>
  <w:num w:numId="27">
    <w:abstractNumId w:val="3"/>
  </w:num>
  <w:num w:numId="28">
    <w:abstractNumId w:val="35"/>
  </w:num>
  <w:num w:numId="29">
    <w:abstractNumId w:val="5"/>
  </w:num>
  <w:num w:numId="30">
    <w:abstractNumId w:val="16"/>
  </w:num>
  <w:num w:numId="31">
    <w:abstractNumId w:val="18"/>
  </w:num>
  <w:num w:numId="32">
    <w:abstractNumId w:val="28"/>
  </w:num>
  <w:num w:numId="33">
    <w:abstractNumId w:val="36"/>
  </w:num>
  <w:num w:numId="34">
    <w:abstractNumId w:val="31"/>
  </w:num>
  <w:num w:numId="35">
    <w:abstractNumId w:val="42"/>
  </w:num>
  <w:num w:numId="36">
    <w:abstractNumId w:val="12"/>
  </w:num>
  <w:num w:numId="37">
    <w:abstractNumId w:val="9"/>
  </w:num>
  <w:num w:numId="38">
    <w:abstractNumId w:val="19"/>
  </w:num>
  <w:num w:numId="39">
    <w:abstractNumId w:val="51"/>
  </w:num>
  <w:num w:numId="40">
    <w:abstractNumId w:val="33"/>
  </w:num>
  <w:num w:numId="41">
    <w:abstractNumId w:val="48"/>
  </w:num>
  <w:num w:numId="42">
    <w:abstractNumId w:val="17"/>
  </w:num>
  <w:num w:numId="43">
    <w:abstractNumId w:val="30"/>
  </w:num>
  <w:num w:numId="44">
    <w:abstractNumId w:val="11"/>
  </w:num>
  <w:num w:numId="45">
    <w:abstractNumId w:val="10"/>
  </w:num>
  <w:num w:numId="46">
    <w:abstractNumId w:val="41"/>
  </w:num>
  <w:num w:numId="47">
    <w:abstractNumId w:val="13"/>
  </w:num>
  <w:num w:numId="48">
    <w:abstractNumId w:val="8"/>
  </w:num>
  <w:num w:numId="49">
    <w:abstractNumId w:val="1"/>
  </w:num>
  <w:num w:numId="50">
    <w:abstractNumId w:val="37"/>
  </w:num>
  <w:num w:numId="51">
    <w:abstractNumId w:val="29"/>
  </w:num>
  <w:num w:numId="52">
    <w:abstractNumId w:val="3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226"/>
    <w:rsid w:val="00003184"/>
    <w:rsid w:val="00013D2A"/>
    <w:rsid w:val="000358FD"/>
    <w:rsid w:val="00044595"/>
    <w:rsid w:val="00066C74"/>
    <w:rsid w:val="00077C5E"/>
    <w:rsid w:val="00080303"/>
    <w:rsid w:val="00093C96"/>
    <w:rsid w:val="000B5DCC"/>
    <w:rsid w:val="000D210F"/>
    <w:rsid w:val="000E09A1"/>
    <w:rsid w:val="000E60D8"/>
    <w:rsid w:val="000F0ED6"/>
    <w:rsid w:val="000F6BC7"/>
    <w:rsid w:val="000F74E9"/>
    <w:rsid w:val="00112414"/>
    <w:rsid w:val="00121AE7"/>
    <w:rsid w:val="00155868"/>
    <w:rsid w:val="00172AB8"/>
    <w:rsid w:val="00194674"/>
    <w:rsid w:val="001B5050"/>
    <w:rsid w:val="001B5990"/>
    <w:rsid w:val="001F23C0"/>
    <w:rsid w:val="001F2B9B"/>
    <w:rsid w:val="001F3020"/>
    <w:rsid w:val="001F660E"/>
    <w:rsid w:val="00200DA8"/>
    <w:rsid w:val="002010C3"/>
    <w:rsid w:val="00202F4B"/>
    <w:rsid w:val="002030A1"/>
    <w:rsid w:val="00203BC7"/>
    <w:rsid w:val="0023616B"/>
    <w:rsid w:val="00246722"/>
    <w:rsid w:val="002B0820"/>
    <w:rsid w:val="002E1231"/>
    <w:rsid w:val="002F3A4A"/>
    <w:rsid w:val="002F41D5"/>
    <w:rsid w:val="002F5763"/>
    <w:rsid w:val="003012FC"/>
    <w:rsid w:val="00320E72"/>
    <w:rsid w:val="003312E8"/>
    <w:rsid w:val="003423B2"/>
    <w:rsid w:val="00355B3D"/>
    <w:rsid w:val="00377012"/>
    <w:rsid w:val="00382B8C"/>
    <w:rsid w:val="003B102D"/>
    <w:rsid w:val="003B3937"/>
    <w:rsid w:val="003D4F3D"/>
    <w:rsid w:val="003F3641"/>
    <w:rsid w:val="004119ED"/>
    <w:rsid w:val="00412011"/>
    <w:rsid w:val="00421C68"/>
    <w:rsid w:val="004435E2"/>
    <w:rsid w:val="00473882"/>
    <w:rsid w:val="00474913"/>
    <w:rsid w:val="00481077"/>
    <w:rsid w:val="00496150"/>
    <w:rsid w:val="00496351"/>
    <w:rsid w:val="00496AFC"/>
    <w:rsid w:val="004A13C3"/>
    <w:rsid w:val="004A43C7"/>
    <w:rsid w:val="004B292F"/>
    <w:rsid w:val="004C2A5F"/>
    <w:rsid w:val="004D11F1"/>
    <w:rsid w:val="004E0310"/>
    <w:rsid w:val="004E0DD0"/>
    <w:rsid w:val="004E4C50"/>
    <w:rsid w:val="004E67B8"/>
    <w:rsid w:val="004F4D16"/>
    <w:rsid w:val="00510A11"/>
    <w:rsid w:val="00526670"/>
    <w:rsid w:val="00532FDB"/>
    <w:rsid w:val="00535050"/>
    <w:rsid w:val="0054701A"/>
    <w:rsid w:val="00572EB8"/>
    <w:rsid w:val="0057490F"/>
    <w:rsid w:val="005A0B17"/>
    <w:rsid w:val="005A3DE9"/>
    <w:rsid w:val="005C6F00"/>
    <w:rsid w:val="005D3073"/>
    <w:rsid w:val="005E1181"/>
    <w:rsid w:val="005F08DD"/>
    <w:rsid w:val="005F1C31"/>
    <w:rsid w:val="005F69A8"/>
    <w:rsid w:val="006029C4"/>
    <w:rsid w:val="00606D9D"/>
    <w:rsid w:val="00614EE0"/>
    <w:rsid w:val="00617226"/>
    <w:rsid w:val="00620EBC"/>
    <w:rsid w:val="006245CB"/>
    <w:rsid w:val="0063213E"/>
    <w:rsid w:val="00632580"/>
    <w:rsid w:val="0064564C"/>
    <w:rsid w:val="0064689E"/>
    <w:rsid w:val="00654DC1"/>
    <w:rsid w:val="00656200"/>
    <w:rsid w:val="006A4EE6"/>
    <w:rsid w:val="006C2665"/>
    <w:rsid w:val="006E3A47"/>
    <w:rsid w:val="00701BB8"/>
    <w:rsid w:val="007041B3"/>
    <w:rsid w:val="00711C10"/>
    <w:rsid w:val="0072512C"/>
    <w:rsid w:val="00733437"/>
    <w:rsid w:val="00737966"/>
    <w:rsid w:val="00755440"/>
    <w:rsid w:val="007709E0"/>
    <w:rsid w:val="00770AFC"/>
    <w:rsid w:val="00793EEA"/>
    <w:rsid w:val="007949D4"/>
    <w:rsid w:val="007A21CF"/>
    <w:rsid w:val="007A68B7"/>
    <w:rsid w:val="007B20F9"/>
    <w:rsid w:val="007D047B"/>
    <w:rsid w:val="007E44E5"/>
    <w:rsid w:val="008017CC"/>
    <w:rsid w:val="008144FF"/>
    <w:rsid w:val="00833D9A"/>
    <w:rsid w:val="00837A04"/>
    <w:rsid w:val="0085706E"/>
    <w:rsid w:val="00863D28"/>
    <w:rsid w:val="00871118"/>
    <w:rsid w:val="00876EC5"/>
    <w:rsid w:val="00897B28"/>
    <w:rsid w:val="008A2582"/>
    <w:rsid w:val="008A7B53"/>
    <w:rsid w:val="008C209A"/>
    <w:rsid w:val="008C438B"/>
    <w:rsid w:val="008F0735"/>
    <w:rsid w:val="008F29CB"/>
    <w:rsid w:val="00903B8D"/>
    <w:rsid w:val="009058F2"/>
    <w:rsid w:val="00912DFA"/>
    <w:rsid w:val="009323FA"/>
    <w:rsid w:val="00935428"/>
    <w:rsid w:val="009365ED"/>
    <w:rsid w:val="009536D5"/>
    <w:rsid w:val="009A6C24"/>
    <w:rsid w:val="009D3416"/>
    <w:rsid w:val="009F298F"/>
    <w:rsid w:val="00A01791"/>
    <w:rsid w:val="00A01E21"/>
    <w:rsid w:val="00A07D1B"/>
    <w:rsid w:val="00A22F8A"/>
    <w:rsid w:val="00A54E3D"/>
    <w:rsid w:val="00A8632C"/>
    <w:rsid w:val="00AB2389"/>
    <w:rsid w:val="00AD0FA1"/>
    <w:rsid w:val="00AD7C5D"/>
    <w:rsid w:val="00B11CFE"/>
    <w:rsid w:val="00B33DAD"/>
    <w:rsid w:val="00B40DE4"/>
    <w:rsid w:val="00B43BB7"/>
    <w:rsid w:val="00B51CD9"/>
    <w:rsid w:val="00B5791A"/>
    <w:rsid w:val="00B73899"/>
    <w:rsid w:val="00B738F0"/>
    <w:rsid w:val="00B83D16"/>
    <w:rsid w:val="00B84E9A"/>
    <w:rsid w:val="00BB02D8"/>
    <w:rsid w:val="00BB485B"/>
    <w:rsid w:val="00BD0B48"/>
    <w:rsid w:val="00BE1127"/>
    <w:rsid w:val="00BE18A6"/>
    <w:rsid w:val="00BE70F0"/>
    <w:rsid w:val="00C04CD7"/>
    <w:rsid w:val="00C07506"/>
    <w:rsid w:val="00C34C20"/>
    <w:rsid w:val="00C37181"/>
    <w:rsid w:val="00C5449B"/>
    <w:rsid w:val="00C65376"/>
    <w:rsid w:val="00C90538"/>
    <w:rsid w:val="00C95D53"/>
    <w:rsid w:val="00CA4102"/>
    <w:rsid w:val="00CB3B75"/>
    <w:rsid w:val="00CD33B6"/>
    <w:rsid w:val="00CE5872"/>
    <w:rsid w:val="00D135C8"/>
    <w:rsid w:val="00D21C1B"/>
    <w:rsid w:val="00D3009F"/>
    <w:rsid w:val="00D52079"/>
    <w:rsid w:val="00D53D07"/>
    <w:rsid w:val="00D60282"/>
    <w:rsid w:val="00D73F75"/>
    <w:rsid w:val="00D916B0"/>
    <w:rsid w:val="00DB1D43"/>
    <w:rsid w:val="00DC0FBB"/>
    <w:rsid w:val="00DC2327"/>
    <w:rsid w:val="00DE5244"/>
    <w:rsid w:val="00DE7572"/>
    <w:rsid w:val="00E310F1"/>
    <w:rsid w:val="00E41868"/>
    <w:rsid w:val="00E45DC2"/>
    <w:rsid w:val="00E64C98"/>
    <w:rsid w:val="00EB0E59"/>
    <w:rsid w:val="00ED00D9"/>
    <w:rsid w:val="00EE6CC9"/>
    <w:rsid w:val="00EF31E9"/>
    <w:rsid w:val="00EF3FA4"/>
    <w:rsid w:val="00F161A7"/>
    <w:rsid w:val="00F4342B"/>
    <w:rsid w:val="00F53B74"/>
    <w:rsid w:val="00F72076"/>
    <w:rsid w:val="00F764CC"/>
    <w:rsid w:val="00F81D2B"/>
    <w:rsid w:val="00F86390"/>
    <w:rsid w:val="00FB1FD0"/>
    <w:rsid w:val="00FB46CD"/>
    <w:rsid w:val="00FC2EEE"/>
    <w:rsid w:val="00FE7783"/>
  </w:rsids>
  <m:mathPr>
    <m:mathFont m:val="Cambria Math"/>
    <m:brkBin m:val="before"/>
    <m:brkBinSub m:val="--"/>
    <m:smallFrac m:val="0"/>
    <m:dispDef/>
    <m:lMargin m:val="0"/>
    <m:rMargin m:val="0"/>
    <m:defJc m:val="right"/>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7B052"/>
  <w15:chartTrackingRefBased/>
  <w15:docId w15:val="{E70DBCCF-8C11-478D-9165-29EDBE523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bCs/>
        <w:iCs/>
        <w:sz w:val="28"/>
        <w:szCs w:val="28"/>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13C3"/>
    <w:pPr>
      <w:spacing w:after="200" w:line="276" w:lineRule="auto"/>
    </w:pPr>
    <w:rPr>
      <w:rFonts w:ascii="Calibri" w:eastAsia="Calibri" w:hAnsi="Calibri"/>
      <w:bCs w:val="0"/>
      <w:iCs w:val="0"/>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41868"/>
    <w:pPr>
      <w:ind w:left="720"/>
      <w:contextualSpacing/>
    </w:pPr>
  </w:style>
  <w:style w:type="paragraph" w:styleId="2">
    <w:name w:val="Body Text 2"/>
    <w:basedOn w:val="a"/>
    <w:link w:val="20"/>
    <w:rsid w:val="00912DFA"/>
    <w:pPr>
      <w:autoSpaceDE w:val="0"/>
      <w:autoSpaceDN w:val="0"/>
      <w:adjustRightInd w:val="0"/>
      <w:spacing w:after="0" w:line="360" w:lineRule="auto"/>
      <w:jc w:val="both"/>
    </w:pPr>
    <w:rPr>
      <w:rFonts w:ascii="Times New Roman" w:eastAsia="Times New Roman" w:hAnsi="Times New Roman"/>
      <w:sz w:val="28"/>
      <w:szCs w:val="18"/>
      <w:lang w:eastAsia="ru-RU"/>
    </w:rPr>
  </w:style>
  <w:style w:type="character" w:customStyle="1" w:styleId="20">
    <w:name w:val="Основной текст 2 Знак"/>
    <w:basedOn w:val="a0"/>
    <w:link w:val="2"/>
    <w:rsid w:val="00912DFA"/>
    <w:rPr>
      <w:rFonts w:eastAsia="Times New Roman"/>
      <w:bCs w:val="0"/>
      <w:iCs w:val="0"/>
      <w:szCs w:val="18"/>
      <w:lang w:val="uk-UA" w:eastAsia="ru-RU"/>
    </w:rPr>
  </w:style>
  <w:style w:type="paragraph" w:customStyle="1" w:styleId="Default">
    <w:name w:val="Default"/>
    <w:rsid w:val="00377012"/>
    <w:pPr>
      <w:autoSpaceDE w:val="0"/>
      <w:autoSpaceDN w:val="0"/>
      <w:adjustRightInd w:val="0"/>
      <w:spacing w:after="0" w:line="240" w:lineRule="auto"/>
    </w:pPr>
    <w:rPr>
      <w:color w:val="000000"/>
      <w:sz w:val="24"/>
      <w:szCs w:val="24"/>
    </w:rPr>
  </w:style>
  <w:style w:type="paragraph" w:styleId="a4">
    <w:name w:val="Body Text Indent"/>
    <w:basedOn w:val="a"/>
    <w:link w:val="a5"/>
    <w:uiPriority w:val="99"/>
    <w:semiHidden/>
    <w:unhideWhenUsed/>
    <w:rsid w:val="004435E2"/>
    <w:pPr>
      <w:spacing w:after="120"/>
      <w:ind w:left="283"/>
    </w:pPr>
  </w:style>
  <w:style w:type="character" w:customStyle="1" w:styleId="a5">
    <w:name w:val="Основной текст с отступом Знак"/>
    <w:basedOn w:val="a0"/>
    <w:link w:val="a4"/>
    <w:uiPriority w:val="99"/>
    <w:semiHidden/>
    <w:rsid w:val="004435E2"/>
    <w:rPr>
      <w:rFonts w:ascii="Calibri" w:eastAsia="Calibri" w:hAnsi="Calibri"/>
      <w:bCs w:val="0"/>
      <w:iCs w:val="0"/>
      <w:sz w:val="22"/>
      <w:szCs w:val="22"/>
      <w:lang w:val="uk-UA"/>
    </w:rPr>
  </w:style>
  <w:style w:type="character" w:styleId="a6">
    <w:name w:val="footnote reference"/>
    <w:basedOn w:val="a0"/>
    <w:semiHidden/>
    <w:rsid w:val="004435E2"/>
    <w:rPr>
      <w:vertAlign w:val="superscript"/>
    </w:rPr>
  </w:style>
  <w:style w:type="paragraph" w:styleId="a7">
    <w:name w:val="footnote text"/>
    <w:basedOn w:val="a"/>
    <w:link w:val="a8"/>
    <w:semiHidden/>
    <w:rsid w:val="004435E2"/>
    <w:pPr>
      <w:spacing w:after="0" w:line="240" w:lineRule="auto"/>
    </w:pPr>
    <w:rPr>
      <w:rFonts w:ascii="Times New Roman" w:eastAsia="Times New Roman" w:hAnsi="Times New Roman"/>
      <w:sz w:val="20"/>
      <w:szCs w:val="20"/>
      <w:lang w:eastAsia="ru-RU"/>
    </w:rPr>
  </w:style>
  <w:style w:type="character" w:customStyle="1" w:styleId="a8">
    <w:name w:val="Текст сноски Знак"/>
    <w:basedOn w:val="a0"/>
    <w:link w:val="a7"/>
    <w:semiHidden/>
    <w:rsid w:val="004435E2"/>
    <w:rPr>
      <w:rFonts w:eastAsia="Times New Roman"/>
      <w:bCs w:val="0"/>
      <w:iCs w:val="0"/>
      <w:sz w:val="20"/>
      <w:szCs w:val="20"/>
      <w:lang w:val="uk-UA" w:eastAsia="ru-RU"/>
    </w:rPr>
  </w:style>
  <w:style w:type="paragraph" w:styleId="3">
    <w:name w:val="Body Text Indent 3"/>
    <w:basedOn w:val="a"/>
    <w:link w:val="30"/>
    <w:uiPriority w:val="99"/>
    <w:semiHidden/>
    <w:unhideWhenUsed/>
    <w:rsid w:val="002E1231"/>
    <w:pPr>
      <w:spacing w:after="120"/>
      <w:ind w:left="283"/>
    </w:pPr>
    <w:rPr>
      <w:sz w:val="16"/>
      <w:szCs w:val="16"/>
    </w:rPr>
  </w:style>
  <w:style w:type="character" w:customStyle="1" w:styleId="30">
    <w:name w:val="Основной текст с отступом 3 Знак"/>
    <w:basedOn w:val="a0"/>
    <w:link w:val="3"/>
    <w:uiPriority w:val="99"/>
    <w:semiHidden/>
    <w:rsid w:val="002E1231"/>
    <w:rPr>
      <w:rFonts w:ascii="Calibri" w:eastAsia="Calibri" w:hAnsi="Calibri"/>
      <w:bCs w:val="0"/>
      <w:iCs w:val="0"/>
      <w:sz w:val="16"/>
      <w:szCs w:val="16"/>
      <w:lang w:val="uk-UA"/>
    </w:rPr>
  </w:style>
  <w:style w:type="paragraph" w:styleId="a9">
    <w:name w:val="Body Text"/>
    <w:basedOn w:val="a"/>
    <w:link w:val="aa"/>
    <w:uiPriority w:val="99"/>
    <w:semiHidden/>
    <w:unhideWhenUsed/>
    <w:rsid w:val="00077C5E"/>
    <w:pPr>
      <w:spacing w:after="120"/>
    </w:pPr>
  </w:style>
  <w:style w:type="character" w:customStyle="1" w:styleId="aa">
    <w:name w:val="Основной текст Знак"/>
    <w:basedOn w:val="a0"/>
    <w:link w:val="a9"/>
    <w:uiPriority w:val="99"/>
    <w:semiHidden/>
    <w:rsid w:val="00077C5E"/>
    <w:rPr>
      <w:rFonts w:ascii="Calibri" w:eastAsia="Calibri" w:hAnsi="Calibri"/>
      <w:bCs w:val="0"/>
      <w:iCs w:val="0"/>
      <w:sz w:val="22"/>
      <w:szCs w:val="22"/>
      <w:lang w:val="uk-UA"/>
    </w:rPr>
  </w:style>
  <w:style w:type="paragraph" w:styleId="21">
    <w:name w:val="Body Text Indent 2"/>
    <w:basedOn w:val="a"/>
    <w:link w:val="22"/>
    <w:uiPriority w:val="99"/>
    <w:semiHidden/>
    <w:unhideWhenUsed/>
    <w:rsid w:val="00ED00D9"/>
    <w:pPr>
      <w:spacing w:after="120" w:line="480" w:lineRule="auto"/>
      <w:ind w:left="283"/>
    </w:pPr>
  </w:style>
  <w:style w:type="character" w:customStyle="1" w:styleId="22">
    <w:name w:val="Основной текст с отступом 2 Знак"/>
    <w:basedOn w:val="a0"/>
    <w:link w:val="21"/>
    <w:uiPriority w:val="99"/>
    <w:semiHidden/>
    <w:rsid w:val="00ED00D9"/>
    <w:rPr>
      <w:rFonts w:ascii="Calibri" w:eastAsia="Calibri" w:hAnsi="Calibri"/>
      <w:bCs w:val="0"/>
      <w:iCs w:val="0"/>
      <w:sz w:val="22"/>
      <w:szCs w:val="22"/>
      <w:lang w:val="uk-UA"/>
    </w:rPr>
  </w:style>
  <w:style w:type="paragraph" w:styleId="ab">
    <w:name w:val="header"/>
    <w:basedOn w:val="a"/>
    <w:link w:val="ac"/>
    <w:uiPriority w:val="99"/>
    <w:unhideWhenUsed/>
    <w:rsid w:val="00DB1D43"/>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DB1D43"/>
    <w:rPr>
      <w:rFonts w:ascii="Calibri" w:eastAsia="Calibri" w:hAnsi="Calibri"/>
      <w:bCs w:val="0"/>
      <w:iCs w:val="0"/>
      <w:sz w:val="22"/>
      <w:szCs w:val="22"/>
      <w:lang w:val="uk-UA"/>
    </w:rPr>
  </w:style>
  <w:style w:type="paragraph" w:styleId="ad">
    <w:name w:val="footer"/>
    <w:basedOn w:val="a"/>
    <w:link w:val="ae"/>
    <w:uiPriority w:val="99"/>
    <w:unhideWhenUsed/>
    <w:rsid w:val="00DB1D43"/>
    <w:pPr>
      <w:tabs>
        <w:tab w:val="center" w:pos="4844"/>
        <w:tab w:val="right" w:pos="9689"/>
      </w:tabs>
      <w:spacing w:after="0" w:line="240" w:lineRule="auto"/>
    </w:pPr>
  </w:style>
  <w:style w:type="character" w:customStyle="1" w:styleId="ae">
    <w:name w:val="Нижний колонтитул Знак"/>
    <w:basedOn w:val="a0"/>
    <w:link w:val="ad"/>
    <w:uiPriority w:val="99"/>
    <w:rsid w:val="00DB1D43"/>
    <w:rPr>
      <w:rFonts w:ascii="Calibri" w:eastAsia="Calibri" w:hAnsi="Calibri"/>
      <w:bCs w:val="0"/>
      <w:iCs w:val="0"/>
      <w:sz w:val="22"/>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6622259">
      <w:bodyDiv w:val="1"/>
      <w:marLeft w:val="0"/>
      <w:marRight w:val="0"/>
      <w:marTop w:val="0"/>
      <w:marBottom w:val="0"/>
      <w:divBdr>
        <w:top w:val="none" w:sz="0" w:space="0" w:color="auto"/>
        <w:left w:val="none" w:sz="0" w:space="0" w:color="auto"/>
        <w:bottom w:val="none" w:sz="0" w:space="0" w:color="auto"/>
        <w:right w:val="none" w:sz="0" w:space="0" w:color="auto"/>
      </w:divBdr>
      <w:divsChild>
        <w:div w:id="62802809">
          <w:marLeft w:val="0"/>
          <w:marRight w:val="0"/>
          <w:marTop w:val="240"/>
          <w:marBottom w:val="0"/>
          <w:divBdr>
            <w:top w:val="none" w:sz="0" w:space="0" w:color="auto"/>
            <w:left w:val="none" w:sz="0" w:space="0" w:color="auto"/>
            <w:bottom w:val="none" w:sz="0" w:space="0" w:color="auto"/>
            <w:right w:val="none" w:sz="0" w:space="0" w:color="auto"/>
          </w:divBdr>
        </w:div>
        <w:div w:id="1405908600">
          <w:marLeft w:val="-300"/>
          <w:marRight w:val="0"/>
          <w:marTop w:val="0"/>
          <w:marBottom w:val="0"/>
          <w:divBdr>
            <w:top w:val="none" w:sz="0" w:space="0" w:color="auto"/>
            <w:left w:val="none" w:sz="0" w:space="0" w:color="auto"/>
            <w:bottom w:val="none" w:sz="0" w:space="0" w:color="auto"/>
            <w:right w:val="none" w:sz="0" w:space="0" w:color="auto"/>
          </w:divBdr>
          <w:divsChild>
            <w:div w:id="1459643131">
              <w:marLeft w:val="300"/>
              <w:marRight w:val="0"/>
              <w:marTop w:val="0"/>
              <w:marBottom w:val="0"/>
              <w:divBdr>
                <w:top w:val="none" w:sz="0" w:space="0" w:color="auto"/>
                <w:left w:val="none" w:sz="0" w:space="0" w:color="auto"/>
                <w:bottom w:val="none" w:sz="0" w:space="0" w:color="auto"/>
                <w:right w:val="none" w:sz="0" w:space="0" w:color="auto"/>
              </w:divBdr>
              <w:divsChild>
                <w:div w:id="1384480068">
                  <w:marLeft w:val="0"/>
                  <w:marRight w:val="0"/>
                  <w:marTop w:val="0"/>
                  <w:marBottom w:val="0"/>
                  <w:divBdr>
                    <w:top w:val="none" w:sz="0" w:space="0" w:color="auto"/>
                    <w:left w:val="none" w:sz="0" w:space="0" w:color="auto"/>
                    <w:bottom w:val="none" w:sz="0" w:space="0" w:color="auto"/>
                    <w:right w:val="none" w:sz="0" w:space="0" w:color="auto"/>
                  </w:divBdr>
                  <w:divsChild>
                    <w:div w:id="194082576">
                      <w:marLeft w:val="0"/>
                      <w:marRight w:val="300"/>
                      <w:marTop w:val="0"/>
                      <w:marBottom w:val="0"/>
                      <w:divBdr>
                        <w:top w:val="none" w:sz="0" w:space="0" w:color="auto"/>
                        <w:left w:val="none" w:sz="0" w:space="0" w:color="auto"/>
                        <w:bottom w:val="none" w:sz="0" w:space="0" w:color="auto"/>
                        <w:right w:val="none" w:sz="0" w:space="0" w:color="auto"/>
                      </w:divBdr>
                      <w:divsChild>
                        <w:div w:id="104663522">
                          <w:marLeft w:val="0"/>
                          <w:marRight w:val="0"/>
                          <w:marTop w:val="0"/>
                          <w:marBottom w:val="0"/>
                          <w:divBdr>
                            <w:top w:val="none" w:sz="0" w:space="0" w:color="auto"/>
                            <w:left w:val="none" w:sz="0" w:space="0" w:color="auto"/>
                            <w:bottom w:val="none" w:sz="0" w:space="0" w:color="auto"/>
                            <w:right w:val="none" w:sz="0" w:space="0" w:color="auto"/>
                          </w:divBdr>
                        </w:div>
                      </w:divsChild>
                    </w:div>
                    <w:div w:id="2051493172">
                      <w:marLeft w:val="0"/>
                      <w:marRight w:val="90"/>
                      <w:marTop w:val="0"/>
                      <w:marBottom w:val="0"/>
                      <w:divBdr>
                        <w:top w:val="none" w:sz="0" w:space="0" w:color="auto"/>
                        <w:left w:val="none" w:sz="0" w:space="0" w:color="auto"/>
                        <w:bottom w:val="none" w:sz="0" w:space="0" w:color="auto"/>
                        <w:right w:val="none" w:sz="0" w:space="0" w:color="auto"/>
                      </w:divBdr>
                      <w:divsChild>
                        <w:div w:id="811141874">
                          <w:marLeft w:val="0"/>
                          <w:marRight w:val="0"/>
                          <w:marTop w:val="375"/>
                          <w:marBottom w:val="210"/>
                          <w:divBdr>
                            <w:top w:val="none" w:sz="0" w:space="0" w:color="auto"/>
                            <w:left w:val="none" w:sz="0" w:space="0" w:color="auto"/>
                            <w:bottom w:val="none" w:sz="0" w:space="0" w:color="auto"/>
                            <w:right w:val="none" w:sz="0" w:space="0" w:color="auto"/>
                          </w:divBdr>
                          <w:divsChild>
                            <w:div w:id="249044677">
                              <w:marLeft w:val="0"/>
                              <w:marRight w:val="0"/>
                              <w:marTop w:val="0"/>
                              <w:marBottom w:val="0"/>
                              <w:divBdr>
                                <w:top w:val="none" w:sz="0" w:space="0" w:color="auto"/>
                                <w:left w:val="none" w:sz="0" w:space="0" w:color="auto"/>
                                <w:bottom w:val="dotted" w:sz="6" w:space="0" w:color="C3C3C3"/>
                                <w:right w:val="none" w:sz="0" w:space="0" w:color="auto"/>
                              </w:divBdr>
                              <w:divsChild>
                                <w:div w:id="2053843271">
                                  <w:marLeft w:val="0"/>
                                  <w:marRight w:val="0"/>
                                  <w:marTop w:val="0"/>
                                  <w:marBottom w:val="0"/>
                                  <w:divBdr>
                                    <w:top w:val="none" w:sz="0" w:space="0" w:color="auto"/>
                                    <w:left w:val="none" w:sz="0" w:space="0" w:color="auto"/>
                                    <w:bottom w:val="single" w:sz="6" w:space="0" w:color="FFFFFF"/>
                                    <w:right w:val="none" w:sz="0" w:space="0" w:color="auto"/>
                                  </w:divBdr>
                                </w:div>
                              </w:divsChild>
                            </w:div>
                            <w:div w:id="277958040">
                              <w:marLeft w:val="0"/>
                              <w:marRight w:val="0"/>
                              <w:marTop w:val="0"/>
                              <w:marBottom w:val="0"/>
                              <w:divBdr>
                                <w:top w:val="none" w:sz="0" w:space="0" w:color="auto"/>
                                <w:left w:val="none" w:sz="0" w:space="0" w:color="auto"/>
                                <w:bottom w:val="dotted" w:sz="6" w:space="0" w:color="C3C3C3"/>
                                <w:right w:val="none" w:sz="0" w:space="0" w:color="auto"/>
                              </w:divBdr>
                              <w:divsChild>
                                <w:div w:id="1737044532">
                                  <w:marLeft w:val="0"/>
                                  <w:marRight w:val="0"/>
                                  <w:marTop w:val="0"/>
                                  <w:marBottom w:val="0"/>
                                  <w:divBdr>
                                    <w:top w:val="none" w:sz="0" w:space="0" w:color="auto"/>
                                    <w:left w:val="none" w:sz="0" w:space="0" w:color="auto"/>
                                    <w:bottom w:val="single" w:sz="6" w:space="0" w:color="FFFFFF"/>
                                    <w:right w:val="none" w:sz="0" w:space="0" w:color="auto"/>
                                  </w:divBdr>
                                </w:div>
                              </w:divsChild>
                            </w:div>
                            <w:div w:id="363596697">
                              <w:marLeft w:val="0"/>
                              <w:marRight w:val="0"/>
                              <w:marTop w:val="0"/>
                              <w:marBottom w:val="0"/>
                              <w:divBdr>
                                <w:top w:val="none" w:sz="0" w:space="0" w:color="auto"/>
                                <w:left w:val="none" w:sz="0" w:space="0" w:color="auto"/>
                                <w:bottom w:val="dotted" w:sz="6" w:space="0" w:color="C3C3C3"/>
                                <w:right w:val="none" w:sz="0" w:space="0" w:color="auto"/>
                              </w:divBdr>
                              <w:divsChild>
                                <w:div w:id="32267278">
                                  <w:marLeft w:val="0"/>
                                  <w:marRight w:val="0"/>
                                  <w:marTop w:val="0"/>
                                  <w:marBottom w:val="0"/>
                                  <w:divBdr>
                                    <w:top w:val="none" w:sz="0" w:space="0" w:color="auto"/>
                                    <w:left w:val="none" w:sz="0" w:space="0" w:color="auto"/>
                                    <w:bottom w:val="single" w:sz="6" w:space="0" w:color="FFFFFF"/>
                                    <w:right w:val="none" w:sz="0" w:space="0" w:color="auto"/>
                                  </w:divBdr>
                                </w:div>
                              </w:divsChild>
                            </w:div>
                            <w:div w:id="984427959">
                              <w:marLeft w:val="0"/>
                              <w:marRight w:val="0"/>
                              <w:marTop w:val="0"/>
                              <w:marBottom w:val="0"/>
                              <w:divBdr>
                                <w:top w:val="none" w:sz="0" w:space="0" w:color="auto"/>
                                <w:left w:val="none" w:sz="0" w:space="0" w:color="auto"/>
                                <w:bottom w:val="dotted" w:sz="6" w:space="0" w:color="C3C3C3"/>
                                <w:right w:val="none" w:sz="0" w:space="0" w:color="auto"/>
                              </w:divBdr>
                              <w:divsChild>
                                <w:div w:id="2105879613">
                                  <w:marLeft w:val="0"/>
                                  <w:marRight w:val="0"/>
                                  <w:marTop w:val="0"/>
                                  <w:marBottom w:val="0"/>
                                  <w:divBdr>
                                    <w:top w:val="none" w:sz="0" w:space="0" w:color="auto"/>
                                    <w:left w:val="none" w:sz="0" w:space="0" w:color="auto"/>
                                    <w:bottom w:val="single" w:sz="6" w:space="0" w:color="FFFFFF"/>
                                    <w:right w:val="none" w:sz="0" w:space="0" w:color="auto"/>
                                  </w:divBdr>
                                </w:div>
                              </w:divsChild>
                            </w:div>
                            <w:div w:id="1497914005">
                              <w:marLeft w:val="0"/>
                              <w:marRight w:val="0"/>
                              <w:marTop w:val="0"/>
                              <w:marBottom w:val="0"/>
                              <w:divBdr>
                                <w:top w:val="none" w:sz="0" w:space="0" w:color="auto"/>
                                <w:left w:val="none" w:sz="0" w:space="0" w:color="auto"/>
                                <w:bottom w:val="dotted" w:sz="6" w:space="0" w:color="C3C3C3"/>
                                <w:right w:val="none" w:sz="0" w:space="0" w:color="auto"/>
                              </w:divBdr>
                              <w:divsChild>
                                <w:div w:id="1634167821">
                                  <w:marLeft w:val="0"/>
                                  <w:marRight w:val="0"/>
                                  <w:marTop w:val="0"/>
                                  <w:marBottom w:val="0"/>
                                  <w:divBdr>
                                    <w:top w:val="none" w:sz="0" w:space="0" w:color="auto"/>
                                    <w:left w:val="none" w:sz="0" w:space="0" w:color="auto"/>
                                    <w:bottom w:val="single" w:sz="6" w:space="0" w:color="FFFFFF"/>
                                    <w:right w:val="none" w:sz="0" w:space="0" w:color="auto"/>
                                  </w:divBdr>
                                </w:div>
                              </w:divsChild>
                            </w:div>
                          </w:divsChild>
                        </w:div>
                        <w:div w:id="955719482">
                          <w:marLeft w:val="0"/>
                          <w:marRight w:val="0"/>
                          <w:marTop w:val="45"/>
                          <w:marBottom w:val="0"/>
                          <w:divBdr>
                            <w:top w:val="none" w:sz="0" w:space="0" w:color="auto"/>
                            <w:left w:val="none" w:sz="0" w:space="0" w:color="auto"/>
                            <w:bottom w:val="none" w:sz="0" w:space="0" w:color="auto"/>
                            <w:right w:val="none" w:sz="0" w:space="0" w:color="auto"/>
                          </w:divBdr>
                          <w:divsChild>
                            <w:div w:id="1289356893">
                              <w:marLeft w:val="0"/>
                              <w:marRight w:val="0"/>
                              <w:marTop w:val="0"/>
                              <w:marBottom w:val="0"/>
                              <w:divBdr>
                                <w:top w:val="none" w:sz="0" w:space="0" w:color="auto"/>
                                <w:left w:val="none" w:sz="0" w:space="0" w:color="auto"/>
                                <w:bottom w:val="none" w:sz="0" w:space="0" w:color="auto"/>
                                <w:right w:val="none" w:sz="0" w:space="0" w:color="auto"/>
                              </w:divBdr>
                            </w:div>
                          </w:divsChild>
                        </w:div>
                        <w:div w:id="143236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akaboo.ua/book_publisher/view/Centr_navchal_noi_literaturi_Centr_uchbovoi_literaturi_Centr_uchebnoj_literatury_CU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2737</TotalTime>
  <Pages>17</Pages>
  <Words>27060</Words>
  <Characters>15425</Characters>
  <Application>Microsoft Office Word</Application>
  <DocSecurity>0</DocSecurity>
  <Lines>128</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Andrus</dc:creator>
  <cp:keywords/>
  <dc:description/>
  <cp:lastModifiedBy>Olga Andrus</cp:lastModifiedBy>
  <cp:revision>21</cp:revision>
  <dcterms:created xsi:type="dcterms:W3CDTF">2018-09-07T13:59:00Z</dcterms:created>
  <dcterms:modified xsi:type="dcterms:W3CDTF">2020-05-11T19:03:00Z</dcterms:modified>
</cp:coreProperties>
</file>