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C54" w:rsidRPr="00D7650F" w:rsidRDefault="00481C54" w:rsidP="00481C54">
      <w:pPr>
        <w:jc w:val="center"/>
        <w:rPr>
          <w:b/>
          <w:bCs/>
          <w:sz w:val="28"/>
          <w:szCs w:val="28"/>
        </w:rPr>
      </w:pPr>
      <w:r w:rsidRPr="00D7650F">
        <w:rPr>
          <w:b/>
          <w:bCs/>
          <w:sz w:val="28"/>
          <w:szCs w:val="28"/>
        </w:rPr>
        <w:t>НАЦІОНАЛЬНИЙ ТЕХНІЧНИЙ УНІВЕРСИТЕТ УКРАЇНИ</w:t>
      </w:r>
    </w:p>
    <w:p w:rsidR="00481C54" w:rsidRPr="00D7650F" w:rsidRDefault="00481C54" w:rsidP="00481C54">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481C54" w:rsidRPr="00CC2AA1" w:rsidRDefault="00481C54" w:rsidP="00481C54">
      <w:pPr>
        <w:tabs>
          <w:tab w:val="left" w:leader="underscore" w:pos="9356"/>
        </w:tabs>
        <w:ind w:left="539" w:hanging="540"/>
        <w:jc w:val="center"/>
        <w:rPr>
          <w:b/>
          <w:sz w:val="28"/>
          <w:szCs w:val="28"/>
        </w:rPr>
      </w:pPr>
      <w:r w:rsidRPr="00CC2AA1">
        <w:rPr>
          <w:b/>
          <w:sz w:val="28"/>
          <w:szCs w:val="28"/>
        </w:rPr>
        <w:t>Інститут енергозбереження та енергоменеджменту</w:t>
      </w:r>
    </w:p>
    <w:p w:rsidR="00481C54" w:rsidRPr="00CC2AA1" w:rsidRDefault="00481C54" w:rsidP="00481C54">
      <w:pPr>
        <w:jc w:val="center"/>
        <w:rPr>
          <w:b/>
          <w:sz w:val="28"/>
          <w:szCs w:val="28"/>
        </w:rPr>
      </w:pPr>
      <w:r w:rsidRPr="00CC2AA1">
        <w:rPr>
          <w:b/>
          <w:sz w:val="28"/>
          <w:szCs w:val="28"/>
        </w:rPr>
        <w:t>Кафедра автоматизації управління електротехнічними комплексами</w:t>
      </w:r>
    </w:p>
    <w:p w:rsidR="00481C54" w:rsidRPr="00987F54" w:rsidRDefault="00481C54" w:rsidP="00481C54">
      <w:pPr>
        <w:tabs>
          <w:tab w:val="left" w:leader="underscore" w:pos="8903"/>
          <w:tab w:val="left" w:leader="underscore" w:pos="9631"/>
        </w:tabs>
        <w:jc w:val="center"/>
        <w:rPr>
          <w:sz w:val="28"/>
        </w:rPr>
      </w:pPr>
    </w:p>
    <w:tbl>
      <w:tblPr>
        <w:tblW w:w="0" w:type="auto"/>
        <w:tblLook w:val="04A0"/>
      </w:tblPr>
      <w:tblGrid>
        <w:gridCol w:w="5353"/>
        <w:gridCol w:w="3763"/>
      </w:tblGrid>
      <w:tr w:rsidR="00481C54" w:rsidTr="00E23818">
        <w:tc>
          <w:tcPr>
            <w:tcW w:w="5353" w:type="dxa"/>
          </w:tcPr>
          <w:p w:rsidR="00481C54" w:rsidRDefault="00481C54" w:rsidP="00E23818">
            <w:pPr>
              <w:tabs>
                <w:tab w:val="left" w:leader="underscore" w:pos="9631"/>
              </w:tabs>
              <w:rPr>
                <w:bCs/>
              </w:rPr>
            </w:pPr>
            <w:r>
              <w:rPr>
                <w:bCs/>
              </w:rPr>
              <w:t>«На правах рукопису»</w:t>
            </w:r>
          </w:p>
          <w:p w:rsidR="00481C54" w:rsidRDefault="00481C54" w:rsidP="00E23818">
            <w:pPr>
              <w:tabs>
                <w:tab w:val="left" w:leader="underscore" w:pos="9631"/>
              </w:tabs>
              <w:rPr>
                <w:bCs/>
              </w:rPr>
            </w:pPr>
            <w:r>
              <w:rPr>
                <w:bCs/>
              </w:rPr>
              <w:t xml:space="preserve">УДК </w:t>
            </w:r>
            <w:r w:rsidR="00912524" w:rsidRPr="00912524">
              <w:rPr>
                <w:bCs/>
              </w:rPr>
              <w:t>621.671:621.313</w:t>
            </w:r>
          </w:p>
        </w:tc>
        <w:tc>
          <w:tcPr>
            <w:tcW w:w="3763" w:type="dxa"/>
          </w:tcPr>
          <w:p w:rsidR="00481C54" w:rsidRPr="00276B74" w:rsidRDefault="00481C54" w:rsidP="00E23818">
            <w:pPr>
              <w:spacing w:before="120"/>
              <w:ind w:left="62"/>
            </w:pPr>
            <w:r w:rsidRPr="00276B74">
              <w:t>«До захисту допущено»</w:t>
            </w:r>
          </w:p>
          <w:p w:rsidR="00481C54" w:rsidRPr="00276B74" w:rsidRDefault="00481C54" w:rsidP="00E23818">
            <w:pPr>
              <w:spacing w:before="120"/>
              <w:ind w:left="62"/>
              <w:rPr>
                <w:bCs/>
              </w:rPr>
            </w:pPr>
            <w:r w:rsidRPr="00276B74">
              <w:rPr>
                <w:bCs/>
              </w:rPr>
              <w:t>Завідувач кафедри</w:t>
            </w:r>
          </w:p>
          <w:p w:rsidR="00481C54" w:rsidRPr="003F7E43" w:rsidRDefault="00481C54" w:rsidP="00E23818">
            <w:pPr>
              <w:shd w:val="clear" w:color="auto" w:fill="FFFFFF"/>
              <w:spacing w:before="240" w:after="120" w:line="240" w:lineRule="atLeast"/>
              <w:outlineLvl w:val="0"/>
              <w:rPr>
                <w:bCs/>
                <w:color w:val="000000"/>
                <w:kern w:val="36"/>
                <w:u w:val="single"/>
                <w:lang w:eastAsia="en-US"/>
              </w:rPr>
            </w:pPr>
            <w:r>
              <w:rPr>
                <w:bCs/>
                <w:color w:val="000000"/>
                <w:kern w:val="36"/>
                <w:lang w:eastAsia="en-US"/>
              </w:rPr>
              <w:t xml:space="preserve">  </w:t>
            </w:r>
            <w:r w:rsidRPr="003F7E43">
              <w:rPr>
                <w:bCs/>
                <w:color w:val="000000"/>
                <w:kern w:val="36"/>
                <w:u w:val="single"/>
                <w:lang w:eastAsia="en-US"/>
              </w:rPr>
              <w:t xml:space="preserve">Розен </w:t>
            </w:r>
            <w:r>
              <w:rPr>
                <w:bCs/>
                <w:color w:val="000000"/>
                <w:kern w:val="36"/>
                <w:u w:val="single"/>
                <w:lang w:eastAsia="en-US"/>
              </w:rPr>
              <w:t>В.П.</w:t>
            </w:r>
            <w:r w:rsidRPr="003F7E43">
              <w:rPr>
                <w:bCs/>
                <w:color w:val="000000"/>
                <w:kern w:val="36"/>
                <w:u w:val="single"/>
                <w:lang w:eastAsia="en-US"/>
              </w:rPr>
              <w:t>.</w:t>
            </w:r>
          </w:p>
          <w:p w:rsidR="00481C54" w:rsidRPr="00276B74" w:rsidRDefault="00481C54" w:rsidP="00E23818">
            <w:pPr>
              <w:spacing w:before="120"/>
              <w:ind w:left="62"/>
            </w:pPr>
            <w:r w:rsidRPr="00276B74">
              <w:t>«___»_____________20__ р.</w:t>
            </w:r>
          </w:p>
          <w:p w:rsidR="00481C54" w:rsidRDefault="00481C54" w:rsidP="00E23818">
            <w:pPr>
              <w:rPr>
                <w:bCs/>
                <w:caps/>
              </w:rPr>
            </w:pPr>
          </w:p>
        </w:tc>
      </w:tr>
    </w:tbl>
    <w:p w:rsidR="00481C54" w:rsidRDefault="00481C54" w:rsidP="00481C54">
      <w:pPr>
        <w:tabs>
          <w:tab w:val="left" w:leader="underscore" w:pos="9631"/>
        </w:tabs>
        <w:rPr>
          <w:b/>
          <w:bCs/>
          <w:caps/>
        </w:rPr>
      </w:pPr>
    </w:p>
    <w:p w:rsidR="00481C54" w:rsidRDefault="00481C54" w:rsidP="00481C54">
      <w:pPr>
        <w:tabs>
          <w:tab w:val="right" w:leader="underscore" w:pos="8903"/>
        </w:tabs>
        <w:jc w:val="center"/>
        <w:rPr>
          <w:b/>
          <w:sz w:val="40"/>
          <w:szCs w:val="40"/>
        </w:rPr>
      </w:pPr>
      <w:r>
        <w:rPr>
          <w:b/>
          <w:sz w:val="40"/>
          <w:szCs w:val="40"/>
        </w:rPr>
        <w:t>Магістерська дисертація</w:t>
      </w:r>
    </w:p>
    <w:p w:rsidR="00481C54" w:rsidRPr="00E2727D" w:rsidRDefault="00481C54" w:rsidP="00481C54">
      <w:pPr>
        <w:spacing w:before="120" w:after="120"/>
        <w:jc w:val="center"/>
        <w:rPr>
          <w:b/>
          <w:sz w:val="28"/>
          <w:szCs w:val="28"/>
        </w:rPr>
      </w:pPr>
      <w:r w:rsidRPr="00E2727D">
        <w:rPr>
          <w:b/>
          <w:sz w:val="28"/>
          <w:szCs w:val="28"/>
        </w:rPr>
        <w:t xml:space="preserve">на здобуття ступеня </w:t>
      </w:r>
      <w:r>
        <w:rPr>
          <w:b/>
          <w:sz w:val="28"/>
          <w:szCs w:val="28"/>
        </w:rPr>
        <w:t>магістра</w:t>
      </w:r>
    </w:p>
    <w:p w:rsidR="00481C54" w:rsidRPr="003F7E43" w:rsidRDefault="00481C54" w:rsidP="00481C54">
      <w:pPr>
        <w:pStyle w:val="3"/>
        <w:tabs>
          <w:tab w:val="left" w:pos="720"/>
        </w:tabs>
        <w:ind w:left="539"/>
        <w:jc w:val="center"/>
        <w:rPr>
          <w:sz w:val="24"/>
          <w:szCs w:val="24"/>
          <w:vertAlign w:val="superscript"/>
        </w:rPr>
      </w:pPr>
      <w:r w:rsidRPr="00E2727D">
        <w:rPr>
          <w:b/>
          <w:sz w:val="28"/>
          <w:szCs w:val="28"/>
        </w:rPr>
        <w:t>з</w:t>
      </w:r>
      <w:r>
        <w:rPr>
          <w:b/>
          <w:sz w:val="28"/>
          <w:szCs w:val="28"/>
        </w:rPr>
        <w:t>і</w:t>
      </w:r>
      <w:r w:rsidRPr="00E2727D">
        <w:rPr>
          <w:b/>
          <w:sz w:val="28"/>
          <w:szCs w:val="28"/>
        </w:rPr>
        <w:t xml:space="preserve"> </w:t>
      </w:r>
      <w:r>
        <w:rPr>
          <w:b/>
          <w:sz w:val="28"/>
          <w:szCs w:val="28"/>
        </w:rPr>
        <w:t xml:space="preserve">спеціальності </w:t>
      </w:r>
      <w:r w:rsidRPr="00CC2AA1">
        <w:rPr>
          <w:sz w:val="28"/>
          <w:szCs w:val="28"/>
        </w:rPr>
        <w:t>141 «</w:t>
      </w:r>
      <w:r w:rsidRPr="00CC2AA1">
        <w:rPr>
          <w:bCs/>
          <w:sz w:val="28"/>
          <w:szCs w:val="28"/>
        </w:rPr>
        <w:t>Електроенергетика, електротехніка та електромеханіка</w:t>
      </w:r>
      <w:r w:rsidRPr="00CC2AA1">
        <w:rPr>
          <w:sz w:val="28"/>
          <w:szCs w:val="28"/>
        </w:rPr>
        <w:t>»</w:t>
      </w:r>
      <w:r w:rsidRPr="00CC2AA1">
        <w:rPr>
          <w:color w:val="FF0000"/>
          <w:sz w:val="28"/>
          <w:szCs w:val="28"/>
        </w:rPr>
        <w:t xml:space="preserve"> </w:t>
      </w:r>
      <w:r w:rsidRPr="00CC2AA1">
        <w:rPr>
          <w:sz w:val="28"/>
          <w:szCs w:val="28"/>
        </w:rPr>
        <w:t>(«Інжиніринг електротехнічних комплексі</w:t>
      </w:r>
      <w:proofErr w:type="gramStart"/>
      <w:r w:rsidRPr="00CC2AA1">
        <w:rPr>
          <w:sz w:val="28"/>
          <w:szCs w:val="28"/>
        </w:rPr>
        <w:t>в</w:t>
      </w:r>
      <w:proofErr w:type="gramEnd"/>
      <w:r w:rsidRPr="00CC2AA1">
        <w:rPr>
          <w:sz w:val="28"/>
          <w:szCs w:val="28"/>
        </w:rPr>
        <w:t>»)</w:t>
      </w:r>
    </w:p>
    <w:p w:rsidR="00481C54" w:rsidRPr="003F7E43" w:rsidRDefault="00481C54" w:rsidP="00481C54">
      <w:pPr>
        <w:tabs>
          <w:tab w:val="left" w:leader="underscore" w:pos="9356"/>
        </w:tabs>
        <w:spacing w:before="120"/>
        <w:jc w:val="center"/>
        <w:rPr>
          <w:b/>
          <w:sz w:val="28"/>
          <w:szCs w:val="28"/>
        </w:rPr>
      </w:pPr>
      <w:r w:rsidRPr="00E2727D">
        <w:rPr>
          <w:b/>
          <w:sz w:val="28"/>
          <w:szCs w:val="28"/>
        </w:rPr>
        <w:t>на тему: «</w:t>
      </w:r>
      <w:r w:rsidR="008050FF" w:rsidRPr="003055BE">
        <w:rPr>
          <w:sz w:val="28"/>
          <w:szCs w:val="28"/>
          <w:lang w:val="uk-UA"/>
        </w:rPr>
        <w:t xml:space="preserve">Автоматизація насосної установки станції </w:t>
      </w:r>
      <w:proofErr w:type="gramStart"/>
      <w:r w:rsidR="008050FF" w:rsidRPr="003055BE">
        <w:rPr>
          <w:sz w:val="28"/>
          <w:szCs w:val="28"/>
          <w:lang w:val="uk-UA"/>
        </w:rPr>
        <w:t>п</w:t>
      </w:r>
      <w:proofErr w:type="gramEnd"/>
      <w:r w:rsidR="008050FF" w:rsidRPr="003055BE">
        <w:rPr>
          <w:sz w:val="28"/>
          <w:szCs w:val="28"/>
          <w:lang w:val="uk-UA"/>
        </w:rPr>
        <w:t>ідкачування води в будинку котеджного містечка</w:t>
      </w:r>
      <w:r w:rsidRPr="00E2727D">
        <w:rPr>
          <w:b/>
          <w:sz w:val="28"/>
          <w:szCs w:val="28"/>
        </w:rPr>
        <w:t>»</w:t>
      </w:r>
    </w:p>
    <w:p w:rsidR="001B630B" w:rsidRDefault="001B630B" w:rsidP="00481C54">
      <w:pPr>
        <w:rPr>
          <w:bCs/>
          <w:sz w:val="28"/>
          <w:szCs w:val="28"/>
        </w:rPr>
      </w:pPr>
    </w:p>
    <w:p w:rsidR="001B630B" w:rsidRDefault="001B630B" w:rsidP="00481C54">
      <w:pPr>
        <w:rPr>
          <w:bCs/>
          <w:sz w:val="28"/>
          <w:szCs w:val="28"/>
        </w:rPr>
      </w:pPr>
    </w:p>
    <w:p w:rsidR="001B630B" w:rsidRDefault="001B630B" w:rsidP="00481C54">
      <w:pPr>
        <w:rPr>
          <w:bCs/>
          <w:sz w:val="28"/>
          <w:szCs w:val="28"/>
        </w:rPr>
      </w:pPr>
    </w:p>
    <w:p w:rsidR="001B630B" w:rsidRDefault="001B630B" w:rsidP="00481C54">
      <w:pPr>
        <w:rPr>
          <w:bCs/>
          <w:sz w:val="28"/>
          <w:szCs w:val="28"/>
        </w:rPr>
      </w:pPr>
    </w:p>
    <w:p w:rsidR="001B630B" w:rsidRDefault="001B630B" w:rsidP="00481C54">
      <w:pPr>
        <w:rPr>
          <w:bCs/>
          <w:sz w:val="28"/>
          <w:szCs w:val="28"/>
        </w:rPr>
      </w:pPr>
    </w:p>
    <w:p w:rsidR="00481C54" w:rsidRPr="002E0999" w:rsidRDefault="00481C54" w:rsidP="00481C54">
      <w:pPr>
        <w:rPr>
          <w:bCs/>
          <w:sz w:val="28"/>
          <w:szCs w:val="28"/>
        </w:rPr>
      </w:pPr>
      <w:r w:rsidRPr="002E0999">
        <w:rPr>
          <w:bCs/>
          <w:sz w:val="28"/>
          <w:szCs w:val="28"/>
        </w:rPr>
        <w:t xml:space="preserve">Виконав: </w:t>
      </w:r>
    </w:p>
    <w:p w:rsidR="00481C54" w:rsidRPr="002E0999" w:rsidRDefault="00481C54" w:rsidP="00481C54">
      <w:pPr>
        <w:rPr>
          <w:sz w:val="28"/>
          <w:szCs w:val="28"/>
        </w:rPr>
      </w:pPr>
      <w:r w:rsidRPr="002E0999">
        <w:rPr>
          <w:bCs/>
          <w:sz w:val="28"/>
          <w:szCs w:val="28"/>
        </w:rPr>
        <w:t xml:space="preserve">студент </w:t>
      </w:r>
      <w:r w:rsidRPr="003F7E43">
        <w:rPr>
          <w:bCs/>
          <w:sz w:val="28"/>
          <w:szCs w:val="28"/>
          <w:lang w:val="en-US"/>
        </w:rPr>
        <w:t>VI</w:t>
      </w:r>
      <w:r w:rsidRPr="002E0999">
        <w:rPr>
          <w:bCs/>
          <w:sz w:val="28"/>
          <w:szCs w:val="28"/>
        </w:rPr>
        <w:t xml:space="preserve"> курсу, групи </w:t>
      </w:r>
      <w:r w:rsidRPr="003F7E43">
        <w:rPr>
          <w:bCs/>
          <w:sz w:val="28"/>
          <w:szCs w:val="28"/>
        </w:rPr>
        <w:t>ОА-З91-МП</w:t>
      </w:r>
      <w:r w:rsidRPr="002E0999">
        <w:rPr>
          <w:sz w:val="28"/>
          <w:szCs w:val="28"/>
        </w:rPr>
        <w:t xml:space="preserve"> </w:t>
      </w:r>
    </w:p>
    <w:p w:rsidR="00481C54" w:rsidRPr="002E0999" w:rsidRDefault="00481C54" w:rsidP="00481C54">
      <w:pPr>
        <w:tabs>
          <w:tab w:val="left" w:pos="7513"/>
        </w:tabs>
        <w:rPr>
          <w:bCs/>
          <w:sz w:val="28"/>
          <w:szCs w:val="28"/>
        </w:rPr>
      </w:pPr>
      <w:r>
        <w:rPr>
          <w:bCs/>
          <w:sz w:val="28"/>
          <w:szCs w:val="28"/>
        </w:rPr>
        <w:t>Канкулов Максим Сергійович</w:t>
      </w:r>
      <w:r w:rsidRPr="002E0999">
        <w:rPr>
          <w:bCs/>
          <w:color w:val="FF0000"/>
          <w:sz w:val="28"/>
          <w:szCs w:val="28"/>
        </w:rPr>
        <w:t xml:space="preserve"> </w:t>
      </w:r>
      <w:r w:rsidRPr="002E0999">
        <w:rPr>
          <w:bCs/>
          <w:sz w:val="28"/>
          <w:szCs w:val="28"/>
        </w:rPr>
        <w:tab/>
        <w:t>__________</w:t>
      </w:r>
    </w:p>
    <w:p w:rsidR="00481C54" w:rsidRPr="002E0999" w:rsidRDefault="00481C54" w:rsidP="00481C54">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rsidR="00481C54" w:rsidRPr="002E0999" w:rsidRDefault="008B2C71" w:rsidP="00481C54">
      <w:pPr>
        <w:tabs>
          <w:tab w:val="left" w:pos="7513"/>
        </w:tabs>
        <w:rPr>
          <w:bCs/>
          <w:sz w:val="28"/>
          <w:szCs w:val="28"/>
        </w:rPr>
      </w:pPr>
      <w:r>
        <w:rPr>
          <w:rStyle w:val="af3"/>
          <w:bCs/>
          <w:i w:val="0"/>
          <w:iCs w:val="0"/>
          <w:sz w:val="28"/>
          <w:szCs w:val="28"/>
          <w:shd w:val="clear" w:color="auto" w:fill="FFFFFF"/>
          <w:lang w:val="uk-UA"/>
        </w:rPr>
        <w:t>а</w:t>
      </w:r>
      <w:r w:rsidR="001B630B">
        <w:rPr>
          <w:rStyle w:val="af3"/>
          <w:bCs/>
          <w:i w:val="0"/>
          <w:iCs w:val="0"/>
          <w:sz w:val="28"/>
          <w:szCs w:val="28"/>
          <w:shd w:val="clear" w:color="auto" w:fill="FFFFFF"/>
        </w:rPr>
        <w:t xml:space="preserve">сист. </w:t>
      </w:r>
      <w:r w:rsidR="00481C54" w:rsidRPr="00B25838">
        <w:rPr>
          <w:rStyle w:val="af3"/>
          <w:bCs/>
          <w:i w:val="0"/>
          <w:iCs w:val="0"/>
          <w:sz w:val="28"/>
          <w:szCs w:val="28"/>
          <w:shd w:val="clear" w:color="auto" w:fill="FFFFFF"/>
        </w:rPr>
        <w:t>Мугенов Данії</w:t>
      </w:r>
      <w:proofErr w:type="gramStart"/>
      <w:r w:rsidR="00481C54" w:rsidRPr="00B25838">
        <w:rPr>
          <w:rStyle w:val="af3"/>
          <w:bCs/>
          <w:i w:val="0"/>
          <w:iCs w:val="0"/>
          <w:sz w:val="28"/>
          <w:szCs w:val="28"/>
          <w:shd w:val="clear" w:color="auto" w:fill="FFFFFF"/>
        </w:rPr>
        <w:t>л</w:t>
      </w:r>
      <w:proofErr w:type="gramEnd"/>
      <w:r w:rsidR="00481C54" w:rsidRPr="00B25838">
        <w:rPr>
          <w:rStyle w:val="af3"/>
          <w:bCs/>
          <w:i w:val="0"/>
          <w:iCs w:val="0"/>
          <w:sz w:val="28"/>
          <w:szCs w:val="28"/>
          <w:shd w:val="clear" w:color="auto" w:fill="FFFFFF"/>
        </w:rPr>
        <w:t xml:space="preserve"> Джалільович</w:t>
      </w:r>
      <w:r w:rsidR="00481C54" w:rsidRPr="002E0999">
        <w:rPr>
          <w:bCs/>
          <w:color w:val="FF0000"/>
          <w:sz w:val="28"/>
          <w:szCs w:val="28"/>
        </w:rPr>
        <w:tab/>
      </w:r>
      <w:r w:rsidR="00481C54" w:rsidRPr="002E0999">
        <w:rPr>
          <w:bCs/>
          <w:sz w:val="28"/>
          <w:szCs w:val="28"/>
        </w:rPr>
        <w:t>__________</w:t>
      </w:r>
    </w:p>
    <w:p w:rsidR="00481C54" w:rsidRPr="002E0999" w:rsidRDefault="00481C54" w:rsidP="00481C54">
      <w:pPr>
        <w:tabs>
          <w:tab w:val="left" w:leader="underscore" w:pos="7371"/>
          <w:tab w:val="left" w:pos="7513"/>
          <w:tab w:val="left" w:leader="underscore" w:pos="8903"/>
        </w:tabs>
        <w:spacing w:before="240"/>
        <w:rPr>
          <w:bCs/>
          <w:sz w:val="28"/>
          <w:szCs w:val="28"/>
        </w:rPr>
      </w:pPr>
      <w:r w:rsidRPr="002E0999">
        <w:rPr>
          <w:bCs/>
          <w:sz w:val="28"/>
          <w:szCs w:val="28"/>
        </w:rPr>
        <w:t>Рецензент:</w:t>
      </w:r>
    </w:p>
    <w:p w:rsidR="00481C54" w:rsidRPr="002E0999" w:rsidRDefault="00FB5AD5" w:rsidP="00481C54">
      <w:pPr>
        <w:tabs>
          <w:tab w:val="left" w:pos="7513"/>
        </w:tabs>
        <w:rPr>
          <w:bCs/>
          <w:sz w:val="28"/>
          <w:szCs w:val="28"/>
        </w:rPr>
      </w:pPr>
      <w:r w:rsidRPr="00FB5AD5">
        <w:rPr>
          <w:color w:val="000000"/>
          <w:sz w:val="28"/>
          <w:szCs w:val="28"/>
          <w:shd w:val="clear" w:color="auto" w:fill="FFFFFF"/>
        </w:rPr>
        <w:t>Шевчука С.П</w:t>
      </w:r>
      <w:r w:rsidRPr="00592C73">
        <w:rPr>
          <w:bCs/>
          <w:color w:val="FF0000"/>
          <w:sz w:val="28"/>
          <w:szCs w:val="28"/>
        </w:rPr>
        <w:t>.</w:t>
      </w:r>
      <w:r w:rsidR="00481C54" w:rsidRPr="002E0999">
        <w:rPr>
          <w:bCs/>
          <w:color w:val="FF0000"/>
          <w:sz w:val="28"/>
          <w:szCs w:val="28"/>
        </w:rPr>
        <w:tab/>
      </w:r>
      <w:r w:rsidR="00481C54" w:rsidRPr="002E0999">
        <w:rPr>
          <w:bCs/>
          <w:sz w:val="28"/>
          <w:szCs w:val="28"/>
        </w:rPr>
        <w:t>__________</w:t>
      </w:r>
    </w:p>
    <w:p w:rsidR="00481C54" w:rsidRPr="002E0999" w:rsidRDefault="00481C54" w:rsidP="00481C54">
      <w:pPr>
        <w:tabs>
          <w:tab w:val="left" w:pos="330"/>
        </w:tabs>
        <w:rPr>
          <w:sz w:val="28"/>
          <w:szCs w:val="28"/>
        </w:rPr>
      </w:pPr>
    </w:p>
    <w:p w:rsidR="00481C54" w:rsidRPr="002E0999" w:rsidRDefault="00481C54" w:rsidP="00481C54">
      <w:pPr>
        <w:tabs>
          <w:tab w:val="left" w:pos="330"/>
        </w:tabs>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w:t>
      </w:r>
      <w:proofErr w:type="gramStart"/>
      <w:r w:rsidRPr="002E0999">
        <w:rPr>
          <w:sz w:val="28"/>
          <w:szCs w:val="28"/>
        </w:rPr>
        <w:t>в</w:t>
      </w:r>
      <w:proofErr w:type="gramEnd"/>
      <w:r w:rsidRPr="002E0999">
        <w:rPr>
          <w:sz w:val="28"/>
          <w:szCs w:val="28"/>
        </w:rPr>
        <w:t xml:space="preserve"> без відповідних посилань.</w:t>
      </w:r>
    </w:p>
    <w:p w:rsidR="00481C54" w:rsidRPr="002E0999" w:rsidRDefault="00481C54" w:rsidP="00481C54">
      <w:pPr>
        <w:tabs>
          <w:tab w:val="left" w:pos="330"/>
        </w:tabs>
        <w:ind w:left="4536"/>
        <w:rPr>
          <w:sz w:val="28"/>
          <w:szCs w:val="28"/>
        </w:rPr>
      </w:pPr>
      <w:r w:rsidRPr="002E0999">
        <w:rPr>
          <w:sz w:val="28"/>
          <w:szCs w:val="28"/>
        </w:rPr>
        <w:t>Студент ________</w:t>
      </w:r>
      <w:r w:rsidR="001B630B" w:rsidRPr="002E0999">
        <w:rPr>
          <w:sz w:val="28"/>
          <w:szCs w:val="28"/>
        </w:rPr>
        <w:t>____________________</w:t>
      </w:r>
    </w:p>
    <w:p w:rsidR="00481C54" w:rsidRDefault="00481C54" w:rsidP="00481C54">
      <w:pPr>
        <w:rPr>
          <w:sz w:val="28"/>
          <w:szCs w:val="28"/>
        </w:rPr>
      </w:pPr>
      <w:r>
        <w:rPr>
          <w:sz w:val="28"/>
          <w:szCs w:val="28"/>
        </w:rPr>
        <w:t xml:space="preserve">                                           </w:t>
      </w:r>
    </w:p>
    <w:p w:rsidR="004F49D5" w:rsidRDefault="00481C54" w:rsidP="001B630B">
      <w:pPr>
        <w:jc w:val="center"/>
        <w:rPr>
          <w:sz w:val="28"/>
          <w:szCs w:val="28"/>
        </w:rPr>
      </w:pPr>
      <w:r w:rsidRPr="002E0999">
        <w:rPr>
          <w:sz w:val="28"/>
          <w:szCs w:val="28"/>
        </w:rPr>
        <w:t>Київ – 20</w:t>
      </w:r>
      <w:r w:rsidRPr="00B25838">
        <w:rPr>
          <w:sz w:val="28"/>
          <w:szCs w:val="28"/>
        </w:rPr>
        <w:t>20</w:t>
      </w:r>
    </w:p>
    <w:p w:rsidR="002064BA" w:rsidRPr="00CC2AA1" w:rsidRDefault="004F49D5" w:rsidP="004F49D5">
      <w:pPr>
        <w:spacing w:after="160" w:line="259" w:lineRule="auto"/>
        <w:rPr>
          <w:b/>
          <w:bCs/>
          <w:sz w:val="28"/>
          <w:szCs w:val="28"/>
        </w:rPr>
      </w:pPr>
      <w:r>
        <w:rPr>
          <w:sz w:val="28"/>
          <w:szCs w:val="28"/>
        </w:rPr>
        <w:br w:type="page"/>
      </w:r>
      <w:r w:rsidR="002064BA" w:rsidRPr="00CC2AA1">
        <w:rPr>
          <w:b/>
          <w:bCs/>
          <w:sz w:val="28"/>
          <w:szCs w:val="28"/>
        </w:rPr>
        <w:lastRenderedPageBreak/>
        <w:t>НАЦІОНАЛЬНИЙ ТЕХНІЧНИЙ УНІВЕРСИТЕТ УКРАЇНИ</w:t>
      </w:r>
    </w:p>
    <w:p w:rsidR="002064BA" w:rsidRPr="00CC2AA1" w:rsidRDefault="002064BA" w:rsidP="002064BA">
      <w:pPr>
        <w:jc w:val="center"/>
        <w:rPr>
          <w:b/>
          <w:bCs/>
          <w:sz w:val="28"/>
          <w:szCs w:val="28"/>
        </w:rPr>
      </w:pPr>
      <w:r w:rsidRPr="00CC2AA1">
        <w:rPr>
          <w:b/>
          <w:bCs/>
          <w:sz w:val="28"/>
          <w:szCs w:val="28"/>
        </w:rPr>
        <w:t>«КИЇВСЬКИЙ ПОЛІТЕХНІЧНИЙ ІНСТИТУТ імені ІГОРЯ СІКОРСЬКОГО»</w:t>
      </w:r>
    </w:p>
    <w:p w:rsidR="002064BA" w:rsidRPr="00CC2AA1" w:rsidRDefault="002064BA" w:rsidP="002064BA">
      <w:pPr>
        <w:tabs>
          <w:tab w:val="left" w:leader="underscore" w:pos="9356"/>
        </w:tabs>
        <w:ind w:left="539" w:hanging="540"/>
        <w:jc w:val="center"/>
        <w:rPr>
          <w:b/>
          <w:sz w:val="28"/>
          <w:szCs w:val="28"/>
        </w:rPr>
      </w:pPr>
      <w:r w:rsidRPr="00CC2AA1">
        <w:rPr>
          <w:b/>
          <w:sz w:val="28"/>
          <w:szCs w:val="28"/>
        </w:rPr>
        <w:t>Інститут енергозбереження та енергоменеджменту</w:t>
      </w:r>
    </w:p>
    <w:p w:rsidR="002064BA" w:rsidRPr="00CC2AA1" w:rsidRDefault="002064BA" w:rsidP="002064BA">
      <w:pPr>
        <w:jc w:val="center"/>
        <w:rPr>
          <w:b/>
          <w:sz w:val="28"/>
          <w:szCs w:val="28"/>
        </w:rPr>
      </w:pPr>
      <w:r w:rsidRPr="00CC2AA1">
        <w:rPr>
          <w:b/>
          <w:sz w:val="28"/>
          <w:szCs w:val="28"/>
        </w:rPr>
        <w:t>Кафедра автоматизації управління електротехнічними комплексами</w:t>
      </w:r>
    </w:p>
    <w:p w:rsidR="002064BA" w:rsidRPr="00CC2AA1" w:rsidRDefault="002064BA" w:rsidP="002064BA">
      <w:pPr>
        <w:rPr>
          <w:sz w:val="28"/>
          <w:szCs w:val="28"/>
        </w:rPr>
      </w:pPr>
    </w:p>
    <w:p w:rsidR="002064BA" w:rsidRPr="00CC2AA1" w:rsidRDefault="002064BA" w:rsidP="002064BA">
      <w:pPr>
        <w:rPr>
          <w:sz w:val="28"/>
          <w:szCs w:val="28"/>
        </w:rPr>
      </w:pPr>
      <w:proofErr w:type="gramStart"/>
      <w:r w:rsidRPr="00CC2AA1">
        <w:rPr>
          <w:sz w:val="28"/>
          <w:szCs w:val="28"/>
        </w:rPr>
        <w:t>Р</w:t>
      </w:r>
      <w:proofErr w:type="gramEnd"/>
      <w:r w:rsidRPr="00CC2AA1">
        <w:rPr>
          <w:sz w:val="28"/>
          <w:szCs w:val="28"/>
        </w:rPr>
        <w:t>івень вищої освіти – другий (магістерський) за освітньо-науковою програмою</w:t>
      </w:r>
    </w:p>
    <w:p w:rsidR="002064BA" w:rsidRPr="00CC2AA1" w:rsidRDefault="002064BA" w:rsidP="002064BA">
      <w:pPr>
        <w:pStyle w:val="3"/>
        <w:tabs>
          <w:tab w:val="left" w:pos="720"/>
        </w:tabs>
        <w:ind w:left="539"/>
        <w:jc w:val="center"/>
        <w:rPr>
          <w:sz w:val="24"/>
          <w:szCs w:val="24"/>
          <w:vertAlign w:val="superscript"/>
        </w:rPr>
      </w:pPr>
      <w:r w:rsidRPr="00CC2AA1">
        <w:rPr>
          <w:sz w:val="28"/>
          <w:szCs w:val="28"/>
        </w:rPr>
        <w:t>Спеціальність (спеціалізація) – 141 «</w:t>
      </w:r>
      <w:r w:rsidRPr="00CC2AA1">
        <w:rPr>
          <w:bCs/>
          <w:sz w:val="28"/>
          <w:szCs w:val="28"/>
        </w:rPr>
        <w:t>Електроенергетика, електротехніка та електромеханіка</w:t>
      </w:r>
      <w:r w:rsidRPr="00CC2AA1">
        <w:rPr>
          <w:sz w:val="28"/>
          <w:szCs w:val="28"/>
        </w:rPr>
        <w:t>»</w:t>
      </w:r>
      <w:r w:rsidRPr="00CC2AA1">
        <w:rPr>
          <w:color w:val="FF0000"/>
          <w:sz w:val="28"/>
          <w:szCs w:val="28"/>
        </w:rPr>
        <w:t xml:space="preserve"> </w:t>
      </w:r>
      <w:r w:rsidRPr="00CC2AA1">
        <w:rPr>
          <w:sz w:val="28"/>
          <w:szCs w:val="28"/>
        </w:rPr>
        <w:t>(«Інжиніринг електротехнічних комплексі</w:t>
      </w:r>
      <w:proofErr w:type="gramStart"/>
      <w:r w:rsidRPr="00CC2AA1">
        <w:rPr>
          <w:sz w:val="28"/>
          <w:szCs w:val="28"/>
        </w:rPr>
        <w:t>в</w:t>
      </w:r>
      <w:proofErr w:type="gramEnd"/>
      <w:r w:rsidRPr="00CC2AA1">
        <w:rPr>
          <w:sz w:val="28"/>
          <w:szCs w:val="28"/>
        </w:rPr>
        <w:t>»)</w:t>
      </w:r>
    </w:p>
    <w:p w:rsidR="002064BA" w:rsidRPr="00CC2AA1" w:rsidRDefault="002064BA" w:rsidP="002064BA">
      <w:pPr>
        <w:pStyle w:val="3"/>
        <w:tabs>
          <w:tab w:val="left" w:pos="720"/>
        </w:tabs>
        <w:spacing w:after="0"/>
        <w:ind w:left="7080"/>
        <w:jc w:val="right"/>
        <w:rPr>
          <w:sz w:val="24"/>
          <w:szCs w:val="24"/>
        </w:rPr>
      </w:pPr>
      <w:r w:rsidRPr="00CC2AA1">
        <w:rPr>
          <w:sz w:val="24"/>
          <w:szCs w:val="24"/>
        </w:rPr>
        <w:t>«ЗАТВЕРДЖУЮ»</w:t>
      </w:r>
    </w:p>
    <w:p w:rsidR="002064BA" w:rsidRPr="00CC2AA1" w:rsidRDefault="002064BA" w:rsidP="002064BA">
      <w:pPr>
        <w:pStyle w:val="3"/>
        <w:tabs>
          <w:tab w:val="left" w:pos="720"/>
        </w:tabs>
        <w:spacing w:after="0"/>
        <w:ind w:left="7080"/>
        <w:jc w:val="right"/>
        <w:rPr>
          <w:sz w:val="24"/>
          <w:szCs w:val="24"/>
        </w:rPr>
      </w:pPr>
      <w:r w:rsidRPr="00CC2AA1">
        <w:rPr>
          <w:sz w:val="24"/>
          <w:szCs w:val="24"/>
        </w:rPr>
        <w:t>Завідувач кафедри</w:t>
      </w:r>
    </w:p>
    <w:p w:rsidR="002064BA" w:rsidRPr="00CC2AA1" w:rsidRDefault="002064BA" w:rsidP="002064BA">
      <w:pPr>
        <w:pStyle w:val="3"/>
        <w:tabs>
          <w:tab w:val="left" w:pos="720"/>
        </w:tabs>
        <w:spacing w:after="0"/>
        <w:ind w:left="7080"/>
        <w:jc w:val="right"/>
        <w:rPr>
          <w:sz w:val="24"/>
          <w:szCs w:val="24"/>
        </w:rPr>
      </w:pPr>
    </w:p>
    <w:p w:rsidR="002064BA" w:rsidRPr="00CC2AA1" w:rsidRDefault="002064BA" w:rsidP="002064BA">
      <w:pPr>
        <w:pStyle w:val="3"/>
        <w:tabs>
          <w:tab w:val="left" w:pos="720"/>
        </w:tabs>
        <w:spacing w:after="0"/>
        <w:ind w:left="7079"/>
        <w:jc w:val="right"/>
        <w:rPr>
          <w:sz w:val="24"/>
          <w:szCs w:val="24"/>
        </w:rPr>
      </w:pPr>
      <w:r w:rsidRPr="00CC2AA1">
        <w:rPr>
          <w:sz w:val="24"/>
          <w:szCs w:val="24"/>
        </w:rPr>
        <w:t xml:space="preserve">  </w:t>
      </w:r>
      <w:r w:rsidRPr="00CC2AA1">
        <w:rPr>
          <w:sz w:val="24"/>
          <w:szCs w:val="24"/>
          <w:u w:val="single"/>
        </w:rPr>
        <w:t xml:space="preserve">                      В.П. Розен   </w:t>
      </w:r>
      <w:r w:rsidRPr="00CC2AA1">
        <w:rPr>
          <w:sz w:val="24"/>
          <w:szCs w:val="24"/>
        </w:rPr>
        <w:t xml:space="preserve"> </w:t>
      </w:r>
      <w:r w:rsidRPr="00CC2AA1">
        <w:rPr>
          <w:sz w:val="24"/>
          <w:szCs w:val="24"/>
          <w:u w:val="single"/>
        </w:rPr>
        <w:t xml:space="preserve">               </w:t>
      </w:r>
    </w:p>
    <w:p w:rsidR="002064BA" w:rsidRPr="00CC2AA1" w:rsidRDefault="002064BA" w:rsidP="002064BA">
      <w:pPr>
        <w:pStyle w:val="3"/>
        <w:tabs>
          <w:tab w:val="left" w:pos="720"/>
        </w:tabs>
        <w:spacing w:after="0"/>
        <w:ind w:left="7079"/>
        <w:jc w:val="center"/>
        <w:rPr>
          <w:sz w:val="24"/>
          <w:szCs w:val="24"/>
          <w:vertAlign w:val="superscript"/>
        </w:rPr>
      </w:pPr>
      <w:r w:rsidRPr="00CC2AA1">
        <w:rPr>
          <w:sz w:val="24"/>
          <w:szCs w:val="24"/>
        </w:rPr>
        <w:t xml:space="preserve">  </w:t>
      </w:r>
      <w:r w:rsidRPr="00CC2AA1">
        <w:rPr>
          <w:sz w:val="24"/>
          <w:szCs w:val="24"/>
          <w:vertAlign w:val="superscript"/>
        </w:rPr>
        <w:t>(</w:t>
      </w:r>
      <w:proofErr w:type="gramStart"/>
      <w:r w:rsidRPr="00CC2AA1">
        <w:rPr>
          <w:sz w:val="24"/>
          <w:szCs w:val="24"/>
          <w:vertAlign w:val="superscript"/>
        </w:rPr>
        <w:t>п</w:t>
      </w:r>
      <w:proofErr w:type="gramEnd"/>
      <w:r w:rsidRPr="00CC2AA1">
        <w:rPr>
          <w:sz w:val="24"/>
          <w:szCs w:val="24"/>
          <w:vertAlign w:val="superscript"/>
        </w:rPr>
        <w:t>ідпис)             (ініціали, прізвище)</w:t>
      </w:r>
    </w:p>
    <w:p w:rsidR="002064BA" w:rsidRPr="00CC2AA1" w:rsidRDefault="002064BA" w:rsidP="002064BA">
      <w:pPr>
        <w:pStyle w:val="3"/>
        <w:tabs>
          <w:tab w:val="left" w:pos="720"/>
        </w:tabs>
        <w:spacing w:after="0"/>
        <w:ind w:left="7079"/>
        <w:jc w:val="center"/>
        <w:rPr>
          <w:sz w:val="24"/>
          <w:szCs w:val="24"/>
          <w:vertAlign w:val="superscript"/>
        </w:rPr>
      </w:pPr>
    </w:p>
    <w:p w:rsidR="002064BA" w:rsidRPr="00CC2AA1" w:rsidRDefault="002064BA" w:rsidP="002064BA">
      <w:pPr>
        <w:pStyle w:val="3"/>
        <w:tabs>
          <w:tab w:val="left" w:pos="720"/>
        </w:tabs>
        <w:spacing w:after="0"/>
        <w:ind w:left="7080"/>
        <w:rPr>
          <w:sz w:val="24"/>
          <w:szCs w:val="24"/>
        </w:rPr>
      </w:pPr>
      <w:r w:rsidRPr="00CC2AA1">
        <w:rPr>
          <w:sz w:val="24"/>
          <w:szCs w:val="24"/>
        </w:rPr>
        <w:t>“___”___________20__р.</w:t>
      </w:r>
    </w:p>
    <w:p w:rsidR="002064BA" w:rsidRPr="00CC2AA1" w:rsidRDefault="002064BA" w:rsidP="002064BA">
      <w:pPr>
        <w:pStyle w:val="3"/>
        <w:tabs>
          <w:tab w:val="left" w:pos="720"/>
        </w:tabs>
        <w:spacing w:before="120"/>
        <w:jc w:val="center"/>
        <w:rPr>
          <w:b/>
          <w:bCs/>
          <w:sz w:val="24"/>
          <w:szCs w:val="24"/>
        </w:rPr>
      </w:pPr>
    </w:p>
    <w:p w:rsidR="002064BA" w:rsidRPr="008D7911" w:rsidRDefault="002064BA" w:rsidP="002064BA">
      <w:pPr>
        <w:pStyle w:val="3"/>
        <w:tabs>
          <w:tab w:val="left" w:pos="720"/>
        </w:tabs>
        <w:spacing w:before="120"/>
        <w:jc w:val="center"/>
        <w:rPr>
          <w:b/>
          <w:bCs/>
          <w:sz w:val="28"/>
          <w:szCs w:val="28"/>
        </w:rPr>
      </w:pPr>
      <w:r w:rsidRPr="008D7911">
        <w:rPr>
          <w:b/>
          <w:bCs/>
          <w:sz w:val="28"/>
          <w:szCs w:val="28"/>
        </w:rPr>
        <w:t>ЗАВДАННЯ</w:t>
      </w:r>
    </w:p>
    <w:p w:rsidR="002064BA" w:rsidRPr="008D7911" w:rsidRDefault="002064BA" w:rsidP="002064BA">
      <w:pPr>
        <w:pStyle w:val="3"/>
        <w:tabs>
          <w:tab w:val="left" w:pos="720"/>
        </w:tabs>
        <w:ind w:left="539" w:hanging="539"/>
        <w:jc w:val="center"/>
        <w:rPr>
          <w:b/>
          <w:bCs/>
          <w:sz w:val="28"/>
          <w:szCs w:val="28"/>
        </w:rPr>
      </w:pPr>
      <w:proofErr w:type="gramStart"/>
      <w:r w:rsidRPr="008D7911">
        <w:rPr>
          <w:b/>
          <w:bCs/>
          <w:sz w:val="28"/>
          <w:szCs w:val="28"/>
        </w:rPr>
        <w:t>на</w:t>
      </w:r>
      <w:proofErr w:type="gramEnd"/>
      <w:r w:rsidRPr="008D7911">
        <w:rPr>
          <w:b/>
          <w:bCs/>
          <w:sz w:val="28"/>
          <w:szCs w:val="28"/>
        </w:rPr>
        <w:t xml:space="preserve"> магістерську дисертацію</w:t>
      </w:r>
    </w:p>
    <w:p w:rsidR="002064BA" w:rsidRPr="008D7911" w:rsidRDefault="002064BA" w:rsidP="002064BA">
      <w:pPr>
        <w:pStyle w:val="3"/>
        <w:tabs>
          <w:tab w:val="left" w:leader="underscore" w:pos="8903"/>
        </w:tabs>
        <w:jc w:val="center"/>
        <w:rPr>
          <w:sz w:val="28"/>
          <w:szCs w:val="28"/>
        </w:rPr>
      </w:pPr>
      <w:r w:rsidRPr="008D7911">
        <w:rPr>
          <w:sz w:val="28"/>
          <w:szCs w:val="28"/>
        </w:rPr>
        <w:t>студенту Канкулову Максиму Сергійовичу</w:t>
      </w:r>
    </w:p>
    <w:p w:rsidR="002064BA" w:rsidRPr="008D7911" w:rsidRDefault="002064BA" w:rsidP="002064BA">
      <w:pPr>
        <w:tabs>
          <w:tab w:val="left" w:leader="underscore" w:pos="8903"/>
        </w:tabs>
        <w:spacing w:before="120" w:line="360" w:lineRule="auto"/>
        <w:rPr>
          <w:sz w:val="28"/>
          <w:szCs w:val="28"/>
        </w:rPr>
      </w:pPr>
      <w:r w:rsidRPr="008D7911">
        <w:rPr>
          <w:sz w:val="28"/>
          <w:szCs w:val="28"/>
        </w:rPr>
        <w:t xml:space="preserve">1. </w:t>
      </w:r>
      <w:r w:rsidRPr="008D7911">
        <w:rPr>
          <w:b/>
          <w:bCs/>
          <w:sz w:val="28"/>
          <w:szCs w:val="28"/>
        </w:rPr>
        <w:t>Тема дисертації</w:t>
      </w:r>
      <w:r w:rsidRPr="008D7911">
        <w:rPr>
          <w:sz w:val="28"/>
          <w:szCs w:val="28"/>
        </w:rPr>
        <w:t xml:space="preserve"> «Автоматизація насосної установки станції </w:t>
      </w:r>
      <w:proofErr w:type="gramStart"/>
      <w:r w:rsidRPr="008D7911">
        <w:rPr>
          <w:sz w:val="28"/>
          <w:szCs w:val="28"/>
        </w:rPr>
        <w:t>п</w:t>
      </w:r>
      <w:proofErr w:type="gramEnd"/>
      <w:r w:rsidRPr="008D7911">
        <w:rPr>
          <w:sz w:val="28"/>
          <w:szCs w:val="28"/>
        </w:rPr>
        <w:t>ідкачування води в будинку котеджного містечка»</w:t>
      </w:r>
    </w:p>
    <w:p w:rsidR="002064BA" w:rsidRPr="008D7911" w:rsidRDefault="002064BA" w:rsidP="002064BA">
      <w:pPr>
        <w:pStyle w:val="3"/>
        <w:tabs>
          <w:tab w:val="left" w:leader="underscore" w:pos="8903"/>
        </w:tabs>
        <w:spacing w:after="60" w:line="360" w:lineRule="auto"/>
        <w:ind w:left="0"/>
        <w:rPr>
          <w:sz w:val="28"/>
          <w:szCs w:val="28"/>
          <w:u w:val="single"/>
        </w:rPr>
      </w:pPr>
      <w:r w:rsidRPr="008D7911">
        <w:rPr>
          <w:sz w:val="28"/>
          <w:szCs w:val="28"/>
        </w:rPr>
        <w:t>затверджена наказом по університету від “</w:t>
      </w:r>
      <w:r w:rsidRPr="008D7911">
        <w:rPr>
          <w:sz w:val="28"/>
          <w:szCs w:val="28"/>
          <w:u w:val="single"/>
        </w:rPr>
        <w:t>___</w:t>
      </w:r>
      <w:r w:rsidRPr="008D7911">
        <w:rPr>
          <w:sz w:val="28"/>
          <w:szCs w:val="28"/>
        </w:rPr>
        <w:t>”________ 20___ р.  № _____</w:t>
      </w:r>
    </w:p>
    <w:p w:rsidR="002064BA" w:rsidRPr="008D7911" w:rsidRDefault="002064BA" w:rsidP="002064BA">
      <w:pPr>
        <w:pStyle w:val="3"/>
        <w:tabs>
          <w:tab w:val="left" w:leader="underscore" w:pos="9463"/>
        </w:tabs>
        <w:spacing w:after="60" w:line="360" w:lineRule="auto"/>
        <w:ind w:left="0"/>
        <w:rPr>
          <w:spacing w:val="-4"/>
          <w:sz w:val="28"/>
          <w:szCs w:val="28"/>
        </w:rPr>
      </w:pPr>
      <w:r w:rsidRPr="008D7911">
        <w:rPr>
          <w:spacing w:val="-4"/>
          <w:sz w:val="28"/>
          <w:szCs w:val="28"/>
        </w:rPr>
        <w:t xml:space="preserve">2. </w:t>
      </w:r>
      <w:r w:rsidRPr="008D7911">
        <w:rPr>
          <w:b/>
          <w:bCs/>
          <w:spacing w:val="-4"/>
          <w:sz w:val="28"/>
          <w:szCs w:val="28"/>
        </w:rPr>
        <w:t xml:space="preserve">Термін здачі </w:t>
      </w:r>
      <w:r w:rsidRPr="008D7911">
        <w:rPr>
          <w:spacing w:val="-4"/>
          <w:sz w:val="28"/>
          <w:szCs w:val="28"/>
        </w:rPr>
        <w:t>студен</w:t>
      </w:r>
      <w:r>
        <w:rPr>
          <w:spacing w:val="-4"/>
          <w:sz w:val="28"/>
          <w:szCs w:val="28"/>
        </w:rPr>
        <w:t>том оформленої  дисертації: “24</w:t>
      </w:r>
      <w:r w:rsidRPr="008D7911">
        <w:rPr>
          <w:spacing w:val="-4"/>
          <w:sz w:val="28"/>
          <w:szCs w:val="28"/>
        </w:rPr>
        <w:t>”</w:t>
      </w:r>
      <w:r>
        <w:rPr>
          <w:spacing w:val="-4"/>
          <w:sz w:val="28"/>
          <w:szCs w:val="28"/>
        </w:rPr>
        <w:t xml:space="preserve"> грудня </w:t>
      </w:r>
      <w:r w:rsidRPr="008D7911">
        <w:rPr>
          <w:spacing w:val="-4"/>
          <w:sz w:val="28"/>
          <w:szCs w:val="28"/>
        </w:rPr>
        <w:t>20</w:t>
      </w:r>
      <w:r>
        <w:rPr>
          <w:spacing w:val="-4"/>
          <w:sz w:val="28"/>
          <w:szCs w:val="28"/>
        </w:rPr>
        <w:t xml:space="preserve">20 </w:t>
      </w:r>
      <w:r w:rsidRPr="008D7911">
        <w:rPr>
          <w:spacing w:val="-4"/>
          <w:sz w:val="28"/>
          <w:szCs w:val="28"/>
        </w:rPr>
        <w:t>р.</w:t>
      </w:r>
    </w:p>
    <w:p w:rsidR="002064BA" w:rsidRPr="00615A5C" w:rsidRDefault="002064BA" w:rsidP="002064BA">
      <w:pPr>
        <w:pStyle w:val="3"/>
        <w:tabs>
          <w:tab w:val="left" w:leader="underscore" w:pos="8903"/>
        </w:tabs>
        <w:spacing w:after="60" w:line="360" w:lineRule="auto"/>
        <w:ind w:left="0"/>
        <w:jc w:val="both"/>
        <w:rPr>
          <w:sz w:val="28"/>
          <w:szCs w:val="28"/>
        </w:rPr>
      </w:pPr>
      <w:r w:rsidRPr="008D7911">
        <w:rPr>
          <w:sz w:val="28"/>
          <w:szCs w:val="28"/>
        </w:rPr>
        <w:t xml:space="preserve">3. </w:t>
      </w:r>
      <w:r w:rsidRPr="008D7911">
        <w:rPr>
          <w:b/>
          <w:bCs/>
          <w:sz w:val="28"/>
          <w:szCs w:val="28"/>
        </w:rPr>
        <w:t xml:space="preserve">Об’єкт </w:t>
      </w:r>
      <w:proofErr w:type="gramStart"/>
      <w:r w:rsidRPr="008D7911">
        <w:rPr>
          <w:b/>
          <w:bCs/>
          <w:sz w:val="28"/>
          <w:szCs w:val="28"/>
        </w:rPr>
        <w:t>досл</w:t>
      </w:r>
      <w:proofErr w:type="gramEnd"/>
      <w:r w:rsidRPr="008D7911">
        <w:rPr>
          <w:b/>
          <w:bCs/>
          <w:sz w:val="28"/>
          <w:szCs w:val="28"/>
        </w:rPr>
        <w:t xml:space="preserve">ідження: </w:t>
      </w:r>
      <w:r w:rsidRPr="008D7911">
        <w:rPr>
          <w:sz w:val="28"/>
          <w:szCs w:val="28"/>
        </w:rPr>
        <w:t xml:space="preserve"> </w:t>
      </w:r>
      <w:r w:rsidR="00615A5C" w:rsidRPr="00615A5C">
        <w:rPr>
          <w:sz w:val="28"/>
          <w:szCs w:val="28"/>
        </w:rPr>
        <w:t>Електропривод с</w:t>
      </w:r>
      <w:r w:rsidR="00615A5C" w:rsidRPr="00615A5C">
        <w:rPr>
          <w:color w:val="000000"/>
          <w:sz w:val="28"/>
          <w:szCs w:val="28"/>
        </w:rPr>
        <w:t>истеми</w:t>
      </w:r>
      <w:r w:rsidRPr="00615A5C">
        <w:rPr>
          <w:color w:val="000000"/>
          <w:sz w:val="28"/>
          <w:szCs w:val="28"/>
        </w:rPr>
        <w:t xml:space="preserve"> водопостачання житлового будинку.</w:t>
      </w:r>
    </w:p>
    <w:p w:rsidR="002064BA" w:rsidRPr="008D7911" w:rsidRDefault="002064BA" w:rsidP="002064BA">
      <w:pPr>
        <w:tabs>
          <w:tab w:val="left" w:leader="underscore" w:pos="8903"/>
        </w:tabs>
        <w:spacing w:before="120" w:line="360" w:lineRule="auto"/>
        <w:jc w:val="both"/>
        <w:rPr>
          <w:sz w:val="28"/>
          <w:szCs w:val="28"/>
        </w:rPr>
      </w:pPr>
      <w:r w:rsidRPr="008D7911">
        <w:rPr>
          <w:sz w:val="28"/>
          <w:szCs w:val="28"/>
        </w:rPr>
        <w:t>4.</w:t>
      </w:r>
      <w:r w:rsidRPr="008D7911">
        <w:rPr>
          <w:b/>
          <w:sz w:val="28"/>
          <w:szCs w:val="28"/>
        </w:rPr>
        <w:t xml:space="preserve"> </w:t>
      </w:r>
      <w:r w:rsidRPr="00615A5C">
        <w:rPr>
          <w:b/>
          <w:sz w:val="28"/>
          <w:szCs w:val="28"/>
        </w:rPr>
        <w:t>Предмет</w:t>
      </w:r>
      <w:r w:rsidRPr="008D7911">
        <w:rPr>
          <w:b/>
          <w:sz w:val="28"/>
          <w:szCs w:val="28"/>
        </w:rPr>
        <w:t xml:space="preserve"> </w:t>
      </w:r>
      <w:proofErr w:type="gramStart"/>
      <w:r w:rsidRPr="008D7911">
        <w:rPr>
          <w:b/>
          <w:sz w:val="28"/>
          <w:szCs w:val="28"/>
        </w:rPr>
        <w:t>досл</w:t>
      </w:r>
      <w:proofErr w:type="gramEnd"/>
      <w:r w:rsidRPr="008D7911">
        <w:rPr>
          <w:b/>
          <w:sz w:val="28"/>
          <w:szCs w:val="28"/>
        </w:rPr>
        <w:t>ідження:</w:t>
      </w:r>
      <w:r w:rsidRPr="008D7911">
        <w:rPr>
          <w:sz w:val="28"/>
          <w:szCs w:val="28"/>
        </w:rPr>
        <w:t xml:space="preserve"> </w:t>
      </w:r>
      <w:r w:rsidR="00615A5C">
        <w:rPr>
          <w:sz w:val="28"/>
          <w:szCs w:val="28"/>
        </w:rPr>
        <w:t>Автоматизована система регулювання електроприводу системи водопостачання житлового будинку по натиску</w:t>
      </w:r>
      <w:r w:rsidR="00795786" w:rsidRPr="00795786">
        <w:rPr>
          <w:sz w:val="28"/>
          <w:szCs w:val="28"/>
        </w:rPr>
        <w:t>.</w:t>
      </w:r>
    </w:p>
    <w:p w:rsidR="002064BA" w:rsidRPr="008D7911" w:rsidRDefault="002064BA" w:rsidP="002064BA">
      <w:pPr>
        <w:pStyle w:val="3"/>
        <w:tabs>
          <w:tab w:val="left" w:leader="underscore" w:pos="8903"/>
        </w:tabs>
        <w:spacing w:after="60" w:line="360" w:lineRule="auto"/>
        <w:ind w:left="0"/>
        <w:jc w:val="both"/>
        <w:rPr>
          <w:sz w:val="28"/>
          <w:szCs w:val="28"/>
          <w:u w:val="single"/>
        </w:rPr>
      </w:pPr>
      <w:r w:rsidRPr="008D7911">
        <w:rPr>
          <w:sz w:val="28"/>
          <w:szCs w:val="28"/>
        </w:rPr>
        <w:t xml:space="preserve">5. </w:t>
      </w:r>
      <w:r w:rsidRPr="008D7911">
        <w:rPr>
          <w:b/>
          <w:bCs/>
          <w:sz w:val="28"/>
          <w:szCs w:val="28"/>
        </w:rPr>
        <w:t xml:space="preserve">Перелік питань, які мають бути розроблені: </w:t>
      </w:r>
      <w:r w:rsidRPr="008D7911">
        <w:rPr>
          <w:bCs/>
          <w:sz w:val="28"/>
          <w:szCs w:val="28"/>
          <w:u w:val="single"/>
        </w:rPr>
        <w:t xml:space="preserve">Обґрунтувати </w:t>
      </w:r>
      <w:r w:rsidR="00384A37">
        <w:rPr>
          <w:bCs/>
          <w:sz w:val="28"/>
          <w:szCs w:val="28"/>
          <w:u w:val="single"/>
        </w:rPr>
        <w:t>актуальність вибранної системи.</w:t>
      </w:r>
      <w:r w:rsidR="00384A37">
        <w:rPr>
          <w:bCs/>
          <w:sz w:val="28"/>
          <w:szCs w:val="28"/>
          <w:u w:val="single"/>
          <w:lang w:val="uk-UA"/>
        </w:rPr>
        <w:t xml:space="preserve"> </w:t>
      </w:r>
      <w:r w:rsidRPr="008D7911">
        <w:rPr>
          <w:bCs/>
          <w:sz w:val="28"/>
          <w:szCs w:val="28"/>
          <w:u w:val="single"/>
        </w:rPr>
        <w:t>Провести</w:t>
      </w:r>
      <w:r w:rsidR="00384A37">
        <w:rPr>
          <w:bCs/>
          <w:sz w:val="28"/>
          <w:szCs w:val="28"/>
          <w:u w:val="single"/>
          <w:lang w:val="uk-UA"/>
        </w:rPr>
        <w:t xml:space="preserve"> </w:t>
      </w:r>
      <w:r w:rsidRPr="008D7911">
        <w:rPr>
          <w:color w:val="000000"/>
          <w:sz w:val="28"/>
          <w:szCs w:val="28"/>
          <w:u w:val="single"/>
        </w:rPr>
        <w:t>технологічний</w:t>
      </w:r>
      <w:r w:rsidR="00384A37">
        <w:rPr>
          <w:color w:val="000000"/>
          <w:sz w:val="28"/>
          <w:szCs w:val="28"/>
          <w:u w:val="single"/>
          <w:lang w:val="uk-UA"/>
        </w:rPr>
        <w:t xml:space="preserve"> </w:t>
      </w:r>
      <w:r w:rsidR="00384A37">
        <w:rPr>
          <w:color w:val="000000"/>
          <w:sz w:val="28"/>
          <w:szCs w:val="28"/>
          <w:u w:val="single"/>
        </w:rPr>
        <w:t>розрахунок,</w:t>
      </w:r>
      <w:r w:rsidR="00384A37">
        <w:rPr>
          <w:color w:val="000000"/>
          <w:sz w:val="28"/>
          <w:szCs w:val="28"/>
          <w:u w:val="single"/>
          <w:lang w:val="uk-UA"/>
        </w:rPr>
        <w:t xml:space="preserve"> </w:t>
      </w:r>
      <w:r w:rsidR="00384A37">
        <w:rPr>
          <w:color w:val="000000"/>
          <w:sz w:val="28"/>
          <w:szCs w:val="28"/>
          <w:u w:val="single"/>
        </w:rPr>
        <w:t>вибі</w:t>
      </w:r>
      <w:proofErr w:type="gramStart"/>
      <w:r w:rsidR="00384A37">
        <w:rPr>
          <w:color w:val="000000"/>
          <w:sz w:val="28"/>
          <w:szCs w:val="28"/>
          <w:u w:val="single"/>
        </w:rPr>
        <w:t>р</w:t>
      </w:r>
      <w:proofErr w:type="gramEnd"/>
      <w:r w:rsidR="00384A37">
        <w:rPr>
          <w:color w:val="000000"/>
          <w:sz w:val="28"/>
          <w:szCs w:val="28"/>
          <w:u w:val="single"/>
          <w:lang w:val="uk-UA"/>
        </w:rPr>
        <w:t xml:space="preserve"> </w:t>
      </w:r>
      <w:r w:rsidRPr="008D7911">
        <w:rPr>
          <w:color w:val="000000"/>
          <w:sz w:val="28"/>
          <w:szCs w:val="28"/>
          <w:u w:val="single"/>
        </w:rPr>
        <w:t>сис</w:t>
      </w:r>
      <w:r w:rsidR="00384A37">
        <w:rPr>
          <w:color w:val="000000"/>
          <w:sz w:val="28"/>
          <w:szCs w:val="28"/>
          <w:u w:val="single"/>
        </w:rPr>
        <w:t>теми</w:t>
      </w:r>
      <w:r w:rsidR="00384A37">
        <w:rPr>
          <w:color w:val="000000"/>
          <w:sz w:val="28"/>
          <w:szCs w:val="28"/>
          <w:u w:val="single"/>
          <w:lang w:val="uk-UA"/>
        </w:rPr>
        <w:t xml:space="preserve"> </w:t>
      </w:r>
      <w:r w:rsidR="00384A37">
        <w:rPr>
          <w:color w:val="000000"/>
          <w:sz w:val="28"/>
          <w:szCs w:val="28"/>
          <w:u w:val="single"/>
        </w:rPr>
        <w:t>водопостачання</w:t>
      </w:r>
      <w:r w:rsidR="00384A37">
        <w:rPr>
          <w:color w:val="000000"/>
          <w:sz w:val="28"/>
          <w:szCs w:val="28"/>
          <w:u w:val="single"/>
          <w:lang w:val="uk-UA"/>
        </w:rPr>
        <w:t xml:space="preserve"> </w:t>
      </w:r>
      <w:r w:rsidR="00384A37">
        <w:rPr>
          <w:color w:val="000000"/>
          <w:sz w:val="28"/>
          <w:szCs w:val="28"/>
          <w:u w:val="single"/>
        </w:rPr>
        <w:t>за заданими</w:t>
      </w:r>
      <w:r w:rsidR="00384A37">
        <w:rPr>
          <w:color w:val="000000"/>
          <w:sz w:val="28"/>
          <w:szCs w:val="28"/>
          <w:u w:val="single"/>
          <w:lang w:val="uk-UA"/>
        </w:rPr>
        <w:t xml:space="preserve"> </w:t>
      </w:r>
      <w:r w:rsidR="00384A37">
        <w:rPr>
          <w:color w:val="000000"/>
          <w:sz w:val="28"/>
          <w:szCs w:val="28"/>
          <w:u w:val="single"/>
        </w:rPr>
        <w:t>параметрами,</w:t>
      </w:r>
      <w:r w:rsidR="00384A37">
        <w:rPr>
          <w:color w:val="000000"/>
          <w:sz w:val="28"/>
          <w:szCs w:val="28"/>
          <w:u w:val="single"/>
          <w:lang w:val="uk-UA"/>
        </w:rPr>
        <w:t xml:space="preserve"> </w:t>
      </w:r>
      <w:r w:rsidR="00384A37">
        <w:rPr>
          <w:color w:val="000000"/>
          <w:sz w:val="28"/>
          <w:szCs w:val="28"/>
          <w:u w:val="single"/>
        </w:rPr>
        <w:t>вибір</w:t>
      </w:r>
      <w:r w:rsidR="00384A37">
        <w:rPr>
          <w:color w:val="000000"/>
          <w:sz w:val="28"/>
          <w:szCs w:val="28"/>
          <w:u w:val="single"/>
          <w:lang w:val="uk-UA"/>
        </w:rPr>
        <w:t xml:space="preserve"> </w:t>
      </w:r>
      <w:r w:rsidR="00384A37">
        <w:rPr>
          <w:color w:val="000000"/>
          <w:sz w:val="28"/>
          <w:szCs w:val="28"/>
          <w:u w:val="single"/>
        </w:rPr>
        <w:t>технологічного</w:t>
      </w:r>
      <w:r w:rsidR="00384A37">
        <w:rPr>
          <w:color w:val="000000"/>
          <w:sz w:val="28"/>
          <w:szCs w:val="28"/>
          <w:u w:val="single"/>
          <w:lang w:val="uk-UA"/>
        </w:rPr>
        <w:t xml:space="preserve"> </w:t>
      </w:r>
      <w:r w:rsidR="00384A37">
        <w:rPr>
          <w:color w:val="000000"/>
          <w:sz w:val="28"/>
          <w:szCs w:val="28"/>
          <w:u w:val="single"/>
        </w:rPr>
        <w:t>обладнання, побудову</w:t>
      </w:r>
      <w:r w:rsidR="00384A37">
        <w:rPr>
          <w:color w:val="000000"/>
          <w:sz w:val="28"/>
          <w:szCs w:val="28"/>
          <w:u w:val="single"/>
          <w:lang w:val="uk-UA"/>
        </w:rPr>
        <w:t xml:space="preserve"> </w:t>
      </w:r>
      <w:r w:rsidR="00384A37">
        <w:rPr>
          <w:color w:val="000000"/>
          <w:sz w:val="28"/>
          <w:szCs w:val="28"/>
          <w:u w:val="single"/>
        </w:rPr>
        <w:t>структурної</w:t>
      </w:r>
      <w:r w:rsidR="00384A37">
        <w:rPr>
          <w:color w:val="000000"/>
          <w:sz w:val="28"/>
          <w:szCs w:val="28"/>
          <w:u w:val="single"/>
          <w:lang w:val="uk-UA"/>
        </w:rPr>
        <w:t xml:space="preserve"> </w:t>
      </w:r>
      <w:r w:rsidR="00384A37">
        <w:rPr>
          <w:color w:val="000000"/>
          <w:sz w:val="28"/>
          <w:szCs w:val="28"/>
          <w:u w:val="single"/>
        </w:rPr>
        <w:t>та</w:t>
      </w:r>
      <w:r w:rsidR="00384A37">
        <w:rPr>
          <w:color w:val="000000"/>
          <w:sz w:val="28"/>
          <w:szCs w:val="28"/>
          <w:u w:val="single"/>
          <w:lang w:val="uk-UA"/>
        </w:rPr>
        <w:t xml:space="preserve"> </w:t>
      </w:r>
      <w:r w:rsidRPr="008D7911">
        <w:rPr>
          <w:color w:val="000000"/>
          <w:sz w:val="28"/>
          <w:szCs w:val="28"/>
          <w:u w:val="single"/>
        </w:rPr>
        <w:t xml:space="preserve">функціональної схем, моделювання технологічних </w:t>
      </w:r>
      <w:r w:rsidRPr="008D7911">
        <w:rPr>
          <w:color w:val="000000"/>
          <w:sz w:val="28"/>
          <w:szCs w:val="28"/>
          <w:u w:val="single"/>
        </w:rPr>
        <w:lastRenderedPageBreak/>
        <w:t>режимів системи автоматичного управління, отримання графіків перехідних процессів.</w:t>
      </w:r>
    </w:p>
    <w:p w:rsidR="002064BA" w:rsidRPr="008D7911" w:rsidRDefault="002064BA" w:rsidP="002064BA">
      <w:pPr>
        <w:spacing w:line="360" w:lineRule="auto"/>
        <w:jc w:val="both"/>
        <w:rPr>
          <w:sz w:val="28"/>
          <w:szCs w:val="28"/>
        </w:rPr>
      </w:pPr>
      <w:r w:rsidRPr="008D7911">
        <w:rPr>
          <w:sz w:val="28"/>
          <w:szCs w:val="28"/>
        </w:rPr>
        <w:t xml:space="preserve">6. </w:t>
      </w:r>
      <w:r w:rsidRPr="008D7911">
        <w:rPr>
          <w:b/>
          <w:sz w:val="28"/>
          <w:szCs w:val="28"/>
        </w:rPr>
        <w:t>Перелік публікацій:</w:t>
      </w:r>
      <w:r w:rsidRPr="008D7911">
        <w:rPr>
          <w:sz w:val="28"/>
          <w:szCs w:val="28"/>
        </w:rPr>
        <w:t xml:space="preserve"> "Електромеханічне обладнання та автоматизація насосної установки станції </w:t>
      </w:r>
      <w:proofErr w:type="gramStart"/>
      <w:r w:rsidRPr="008D7911">
        <w:rPr>
          <w:sz w:val="28"/>
          <w:szCs w:val="28"/>
        </w:rPr>
        <w:t>п</w:t>
      </w:r>
      <w:proofErr w:type="gramEnd"/>
      <w:r w:rsidRPr="008D7911">
        <w:rPr>
          <w:sz w:val="28"/>
          <w:szCs w:val="28"/>
        </w:rPr>
        <w:t>ідкачування воду житлового комплексу" III Науково-технічна конференція магістрантів інституту енергозбереження та енергоменеджменту (за результатами дисертаційних досліджень магістрантів кафедри автоматизації управління електротехнічних комплексів) Секція інжинірингу та автоматизації електротехнічних комплексів 26 – 27 листопада 2020 року</w:t>
      </w:r>
    </w:p>
    <w:p w:rsidR="002064BA" w:rsidRPr="003C588F" w:rsidRDefault="002064BA" w:rsidP="002064BA">
      <w:pPr>
        <w:pStyle w:val="3"/>
        <w:tabs>
          <w:tab w:val="left" w:leader="underscore" w:pos="8903"/>
        </w:tabs>
        <w:spacing w:after="60" w:line="360" w:lineRule="auto"/>
        <w:ind w:left="0"/>
        <w:rPr>
          <w:sz w:val="28"/>
          <w:szCs w:val="28"/>
          <w:lang w:val="uk-UA"/>
        </w:rPr>
      </w:pPr>
      <w:r w:rsidRPr="003C588F">
        <w:rPr>
          <w:sz w:val="28"/>
          <w:szCs w:val="28"/>
        </w:rPr>
        <w:t xml:space="preserve">7. </w:t>
      </w:r>
      <w:r w:rsidRPr="003C588F">
        <w:rPr>
          <w:b/>
          <w:sz w:val="28"/>
          <w:szCs w:val="28"/>
        </w:rPr>
        <w:t>Перелік ілюстративного матеріалу</w:t>
      </w:r>
      <w:r w:rsidR="003C588F" w:rsidRPr="003C588F">
        <w:rPr>
          <w:b/>
          <w:sz w:val="28"/>
          <w:szCs w:val="28"/>
          <w:lang w:val="uk-UA"/>
        </w:rPr>
        <w:t>:</w:t>
      </w:r>
      <w:r w:rsidR="003C588F" w:rsidRPr="003C588F">
        <w:rPr>
          <w:sz w:val="28"/>
          <w:szCs w:val="28"/>
          <w:lang w:val="uk-UA"/>
        </w:rPr>
        <w:t xml:space="preserve"> 27 рисунків</w:t>
      </w:r>
    </w:p>
    <w:p w:rsidR="002064BA" w:rsidRPr="008D7911" w:rsidRDefault="002064BA" w:rsidP="002064BA">
      <w:pPr>
        <w:pStyle w:val="3"/>
        <w:tabs>
          <w:tab w:val="left" w:leader="underscore" w:pos="8903"/>
        </w:tabs>
        <w:spacing w:after="60" w:line="360" w:lineRule="auto"/>
        <w:ind w:left="0"/>
        <w:jc w:val="both"/>
        <w:rPr>
          <w:bCs/>
          <w:sz w:val="28"/>
          <w:szCs w:val="28"/>
        </w:rPr>
      </w:pPr>
      <w:r w:rsidRPr="008D7911">
        <w:rPr>
          <w:bCs/>
          <w:sz w:val="28"/>
          <w:szCs w:val="28"/>
        </w:rPr>
        <w:t xml:space="preserve">8. </w:t>
      </w:r>
      <w:r w:rsidRPr="008D7911">
        <w:rPr>
          <w:b/>
          <w:bCs/>
          <w:sz w:val="28"/>
          <w:szCs w:val="28"/>
        </w:rPr>
        <w:t>Дата видачі завдання: “_</w:t>
      </w:r>
      <w:r w:rsidRPr="008D7911">
        <w:rPr>
          <w:bCs/>
          <w:sz w:val="28"/>
          <w:szCs w:val="28"/>
          <w:u w:val="single"/>
        </w:rPr>
        <w:t>28</w:t>
      </w:r>
      <w:r w:rsidRPr="008D7911">
        <w:rPr>
          <w:bCs/>
          <w:sz w:val="28"/>
          <w:szCs w:val="28"/>
        </w:rPr>
        <w:t>_”</w:t>
      </w:r>
      <w:r w:rsidRPr="008D7911">
        <w:rPr>
          <w:b/>
          <w:bCs/>
          <w:sz w:val="28"/>
          <w:szCs w:val="28"/>
        </w:rPr>
        <w:t xml:space="preserve"> _</w:t>
      </w:r>
      <w:r w:rsidRPr="008D7911">
        <w:rPr>
          <w:bCs/>
          <w:sz w:val="28"/>
          <w:szCs w:val="28"/>
          <w:u w:val="single"/>
        </w:rPr>
        <w:t>жовтня</w:t>
      </w:r>
      <w:r w:rsidRPr="008D7911">
        <w:rPr>
          <w:b/>
          <w:bCs/>
          <w:sz w:val="28"/>
          <w:szCs w:val="28"/>
        </w:rPr>
        <w:t xml:space="preserve">_ </w:t>
      </w:r>
      <w:r w:rsidRPr="008D7911">
        <w:rPr>
          <w:bCs/>
          <w:sz w:val="28"/>
          <w:szCs w:val="28"/>
        </w:rPr>
        <w:t>2020 р.</w:t>
      </w:r>
    </w:p>
    <w:p w:rsidR="002064BA" w:rsidRDefault="002064BA">
      <w:pPr>
        <w:spacing w:after="160" w:line="259" w:lineRule="auto"/>
        <w:rPr>
          <w:b/>
          <w:sz w:val="28"/>
          <w:szCs w:val="28"/>
        </w:rPr>
      </w:pPr>
      <w:r>
        <w:rPr>
          <w:b/>
          <w:sz w:val="28"/>
          <w:szCs w:val="28"/>
        </w:rPr>
        <w:br w:type="page"/>
      </w:r>
    </w:p>
    <w:p w:rsidR="00481C54" w:rsidRPr="00066063" w:rsidRDefault="00481C54" w:rsidP="00481C54">
      <w:pPr>
        <w:spacing w:line="360" w:lineRule="auto"/>
        <w:jc w:val="center"/>
        <w:rPr>
          <w:sz w:val="28"/>
          <w:szCs w:val="28"/>
        </w:rPr>
      </w:pPr>
      <w:r w:rsidRPr="00066063">
        <w:rPr>
          <w:sz w:val="28"/>
          <w:szCs w:val="28"/>
        </w:rPr>
        <w:lastRenderedPageBreak/>
        <w:t>РЕФЕРАТ</w:t>
      </w:r>
    </w:p>
    <w:p w:rsidR="00481C54" w:rsidRPr="001302D5" w:rsidRDefault="00481C54" w:rsidP="00481C54">
      <w:pPr>
        <w:spacing w:line="360" w:lineRule="auto"/>
        <w:jc w:val="both"/>
        <w:rPr>
          <w:color w:val="000000"/>
          <w:sz w:val="28"/>
          <w:szCs w:val="28"/>
        </w:rPr>
      </w:pPr>
      <w:r w:rsidRPr="00FE659E">
        <w:rPr>
          <w:color w:val="000000"/>
          <w:sz w:val="28"/>
          <w:szCs w:val="28"/>
        </w:rPr>
        <w:t>О</w:t>
      </w:r>
      <w:r w:rsidRPr="00FE659E">
        <w:rPr>
          <w:rFonts w:eastAsia="Calibri"/>
          <w:color w:val="000000"/>
          <w:sz w:val="28"/>
          <w:szCs w:val="28"/>
        </w:rPr>
        <w:t>бсяг роботи</w:t>
      </w:r>
      <w:r w:rsidRPr="00FE659E">
        <w:rPr>
          <w:color w:val="000000"/>
          <w:sz w:val="28"/>
          <w:szCs w:val="28"/>
        </w:rPr>
        <w:t xml:space="preserve">: </w:t>
      </w:r>
      <w:r w:rsidR="004D6983">
        <w:rPr>
          <w:color w:val="000000"/>
          <w:sz w:val="28"/>
          <w:szCs w:val="28"/>
        </w:rPr>
        <w:t>7</w:t>
      </w:r>
      <w:r w:rsidR="001A2242">
        <w:rPr>
          <w:color w:val="000000"/>
          <w:sz w:val="28"/>
          <w:szCs w:val="28"/>
          <w:lang w:val="uk-UA"/>
        </w:rPr>
        <w:t>7</w:t>
      </w:r>
    </w:p>
    <w:p w:rsidR="00481C54" w:rsidRPr="00FE659E" w:rsidRDefault="00481C54" w:rsidP="00481C54">
      <w:pPr>
        <w:spacing w:line="360" w:lineRule="auto"/>
        <w:jc w:val="both"/>
        <w:rPr>
          <w:color w:val="000000"/>
          <w:sz w:val="28"/>
          <w:szCs w:val="28"/>
        </w:rPr>
      </w:pPr>
      <w:r w:rsidRPr="00FE659E">
        <w:rPr>
          <w:color w:val="000000"/>
          <w:sz w:val="28"/>
          <w:szCs w:val="28"/>
        </w:rPr>
        <w:t>К</w:t>
      </w:r>
      <w:r w:rsidRPr="00FE659E">
        <w:rPr>
          <w:rFonts w:eastAsia="Calibri"/>
          <w:color w:val="000000"/>
          <w:sz w:val="28"/>
          <w:szCs w:val="28"/>
        </w:rPr>
        <w:t>ількість ілюстрацій</w:t>
      </w:r>
      <w:r w:rsidRPr="00FE659E">
        <w:rPr>
          <w:color w:val="000000"/>
          <w:sz w:val="28"/>
          <w:szCs w:val="28"/>
        </w:rPr>
        <w:t xml:space="preserve">: </w:t>
      </w:r>
      <w:r>
        <w:rPr>
          <w:color w:val="000000"/>
          <w:sz w:val="28"/>
          <w:szCs w:val="28"/>
        </w:rPr>
        <w:t>27</w:t>
      </w:r>
    </w:p>
    <w:p w:rsidR="00481C54" w:rsidRPr="00C72BDF" w:rsidRDefault="00481C54" w:rsidP="00481C54">
      <w:pPr>
        <w:spacing w:line="360" w:lineRule="auto"/>
        <w:jc w:val="both"/>
        <w:rPr>
          <w:sz w:val="28"/>
          <w:szCs w:val="28"/>
        </w:rPr>
      </w:pPr>
      <w:r w:rsidRPr="00FE659E">
        <w:rPr>
          <w:color w:val="000000"/>
          <w:sz w:val="28"/>
          <w:szCs w:val="28"/>
        </w:rPr>
        <w:t>Кількість</w:t>
      </w:r>
      <w:r w:rsidRPr="00FE659E">
        <w:rPr>
          <w:rFonts w:eastAsia="Calibri"/>
          <w:color w:val="000000"/>
          <w:sz w:val="28"/>
          <w:szCs w:val="28"/>
        </w:rPr>
        <w:t xml:space="preserve"> джерел </w:t>
      </w:r>
      <w:r w:rsidRPr="00FE659E">
        <w:rPr>
          <w:rFonts w:eastAsia="Calibri"/>
          <w:sz w:val="28"/>
          <w:szCs w:val="28"/>
        </w:rPr>
        <w:t>за переліком посилань</w:t>
      </w:r>
      <w:r w:rsidRPr="00FE659E">
        <w:rPr>
          <w:sz w:val="28"/>
          <w:szCs w:val="28"/>
        </w:rPr>
        <w:t xml:space="preserve">: </w:t>
      </w:r>
      <w:r>
        <w:rPr>
          <w:sz w:val="28"/>
          <w:szCs w:val="28"/>
        </w:rPr>
        <w:t>9</w:t>
      </w:r>
    </w:p>
    <w:p w:rsidR="00481C54" w:rsidRPr="00C060C6" w:rsidRDefault="00481C54" w:rsidP="00481C54">
      <w:pPr>
        <w:spacing w:line="360" w:lineRule="auto"/>
        <w:ind w:firstLine="709"/>
        <w:jc w:val="both"/>
        <w:rPr>
          <w:sz w:val="28"/>
          <w:szCs w:val="28"/>
        </w:rPr>
      </w:pPr>
      <w:r w:rsidRPr="00FE659E">
        <w:rPr>
          <w:b/>
          <w:bCs/>
          <w:i/>
          <w:color w:val="000000"/>
          <w:sz w:val="28"/>
          <w:szCs w:val="28"/>
        </w:rPr>
        <w:t>Актуальність теми</w:t>
      </w:r>
      <w:r w:rsidRPr="00FE659E">
        <w:rPr>
          <w:b/>
          <w:bCs/>
          <w:color w:val="000000"/>
          <w:sz w:val="28"/>
          <w:szCs w:val="28"/>
        </w:rPr>
        <w:t xml:space="preserve">. </w:t>
      </w:r>
      <w:r w:rsidRPr="00C060C6">
        <w:rPr>
          <w:sz w:val="28"/>
          <w:szCs w:val="28"/>
        </w:rPr>
        <w:t xml:space="preserve">В даному </w:t>
      </w:r>
      <w:proofErr w:type="gramStart"/>
      <w:r w:rsidRPr="00C060C6">
        <w:rPr>
          <w:sz w:val="28"/>
          <w:szCs w:val="28"/>
        </w:rPr>
        <w:t>дипломному</w:t>
      </w:r>
      <w:proofErr w:type="gramEnd"/>
      <w:r w:rsidRPr="00C060C6">
        <w:rPr>
          <w:sz w:val="28"/>
          <w:szCs w:val="28"/>
        </w:rPr>
        <w:t xml:space="preserve"> проекті розглядається насосна установка для водопостачання групи індивідуальних житлових будинків. Розгля</w:t>
      </w:r>
      <w:r>
        <w:rPr>
          <w:sz w:val="28"/>
          <w:szCs w:val="28"/>
        </w:rPr>
        <w:t>дається</w:t>
      </w:r>
      <w:r w:rsidRPr="00C060C6">
        <w:rPr>
          <w:sz w:val="28"/>
          <w:szCs w:val="28"/>
        </w:rPr>
        <w:t xml:space="preserve"> випадок групового автономного водопостачання.</w:t>
      </w:r>
    </w:p>
    <w:p w:rsidR="00481C54" w:rsidRDefault="00481C54" w:rsidP="00481C54">
      <w:pPr>
        <w:spacing w:line="360" w:lineRule="auto"/>
        <w:ind w:firstLine="709"/>
        <w:jc w:val="both"/>
        <w:rPr>
          <w:sz w:val="28"/>
          <w:szCs w:val="28"/>
        </w:rPr>
      </w:pPr>
      <w:r w:rsidRPr="00C060C6">
        <w:rPr>
          <w:sz w:val="28"/>
          <w:szCs w:val="28"/>
        </w:rPr>
        <w:t>Будь-яка автономна система водопостачання складається з водозабору та водопровідної мережі. В індивідуальних будинках, як схем водозабору, найбільш поширені коло</w:t>
      </w:r>
      <w:r>
        <w:rPr>
          <w:sz w:val="28"/>
          <w:szCs w:val="28"/>
        </w:rPr>
        <w:t>дязні і свердловинні варіанти</w:t>
      </w:r>
      <w:proofErr w:type="gramStart"/>
      <w:r>
        <w:rPr>
          <w:sz w:val="28"/>
          <w:szCs w:val="28"/>
        </w:rPr>
        <w:t xml:space="preserve"> </w:t>
      </w:r>
      <w:r w:rsidRPr="00C060C6">
        <w:rPr>
          <w:sz w:val="28"/>
          <w:szCs w:val="28"/>
        </w:rPr>
        <w:t>.</w:t>
      </w:r>
      <w:proofErr w:type="gramEnd"/>
      <w:r w:rsidRPr="00C060C6">
        <w:rPr>
          <w:sz w:val="28"/>
          <w:szCs w:val="28"/>
        </w:rPr>
        <w:t xml:space="preserve"> Водопровідна мережа складається з насосної установки, системи управління водопостачанням і трубопроводів. При необхідності, якщо якість води не відповідає санітарним нормам, можна встановити блоки очищення води. Основна ідея цих систем - створити комфортні умови при споживанні води. </w:t>
      </w:r>
    </w:p>
    <w:p w:rsidR="00481C54" w:rsidRPr="00FE659E" w:rsidRDefault="00481C54" w:rsidP="00481C54">
      <w:pPr>
        <w:spacing w:line="360" w:lineRule="auto"/>
        <w:jc w:val="both"/>
        <w:rPr>
          <w:b/>
          <w:bCs/>
          <w:i/>
          <w:color w:val="000000"/>
          <w:sz w:val="28"/>
          <w:szCs w:val="28"/>
        </w:rPr>
      </w:pPr>
      <w:r w:rsidRPr="00FE659E">
        <w:rPr>
          <w:b/>
          <w:bCs/>
          <w:i/>
          <w:color w:val="000000"/>
          <w:sz w:val="28"/>
          <w:szCs w:val="28"/>
        </w:rPr>
        <w:t xml:space="preserve">Мета й завдання </w:t>
      </w:r>
      <w:proofErr w:type="gramStart"/>
      <w:r w:rsidRPr="00FE659E">
        <w:rPr>
          <w:b/>
          <w:bCs/>
          <w:i/>
          <w:color w:val="000000"/>
          <w:sz w:val="28"/>
          <w:szCs w:val="28"/>
        </w:rPr>
        <w:t>досл</w:t>
      </w:r>
      <w:proofErr w:type="gramEnd"/>
      <w:r w:rsidRPr="00FE659E">
        <w:rPr>
          <w:b/>
          <w:bCs/>
          <w:i/>
          <w:color w:val="000000"/>
          <w:sz w:val="28"/>
          <w:szCs w:val="28"/>
        </w:rPr>
        <w:t xml:space="preserve">ідження </w:t>
      </w:r>
    </w:p>
    <w:p w:rsidR="004D6983" w:rsidRPr="004D6983" w:rsidRDefault="00481C54" w:rsidP="00481C54">
      <w:pPr>
        <w:spacing w:line="360" w:lineRule="auto"/>
        <w:jc w:val="both"/>
        <w:rPr>
          <w:bCs/>
          <w:color w:val="000000"/>
          <w:sz w:val="28"/>
          <w:szCs w:val="28"/>
          <w:lang w:val="uk-UA"/>
        </w:rPr>
      </w:pPr>
      <w:r w:rsidRPr="00FE659E">
        <w:rPr>
          <w:b/>
          <w:bCs/>
          <w:i/>
          <w:color w:val="000000"/>
          <w:sz w:val="28"/>
          <w:szCs w:val="28"/>
        </w:rPr>
        <w:t>Мета</w:t>
      </w:r>
      <w:r w:rsidRPr="00FE659E">
        <w:rPr>
          <w:bCs/>
          <w:color w:val="000000"/>
          <w:sz w:val="28"/>
          <w:szCs w:val="28"/>
        </w:rPr>
        <w:t xml:space="preserve"> –</w:t>
      </w:r>
      <w:r>
        <w:rPr>
          <w:bCs/>
          <w:color w:val="000000"/>
          <w:sz w:val="28"/>
          <w:szCs w:val="28"/>
        </w:rPr>
        <w:t xml:space="preserve"> </w:t>
      </w:r>
      <w:r w:rsidR="004D6983">
        <w:rPr>
          <w:bCs/>
          <w:color w:val="000000"/>
          <w:sz w:val="28"/>
          <w:szCs w:val="28"/>
        </w:rPr>
        <w:t xml:space="preserve">Розробити </w:t>
      </w:r>
      <w:r w:rsidR="004D6983">
        <w:rPr>
          <w:bCs/>
          <w:color w:val="000000"/>
          <w:sz w:val="28"/>
          <w:szCs w:val="28"/>
          <w:lang w:val="uk-UA"/>
        </w:rPr>
        <w:t>імітаційну модель системи водопостачання житлового будинку котеджного містечка із контуром регулювання натиску.</w:t>
      </w:r>
    </w:p>
    <w:p w:rsidR="00481C54" w:rsidRPr="004D6983" w:rsidRDefault="00481C54" w:rsidP="00481C54">
      <w:pPr>
        <w:spacing w:line="360" w:lineRule="auto"/>
        <w:jc w:val="both"/>
        <w:rPr>
          <w:color w:val="000000"/>
          <w:sz w:val="28"/>
          <w:szCs w:val="28"/>
          <w:lang w:val="uk-UA"/>
        </w:rPr>
      </w:pPr>
      <w:r w:rsidRPr="004D6983">
        <w:rPr>
          <w:b/>
          <w:i/>
          <w:color w:val="000000"/>
          <w:sz w:val="28"/>
          <w:szCs w:val="28"/>
          <w:lang w:val="uk-UA"/>
        </w:rPr>
        <w:t>Завдання</w:t>
      </w:r>
      <w:r>
        <w:rPr>
          <w:b/>
          <w:i/>
          <w:color w:val="000000"/>
          <w:sz w:val="28"/>
          <w:szCs w:val="28"/>
        </w:rPr>
        <w:t> </w:t>
      </w:r>
      <w:r w:rsidRPr="004D6983">
        <w:rPr>
          <w:b/>
          <w:i/>
          <w:color w:val="000000"/>
          <w:sz w:val="28"/>
          <w:szCs w:val="28"/>
          <w:lang w:val="uk-UA"/>
        </w:rPr>
        <w:t>дослідження</w:t>
      </w:r>
      <w:r>
        <w:rPr>
          <w:color w:val="000000"/>
          <w:sz w:val="28"/>
          <w:szCs w:val="28"/>
        </w:rPr>
        <w:t> </w:t>
      </w:r>
      <w:r w:rsidRPr="004D6983">
        <w:rPr>
          <w:color w:val="000000"/>
          <w:sz w:val="28"/>
          <w:szCs w:val="28"/>
          <w:lang w:val="uk-UA"/>
        </w:rPr>
        <w:t>–</w:t>
      </w:r>
      <w:r>
        <w:rPr>
          <w:color w:val="000000"/>
          <w:sz w:val="28"/>
          <w:szCs w:val="28"/>
        </w:rPr>
        <w:t> </w:t>
      </w:r>
      <w:r w:rsidR="004D6983">
        <w:rPr>
          <w:color w:val="000000"/>
          <w:sz w:val="28"/>
          <w:szCs w:val="28"/>
          <w:lang w:val="uk-UA"/>
        </w:rPr>
        <w:t xml:space="preserve">провести </w:t>
      </w:r>
      <w:r w:rsidRPr="004D6983">
        <w:rPr>
          <w:color w:val="000000"/>
          <w:sz w:val="28"/>
          <w:szCs w:val="28"/>
          <w:lang w:val="uk-UA"/>
        </w:rPr>
        <w:t>технологічний</w:t>
      </w:r>
      <w:r>
        <w:rPr>
          <w:color w:val="000000"/>
          <w:sz w:val="28"/>
          <w:szCs w:val="28"/>
        </w:rPr>
        <w:t> </w:t>
      </w:r>
      <w:r w:rsidRPr="004D6983">
        <w:rPr>
          <w:color w:val="000000"/>
          <w:sz w:val="28"/>
          <w:szCs w:val="28"/>
          <w:lang w:val="uk-UA"/>
        </w:rPr>
        <w:t>розрахунок,</w:t>
      </w:r>
      <w:r>
        <w:rPr>
          <w:color w:val="000000"/>
          <w:sz w:val="28"/>
          <w:szCs w:val="28"/>
        </w:rPr>
        <w:t> </w:t>
      </w:r>
      <w:r w:rsidR="004D6983">
        <w:rPr>
          <w:color w:val="000000"/>
          <w:sz w:val="28"/>
          <w:szCs w:val="28"/>
          <w:lang w:val="uk-UA"/>
        </w:rPr>
        <w:t>обрати</w:t>
      </w:r>
      <w:r>
        <w:rPr>
          <w:color w:val="000000"/>
          <w:sz w:val="28"/>
          <w:szCs w:val="28"/>
        </w:rPr>
        <w:t> </w:t>
      </w:r>
      <w:r w:rsidR="004D6983">
        <w:rPr>
          <w:color w:val="000000"/>
          <w:sz w:val="28"/>
          <w:szCs w:val="28"/>
          <w:lang w:val="uk-UA"/>
        </w:rPr>
        <w:t>систему</w:t>
      </w:r>
      <w:r w:rsidRPr="004D6983">
        <w:rPr>
          <w:color w:val="000000"/>
          <w:sz w:val="28"/>
          <w:szCs w:val="28"/>
          <w:lang w:val="uk-UA"/>
        </w:rPr>
        <w:t xml:space="preserve"> водопостачання</w:t>
      </w:r>
      <w:r>
        <w:rPr>
          <w:color w:val="000000"/>
          <w:sz w:val="28"/>
          <w:szCs w:val="28"/>
        </w:rPr>
        <w:t> </w:t>
      </w:r>
      <w:r w:rsidRPr="004D6983">
        <w:rPr>
          <w:color w:val="000000"/>
          <w:sz w:val="28"/>
          <w:szCs w:val="28"/>
          <w:lang w:val="uk-UA"/>
        </w:rPr>
        <w:t>за</w:t>
      </w:r>
      <w:r>
        <w:rPr>
          <w:color w:val="000000"/>
          <w:sz w:val="28"/>
          <w:szCs w:val="28"/>
        </w:rPr>
        <w:t> </w:t>
      </w:r>
      <w:r w:rsidRPr="004D6983">
        <w:rPr>
          <w:color w:val="000000"/>
          <w:sz w:val="28"/>
          <w:szCs w:val="28"/>
          <w:lang w:val="uk-UA"/>
        </w:rPr>
        <w:t>заданими</w:t>
      </w:r>
      <w:r>
        <w:rPr>
          <w:color w:val="000000"/>
          <w:sz w:val="28"/>
          <w:szCs w:val="28"/>
        </w:rPr>
        <w:t> </w:t>
      </w:r>
      <w:r w:rsidRPr="004D6983">
        <w:rPr>
          <w:color w:val="000000"/>
          <w:sz w:val="28"/>
          <w:szCs w:val="28"/>
          <w:lang w:val="uk-UA"/>
        </w:rPr>
        <w:t>параметрами,</w:t>
      </w:r>
      <w:r>
        <w:rPr>
          <w:color w:val="000000"/>
          <w:sz w:val="28"/>
          <w:szCs w:val="28"/>
        </w:rPr>
        <w:t> </w:t>
      </w:r>
      <w:r w:rsidR="004D6983">
        <w:rPr>
          <w:color w:val="000000"/>
          <w:sz w:val="28"/>
          <w:szCs w:val="28"/>
          <w:lang w:val="uk-UA"/>
        </w:rPr>
        <w:t>обрати</w:t>
      </w:r>
      <w:r>
        <w:rPr>
          <w:color w:val="000000"/>
          <w:sz w:val="28"/>
          <w:szCs w:val="28"/>
        </w:rPr>
        <w:t> </w:t>
      </w:r>
      <w:r w:rsidRPr="004D6983">
        <w:rPr>
          <w:color w:val="000000"/>
          <w:sz w:val="28"/>
          <w:szCs w:val="28"/>
          <w:lang w:val="uk-UA"/>
        </w:rPr>
        <w:t>технологічн</w:t>
      </w:r>
      <w:r w:rsidR="004D6983">
        <w:rPr>
          <w:color w:val="000000"/>
          <w:sz w:val="28"/>
          <w:szCs w:val="28"/>
          <w:lang w:val="uk-UA"/>
        </w:rPr>
        <w:t>е</w:t>
      </w:r>
      <w:r>
        <w:rPr>
          <w:color w:val="000000"/>
          <w:sz w:val="28"/>
          <w:szCs w:val="28"/>
        </w:rPr>
        <w:t> </w:t>
      </w:r>
      <w:r w:rsidRPr="004D6983">
        <w:rPr>
          <w:color w:val="000000"/>
          <w:sz w:val="28"/>
          <w:szCs w:val="28"/>
          <w:lang w:val="uk-UA"/>
        </w:rPr>
        <w:t>обладнання,</w:t>
      </w:r>
      <w:r w:rsidR="004D6983">
        <w:rPr>
          <w:color w:val="000000"/>
          <w:sz w:val="28"/>
          <w:szCs w:val="28"/>
          <w:lang w:val="uk-UA"/>
        </w:rPr>
        <w:t xml:space="preserve"> </w:t>
      </w:r>
      <w:r w:rsidRPr="004D6983">
        <w:rPr>
          <w:color w:val="000000"/>
          <w:sz w:val="28"/>
          <w:szCs w:val="28"/>
          <w:lang w:val="uk-UA"/>
        </w:rPr>
        <w:t>побудува</w:t>
      </w:r>
      <w:r w:rsidR="004D6983">
        <w:rPr>
          <w:color w:val="000000"/>
          <w:sz w:val="28"/>
          <w:szCs w:val="28"/>
          <w:lang w:val="uk-UA"/>
        </w:rPr>
        <w:t>ти</w:t>
      </w:r>
      <w:r w:rsidRPr="004D6983">
        <w:rPr>
          <w:color w:val="000000"/>
          <w:sz w:val="28"/>
          <w:szCs w:val="28"/>
          <w:lang w:val="uk-UA"/>
        </w:rPr>
        <w:t xml:space="preserve"> </w:t>
      </w:r>
      <w:r w:rsidR="004D6983">
        <w:rPr>
          <w:color w:val="000000"/>
          <w:sz w:val="28"/>
          <w:szCs w:val="28"/>
          <w:lang w:val="uk-UA"/>
        </w:rPr>
        <w:t>структурну</w:t>
      </w:r>
      <w:r w:rsidRPr="004D6983">
        <w:rPr>
          <w:color w:val="000000"/>
          <w:sz w:val="28"/>
          <w:szCs w:val="28"/>
          <w:lang w:val="uk-UA"/>
        </w:rPr>
        <w:t xml:space="preserve"> та функціональн</w:t>
      </w:r>
      <w:r w:rsidR="004D6983">
        <w:rPr>
          <w:color w:val="000000"/>
          <w:sz w:val="28"/>
          <w:szCs w:val="28"/>
          <w:lang w:val="uk-UA"/>
        </w:rPr>
        <w:t>у</w:t>
      </w:r>
      <w:r w:rsidRPr="004D6983">
        <w:rPr>
          <w:color w:val="000000"/>
          <w:sz w:val="28"/>
          <w:szCs w:val="28"/>
          <w:lang w:val="uk-UA"/>
        </w:rPr>
        <w:t xml:space="preserve"> схеми,</w:t>
      </w:r>
      <w:r w:rsidR="004D6983">
        <w:rPr>
          <w:color w:val="000000"/>
          <w:sz w:val="28"/>
          <w:szCs w:val="28"/>
          <w:lang w:val="uk-UA"/>
        </w:rPr>
        <w:t xml:space="preserve"> з</w:t>
      </w:r>
      <w:r w:rsidRPr="004D6983">
        <w:rPr>
          <w:color w:val="000000"/>
          <w:sz w:val="28"/>
          <w:szCs w:val="28"/>
          <w:lang w:val="uk-UA"/>
        </w:rPr>
        <w:t>моделюва</w:t>
      </w:r>
      <w:r w:rsidR="004D6983">
        <w:rPr>
          <w:color w:val="000000"/>
          <w:sz w:val="28"/>
          <w:szCs w:val="28"/>
          <w:lang w:val="uk-UA"/>
        </w:rPr>
        <w:t>ти технологічні режими</w:t>
      </w:r>
      <w:r w:rsidRPr="004D6983">
        <w:rPr>
          <w:color w:val="000000"/>
          <w:sz w:val="28"/>
          <w:szCs w:val="28"/>
          <w:lang w:val="uk-UA"/>
        </w:rPr>
        <w:t xml:space="preserve"> </w:t>
      </w:r>
      <w:r w:rsidR="004D6983">
        <w:rPr>
          <w:color w:val="000000"/>
          <w:sz w:val="28"/>
          <w:szCs w:val="28"/>
          <w:lang w:val="uk-UA"/>
        </w:rPr>
        <w:t>системи автоматичного управління</w:t>
      </w:r>
      <w:r w:rsidRPr="004D6983">
        <w:rPr>
          <w:color w:val="000000"/>
          <w:sz w:val="28"/>
          <w:szCs w:val="28"/>
          <w:lang w:val="uk-UA"/>
        </w:rPr>
        <w:t>,</w:t>
      </w:r>
      <w:r w:rsidR="004D6983">
        <w:rPr>
          <w:color w:val="000000"/>
          <w:sz w:val="28"/>
          <w:szCs w:val="28"/>
          <w:lang w:val="uk-UA"/>
        </w:rPr>
        <w:t xml:space="preserve"> </w:t>
      </w:r>
      <w:r w:rsidRPr="004D6983">
        <w:rPr>
          <w:color w:val="000000"/>
          <w:sz w:val="28"/>
          <w:szCs w:val="28"/>
          <w:lang w:val="uk-UA"/>
        </w:rPr>
        <w:t>отрима</w:t>
      </w:r>
      <w:r w:rsidR="004D6983">
        <w:rPr>
          <w:color w:val="000000"/>
          <w:sz w:val="28"/>
          <w:szCs w:val="28"/>
          <w:lang w:val="uk-UA"/>
        </w:rPr>
        <w:t>ти</w:t>
      </w:r>
      <w:r w:rsidR="004B56FA">
        <w:rPr>
          <w:color w:val="000000"/>
          <w:sz w:val="28"/>
          <w:szCs w:val="28"/>
          <w:lang w:val="uk-UA"/>
        </w:rPr>
        <w:t xml:space="preserve"> графіки</w:t>
      </w:r>
      <w:r w:rsidRPr="004D6983">
        <w:rPr>
          <w:color w:val="000000"/>
          <w:sz w:val="28"/>
          <w:szCs w:val="28"/>
          <w:lang w:val="uk-UA"/>
        </w:rPr>
        <w:t xml:space="preserve"> перехідних процессів.</w:t>
      </w:r>
    </w:p>
    <w:p w:rsidR="00E3182D" w:rsidRPr="00E3182D" w:rsidRDefault="00E3182D" w:rsidP="00E3182D">
      <w:pPr>
        <w:tabs>
          <w:tab w:val="left" w:pos="540"/>
        </w:tabs>
        <w:spacing w:line="360" w:lineRule="auto"/>
        <w:jc w:val="both"/>
        <w:rPr>
          <w:color w:val="000000"/>
          <w:sz w:val="28"/>
          <w:szCs w:val="28"/>
        </w:rPr>
      </w:pPr>
      <w:r w:rsidRPr="00E3182D">
        <w:rPr>
          <w:b/>
          <w:i/>
          <w:color w:val="000000"/>
          <w:sz w:val="28"/>
          <w:szCs w:val="28"/>
        </w:rPr>
        <w:t xml:space="preserve">Об’єкт </w:t>
      </w:r>
      <w:proofErr w:type="gramStart"/>
      <w:r w:rsidRPr="00E3182D">
        <w:rPr>
          <w:b/>
          <w:i/>
          <w:color w:val="000000"/>
          <w:sz w:val="28"/>
          <w:szCs w:val="28"/>
        </w:rPr>
        <w:t>досл</w:t>
      </w:r>
      <w:proofErr w:type="gramEnd"/>
      <w:r w:rsidRPr="00E3182D">
        <w:rPr>
          <w:b/>
          <w:i/>
          <w:color w:val="000000"/>
          <w:sz w:val="28"/>
          <w:szCs w:val="28"/>
        </w:rPr>
        <w:t>ідження</w:t>
      </w:r>
      <w:r w:rsidRPr="00E3182D">
        <w:rPr>
          <w:color w:val="000000"/>
          <w:sz w:val="28"/>
          <w:szCs w:val="28"/>
        </w:rPr>
        <w:t>:  Електропривод системи водопостачання житлового будинку.</w:t>
      </w:r>
    </w:p>
    <w:p w:rsidR="00E3182D" w:rsidRPr="00E3182D" w:rsidRDefault="00E3182D" w:rsidP="00E3182D">
      <w:pPr>
        <w:tabs>
          <w:tab w:val="left" w:pos="540"/>
        </w:tabs>
        <w:spacing w:line="360" w:lineRule="auto"/>
        <w:jc w:val="both"/>
        <w:rPr>
          <w:color w:val="000000"/>
          <w:sz w:val="28"/>
          <w:szCs w:val="28"/>
          <w:lang w:val="uk-UA"/>
        </w:rPr>
      </w:pPr>
      <w:r w:rsidRPr="00E3182D">
        <w:rPr>
          <w:b/>
          <w:i/>
          <w:color w:val="000000"/>
          <w:sz w:val="28"/>
          <w:szCs w:val="28"/>
        </w:rPr>
        <w:t xml:space="preserve">Предмет </w:t>
      </w:r>
      <w:proofErr w:type="gramStart"/>
      <w:r w:rsidRPr="00E3182D">
        <w:rPr>
          <w:b/>
          <w:i/>
          <w:color w:val="000000"/>
          <w:sz w:val="28"/>
          <w:szCs w:val="28"/>
        </w:rPr>
        <w:t>досл</w:t>
      </w:r>
      <w:proofErr w:type="gramEnd"/>
      <w:r w:rsidRPr="00E3182D">
        <w:rPr>
          <w:b/>
          <w:i/>
          <w:color w:val="000000"/>
          <w:sz w:val="28"/>
          <w:szCs w:val="28"/>
        </w:rPr>
        <w:t xml:space="preserve">ідження: </w:t>
      </w:r>
      <w:r w:rsidRPr="00E3182D">
        <w:rPr>
          <w:color w:val="000000"/>
          <w:sz w:val="28"/>
          <w:szCs w:val="28"/>
        </w:rPr>
        <w:t>Автоматизована система регулювання електроприводу системи водопостачання житлового будинку по натиску.</w:t>
      </w:r>
    </w:p>
    <w:p w:rsidR="00481C54" w:rsidRPr="00FE659E" w:rsidRDefault="00481C54" w:rsidP="00E3182D">
      <w:pPr>
        <w:tabs>
          <w:tab w:val="left" w:pos="540"/>
        </w:tabs>
        <w:spacing w:line="360" w:lineRule="auto"/>
        <w:jc w:val="both"/>
        <w:rPr>
          <w:color w:val="000000"/>
          <w:sz w:val="28"/>
          <w:szCs w:val="28"/>
        </w:rPr>
      </w:pPr>
      <w:r w:rsidRPr="00FE659E">
        <w:rPr>
          <w:b/>
          <w:bCs/>
          <w:i/>
          <w:color w:val="000000"/>
          <w:sz w:val="28"/>
          <w:szCs w:val="28"/>
        </w:rPr>
        <w:t xml:space="preserve">Методи </w:t>
      </w:r>
      <w:proofErr w:type="gramStart"/>
      <w:r w:rsidRPr="00FE659E">
        <w:rPr>
          <w:b/>
          <w:bCs/>
          <w:i/>
          <w:color w:val="000000"/>
          <w:sz w:val="28"/>
          <w:szCs w:val="28"/>
        </w:rPr>
        <w:t>досл</w:t>
      </w:r>
      <w:proofErr w:type="gramEnd"/>
      <w:r w:rsidRPr="00FE659E">
        <w:rPr>
          <w:b/>
          <w:bCs/>
          <w:i/>
          <w:color w:val="000000"/>
          <w:sz w:val="28"/>
          <w:szCs w:val="28"/>
        </w:rPr>
        <w:t>ідження.</w:t>
      </w:r>
      <w:r w:rsidRPr="00FE659E">
        <w:rPr>
          <w:i/>
          <w:color w:val="000000"/>
          <w:sz w:val="28"/>
          <w:szCs w:val="28"/>
        </w:rPr>
        <w:t xml:space="preserve"> </w:t>
      </w:r>
      <w:r w:rsidRPr="00FE659E">
        <w:rPr>
          <w:color w:val="000000"/>
          <w:sz w:val="28"/>
          <w:szCs w:val="28"/>
        </w:rPr>
        <w:t xml:space="preserve">Для досягнення поставленої мети </w:t>
      </w:r>
      <w:r w:rsidR="00E3182D">
        <w:rPr>
          <w:color w:val="000000"/>
          <w:sz w:val="28"/>
          <w:szCs w:val="28"/>
          <w:lang w:val="uk-UA"/>
        </w:rPr>
        <w:t>використано метод математичного моделювання.</w:t>
      </w:r>
      <w:r w:rsidRPr="00FE659E">
        <w:rPr>
          <w:color w:val="000000"/>
          <w:sz w:val="28"/>
          <w:szCs w:val="28"/>
        </w:rPr>
        <w:t xml:space="preserve"> </w:t>
      </w:r>
    </w:p>
    <w:p w:rsidR="00481C54" w:rsidRPr="00A8654C" w:rsidRDefault="00481C54" w:rsidP="00481C54">
      <w:pPr>
        <w:keepNext/>
        <w:spacing w:line="360" w:lineRule="auto"/>
        <w:jc w:val="both"/>
        <w:rPr>
          <w:bCs/>
          <w:color w:val="000000"/>
          <w:sz w:val="28"/>
          <w:szCs w:val="28"/>
        </w:rPr>
      </w:pPr>
      <w:r w:rsidRPr="00FE659E">
        <w:rPr>
          <w:b/>
          <w:bCs/>
          <w:i/>
          <w:color w:val="000000"/>
          <w:sz w:val="28"/>
          <w:szCs w:val="28"/>
        </w:rPr>
        <w:lastRenderedPageBreak/>
        <w:t>Наукова новизна одержаних результатів</w:t>
      </w:r>
      <w:r w:rsidRPr="00FE659E">
        <w:rPr>
          <w:b/>
          <w:bCs/>
          <w:color w:val="000000"/>
          <w:sz w:val="28"/>
          <w:szCs w:val="28"/>
        </w:rPr>
        <w:t xml:space="preserve">. </w:t>
      </w:r>
      <w:r w:rsidRPr="00FE659E">
        <w:rPr>
          <w:bCs/>
          <w:color w:val="000000"/>
          <w:sz w:val="28"/>
          <w:szCs w:val="28"/>
        </w:rPr>
        <w:t xml:space="preserve">Полягає у розробці </w:t>
      </w:r>
      <w:r>
        <w:rPr>
          <w:bCs/>
          <w:color w:val="000000"/>
          <w:sz w:val="28"/>
          <w:szCs w:val="28"/>
        </w:rPr>
        <w:t>системи водопостачання яка має спроможність плавного регулювання та захищена від гідроударі</w:t>
      </w:r>
      <w:proofErr w:type="gramStart"/>
      <w:r>
        <w:rPr>
          <w:bCs/>
          <w:color w:val="000000"/>
          <w:sz w:val="28"/>
          <w:szCs w:val="28"/>
        </w:rPr>
        <w:t>в</w:t>
      </w:r>
      <w:proofErr w:type="gramEnd"/>
      <w:r>
        <w:rPr>
          <w:bCs/>
          <w:color w:val="000000"/>
          <w:sz w:val="28"/>
          <w:szCs w:val="28"/>
        </w:rPr>
        <w:t>.</w:t>
      </w:r>
    </w:p>
    <w:p w:rsidR="00481C54" w:rsidRPr="00F0647E" w:rsidRDefault="00481C54" w:rsidP="00481C54">
      <w:pPr>
        <w:spacing w:line="360" w:lineRule="auto"/>
        <w:jc w:val="both"/>
        <w:rPr>
          <w:color w:val="000000"/>
          <w:sz w:val="28"/>
          <w:szCs w:val="28"/>
        </w:rPr>
      </w:pPr>
      <w:r w:rsidRPr="00FE659E">
        <w:rPr>
          <w:b/>
          <w:bCs/>
          <w:i/>
          <w:color w:val="000000"/>
          <w:sz w:val="28"/>
          <w:szCs w:val="28"/>
        </w:rPr>
        <w:t>Апробація результатів дисертації.</w:t>
      </w:r>
      <w:r w:rsidRPr="00FE659E">
        <w:rPr>
          <w:i/>
          <w:color w:val="000000"/>
          <w:sz w:val="28"/>
          <w:szCs w:val="28"/>
        </w:rPr>
        <w:t xml:space="preserve"> </w:t>
      </w:r>
      <w:r w:rsidRPr="00FE659E">
        <w:rPr>
          <w:color w:val="000000"/>
          <w:sz w:val="28"/>
          <w:szCs w:val="28"/>
        </w:rPr>
        <w:t xml:space="preserve">Результати </w:t>
      </w:r>
      <w:proofErr w:type="gramStart"/>
      <w:r w:rsidRPr="00FE659E">
        <w:rPr>
          <w:color w:val="000000"/>
          <w:sz w:val="28"/>
          <w:szCs w:val="28"/>
        </w:rPr>
        <w:t>досл</w:t>
      </w:r>
      <w:proofErr w:type="gramEnd"/>
      <w:r w:rsidRPr="00FE659E">
        <w:rPr>
          <w:color w:val="000000"/>
          <w:sz w:val="28"/>
          <w:szCs w:val="28"/>
        </w:rPr>
        <w:t xml:space="preserve">іджень оприлюднені на </w:t>
      </w:r>
      <w:r w:rsidRPr="00FE659E">
        <w:rPr>
          <w:sz w:val="28"/>
          <w:szCs w:val="28"/>
        </w:rPr>
        <w:t xml:space="preserve">Міжнародній науково-технічній конференції </w:t>
      </w:r>
      <w:r>
        <w:rPr>
          <w:sz w:val="28"/>
          <w:szCs w:val="28"/>
        </w:rPr>
        <w:t>.</w:t>
      </w:r>
    </w:p>
    <w:p w:rsidR="00481C54" w:rsidRPr="00FE659E" w:rsidRDefault="00481C54" w:rsidP="00481C54">
      <w:pPr>
        <w:spacing w:line="360" w:lineRule="auto"/>
        <w:jc w:val="both"/>
        <w:rPr>
          <w:color w:val="000000"/>
          <w:sz w:val="28"/>
          <w:szCs w:val="28"/>
        </w:rPr>
      </w:pPr>
      <w:r w:rsidRPr="00FE659E">
        <w:rPr>
          <w:b/>
          <w:bCs/>
          <w:i/>
          <w:color w:val="000000"/>
          <w:sz w:val="28"/>
          <w:szCs w:val="28"/>
        </w:rPr>
        <w:t>Публікації.</w:t>
      </w:r>
      <w:r w:rsidRPr="00FE659E">
        <w:rPr>
          <w:i/>
          <w:color w:val="000000"/>
          <w:sz w:val="28"/>
          <w:szCs w:val="28"/>
        </w:rPr>
        <w:t xml:space="preserve"> </w:t>
      </w:r>
    </w:p>
    <w:p w:rsidR="00481C54" w:rsidRPr="00C72BDF" w:rsidRDefault="00481C54" w:rsidP="00481C54">
      <w:pPr>
        <w:spacing w:line="360" w:lineRule="auto"/>
        <w:jc w:val="both"/>
        <w:rPr>
          <w:i/>
          <w:color w:val="000000"/>
          <w:sz w:val="28"/>
          <w:szCs w:val="28"/>
        </w:rPr>
      </w:pPr>
      <w:r w:rsidRPr="00FE659E">
        <w:rPr>
          <w:b/>
          <w:i/>
          <w:color w:val="000000"/>
          <w:sz w:val="28"/>
          <w:szCs w:val="28"/>
        </w:rPr>
        <w:t>Ключові слова:</w:t>
      </w:r>
      <w:r w:rsidRPr="00FE659E">
        <w:rPr>
          <w:color w:val="000000"/>
          <w:sz w:val="28"/>
          <w:szCs w:val="28"/>
        </w:rPr>
        <w:t xml:space="preserve"> </w:t>
      </w:r>
      <w:r>
        <w:rPr>
          <w:i/>
          <w:color w:val="000000"/>
          <w:sz w:val="28"/>
          <w:szCs w:val="28"/>
        </w:rPr>
        <w:t>насос</w:t>
      </w:r>
      <w:r w:rsidRPr="00FE659E">
        <w:rPr>
          <w:i/>
          <w:color w:val="000000"/>
          <w:sz w:val="28"/>
          <w:szCs w:val="28"/>
        </w:rPr>
        <w:t xml:space="preserve">, </w:t>
      </w:r>
      <w:r>
        <w:rPr>
          <w:i/>
          <w:color w:val="000000"/>
          <w:sz w:val="28"/>
          <w:szCs w:val="28"/>
        </w:rPr>
        <w:t>водопостачання</w:t>
      </w:r>
      <w:r w:rsidRPr="00FE659E">
        <w:rPr>
          <w:i/>
          <w:color w:val="000000"/>
          <w:sz w:val="28"/>
          <w:szCs w:val="28"/>
        </w:rPr>
        <w:t xml:space="preserve">, </w:t>
      </w:r>
      <w:r>
        <w:rPr>
          <w:i/>
          <w:color w:val="000000"/>
          <w:sz w:val="28"/>
          <w:szCs w:val="28"/>
        </w:rPr>
        <w:t>установка</w:t>
      </w:r>
      <w:r w:rsidRPr="00FE659E">
        <w:rPr>
          <w:i/>
          <w:color w:val="000000"/>
          <w:sz w:val="28"/>
          <w:szCs w:val="28"/>
        </w:rPr>
        <w:t xml:space="preserve">, </w:t>
      </w:r>
      <w:r>
        <w:rPr>
          <w:i/>
          <w:color w:val="000000"/>
          <w:sz w:val="28"/>
          <w:szCs w:val="28"/>
        </w:rPr>
        <w:t>регулювання</w:t>
      </w:r>
      <w:r w:rsidRPr="00FE659E">
        <w:rPr>
          <w:i/>
          <w:color w:val="000000"/>
          <w:sz w:val="28"/>
          <w:szCs w:val="28"/>
        </w:rPr>
        <w:t xml:space="preserve">, </w:t>
      </w:r>
      <w:r>
        <w:rPr>
          <w:i/>
          <w:color w:val="000000"/>
          <w:sz w:val="28"/>
          <w:szCs w:val="28"/>
        </w:rPr>
        <w:t>управління</w:t>
      </w:r>
      <w:r w:rsidRPr="00FE659E">
        <w:rPr>
          <w:i/>
          <w:color w:val="000000"/>
          <w:sz w:val="28"/>
          <w:szCs w:val="28"/>
        </w:rPr>
        <w:t>.</w:t>
      </w:r>
    </w:p>
    <w:p w:rsidR="004F49D5" w:rsidRDefault="004F49D5">
      <w:pPr>
        <w:spacing w:after="160" w:line="259" w:lineRule="auto"/>
        <w:rPr>
          <w:i/>
          <w:color w:val="000000"/>
          <w:sz w:val="28"/>
          <w:szCs w:val="28"/>
        </w:rPr>
      </w:pPr>
      <w:r>
        <w:rPr>
          <w:i/>
          <w:color w:val="000000"/>
          <w:sz w:val="28"/>
          <w:szCs w:val="28"/>
        </w:rPr>
        <w:br w:type="page"/>
      </w:r>
    </w:p>
    <w:p w:rsidR="00481C54" w:rsidRPr="00066063" w:rsidRDefault="00481C54" w:rsidP="00481C54">
      <w:pPr>
        <w:spacing w:line="360" w:lineRule="auto"/>
        <w:jc w:val="center"/>
        <w:rPr>
          <w:sz w:val="28"/>
          <w:szCs w:val="28"/>
          <w:lang w:val="en-US"/>
        </w:rPr>
      </w:pPr>
      <w:r w:rsidRPr="00066063">
        <w:rPr>
          <w:sz w:val="28"/>
          <w:szCs w:val="28"/>
          <w:lang w:val="en-US"/>
        </w:rPr>
        <w:lastRenderedPageBreak/>
        <w:t>ABSTRACT</w:t>
      </w:r>
    </w:p>
    <w:p w:rsidR="00A4077A" w:rsidRPr="00F22317" w:rsidRDefault="00A4077A" w:rsidP="008B2C71">
      <w:pPr>
        <w:tabs>
          <w:tab w:val="num" w:pos="900"/>
        </w:tabs>
        <w:spacing w:line="360" w:lineRule="auto"/>
        <w:rPr>
          <w:spacing w:val="4"/>
          <w:sz w:val="28"/>
          <w:szCs w:val="28"/>
          <w:lang w:val="en-US"/>
        </w:rPr>
      </w:pPr>
      <w:r>
        <w:rPr>
          <w:spacing w:val="4"/>
          <w:sz w:val="28"/>
          <w:szCs w:val="28"/>
          <w:lang w:val="en-US"/>
        </w:rPr>
        <w:t>Number</w:t>
      </w:r>
      <w:r w:rsidRPr="00A4077A">
        <w:rPr>
          <w:spacing w:val="4"/>
          <w:sz w:val="28"/>
          <w:szCs w:val="28"/>
          <w:lang w:val="uk-UA"/>
        </w:rPr>
        <w:t xml:space="preserve"> of </w:t>
      </w:r>
      <w:r>
        <w:rPr>
          <w:spacing w:val="4"/>
          <w:sz w:val="28"/>
          <w:szCs w:val="28"/>
          <w:lang w:val="en-US"/>
        </w:rPr>
        <w:t>pages</w:t>
      </w:r>
      <w:r w:rsidR="00F22317">
        <w:rPr>
          <w:spacing w:val="4"/>
          <w:sz w:val="28"/>
          <w:szCs w:val="28"/>
          <w:lang w:val="uk-UA"/>
        </w:rPr>
        <w:t>: 7</w:t>
      </w:r>
      <w:r w:rsidR="00F22317">
        <w:rPr>
          <w:spacing w:val="4"/>
          <w:sz w:val="28"/>
          <w:szCs w:val="28"/>
          <w:lang w:val="en-US"/>
        </w:rPr>
        <w:t>7</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Number of illustrations: 27</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 xml:space="preserve">Number of </w:t>
      </w:r>
      <w:r>
        <w:rPr>
          <w:spacing w:val="4"/>
          <w:sz w:val="28"/>
          <w:szCs w:val="28"/>
          <w:lang w:val="en-US"/>
        </w:rPr>
        <w:t>references</w:t>
      </w:r>
      <w:r w:rsidRPr="00A4077A">
        <w:rPr>
          <w:spacing w:val="4"/>
          <w:sz w:val="28"/>
          <w:szCs w:val="28"/>
          <w:lang w:val="uk-UA"/>
        </w:rPr>
        <w:t>: 9</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Actuality</w:t>
      </w:r>
      <w:r w:rsidRPr="00A4077A">
        <w:rPr>
          <w:spacing w:val="4"/>
          <w:sz w:val="28"/>
          <w:szCs w:val="28"/>
          <w:lang w:val="uk-UA"/>
        </w:rPr>
        <w:t xml:space="preserve"> of theme. In this diploma project the pump installation for water supply of group of individual apartment houses is considered. The case of group autonomous water supply is considered.</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Any autonomous water supply system consists of a water intake and a water supply network. In individual houses, as water intake schemes, the most common wells and wells. The water supply network consists of a pumping unit, a water supply control system and pipelines. If necessary, if the water quality does not meet sanitary standards, you can install water purification units. The main idea of ​​these systems is to create comfortable conditions for water consumption.</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The purpose and objectives of the study</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Purpose</w:t>
      </w:r>
      <w:r w:rsidRPr="00A4077A">
        <w:rPr>
          <w:spacing w:val="4"/>
          <w:sz w:val="28"/>
          <w:szCs w:val="28"/>
          <w:lang w:val="uk-UA"/>
        </w:rPr>
        <w:t xml:space="preserve"> - To develop a simulation model of the water supply system of a residential building of a cottage town with a pressure control circuit.</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The task of the research</w:t>
      </w:r>
      <w:r w:rsidRPr="00A4077A">
        <w:rPr>
          <w:spacing w:val="4"/>
          <w:sz w:val="28"/>
          <w:szCs w:val="28"/>
          <w:lang w:val="uk-UA"/>
        </w:rPr>
        <w:t xml:space="preserve"> is to carry out technological calculation, to choose the water supply system according to the set parameters, to choose technological equipment, to build structural and functional schemes, to model technological modes of automatic control system, to receive graphs of transients.</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Object</w:t>
      </w:r>
      <w:r w:rsidRPr="00A4077A">
        <w:rPr>
          <w:spacing w:val="4"/>
          <w:sz w:val="28"/>
          <w:szCs w:val="28"/>
          <w:lang w:val="uk-UA"/>
        </w:rPr>
        <w:t xml:space="preserve"> of research: Electric drive of the water supply system of a residential building.</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Subject</w:t>
      </w:r>
      <w:r w:rsidRPr="00A4077A">
        <w:rPr>
          <w:spacing w:val="4"/>
          <w:sz w:val="28"/>
          <w:szCs w:val="28"/>
          <w:lang w:val="uk-UA"/>
        </w:rPr>
        <w:t xml:space="preserve"> of research: Automated control system of the electric drive of the water supply system of a residential building by pressure.</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Research methods. To achieve this goal, the method of mathematical modeling is used.</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Scientific novelty</w:t>
      </w:r>
      <w:r w:rsidRPr="00A4077A">
        <w:rPr>
          <w:spacing w:val="4"/>
          <w:sz w:val="28"/>
          <w:szCs w:val="28"/>
          <w:lang w:val="uk-UA"/>
        </w:rPr>
        <w:t xml:space="preserve"> of the obtained results. It consists in the development of a water supply system that has the ability to smoothly regulate and is protected from water hammer.</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lastRenderedPageBreak/>
        <w:t>Approbation</w:t>
      </w:r>
      <w:r w:rsidRPr="00A4077A">
        <w:rPr>
          <w:spacing w:val="4"/>
          <w:sz w:val="28"/>
          <w:szCs w:val="28"/>
          <w:lang w:val="uk-UA"/>
        </w:rPr>
        <w:t xml:space="preserve"> of dissertation results. The research results were announced at the International Scientific and Technical Conference.</w:t>
      </w:r>
    </w:p>
    <w:p w:rsidR="00A4077A" w:rsidRPr="00A4077A" w:rsidRDefault="00A4077A" w:rsidP="00A4077A">
      <w:pPr>
        <w:tabs>
          <w:tab w:val="num" w:pos="900"/>
        </w:tabs>
        <w:spacing w:line="360" w:lineRule="auto"/>
        <w:jc w:val="both"/>
        <w:rPr>
          <w:spacing w:val="4"/>
          <w:sz w:val="28"/>
          <w:szCs w:val="28"/>
          <w:lang w:val="uk-UA"/>
        </w:rPr>
      </w:pPr>
      <w:r w:rsidRPr="00A4077A">
        <w:rPr>
          <w:spacing w:val="4"/>
          <w:sz w:val="28"/>
          <w:szCs w:val="28"/>
          <w:lang w:val="uk-UA"/>
        </w:rPr>
        <w:t>Publications.</w:t>
      </w:r>
    </w:p>
    <w:p w:rsidR="00A4077A" w:rsidRPr="00A4077A" w:rsidRDefault="00A4077A" w:rsidP="00A4077A">
      <w:pPr>
        <w:tabs>
          <w:tab w:val="num" w:pos="900"/>
        </w:tabs>
        <w:spacing w:line="360" w:lineRule="auto"/>
        <w:jc w:val="both"/>
        <w:rPr>
          <w:spacing w:val="4"/>
          <w:sz w:val="28"/>
          <w:szCs w:val="28"/>
          <w:lang w:val="uk-UA"/>
        </w:rPr>
      </w:pPr>
      <w:r w:rsidRPr="00A4077A">
        <w:rPr>
          <w:b/>
          <w:i/>
          <w:spacing w:val="4"/>
          <w:sz w:val="28"/>
          <w:szCs w:val="28"/>
          <w:lang w:val="uk-UA"/>
        </w:rPr>
        <w:t>Key words</w:t>
      </w:r>
      <w:r w:rsidRPr="00A4077A">
        <w:rPr>
          <w:spacing w:val="4"/>
          <w:sz w:val="28"/>
          <w:szCs w:val="28"/>
          <w:lang w:val="uk-UA"/>
        </w:rPr>
        <w:t>: pump, water s</w:t>
      </w:r>
      <w:r>
        <w:rPr>
          <w:spacing w:val="4"/>
          <w:sz w:val="28"/>
          <w:szCs w:val="28"/>
          <w:lang w:val="uk-UA"/>
        </w:rPr>
        <w:t>upply, installation, regulation</w:t>
      </w:r>
      <w:r>
        <w:rPr>
          <w:spacing w:val="4"/>
          <w:sz w:val="28"/>
          <w:szCs w:val="28"/>
          <w:lang w:val="en-US"/>
        </w:rPr>
        <w:t>, control</w:t>
      </w:r>
      <w:r w:rsidRPr="00A4077A">
        <w:rPr>
          <w:spacing w:val="4"/>
          <w:sz w:val="28"/>
          <w:szCs w:val="28"/>
          <w:lang w:val="uk-UA"/>
        </w:rPr>
        <w:t>.</w:t>
      </w:r>
    </w:p>
    <w:p w:rsidR="00481C54" w:rsidRPr="00481C54" w:rsidRDefault="00481C54">
      <w:pPr>
        <w:spacing w:after="160" w:line="259" w:lineRule="auto"/>
        <w:rPr>
          <w:b/>
          <w:spacing w:val="4"/>
          <w:sz w:val="28"/>
          <w:szCs w:val="28"/>
          <w:lang w:val="en-US"/>
        </w:rPr>
      </w:pPr>
      <w:r w:rsidRPr="00481C54">
        <w:rPr>
          <w:b/>
          <w:spacing w:val="4"/>
          <w:sz w:val="28"/>
          <w:szCs w:val="28"/>
          <w:lang w:val="en-US"/>
        </w:rPr>
        <w:br w:type="page"/>
      </w:r>
    </w:p>
    <w:p w:rsidR="00A010AE" w:rsidRPr="004F49D5" w:rsidRDefault="004F49D5" w:rsidP="004F49D5">
      <w:pPr>
        <w:spacing w:line="360" w:lineRule="auto"/>
        <w:jc w:val="center"/>
        <w:rPr>
          <w:sz w:val="28"/>
          <w:szCs w:val="28"/>
          <w:lang w:val="uk-UA"/>
        </w:rPr>
      </w:pPr>
      <w:r w:rsidRPr="004F49D5">
        <w:rPr>
          <w:sz w:val="28"/>
          <w:szCs w:val="28"/>
          <w:lang w:val="uk-UA"/>
        </w:rPr>
        <w:lastRenderedPageBreak/>
        <w:t>ЗМІСТ</w:t>
      </w:r>
    </w:p>
    <w:p w:rsidR="00A010AE" w:rsidRDefault="00A010AE" w:rsidP="00A010AE">
      <w:pPr>
        <w:spacing w:line="360" w:lineRule="auto"/>
        <w:jc w:val="both"/>
        <w:rPr>
          <w:sz w:val="28"/>
          <w:szCs w:val="28"/>
        </w:rPr>
      </w:pPr>
    </w:p>
    <w:p w:rsidR="00A010AE" w:rsidRPr="00A010AE" w:rsidRDefault="00A010AE" w:rsidP="00A010AE">
      <w:pPr>
        <w:spacing w:line="360" w:lineRule="auto"/>
        <w:jc w:val="both"/>
        <w:rPr>
          <w:sz w:val="28"/>
          <w:szCs w:val="28"/>
        </w:rPr>
      </w:pPr>
      <w:r>
        <w:rPr>
          <w:color w:val="000000"/>
          <w:sz w:val="28"/>
          <w:szCs w:val="28"/>
          <w:shd w:val="clear" w:color="auto" w:fill="FFFFFF"/>
        </w:rPr>
        <w:t>1.</w:t>
      </w:r>
      <w:r w:rsidRPr="00A010AE">
        <w:rPr>
          <w:color w:val="000000"/>
          <w:sz w:val="28"/>
          <w:szCs w:val="28"/>
          <w:shd w:val="clear" w:color="auto" w:fill="FFFFFF"/>
        </w:rPr>
        <w:t xml:space="preserve">Схеми і системи водопостачання. Маркетингові </w:t>
      </w:r>
      <w:proofErr w:type="gramStart"/>
      <w:r w:rsidRPr="00A010AE">
        <w:rPr>
          <w:color w:val="000000"/>
          <w:sz w:val="28"/>
          <w:szCs w:val="28"/>
          <w:shd w:val="clear" w:color="auto" w:fill="FFFFFF"/>
        </w:rPr>
        <w:t>досл</w:t>
      </w:r>
      <w:proofErr w:type="gramEnd"/>
      <w:r w:rsidRPr="00A010AE">
        <w:rPr>
          <w:color w:val="000000"/>
          <w:sz w:val="28"/>
          <w:szCs w:val="28"/>
          <w:shd w:val="clear" w:color="auto" w:fill="FFFFFF"/>
        </w:rPr>
        <w:t>ідження ринку насосних установок водопостачання.</w:t>
      </w:r>
    </w:p>
    <w:p w:rsidR="00A010AE" w:rsidRPr="00A010AE" w:rsidRDefault="00A010AE" w:rsidP="00A010AE">
      <w:pPr>
        <w:spacing w:line="360" w:lineRule="auto"/>
        <w:rPr>
          <w:color w:val="000000"/>
          <w:sz w:val="28"/>
          <w:szCs w:val="28"/>
          <w:shd w:val="clear" w:color="auto" w:fill="FFFFFF"/>
        </w:rPr>
      </w:pPr>
      <w:r>
        <w:rPr>
          <w:color w:val="000000"/>
          <w:sz w:val="28"/>
          <w:szCs w:val="28"/>
          <w:shd w:val="clear" w:color="auto" w:fill="FFFFFF"/>
        </w:rPr>
        <w:t>2.</w:t>
      </w:r>
      <w:r w:rsidRPr="00A010AE">
        <w:rPr>
          <w:color w:val="000000"/>
          <w:sz w:val="28"/>
          <w:szCs w:val="28"/>
          <w:shd w:val="clear" w:color="auto" w:fill="FFFFFF"/>
        </w:rPr>
        <w:t>Технологічний розрахунок насосної установки водопостачання, вибі</w:t>
      </w:r>
      <w:proofErr w:type="gramStart"/>
      <w:r w:rsidRPr="00A010AE">
        <w:rPr>
          <w:color w:val="000000"/>
          <w:sz w:val="28"/>
          <w:szCs w:val="28"/>
          <w:shd w:val="clear" w:color="auto" w:fill="FFFFFF"/>
        </w:rPr>
        <w:t>р</w:t>
      </w:r>
      <w:proofErr w:type="gramEnd"/>
      <w:r w:rsidRPr="00A010AE">
        <w:rPr>
          <w:color w:val="000000"/>
          <w:sz w:val="28"/>
          <w:szCs w:val="28"/>
          <w:shd w:val="clear" w:color="auto" w:fill="FFFFFF"/>
        </w:rPr>
        <w:t xml:space="preserve"> основного технологічного обладнання</w:t>
      </w:r>
      <w:r w:rsidRPr="00A010AE">
        <w:rPr>
          <w:color w:val="000000"/>
          <w:sz w:val="28"/>
          <w:szCs w:val="28"/>
        </w:rPr>
        <w:br/>
      </w:r>
      <w:r>
        <w:rPr>
          <w:color w:val="000000"/>
          <w:sz w:val="28"/>
          <w:szCs w:val="28"/>
          <w:shd w:val="clear" w:color="auto" w:fill="FFFFFF"/>
        </w:rPr>
        <w:t>3.</w:t>
      </w:r>
      <w:r w:rsidRPr="00A010AE">
        <w:rPr>
          <w:color w:val="000000"/>
          <w:sz w:val="28"/>
          <w:szCs w:val="28"/>
          <w:shd w:val="clear" w:color="auto" w:fill="FFFFFF"/>
        </w:rPr>
        <w:t>Синтез структурної імітаційної моделі, розрахунок параметрів, моделювання технологічних режімів роботи насосної установки водопостачання</w:t>
      </w:r>
      <w:r w:rsidRPr="00A010AE">
        <w:rPr>
          <w:color w:val="000000"/>
          <w:sz w:val="28"/>
          <w:szCs w:val="28"/>
        </w:rPr>
        <w:br/>
      </w:r>
      <w:r>
        <w:rPr>
          <w:color w:val="000000"/>
          <w:sz w:val="28"/>
          <w:szCs w:val="28"/>
          <w:shd w:val="clear" w:color="auto" w:fill="FFFFFF"/>
        </w:rPr>
        <w:t>4.</w:t>
      </w:r>
      <w:r w:rsidRPr="00A010AE">
        <w:rPr>
          <w:color w:val="000000"/>
          <w:sz w:val="28"/>
          <w:szCs w:val="28"/>
          <w:shd w:val="clear" w:color="auto" w:fill="FFFFFF"/>
        </w:rPr>
        <w:t>Технічна реалізація системи управління. Питання монтажу й наладки насосної установки водопостачання.</w:t>
      </w:r>
    </w:p>
    <w:p w:rsidR="00481C54" w:rsidRPr="00A010AE" w:rsidRDefault="00481C54" w:rsidP="00A010AE">
      <w:pPr>
        <w:spacing w:line="360" w:lineRule="auto"/>
        <w:rPr>
          <w:sz w:val="28"/>
          <w:szCs w:val="28"/>
          <w:lang w:val="uk-UA"/>
        </w:rPr>
      </w:pPr>
      <w:r w:rsidRPr="00A010AE">
        <w:rPr>
          <w:sz w:val="28"/>
          <w:szCs w:val="28"/>
          <w:lang w:val="uk-UA"/>
        </w:rPr>
        <w:t>Література</w:t>
      </w:r>
    </w:p>
    <w:p w:rsidR="00481C54" w:rsidRPr="004E156D" w:rsidRDefault="00481C54" w:rsidP="00A010AE">
      <w:pPr>
        <w:tabs>
          <w:tab w:val="num" w:pos="900"/>
        </w:tabs>
        <w:spacing w:line="360" w:lineRule="auto"/>
        <w:rPr>
          <w:b/>
          <w:spacing w:val="4"/>
          <w:sz w:val="28"/>
          <w:szCs w:val="28"/>
        </w:rPr>
      </w:pPr>
    </w:p>
    <w:p w:rsidR="00481C54" w:rsidRPr="004E156D" w:rsidRDefault="00481C54">
      <w:pPr>
        <w:spacing w:after="160" w:line="259" w:lineRule="auto"/>
        <w:rPr>
          <w:b/>
          <w:spacing w:val="4"/>
          <w:sz w:val="28"/>
          <w:szCs w:val="28"/>
        </w:rPr>
      </w:pPr>
      <w:r w:rsidRPr="004E156D">
        <w:rPr>
          <w:b/>
          <w:spacing w:val="4"/>
          <w:sz w:val="28"/>
          <w:szCs w:val="28"/>
        </w:rPr>
        <w:br w:type="page"/>
      </w:r>
    </w:p>
    <w:p w:rsidR="007360E4" w:rsidRPr="00AD728F" w:rsidRDefault="00AD728F" w:rsidP="00AD728F">
      <w:pPr>
        <w:tabs>
          <w:tab w:val="num" w:pos="900"/>
        </w:tabs>
        <w:spacing w:line="360" w:lineRule="auto"/>
        <w:jc w:val="center"/>
        <w:rPr>
          <w:sz w:val="28"/>
          <w:szCs w:val="28"/>
        </w:rPr>
      </w:pPr>
      <w:r w:rsidRPr="00AD728F">
        <w:rPr>
          <w:spacing w:val="4"/>
          <w:sz w:val="28"/>
          <w:szCs w:val="28"/>
        </w:rPr>
        <w:lastRenderedPageBreak/>
        <w:t>ПЕРЕЛІК УМОВНИХ ПОЗНАЧЕНЬ</w:t>
      </w:r>
    </w:p>
    <w:p w:rsidR="007360E4" w:rsidRPr="00C060C6" w:rsidRDefault="007360E4" w:rsidP="006D2BFB">
      <w:pPr>
        <w:spacing w:line="360" w:lineRule="auto"/>
        <w:jc w:val="both"/>
        <w:rPr>
          <w:sz w:val="28"/>
          <w:szCs w:val="28"/>
        </w:rPr>
      </w:pPr>
      <w:r w:rsidRPr="00C060C6">
        <w:rPr>
          <w:sz w:val="28"/>
          <w:szCs w:val="28"/>
        </w:rPr>
        <w:t xml:space="preserve">          </w:t>
      </w:r>
    </w:p>
    <w:p w:rsidR="006D2BFB" w:rsidRPr="00C060C6" w:rsidRDefault="007360E4" w:rsidP="007360E4">
      <w:pPr>
        <w:jc w:val="both"/>
        <w:rPr>
          <w:sz w:val="28"/>
          <w:szCs w:val="28"/>
        </w:rPr>
      </w:pPr>
      <w:r w:rsidRPr="00C060C6">
        <w:rPr>
          <w:sz w:val="28"/>
          <w:szCs w:val="28"/>
        </w:rPr>
        <w:t xml:space="preserve">          </w:t>
      </w:r>
      <w:r w:rsidR="006D2BFB" w:rsidRPr="00C060C6">
        <w:rPr>
          <w:sz w:val="28"/>
          <w:szCs w:val="28"/>
        </w:rPr>
        <w:t xml:space="preserve">АД – </w:t>
      </w:r>
      <w:r w:rsidR="001B30EE">
        <w:rPr>
          <w:sz w:val="28"/>
          <w:szCs w:val="28"/>
          <w:lang w:val="uk-UA"/>
        </w:rPr>
        <w:t>асинхронний двигун</w:t>
      </w:r>
      <w:r w:rsidR="006D2BFB" w:rsidRPr="00C060C6">
        <w:rPr>
          <w:sz w:val="28"/>
          <w:szCs w:val="28"/>
        </w:rPr>
        <w:t>;</w:t>
      </w:r>
    </w:p>
    <w:p w:rsidR="006D2BFB" w:rsidRPr="00C060C6" w:rsidRDefault="001B30EE" w:rsidP="007360E4">
      <w:pPr>
        <w:jc w:val="both"/>
        <w:rPr>
          <w:sz w:val="28"/>
          <w:szCs w:val="28"/>
        </w:rPr>
      </w:pPr>
      <w:r>
        <w:rPr>
          <w:sz w:val="28"/>
          <w:szCs w:val="28"/>
        </w:rPr>
        <w:tab/>
        <w:t>ЦН – центробіжни</w:t>
      </w:r>
      <w:r w:rsidR="006D2BFB" w:rsidRPr="00C060C6">
        <w:rPr>
          <w:sz w:val="28"/>
          <w:szCs w:val="28"/>
        </w:rPr>
        <w:t>й насос;</w:t>
      </w:r>
    </w:p>
    <w:p w:rsidR="006D2BFB" w:rsidRPr="00C060C6" w:rsidRDefault="006D2BFB" w:rsidP="007360E4">
      <w:pPr>
        <w:ind w:left="720"/>
        <w:jc w:val="both"/>
        <w:rPr>
          <w:sz w:val="28"/>
          <w:szCs w:val="28"/>
        </w:rPr>
      </w:pPr>
      <w:r w:rsidRPr="00C060C6">
        <w:rPr>
          <w:sz w:val="28"/>
          <w:szCs w:val="28"/>
          <w:lang w:val="en-US"/>
        </w:rPr>
        <w:t>U</w:t>
      </w:r>
      <w:r w:rsidRPr="00C060C6">
        <w:rPr>
          <w:sz w:val="28"/>
          <w:szCs w:val="28"/>
          <w:vertAlign w:val="subscript"/>
          <w:lang w:val="en-US"/>
        </w:rPr>
        <w:t>s</w:t>
      </w:r>
      <w:r w:rsidRPr="00C060C6">
        <w:rPr>
          <w:sz w:val="28"/>
          <w:szCs w:val="28"/>
        </w:rPr>
        <w:t xml:space="preserve"> – </w:t>
      </w:r>
      <w:r w:rsidR="001B30EE">
        <w:rPr>
          <w:sz w:val="28"/>
          <w:szCs w:val="28"/>
          <w:lang w:val="uk-UA"/>
        </w:rPr>
        <w:t>напруга</w:t>
      </w:r>
      <w:r w:rsidRPr="00C060C6">
        <w:rPr>
          <w:sz w:val="28"/>
          <w:szCs w:val="28"/>
        </w:rPr>
        <w:t xml:space="preserve"> статора, В;</w:t>
      </w:r>
    </w:p>
    <w:p w:rsidR="006D2BFB" w:rsidRPr="00C060C6" w:rsidRDefault="006D2BFB" w:rsidP="007360E4">
      <w:pPr>
        <w:ind w:left="720"/>
        <w:jc w:val="both"/>
        <w:rPr>
          <w:sz w:val="28"/>
          <w:szCs w:val="28"/>
        </w:rPr>
      </w:pPr>
      <w:r w:rsidRPr="00C060C6">
        <w:rPr>
          <w:sz w:val="28"/>
          <w:szCs w:val="28"/>
          <w:lang w:val="en-US"/>
        </w:rPr>
        <w:t>f</w:t>
      </w:r>
      <w:r w:rsidRPr="00C060C6">
        <w:rPr>
          <w:sz w:val="28"/>
          <w:szCs w:val="28"/>
          <w:vertAlign w:val="subscript"/>
          <w:lang w:val="en-US"/>
        </w:rPr>
        <w:t>s</w:t>
      </w:r>
      <w:r w:rsidRPr="00C060C6">
        <w:rPr>
          <w:sz w:val="28"/>
          <w:szCs w:val="28"/>
        </w:rPr>
        <w:t xml:space="preserve"> – </w:t>
      </w:r>
      <w:proofErr w:type="gramStart"/>
      <w:r w:rsidRPr="00C060C6">
        <w:rPr>
          <w:sz w:val="28"/>
          <w:szCs w:val="28"/>
        </w:rPr>
        <w:t>частота</w:t>
      </w:r>
      <w:proofErr w:type="gramEnd"/>
      <w:r w:rsidRPr="00C060C6">
        <w:rPr>
          <w:sz w:val="28"/>
          <w:szCs w:val="28"/>
        </w:rPr>
        <w:t xml:space="preserve"> напр</w:t>
      </w:r>
      <w:r w:rsidR="001B30EE">
        <w:rPr>
          <w:sz w:val="28"/>
          <w:szCs w:val="28"/>
          <w:lang w:val="uk-UA"/>
        </w:rPr>
        <w:t>уги</w:t>
      </w:r>
      <w:r w:rsidRPr="00C060C6">
        <w:rPr>
          <w:sz w:val="28"/>
          <w:szCs w:val="28"/>
        </w:rPr>
        <w:t xml:space="preserve"> статора, Гц;</w:t>
      </w:r>
    </w:p>
    <w:p w:rsidR="006D2BFB" w:rsidRPr="00C060C6" w:rsidRDefault="007360E4" w:rsidP="007360E4">
      <w:pPr>
        <w:ind w:left="720"/>
        <w:jc w:val="both"/>
        <w:rPr>
          <w:sz w:val="28"/>
          <w:szCs w:val="28"/>
        </w:rPr>
      </w:pPr>
      <w:r w:rsidRPr="00C060C6">
        <w:rPr>
          <w:position w:val="-6"/>
          <w:sz w:val="28"/>
          <w:szCs w:val="28"/>
        </w:rPr>
        <w:object w:dxaOrig="240" w:dyaOrig="2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8.25pt" o:ole="" fillcolor="window">
            <v:imagedata r:id="rId8" o:title=""/>
          </v:shape>
          <o:OLEObject Type="Embed" ProgID="Equation.3" ShapeID="_x0000_i1025" DrawAspect="Content" ObjectID="_1670674735" r:id="rId9"/>
        </w:object>
      </w:r>
      <w:r w:rsidR="006D2BFB" w:rsidRPr="00C060C6">
        <w:rPr>
          <w:sz w:val="28"/>
          <w:szCs w:val="28"/>
        </w:rPr>
        <w:t xml:space="preserve"> - </w:t>
      </w:r>
      <w:r w:rsidR="001B30EE">
        <w:rPr>
          <w:sz w:val="28"/>
          <w:szCs w:val="28"/>
          <w:lang w:val="uk-UA"/>
        </w:rPr>
        <w:t>механічна кутова швидкість</w:t>
      </w:r>
      <w:r w:rsidR="006D2BFB" w:rsidRPr="00C060C6">
        <w:rPr>
          <w:sz w:val="28"/>
          <w:szCs w:val="28"/>
        </w:rPr>
        <w:t xml:space="preserve"> </w:t>
      </w:r>
      <w:r w:rsidR="001B30EE">
        <w:rPr>
          <w:sz w:val="28"/>
          <w:szCs w:val="28"/>
          <w:lang w:val="uk-UA"/>
        </w:rPr>
        <w:t>обернення</w:t>
      </w:r>
      <w:r w:rsidR="0073367D">
        <w:rPr>
          <w:sz w:val="28"/>
          <w:szCs w:val="28"/>
        </w:rPr>
        <w:t xml:space="preserve"> ротора </w:t>
      </w:r>
      <w:r w:rsidR="0073367D">
        <w:rPr>
          <w:sz w:val="28"/>
          <w:szCs w:val="28"/>
          <w:lang w:val="uk-UA"/>
        </w:rPr>
        <w:t>і</w:t>
      </w:r>
      <w:r w:rsidR="001B30EE">
        <w:rPr>
          <w:sz w:val="28"/>
          <w:szCs w:val="28"/>
        </w:rPr>
        <w:t xml:space="preserve"> робочо</w:t>
      </w:r>
      <w:r w:rsidR="006D2BFB" w:rsidRPr="00C060C6">
        <w:rPr>
          <w:sz w:val="28"/>
          <w:szCs w:val="28"/>
        </w:rPr>
        <w:t>го колеса насоса, рад/</w:t>
      </w:r>
      <w:proofErr w:type="gramStart"/>
      <w:r w:rsidR="006D2BFB" w:rsidRPr="00C060C6">
        <w:rPr>
          <w:sz w:val="28"/>
          <w:szCs w:val="28"/>
        </w:rPr>
        <w:t>с</w:t>
      </w:r>
      <w:proofErr w:type="gramEnd"/>
      <w:r w:rsidR="006D2BFB" w:rsidRPr="00C060C6">
        <w:rPr>
          <w:sz w:val="28"/>
          <w:szCs w:val="28"/>
        </w:rPr>
        <w:t>;</w:t>
      </w:r>
    </w:p>
    <w:p w:rsidR="006D2BFB" w:rsidRPr="00C060C6" w:rsidRDefault="006D2BFB" w:rsidP="007360E4">
      <w:pPr>
        <w:ind w:left="720"/>
        <w:jc w:val="both"/>
        <w:rPr>
          <w:sz w:val="28"/>
          <w:szCs w:val="28"/>
        </w:rPr>
      </w:pPr>
      <w:r w:rsidRPr="00C060C6">
        <w:rPr>
          <w:sz w:val="28"/>
          <w:szCs w:val="28"/>
          <w:lang w:val="en-US"/>
        </w:rPr>
        <w:t>M</w:t>
      </w:r>
      <w:r w:rsidRPr="00C060C6">
        <w:rPr>
          <w:sz w:val="28"/>
          <w:szCs w:val="28"/>
          <w:vertAlign w:val="subscript"/>
        </w:rPr>
        <w:t>с</w:t>
      </w:r>
      <w:r w:rsidRPr="00C060C6">
        <w:rPr>
          <w:sz w:val="28"/>
          <w:szCs w:val="28"/>
        </w:rPr>
        <w:t xml:space="preserve"> – статич</w:t>
      </w:r>
      <w:r w:rsidR="001B30EE">
        <w:rPr>
          <w:sz w:val="28"/>
          <w:szCs w:val="28"/>
          <w:lang w:val="uk-UA"/>
        </w:rPr>
        <w:t>ний</w:t>
      </w:r>
      <w:r w:rsidRPr="00C060C6">
        <w:rPr>
          <w:sz w:val="28"/>
          <w:szCs w:val="28"/>
        </w:rPr>
        <w:t xml:space="preserve"> момент </w:t>
      </w:r>
      <w:r w:rsidR="001B30EE">
        <w:rPr>
          <w:sz w:val="28"/>
          <w:szCs w:val="28"/>
          <w:lang w:val="uk-UA"/>
        </w:rPr>
        <w:t>навантаження</w:t>
      </w:r>
      <w:r w:rsidRPr="00C060C6">
        <w:rPr>
          <w:sz w:val="28"/>
          <w:szCs w:val="28"/>
        </w:rPr>
        <w:t xml:space="preserve"> на валу двиг</w:t>
      </w:r>
      <w:r w:rsidR="001B30EE">
        <w:rPr>
          <w:sz w:val="28"/>
          <w:szCs w:val="28"/>
          <w:lang w:val="uk-UA"/>
        </w:rPr>
        <w:t>уна</w:t>
      </w:r>
      <w:r w:rsidRPr="00C060C6">
        <w:rPr>
          <w:sz w:val="28"/>
          <w:szCs w:val="28"/>
        </w:rPr>
        <w:t>, Н</w:t>
      </w:r>
      <w:r w:rsidRPr="00C060C6">
        <w:rPr>
          <w:sz w:val="28"/>
          <w:szCs w:val="28"/>
        </w:rPr>
        <w:sym w:font="Symbol" w:char="00D7"/>
      </w:r>
      <w:r w:rsidRPr="00C060C6">
        <w:rPr>
          <w:sz w:val="28"/>
          <w:szCs w:val="28"/>
        </w:rPr>
        <w:t>м;</w:t>
      </w:r>
    </w:p>
    <w:p w:rsidR="006D2BFB" w:rsidRPr="00C060C6" w:rsidRDefault="006D2BFB" w:rsidP="007360E4">
      <w:pPr>
        <w:ind w:left="720"/>
        <w:jc w:val="both"/>
        <w:rPr>
          <w:sz w:val="28"/>
          <w:szCs w:val="28"/>
        </w:rPr>
      </w:pPr>
      <w:r w:rsidRPr="00C060C6">
        <w:rPr>
          <w:sz w:val="28"/>
          <w:szCs w:val="28"/>
          <w:lang w:val="en-US"/>
        </w:rPr>
        <w:t>H</w:t>
      </w:r>
      <w:r w:rsidRPr="00C060C6">
        <w:rPr>
          <w:sz w:val="28"/>
          <w:szCs w:val="28"/>
          <w:vertAlign w:val="subscript"/>
        </w:rPr>
        <w:t>нас</w:t>
      </w:r>
      <w:r w:rsidRPr="00C060C6">
        <w:rPr>
          <w:sz w:val="28"/>
          <w:szCs w:val="28"/>
        </w:rPr>
        <w:t xml:space="preserve"> – </w:t>
      </w:r>
      <w:r w:rsidR="001B30EE">
        <w:rPr>
          <w:sz w:val="28"/>
          <w:szCs w:val="28"/>
          <w:lang w:val="uk-UA"/>
        </w:rPr>
        <w:t>напір на виході насосу</w:t>
      </w:r>
      <w:r w:rsidRPr="00C060C6">
        <w:rPr>
          <w:sz w:val="28"/>
          <w:szCs w:val="28"/>
        </w:rPr>
        <w:t>, м;</w:t>
      </w:r>
    </w:p>
    <w:p w:rsidR="006D2BFB" w:rsidRPr="00C060C6" w:rsidRDefault="006D2BFB" w:rsidP="007360E4">
      <w:pPr>
        <w:ind w:left="720"/>
        <w:jc w:val="both"/>
        <w:rPr>
          <w:sz w:val="28"/>
          <w:szCs w:val="28"/>
        </w:rPr>
      </w:pPr>
      <w:r w:rsidRPr="00C060C6">
        <w:rPr>
          <w:sz w:val="28"/>
          <w:szCs w:val="28"/>
          <w:lang w:val="en-US"/>
        </w:rPr>
        <w:t>H</w:t>
      </w:r>
      <w:r w:rsidRPr="00C060C6">
        <w:rPr>
          <w:sz w:val="28"/>
          <w:szCs w:val="28"/>
          <w:vertAlign w:val="subscript"/>
        </w:rPr>
        <w:t>вх</w:t>
      </w:r>
      <w:r w:rsidRPr="00C060C6">
        <w:rPr>
          <w:sz w:val="28"/>
          <w:szCs w:val="28"/>
        </w:rPr>
        <w:t xml:space="preserve"> – </w:t>
      </w:r>
      <w:r w:rsidR="001B30EE">
        <w:rPr>
          <w:sz w:val="28"/>
          <w:szCs w:val="28"/>
          <w:lang w:val="uk-UA"/>
        </w:rPr>
        <w:t>напір на вході насосу</w:t>
      </w:r>
      <w:r w:rsidRPr="00C060C6">
        <w:rPr>
          <w:sz w:val="28"/>
          <w:szCs w:val="28"/>
        </w:rPr>
        <w:t>, м;</w:t>
      </w:r>
    </w:p>
    <w:p w:rsidR="006D2BFB" w:rsidRPr="00C060C6" w:rsidRDefault="006D2BFB" w:rsidP="007360E4">
      <w:pPr>
        <w:ind w:left="720"/>
        <w:jc w:val="both"/>
        <w:rPr>
          <w:sz w:val="28"/>
          <w:szCs w:val="28"/>
        </w:rPr>
      </w:pPr>
      <w:r w:rsidRPr="00C060C6">
        <w:rPr>
          <w:sz w:val="28"/>
          <w:szCs w:val="28"/>
          <w:lang w:val="en-US"/>
        </w:rPr>
        <w:t>Q</w:t>
      </w:r>
      <w:r w:rsidRPr="00C060C6">
        <w:rPr>
          <w:sz w:val="28"/>
          <w:szCs w:val="28"/>
        </w:rPr>
        <w:t xml:space="preserve"> – </w:t>
      </w:r>
      <w:proofErr w:type="gramStart"/>
      <w:r w:rsidR="001B30EE" w:rsidRPr="001B30EE">
        <w:rPr>
          <w:sz w:val="28"/>
          <w:szCs w:val="28"/>
        </w:rPr>
        <w:t>продуктивність</w:t>
      </w:r>
      <w:proofErr w:type="gramEnd"/>
      <w:r w:rsidR="001B30EE" w:rsidRPr="001B30EE">
        <w:rPr>
          <w:sz w:val="28"/>
          <w:szCs w:val="28"/>
        </w:rPr>
        <w:t xml:space="preserve"> насоса</w:t>
      </w:r>
      <w:r w:rsidRPr="00C060C6">
        <w:rPr>
          <w:sz w:val="28"/>
          <w:szCs w:val="28"/>
        </w:rPr>
        <w:t>, м</w:t>
      </w:r>
      <w:r w:rsidRPr="00C060C6">
        <w:rPr>
          <w:sz w:val="28"/>
          <w:szCs w:val="28"/>
          <w:vertAlign w:val="superscript"/>
        </w:rPr>
        <w:t>3</w:t>
      </w:r>
      <w:r w:rsidRPr="00C060C6">
        <w:rPr>
          <w:sz w:val="28"/>
          <w:szCs w:val="28"/>
        </w:rPr>
        <w:t>/с;</w:t>
      </w:r>
    </w:p>
    <w:p w:rsidR="006D2BFB" w:rsidRPr="00C060C6" w:rsidRDefault="006D2BFB" w:rsidP="001B30EE">
      <w:pPr>
        <w:ind w:left="720"/>
        <w:jc w:val="both"/>
        <w:rPr>
          <w:sz w:val="28"/>
          <w:szCs w:val="28"/>
        </w:rPr>
      </w:pPr>
      <w:r w:rsidRPr="00C060C6">
        <w:rPr>
          <w:sz w:val="28"/>
          <w:szCs w:val="28"/>
          <w:lang w:val="en-US"/>
        </w:rPr>
        <w:t>S</w:t>
      </w:r>
      <w:r w:rsidRPr="00C060C6">
        <w:rPr>
          <w:sz w:val="28"/>
          <w:szCs w:val="28"/>
          <w:vertAlign w:val="subscript"/>
        </w:rPr>
        <w:t>г</w:t>
      </w:r>
      <w:r w:rsidRPr="00C060C6">
        <w:rPr>
          <w:sz w:val="28"/>
          <w:szCs w:val="28"/>
        </w:rPr>
        <w:t xml:space="preserve"> – </w:t>
      </w:r>
      <w:r w:rsidR="001B30EE" w:rsidRPr="001B30EE">
        <w:rPr>
          <w:sz w:val="28"/>
          <w:szCs w:val="28"/>
        </w:rPr>
        <w:t>гідравлічний опір магістралі</w:t>
      </w:r>
      <w:r w:rsidRPr="00C060C6">
        <w:rPr>
          <w:sz w:val="28"/>
          <w:szCs w:val="28"/>
        </w:rPr>
        <w:t>, с</w:t>
      </w:r>
      <w:r w:rsidRPr="00C060C6">
        <w:rPr>
          <w:sz w:val="28"/>
          <w:szCs w:val="28"/>
          <w:vertAlign w:val="superscript"/>
        </w:rPr>
        <w:t>2</w:t>
      </w:r>
      <w:r w:rsidRPr="00C060C6">
        <w:rPr>
          <w:sz w:val="28"/>
          <w:szCs w:val="28"/>
        </w:rPr>
        <w:t>/м</w:t>
      </w:r>
      <w:r w:rsidRPr="00C060C6">
        <w:rPr>
          <w:sz w:val="28"/>
          <w:szCs w:val="28"/>
          <w:vertAlign w:val="superscript"/>
        </w:rPr>
        <w:t>5</w:t>
      </w:r>
      <w:r w:rsidR="001B30EE" w:rsidRPr="00C060C6">
        <w:rPr>
          <w:sz w:val="28"/>
          <w:szCs w:val="28"/>
        </w:rPr>
        <w:t>;</w:t>
      </w:r>
    </w:p>
    <w:p w:rsidR="00B54659" w:rsidRPr="00C060C6" w:rsidRDefault="00B54659" w:rsidP="007360E4">
      <w:pPr>
        <w:tabs>
          <w:tab w:val="left" w:pos="0"/>
        </w:tabs>
        <w:jc w:val="both"/>
        <w:rPr>
          <w:sz w:val="28"/>
          <w:szCs w:val="28"/>
        </w:rPr>
      </w:pPr>
      <w:r w:rsidRPr="00C060C6">
        <w:rPr>
          <w:sz w:val="28"/>
          <w:szCs w:val="28"/>
        </w:rPr>
        <w:t xml:space="preserve">          f</w:t>
      </w:r>
      <w:r w:rsidRPr="00C060C6">
        <w:rPr>
          <w:sz w:val="28"/>
          <w:szCs w:val="28"/>
          <w:vertAlign w:val="subscript"/>
        </w:rPr>
        <w:t xml:space="preserve">1 </w:t>
      </w:r>
      <w:r w:rsidRPr="00C060C6">
        <w:rPr>
          <w:sz w:val="28"/>
          <w:szCs w:val="28"/>
        </w:rPr>
        <w:t>,U</w:t>
      </w:r>
      <w:r w:rsidRPr="00C060C6">
        <w:rPr>
          <w:sz w:val="28"/>
          <w:szCs w:val="28"/>
          <w:vertAlign w:val="subscript"/>
        </w:rPr>
        <w:t>1</w:t>
      </w:r>
      <w:r w:rsidRPr="00C060C6">
        <w:rPr>
          <w:sz w:val="28"/>
          <w:szCs w:val="28"/>
        </w:rPr>
        <w:t xml:space="preserve"> – </w:t>
      </w:r>
      <w:r w:rsidR="001B30EE" w:rsidRPr="001B30EE">
        <w:rPr>
          <w:sz w:val="28"/>
          <w:szCs w:val="28"/>
        </w:rPr>
        <w:t>частота і напруга живлення обмотки статора</w:t>
      </w:r>
      <w:r w:rsidRPr="00C060C6">
        <w:rPr>
          <w:sz w:val="28"/>
          <w:szCs w:val="28"/>
        </w:rPr>
        <w:t>;</w:t>
      </w:r>
    </w:p>
    <w:p w:rsidR="00B54659" w:rsidRPr="00C060C6" w:rsidRDefault="00B54659" w:rsidP="007360E4">
      <w:pPr>
        <w:tabs>
          <w:tab w:val="left" w:pos="993"/>
        </w:tabs>
        <w:jc w:val="both"/>
        <w:rPr>
          <w:sz w:val="28"/>
          <w:szCs w:val="28"/>
        </w:rPr>
      </w:pPr>
      <w:r w:rsidRPr="00C060C6">
        <w:rPr>
          <w:sz w:val="28"/>
          <w:szCs w:val="28"/>
        </w:rPr>
        <w:t xml:space="preserve">          W</w:t>
      </w:r>
      <w:r w:rsidRPr="00C060C6">
        <w:rPr>
          <w:sz w:val="28"/>
          <w:szCs w:val="28"/>
          <w:vertAlign w:val="subscript"/>
        </w:rPr>
        <w:t>1</w:t>
      </w:r>
      <w:r w:rsidRPr="00C060C6">
        <w:rPr>
          <w:sz w:val="28"/>
          <w:szCs w:val="28"/>
        </w:rPr>
        <w:t xml:space="preserve"> – </w:t>
      </w:r>
      <w:r w:rsidR="001B30EE" w:rsidRPr="001B30EE">
        <w:rPr>
          <w:sz w:val="28"/>
          <w:szCs w:val="28"/>
        </w:rPr>
        <w:t>кількість витків обмотки статора</w:t>
      </w:r>
      <w:r w:rsidRPr="00C060C6">
        <w:rPr>
          <w:sz w:val="28"/>
          <w:szCs w:val="28"/>
        </w:rPr>
        <w:t>;</w:t>
      </w:r>
    </w:p>
    <w:p w:rsidR="00B54659" w:rsidRPr="00C060C6" w:rsidRDefault="00B54659" w:rsidP="001B30EE">
      <w:pPr>
        <w:tabs>
          <w:tab w:val="left" w:pos="993"/>
        </w:tabs>
        <w:jc w:val="both"/>
        <w:rPr>
          <w:sz w:val="28"/>
          <w:szCs w:val="28"/>
        </w:rPr>
      </w:pPr>
      <w:r w:rsidRPr="00C060C6">
        <w:rPr>
          <w:sz w:val="28"/>
          <w:szCs w:val="28"/>
        </w:rPr>
        <w:t xml:space="preserve">          K</w:t>
      </w:r>
      <w:r w:rsidRPr="00C060C6">
        <w:rPr>
          <w:sz w:val="28"/>
          <w:szCs w:val="28"/>
          <w:vertAlign w:val="subscript"/>
        </w:rPr>
        <w:t>w1</w:t>
      </w:r>
      <w:r w:rsidRPr="00C060C6">
        <w:rPr>
          <w:sz w:val="28"/>
          <w:szCs w:val="28"/>
        </w:rPr>
        <w:t xml:space="preserve"> – </w:t>
      </w:r>
      <w:r w:rsidR="001B30EE" w:rsidRPr="001B30EE">
        <w:rPr>
          <w:sz w:val="28"/>
          <w:szCs w:val="28"/>
        </w:rPr>
        <w:t>коефіцієнт обмотки статора</w:t>
      </w:r>
      <w:r w:rsidR="001B30EE" w:rsidRPr="00C060C6">
        <w:rPr>
          <w:sz w:val="28"/>
          <w:szCs w:val="28"/>
        </w:rPr>
        <w:t>;</w:t>
      </w:r>
    </w:p>
    <w:p w:rsidR="002679A2" w:rsidRPr="00C060C6" w:rsidRDefault="002679A2" w:rsidP="007360E4">
      <w:pPr>
        <w:rPr>
          <w:sz w:val="28"/>
          <w:szCs w:val="28"/>
        </w:rPr>
      </w:pPr>
      <w:r w:rsidRPr="00C060C6">
        <w:rPr>
          <w:sz w:val="28"/>
          <w:szCs w:val="28"/>
        </w:rPr>
        <w:t xml:space="preserve">         РД – </w:t>
      </w:r>
      <w:r w:rsidR="001B30EE" w:rsidRPr="001B30EE">
        <w:rPr>
          <w:sz w:val="28"/>
          <w:szCs w:val="28"/>
        </w:rPr>
        <w:t>регулятор тиску</w:t>
      </w:r>
      <w:r w:rsidRPr="00C060C6">
        <w:rPr>
          <w:sz w:val="28"/>
          <w:szCs w:val="28"/>
        </w:rPr>
        <w:t>;</w:t>
      </w:r>
    </w:p>
    <w:p w:rsidR="002679A2" w:rsidRPr="00C060C6" w:rsidRDefault="002679A2" w:rsidP="001B30EE">
      <w:pPr>
        <w:rPr>
          <w:sz w:val="28"/>
          <w:szCs w:val="28"/>
        </w:rPr>
      </w:pPr>
      <w:r w:rsidRPr="00C060C6">
        <w:rPr>
          <w:sz w:val="28"/>
          <w:szCs w:val="28"/>
        </w:rPr>
        <w:t xml:space="preserve">         К</w:t>
      </w:r>
      <w:r w:rsidRPr="00C060C6">
        <w:rPr>
          <w:sz w:val="28"/>
          <w:szCs w:val="28"/>
          <w:vertAlign w:val="subscript"/>
        </w:rPr>
        <w:t>Д</w:t>
      </w:r>
      <w:r w:rsidRPr="00C060C6">
        <w:rPr>
          <w:sz w:val="28"/>
          <w:szCs w:val="28"/>
        </w:rPr>
        <w:t xml:space="preserve"> – </w:t>
      </w:r>
      <w:r w:rsidR="001B30EE" w:rsidRPr="001B30EE">
        <w:rPr>
          <w:sz w:val="28"/>
          <w:szCs w:val="28"/>
        </w:rPr>
        <w:t>коефіцієнт передачі двигуна</w:t>
      </w:r>
      <w:r w:rsidR="001B30EE" w:rsidRPr="00C060C6">
        <w:rPr>
          <w:sz w:val="28"/>
          <w:szCs w:val="28"/>
        </w:rPr>
        <w:t>;</w:t>
      </w:r>
    </w:p>
    <w:p w:rsidR="00452821" w:rsidRPr="00C060C6" w:rsidRDefault="00452821" w:rsidP="001B30EE">
      <w:pPr>
        <w:rPr>
          <w:sz w:val="28"/>
          <w:szCs w:val="28"/>
        </w:rPr>
      </w:pPr>
      <w:r w:rsidRPr="00C060C6">
        <w:rPr>
          <w:sz w:val="28"/>
          <w:szCs w:val="28"/>
        </w:rPr>
        <w:t xml:space="preserve">         К</w:t>
      </w:r>
      <w:r w:rsidRPr="00C060C6">
        <w:rPr>
          <w:sz w:val="28"/>
          <w:szCs w:val="28"/>
          <w:vertAlign w:val="subscript"/>
        </w:rPr>
        <w:t>ДД</w:t>
      </w:r>
      <w:r w:rsidRPr="00C060C6">
        <w:rPr>
          <w:sz w:val="28"/>
          <w:szCs w:val="28"/>
        </w:rPr>
        <w:t xml:space="preserve"> – </w:t>
      </w:r>
      <w:r w:rsidR="001B30EE" w:rsidRPr="001B30EE">
        <w:rPr>
          <w:sz w:val="28"/>
          <w:szCs w:val="28"/>
        </w:rPr>
        <w:t>коефіцієнт зворотного зв'язку по тиску</w:t>
      </w:r>
      <w:r w:rsidR="001B30EE" w:rsidRPr="00C060C6">
        <w:rPr>
          <w:sz w:val="28"/>
          <w:szCs w:val="28"/>
        </w:rPr>
        <w:t>;</w:t>
      </w:r>
    </w:p>
    <w:p w:rsidR="00413FFE" w:rsidRPr="00C060C6" w:rsidRDefault="007360E4" w:rsidP="001B30EE">
      <w:pPr>
        <w:rPr>
          <w:sz w:val="28"/>
          <w:szCs w:val="28"/>
        </w:rPr>
      </w:pPr>
      <w:r w:rsidRPr="00C060C6">
        <w:rPr>
          <w:sz w:val="28"/>
          <w:szCs w:val="28"/>
        </w:rPr>
        <w:t xml:space="preserve">         </w:t>
      </w:r>
      <w:r w:rsidR="00413FFE" w:rsidRPr="00C060C6">
        <w:rPr>
          <w:sz w:val="28"/>
          <w:szCs w:val="28"/>
        </w:rPr>
        <w:t xml:space="preserve">К – </w:t>
      </w:r>
      <w:r w:rsidR="001B30EE" w:rsidRPr="001B30EE">
        <w:rPr>
          <w:sz w:val="28"/>
          <w:szCs w:val="28"/>
        </w:rPr>
        <w:t>коефіцієнт пропорційності</w:t>
      </w:r>
      <w:r w:rsidR="001B30EE" w:rsidRPr="00C060C6">
        <w:rPr>
          <w:sz w:val="28"/>
          <w:szCs w:val="28"/>
        </w:rPr>
        <w:t>;</w:t>
      </w:r>
    </w:p>
    <w:p w:rsidR="00413FFE" w:rsidRPr="00C060C6" w:rsidRDefault="007360E4" w:rsidP="007360E4">
      <w:pPr>
        <w:rPr>
          <w:sz w:val="28"/>
          <w:szCs w:val="28"/>
        </w:rPr>
      </w:pPr>
      <w:r w:rsidRPr="00C060C6">
        <w:rPr>
          <w:sz w:val="28"/>
          <w:szCs w:val="28"/>
        </w:rPr>
        <w:t xml:space="preserve">         </w:t>
      </w:r>
      <w:r w:rsidR="00413FFE" w:rsidRPr="00C060C6">
        <w:rPr>
          <w:sz w:val="28"/>
          <w:szCs w:val="28"/>
        </w:rPr>
        <w:t xml:space="preserve">РД – </w:t>
      </w:r>
      <w:r w:rsidR="001B30EE" w:rsidRPr="001B30EE">
        <w:rPr>
          <w:sz w:val="28"/>
          <w:szCs w:val="28"/>
        </w:rPr>
        <w:t>регулятор тиску</w:t>
      </w:r>
      <w:r w:rsidR="00413FFE" w:rsidRPr="00C060C6">
        <w:rPr>
          <w:sz w:val="28"/>
          <w:szCs w:val="28"/>
        </w:rPr>
        <w:t>;</w:t>
      </w:r>
    </w:p>
    <w:p w:rsidR="00413FFE" w:rsidRPr="00C060C6" w:rsidRDefault="007360E4" w:rsidP="001B30EE">
      <w:pPr>
        <w:rPr>
          <w:sz w:val="28"/>
          <w:szCs w:val="28"/>
        </w:rPr>
      </w:pPr>
      <w:r w:rsidRPr="00C060C6">
        <w:rPr>
          <w:sz w:val="28"/>
          <w:szCs w:val="28"/>
        </w:rPr>
        <w:t xml:space="preserve">         </w:t>
      </w:r>
      <w:r w:rsidR="00413FFE" w:rsidRPr="00C060C6">
        <w:rPr>
          <w:sz w:val="28"/>
          <w:szCs w:val="28"/>
        </w:rPr>
        <w:t>К</w:t>
      </w:r>
      <w:r w:rsidR="00413FFE" w:rsidRPr="00C060C6">
        <w:rPr>
          <w:sz w:val="28"/>
          <w:szCs w:val="28"/>
          <w:vertAlign w:val="subscript"/>
        </w:rPr>
        <w:t>Д</w:t>
      </w:r>
      <w:r w:rsidR="00413FFE" w:rsidRPr="00C060C6">
        <w:rPr>
          <w:sz w:val="28"/>
          <w:szCs w:val="28"/>
        </w:rPr>
        <w:t xml:space="preserve"> – </w:t>
      </w:r>
      <w:r w:rsidR="001B30EE" w:rsidRPr="001B30EE">
        <w:rPr>
          <w:sz w:val="28"/>
          <w:szCs w:val="28"/>
        </w:rPr>
        <w:t>коефіцієнт передачі двигуна</w:t>
      </w:r>
      <w:r w:rsidR="001B30EE" w:rsidRPr="00C060C6">
        <w:rPr>
          <w:sz w:val="28"/>
          <w:szCs w:val="28"/>
        </w:rPr>
        <w:t>;</w:t>
      </w:r>
    </w:p>
    <w:p w:rsidR="00413FFE" w:rsidRPr="00C060C6" w:rsidRDefault="007360E4" w:rsidP="001B30EE">
      <w:pPr>
        <w:rPr>
          <w:sz w:val="28"/>
          <w:szCs w:val="28"/>
        </w:rPr>
      </w:pPr>
      <w:r w:rsidRPr="00C060C6">
        <w:rPr>
          <w:sz w:val="28"/>
          <w:szCs w:val="28"/>
        </w:rPr>
        <w:t xml:space="preserve">         </w:t>
      </w:r>
      <w:r w:rsidR="00413FFE" w:rsidRPr="00C060C6">
        <w:rPr>
          <w:sz w:val="28"/>
          <w:szCs w:val="28"/>
        </w:rPr>
        <w:t>К</w:t>
      </w:r>
      <w:r w:rsidR="00413FFE" w:rsidRPr="00C060C6">
        <w:rPr>
          <w:sz w:val="28"/>
          <w:szCs w:val="28"/>
          <w:vertAlign w:val="subscript"/>
        </w:rPr>
        <w:t>ДД</w:t>
      </w:r>
      <w:r w:rsidR="00413FFE" w:rsidRPr="00C060C6">
        <w:rPr>
          <w:sz w:val="28"/>
          <w:szCs w:val="28"/>
        </w:rPr>
        <w:t xml:space="preserve"> – </w:t>
      </w:r>
      <w:r w:rsidR="001B30EE" w:rsidRPr="001B30EE">
        <w:rPr>
          <w:sz w:val="28"/>
          <w:szCs w:val="28"/>
        </w:rPr>
        <w:t>коефіцієнт зворотного зв'язку по тиску</w:t>
      </w:r>
      <w:r w:rsidR="001B30EE" w:rsidRPr="00C060C6">
        <w:rPr>
          <w:sz w:val="28"/>
          <w:szCs w:val="28"/>
        </w:rPr>
        <w:t>;</w:t>
      </w:r>
    </w:p>
    <w:p w:rsidR="00413FFE" w:rsidRPr="00C060C6" w:rsidRDefault="007360E4" w:rsidP="001B30EE">
      <w:pPr>
        <w:jc w:val="both"/>
        <w:rPr>
          <w:sz w:val="28"/>
          <w:szCs w:val="28"/>
        </w:rPr>
      </w:pPr>
      <w:r w:rsidRPr="00C060C6">
        <w:rPr>
          <w:sz w:val="28"/>
          <w:szCs w:val="28"/>
        </w:rPr>
        <w:t xml:space="preserve">         </w:t>
      </w:r>
      <w:r w:rsidR="00413FFE" w:rsidRPr="00C060C6">
        <w:rPr>
          <w:sz w:val="28"/>
          <w:szCs w:val="28"/>
          <w:lang w:val="en-US"/>
        </w:rPr>
        <w:t>Q</w:t>
      </w:r>
      <w:r w:rsidR="00413FFE" w:rsidRPr="00C060C6">
        <w:rPr>
          <w:sz w:val="28"/>
          <w:szCs w:val="28"/>
          <w:vertAlign w:val="subscript"/>
          <w:lang w:val="en-US"/>
        </w:rPr>
        <w:t>H</w:t>
      </w:r>
      <w:r w:rsidR="00413FFE" w:rsidRPr="00C060C6">
        <w:rPr>
          <w:sz w:val="28"/>
          <w:szCs w:val="28"/>
        </w:rPr>
        <w:t xml:space="preserve">, </w:t>
      </w:r>
      <w:r w:rsidR="00413FFE" w:rsidRPr="00C060C6">
        <w:rPr>
          <w:sz w:val="28"/>
          <w:szCs w:val="28"/>
          <w:lang w:val="en-US"/>
        </w:rPr>
        <w:t>H</w:t>
      </w:r>
      <w:r w:rsidR="00413FFE" w:rsidRPr="00C060C6">
        <w:rPr>
          <w:sz w:val="28"/>
          <w:szCs w:val="28"/>
          <w:vertAlign w:val="subscript"/>
          <w:lang w:val="en-US"/>
        </w:rPr>
        <w:t>H</w:t>
      </w:r>
      <w:r w:rsidR="00413FFE" w:rsidRPr="00C060C6">
        <w:rPr>
          <w:sz w:val="28"/>
          <w:szCs w:val="28"/>
        </w:rPr>
        <w:t xml:space="preserve">, </w:t>
      </w:r>
      <w:r w:rsidR="00413FFE" w:rsidRPr="00C060C6">
        <w:rPr>
          <w:sz w:val="28"/>
          <w:szCs w:val="28"/>
        </w:rPr>
        <w:sym w:font="Symbol" w:char="F077"/>
      </w:r>
      <w:r w:rsidR="00413FFE" w:rsidRPr="00C060C6">
        <w:rPr>
          <w:sz w:val="28"/>
          <w:szCs w:val="28"/>
          <w:vertAlign w:val="subscript"/>
          <w:lang w:val="en-US"/>
        </w:rPr>
        <w:t>H</w:t>
      </w:r>
      <w:r w:rsidR="00413FFE" w:rsidRPr="00C060C6">
        <w:rPr>
          <w:sz w:val="28"/>
          <w:szCs w:val="28"/>
        </w:rPr>
        <w:t xml:space="preserve"> – </w:t>
      </w:r>
      <w:r w:rsidR="001B30EE" w:rsidRPr="001B30EE">
        <w:rPr>
          <w:sz w:val="28"/>
          <w:szCs w:val="28"/>
        </w:rPr>
        <w:t>номінальні значення параметрів насосної установки</w:t>
      </w:r>
      <w:r w:rsidR="001B30EE" w:rsidRPr="00C060C6">
        <w:rPr>
          <w:sz w:val="28"/>
          <w:szCs w:val="28"/>
        </w:rPr>
        <w:t>;</w:t>
      </w:r>
    </w:p>
    <w:p w:rsidR="00413FFE" w:rsidRPr="00C060C6" w:rsidRDefault="007360E4" w:rsidP="001B30EE">
      <w:pPr>
        <w:jc w:val="both"/>
        <w:rPr>
          <w:sz w:val="28"/>
          <w:szCs w:val="28"/>
        </w:rPr>
      </w:pPr>
      <w:r w:rsidRPr="00C060C6">
        <w:rPr>
          <w:sz w:val="28"/>
          <w:szCs w:val="28"/>
        </w:rPr>
        <w:t xml:space="preserve">         </w:t>
      </w:r>
      <w:r w:rsidR="00413FFE" w:rsidRPr="00C060C6">
        <w:rPr>
          <w:sz w:val="28"/>
          <w:szCs w:val="28"/>
          <w:lang w:val="en-US"/>
        </w:rPr>
        <w:t>Q</w:t>
      </w:r>
      <w:r w:rsidR="00413FFE" w:rsidRPr="00C060C6">
        <w:rPr>
          <w:sz w:val="28"/>
          <w:szCs w:val="28"/>
          <w:vertAlign w:val="subscript"/>
        </w:rPr>
        <w:t>*</w:t>
      </w:r>
      <w:r w:rsidR="00413FFE" w:rsidRPr="00C060C6">
        <w:rPr>
          <w:sz w:val="28"/>
          <w:szCs w:val="28"/>
        </w:rPr>
        <w:t xml:space="preserve">, </w:t>
      </w:r>
      <w:r w:rsidR="00413FFE" w:rsidRPr="00C060C6">
        <w:rPr>
          <w:sz w:val="28"/>
          <w:szCs w:val="28"/>
          <w:lang w:val="en-US"/>
        </w:rPr>
        <w:t>H</w:t>
      </w:r>
      <w:r w:rsidR="00413FFE" w:rsidRPr="00C060C6">
        <w:rPr>
          <w:sz w:val="28"/>
          <w:szCs w:val="28"/>
          <w:vertAlign w:val="subscript"/>
        </w:rPr>
        <w:t>*</w:t>
      </w:r>
      <w:r w:rsidR="00413FFE" w:rsidRPr="00C060C6">
        <w:rPr>
          <w:sz w:val="28"/>
          <w:szCs w:val="28"/>
        </w:rPr>
        <w:t xml:space="preserve">, </w:t>
      </w:r>
      <w:r w:rsidR="00413FFE" w:rsidRPr="00C060C6">
        <w:rPr>
          <w:sz w:val="28"/>
          <w:szCs w:val="28"/>
        </w:rPr>
        <w:sym w:font="Symbol" w:char="F077"/>
      </w:r>
      <w:r w:rsidR="00413FFE" w:rsidRPr="00C060C6">
        <w:rPr>
          <w:sz w:val="28"/>
          <w:szCs w:val="28"/>
          <w:vertAlign w:val="subscript"/>
        </w:rPr>
        <w:t>*</w:t>
      </w:r>
      <w:r w:rsidR="00413FFE" w:rsidRPr="00C060C6">
        <w:rPr>
          <w:sz w:val="28"/>
          <w:szCs w:val="28"/>
        </w:rPr>
        <w:t xml:space="preserve"> – </w:t>
      </w:r>
      <w:r w:rsidR="001B30EE" w:rsidRPr="001B30EE">
        <w:rPr>
          <w:sz w:val="28"/>
          <w:szCs w:val="28"/>
        </w:rPr>
        <w:t>поточні значення параметрів насосної установки</w:t>
      </w:r>
      <w:r w:rsidR="001B30EE" w:rsidRPr="00C060C6">
        <w:rPr>
          <w:sz w:val="28"/>
          <w:szCs w:val="28"/>
        </w:rPr>
        <w:t>;</w:t>
      </w:r>
    </w:p>
    <w:p w:rsidR="007360E4" w:rsidRPr="00C060C6" w:rsidRDefault="007360E4" w:rsidP="007360E4">
      <w:pPr>
        <w:jc w:val="both"/>
        <w:rPr>
          <w:sz w:val="28"/>
          <w:szCs w:val="28"/>
        </w:rPr>
      </w:pPr>
      <w:r w:rsidRPr="00C060C6">
        <w:rPr>
          <w:sz w:val="28"/>
          <w:szCs w:val="28"/>
        </w:rPr>
        <w:t xml:space="preserve">         </w:t>
      </w:r>
      <w:r w:rsidRPr="00C060C6">
        <w:rPr>
          <w:sz w:val="28"/>
          <w:szCs w:val="28"/>
          <w:lang w:val="en-US"/>
        </w:rPr>
        <w:t>m</w:t>
      </w:r>
      <w:r w:rsidRPr="00C060C6">
        <w:rPr>
          <w:sz w:val="28"/>
          <w:szCs w:val="28"/>
        </w:rPr>
        <w:t xml:space="preserve"> – </w:t>
      </w:r>
      <w:proofErr w:type="gramStart"/>
      <w:r w:rsidR="001B30EE" w:rsidRPr="001B30EE">
        <w:rPr>
          <w:sz w:val="28"/>
          <w:szCs w:val="28"/>
        </w:rPr>
        <w:t>маса</w:t>
      </w:r>
      <w:proofErr w:type="gramEnd"/>
      <w:r w:rsidR="001B30EE" w:rsidRPr="001B30EE">
        <w:rPr>
          <w:sz w:val="28"/>
          <w:szCs w:val="28"/>
        </w:rPr>
        <w:t xml:space="preserve"> води в насосі і трубопроводах</w:t>
      </w:r>
      <w:r w:rsidRPr="00C060C6">
        <w:rPr>
          <w:sz w:val="28"/>
          <w:szCs w:val="28"/>
        </w:rPr>
        <w:t xml:space="preserve">; </w:t>
      </w:r>
    </w:p>
    <w:p w:rsidR="007360E4" w:rsidRPr="00C060C6" w:rsidRDefault="007360E4" w:rsidP="007360E4">
      <w:pPr>
        <w:jc w:val="both"/>
        <w:rPr>
          <w:sz w:val="28"/>
          <w:szCs w:val="28"/>
        </w:rPr>
      </w:pPr>
      <w:r w:rsidRPr="00C060C6">
        <w:rPr>
          <w:sz w:val="28"/>
          <w:szCs w:val="28"/>
        </w:rPr>
        <w:t xml:space="preserve">         </w:t>
      </w:r>
      <w:r w:rsidRPr="00C060C6">
        <w:rPr>
          <w:sz w:val="28"/>
          <w:szCs w:val="28"/>
          <w:lang w:val="en-US"/>
        </w:rPr>
        <w:t>g</w:t>
      </w:r>
      <w:r w:rsidRPr="00C060C6">
        <w:rPr>
          <w:sz w:val="28"/>
          <w:szCs w:val="28"/>
        </w:rPr>
        <w:t xml:space="preserve"> –</w:t>
      </w:r>
      <w:r w:rsidR="001B30EE" w:rsidRPr="001B30EE">
        <w:t xml:space="preserve"> </w:t>
      </w:r>
      <w:proofErr w:type="gramStart"/>
      <w:r w:rsidR="001B30EE" w:rsidRPr="001B30EE">
        <w:rPr>
          <w:sz w:val="28"/>
          <w:szCs w:val="28"/>
        </w:rPr>
        <w:t>прискорення</w:t>
      </w:r>
      <w:proofErr w:type="gramEnd"/>
      <w:r w:rsidR="001B30EE" w:rsidRPr="001B30EE">
        <w:rPr>
          <w:sz w:val="28"/>
          <w:szCs w:val="28"/>
        </w:rPr>
        <w:t xml:space="preserve"> вільного падіння</w:t>
      </w:r>
      <w:r w:rsidRPr="00C060C6">
        <w:rPr>
          <w:sz w:val="28"/>
          <w:szCs w:val="28"/>
        </w:rPr>
        <w:t xml:space="preserve">; </w:t>
      </w:r>
    </w:p>
    <w:p w:rsidR="002679A2" w:rsidRPr="00C060C6" w:rsidRDefault="007360E4" w:rsidP="001B30EE">
      <w:pPr>
        <w:jc w:val="both"/>
        <w:rPr>
          <w:sz w:val="28"/>
          <w:szCs w:val="28"/>
        </w:rPr>
      </w:pPr>
      <w:r w:rsidRPr="00C060C6">
        <w:rPr>
          <w:sz w:val="28"/>
          <w:szCs w:val="28"/>
        </w:rPr>
        <w:t xml:space="preserve">         </w:t>
      </w:r>
      <w:r w:rsidRPr="00C060C6">
        <w:rPr>
          <w:sz w:val="28"/>
          <w:szCs w:val="28"/>
        </w:rPr>
        <w:sym w:font="Symbol" w:char="F072"/>
      </w:r>
      <w:r w:rsidRPr="00C060C6">
        <w:rPr>
          <w:sz w:val="28"/>
          <w:szCs w:val="28"/>
        </w:rPr>
        <w:t xml:space="preserve"> - </w:t>
      </w:r>
      <w:r w:rsidR="001B30EE" w:rsidRPr="001B30EE">
        <w:rPr>
          <w:sz w:val="28"/>
          <w:szCs w:val="28"/>
        </w:rPr>
        <w:t xml:space="preserve">щільність </w:t>
      </w:r>
      <w:proofErr w:type="gramStart"/>
      <w:r w:rsidR="001B30EE" w:rsidRPr="001B30EE">
        <w:rPr>
          <w:sz w:val="28"/>
          <w:szCs w:val="28"/>
        </w:rPr>
        <w:t>р</w:t>
      </w:r>
      <w:proofErr w:type="gramEnd"/>
      <w:r w:rsidR="001B30EE" w:rsidRPr="001B30EE">
        <w:rPr>
          <w:sz w:val="28"/>
          <w:szCs w:val="28"/>
        </w:rPr>
        <w:t>ідини</w:t>
      </w:r>
      <w:r w:rsidR="001B30EE" w:rsidRPr="00C060C6">
        <w:rPr>
          <w:sz w:val="28"/>
          <w:szCs w:val="28"/>
        </w:rPr>
        <w:t>;</w:t>
      </w:r>
    </w:p>
    <w:p w:rsidR="00AD728F" w:rsidRDefault="00AD728F">
      <w:pPr>
        <w:spacing w:after="160" w:line="259" w:lineRule="auto"/>
        <w:rPr>
          <w:sz w:val="28"/>
          <w:szCs w:val="28"/>
        </w:rPr>
      </w:pPr>
      <w:r>
        <w:rPr>
          <w:sz w:val="28"/>
          <w:szCs w:val="28"/>
        </w:rPr>
        <w:br w:type="page"/>
      </w:r>
    </w:p>
    <w:p w:rsidR="00C72B8E" w:rsidRPr="00AD728F" w:rsidRDefault="00C72B8E" w:rsidP="00C72B8E">
      <w:pPr>
        <w:pStyle w:val="ae"/>
        <w:numPr>
          <w:ilvl w:val="0"/>
          <w:numId w:val="12"/>
        </w:numPr>
        <w:jc w:val="center"/>
        <w:rPr>
          <w:color w:val="000000"/>
          <w:sz w:val="28"/>
          <w:szCs w:val="28"/>
          <w:shd w:val="clear" w:color="auto" w:fill="FFFFFF"/>
        </w:rPr>
      </w:pPr>
      <w:r w:rsidRPr="00AD728F">
        <w:rPr>
          <w:color w:val="000000"/>
          <w:sz w:val="28"/>
          <w:szCs w:val="28"/>
          <w:shd w:val="clear" w:color="auto" w:fill="FFFFFF"/>
        </w:rPr>
        <w:lastRenderedPageBreak/>
        <w:t xml:space="preserve">СХЕМИ І СИСТЕМИ ВОДОПОСТАЧАННЯ. МАРКЕТИНГОВІ </w:t>
      </w:r>
      <w:proofErr w:type="gramStart"/>
      <w:r w:rsidRPr="00AD728F">
        <w:rPr>
          <w:color w:val="000000"/>
          <w:sz w:val="28"/>
          <w:szCs w:val="28"/>
          <w:shd w:val="clear" w:color="auto" w:fill="FFFFFF"/>
        </w:rPr>
        <w:t>ДОСЛ</w:t>
      </w:r>
      <w:proofErr w:type="gramEnd"/>
      <w:r w:rsidRPr="00AD728F">
        <w:rPr>
          <w:color w:val="000000"/>
          <w:sz w:val="28"/>
          <w:szCs w:val="28"/>
          <w:shd w:val="clear" w:color="auto" w:fill="FFFFFF"/>
        </w:rPr>
        <w:t>ІДЖЕННЯ РИНКУ НАСОСНИХ УСТАНОВОК ВОДОПОСТАЧАННЯ.</w:t>
      </w:r>
    </w:p>
    <w:p w:rsidR="00C72B8E" w:rsidRDefault="00C72B8E" w:rsidP="00C72B8E">
      <w:pPr>
        <w:ind w:firstLine="709"/>
        <w:jc w:val="both"/>
        <w:rPr>
          <w:b/>
          <w:sz w:val="28"/>
          <w:szCs w:val="28"/>
          <w:lang w:val="uk-UA"/>
        </w:rPr>
      </w:pPr>
    </w:p>
    <w:p w:rsidR="00C72B8E" w:rsidRPr="007B69EB" w:rsidRDefault="00C72B8E" w:rsidP="00C72B8E">
      <w:pPr>
        <w:ind w:firstLine="709"/>
        <w:jc w:val="both"/>
        <w:rPr>
          <w:sz w:val="28"/>
          <w:szCs w:val="28"/>
          <w:lang w:val="uk-UA"/>
        </w:rPr>
      </w:pPr>
      <w:r w:rsidRPr="007B69EB">
        <w:rPr>
          <w:sz w:val="28"/>
          <w:szCs w:val="28"/>
          <w:lang w:val="uk-UA"/>
        </w:rPr>
        <w:t>Життя за межами міста має багато перев</w:t>
      </w:r>
      <w:r w:rsidR="00C376C4">
        <w:rPr>
          <w:sz w:val="28"/>
          <w:szCs w:val="28"/>
          <w:lang w:val="uk-UA"/>
        </w:rPr>
        <w:t>аг: чисте свіже повітря, власна присадибна</w:t>
      </w:r>
      <w:r w:rsidRPr="007B69EB">
        <w:rPr>
          <w:sz w:val="28"/>
          <w:szCs w:val="28"/>
          <w:lang w:val="uk-UA"/>
        </w:rPr>
        <w:t xml:space="preserve"> ділянк</w:t>
      </w:r>
      <w:r w:rsidR="00C376C4">
        <w:rPr>
          <w:sz w:val="28"/>
          <w:szCs w:val="28"/>
          <w:lang w:val="uk-UA"/>
        </w:rPr>
        <w:t>а</w:t>
      </w:r>
      <w:r w:rsidRPr="007B69EB">
        <w:rPr>
          <w:sz w:val="28"/>
          <w:szCs w:val="28"/>
          <w:lang w:val="uk-UA"/>
        </w:rPr>
        <w:t>, відсутність сусідів за стінкою. Ще кілька років тому сільське життя передбачала відсутність комфортних умов, включаючи проблеми з водопроводом і каналізацією. Сьогодні вирішити питання з організацією власного заміського водопостачання просто.</w:t>
      </w:r>
    </w:p>
    <w:p w:rsidR="00C72B8E" w:rsidRPr="007B69EB" w:rsidRDefault="00C72B8E" w:rsidP="00C72B8E">
      <w:pPr>
        <w:ind w:firstLine="709"/>
        <w:jc w:val="both"/>
        <w:rPr>
          <w:sz w:val="28"/>
          <w:szCs w:val="28"/>
          <w:lang w:val="uk-UA"/>
        </w:rPr>
      </w:pPr>
    </w:p>
    <w:p w:rsidR="00C72B8E" w:rsidRPr="007B69EB" w:rsidRDefault="00C72B8E" w:rsidP="00C72B8E">
      <w:pPr>
        <w:ind w:firstLine="709"/>
        <w:jc w:val="both"/>
        <w:rPr>
          <w:sz w:val="28"/>
          <w:szCs w:val="28"/>
          <w:lang w:val="uk-UA"/>
        </w:rPr>
      </w:pPr>
      <w:r w:rsidRPr="007B69EB">
        <w:rPr>
          <w:sz w:val="28"/>
          <w:szCs w:val="28"/>
          <w:lang w:val="uk-UA"/>
        </w:rPr>
        <w:t>Забезпечити водою житлове селище або село можна кількома способами: перший - організація водозабору з найближчих водоймищ, другий - використання неглибоких колодязів. Але найбільший мінус обох способів - низька якість води і її забруднення. В такому випадку оптимальним варіантом буде буріння артезіанської свердловини на воду.</w:t>
      </w:r>
    </w:p>
    <w:p w:rsidR="00C72B8E" w:rsidRPr="007B69EB" w:rsidRDefault="00C72B8E" w:rsidP="00C72B8E">
      <w:pPr>
        <w:ind w:firstLine="709"/>
        <w:jc w:val="both"/>
        <w:rPr>
          <w:sz w:val="28"/>
          <w:szCs w:val="28"/>
          <w:lang w:val="uk-UA"/>
        </w:rPr>
      </w:pPr>
    </w:p>
    <w:p w:rsidR="00C72B8E" w:rsidRPr="007B69EB" w:rsidRDefault="00C72B8E" w:rsidP="00C72B8E">
      <w:pPr>
        <w:ind w:firstLine="709"/>
        <w:jc w:val="both"/>
        <w:rPr>
          <w:sz w:val="28"/>
          <w:szCs w:val="28"/>
          <w:lang w:val="uk-UA"/>
        </w:rPr>
      </w:pPr>
      <w:r w:rsidRPr="007B69EB">
        <w:rPr>
          <w:sz w:val="28"/>
          <w:szCs w:val="28"/>
          <w:lang w:val="uk-UA"/>
        </w:rPr>
        <w:t>Етапи розробки глибинного колодязя для житлових селищ</w:t>
      </w:r>
    </w:p>
    <w:p w:rsidR="00C72B8E" w:rsidRDefault="00C72B8E" w:rsidP="00C72B8E">
      <w:pPr>
        <w:ind w:firstLine="709"/>
        <w:jc w:val="both"/>
        <w:rPr>
          <w:sz w:val="28"/>
          <w:szCs w:val="28"/>
          <w:lang w:val="uk-UA"/>
        </w:rPr>
      </w:pPr>
      <w:r w:rsidRPr="007B69EB">
        <w:rPr>
          <w:sz w:val="28"/>
          <w:szCs w:val="28"/>
          <w:lang w:val="uk-UA"/>
        </w:rPr>
        <w:t>Всі роботи з буріння та облаштування глибинного колодязя в селі або селищі починаються з проектування артезіанської свердловини. На початковому етапі оцінюється кількість котеджів і будинків, потреби у воді. Після цього вивчаються гідрогеологічні умови житлового селища. Для цього проводяться спеціальні дослідження, які дадуть необхідну інформацію для про</w:t>
      </w:r>
      <w:r>
        <w:rPr>
          <w:sz w:val="28"/>
          <w:szCs w:val="28"/>
          <w:lang w:val="uk-UA"/>
        </w:rPr>
        <w:t>екту свердловинного водозабору:</w:t>
      </w:r>
    </w:p>
    <w:p w:rsidR="00C72B8E" w:rsidRPr="007B69EB" w:rsidRDefault="00C72B8E" w:rsidP="00C72B8E">
      <w:pPr>
        <w:ind w:firstLine="709"/>
        <w:jc w:val="both"/>
        <w:rPr>
          <w:sz w:val="28"/>
          <w:szCs w:val="28"/>
          <w:lang w:val="uk-UA"/>
        </w:rPr>
      </w:pPr>
    </w:p>
    <w:p w:rsidR="00C72B8E" w:rsidRPr="007B69EB" w:rsidRDefault="00C72B8E" w:rsidP="00C72B8E">
      <w:pPr>
        <w:spacing w:line="360" w:lineRule="auto"/>
        <w:ind w:firstLine="709"/>
        <w:jc w:val="both"/>
        <w:rPr>
          <w:sz w:val="28"/>
          <w:szCs w:val="28"/>
          <w:u w:val="single"/>
          <w:lang w:val="uk-UA"/>
        </w:rPr>
      </w:pPr>
      <w:r>
        <w:rPr>
          <w:sz w:val="28"/>
          <w:szCs w:val="28"/>
          <w:u w:val="single"/>
          <w:lang w:val="uk-UA"/>
        </w:rPr>
        <w:t>-</w:t>
      </w:r>
      <w:r w:rsidRPr="007B69EB">
        <w:rPr>
          <w:sz w:val="28"/>
          <w:szCs w:val="28"/>
          <w:u w:val="single"/>
          <w:lang w:val="uk-UA"/>
        </w:rPr>
        <w:t>глибина водоносного пласта;</w:t>
      </w:r>
    </w:p>
    <w:p w:rsidR="00C72B8E" w:rsidRPr="007B69EB" w:rsidRDefault="00C72B8E" w:rsidP="00C72B8E">
      <w:pPr>
        <w:spacing w:line="360" w:lineRule="auto"/>
        <w:ind w:firstLine="709"/>
        <w:jc w:val="both"/>
        <w:rPr>
          <w:sz w:val="28"/>
          <w:szCs w:val="28"/>
          <w:u w:val="single"/>
          <w:lang w:val="uk-UA"/>
        </w:rPr>
      </w:pPr>
      <w:r>
        <w:rPr>
          <w:sz w:val="28"/>
          <w:szCs w:val="28"/>
          <w:u w:val="single"/>
          <w:lang w:val="uk-UA"/>
        </w:rPr>
        <w:t>-</w:t>
      </w:r>
      <w:r w:rsidRPr="007B69EB">
        <w:rPr>
          <w:sz w:val="28"/>
          <w:szCs w:val="28"/>
          <w:u w:val="single"/>
          <w:lang w:val="uk-UA"/>
        </w:rPr>
        <w:t>його ефективність;</w:t>
      </w:r>
    </w:p>
    <w:p w:rsidR="00C72B8E" w:rsidRPr="007B69EB" w:rsidRDefault="00C72B8E" w:rsidP="00C72B8E">
      <w:pPr>
        <w:spacing w:line="360" w:lineRule="auto"/>
        <w:ind w:firstLine="709"/>
        <w:jc w:val="both"/>
        <w:rPr>
          <w:sz w:val="28"/>
          <w:szCs w:val="28"/>
          <w:u w:val="single"/>
          <w:lang w:val="uk-UA"/>
        </w:rPr>
      </w:pPr>
      <w:r>
        <w:rPr>
          <w:sz w:val="28"/>
          <w:szCs w:val="28"/>
          <w:u w:val="single"/>
          <w:lang w:val="uk-UA"/>
        </w:rPr>
        <w:t>-</w:t>
      </w:r>
      <w:r w:rsidRPr="007B69EB">
        <w:rPr>
          <w:sz w:val="28"/>
          <w:szCs w:val="28"/>
          <w:u w:val="single"/>
          <w:lang w:val="uk-UA"/>
        </w:rPr>
        <w:t>хімічний склад води;</w:t>
      </w:r>
    </w:p>
    <w:p w:rsidR="00C72B8E" w:rsidRPr="007B69EB" w:rsidRDefault="00C72B8E" w:rsidP="00C72B8E">
      <w:pPr>
        <w:spacing w:line="360" w:lineRule="auto"/>
        <w:ind w:firstLine="709"/>
        <w:jc w:val="both"/>
        <w:rPr>
          <w:sz w:val="28"/>
          <w:szCs w:val="28"/>
          <w:u w:val="single"/>
          <w:lang w:val="uk-UA"/>
        </w:rPr>
      </w:pPr>
      <w:r>
        <w:rPr>
          <w:sz w:val="28"/>
          <w:szCs w:val="28"/>
          <w:u w:val="single"/>
          <w:lang w:val="uk-UA"/>
        </w:rPr>
        <w:t>-</w:t>
      </w:r>
      <w:r w:rsidRPr="007B69EB">
        <w:rPr>
          <w:sz w:val="28"/>
          <w:szCs w:val="28"/>
          <w:u w:val="single"/>
          <w:lang w:val="uk-UA"/>
        </w:rPr>
        <w:t>фільтри, необхідні для установки;</w:t>
      </w:r>
    </w:p>
    <w:p w:rsidR="00C72B8E" w:rsidRPr="007B69EB" w:rsidRDefault="00C72B8E" w:rsidP="00C72B8E">
      <w:pPr>
        <w:spacing w:line="360" w:lineRule="auto"/>
        <w:ind w:firstLine="709"/>
        <w:jc w:val="both"/>
        <w:rPr>
          <w:sz w:val="28"/>
          <w:szCs w:val="28"/>
          <w:u w:val="single"/>
          <w:lang w:val="uk-UA"/>
        </w:rPr>
      </w:pPr>
      <w:r>
        <w:rPr>
          <w:sz w:val="28"/>
          <w:szCs w:val="28"/>
          <w:u w:val="single"/>
          <w:lang w:val="uk-UA"/>
        </w:rPr>
        <w:t>-</w:t>
      </w:r>
      <w:r w:rsidRPr="007B69EB">
        <w:rPr>
          <w:sz w:val="28"/>
          <w:szCs w:val="28"/>
          <w:u w:val="single"/>
          <w:lang w:val="uk-UA"/>
        </w:rPr>
        <w:t>тип колодязя.</w:t>
      </w:r>
    </w:p>
    <w:p w:rsidR="00C72B8E" w:rsidRDefault="00C72B8E" w:rsidP="00C72B8E">
      <w:pPr>
        <w:ind w:firstLine="709"/>
        <w:jc w:val="both"/>
        <w:rPr>
          <w:sz w:val="28"/>
          <w:szCs w:val="28"/>
          <w:lang w:val="uk-UA"/>
        </w:rPr>
      </w:pPr>
      <w:r w:rsidRPr="007B69EB">
        <w:rPr>
          <w:sz w:val="28"/>
          <w:szCs w:val="28"/>
          <w:lang w:val="uk-UA"/>
        </w:rPr>
        <w:t>Другим етапом в підготовці системи автономного водозабору є розробка попереднього проекту свердловини на воду, який вкл</w:t>
      </w:r>
      <w:r>
        <w:rPr>
          <w:sz w:val="28"/>
          <w:szCs w:val="28"/>
          <w:lang w:val="uk-UA"/>
        </w:rPr>
        <w:t>ючає в себе наступні документи:</w:t>
      </w:r>
    </w:p>
    <w:p w:rsidR="00C72B8E" w:rsidRPr="007B69EB" w:rsidRDefault="00C72B8E" w:rsidP="00C72B8E">
      <w:pPr>
        <w:ind w:firstLine="709"/>
        <w:jc w:val="both"/>
        <w:rPr>
          <w:sz w:val="28"/>
          <w:szCs w:val="28"/>
          <w:lang w:val="uk-UA"/>
        </w:rPr>
      </w:pP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технічні умови;</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технічне завдання;</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обгрунтування умов підключення свердловинного колодязя.</w:t>
      </w:r>
    </w:p>
    <w:p w:rsidR="00C72B8E" w:rsidRPr="007B69EB" w:rsidRDefault="00C72B8E" w:rsidP="00C72B8E">
      <w:pPr>
        <w:ind w:firstLine="709"/>
        <w:jc w:val="both"/>
        <w:rPr>
          <w:sz w:val="28"/>
          <w:szCs w:val="28"/>
          <w:lang w:val="uk-UA"/>
        </w:rPr>
      </w:pPr>
      <w:r w:rsidRPr="007B69EB">
        <w:rPr>
          <w:sz w:val="28"/>
          <w:szCs w:val="28"/>
          <w:lang w:val="uk-UA"/>
        </w:rPr>
        <w:lastRenderedPageBreak/>
        <w:t>Виконання бурильних робіт неможливо без правильного складання дозвільних документів для буріння свердловини. Професійно складений проект на буріння артезіанської свердловини дозволяє зробити точний розрахунок всіх наступних етапів роботи. Розробка документів для оформлення свердловини фахівцями з великим досвідом дозволить мінімізувати витрати, забезпечить високу якість бурильних і монтажних робіт.</w:t>
      </w:r>
    </w:p>
    <w:p w:rsidR="00C72B8E" w:rsidRPr="007B69EB" w:rsidRDefault="00C72B8E" w:rsidP="00C72B8E">
      <w:pPr>
        <w:ind w:firstLine="709"/>
        <w:jc w:val="both"/>
        <w:rPr>
          <w:sz w:val="28"/>
          <w:szCs w:val="28"/>
          <w:lang w:val="uk-UA"/>
        </w:rPr>
      </w:pPr>
    </w:p>
    <w:p w:rsidR="00C72B8E" w:rsidRPr="007B69EB" w:rsidRDefault="00C72B8E" w:rsidP="00C72B8E">
      <w:pPr>
        <w:ind w:firstLine="709"/>
        <w:jc w:val="both"/>
        <w:rPr>
          <w:sz w:val="28"/>
          <w:szCs w:val="28"/>
          <w:lang w:val="uk-UA"/>
        </w:rPr>
      </w:pPr>
      <w:r w:rsidRPr="007B69EB">
        <w:rPr>
          <w:sz w:val="28"/>
          <w:szCs w:val="28"/>
          <w:lang w:val="uk-UA"/>
        </w:rPr>
        <w:t>Особливості облаштування автономного водопостачання житлових селищ</w:t>
      </w:r>
    </w:p>
    <w:p w:rsidR="00C72B8E" w:rsidRPr="007B69EB" w:rsidRDefault="00C72B8E" w:rsidP="00C72B8E">
      <w:pPr>
        <w:ind w:firstLine="709"/>
        <w:jc w:val="both"/>
        <w:rPr>
          <w:sz w:val="28"/>
          <w:szCs w:val="28"/>
          <w:lang w:val="uk-UA"/>
        </w:rPr>
      </w:pPr>
      <w:r w:rsidRPr="007B69EB">
        <w:rPr>
          <w:sz w:val="28"/>
          <w:szCs w:val="28"/>
          <w:lang w:val="uk-UA"/>
        </w:rPr>
        <w:t>Для організації водопостачання в котеджних селищах, де водоспоживання перевищує 300 м</w:t>
      </w:r>
      <w:r w:rsidRPr="00035D16">
        <w:rPr>
          <w:sz w:val="28"/>
          <w:szCs w:val="28"/>
          <w:vertAlign w:val="superscript"/>
          <w:lang w:val="uk-UA"/>
        </w:rPr>
        <w:t>3</w:t>
      </w:r>
      <w:r w:rsidRPr="007B69EB">
        <w:rPr>
          <w:sz w:val="28"/>
          <w:szCs w:val="28"/>
          <w:lang w:val="uk-UA"/>
        </w:rPr>
        <w:t xml:space="preserve"> / добу, потрібно буріння промислової свердловини на воду. Зазвичай виходить</w:t>
      </w:r>
      <w:r w:rsidR="002E18ED">
        <w:rPr>
          <w:sz w:val="28"/>
          <w:szCs w:val="28"/>
          <w:lang w:val="uk-UA"/>
        </w:rPr>
        <w:t>, що продуктивність</w:t>
      </w:r>
      <w:r w:rsidRPr="007B69EB">
        <w:rPr>
          <w:sz w:val="28"/>
          <w:szCs w:val="28"/>
          <w:lang w:val="uk-UA"/>
        </w:rPr>
        <w:t xml:space="preserve"> такого колодязя складає до 6000 м</w:t>
      </w:r>
      <w:r w:rsidRPr="002E18ED">
        <w:rPr>
          <w:sz w:val="28"/>
          <w:szCs w:val="28"/>
          <w:vertAlign w:val="superscript"/>
          <w:lang w:val="uk-UA"/>
        </w:rPr>
        <w:t>3</w:t>
      </w:r>
      <w:r w:rsidRPr="007B69EB">
        <w:rPr>
          <w:sz w:val="28"/>
          <w:szCs w:val="28"/>
          <w:lang w:val="uk-UA"/>
        </w:rPr>
        <w:t xml:space="preserve"> / добу, що дозволить покрити всі потреби селища в питній та технічній воді. При дотриманні рекомендацій по експлуатації, своєчасній діагностиці та поточному ремонті свердловини, глибинний колодязь прослужить кілька десятків років. Промислові свердловини є частиною вод</w:t>
      </w:r>
      <w:r>
        <w:rPr>
          <w:sz w:val="28"/>
          <w:szCs w:val="28"/>
          <w:lang w:val="uk-UA"/>
        </w:rPr>
        <w:t>озабірного вузла, який включає:</w:t>
      </w:r>
    </w:p>
    <w:p w:rsidR="00C72B8E"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глибинні насоси;</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резервуари для збору води;</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прилади для вимірювання рівня води;</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насоси для циркуляції води;</w:t>
      </w:r>
    </w:p>
    <w:p w:rsidR="00C72B8E" w:rsidRPr="007B69EB" w:rsidRDefault="00C72B8E" w:rsidP="00C72B8E">
      <w:pPr>
        <w:spacing w:line="360" w:lineRule="auto"/>
        <w:ind w:firstLine="709"/>
        <w:jc w:val="both"/>
        <w:rPr>
          <w:sz w:val="28"/>
          <w:szCs w:val="28"/>
          <w:lang w:val="uk-UA"/>
        </w:rPr>
      </w:pPr>
      <w:r>
        <w:rPr>
          <w:sz w:val="28"/>
          <w:szCs w:val="28"/>
          <w:lang w:val="uk-UA"/>
        </w:rPr>
        <w:t>-</w:t>
      </w:r>
      <w:r w:rsidRPr="007B69EB">
        <w:rPr>
          <w:sz w:val="28"/>
          <w:szCs w:val="28"/>
          <w:lang w:val="uk-UA"/>
        </w:rPr>
        <w:t>системи автоматичного управління.</w:t>
      </w:r>
    </w:p>
    <w:p w:rsidR="00C72B8E" w:rsidRPr="007B69EB" w:rsidRDefault="000A38BD" w:rsidP="00C72B8E">
      <w:pPr>
        <w:ind w:firstLine="709"/>
        <w:jc w:val="both"/>
        <w:rPr>
          <w:sz w:val="28"/>
          <w:szCs w:val="28"/>
          <w:lang w:val="uk-UA"/>
        </w:rPr>
      </w:pPr>
      <w:r>
        <w:rPr>
          <w:sz w:val="28"/>
          <w:szCs w:val="28"/>
          <w:lang w:val="uk-UA"/>
        </w:rPr>
        <w:t>При великому водоспоживанні</w:t>
      </w:r>
      <w:r w:rsidR="00C72B8E" w:rsidRPr="007B69EB">
        <w:rPr>
          <w:sz w:val="28"/>
          <w:szCs w:val="28"/>
          <w:lang w:val="uk-UA"/>
        </w:rPr>
        <w:t>, як правило, проектується розосереджений водозабірних вузол, який складається з двох і більше майданчиків з окремими артезіанськими свердловинами.</w:t>
      </w:r>
    </w:p>
    <w:p w:rsidR="00C72B8E" w:rsidRPr="007B69EB" w:rsidRDefault="00C72B8E" w:rsidP="00C72B8E">
      <w:pPr>
        <w:ind w:firstLine="709"/>
        <w:jc w:val="both"/>
        <w:rPr>
          <w:sz w:val="28"/>
          <w:szCs w:val="28"/>
          <w:lang w:val="uk-UA"/>
        </w:rPr>
      </w:pPr>
    </w:p>
    <w:p w:rsidR="00C72B8E" w:rsidRPr="007B69EB" w:rsidRDefault="00C72B8E" w:rsidP="00C72B8E">
      <w:pPr>
        <w:ind w:firstLine="709"/>
        <w:jc w:val="both"/>
        <w:rPr>
          <w:sz w:val="28"/>
          <w:szCs w:val="28"/>
          <w:lang w:val="uk-UA"/>
        </w:rPr>
      </w:pPr>
      <w:r w:rsidRPr="007B69EB">
        <w:rPr>
          <w:sz w:val="28"/>
          <w:szCs w:val="28"/>
          <w:lang w:val="uk-UA"/>
        </w:rPr>
        <w:t>Зазвичай для забезпечення безперебійного централізованого водопостачання в житлових селищах встановлюють водонапірні башти. В кожну свердловину проводиться установка насосу, який нагнітає воду в спеціальні сховища-резервуари (водонапірні башти). Після заповнення резервуара водою спрацьовує автоматичне регулювання рівня води, і насос відключається. У міру зниження рівня води, автоматика знову включає насос для підтримки необхідного тиску в системі. Щоб використання промислових насосів не призвело до гідравлічних ударів в системі, резервуари для зберігання води оснащуються насосами другого ступеня.</w:t>
      </w:r>
    </w:p>
    <w:p w:rsidR="00C72B8E" w:rsidRPr="007B69EB" w:rsidRDefault="00C72B8E" w:rsidP="00C72B8E">
      <w:pPr>
        <w:ind w:firstLine="709"/>
        <w:jc w:val="both"/>
        <w:rPr>
          <w:sz w:val="28"/>
          <w:szCs w:val="28"/>
          <w:lang w:val="uk-UA"/>
        </w:rPr>
      </w:pPr>
    </w:p>
    <w:p w:rsidR="00C72B8E" w:rsidRDefault="00C72B8E" w:rsidP="00C72B8E">
      <w:pPr>
        <w:ind w:firstLine="709"/>
        <w:jc w:val="both"/>
        <w:rPr>
          <w:sz w:val="28"/>
          <w:szCs w:val="28"/>
          <w:lang w:val="uk-UA"/>
        </w:rPr>
      </w:pPr>
      <w:r w:rsidRPr="007B69EB">
        <w:rPr>
          <w:sz w:val="28"/>
          <w:szCs w:val="28"/>
          <w:lang w:val="uk-UA"/>
        </w:rPr>
        <w:t>При неможливості уставити резервуари для зберігання води використовується перетворювач частоти, основна функція якого полягає в регулюванні швидкості двигуна насоса. При низькому споживанні води перетворювач частоти зменшує напругу насоса, а при високому - насос працює на повну потужність.</w:t>
      </w:r>
    </w:p>
    <w:p w:rsidR="00C72B8E" w:rsidRPr="00A006F4" w:rsidRDefault="00C72B8E" w:rsidP="00C72B8E">
      <w:pPr>
        <w:ind w:firstLine="709"/>
        <w:jc w:val="both"/>
        <w:rPr>
          <w:sz w:val="28"/>
          <w:szCs w:val="28"/>
          <w:lang w:val="uk-UA"/>
        </w:rPr>
      </w:pPr>
      <w:r>
        <w:rPr>
          <w:sz w:val="28"/>
          <w:szCs w:val="28"/>
          <w:lang w:val="uk-UA"/>
        </w:rPr>
        <w:lastRenderedPageBreak/>
        <w:t>Основною задачею при розробці</w:t>
      </w:r>
      <w:r>
        <w:rPr>
          <w:sz w:val="28"/>
          <w:szCs w:val="28"/>
        </w:rPr>
        <w:t xml:space="preserve"> системи водопостачання або систем з каналізац</w:t>
      </w:r>
      <w:r>
        <w:rPr>
          <w:sz w:val="28"/>
          <w:szCs w:val="28"/>
          <w:lang w:val="uk-UA"/>
        </w:rPr>
        <w:t>ією для містечок з котеджами э приорітет комфорту людей які там будуть жити</w:t>
      </w:r>
      <w:r w:rsidRPr="00D80B70">
        <w:rPr>
          <w:sz w:val="28"/>
          <w:szCs w:val="28"/>
          <w:lang w:val="uk-UA"/>
        </w:rPr>
        <w:t xml:space="preserve">. </w:t>
      </w:r>
      <w:r>
        <w:rPr>
          <w:sz w:val="28"/>
          <w:szCs w:val="28"/>
          <w:lang w:val="uk-UA"/>
        </w:rPr>
        <w:t>Правила за якими буде побудована мережа</w:t>
      </w:r>
      <w:r>
        <w:rPr>
          <w:sz w:val="28"/>
          <w:szCs w:val="28"/>
        </w:rPr>
        <w:t xml:space="preserve"> повинн</w:t>
      </w:r>
      <w:r>
        <w:rPr>
          <w:sz w:val="28"/>
          <w:szCs w:val="28"/>
          <w:lang w:val="uk-UA"/>
        </w:rPr>
        <w:t>і впливати на успіх усієї системи, а також на фактори безпеки і здоров</w:t>
      </w:r>
      <w:r w:rsidRPr="00A006F4">
        <w:rPr>
          <w:sz w:val="28"/>
          <w:szCs w:val="28"/>
        </w:rPr>
        <w:t>’</w:t>
      </w:r>
      <w:r>
        <w:rPr>
          <w:sz w:val="28"/>
          <w:szCs w:val="28"/>
        </w:rPr>
        <w:t>я м</w:t>
      </w:r>
      <w:r>
        <w:rPr>
          <w:sz w:val="28"/>
          <w:szCs w:val="28"/>
          <w:lang w:val="uk-UA"/>
        </w:rPr>
        <w:t>ісцевих жителів цього селища.</w:t>
      </w:r>
    </w:p>
    <w:p w:rsidR="00C72B8E" w:rsidRPr="00D80B70" w:rsidRDefault="00C72B8E" w:rsidP="00C72B8E">
      <w:pPr>
        <w:ind w:firstLine="709"/>
        <w:jc w:val="both"/>
        <w:rPr>
          <w:sz w:val="28"/>
          <w:szCs w:val="28"/>
          <w:lang w:val="uk-UA"/>
        </w:rPr>
      </w:pPr>
    </w:p>
    <w:p w:rsidR="00C72B8E" w:rsidRPr="00A006F4" w:rsidRDefault="00C72B8E" w:rsidP="00C72B8E">
      <w:pPr>
        <w:ind w:firstLine="709"/>
        <w:jc w:val="both"/>
        <w:rPr>
          <w:sz w:val="28"/>
          <w:szCs w:val="28"/>
          <w:lang w:val="uk-UA"/>
        </w:rPr>
      </w:pPr>
      <w:r>
        <w:rPr>
          <w:sz w:val="28"/>
          <w:szCs w:val="28"/>
          <w:lang w:val="uk-UA"/>
        </w:rPr>
        <w:t>Котеджи можуть бути збудовані будь-де за або на территорії міста.Вони призначені для проживання і являються комфортними</w:t>
      </w:r>
      <w:r w:rsidRPr="00D80B70">
        <w:rPr>
          <w:sz w:val="28"/>
          <w:szCs w:val="28"/>
          <w:lang w:val="uk-UA"/>
        </w:rPr>
        <w:t xml:space="preserve">. </w:t>
      </w:r>
      <w:r>
        <w:rPr>
          <w:sz w:val="28"/>
          <w:szCs w:val="28"/>
          <w:lang w:val="uk-UA"/>
        </w:rPr>
        <w:t xml:space="preserve">Так як </w:t>
      </w:r>
      <w:r w:rsidR="000A38BD">
        <w:rPr>
          <w:sz w:val="28"/>
          <w:szCs w:val="28"/>
          <w:lang w:val="uk-UA"/>
        </w:rPr>
        <w:t>присутні</w:t>
      </w:r>
      <w:r w:rsidRPr="00A006F4">
        <w:rPr>
          <w:sz w:val="28"/>
          <w:szCs w:val="28"/>
        </w:rPr>
        <w:t xml:space="preserve"> </w:t>
      </w:r>
      <w:r>
        <w:rPr>
          <w:sz w:val="28"/>
          <w:szCs w:val="28"/>
          <w:lang w:val="uk-UA"/>
        </w:rPr>
        <w:t>багато споживачів – це значить що на потрібна потужна мережа якак в одночас буде розгалуженою і не простою, також вона повинна мати змогу витримувати велик</w:t>
      </w:r>
      <w:r w:rsidR="0054370E">
        <w:rPr>
          <w:sz w:val="28"/>
          <w:szCs w:val="28"/>
          <w:lang w:val="uk-UA"/>
        </w:rPr>
        <w:t>е</w:t>
      </w:r>
      <w:r>
        <w:rPr>
          <w:sz w:val="28"/>
          <w:szCs w:val="28"/>
          <w:lang w:val="uk-UA"/>
        </w:rPr>
        <w:t xml:space="preserve"> </w:t>
      </w:r>
      <w:r w:rsidR="0054370E">
        <w:rPr>
          <w:sz w:val="28"/>
          <w:szCs w:val="28"/>
          <w:lang w:val="uk-UA"/>
        </w:rPr>
        <w:t>навантаження</w:t>
      </w:r>
      <w:r>
        <w:rPr>
          <w:sz w:val="28"/>
          <w:szCs w:val="28"/>
          <w:lang w:val="uk-UA"/>
        </w:rPr>
        <w:t>.</w:t>
      </w:r>
      <w:r w:rsidR="0054370E">
        <w:rPr>
          <w:sz w:val="28"/>
          <w:szCs w:val="28"/>
          <w:lang w:val="uk-UA"/>
        </w:rPr>
        <w:t xml:space="preserve"> </w:t>
      </w:r>
      <w:r>
        <w:rPr>
          <w:sz w:val="28"/>
          <w:szCs w:val="28"/>
          <w:lang w:val="uk-UA"/>
        </w:rPr>
        <w:t>Ця умова є ключевою відмінн</w:t>
      </w:r>
      <w:r w:rsidR="00612208">
        <w:rPr>
          <w:sz w:val="28"/>
          <w:szCs w:val="28"/>
          <w:lang w:val="uk-UA"/>
        </w:rPr>
        <w:t>істю при проектуванні</w:t>
      </w:r>
      <w:r>
        <w:rPr>
          <w:sz w:val="28"/>
          <w:szCs w:val="28"/>
          <w:lang w:val="uk-UA"/>
        </w:rPr>
        <w:t xml:space="preserve"> водопосточання або відведення води з коремих будівель.</w:t>
      </w:r>
    </w:p>
    <w:p w:rsidR="00C72B8E" w:rsidRPr="00D80B70" w:rsidRDefault="00C72B8E" w:rsidP="00C72B8E">
      <w:pPr>
        <w:ind w:firstLine="709"/>
        <w:jc w:val="both"/>
        <w:rPr>
          <w:sz w:val="28"/>
          <w:szCs w:val="28"/>
          <w:lang w:val="uk-UA"/>
        </w:rPr>
      </w:pPr>
    </w:p>
    <w:p w:rsidR="00C72B8E" w:rsidRPr="00A006F4" w:rsidRDefault="00C72B8E" w:rsidP="00C72B8E">
      <w:pPr>
        <w:ind w:firstLine="709"/>
        <w:jc w:val="both"/>
        <w:rPr>
          <w:sz w:val="28"/>
          <w:szCs w:val="28"/>
        </w:rPr>
      </w:pPr>
      <w:r>
        <w:rPr>
          <w:sz w:val="28"/>
          <w:szCs w:val="28"/>
          <w:lang w:val="uk-UA"/>
        </w:rPr>
        <w:t>При приектуванні систем водопостачання ми повинні мати змогу вирішити такі задачі</w:t>
      </w:r>
      <w:r w:rsidRPr="00A006F4">
        <w:rPr>
          <w:sz w:val="28"/>
          <w:szCs w:val="28"/>
        </w:rPr>
        <w:t>:</w:t>
      </w:r>
    </w:p>
    <w:p w:rsidR="00C72B8E" w:rsidRPr="00D80B70" w:rsidRDefault="00C72B8E" w:rsidP="00C72B8E">
      <w:pPr>
        <w:ind w:firstLine="709"/>
        <w:jc w:val="both"/>
        <w:rPr>
          <w:sz w:val="28"/>
          <w:szCs w:val="28"/>
          <w:lang w:val="uk-UA"/>
        </w:rPr>
      </w:pPr>
      <w:r>
        <w:rPr>
          <w:sz w:val="28"/>
          <w:szCs w:val="28"/>
          <w:lang w:val="uk-UA"/>
        </w:rPr>
        <w:t>Знайти ключеве джерело забору води ( водопровід який тягнеться від населенної локації або свердловина)</w:t>
      </w:r>
    </w:p>
    <w:p w:rsidR="00C72B8E" w:rsidRPr="00D80B70" w:rsidRDefault="00C72B8E" w:rsidP="00C72B8E">
      <w:pPr>
        <w:ind w:firstLine="709"/>
        <w:jc w:val="both"/>
        <w:rPr>
          <w:sz w:val="28"/>
          <w:szCs w:val="28"/>
          <w:lang w:val="uk-UA"/>
        </w:rPr>
      </w:pPr>
      <w:r>
        <w:rPr>
          <w:sz w:val="28"/>
          <w:szCs w:val="28"/>
          <w:lang w:val="uk-UA"/>
        </w:rPr>
        <w:t>спрогнозування споживання води</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схеми та їх складання для мереж з водою</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 xml:space="preserve">підбір обладнная для чистки води та водопітготовки </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вибір насосів які забезпечать перекачку води або ж  насосних станцій які тако ж виконуюють подібну функцію</w:t>
      </w:r>
    </w:p>
    <w:p w:rsidR="00C72B8E" w:rsidRPr="001A0518" w:rsidRDefault="00C72B8E" w:rsidP="00C72B8E">
      <w:pPr>
        <w:ind w:firstLine="709"/>
        <w:jc w:val="both"/>
        <w:rPr>
          <w:sz w:val="28"/>
          <w:szCs w:val="28"/>
          <w:lang w:val="uk-UA"/>
        </w:rPr>
      </w:pPr>
      <w:r>
        <w:rPr>
          <w:sz w:val="28"/>
          <w:szCs w:val="28"/>
          <w:lang w:val="uk-UA"/>
        </w:rPr>
        <w:t>вибір матеріалів, обладнаня</w:t>
      </w:r>
      <w:r>
        <w:rPr>
          <w:sz w:val="28"/>
          <w:szCs w:val="28"/>
        </w:rPr>
        <w:t xml:space="preserve">, а також </w:t>
      </w:r>
      <w:r>
        <w:rPr>
          <w:sz w:val="28"/>
          <w:szCs w:val="28"/>
          <w:lang w:val="uk-UA"/>
        </w:rPr>
        <w:t>ємностей для тимчасвого зберігання води</w:t>
      </w:r>
    </w:p>
    <w:p w:rsidR="00C72B8E" w:rsidRPr="00D80B70" w:rsidRDefault="00C72B8E" w:rsidP="00C72B8E">
      <w:pPr>
        <w:ind w:firstLine="709"/>
        <w:jc w:val="both"/>
        <w:rPr>
          <w:sz w:val="28"/>
          <w:szCs w:val="28"/>
          <w:lang w:val="uk-UA"/>
        </w:rPr>
      </w:pPr>
      <w:r>
        <w:rPr>
          <w:sz w:val="28"/>
          <w:szCs w:val="28"/>
          <w:lang w:val="uk-UA"/>
        </w:rPr>
        <w:t>системи з проектування сточних вод при умові врахування</w:t>
      </w:r>
      <w:r w:rsidRPr="00D80B70">
        <w:rPr>
          <w:sz w:val="28"/>
          <w:szCs w:val="28"/>
          <w:lang w:val="uk-UA"/>
        </w:rPr>
        <w:t>:</w:t>
      </w:r>
    </w:p>
    <w:p w:rsidR="00C72B8E" w:rsidRPr="001A0518" w:rsidRDefault="00C72B8E" w:rsidP="00C72B8E">
      <w:pPr>
        <w:ind w:firstLine="709"/>
        <w:jc w:val="both"/>
        <w:rPr>
          <w:sz w:val="28"/>
          <w:szCs w:val="28"/>
          <w:lang w:val="uk-UA"/>
        </w:rPr>
      </w:pPr>
      <w:r>
        <w:rPr>
          <w:sz w:val="28"/>
          <w:szCs w:val="28"/>
          <w:lang w:val="uk-UA"/>
        </w:rPr>
        <w:t xml:space="preserve">нахил, глибина,діаметр </w:t>
      </w:r>
      <w:r>
        <w:rPr>
          <w:sz w:val="28"/>
          <w:szCs w:val="28"/>
        </w:rPr>
        <w:t>при закл</w:t>
      </w:r>
      <w:r>
        <w:rPr>
          <w:sz w:val="28"/>
          <w:szCs w:val="28"/>
          <w:lang w:val="uk-UA"/>
        </w:rPr>
        <w:t>адці трубопроводу які будуть оптимальними для цїєї мережі.</w:t>
      </w:r>
    </w:p>
    <w:p w:rsidR="00C72B8E" w:rsidRPr="00D80B70" w:rsidRDefault="00C72B8E" w:rsidP="00C72B8E">
      <w:pPr>
        <w:ind w:firstLine="709"/>
        <w:jc w:val="both"/>
        <w:rPr>
          <w:sz w:val="28"/>
          <w:szCs w:val="28"/>
          <w:lang w:val="uk-UA"/>
        </w:rPr>
      </w:pPr>
      <w:r>
        <w:rPr>
          <w:sz w:val="28"/>
          <w:szCs w:val="28"/>
          <w:lang w:val="uk-UA"/>
        </w:rPr>
        <w:t>Розробка плану для мереж каналізації</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підбір</w:t>
      </w:r>
      <w:r>
        <w:rPr>
          <w:sz w:val="28"/>
          <w:szCs w:val="28"/>
        </w:rPr>
        <w:t xml:space="preserve"> системи для чищення або утил</w:t>
      </w:r>
      <w:r>
        <w:rPr>
          <w:sz w:val="28"/>
          <w:szCs w:val="28"/>
          <w:lang w:val="uk-UA"/>
        </w:rPr>
        <w:t>ізації  вод з стоку</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вибір місця дислокації для споруди або мережі з урахуванням норм відстані в залежності від інших обьєктів</w:t>
      </w:r>
    </w:p>
    <w:p w:rsidR="00C72B8E" w:rsidRDefault="00C72B8E" w:rsidP="00C72B8E">
      <w:pPr>
        <w:ind w:firstLine="709"/>
        <w:jc w:val="both"/>
        <w:rPr>
          <w:sz w:val="28"/>
          <w:szCs w:val="28"/>
          <w:lang w:val="uk-UA"/>
        </w:rPr>
      </w:pPr>
      <w:r>
        <w:rPr>
          <w:sz w:val="28"/>
          <w:szCs w:val="28"/>
          <w:lang w:val="uk-UA"/>
        </w:rPr>
        <w:t>вибір необхідного обладнання для качки води із стоку якщо в цьому виникне необхідність</w:t>
      </w:r>
    </w:p>
    <w:p w:rsidR="00C72B8E" w:rsidRPr="00261173" w:rsidRDefault="00C72B8E" w:rsidP="00C72B8E">
      <w:pPr>
        <w:ind w:firstLine="709"/>
        <w:jc w:val="both"/>
        <w:rPr>
          <w:sz w:val="28"/>
          <w:szCs w:val="28"/>
          <w:lang w:val="uk-UA"/>
        </w:rPr>
      </w:pPr>
      <w:r>
        <w:rPr>
          <w:sz w:val="28"/>
          <w:szCs w:val="28"/>
          <w:lang w:val="uk-UA"/>
        </w:rPr>
        <w:t xml:space="preserve">забезпечення </w:t>
      </w:r>
      <w:r>
        <w:rPr>
          <w:sz w:val="28"/>
          <w:szCs w:val="28"/>
        </w:rPr>
        <w:t>котедж</w:t>
      </w:r>
      <w:r>
        <w:rPr>
          <w:sz w:val="28"/>
          <w:szCs w:val="28"/>
          <w:lang w:val="uk-UA"/>
        </w:rPr>
        <w:t>ів водопостачанням</w:t>
      </w:r>
    </w:p>
    <w:p w:rsidR="00C72B8E" w:rsidRPr="00261173" w:rsidRDefault="00C72B8E" w:rsidP="00C72B8E">
      <w:pPr>
        <w:ind w:firstLine="709"/>
        <w:jc w:val="both"/>
        <w:rPr>
          <w:sz w:val="28"/>
          <w:szCs w:val="28"/>
          <w:lang w:val="uk-UA"/>
        </w:rPr>
      </w:pPr>
      <w:r>
        <w:rPr>
          <w:sz w:val="28"/>
          <w:szCs w:val="28"/>
        </w:rPr>
        <w:t xml:space="preserve">Система для постачання води </w:t>
      </w:r>
      <w:r>
        <w:rPr>
          <w:sz w:val="28"/>
          <w:szCs w:val="28"/>
          <w:lang w:val="uk-UA"/>
        </w:rPr>
        <w:t xml:space="preserve"> містить в собі </w:t>
      </w:r>
      <w:proofErr w:type="gramStart"/>
      <w:r>
        <w:rPr>
          <w:sz w:val="28"/>
          <w:szCs w:val="28"/>
          <w:lang w:val="uk-UA"/>
        </w:rPr>
        <w:t>р</w:t>
      </w:r>
      <w:proofErr w:type="gramEnd"/>
      <w:r>
        <w:rPr>
          <w:sz w:val="28"/>
          <w:szCs w:val="28"/>
          <w:lang w:val="uk-UA"/>
        </w:rPr>
        <w:t>ізні споруди задача яких здійснювати очистку, забір та подачу води споживачам.</w:t>
      </w:r>
    </w:p>
    <w:p w:rsidR="00C72B8E" w:rsidRPr="00D80B70" w:rsidRDefault="00C72B8E" w:rsidP="00C72B8E">
      <w:pPr>
        <w:ind w:firstLine="709"/>
        <w:jc w:val="both"/>
        <w:rPr>
          <w:sz w:val="28"/>
          <w:szCs w:val="28"/>
          <w:lang w:val="uk-UA"/>
        </w:rPr>
      </w:pPr>
    </w:p>
    <w:p w:rsidR="00C72B8E" w:rsidRPr="00DB0E40" w:rsidRDefault="00C72B8E" w:rsidP="00C72B8E">
      <w:pPr>
        <w:ind w:firstLine="709"/>
        <w:jc w:val="both"/>
        <w:rPr>
          <w:sz w:val="28"/>
          <w:szCs w:val="28"/>
        </w:rPr>
      </w:pPr>
      <w:r>
        <w:rPr>
          <w:sz w:val="28"/>
          <w:szCs w:val="28"/>
          <w:lang w:val="uk-UA"/>
        </w:rPr>
        <w:t>Спочатку ми повинні знайти джерело в якому міститься питна вода з нього мі й будемо її брати і використаємо для цього</w:t>
      </w:r>
      <w:r w:rsidRPr="00DB0E40">
        <w:rPr>
          <w:sz w:val="28"/>
          <w:szCs w:val="28"/>
        </w:rPr>
        <w:t>:</w:t>
      </w:r>
    </w:p>
    <w:p w:rsidR="00C72B8E" w:rsidRPr="00D80B70" w:rsidRDefault="00C72B8E" w:rsidP="00C72B8E">
      <w:pPr>
        <w:ind w:firstLine="709"/>
        <w:jc w:val="both"/>
        <w:rPr>
          <w:sz w:val="28"/>
          <w:szCs w:val="28"/>
          <w:lang w:val="uk-UA"/>
        </w:rPr>
      </w:pPr>
      <w:r>
        <w:rPr>
          <w:sz w:val="28"/>
          <w:szCs w:val="28"/>
        </w:rPr>
        <w:t>маг</w:t>
      </w:r>
      <w:r>
        <w:rPr>
          <w:sz w:val="28"/>
          <w:szCs w:val="28"/>
          <w:lang w:val="uk-UA"/>
        </w:rPr>
        <w:t>істраль яка веде до населеного пункту</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загальна свердловина з артезіанскою водою</w:t>
      </w:r>
      <w:r w:rsidRPr="00D80B70">
        <w:rPr>
          <w:sz w:val="28"/>
          <w:szCs w:val="28"/>
          <w:lang w:val="uk-UA"/>
        </w:rPr>
        <w:t>.</w:t>
      </w:r>
    </w:p>
    <w:p w:rsidR="00C72B8E" w:rsidRPr="00D80B70" w:rsidRDefault="00FA5BB8" w:rsidP="00C72B8E">
      <w:pPr>
        <w:ind w:firstLine="709"/>
        <w:jc w:val="both"/>
        <w:rPr>
          <w:sz w:val="28"/>
          <w:szCs w:val="28"/>
          <w:lang w:val="uk-UA"/>
        </w:rPr>
      </w:pPr>
      <w:r>
        <w:rPr>
          <w:sz w:val="28"/>
          <w:szCs w:val="28"/>
          <w:lang w:val="uk-UA"/>
        </w:rPr>
        <w:lastRenderedPageBreak/>
        <w:t>Якщо ми має</w:t>
      </w:r>
      <w:r w:rsidR="00C72B8E">
        <w:rPr>
          <w:sz w:val="28"/>
          <w:szCs w:val="28"/>
          <w:lang w:val="uk-UA"/>
        </w:rPr>
        <w:t>мо неподалік з нашею локацією магістраль з водою ми можемо під</w:t>
      </w:r>
      <w:r w:rsidR="00C72B8E" w:rsidRPr="00DB0E40">
        <w:rPr>
          <w:sz w:val="28"/>
          <w:szCs w:val="28"/>
          <w:lang w:val="uk-UA"/>
        </w:rPr>
        <w:t>’</w:t>
      </w:r>
      <w:r>
        <w:rPr>
          <w:sz w:val="28"/>
          <w:szCs w:val="28"/>
          <w:lang w:val="uk-UA"/>
        </w:rPr>
        <w:t>єднатись до неї і це буде найпрості</w:t>
      </w:r>
      <w:r w:rsidR="00C72B8E">
        <w:rPr>
          <w:sz w:val="28"/>
          <w:szCs w:val="28"/>
          <w:lang w:val="uk-UA"/>
        </w:rPr>
        <w:t>ший шлях але для ць</w:t>
      </w:r>
      <w:r>
        <w:rPr>
          <w:sz w:val="28"/>
          <w:szCs w:val="28"/>
          <w:lang w:val="uk-UA"/>
        </w:rPr>
        <w:t>ого потрібні</w:t>
      </w:r>
      <w:r w:rsidR="00C72B8E">
        <w:rPr>
          <w:sz w:val="28"/>
          <w:szCs w:val="28"/>
          <w:lang w:val="uk-UA"/>
        </w:rPr>
        <w:t xml:space="preserve"> документи</w:t>
      </w:r>
      <w:r>
        <w:rPr>
          <w:sz w:val="28"/>
          <w:szCs w:val="28"/>
          <w:lang w:val="uk-UA"/>
        </w:rPr>
        <w:t xml:space="preserve"> </w:t>
      </w:r>
      <w:r w:rsidR="00C72B8E">
        <w:rPr>
          <w:sz w:val="28"/>
          <w:szCs w:val="28"/>
          <w:lang w:val="uk-UA"/>
        </w:rPr>
        <w:t>(дозвіл водоканалу)</w:t>
      </w:r>
      <w:r w:rsidR="00C72B8E" w:rsidRPr="00D80B70">
        <w:rPr>
          <w:sz w:val="28"/>
          <w:szCs w:val="28"/>
          <w:lang w:val="uk-UA"/>
        </w:rPr>
        <w:t>.</w:t>
      </w:r>
      <w:r w:rsidR="00C72B8E">
        <w:rPr>
          <w:sz w:val="28"/>
          <w:szCs w:val="28"/>
          <w:lang w:val="uk-UA"/>
        </w:rPr>
        <w:t>Не рідко навіть коли ми маємо магістраль все одно забудовник віддає перевагу власному джерелу з водою.Тому вони починають рити скважини з артезіанскою водою.</w:t>
      </w:r>
      <w:r w:rsidR="00C72B8E" w:rsidRPr="00D80B70">
        <w:rPr>
          <w:sz w:val="28"/>
          <w:szCs w:val="28"/>
          <w:lang w:val="uk-UA"/>
        </w:rPr>
        <w:t xml:space="preserve"> </w:t>
      </w:r>
      <w:r>
        <w:rPr>
          <w:sz w:val="28"/>
          <w:szCs w:val="28"/>
          <w:lang w:val="uk-UA"/>
        </w:rPr>
        <w:t>Вони обгрунтовують це тим,</w:t>
      </w:r>
      <w:r w:rsidR="00C72B8E">
        <w:rPr>
          <w:sz w:val="28"/>
          <w:szCs w:val="28"/>
          <w:lang w:val="uk-UA"/>
        </w:rPr>
        <w:t xml:space="preserve"> що труби які тут проходять вже старі</w:t>
      </w:r>
      <w:r w:rsidR="00C72B8E" w:rsidRPr="00D80B70">
        <w:rPr>
          <w:sz w:val="28"/>
          <w:szCs w:val="28"/>
          <w:lang w:val="uk-UA"/>
        </w:rPr>
        <w:t xml:space="preserve">. </w:t>
      </w:r>
      <w:r w:rsidR="00C72B8E">
        <w:rPr>
          <w:sz w:val="28"/>
          <w:szCs w:val="28"/>
          <w:lang w:val="uk-UA"/>
        </w:rPr>
        <w:t>Вони не зможуть  витримувати більше споживачів або будуть постійно протікати</w:t>
      </w:r>
      <w:r w:rsidR="00C72B8E" w:rsidRPr="00D80B70">
        <w:rPr>
          <w:sz w:val="28"/>
          <w:szCs w:val="28"/>
          <w:lang w:val="uk-UA"/>
        </w:rPr>
        <w:t xml:space="preserve">. </w:t>
      </w:r>
      <w:r w:rsidR="00C72B8E">
        <w:rPr>
          <w:sz w:val="28"/>
          <w:szCs w:val="28"/>
          <w:lang w:val="uk-UA"/>
        </w:rPr>
        <w:t>Також напір який будуть отримувати споживачі зменшиться і це дуже неприємно</w:t>
      </w:r>
      <w:r w:rsidR="00C72B8E" w:rsidRPr="00D80B70">
        <w:rPr>
          <w:sz w:val="28"/>
          <w:szCs w:val="28"/>
          <w:lang w:val="uk-UA"/>
        </w:rPr>
        <w:t xml:space="preserve">. </w:t>
      </w:r>
      <w:r w:rsidR="00C72B8E">
        <w:rPr>
          <w:sz w:val="28"/>
          <w:szCs w:val="28"/>
          <w:lang w:val="uk-UA"/>
        </w:rPr>
        <w:t>Вода яка протікає в мережі є якісною але після проходження через застарілі труби вони стає менш чистою є не є пригодною для вживання без її обробки.</w:t>
      </w:r>
    </w:p>
    <w:p w:rsidR="00C72B8E" w:rsidRPr="00D80B70"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r>
        <w:rPr>
          <w:sz w:val="28"/>
          <w:szCs w:val="28"/>
          <w:lang w:val="uk-UA"/>
        </w:rPr>
        <w:t>Свердловина яка має глубину 100+ метрів являється оптимальною для водопостачання жителям нашого містечка</w:t>
      </w:r>
      <w:r w:rsidRPr="00D80B70">
        <w:rPr>
          <w:sz w:val="28"/>
          <w:szCs w:val="28"/>
          <w:lang w:val="uk-UA"/>
        </w:rPr>
        <w:t xml:space="preserve">. </w:t>
      </w:r>
      <w:r>
        <w:rPr>
          <w:sz w:val="28"/>
          <w:szCs w:val="28"/>
          <w:lang w:val="uk-UA"/>
        </w:rPr>
        <w:t>Чому саме артезіанська вода?</w:t>
      </w:r>
      <w:r w:rsidR="003B3D82">
        <w:rPr>
          <w:sz w:val="28"/>
          <w:szCs w:val="28"/>
          <w:lang w:val="uk-UA"/>
        </w:rPr>
        <w:t xml:space="preserve"> </w:t>
      </w:r>
      <w:r>
        <w:rPr>
          <w:sz w:val="28"/>
          <w:szCs w:val="28"/>
          <w:lang w:val="uk-UA"/>
        </w:rPr>
        <w:t xml:space="preserve">Ця вода має останній ступінь  захисту від різних </w:t>
      </w:r>
      <w:r w:rsidR="003B3D82">
        <w:rPr>
          <w:sz w:val="28"/>
          <w:szCs w:val="28"/>
          <w:lang w:val="uk-UA"/>
        </w:rPr>
        <w:t>домішок</w:t>
      </w:r>
      <w:r>
        <w:rPr>
          <w:sz w:val="28"/>
          <w:szCs w:val="28"/>
          <w:lang w:val="uk-UA"/>
        </w:rPr>
        <w:t>, забруднень, речовин які завдадуть шкоди організму людини</w:t>
      </w:r>
      <w:r w:rsidRPr="00D80B70">
        <w:rPr>
          <w:sz w:val="28"/>
          <w:szCs w:val="28"/>
          <w:lang w:val="uk-UA"/>
        </w:rPr>
        <w:t xml:space="preserve">. </w:t>
      </w:r>
      <w:r>
        <w:rPr>
          <w:sz w:val="28"/>
          <w:szCs w:val="28"/>
          <w:lang w:val="uk-UA"/>
        </w:rPr>
        <w:t>ЇЇ розташування не дає жодного шансу для проникнення усіляких різного роду примісей,</w:t>
      </w:r>
      <w:r w:rsidR="003B3D82">
        <w:rPr>
          <w:sz w:val="28"/>
          <w:szCs w:val="28"/>
          <w:lang w:val="uk-UA"/>
        </w:rPr>
        <w:t xml:space="preserve"> </w:t>
      </w:r>
      <w:r>
        <w:rPr>
          <w:sz w:val="28"/>
          <w:szCs w:val="28"/>
          <w:lang w:val="uk-UA"/>
        </w:rPr>
        <w:t>забруднень або ж пестицидів.Т</w:t>
      </w:r>
      <w:r w:rsidR="003B3D82">
        <w:rPr>
          <w:sz w:val="28"/>
          <w:szCs w:val="28"/>
          <w:lang w:val="uk-UA"/>
        </w:rPr>
        <w:t>ак як від всьго цього її захищає</w:t>
      </w:r>
      <w:r>
        <w:rPr>
          <w:sz w:val="28"/>
          <w:szCs w:val="28"/>
          <w:lang w:val="uk-UA"/>
        </w:rPr>
        <w:t xml:space="preserve"> </w:t>
      </w:r>
      <w:r w:rsidR="003B3D82">
        <w:rPr>
          <w:sz w:val="28"/>
          <w:szCs w:val="28"/>
          <w:lang w:val="uk-UA"/>
        </w:rPr>
        <w:t>шар</w:t>
      </w:r>
      <w:r>
        <w:rPr>
          <w:sz w:val="28"/>
          <w:szCs w:val="28"/>
          <w:lang w:val="uk-UA"/>
        </w:rPr>
        <w:t xml:space="preserve"> вапняка та водонепринокні шари.</w:t>
      </w:r>
      <w:r w:rsidRPr="00D80B70">
        <w:rPr>
          <w:sz w:val="28"/>
          <w:szCs w:val="28"/>
          <w:lang w:val="uk-UA"/>
        </w:rPr>
        <w:t xml:space="preserve"> </w:t>
      </w:r>
      <w:r>
        <w:rPr>
          <w:sz w:val="28"/>
          <w:szCs w:val="28"/>
          <w:lang w:val="uk-UA"/>
        </w:rPr>
        <w:t>Вважаючи на це ми можеме зробити висновок що така вода э найпривабливішою</w:t>
      </w:r>
      <w:r w:rsidRPr="00D80B70">
        <w:rPr>
          <w:sz w:val="28"/>
          <w:szCs w:val="28"/>
          <w:lang w:val="uk-UA"/>
        </w:rPr>
        <w:t xml:space="preserve">. </w:t>
      </w:r>
      <w:r>
        <w:rPr>
          <w:sz w:val="28"/>
          <w:szCs w:val="28"/>
          <w:lang w:val="uk-UA"/>
        </w:rPr>
        <w:t>Ці свердловини з лігкістю можуть обезпечити  цілі райони або ж товариства напрямок яких є садівництво</w:t>
      </w:r>
      <w:r w:rsidRPr="00D80B70">
        <w:rPr>
          <w:sz w:val="28"/>
          <w:szCs w:val="28"/>
          <w:lang w:val="uk-UA"/>
        </w:rPr>
        <w:t xml:space="preserve">. </w:t>
      </w:r>
      <w:r>
        <w:rPr>
          <w:sz w:val="28"/>
          <w:szCs w:val="28"/>
          <w:lang w:val="uk-UA"/>
        </w:rPr>
        <w:t>Служба одного такого джерела сягає у середному від 30 до 50 років</w:t>
      </w:r>
      <w:r w:rsidRPr="00D80B70">
        <w:rPr>
          <w:sz w:val="28"/>
          <w:szCs w:val="28"/>
          <w:lang w:val="uk-UA"/>
        </w:rPr>
        <w:t xml:space="preserve">. </w:t>
      </w:r>
      <w:r>
        <w:rPr>
          <w:sz w:val="28"/>
          <w:szCs w:val="28"/>
          <w:lang w:val="uk-UA"/>
        </w:rPr>
        <w:t>Всі вишче перечисленні переваги роблять цю воду найбіль конкуретно спроможною.</w:t>
      </w:r>
    </w:p>
    <w:p w:rsidR="00C72B8E" w:rsidRPr="00D80B70"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r>
        <w:rPr>
          <w:sz w:val="28"/>
          <w:szCs w:val="28"/>
          <w:lang w:val="uk-UA"/>
        </w:rPr>
        <w:t>В залежності від виду поселення подача води з джерела може здійснюватись простою так й складною системою</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глибинний насос можемо застосувати його( керування ним здійснене способом атоматики або ручного керування</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резервуар з водою або ж водонапірна вежа.Вода в них перекачуються для регуляції подачі.</w:t>
      </w:r>
    </w:p>
    <w:p w:rsidR="00C72B8E" w:rsidRPr="00D80B70" w:rsidRDefault="00C72B8E" w:rsidP="00C72B8E">
      <w:pPr>
        <w:ind w:firstLine="709"/>
        <w:jc w:val="both"/>
        <w:rPr>
          <w:sz w:val="28"/>
          <w:szCs w:val="28"/>
          <w:lang w:val="uk-UA"/>
        </w:rPr>
      </w:pPr>
      <w:r>
        <w:rPr>
          <w:sz w:val="28"/>
          <w:szCs w:val="28"/>
          <w:lang w:val="uk-UA"/>
        </w:rPr>
        <w:t>насосні станціїї – в цьому випадку ми можеме не застосовувати водонапірні вежі</w:t>
      </w:r>
    </w:p>
    <w:p w:rsidR="00C72B8E" w:rsidRPr="000C52C6" w:rsidRDefault="00C72B8E" w:rsidP="00C72B8E">
      <w:pPr>
        <w:ind w:firstLine="709"/>
        <w:jc w:val="both"/>
        <w:rPr>
          <w:sz w:val="28"/>
          <w:szCs w:val="28"/>
        </w:rPr>
      </w:pPr>
      <w:r>
        <w:rPr>
          <w:sz w:val="28"/>
          <w:szCs w:val="28"/>
          <w:lang w:val="uk-UA"/>
        </w:rPr>
        <w:t>Оптимальною стане система забору води з технологіїю пристрою водозабірного вузла, вони являє собою комплекс із спорду які містять такі елементи</w:t>
      </w:r>
      <w:r w:rsidRPr="000C52C6">
        <w:rPr>
          <w:sz w:val="28"/>
          <w:szCs w:val="28"/>
        </w:rPr>
        <w:t>:</w:t>
      </w:r>
    </w:p>
    <w:p w:rsidR="00C72B8E" w:rsidRPr="00D80B70" w:rsidRDefault="00C72B8E" w:rsidP="00C72B8E">
      <w:pPr>
        <w:ind w:firstLine="709"/>
        <w:jc w:val="both"/>
        <w:rPr>
          <w:sz w:val="28"/>
          <w:szCs w:val="28"/>
          <w:lang w:val="uk-UA"/>
        </w:rPr>
      </w:pPr>
      <w:r>
        <w:rPr>
          <w:sz w:val="28"/>
          <w:szCs w:val="28"/>
        </w:rPr>
        <w:t>Насоси заглиблення</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Запас води в противопожежному резервуарі</w:t>
      </w:r>
      <w:r w:rsidRPr="00D80B70">
        <w:rPr>
          <w:sz w:val="28"/>
          <w:szCs w:val="28"/>
          <w:lang w:val="uk-UA"/>
        </w:rPr>
        <w:t>;</w:t>
      </w:r>
    </w:p>
    <w:p w:rsidR="00C72B8E" w:rsidRDefault="00C72B8E" w:rsidP="00C72B8E">
      <w:pPr>
        <w:ind w:firstLine="709"/>
        <w:jc w:val="both"/>
        <w:rPr>
          <w:sz w:val="28"/>
          <w:szCs w:val="28"/>
          <w:lang w:val="uk-UA"/>
        </w:rPr>
      </w:pPr>
      <w:r>
        <w:rPr>
          <w:sz w:val="28"/>
          <w:szCs w:val="28"/>
          <w:lang w:val="uk-UA"/>
        </w:rPr>
        <w:t>Вода для господарства(питна) в резервуарі</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контрольно-вимірювальні прилади та автоматика</w:t>
      </w:r>
      <w:r w:rsidRPr="00D80B70">
        <w:rPr>
          <w:sz w:val="28"/>
          <w:szCs w:val="28"/>
          <w:lang w:val="uk-UA"/>
        </w:rPr>
        <w:t>;</w:t>
      </w:r>
    </w:p>
    <w:p w:rsidR="00C72B8E" w:rsidRPr="00D80B70" w:rsidRDefault="00C72B8E" w:rsidP="00C72B8E">
      <w:pPr>
        <w:jc w:val="both"/>
        <w:rPr>
          <w:sz w:val="28"/>
          <w:szCs w:val="28"/>
          <w:lang w:val="uk-UA"/>
        </w:rPr>
      </w:pPr>
      <w:r>
        <w:rPr>
          <w:sz w:val="28"/>
          <w:szCs w:val="28"/>
          <w:lang w:val="uk-UA"/>
        </w:rPr>
        <w:t xml:space="preserve">          Насоси другого підйомів з регуляванням частоти</w:t>
      </w:r>
      <w:r w:rsidRPr="00D80B70">
        <w:rPr>
          <w:sz w:val="28"/>
          <w:szCs w:val="28"/>
          <w:lang w:val="uk-UA"/>
        </w:rPr>
        <w:t>;</w:t>
      </w:r>
    </w:p>
    <w:p w:rsidR="00C72B8E" w:rsidRPr="00D80B70" w:rsidRDefault="00C72B8E" w:rsidP="00C72B8E">
      <w:pPr>
        <w:jc w:val="both"/>
        <w:rPr>
          <w:sz w:val="28"/>
          <w:szCs w:val="28"/>
          <w:lang w:val="uk-UA"/>
        </w:rPr>
      </w:pPr>
      <w:r>
        <w:rPr>
          <w:sz w:val="28"/>
          <w:szCs w:val="28"/>
          <w:lang w:val="uk-UA"/>
        </w:rPr>
        <w:t xml:space="preserve">          Водопідготовче обладнання</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Протипожежні насоси</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lastRenderedPageBreak/>
        <w:t>Облік витратності води</w:t>
      </w:r>
      <w:r w:rsidRPr="00D80B70">
        <w:rPr>
          <w:sz w:val="28"/>
          <w:szCs w:val="28"/>
          <w:lang w:val="uk-UA"/>
        </w:rPr>
        <w:t>;</w:t>
      </w:r>
    </w:p>
    <w:p w:rsidR="00C72B8E" w:rsidRPr="00D80B70" w:rsidRDefault="00C72B8E" w:rsidP="00C72B8E">
      <w:pPr>
        <w:ind w:firstLine="709"/>
        <w:jc w:val="both"/>
        <w:rPr>
          <w:sz w:val="28"/>
          <w:szCs w:val="28"/>
          <w:lang w:val="uk-UA"/>
        </w:rPr>
      </w:pPr>
      <w:r w:rsidRPr="00D80B70">
        <w:rPr>
          <w:sz w:val="28"/>
          <w:szCs w:val="28"/>
          <w:lang w:val="uk-UA"/>
        </w:rPr>
        <w:t>трубопроводів і запірно-регулюючої арматури;</w:t>
      </w:r>
    </w:p>
    <w:p w:rsidR="00C72B8E" w:rsidRPr="00D80B70" w:rsidRDefault="00C72B8E" w:rsidP="00C72B8E">
      <w:pPr>
        <w:ind w:firstLine="709"/>
        <w:jc w:val="both"/>
        <w:rPr>
          <w:sz w:val="28"/>
          <w:szCs w:val="28"/>
          <w:lang w:val="uk-UA"/>
        </w:rPr>
      </w:pPr>
      <w:r w:rsidRPr="00D80B70">
        <w:rPr>
          <w:sz w:val="28"/>
          <w:szCs w:val="28"/>
          <w:lang w:val="uk-UA"/>
        </w:rPr>
        <w:t>станція незалежної подачі електроенергії (при потребі).</w:t>
      </w:r>
    </w:p>
    <w:p w:rsidR="00C72B8E" w:rsidRPr="00D80B70" w:rsidRDefault="00C72B8E" w:rsidP="00C72B8E">
      <w:pPr>
        <w:ind w:firstLine="709"/>
        <w:jc w:val="both"/>
        <w:rPr>
          <w:sz w:val="28"/>
          <w:szCs w:val="28"/>
          <w:lang w:val="uk-UA"/>
        </w:rPr>
      </w:pPr>
      <w:r>
        <w:rPr>
          <w:sz w:val="28"/>
          <w:szCs w:val="28"/>
          <w:lang w:val="uk-UA"/>
        </w:rPr>
        <w:t>За залученням насосів другого підйому вода яка перекачавалась з свердловини насосом занурення до резервуарів накопичення надійшла до водопідготовчого обладнання</w:t>
      </w:r>
      <w:r w:rsidRPr="00D80B70">
        <w:rPr>
          <w:sz w:val="28"/>
          <w:szCs w:val="28"/>
          <w:lang w:val="uk-UA"/>
        </w:rPr>
        <w:t xml:space="preserve">. </w:t>
      </w:r>
      <w:r>
        <w:rPr>
          <w:sz w:val="28"/>
          <w:szCs w:val="28"/>
          <w:lang w:val="uk-UA"/>
        </w:rPr>
        <w:t>Після проходження водопідготовчої системи вода очищуєтсья та подаєтсья до кінцевого споживача.</w:t>
      </w:r>
    </w:p>
    <w:p w:rsidR="00C72B8E" w:rsidRPr="00D80B70" w:rsidRDefault="00C72B8E" w:rsidP="00C72B8E">
      <w:pPr>
        <w:ind w:firstLine="709"/>
        <w:jc w:val="both"/>
        <w:rPr>
          <w:sz w:val="28"/>
          <w:szCs w:val="28"/>
          <w:lang w:val="uk-UA"/>
        </w:rPr>
      </w:pPr>
    </w:p>
    <w:p w:rsidR="00C72B8E" w:rsidRPr="001575C4" w:rsidRDefault="00C72B8E" w:rsidP="00C72B8E">
      <w:pPr>
        <w:ind w:firstLine="709"/>
        <w:jc w:val="both"/>
        <w:rPr>
          <w:sz w:val="28"/>
          <w:szCs w:val="28"/>
          <w:lang w:val="uk-UA"/>
        </w:rPr>
      </w:pPr>
      <w:r>
        <w:rPr>
          <w:sz w:val="28"/>
          <w:szCs w:val="28"/>
          <w:lang w:val="uk-UA"/>
        </w:rPr>
        <w:t>Якщо люди мають вибір вони можуть використовувати водонапірні башти як альтернативу насосній станціії 2-го підьйому</w:t>
      </w:r>
      <w:r w:rsidRPr="00D80B70">
        <w:rPr>
          <w:sz w:val="28"/>
          <w:szCs w:val="28"/>
          <w:lang w:val="uk-UA"/>
        </w:rPr>
        <w:t xml:space="preserve">. </w:t>
      </w:r>
      <w:r>
        <w:rPr>
          <w:sz w:val="28"/>
          <w:szCs w:val="28"/>
          <w:lang w:val="uk-UA"/>
        </w:rPr>
        <w:t>Насос передає воду з скважини до вежі до моменту повного заповення, після проходдження цьго автоматика відключає насос</w:t>
      </w:r>
      <w:r w:rsidRPr="00D80B70">
        <w:rPr>
          <w:sz w:val="28"/>
          <w:szCs w:val="28"/>
          <w:lang w:val="uk-UA"/>
        </w:rPr>
        <w:t xml:space="preserve">. </w:t>
      </w:r>
      <w:r>
        <w:rPr>
          <w:sz w:val="28"/>
          <w:szCs w:val="28"/>
          <w:lang w:val="uk-UA"/>
        </w:rPr>
        <w:t>Подача води до споживача здійснюється доти- пока в резервуарі не залишиться мінімальна її кількість</w:t>
      </w:r>
      <w:r w:rsidRPr="00D80B70">
        <w:rPr>
          <w:sz w:val="28"/>
          <w:szCs w:val="28"/>
          <w:lang w:val="uk-UA"/>
        </w:rPr>
        <w:t xml:space="preserve">. </w:t>
      </w:r>
      <w:r>
        <w:rPr>
          <w:sz w:val="28"/>
          <w:szCs w:val="28"/>
          <w:lang w:val="uk-UA"/>
        </w:rPr>
        <w:t>Як тільки води стала мінімум включаєтсья датчик і насос починає працювати</w:t>
      </w:r>
      <w:r w:rsidRPr="00D80B70">
        <w:rPr>
          <w:sz w:val="28"/>
          <w:szCs w:val="28"/>
          <w:lang w:val="uk-UA"/>
        </w:rPr>
        <w:t xml:space="preserve">. </w:t>
      </w:r>
      <w:r>
        <w:rPr>
          <w:sz w:val="28"/>
          <w:szCs w:val="28"/>
          <w:lang w:val="uk-UA"/>
        </w:rPr>
        <w:t>Таким чином в найбільш пікові години споживання води йде з вежі і при його перевищенні починається відновлення.</w:t>
      </w:r>
      <w:r w:rsidRPr="00D80B70">
        <w:rPr>
          <w:sz w:val="28"/>
          <w:szCs w:val="28"/>
          <w:lang w:val="uk-UA"/>
        </w:rPr>
        <w:t xml:space="preserve">. </w:t>
      </w:r>
      <w:r>
        <w:rPr>
          <w:sz w:val="28"/>
          <w:szCs w:val="28"/>
          <w:lang w:val="uk-UA"/>
        </w:rPr>
        <w:t>Ось таким образом ми вирівнюємо графік подача</w:t>
      </w:r>
      <w:r w:rsidRPr="001575C4">
        <w:rPr>
          <w:sz w:val="28"/>
          <w:szCs w:val="28"/>
        </w:rPr>
        <w:t>/</w:t>
      </w:r>
      <w:r>
        <w:rPr>
          <w:sz w:val="28"/>
          <w:szCs w:val="28"/>
          <w:lang w:val="uk-UA"/>
        </w:rPr>
        <w:t>напір.</w:t>
      </w:r>
    </w:p>
    <w:p w:rsidR="00C72B8E" w:rsidRPr="00D80B70"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r>
        <w:rPr>
          <w:sz w:val="28"/>
          <w:szCs w:val="28"/>
          <w:lang w:val="uk-UA"/>
        </w:rPr>
        <w:t>Фактори при яких нам потрібно водонапірна башта</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-Багато споживачів</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-збій в роботі електроенергії</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-якщо нам потрібно мати запас з водою</w:t>
      </w:r>
      <w:r w:rsidRPr="00D80B70">
        <w:rPr>
          <w:sz w:val="28"/>
          <w:szCs w:val="28"/>
          <w:lang w:val="uk-UA"/>
        </w:rPr>
        <w:t>.</w:t>
      </w:r>
    </w:p>
    <w:p w:rsidR="00C72B8E" w:rsidRPr="00D80B70" w:rsidRDefault="00C72B8E" w:rsidP="00C72B8E">
      <w:pPr>
        <w:ind w:firstLine="709"/>
        <w:jc w:val="both"/>
        <w:rPr>
          <w:sz w:val="28"/>
          <w:szCs w:val="28"/>
          <w:lang w:val="uk-UA"/>
        </w:rPr>
      </w:pPr>
      <w:r w:rsidRPr="00D80B70">
        <w:rPr>
          <w:sz w:val="28"/>
          <w:szCs w:val="28"/>
          <w:lang w:val="uk-UA"/>
        </w:rPr>
        <w:t>Мінуси</w:t>
      </w:r>
      <w:r>
        <w:rPr>
          <w:sz w:val="28"/>
          <w:szCs w:val="28"/>
          <w:lang w:val="uk-UA"/>
        </w:rPr>
        <w:t xml:space="preserve"> при її використовуванні</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-вартість будівництва</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-проблеми замерзання води в вежі взимку</w:t>
      </w:r>
      <w:r w:rsidRPr="00D80B70">
        <w:rPr>
          <w:sz w:val="28"/>
          <w:szCs w:val="28"/>
          <w:lang w:val="uk-UA"/>
        </w:rPr>
        <w:t>;</w:t>
      </w:r>
    </w:p>
    <w:p w:rsidR="00C72B8E" w:rsidRPr="00D80B70" w:rsidRDefault="00C72B8E" w:rsidP="00C72B8E">
      <w:pPr>
        <w:ind w:firstLine="709"/>
        <w:jc w:val="both"/>
        <w:rPr>
          <w:sz w:val="28"/>
          <w:szCs w:val="28"/>
          <w:lang w:val="uk-UA"/>
        </w:rPr>
      </w:pPr>
      <w:r>
        <w:rPr>
          <w:sz w:val="28"/>
          <w:szCs w:val="28"/>
          <w:lang w:val="uk-UA"/>
        </w:rPr>
        <w:t>-зниження напору води на дальні ділянки при великій кількості споживачів в пікові моменти.</w:t>
      </w:r>
    </w:p>
    <w:p w:rsidR="00C72B8E" w:rsidRDefault="00C72B8E" w:rsidP="00C72B8E">
      <w:pPr>
        <w:ind w:firstLine="709"/>
        <w:jc w:val="both"/>
        <w:rPr>
          <w:sz w:val="28"/>
          <w:szCs w:val="28"/>
          <w:lang w:val="uk-UA"/>
        </w:rPr>
      </w:pPr>
      <w:r>
        <w:rPr>
          <w:sz w:val="28"/>
          <w:szCs w:val="28"/>
          <w:lang w:val="uk-UA"/>
        </w:rPr>
        <w:t>Обладнання підбираєтсья для кожного випадку індивідуально за такими критеріями як</w:t>
      </w:r>
      <w:r w:rsidRPr="00747677">
        <w:rPr>
          <w:sz w:val="28"/>
          <w:szCs w:val="28"/>
        </w:rPr>
        <w:t>:</w:t>
      </w:r>
      <w:r>
        <w:rPr>
          <w:sz w:val="28"/>
          <w:szCs w:val="28"/>
        </w:rPr>
        <w:t>побажання,обсяг та як</w:t>
      </w:r>
      <w:r>
        <w:rPr>
          <w:sz w:val="28"/>
          <w:szCs w:val="28"/>
          <w:lang w:val="uk-UA"/>
        </w:rPr>
        <w:t>ість.</w:t>
      </w:r>
    </w:p>
    <w:p w:rsidR="00C72B8E" w:rsidRPr="00747677"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p>
    <w:p w:rsidR="00C72B8E" w:rsidRDefault="00C72B8E" w:rsidP="00C72B8E">
      <w:pPr>
        <w:ind w:firstLine="709"/>
        <w:jc w:val="both"/>
        <w:rPr>
          <w:sz w:val="28"/>
          <w:szCs w:val="28"/>
          <w:lang w:val="uk-UA"/>
        </w:rPr>
      </w:pPr>
      <w:r>
        <w:rPr>
          <w:sz w:val="28"/>
          <w:szCs w:val="28"/>
          <w:lang w:val="uk-UA"/>
        </w:rPr>
        <w:t>При виборі міся розташування водонапірної вежі необхідно пам</w:t>
      </w:r>
      <w:r w:rsidRPr="00747677">
        <w:rPr>
          <w:sz w:val="28"/>
          <w:szCs w:val="28"/>
          <w:lang w:val="uk-UA"/>
        </w:rPr>
        <w:t>’ятати що потрыбно створити санітарно-охоронну зону</w:t>
      </w:r>
      <w:r>
        <w:rPr>
          <w:sz w:val="28"/>
          <w:szCs w:val="28"/>
          <w:lang w:val="uk-UA"/>
        </w:rPr>
        <w:t xml:space="preserve"> яка включає</w:t>
      </w:r>
      <w:r w:rsidRPr="00747677">
        <w:rPr>
          <w:sz w:val="28"/>
          <w:szCs w:val="28"/>
          <w:lang w:val="uk-UA"/>
        </w:rPr>
        <w:t xml:space="preserve"> 3 пояси</w:t>
      </w:r>
      <w:r>
        <w:rPr>
          <w:sz w:val="28"/>
          <w:szCs w:val="28"/>
          <w:lang w:val="uk-UA"/>
        </w:rPr>
        <w:t>:</w:t>
      </w:r>
    </w:p>
    <w:p w:rsidR="00C72B8E" w:rsidRDefault="00C72B8E" w:rsidP="00C72B8E">
      <w:pPr>
        <w:ind w:firstLine="709"/>
        <w:jc w:val="both"/>
        <w:rPr>
          <w:sz w:val="28"/>
          <w:szCs w:val="28"/>
        </w:rPr>
      </w:pPr>
      <w:r>
        <w:rPr>
          <w:sz w:val="28"/>
          <w:szCs w:val="28"/>
        </w:rPr>
        <w:t xml:space="preserve">1 пояс не повинен </w:t>
      </w:r>
      <w:proofErr w:type="gramStart"/>
      <w:r>
        <w:rPr>
          <w:sz w:val="28"/>
          <w:szCs w:val="28"/>
        </w:rPr>
        <w:t>м</w:t>
      </w:r>
      <w:proofErr w:type="gramEnd"/>
      <w:r>
        <w:rPr>
          <w:sz w:val="28"/>
          <w:szCs w:val="28"/>
        </w:rPr>
        <w:t>істити споруд які не потрібно для водозаборної мережі</w:t>
      </w:r>
    </w:p>
    <w:p w:rsidR="00C72B8E" w:rsidRDefault="00C72B8E" w:rsidP="00C72B8E">
      <w:pPr>
        <w:ind w:firstLine="709"/>
        <w:jc w:val="both"/>
        <w:rPr>
          <w:sz w:val="28"/>
          <w:szCs w:val="28"/>
          <w:lang w:val="uk-UA"/>
        </w:rPr>
      </w:pPr>
      <w:r>
        <w:rPr>
          <w:sz w:val="28"/>
          <w:szCs w:val="28"/>
          <w:lang w:val="uk-UA"/>
        </w:rPr>
        <w:t>2 пояс  бактеріологічний захист</w:t>
      </w:r>
    </w:p>
    <w:p w:rsidR="00C72B8E" w:rsidRDefault="00C72B8E" w:rsidP="00C72B8E">
      <w:pPr>
        <w:ind w:firstLine="709"/>
        <w:jc w:val="both"/>
        <w:rPr>
          <w:sz w:val="28"/>
          <w:szCs w:val="28"/>
          <w:lang w:val="uk-UA"/>
        </w:rPr>
      </w:pPr>
      <w:r>
        <w:rPr>
          <w:sz w:val="28"/>
          <w:szCs w:val="28"/>
          <w:lang w:val="uk-UA"/>
        </w:rPr>
        <w:t>3 пояс зіхист від химічних-речовин</w:t>
      </w:r>
    </w:p>
    <w:p w:rsidR="00C72B8E" w:rsidRPr="00747677" w:rsidRDefault="00C72B8E" w:rsidP="00C72B8E">
      <w:pPr>
        <w:ind w:firstLine="709"/>
        <w:jc w:val="both"/>
        <w:rPr>
          <w:sz w:val="28"/>
          <w:szCs w:val="28"/>
          <w:lang w:val="uk-UA"/>
        </w:rPr>
      </w:pPr>
      <w:r>
        <w:rPr>
          <w:sz w:val="28"/>
          <w:szCs w:val="28"/>
          <w:lang w:val="uk-UA"/>
        </w:rPr>
        <w:t>Тобто санітарно-охоронна зона не повинна стоять поряд з різного роду виробництвами які можуть нанести шкоду воді.</w:t>
      </w:r>
    </w:p>
    <w:p w:rsidR="00C72B8E" w:rsidRPr="00D80B70" w:rsidRDefault="00C72B8E" w:rsidP="00C72B8E">
      <w:pPr>
        <w:ind w:firstLine="709"/>
        <w:jc w:val="both"/>
        <w:rPr>
          <w:sz w:val="28"/>
          <w:szCs w:val="28"/>
          <w:lang w:val="uk-UA"/>
        </w:rPr>
      </w:pPr>
      <w:r w:rsidRPr="00D80B70">
        <w:rPr>
          <w:sz w:val="28"/>
          <w:szCs w:val="28"/>
          <w:lang w:val="uk-UA"/>
        </w:rPr>
        <w:t xml:space="preserve"> Каналізація котеджних селищ</w:t>
      </w:r>
    </w:p>
    <w:p w:rsidR="00C72B8E" w:rsidRPr="00D80B70" w:rsidRDefault="00C72B8E" w:rsidP="00C72B8E">
      <w:pPr>
        <w:ind w:firstLine="709"/>
        <w:jc w:val="both"/>
        <w:rPr>
          <w:sz w:val="28"/>
          <w:szCs w:val="28"/>
          <w:lang w:val="uk-UA"/>
        </w:rPr>
      </w:pPr>
      <w:r w:rsidRPr="00D80B70">
        <w:rPr>
          <w:sz w:val="28"/>
          <w:szCs w:val="28"/>
          <w:lang w:val="uk-UA"/>
        </w:rPr>
        <w:t xml:space="preserve">На сьогоднішній день технології дозволяють створити високий рівень комфорту в котеджах. Все рідше можна зустріти в заміських будинках вигрібну яму і туалет «шпаківню» на вулиці. Сучасна каналізація в котеджах являє собою </w:t>
      </w:r>
      <w:r w:rsidRPr="00D80B70">
        <w:rPr>
          <w:sz w:val="28"/>
          <w:szCs w:val="28"/>
          <w:lang w:val="uk-UA"/>
        </w:rPr>
        <w:lastRenderedPageBreak/>
        <w:t>систему збору побутових стоків, їх надходження до очисних установок і утилізацію.</w:t>
      </w:r>
    </w:p>
    <w:p w:rsidR="00C72B8E" w:rsidRPr="00D80B70"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r w:rsidRPr="00D80B70">
        <w:rPr>
          <w:sz w:val="28"/>
          <w:szCs w:val="28"/>
          <w:lang w:val="uk-UA"/>
        </w:rPr>
        <w:t>Організація селищної каналізації може здійснювати в трьох варіантах:</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підключення до місцевої централізованої мережі;</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створення автономної каналізації для кожного будинку окремо;</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створення загальної каналізаційної мережі для всього селища.</w:t>
      </w:r>
    </w:p>
    <w:p w:rsidR="00C72B8E" w:rsidRPr="00D80B70" w:rsidRDefault="00C72B8E" w:rsidP="00C72B8E">
      <w:pPr>
        <w:ind w:firstLine="709"/>
        <w:jc w:val="both"/>
        <w:rPr>
          <w:sz w:val="28"/>
          <w:szCs w:val="28"/>
          <w:lang w:val="uk-UA"/>
        </w:rPr>
      </w:pPr>
      <w:r w:rsidRPr="00D80B70">
        <w:rPr>
          <w:sz w:val="28"/>
          <w:szCs w:val="28"/>
          <w:lang w:val="uk-UA"/>
        </w:rPr>
        <w:t>Щоб підключитися до місцевої централізованої мережі водоканалу, необхідно мати поблизу проходить магістраль. Проводити лінії каналізації у віддалені місцевості не рекомендується через високу вартість. До того ж підключення до централізованої мережі може бути нездійсненним через неможливість прийому великого обсягу стоків з селища. Тому такий варіант в сільській місцевості велика рідкість.</w:t>
      </w:r>
    </w:p>
    <w:p w:rsidR="00C72B8E" w:rsidRPr="00D80B70" w:rsidRDefault="00C72B8E" w:rsidP="00C72B8E">
      <w:pPr>
        <w:ind w:firstLine="709"/>
        <w:jc w:val="both"/>
        <w:rPr>
          <w:sz w:val="28"/>
          <w:szCs w:val="28"/>
          <w:lang w:val="uk-UA"/>
        </w:rPr>
      </w:pPr>
    </w:p>
    <w:p w:rsidR="00C72B8E" w:rsidRPr="00D80B70" w:rsidRDefault="00C72B8E" w:rsidP="00C72B8E">
      <w:pPr>
        <w:ind w:firstLine="709"/>
        <w:jc w:val="both"/>
        <w:rPr>
          <w:sz w:val="28"/>
          <w:szCs w:val="28"/>
          <w:lang w:val="uk-UA"/>
        </w:rPr>
      </w:pPr>
      <w:r w:rsidRPr="00D80B70">
        <w:rPr>
          <w:sz w:val="28"/>
          <w:szCs w:val="28"/>
          <w:lang w:val="uk-UA"/>
        </w:rPr>
        <w:t>Для автономної каналізації окремих будинків можуть використовуватися:</w:t>
      </w:r>
    </w:p>
    <w:p w:rsidR="00C72B8E" w:rsidRPr="00D80B70" w:rsidRDefault="00C72B8E" w:rsidP="00C72B8E">
      <w:pPr>
        <w:ind w:firstLine="709"/>
        <w:jc w:val="both"/>
        <w:rPr>
          <w:sz w:val="28"/>
          <w:szCs w:val="28"/>
          <w:lang w:val="uk-UA"/>
        </w:rPr>
      </w:pPr>
      <w:r w:rsidRPr="00D80B70">
        <w:rPr>
          <w:sz w:val="28"/>
          <w:szCs w:val="28"/>
          <w:lang w:val="uk-UA"/>
        </w:rPr>
        <w:t>ємності для накопичення стоків - підходять для будинків, не призначених для постійного проживання, вимагають відкачування кілька разів на рік асенізаторської машиною;</w:t>
      </w:r>
    </w:p>
    <w:p w:rsidR="00C72B8E" w:rsidRPr="00D80B70" w:rsidRDefault="00C72B8E" w:rsidP="00C72B8E">
      <w:pPr>
        <w:ind w:firstLine="709"/>
        <w:jc w:val="both"/>
        <w:rPr>
          <w:sz w:val="28"/>
          <w:szCs w:val="28"/>
          <w:lang w:val="uk-UA"/>
        </w:rPr>
      </w:pPr>
      <w:r w:rsidRPr="00D80B70">
        <w:rPr>
          <w:sz w:val="28"/>
          <w:szCs w:val="28"/>
          <w:lang w:val="uk-UA"/>
        </w:rPr>
        <w:t>септики - очищають стоки з допомогою активного мулу, після чого рідина скидається в грунт, якщо це дозволяють умови (тип ґрунту, відсутність поруч водойми);</w:t>
      </w:r>
    </w:p>
    <w:p w:rsidR="00C72B8E" w:rsidRPr="00D80B70" w:rsidRDefault="00C72B8E" w:rsidP="00C72B8E">
      <w:pPr>
        <w:ind w:firstLine="709"/>
        <w:jc w:val="both"/>
        <w:rPr>
          <w:sz w:val="28"/>
          <w:szCs w:val="28"/>
          <w:lang w:val="uk-UA"/>
        </w:rPr>
      </w:pPr>
      <w:r w:rsidRPr="00D80B70">
        <w:rPr>
          <w:sz w:val="28"/>
          <w:szCs w:val="28"/>
          <w:lang w:val="uk-UA"/>
        </w:rPr>
        <w:t>установки біологічної очистки з примусовою аерацією, після очищення вода прозора, її можна використовувати для поливу території, в технічних цілях.</w:t>
      </w:r>
    </w:p>
    <w:p w:rsidR="00C72B8E" w:rsidRPr="00D80B70" w:rsidRDefault="00C72B8E" w:rsidP="00C72B8E">
      <w:pPr>
        <w:ind w:firstLine="709"/>
        <w:jc w:val="both"/>
        <w:rPr>
          <w:sz w:val="28"/>
          <w:szCs w:val="28"/>
          <w:lang w:val="uk-UA"/>
        </w:rPr>
      </w:pPr>
      <w:r w:rsidRPr="00D80B70">
        <w:rPr>
          <w:sz w:val="28"/>
          <w:szCs w:val="28"/>
          <w:lang w:val="uk-UA"/>
        </w:rPr>
        <w:t>Загальна внутріпоселкових система водовідведення об'єднує відведення стічних рідин від всіх будинків в єдину каналізаційну мережу, транспортирующую стоки в загальні очисні споруди. Фінансово організація такої системи обходиться набагато дешевше, ніж створення окремої автономної каналізації для кожного котеджу і має безліч переваг:</w:t>
      </w:r>
    </w:p>
    <w:p w:rsidR="00C72B8E" w:rsidRPr="00D80B70" w:rsidRDefault="00C72B8E" w:rsidP="00C72B8E">
      <w:pPr>
        <w:ind w:firstLine="709"/>
        <w:jc w:val="both"/>
        <w:rPr>
          <w:sz w:val="28"/>
          <w:szCs w:val="28"/>
          <w:lang w:val="uk-UA"/>
        </w:rPr>
      </w:pPr>
      <w:r w:rsidRPr="00D80B70">
        <w:rPr>
          <w:sz w:val="28"/>
          <w:szCs w:val="28"/>
          <w:lang w:val="uk-UA"/>
        </w:rPr>
        <w:t>скорочення площі території, що відводиться для розміщення очисних установок і зони санітарної охорони, яка буде спільною для очисних споруд;</w:t>
      </w:r>
    </w:p>
    <w:p w:rsidR="00C72B8E" w:rsidRPr="00D80B70" w:rsidRDefault="00C72B8E" w:rsidP="00C72B8E">
      <w:pPr>
        <w:ind w:firstLine="709"/>
        <w:jc w:val="both"/>
        <w:rPr>
          <w:sz w:val="28"/>
          <w:szCs w:val="28"/>
          <w:lang w:val="uk-UA"/>
        </w:rPr>
      </w:pPr>
      <w:r w:rsidRPr="00D80B70">
        <w:rPr>
          <w:sz w:val="28"/>
          <w:szCs w:val="28"/>
          <w:lang w:val="uk-UA"/>
        </w:rPr>
        <w:t>велика надійність системи, яка досягається декількома лініями (в разі ремонту відключається частина їх);</w:t>
      </w:r>
    </w:p>
    <w:p w:rsidR="00C72B8E" w:rsidRPr="00D80B70" w:rsidRDefault="00C72B8E" w:rsidP="00C72B8E">
      <w:pPr>
        <w:ind w:firstLine="709"/>
        <w:jc w:val="both"/>
        <w:rPr>
          <w:sz w:val="28"/>
          <w:szCs w:val="28"/>
          <w:lang w:val="uk-UA"/>
        </w:rPr>
      </w:pPr>
      <w:r w:rsidRPr="00D80B70">
        <w:rPr>
          <w:sz w:val="28"/>
          <w:szCs w:val="28"/>
          <w:lang w:val="uk-UA"/>
        </w:rPr>
        <w:t>загальну систему очищення простіше обслуговувати і контролювати її роботу.</w:t>
      </w:r>
    </w:p>
    <w:p w:rsidR="00C72B8E" w:rsidRPr="00D80B70" w:rsidRDefault="00C72B8E" w:rsidP="00C72B8E">
      <w:pPr>
        <w:ind w:firstLine="709"/>
        <w:jc w:val="both"/>
        <w:rPr>
          <w:sz w:val="28"/>
          <w:szCs w:val="28"/>
          <w:lang w:val="uk-UA"/>
        </w:rPr>
      </w:pPr>
      <w:r w:rsidRPr="00D80B70">
        <w:rPr>
          <w:sz w:val="28"/>
          <w:szCs w:val="28"/>
          <w:lang w:val="uk-UA"/>
        </w:rPr>
        <w:t>Система водовідведення селища складається з таких елементів:</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каналізаційні трубопроводи і колодязі;</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каналізаційні насосні станції (при необхідності);</w:t>
      </w:r>
    </w:p>
    <w:p w:rsidR="00C72B8E" w:rsidRPr="00D80B70" w:rsidRDefault="00C72B8E" w:rsidP="00C72B8E">
      <w:pPr>
        <w:ind w:firstLine="709"/>
        <w:jc w:val="both"/>
        <w:rPr>
          <w:sz w:val="28"/>
          <w:szCs w:val="28"/>
          <w:lang w:val="uk-UA"/>
        </w:rPr>
      </w:pPr>
      <w:r>
        <w:rPr>
          <w:sz w:val="28"/>
          <w:szCs w:val="28"/>
          <w:lang w:val="uk-UA"/>
        </w:rPr>
        <w:t>-</w:t>
      </w:r>
      <w:r w:rsidRPr="00D80B70">
        <w:rPr>
          <w:sz w:val="28"/>
          <w:szCs w:val="28"/>
          <w:lang w:val="uk-UA"/>
        </w:rPr>
        <w:t>очисні споруди.</w:t>
      </w:r>
    </w:p>
    <w:p w:rsidR="005348DF" w:rsidRPr="005348DF" w:rsidRDefault="005348DF" w:rsidP="005348DF">
      <w:pPr>
        <w:ind w:firstLine="709"/>
        <w:jc w:val="both"/>
        <w:rPr>
          <w:sz w:val="28"/>
          <w:szCs w:val="28"/>
          <w:lang w:val="uk-UA"/>
        </w:rPr>
      </w:pPr>
      <w:r w:rsidRPr="005348DF">
        <w:rPr>
          <w:sz w:val="28"/>
          <w:szCs w:val="28"/>
          <w:lang w:val="uk-UA"/>
        </w:rPr>
        <w:t>При створенні каналізаційної системи необхідно враховувати такі фактори, як тип ґрунту, глибина промерзання, особливості рельєфу, можливість скидання очищеної води, кількість вільної території.</w:t>
      </w:r>
    </w:p>
    <w:p w:rsidR="005348DF" w:rsidRPr="005348DF" w:rsidRDefault="005348DF" w:rsidP="005348DF">
      <w:pPr>
        <w:ind w:firstLine="709"/>
        <w:jc w:val="both"/>
        <w:rPr>
          <w:sz w:val="28"/>
          <w:szCs w:val="28"/>
          <w:lang w:val="uk-UA"/>
        </w:rPr>
      </w:pPr>
    </w:p>
    <w:p w:rsidR="005348DF" w:rsidRPr="005348DF" w:rsidRDefault="005348DF" w:rsidP="005348DF">
      <w:pPr>
        <w:ind w:firstLine="709"/>
        <w:jc w:val="both"/>
        <w:rPr>
          <w:sz w:val="28"/>
          <w:szCs w:val="28"/>
          <w:lang w:val="uk-UA"/>
        </w:rPr>
      </w:pPr>
      <w:r w:rsidRPr="005348DF">
        <w:rPr>
          <w:sz w:val="28"/>
          <w:szCs w:val="28"/>
          <w:lang w:val="uk-UA"/>
        </w:rPr>
        <w:t>Якщо неможливо перемістити стічні води самопливом, наприклад, при складній місцевості, встановлюється каналізаційна насосна станція. Це створює примусову перекачку стоків, одночасно споживаючи електроенергію, що створює додаткові витрати. Тому в деяких випадках вигідніше побудувати дві очисні споруди замість однієї, що вимагає створення додаткової КНС. Слід мати на увазі, що для цього знадобиться більший обсяг території, відведеної під санітарно-захисну зону очисних споруд.</w:t>
      </w:r>
    </w:p>
    <w:p w:rsidR="005348DF" w:rsidRPr="005348DF" w:rsidRDefault="005348DF" w:rsidP="005348DF">
      <w:pPr>
        <w:ind w:firstLine="709"/>
        <w:jc w:val="both"/>
        <w:rPr>
          <w:sz w:val="28"/>
          <w:szCs w:val="28"/>
          <w:lang w:val="uk-UA"/>
        </w:rPr>
      </w:pPr>
    </w:p>
    <w:p w:rsidR="005348DF" w:rsidRPr="005348DF" w:rsidRDefault="005348DF" w:rsidP="005348DF">
      <w:pPr>
        <w:ind w:firstLine="709"/>
        <w:jc w:val="both"/>
        <w:rPr>
          <w:sz w:val="28"/>
          <w:szCs w:val="28"/>
          <w:lang w:val="uk-UA"/>
        </w:rPr>
      </w:pPr>
      <w:r w:rsidRPr="005348DF">
        <w:rPr>
          <w:sz w:val="28"/>
          <w:szCs w:val="28"/>
          <w:lang w:val="uk-UA"/>
        </w:rPr>
        <w:t>На очисних спорудах стічні води проходять різні стадії очищення (груба механічна, бактеріальна обробка, відстоювання, доочистка), а потім скидаються в грунт (за допомогою дренажних пристроїв). Також вода може скидатись у водойму за умови її повної дезінфекції, що досягається за допомогою додаткових стадій очищення.</w:t>
      </w:r>
    </w:p>
    <w:p w:rsidR="005348DF" w:rsidRPr="005348DF" w:rsidRDefault="005348DF" w:rsidP="005348DF">
      <w:pPr>
        <w:ind w:firstLine="709"/>
        <w:jc w:val="both"/>
        <w:rPr>
          <w:sz w:val="28"/>
          <w:szCs w:val="28"/>
          <w:lang w:val="uk-UA"/>
        </w:rPr>
      </w:pPr>
    </w:p>
    <w:p w:rsidR="005348DF" w:rsidRPr="005348DF" w:rsidRDefault="005348DF" w:rsidP="005348DF">
      <w:pPr>
        <w:ind w:firstLine="709"/>
        <w:jc w:val="both"/>
        <w:rPr>
          <w:sz w:val="28"/>
          <w:szCs w:val="28"/>
          <w:lang w:val="uk-UA"/>
        </w:rPr>
      </w:pPr>
      <w:r w:rsidRPr="005348DF">
        <w:rPr>
          <w:sz w:val="28"/>
          <w:szCs w:val="28"/>
          <w:lang w:val="uk-UA"/>
        </w:rPr>
        <w:t>Спосіб підйому водою:</w:t>
      </w:r>
    </w:p>
    <w:p w:rsidR="005348DF" w:rsidRPr="005348DF" w:rsidRDefault="005348DF" w:rsidP="005348DF">
      <w:pPr>
        <w:ind w:firstLine="709"/>
        <w:jc w:val="both"/>
        <w:rPr>
          <w:sz w:val="28"/>
          <w:szCs w:val="28"/>
          <w:lang w:val="uk-UA"/>
        </w:rPr>
      </w:pPr>
    </w:p>
    <w:p w:rsidR="005348DF" w:rsidRPr="005348DF" w:rsidRDefault="005348DF" w:rsidP="005348DF">
      <w:pPr>
        <w:ind w:firstLine="709"/>
        <w:jc w:val="both"/>
        <w:rPr>
          <w:sz w:val="28"/>
          <w:szCs w:val="28"/>
          <w:lang w:val="uk-UA"/>
        </w:rPr>
      </w:pPr>
      <w:r w:rsidRPr="005348DF">
        <w:rPr>
          <w:sz w:val="28"/>
          <w:szCs w:val="28"/>
          <w:lang w:val="uk-UA"/>
        </w:rPr>
        <w:t>Незалежно від того, є у нас колодязь чи криниця, існує умовна глибина від земної поверхні до рівня води - 8 метрів. Якщо рівень води вищий - тоді не потрібно використовувати заглибний насос, а піднімати воду досить поверхнево стаціонарним або переносним водяним насосом із забором води через шланг, опущений у колодязь. Поверхневий насос набагато дешевший заглибного, не вимагає такої уваги і не завдає клопоту власнику на морозі. Взимку такий насос просто заносять в будинок або консервують на місці.</w:t>
      </w:r>
    </w:p>
    <w:p w:rsidR="005348DF" w:rsidRPr="005348DF" w:rsidRDefault="005348DF" w:rsidP="005348DF">
      <w:pPr>
        <w:ind w:firstLine="709"/>
        <w:jc w:val="both"/>
        <w:rPr>
          <w:sz w:val="28"/>
          <w:szCs w:val="28"/>
          <w:lang w:val="uk-UA"/>
        </w:rPr>
      </w:pPr>
    </w:p>
    <w:p w:rsidR="007B69EB" w:rsidRPr="007B69EB" w:rsidRDefault="005348DF" w:rsidP="005348DF">
      <w:pPr>
        <w:ind w:firstLine="709"/>
        <w:jc w:val="both"/>
        <w:rPr>
          <w:b/>
          <w:sz w:val="28"/>
          <w:szCs w:val="28"/>
          <w:lang w:val="uk-UA"/>
        </w:rPr>
      </w:pPr>
      <w:r w:rsidRPr="005348DF">
        <w:rPr>
          <w:sz w:val="28"/>
          <w:szCs w:val="28"/>
          <w:lang w:val="uk-UA"/>
        </w:rPr>
        <w:t>Нижче 8 метрів до поверхні води можна використовувати поверхневий насос відповідно до основних фізичних законів (в абсолютних величинах значення становить 9,81м, але на практиці цифра 8 враховується з урахуванням помилки</w:t>
      </w:r>
      <w:r>
        <w:rPr>
          <w:sz w:val="28"/>
          <w:szCs w:val="28"/>
          <w:lang w:val="uk-UA"/>
        </w:rPr>
        <w:t xml:space="preserve"> </w:t>
      </w:r>
      <w:r w:rsidRPr="005348DF">
        <w:rPr>
          <w:sz w:val="28"/>
          <w:szCs w:val="28"/>
          <w:lang w:val="uk-UA"/>
        </w:rPr>
        <w:t>обладнання</w:t>
      </w:r>
      <w:r>
        <w:rPr>
          <w:sz w:val="28"/>
          <w:szCs w:val="28"/>
          <w:lang w:val="uk-UA"/>
        </w:rPr>
        <w:t>, атмосферного</w:t>
      </w:r>
      <w:r w:rsidRPr="005348DF">
        <w:rPr>
          <w:sz w:val="28"/>
          <w:szCs w:val="28"/>
          <w:lang w:val="uk-UA"/>
        </w:rPr>
        <w:t xml:space="preserve"> тиск</w:t>
      </w:r>
      <w:r>
        <w:rPr>
          <w:sz w:val="28"/>
          <w:szCs w:val="28"/>
          <w:lang w:val="uk-UA"/>
        </w:rPr>
        <w:t>у та інших факторів</w:t>
      </w:r>
      <w:r w:rsidRPr="005348DF">
        <w:rPr>
          <w:sz w:val="28"/>
          <w:szCs w:val="28"/>
          <w:lang w:val="uk-UA"/>
        </w:rPr>
        <w:t>). Якщо глибина близька до 9 метрів, ви можете облаштувати місце установки поверхневого насоса нижче рівня землі, готуючись до виїмки насоса (свердловини) в землі. Якщо поглиблення зменшить глибину огорожі до 8 метрів, проблема вирішена. Крім того, маючи такий колодязь, насос можна залишити на зиму, зробивши теплий кришку кри</w:t>
      </w:r>
      <w:r w:rsidR="009020F9">
        <w:rPr>
          <w:sz w:val="28"/>
          <w:szCs w:val="28"/>
          <w:lang w:val="uk-UA"/>
        </w:rPr>
        <w:t xml:space="preserve">ниці. Однак найпростіший спосіб - </w:t>
      </w:r>
      <w:r w:rsidRPr="005348DF">
        <w:rPr>
          <w:sz w:val="28"/>
          <w:szCs w:val="28"/>
          <w:lang w:val="uk-UA"/>
        </w:rPr>
        <w:t>придбати і встановити заглибний насос.</w:t>
      </w:r>
    </w:p>
    <w:p w:rsidR="004F1A73" w:rsidRPr="00592C73" w:rsidRDefault="004F1A73" w:rsidP="007B69EB">
      <w:pPr>
        <w:ind w:firstLine="709"/>
        <w:jc w:val="both"/>
        <w:rPr>
          <w:sz w:val="28"/>
          <w:szCs w:val="28"/>
          <w:lang w:val="uk-UA"/>
        </w:rPr>
      </w:pPr>
      <w:r w:rsidRPr="007B69EB">
        <w:rPr>
          <w:sz w:val="28"/>
          <w:szCs w:val="28"/>
          <w:lang w:val="uk-UA"/>
        </w:rPr>
        <w:t>Об'єктом управління і одним з осн</w:t>
      </w:r>
      <w:r w:rsidR="00ED5992">
        <w:rPr>
          <w:sz w:val="28"/>
          <w:szCs w:val="28"/>
          <w:lang w:val="uk-UA"/>
        </w:rPr>
        <w:t>овних елементів системи є насос.</w:t>
      </w:r>
      <w:r w:rsidRPr="007B69EB">
        <w:rPr>
          <w:sz w:val="28"/>
          <w:szCs w:val="28"/>
          <w:lang w:val="uk-UA"/>
        </w:rPr>
        <w:t xml:space="preserve"> </w:t>
      </w:r>
      <w:r w:rsidRPr="00592C73">
        <w:rPr>
          <w:sz w:val="28"/>
          <w:szCs w:val="28"/>
          <w:lang w:val="uk-UA"/>
        </w:rPr>
        <w:t>Розглянемо принцип дії і види насосів.</w:t>
      </w:r>
    </w:p>
    <w:p w:rsidR="009020F9" w:rsidRPr="009020F9" w:rsidRDefault="009020F9" w:rsidP="009020F9">
      <w:pPr>
        <w:ind w:firstLine="709"/>
        <w:jc w:val="both"/>
        <w:rPr>
          <w:sz w:val="28"/>
          <w:szCs w:val="28"/>
          <w:lang w:val="uk-UA"/>
        </w:rPr>
      </w:pPr>
      <w:r w:rsidRPr="009020F9">
        <w:rPr>
          <w:sz w:val="28"/>
          <w:szCs w:val="28"/>
          <w:lang w:val="uk-UA"/>
        </w:rPr>
        <w:t>Лопатеві гідравлічні машини для переміщення рідин та газів у сучасній техніці представлені двома основними типами - відцентровими (динамічними) та осьовими насосами та вентиляторами. Вихрові насоси також належать до лопатевих насосів.</w:t>
      </w:r>
    </w:p>
    <w:p w:rsidR="009020F9" w:rsidRPr="009020F9" w:rsidRDefault="009020F9" w:rsidP="009020F9">
      <w:pPr>
        <w:ind w:firstLine="709"/>
        <w:jc w:val="both"/>
        <w:rPr>
          <w:sz w:val="28"/>
          <w:szCs w:val="28"/>
          <w:lang w:val="uk-UA"/>
        </w:rPr>
      </w:pPr>
      <w:r w:rsidRPr="009020F9">
        <w:rPr>
          <w:sz w:val="28"/>
          <w:szCs w:val="28"/>
          <w:lang w:val="uk-UA"/>
        </w:rPr>
        <w:lastRenderedPageBreak/>
        <w:t>Лопатеві гідравлічні машини вдосконалюються в напрямку збільшення одиничної потужності агрегатів, максимальної уніфікації, що означає однорідність конструкцій, що дає можливість зробити машини компактними та високоекономічними, зі зменшеною кількістю ступенів.</w:t>
      </w:r>
    </w:p>
    <w:p w:rsidR="009020F9" w:rsidRPr="009020F9" w:rsidRDefault="009020F9" w:rsidP="009020F9">
      <w:pPr>
        <w:ind w:firstLine="709"/>
        <w:jc w:val="both"/>
        <w:rPr>
          <w:sz w:val="28"/>
          <w:szCs w:val="28"/>
          <w:lang w:val="uk-UA"/>
        </w:rPr>
      </w:pPr>
      <w:r w:rsidRPr="009020F9">
        <w:rPr>
          <w:sz w:val="28"/>
          <w:szCs w:val="28"/>
          <w:lang w:val="uk-UA"/>
        </w:rPr>
        <w:t>Насоси - пристрої для руху</w:t>
      </w:r>
      <w:r>
        <w:rPr>
          <w:sz w:val="28"/>
          <w:szCs w:val="28"/>
          <w:lang w:val="uk-UA"/>
        </w:rPr>
        <w:t xml:space="preserve"> </w:t>
      </w:r>
      <w:r w:rsidRPr="009020F9">
        <w:rPr>
          <w:sz w:val="28"/>
          <w:szCs w:val="28"/>
          <w:lang w:val="uk-UA"/>
        </w:rPr>
        <w:t>рідин під тиском переважно рідин. Зазвичай перекачуються однорідні рідини (вода, нафтопродукти), але також можна перекачувати двофазні середовища та гази.</w:t>
      </w:r>
    </w:p>
    <w:p w:rsidR="009020F9" w:rsidRPr="009020F9" w:rsidRDefault="009020F9" w:rsidP="009020F9">
      <w:pPr>
        <w:ind w:firstLine="709"/>
        <w:jc w:val="both"/>
        <w:rPr>
          <w:sz w:val="28"/>
          <w:szCs w:val="28"/>
          <w:lang w:val="uk-UA"/>
        </w:rPr>
      </w:pPr>
      <w:r w:rsidRPr="009020F9">
        <w:rPr>
          <w:sz w:val="28"/>
          <w:szCs w:val="28"/>
          <w:lang w:val="uk-UA"/>
        </w:rPr>
        <w:t>За принципом роботи насоси поділяються на динамічні та робочі (об’ємні). У динамічних насосах рідина рухається під впливом камери постійного обсягу, підключеної до припливно-випускних пристроїв.</w:t>
      </w:r>
    </w:p>
    <w:p w:rsidR="009020F9" w:rsidRPr="009020F9" w:rsidRDefault="009020F9" w:rsidP="009020F9">
      <w:pPr>
        <w:ind w:firstLine="709"/>
        <w:jc w:val="both"/>
        <w:rPr>
          <w:sz w:val="28"/>
          <w:szCs w:val="28"/>
          <w:lang w:val="uk-UA"/>
        </w:rPr>
      </w:pPr>
      <w:r w:rsidRPr="009020F9">
        <w:rPr>
          <w:sz w:val="28"/>
          <w:szCs w:val="28"/>
          <w:lang w:val="uk-UA"/>
        </w:rPr>
        <w:t>В об'ємних насосах рух рідини відбувається всмоктуванням і витісненням рідини за рахунок циклічної зміни об'єму в робочих порожнинах під час руху поршнів, діафрагм, пластин. До динамічних відносяться лопатеві та реактивні насоси, а робочий об'єм - поршневі та поворотні.</w:t>
      </w:r>
    </w:p>
    <w:p w:rsidR="009020F9" w:rsidRPr="009020F9" w:rsidRDefault="009020F9" w:rsidP="009020F9">
      <w:pPr>
        <w:ind w:firstLine="709"/>
        <w:jc w:val="both"/>
        <w:rPr>
          <w:sz w:val="28"/>
          <w:szCs w:val="28"/>
          <w:lang w:val="uk-UA"/>
        </w:rPr>
      </w:pPr>
      <w:r w:rsidRPr="009020F9">
        <w:rPr>
          <w:sz w:val="28"/>
          <w:szCs w:val="28"/>
          <w:lang w:val="uk-UA"/>
        </w:rPr>
        <w:t>Робота будь-якого насоса характеризується наступними значеннями:</w:t>
      </w:r>
    </w:p>
    <w:p w:rsidR="009020F9" w:rsidRPr="009020F9" w:rsidRDefault="009020F9" w:rsidP="009020F9">
      <w:pPr>
        <w:ind w:firstLine="709"/>
        <w:jc w:val="both"/>
        <w:rPr>
          <w:sz w:val="28"/>
          <w:szCs w:val="28"/>
          <w:lang w:val="uk-UA"/>
        </w:rPr>
      </w:pPr>
      <w:r w:rsidRPr="009020F9">
        <w:rPr>
          <w:sz w:val="28"/>
          <w:szCs w:val="28"/>
          <w:lang w:val="uk-UA"/>
        </w:rPr>
        <w:t>Об'ємний потік - Q, [м</w:t>
      </w:r>
      <w:r w:rsidRPr="00512BFE">
        <w:rPr>
          <w:sz w:val="28"/>
          <w:szCs w:val="28"/>
          <w:vertAlign w:val="superscript"/>
          <w:lang w:val="uk-UA"/>
        </w:rPr>
        <w:t>3</w:t>
      </w:r>
      <w:r w:rsidRPr="009020F9">
        <w:rPr>
          <w:sz w:val="28"/>
          <w:szCs w:val="28"/>
          <w:lang w:val="uk-UA"/>
        </w:rPr>
        <w:t xml:space="preserve"> / с] - об'єм рідини закачується в напірний трубопровід за одиницю часу.</w:t>
      </w:r>
    </w:p>
    <w:p w:rsidR="009020F9" w:rsidRPr="009020F9" w:rsidRDefault="009020F9" w:rsidP="009020F9">
      <w:pPr>
        <w:ind w:firstLine="709"/>
        <w:jc w:val="both"/>
        <w:rPr>
          <w:sz w:val="28"/>
          <w:szCs w:val="28"/>
          <w:lang w:val="uk-UA"/>
        </w:rPr>
      </w:pPr>
      <w:r w:rsidRPr="009020F9">
        <w:rPr>
          <w:sz w:val="28"/>
          <w:szCs w:val="28"/>
          <w:lang w:val="uk-UA"/>
        </w:rPr>
        <w:t>Тиск (питома робота) - H, [Дж / кг] - загальна кількість енергії, яку повідомляє 1 кг робочого середовища в насосі. Виражений у метрах, він показує висоту, на яку рідину можна підняти за допомогою насоса.</w:t>
      </w:r>
    </w:p>
    <w:p w:rsidR="009020F9" w:rsidRPr="009020F9" w:rsidRDefault="009020F9" w:rsidP="009020F9">
      <w:pPr>
        <w:ind w:firstLine="709"/>
        <w:jc w:val="both"/>
        <w:rPr>
          <w:sz w:val="28"/>
          <w:szCs w:val="28"/>
          <w:lang w:val="uk-UA"/>
        </w:rPr>
      </w:pPr>
      <w:r w:rsidRPr="009020F9">
        <w:rPr>
          <w:sz w:val="28"/>
          <w:szCs w:val="28"/>
          <w:lang w:val="uk-UA"/>
        </w:rPr>
        <w:t>Швидкість (для насосів з обертовим ротором) - n [об / хв]</w:t>
      </w:r>
    </w:p>
    <w:p w:rsidR="009020F9" w:rsidRPr="009020F9" w:rsidRDefault="009020F9" w:rsidP="009020F9">
      <w:pPr>
        <w:ind w:firstLine="709"/>
        <w:jc w:val="both"/>
        <w:rPr>
          <w:sz w:val="28"/>
          <w:szCs w:val="28"/>
          <w:lang w:val="uk-UA"/>
        </w:rPr>
      </w:pPr>
      <w:r w:rsidRPr="009020F9">
        <w:rPr>
          <w:sz w:val="28"/>
          <w:szCs w:val="28"/>
          <w:lang w:val="uk-UA"/>
        </w:rPr>
        <w:t>Стан вхідного середовища: (температура і тиск); середня щільність - [кг / м</w:t>
      </w:r>
      <w:r w:rsidRPr="00E01149">
        <w:rPr>
          <w:sz w:val="28"/>
          <w:szCs w:val="28"/>
          <w:vertAlign w:val="superscript"/>
          <w:lang w:val="uk-UA"/>
        </w:rPr>
        <w:t>3</w:t>
      </w:r>
      <w:r w:rsidRPr="009020F9">
        <w:rPr>
          <w:sz w:val="28"/>
          <w:szCs w:val="28"/>
          <w:lang w:val="uk-UA"/>
        </w:rPr>
        <w:t>]</w:t>
      </w:r>
    </w:p>
    <w:p w:rsidR="009020F9" w:rsidRPr="009020F9" w:rsidRDefault="009020F9" w:rsidP="009020F9">
      <w:pPr>
        <w:ind w:firstLine="709"/>
        <w:jc w:val="both"/>
        <w:rPr>
          <w:sz w:val="28"/>
          <w:szCs w:val="28"/>
          <w:lang w:val="uk-UA"/>
        </w:rPr>
      </w:pPr>
      <w:r w:rsidRPr="009020F9">
        <w:rPr>
          <w:sz w:val="28"/>
          <w:szCs w:val="28"/>
          <w:lang w:val="uk-UA"/>
        </w:rPr>
        <w:t xml:space="preserve">Потужність, </w:t>
      </w:r>
      <w:r w:rsidR="00651D72">
        <w:rPr>
          <w:sz w:val="28"/>
          <w:szCs w:val="28"/>
          <w:lang w:val="uk-UA"/>
        </w:rPr>
        <w:t>Р</w:t>
      </w:r>
      <w:r w:rsidRPr="009020F9">
        <w:rPr>
          <w:sz w:val="28"/>
          <w:szCs w:val="28"/>
          <w:lang w:val="uk-UA"/>
        </w:rPr>
        <w:t xml:space="preserve"> [Вт] - загальна енергія подається до насоса за одиницю часу.</w:t>
      </w:r>
    </w:p>
    <w:p w:rsidR="009020F9" w:rsidRPr="009020F9" w:rsidRDefault="009020F9" w:rsidP="009020F9">
      <w:pPr>
        <w:ind w:firstLine="709"/>
        <w:jc w:val="both"/>
        <w:rPr>
          <w:sz w:val="28"/>
          <w:szCs w:val="28"/>
          <w:lang w:val="uk-UA"/>
        </w:rPr>
      </w:pPr>
      <w:r w:rsidRPr="009020F9">
        <w:rPr>
          <w:sz w:val="28"/>
          <w:szCs w:val="28"/>
          <w:lang w:val="uk-UA"/>
        </w:rPr>
        <w:t>Ефективність - відношення загальної енергії, що подається до насоса, до енергії переданої рідини.</w:t>
      </w:r>
    </w:p>
    <w:p w:rsidR="009020F9" w:rsidRPr="009020F9" w:rsidRDefault="009020F9" w:rsidP="009020F9">
      <w:pPr>
        <w:ind w:firstLine="709"/>
        <w:jc w:val="both"/>
        <w:rPr>
          <w:sz w:val="28"/>
          <w:szCs w:val="28"/>
          <w:lang w:val="uk-UA"/>
        </w:rPr>
      </w:pPr>
      <w:r w:rsidRPr="009020F9">
        <w:rPr>
          <w:sz w:val="28"/>
          <w:szCs w:val="28"/>
          <w:lang w:val="uk-UA"/>
        </w:rPr>
        <w:t>Лопатеві (і серед них - відцентрові) - основний тип насосів з точки зору продуктивності та універсальності, а також їх поширеності (не менше 75% промислових насосів). Найменший можна взяти в руки, а найбільший сягає декількох метрів у діаметрі. Робота цих насосів заснована на загальному принципі - силовій взаємодії лопаток робочого колеса з оточуючим потоком рідини. Потужність відцентрових насосів може коливатися від кіловат до багатьох тисяч кіловат.</w:t>
      </w:r>
    </w:p>
    <w:p w:rsidR="009020F9" w:rsidRDefault="009020F9" w:rsidP="009020F9">
      <w:pPr>
        <w:ind w:firstLine="709"/>
        <w:jc w:val="both"/>
        <w:rPr>
          <w:sz w:val="28"/>
          <w:szCs w:val="28"/>
          <w:lang w:val="uk-UA"/>
        </w:rPr>
      </w:pPr>
      <w:r w:rsidRPr="009020F9">
        <w:rPr>
          <w:sz w:val="28"/>
          <w:szCs w:val="28"/>
          <w:lang w:val="uk-UA"/>
        </w:rPr>
        <w:t xml:space="preserve">Відцентрові насоси - найпоширеніші насоси, вони призначені для подачі холодної або гарячої води, в'язких або агресивних рідин (кислот і лугів), стічних вод, сумішей води з грунтом, золи та шлаків, торфу, подрібненого вугілля. Дія відцентрових насосів заснована на передачі кінетичної енергії від робочого колеса, що обертається, до частинок рідини, що знаходяться між його </w:t>
      </w:r>
    </w:p>
    <w:p w:rsidR="00AD541C" w:rsidRPr="00AD541C" w:rsidRDefault="00AD541C" w:rsidP="00AD541C">
      <w:pPr>
        <w:jc w:val="both"/>
        <w:rPr>
          <w:sz w:val="28"/>
          <w:szCs w:val="28"/>
          <w:lang w:val="uk-UA"/>
        </w:rPr>
      </w:pPr>
      <w:r w:rsidRPr="00AD541C">
        <w:rPr>
          <w:sz w:val="28"/>
          <w:szCs w:val="28"/>
          <w:lang w:val="uk-UA"/>
        </w:rPr>
        <w:t>лопата. Під впливом отриманої відцентрової сили частинки Р, що подаються з крильчатки, переміщаються в корпус насоса і далі, а на їх місце під дією тиску повітря виникають нові частинки, що забезпечують безперервну роботу насоса.</w:t>
      </w:r>
    </w:p>
    <w:p w:rsidR="00AD541C" w:rsidRPr="00AD541C" w:rsidRDefault="00AD541C" w:rsidP="00AD541C">
      <w:pPr>
        <w:ind w:firstLine="709"/>
        <w:jc w:val="both"/>
        <w:rPr>
          <w:sz w:val="28"/>
          <w:szCs w:val="28"/>
          <w:lang w:val="uk-UA"/>
        </w:rPr>
      </w:pPr>
      <w:r w:rsidRPr="00AD541C">
        <w:rPr>
          <w:sz w:val="28"/>
          <w:szCs w:val="28"/>
          <w:lang w:val="uk-UA"/>
        </w:rPr>
        <w:lastRenderedPageBreak/>
        <w:t xml:space="preserve">Основним параметром насоса є кількість рідини, що рухається за одиницю часу, тобто, обсяг подачі </w:t>
      </w:r>
      <w:r w:rsidRPr="00AD541C">
        <w:rPr>
          <w:sz w:val="28"/>
          <w:szCs w:val="28"/>
        </w:rPr>
        <w:t>Q</w:t>
      </w:r>
      <w:r w:rsidRPr="00AD541C">
        <w:rPr>
          <w:sz w:val="28"/>
          <w:szCs w:val="28"/>
          <w:lang w:val="uk-UA"/>
        </w:rPr>
        <w:t xml:space="preserve">. для більшості насосів найбільш важливими технічними параметрами є: розрахунковий тиск </w:t>
      </w:r>
      <w:r w:rsidRPr="00AD541C">
        <w:rPr>
          <w:sz w:val="28"/>
          <w:szCs w:val="28"/>
        </w:rPr>
        <w:t>P</w:t>
      </w:r>
      <w:r w:rsidRPr="00AD541C">
        <w:rPr>
          <w:sz w:val="28"/>
          <w:szCs w:val="28"/>
          <w:lang w:val="uk-UA"/>
        </w:rPr>
        <w:t xml:space="preserve"> або відповідний тиск </w:t>
      </w:r>
      <w:r w:rsidRPr="00AD541C">
        <w:rPr>
          <w:sz w:val="28"/>
          <w:szCs w:val="28"/>
        </w:rPr>
        <w:t>H</w:t>
      </w:r>
      <w:r w:rsidRPr="00AD541C">
        <w:rPr>
          <w:sz w:val="28"/>
          <w:szCs w:val="28"/>
          <w:lang w:val="uk-UA"/>
        </w:rPr>
        <w:t xml:space="preserve">, енергоспоживання </w:t>
      </w:r>
      <w:r w:rsidRPr="00AD541C">
        <w:rPr>
          <w:sz w:val="28"/>
          <w:szCs w:val="28"/>
        </w:rPr>
        <w:t>N</w:t>
      </w:r>
      <w:r w:rsidRPr="00AD541C">
        <w:rPr>
          <w:sz w:val="28"/>
          <w:szCs w:val="28"/>
          <w:lang w:val="uk-UA"/>
        </w:rPr>
        <w:t xml:space="preserve"> і ефективність </w:t>
      </w:r>
      <w:r w:rsidRPr="00AD541C">
        <w:rPr>
          <w:sz w:val="28"/>
          <w:szCs w:val="28"/>
        </w:rPr>
        <w:t>h</w:t>
      </w:r>
      <w:r w:rsidRPr="00AD541C">
        <w:rPr>
          <w:sz w:val="28"/>
          <w:szCs w:val="28"/>
          <w:lang w:val="uk-UA"/>
        </w:rPr>
        <w:t>.</w:t>
      </w:r>
    </w:p>
    <w:p w:rsidR="00AD541C" w:rsidRPr="00AD541C" w:rsidRDefault="00AD541C" w:rsidP="00AD541C">
      <w:pPr>
        <w:ind w:firstLine="709"/>
        <w:jc w:val="both"/>
        <w:rPr>
          <w:sz w:val="28"/>
          <w:szCs w:val="28"/>
        </w:rPr>
      </w:pPr>
      <w:r w:rsidRPr="00AD541C">
        <w:rPr>
          <w:sz w:val="28"/>
          <w:szCs w:val="28"/>
        </w:rPr>
        <w:t>Пристрій і спосіб роботи відцентрових насосі</w:t>
      </w:r>
      <w:proofErr w:type="gramStart"/>
      <w:r w:rsidRPr="00AD541C">
        <w:rPr>
          <w:sz w:val="28"/>
          <w:szCs w:val="28"/>
        </w:rPr>
        <w:t>в</w:t>
      </w:r>
      <w:proofErr w:type="gramEnd"/>
    </w:p>
    <w:p w:rsidR="00AD541C" w:rsidRPr="00AD541C" w:rsidRDefault="00AD541C" w:rsidP="00AD541C">
      <w:pPr>
        <w:ind w:firstLine="709"/>
        <w:jc w:val="both"/>
        <w:rPr>
          <w:sz w:val="28"/>
          <w:szCs w:val="28"/>
        </w:rPr>
      </w:pPr>
      <w:r w:rsidRPr="00AD541C">
        <w:rPr>
          <w:sz w:val="28"/>
          <w:szCs w:val="28"/>
        </w:rPr>
        <w:t>Основний робочий орган відцентрового насоса вільно обертається всередині колеса корпусу 1, встановленого на валу 2.Крильчатка закріплена на валу гайковим ключем. Крильчатка складається з двох дисків (спереду 3 і ззаду 4), розташованих на деякій відстані один від одного. Між дисками, що об'єднують ї</w:t>
      </w:r>
      <w:proofErr w:type="gramStart"/>
      <w:r w:rsidRPr="00AD541C">
        <w:rPr>
          <w:sz w:val="28"/>
          <w:szCs w:val="28"/>
        </w:rPr>
        <w:t>х</w:t>
      </w:r>
      <w:proofErr w:type="gramEnd"/>
      <w:r w:rsidRPr="00AD541C">
        <w:rPr>
          <w:sz w:val="28"/>
          <w:szCs w:val="28"/>
        </w:rPr>
        <w:t xml:space="preserve"> </w:t>
      </w:r>
      <w:proofErr w:type="gramStart"/>
      <w:r w:rsidRPr="00AD541C">
        <w:rPr>
          <w:sz w:val="28"/>
          <w:szCs w:val="28"/>
        </w:rPr>
        <w:t>в</w:t>
      </w:r>
      <w:proofErr w:type="gramEnd"/>
      <w:r w:rsidRPr="00AD541C">
        <w:rPr>
          <w:sz w:val="28"/>
          <w:szCs w:val="28"/>
        </w:rPr>
        <w:t xml:space="preserve"> єдину конструкцію, є лопатки 5, плавно зігнуті в напрямку, протилежному напрямку обертання колеса.</w:t>
      </w:r>
    </w:p>
    <w:p w:rsidR="00AD541C" w:rsidRPr="00AD541C" w:rsidRDefault="00AD541C" w:rsidP="00AD541C">
      <w:pPr>
        <w:ind w:firstLine="709"/>
        <w:jc w:val="both"/>
        <w:rPr>
          <w:sz w:val="28"/>
          <w:szCs w:val="28"/>
        </w:rPr>
      </w:pPr>
      <w:r w:rsidRPr="00AD541C">
        <w:rPr>
          <w:sz w:val="28"/>
          <w:szCs w:val="28"/>
        </w:rPr>
        <w:t xml:space="preserve">Внутрішні поверхні дисків і поверхню лопатей утворюють так звані канали лопатей колеса, які </w:t>
      </w:r>
      <w:proofErr w:type="gramStart"/>
      <w:r w:rsidRPr="00AD541C">
        <w:rPr>
          <w:sz w:val="28"/>
          <w:szCs w:val="28"/>
        </w:rPr>
        <w:t>п</w:t>
      </w:r>
      <w:proofErr w:type="gramEnd"/>
      <w:r w:rsidRPr="00AD541C">
        <w:rPr>
          <w:sz w:val="28"/>
          <w:szCs w:val="28"/>
        </w:rPr>
        <w:t>ід час роботи насоса заповнюються рідиною, що відкачується.</w:t>
      </w:r>
    </w:p>
    <w:p w:rsidR="00AD541C" w:rsidRPr="00AD541C" w:rsidRDefault="00AD541C" w:rsidP="00AD541C">
      <w:pPr>
        <w:ind w:firstLine="709"/>
        <w:jc w:val="both"/>
        <w:rPr>
          <w:sz w:val="28"/>
          <w:szCs w:val="28"/>
        </w:rPr>
      </w:pPr>
      <w:r w:rsidRPr="00AD541C">
        <w:rPr>
          <w:sz w:val="28"/>
          <w:szCs w:val="28"/>
        </w:rPr>
        <w:t xml:space="preserve">Ротор-вал з встановленими поворотними частинами-обертається в </w:t>
      </w:r>
      <w:proofErr w:type="gramStart"/>
      <w:r w:rsidRPr="00AD541C">
        <w:rPr>
          <w:sz w:val="28"/>
          <w:szCs w:val="28"/>
        </w:rPr>
        <w:t>п</w:t>
      </w:r>
      <w:proofErr w:type="gramEnd"/>
      <w:r w:rsidRPr="00AD541C">
        <w:rPr>
          <w:sz w:val="28"/>
          <w:szCs w:val="28"/>
        </w:rPr>
        <w:t xml:space="preserve">ідшипниках 6. між обертовими і нерухомими частинами можуть бути встановлені ущільнення-ущільнення 7 для зменшення витоку з насоса і ущільнення 8 для зменшення циркуляції всередині насоса. Коли колесо обертається на кожній частині </w:t>
      </w:r>
      <w:proofErr w:type="gramStart"/>
      <w:r w:rsidRPr="00AD541C">
        <w:rPr>
          <w:sz w:val="28"/>
          <w:szCs w:val="28"/>
        </w:rPr>
        <w:t>р</w:t>
      </w:r>
      <w:proofErr w:type="gramEnd"/>
      <w:r w:rsidRPr="00AD541C">
        <w:rPr>
          <w:sz w:val="28"/>
          <w:szCs w:val="28"/>
        </w:rPr>
        <w:t>ідини (маса м), розташованої в межлопаточном каналі на відстані r від осі вала, і рухається зі швидкістю v, діє відцентрова сила.</w:t>
      </w:r>
    </w:p>
    <w:p w:rsidR="00AD541C" w:rsidRDefault="00AD541C" w:rsidP="00AD541C">
      <w:pPr>
        <w:ind w:firstLine="709"/>
        <w:jc w:val="both"/>
        <w:rPr>
          <w:sz w:val="28"/>
          <w:szCs w:val="28"/>
        </w:rPr>
      </w:pPr>
      <w:r w:rsidRPr="00AD541C">
        <w:rPr>
          <w:sz w:val="28"/>
          <w:szCs w:val="28"/>
        </w:rPr>
        <w:t xml:space="preserve">Під </w:t>
      </w:r>
      <w:proofErr w:type="gramStart"/>
      <w:r w:rsidRPr="00AD541C">
        <w:rPr>
          <w:sz w:val="28"/>
          <w:szCs w:val="28"/>
        </w:rPr>
        <w:t>д</w:t>
      </w:r>
      <w:proofErr w:type="gramEnd"/>
      <w:r w:rsidRPr="00AD541C">
        <w:rPr>
          <w:sz w:val="28"/>
          <w:szCs w:val="28"/>
        </w:rPr>
        <w:t xml:space="preserve">ією цієї сили рідина викидається з крильчатки, тому в центрі колеса виникає вакуум, а в його периферійній частині - високий тиск. Для забезпечення безперервного руху </w:t>
      </w:r>
      <w:proofErr w:type="gramStart"/>
      <w:r w:rsidRPr="00AD541C">
        <w:rPr>
          <w:sz w:val="28"/>
          <w:szCs w:val="28"/>
        </w:rPr>
        <w:t>р</w:t>
      </w:r>
      <w:proofErr w:type="gramEnd"/>
      <w:r w:rsidRPr="00AD541C">
        <w:rPr>
          <w:sz w:val="28"/>
          <w:szCs w:val="28"/>
        </w:rPr>
        <w:t xml:space="preserve">ідини через насос необхідно забезпечити подачу рідини до крильчатці і дренаж з неї. Рідина надходить через отвір на передньому диску крильчатки через лінію всмоктування (подача 9). Рух </w:t>
      </w:r>
      <w:proofErr w:type="gramStart"/>
      <w:r w:rsidRPr="00AD541C">
        <w:rPr>
          <w:sz w:val="28"/>
          <w:szCs w:val="28"/>
        </w:rPr>
        <w:t>р</w:t>
      </w:r>
      <w:proofErr w:type="gramEnd"/>
      <w:r w:rsidRPr="00AD541C">
        <w:rPr>
          <w:sz w:val="28"/>
          <w:szCs w:val="28"/>
        </w:rPr>
        <w:t xml:space="preserve">ідини по всмоктуючої лінії відбувається за рахунок падіння тиску на вільній поверхні рідини в приймальному басейні (атмосферному) і в центральній області колеса (вакуум). Розширювальна спіральна камера (у вигляді равлика) передбачена для видалення </w:t>
      </w:r>
      <w:proofErr w:type="gramStart"/>
      <w:r w:rsidRPr="00AD541C">
        <w:rPr>
          <w:sz w:val="28"/>
          <w:szCs w:val="28"/>
        </w:rPr>
        <w:t>р</w:t>
      </w:r>
      <w:proofErr w:type="gramEnd"/>
      <w:r w:rsidRPr="00AD541C">
        <w:rPr>
          <w:sz w:val="28"/>
          <w:szCs w:val="28"/>
        </w:rPr>
        <w:t xml:space="preserve">ідини в корпусі насоса, куди надходить рідина, яка викидається з крильчатки. Спіральна камера (гілка 10) переходить в </w:t>
      </w:r>
      <w:proofErr w:type="gramStart"/>
      <w:r w:rsidRPr="00AD541C">
        <w:rPr>
          <w:sz w:val="28"/>
          <w:szCs w:val="28"/>
        </w:rPr>
        <w:t>короткий</w:t>
      </w:r>
      <w:proofErr w:type="gramEnd"/>
      <w:r w:rsidRPr="00AD541C">
        <w:rPr>
          <w:sz w:val="28"/>
          <w:szCs w:val="28"/>
        </w:rPr>
        <w:t xml:space="preserve"> дифузор, що утворює напірну трубу 11, яка зазвичай з'єднується з напірною трубою.</w:t>
      </w:r>
    </w:p>
    <w:p w:rsidR="0024543B" w:rsidRPr="00070CC9" w:rsidRDefault="00E22B4A" w:rsidP="00AD541C">
      <w:pPr>
        <w:ind w:firstLine="709"/>
        <w:jc w:val="both"/>
        <w:rPr>
          <w:sz w:val="28"/>
          <w:szCs w:val="28"/>
        </w:rPr>
      </w:pPr>
      <w:r w:rsidRPr="003947A7">
        <w:rPr>
          <w:sz w:val="28"/>
          <w:szCs w:val="28"/>
        </w:rPr>
        <w:lastRenderedPageBreak/>
        <w:pict>
          <v:shape id="_x0000_i1026" type="#_x0000_t75" style="width:333.75pt;height:180pt">
            <v:imagedata r:id="rId10" o:title="m4258860b"/>
          </v:shape>
        </w:pict>
      </w:r>
    </w:p>
    <w:p w:rsidR="0024543B" w:rsidRPr="00070CC9" w:rsidRDefault="0024543B" w:rsidP="00070CC9">
      <w:pPr>
        <w:ind w:firstLine="709"/>
        <w:jc w:val="both"/>
        <w:rPr>
          <w:sz w:val="28"/>
          <w:szCs w:val="28"/>
        </w:rPr>
      </w:pPr>
      <w:r w:rsidRPr="00070CC9">
        <w:rPr>
          <w:sz w:val="28"/>
          <w:szCs w:val="28"/>
        </w:rPr>
        <w:t>Рис. 1.1 Схема відцентрового насоса.</w:t>
      </w:r>
    </w:p>
    <w:p w:rsidR="00AD541C" w:rsidRPr="00AD541C" w:rsidRDefault="00AD541C" w:rsidP="00AD541C">
      <w:pPr>
        <w:ind w:firstLine="709"/>
        <w:jc w:val="both"/>
        <w:rPr>
          <w:sz w:val="28"/>
          <w:szCs w:val="28"/>
        </w:rPr>
      </w:pPr>
      <w:r w:rsidRPr="00AD541C">
        <w:rPr>
          <w:sz w:val="28"/>
          <w:szCs w:val="28"/>
        </w:rPr>
        <w:t xml:space="preserve">Відцентровий насос </w:t>
      </w:r>
      <w:proofErr w:type="gramStart"/>
      <w:r w:rsidRPr="00AD541C">
        <w:rPr>
          <w:sz w:val="28"/>
          <w:szCs w:val="28"/>
        </w:rPr>
        <w:t>повинен</w:t>
      </w:r>
      <w:proofErr w:type="gramEnd"/>
      <w:r w:rsidRPr="00AD541C">
        <w:rPr>
          <w:sz w:val="28"/>
          <w:szCs w:val="28"/>
        </w:rPr>
        <w:t xml:space="preserve"> бути оснащений наступними фітингами та пристроями:</w:t>
      </w:r>
    </w:p>
    <w:p w:rsidR="00AD541C" w:rsidRPr="00AD541C" w:rsidRDefault="00AD541C" w:rsidP="00AD541C">
      <w:pPr>
        <w:ind w:firstLine="709"/>
        <w:jc w:val="both"/>
        <w:rPr>
          <w:sz w:val="28"/>
          <w:szCs w:val="28"/>
        </w:rPr>
      </w:pPr>
      <w:r w:rsidRPr="00AD541C">
        <w:rPr>
          <w:sz w:val="28"/>
          <w:szCs w:val="28"/>
        </w:rPr>
        <w:t xml:space="preserve">- приймальний зворотний клапан із сіткою, призначеною для утримання в корпусі та всмоктувальній трубі водяного насоса біля </w:t>
      </w:r>
      <w:proofErr w:type="gramStart"/>
      <w:r w:rsidRPr="00AD541C">
        <w:rPr>
          <w:sz w:val="28"/>
          <w:szCs w:val="28"/>
        </w:rPr>
        <w:t>його в</w:t>
      </w:r>
      <w:proofErr w:type="gramEnd"/>
      <w:r w:rsidRPr="00AD541C">
        <w:rPr>
          <w:sz w:val="28"/>
          <w:szCs w:val="28"/>
        </w:rPr>
        <w:t>ідсіку перед пуском;</w:t>
      </w:r>
    </w:p>
    <w:p w:rsidR="00AD541C" w:rsidRPr="00AD541C" w:rsidRDefault="00AD541C" w:rsidP="00AD541C">
      <w:pPr>
        <w:ind w:firstLine="709"/>
        <w:jc w:val="both"/>
        <w:rPr>
          <w:sz w:val="28"/>
          <w:szCs w:val="28"/>
        </w:rPr>
      </w:pPr>
      <w:proofErr w:type="gramStart"/>
      <w:r w:rsidRPr="00AD541C">
        <w:rPr>
          <w:sz w:val="28"/>
          <w:szCs w:val="28"/>
        </w:rPr>
        <w:t>- сітка служить для затримання великих суспензій, що плавають у воді;</w:t>
      </w:r>
      <w:proofErr w:type="gramEnd"/>
    </w:p>
    <w:p w:rsidR="00AD541C" w:rsidRPr="00AD541C" w:rsidRDefault="00AD541C" w:rsidP="00AD541C">
      <w:pPr>
        <w:ind w:firstLine="709"/>
        <w:jc w:val="both"/>
        <w:rPr>
          <w:sz w:val="28"/>
          <w:szCs w:val="28"/>
        </w:rPr>
      </w:pPr>
      <w:r w:rsidRPr="00AD541C">
        <w:rPr>
          <w:sz w:val="28"/>
          <w:szCs w:val="28"/>
        </w:rPr>
        <w:t>- засувка на всмоктувальному патрубку, яка встановлюється біля насоса;</w:t>
      </w:r>
    </w:p>
    <w:p w:rsidR="00AD541C" w:rsidRPr="00AD541C" w:rsidRDefault="00AD541C" w:rsidP="00AD541C">
      <w:pPr>
        <w:ind w:firstLine="709"/>
        <w:jc w:val="both"/>
        <w:rPr>
          <w:sz w:val="28"/>
          <w:szCs w:val="28"/>
        </w:rPr>
      </w:pPr>
      <w:r w:rsidRPr="00AD541C">
        <w:rPr>
          <w:sz w:val="28"/>
          <w:szCs w:val="28"/>
        </w:rPr>
        <w:t xml:space="preserve">- вакуумметр, для вимірювання вакууму </w:t>
      </w:r>
      <w:proofErr w:type="gramStart"/>
      <w:r w:rsidRPr="00AD541C">
        <w:rPr>
          <w:sz w:val="28"/>
          <w:szCs w:val="28"/>
        </w:rPr>
        <w:t>на</w:t>
      </w:r>
      <w:proofErr w:type="gramEnd"/>
      <w:r w:rsidRPr="00AD541C">
        <w:rPr>
          <w:sz w:val="28"/>
          <w:szCs w:val="28"/>
        </w:rPr>
        <w:t xml:space="preserve"> стороні всмоктування. Вакуумметр встановлений на трубопроводі </w:t>
      </w:r>
      <w:proofErr w:type="gramStart"/>
      <w:r w:rsidRPr="00AD541C">
        <w:rPr>
          <w:sz w:val="28"/>
          <w:szCs w:val="28"/>
        </w:rPr>
        <w:t>м</w:t>
      </w:r>
      <w:proofErr w:type="gramEnd"/>
      <w:r w:rsidRPr="00AD541C">
        <w:rPr>
          <w:sz w:val="28"/>
          <w:szCs w:val="28"/>
        </w:rPr>
        <w:t>іж клапаном і корпусом насоса;</w:t>
      </w:r>
    </w:p>
    <w:p w:rsidR="00AD541C" w:rsidRPr="00AD541C" w:rsidRDefault="00AD541C" w:rsidP="00AD541C">
      <w:pPr>
        <w:ind w:firstLine="709"/>
        <w:jc w:val="both"/>
        <w:rPr>
          <w:sz w:val="28"/>
          <w:szCs w:val="28"/>
        </w:rPr>
      </w:pPr>
      <w:r w:rsidRPr="00AD541C">
        <w:rPr>
          <w:sz w:val="28"/>
          <w:szCs w:val="28"/>
        </w:rPr>
        <w:t xml:space="preserve">- </w:t>
      </w:r>
      <w:proofErr w:type="gramStart"/>
      <w:r w:rsidRPr="00AD541C">
        <w:rPr>
          <w:sz w:val="28"/>
          <w:szCs w:val="28"/>
        </w:rPr>
        <w:t>кран для випуску повітря</w:t>
      </w:r>
      <w:proofErr w:type="gramEnd"/>
      <w:r w:rsidRPr="00AD541C">
        <w:rPr>
          <w:sz w:val="28"/>
          <w:szCs w:val="28"/>
        </w:rPr>
        <w:t xml:space="preserve"> при затоці (встановлений у верхній частині корпусу);</w:t>
      </w:r>
    </w:p>
    <w:p w:rsidR="00AD541C" w:rsidRPr="00AD541C" w:rsidRDefault="00AD541C" w:rsidP="00AD541C">
      <w:pPr>
        <w:ind w:firstLine="709"/>
        <w:jc w:val="both"/>
        <w:rPr>
          <w:sz w:val="28"/>
          <w:szCs w:val="28"/>
        </w:rPr>
      </w:pPr>
      <w:r w:rsidRPr="00AD541C">
        <w:rPr>
          <w:sz w:val="28"/>
          <w:szCs w:val="28"/>
        </w:rPr>
        <w:t xml:space="preserve">- зворотний клапан на напірному трубопроводі, який перешкоджає руху води через насос у зворотному напрямку </w:t>
      </w:r>
      <w:proofErr w:type="gramStart"/>
      <w:r w:rsidRPr="00AD541C">
        <w:rPr>
          <w:sz w:val="28"/>
          <w:szCs w:val="28"/>
        </w:rPr>
        <w:t>п</w:t>
      </w:r>
      <w:proofErr w:type="gramEnd"/>
      <w:r w:rsidRPr="00AD541C">
        <w:rPr>
          <w:sz w:val="28"/>
          <w:szCs w:val="28"/>
        </w:rPr>
        <w:t>ід час паралельної роботи іншого насоса;</w:t>
      </w:r>
    </w:p>
    <w:p w:rsidR="00AD541C" w:rsidRPr="00AD541C" w:rsidRDefault="00AD541C" w:rsidP="00AD541C">
      <w:pPr>
        <w:ind w:firstLine="709"/>
        <w:jc w:val="both"/>
        <w:rPr>
          <w:sz w:val="28"/>
          <w:szCs w:val="28"/>
        </w:rPr>
      </w:pPr>
      <w:r w:rsidRPr="00AD541C">
        <w:rPr>
          <w:sz w:val="28"/>
          <w:szCs w:val="28"/>
        </w:rPr>
        <w:t xml:space="preserve">- засувка на напірному трубопроводі, призначена </w:t>
      </w:r>
      <w:proofErr w:type="gramStart"/>
      <w:r w:rsidRPr="00AD541C">
        <w:rPr>
          <w:sz w:val="28"/>
          <w:szCs w:val="28"/>
        </w:rPr>
        <w:t>для</w:t>
      </w:r>
      <w:proofErr w:type="gramEnd"/>
      <w:r w:rsidRPr="00AD541C">
        <w:rPr>
          <w:sz w:val="28"/>
          <w:szCs w:val="28"/>
        </w:rPr>
        <w:t xml:space="preserve"> </w:t>
      </w:r>
      <w:proofErr w:type="gramStart"/>
      <w:r w:rsidRPr="00AD541C">
        <w:rPr>
          <w:sz w:val="28"/>
          <w:szCs w:val="28"/>
        </w:rPr>
        <w:t>пуску</w:t>
      </w:r>
      <w:proofErr w:type="gramEnd"/>
      <w:r w:rsidRPr="00AD541C">
        <w:rPr>
          <w:sz w:val="28"/>
          <w:szCs w:val="28"/>
        </w:rPr>
        <w:t>, зупинки та регулювання продуктивності та тиску насоса;</w:t>
      </w:r>
    </w:p>
    <w:p w:rsidR="00AD541C" w:rsidRPr="00AD541C" w:rsidRDefault="00AD541C" w:rsidP="00AD541C">
      <w:pPr>
        <w:ind w:firstLine="709"/>
        <w:jc w:val="both"/>
        <w:rPr>
          <w:sz w:val="28"/>
          <w:szCs w:val="28"/>
        </w:rPr>
      </w:pPr>
      <w:r w:rsidRPr="00AD541C">
        <w:rPr>
          <w:sz w:val="28"/>
          <w:szCs w:val="28"/>
        </w:rPr>
        <w:t>- манометр на напірному патрубку для вимірювання тиску, розроблений насосом;</w:t>
      </w:r>
    </w:p>
    <w:p w:rsidR="00AD541C" w:rsidRPr="00AD541C" w:rsidRDefault="00AD541C" w:rsidP="00AD541C">
      <w:pPr>
        <w:ind w:firstLine="709"/>
        <w:jc w:val="both"/>
        <w:rPr>
          <w:sz w:val="28"/>
          <w:szCs w:val="28"/>
        </w:rPr>
      </w:pPr>
      <w:r w:rsidRPr="00AD541C">
        <w:rPr>
          <w:sz w:val="28"/>
          <w:szCs w:val="28"/>
        </w:rPr>
        <w:t>- запобіжний клапан (не показаний) на напірній трубі за клапаном для захисту насоса, напірної труби та трубопроводу від гідравлічних ударі</w:t>
      </w:r>
      <w:proofErr w:type="gramStart"/>
      <w:r w:rsidRPr="00AD541C">
        <w:rPr>
          <w:sz w:val="28"/>
          <w:szCs w:val="28"/>
        </w:rPr>
        <w:t>в</w:t>
      </w:r>
      <w:proofErr w:type="gramEnd"/>
      <w:r w:rsidRPr="00AD541C">
        <w:rPr>
          <w:sz w:val="28"/>
          <w:szCs w:val="28"/>
        </w:rPr>
        <w:t>;</w:t>
      </w:r>
    </w:p>
    <w:p w:rsidR="00AD541C" w:rsidRPr="00AD541C" w:rsidRDefault="00AD541C" w:rsidP="00AD541C">
      <w:pPr>
        <w:ind w:firstLine="709"/>
        <w:jc w:val="both"/>
        <w:rPr>
          <w:sz w:val="28"/>
          <w:szCs w:val="28"/>
        </w:rPr>
      </w:pPr>
      <w:r w:rsidRPr="00AD541C">
        <w:rPr>
          <w:sz w:val="28"/>
          <w:szCs w:val="28"/>
        </w:rPr>
        <w:t>- пристрій для відсіку насоса.</w:t>
      </w:r>
    </w:p>
    <w:p w:rsidR="00AD541C" w:rsidRPr="00AD541C" w:rsidRDefault="00AD541C" w:rsidP="00AD541C">
      <w:pPr>
        <w:ind w:firstLine="709"/>
        <w:jc w:val="both"/>
        <w:rPr>
          <w:sz w:val="28"/>
          <w:szCs w:val="28"/>
        </w:rPr>
      </w:pPr>
      <w:r w:rsidRPr="00AD541C">
        <w:rPr>
          <w:sz w:val="28"/>
          <w:szCs w:val="28"/>
        </w:rPr>
        <w:t>У зв'язку з тим, що насосні агрегати часто входять в основний набі</w:t>
      </w:r>
      <w:proofErr w:type="gramStart"/>
      <w:r w:rsidRPr="00AD541C">
        <w:rPr>
          <w:sz w:val="28"/>
          <w:szCs w:val="28"/>
        </w:rPr>
        <w:t>р</w:t>
      </w:r>
      <w:proofErr w:type="gramEnd"/>
      <w:r w:rsidRPr="00AD541C">
        <w:rPr>
          <w:sz w:val="28"/>
          <w:szCs w:val="28"/>
        </w:rPr>
        <w:t xml:space="preserve"> обладнання для регулювання режимів роботи різного призначення, вони можуть бути оснащені різними пристроями автоматики.</w:t>
      </w:r>
    </w:p>
    <w:p w:rsidR="00AD541C" w:rsidRPr="00AD541C" w:rsidRDefault="00AD541C" w:rsidP="00AD541C">
      <w:pPr>
        <w:ind w:firstLine="709"/>
        <w:jc w:val="both"/>
        <w:rPr>
          <w:sz w:val="28"/>
          <w:szCs w:val="28"/>
        </w:rPr>
      </w:pPr>
      <w:r w:rsidRPr="00AD541C">
        <w:rPr>
          <w:sz w:val="28"/>
          <w:szCs w:val="28"/>
        </w:rPr>
        <w:t>4. Класифікація відцентрових насосі</w:t>
      </w:r>
      <w:proofErr w:type="gramStart"/>
      <w:r w:rsidRPr="00AD541C">
        <w:rPr>
          <w:sz w:val="28"/>
          <w:szCs w:val="28"/>
        </w:rPr>
        <w:t>в</w:t>
      </w:r>
      <w:proofErr w:type="gramEnd"/>
    </w:p>
    <w:p w:rsidR="00AD541C" w:rsidRDefault="00AD541C" w:rsidP="00AD541C">
      <w:pPr>
        <w:ind w:firstLine="709"/>
        <w:jc w:val="both"/>
        <w:rPr>
          <w:sz w:val="28"/>
          <w:szCs w:val="28"/>
        </w:rPr>
      </w:pPr>
      <w:r w:rsidRPr="00AD541C">
        <w:rPr>
          <w:sz w:val="28"/>
          <w:szCs w:val="28"/>
        </w:rPr>
        <w:t>кількість коліс [одноступінчаста (одноколісна), багатоступінчаста (багатоколісна)]; крім того, одноколісні насоси виготовляються з консольним розташуванням валу - консольним;</w:t>
      </w:r>
    </w:p>
    <w:p w:rsidR="000B67D1" w:rsidRPr="000B67D1" w:rsidRDefault="000B67D1" w:rsidP="000B67D1">
      <w:pPr>
        <w:ind w:firstLine="709"/>
        <w:jc w:val="both"/>
        <w:rPr>
          <w:sz w:val="28"/>
          <w:szCs w:val="28"/>
        </w:rPr>
      </w:pPr>
      <w:r w:rsidRPr="000B67D1">
        <w:rPr>
          <w:sz w:val="28"/>
          <w:szCs w:val="28"/>
        </w:rPr>
        <w:lastRenderedPageBreak/>
        <w:t xml:space="preserve">- тиск [низький тиск до 2 кгс / см2 (0,2 МН / м2), середній тиск від 2 до 6 кгс / см2 (від 0,2 до 0,6 МН / м2), високого тиску більше 6 кгс / см2 0,6 МН / м2)] тиск насоса вимірюється в метрах стовпця </w:t>
      </w:r>
      <w:proofErr w:type="gramStart"/>
      <w:r w:rsidRPr="000B67D1">
        <w:rPr>
          <w:sz w:val="28"/>
          <w:szCs w:val="28"/>
        </w:rPr>
        <w:t>р</w:t>
      </w:r>
      <w:proofErr w:type="gramEnd"/>
      <w:r w:rsidRPr="000B67D1">
        <w:rPr>
          <w:sz w:val="28"/>
          <w:szCs w:val="28"/>
        </w:rPr>
        <w:t>ідини;</w:t>
      </w:r>
    </w:p>
    <w:p w:rsidR="000B67D1" w:rsidRPr="000B67D1" w:rsidRDefault="000B67D1" w:rsidP="000B67D1">
      <w:pPr>
        <w:ind w:firstLine="709"/>
        <w:jc w:val="both"/>
        <w:rPr>
          <w:sz w:val="28"/>
          <w:szCs w:val="28"/>
        </w:rPr>
      </w:pPr>
      <w:r w:rsidRPr="000B67D1">
        <w:rPr>
          <w:sz w:val="28"/>
          <w:szCs w:val="28"/>
        </w:rPr>
        <w:t>- за способом подачі води до крильчатці [з односторонньою подачею води до крильчатці, з двостороннім входом води (подвійне всмоктування)];</w:t>
      </w:r>
    </w:p>
    <w:p w:rsidR="000B67D1" w:rsidRPr="000B67D1" w:rsidRDefault="000B67D1" w:rsidP="000B67D1">
      <w:pPr>
        <w:ind w:firstLine="709"/>
        <w:jc w:val="both"/>
        <w:rPr>
          <w:sz w:val="28"/>
          <w:szCs w:val="28"/>
        </w:rPr>
      </w:pPr>
      <w:r w:rsidRPr="000B67D1">
        <w:rPr>
          <w:sz w:val="28"/>
          <w:szCs w:val="28"/>
        </w:rPr>
        <w:t>- розташування валу (горизонтальний, вертикальний);</w:t>
      </w:r>
    </w:p>
    <w:p w:rsidR="000B67D1" w:rsidRPr="000B67D1" w:rsidRDefault="000B67D1" w:rsidP="000B67D1">
      <w:pPr>
        <w:ind w:firstLine="709"/>
        <w:jc w:val="both"/>
        <w:rPr>
          <w:sz w:val="28"/>
          <w:szCs w:val="28"/>
        </w:rPr>
      </w:pPr>
      <w:r w:rsidRPr="000B67D1">
        <w:rPr>
          <w:sz w:val="28"/>
          <w:szCs w:val="28"/>
        </w:rPr>
        <w:t>- шлях розетки корпусу (з горизонтальною розеткою корпусу, з вертикальною розеткою корпусу);</w:t>
      </w:r>
    </w:p>
    <w:p w:rsidR="000B67D1" w:rsidRPr="000B67D1" w:rsidRDefault="000B67D1" w:rsidP="000B67D1">
      <w:pPr>
        <w:ind w:firstLine="709"/>
        <w:jc w:val="both"/>
        <w:rPr>
          <w:sz w:val="28"/>
          <w:szCs w:val="28"/>
        </w:rPr>
      </w:pPr>
      <w:r w:rsidRPr="000B67D1">
        <w:rPr>
          <w:sz w:val="28"/>
          <w:szCs w:val="28"/>
        </w:rPr>
        <w:t xml:space="preserve">- метод відведення </w:t>
      </w:r>
      <w:proofErr w:type="gramStart"/>
      <w:r w:rsidRPr="000B67D1">
        <w:rPr>
          <w:sz w:val="28"/>
          <w:szCs w:val="28"/>
        </w:rPr>
        <w:t>р</w:t>
      </w:r>
      <w:proofErr w:type="gramEnd"/>
      <w:r w:rsidRPr="000B67D1">
        <w:rPr>
          <w:sz w:val="28"/>
          <w:szCs w:val="28"/>
        </w:rPr>
        <w:t xml:space="preserve">ідини з крильчатки в спіральний канал корпусу (спіраль і турбіна). У спіральних насосах </w:t>
      </w:r>
      <w:proofErr w:type="gramStart"/>
      <w:r w:rsidRPr="000B67D1">
        <w:rPr>
          <w:sz w:val="28"/>
          <w:szCs w:val="28"/>
        </w:rPr>
        <w:t>р</w:t>
      </w:r>
      <w:proofErr w:type="gramEnd"/>
      <w:r w:rsidRPr="000B67D1">
        <w:rPr>
          <w:sz w:val="28"/>
          <w:szCs w:val="28"/>
        </w:rPr>
        <w:t>ідина скидається безпосередньо в прокручуваний канал; в турбіні рідина перед входом в спіральний канал проходить через спеціальний пристрій-направляючий пристрій (нерухоме колесо з лопатками);</w:t>
      </w:r>
    </w:p>
    <w:p w:rsidR="000B67D1" w:rsidRPr="000B67D1" w:rsidRDefault="000B67D1" w:rsidP="000B67D1">
      <w:pPr>
        <w:ind w:firstLine="709"/>
        <w:jc w:val="both"/>
        <w:rPr>
          <w:sz w:val="28"/>
          <w:szCs w:val="28"/>
        </w:rPr>
      </w:pPr>
      <w:r w:rsidRPr="000B67D1">
        <w:rPr>
          <w:sz w:val="28"/>
          <w:szCs w:val="28"/>
        </w:rPr>
        <w:t>- ступінь швидкості робочого колеса (низька швидкість, звичайна, висока швидкість);</w:t>
      </w:r>
    </w:p>
    <w:p w:rsidR="000B67D1" w:rsidRPr="000B67D1" w:rsidRDefault="000B67D1" w:rsidP="000B67D1">
      <w:pPr>
        <w:ind w:firstLine="709"/>
        <w:jc w:val="both"/>
        <w:rPr>
          <w:sz w:val="28"/>
          <w:szCs w:val="28"/>
        </w:rPr>
      </w:pPr>
      <w:r w:rsidRPr="000B67D1">
        <w:rPr>
          <w:sz w:val="28"/>
          <w:szCs w:val="28"/>
        </w:rPr>
        <w:t xml:space="preserve">- тип </w:t>
      </w:r>
      <w:proofErr w:type="gramStart"/>
      <w:r w:rsidRPr="000B67D1">
        <w:rPr>
          <w:sz w:val="28"/>
          <w:szCs w:val="28"/>
        </w:rPr>
        <w:t>р</w:t>
      </w:r>
      <w:proofErr w:type="gramEnd"/>
      <w:r w:rsidRPr="000B67D1">
        <w:rPr>
          <w:sz w:val="28"/>
          <w:szCs w:val="28"/>
        </w:rPr>
        <w:t>ідини (вода, Стічні води, кислотно-лужна, Масляна, відсмоктуюча і т. д.);</w:t>
      </w:r>
    </w:p>
    <w:p w:rsidR="000B67D1" w:rsidRPr="000B67D1" w:rsidRDefault="000B67D1" w:rsidP="000B67D1">
      <w:pPr>
        <w:ind w:firstLine="709"/>
        <w:jc w:val="both"/>
        <w:rPr>
          <w:sz w:val="28"/>
          <w:szCs w:val="28"/>
        </w:rPr>
      </w:pPr>
      <w:r w:rsidRPr="000B67D1">
        <w:rPr>
          <w:sz w:val="28"/>
          <w:szCs w:val="28"/>
        </w:rPr>
        <w:t xml:space="preserve">- метод </w:t>
      </w:r>
      <w:proofErr w:type="gramStart"/>
      <w:r w:rsidRPr="000B67D1">
        <w:rPr>
          <w:sz w:val="28"/>
          <w:szCs w:val="28"/>
        </w:rPr>
        <w:t>п</w:t>
      </w:r>
      <w:proofErr w:type="gramEnd"/>
      <w:r w:rsidRPr="000B67D1">
        <w:rPr>
          <w:sz w:val="28"/>
          <w:szCs w:val="28"/>
        </w:rPr>
        <w:t xml:space="preserve">ідключення до двигуна [привід (з редуктором або шківом), Пряме підключення до двигуна муфтами]. В даний час </w:t>
      </w:r>
      <w:proofErr w:type="gramStart"/>
      <w:r w:rsidRPr="000B67D1">
        <w:rPr>
          <w:sz w:val="28"/>
          <w:szCs w:val="28"/>
        </w:rPr>
        <w:t>р</w:t>
      </w:r>
      <w:proofErr w:type="gramEnd"/>
      <w:r w:rsidRPr="000B67D1">
        <w:rPr>
          <w:sz w:val="28"/>
          <w:szCs w:val="28"/>
        </w:rPr>
        <w:t>ідкісні насоси, керовані шківом.</w:t>
      </w:r>
    </w:p>
    <w:p w:rsidR="000B67D1" w:rsidRPr="000B67D1" w:rsidRDefault="000B67D1" w:rsidP="000B67D1">
      <w:pPr>
        <w:ind w:firstLine="709"/>
        <w:jc w:val="both"/>
        <w:rPr>
          <w:sz w:val="28"/>
          <w:szCs w:val="28"/>
        </w:rPr>
      </w:pPr>
      <w:r w:rsidRPr="000B67D1">
        <w:rPr>
          <w:sz w:val="28"/>
          <w:szCs w:val="28"/>
        </w:rPr>
        <w:t xml:space="preserve">Одна з важливих практичних характеристик відцентрових робочих кіл і деякі інші. Насоси мають коефіцієнт швидкості ns-число оборотів за 1 хв такого крильчатки, яке геометрично схоже, так як воно враховувалося, і </w:t>
      </w:r>
      <w:proofErr w:type="gramStart"/>
      <w:r w:rsidRPr="000B67D1">
        <w:rPr>
          <w:sz w:val="28"/>
          <w:szCs w:val="28"/>
        </w:rPr>
        <w:t>при</w:t>
      </w:r>
      <w:proofErr w:type="gramEnd"/>
      <w:r w:rsidRPr="000B67D1">
        <w:rPr>
          <w:sz w:val="28"/>
          <w:szCs w:val="28"/>
        </w:rPr>
        <w:t xml:space="preserve"> </w:t>
      </w:r>
      <w:proofErr w:type="gramStart"/>
      <w:r w:rsidRPr="000B67D1">
        <w:rPr>
          <w:sz w:val="28"/>
          <w:szCs w:val="28"/>
        </w:rPr>
        <w:t>подач</w:t>
      </w:r>
      <w:proofErr w:type="gramEnd"/>
      <w:r w:rsidRPr="000B67D1">
        <w:rPr>
          <w:sz w:val="28"/>
          <w:szCs w:val="28"/>
        </w:rPr>
        <w:t>і Q = 75 л / сек розвивається тиск H = 1 м.</w:t>
      </w:r>
    </w:p>
    <w:p w:rsidR="000B67D1" w:rsidRPr="000B67D1" w:rsidRDefault="000B67D1" w:rsidP="000B67D1">
      <w:pPr>
        <w:ind w:firstLine="709"/>
        <w:jc w:val="both"/>
        <w:rPr>
          <w:sz w:val="28"/>
          <w:szCs w:val="28"/>
        </w:rPr>
      </w:pPr>
      <w:r w:rsidRPr="000B67D1">
        <w:rPr>
          <w:sz w:val="28"/>
          <w:szCs w:val="28"/>
        </w:rPr>
        <w:t xml:space="preserve">Для створення високого тиску використовуються багатоступінчасті насоси, в яких </w:t>
      </w:r>
      <w:proofErr w:type="gramStart"/>
      <w:r w:rsidRPr="000B67D1">
        <w:rPr>
          <w:sz w:val="28"/>
          <w:szCs w:val="28"/>
        </w:rPr>
        <w:t>р</w:t>
      </w:r>
      <w:proofErr w:type="gramEnd"/>
      <w:r w:rsidRPr="000B67D1">
        <w:rPr>
          <w:sz w:val="28"/>
          <w:szCs w:val="28"/>
        </w:rPr>
        <w:t xml:space="preserve">ідина послідовно проходить через кілька робочих коліс, отримуючи відповідну енергію від кожного з них. Найважливішою особливістю відцентрових насосів є </w:t>
      </w:r>
      <w:proofErr w:type="gramStart"/>
      <w:r w:rsidRPr="000B67D1">
        <w:rPr>
          <w:sz w:val="28"/>
          <w:szCs w:val="28"/>
        </w:rPr>
        <w:t>пряма</w:t>
      </w:r>
      <w:proofErr w:type="gramEnd"/>
      <w:r w:rsidRPr="000B67D1">
        <w:rPr>
          <w:sz w:val="28"/>
          <w:szCs w:val="28"/>
        </w:rPr>
        <w:t xml:space="preserve"> залежність тиску, а також потужності, ефективності і допустимого тиску всмоктування від подачі, яка для кожного типу насоса виражається відповідними графіками, званими характеристиками. Ефективність відцентрового насоса при певному режимі його роботи досягає максимального значення, а поті</w:t>
      </w:r>
      <w:proofErr w:type="gramStart"/>
      <w:r w:rsidRPr="000B67D1">
        <w:rPr>
          <w:sz w:val="28"/>
          <w:szCs w:val="28"/>
        </w:rPr>
        <w:t>м</w:t>
      </w:r>
      <w:proofErr w:type="gramEnd"/>
      <w:r w:rsidRPr="000B67D1">
        <w:rPr>
          <w:sz w:val="28"/>
          <w:szCs w:val="28"/>
        </w:rPr>
        <w:t xml:space="preserve"> зменшується зі збільшенням витрати.</w:t>
      </w:r>
    </w:p>
    <w:p w:rsidR="000B67D1" w:rsidRPr="000B67D1" w:rsidRDefault="000B67D1" w:rsidP="000B67D1">
      <w:pPr>
        <w:ind w:firstLine="709"/>
        <w:jc w:val="both"/>
        <w:rPr>
          <w:sz w:val="28"/>
          <w:szCs w:val="28"/>
        </w:rPr>
      </w:pPr>
      <w:proofErr w:type="gramStart"/>
      <w:r w:rsidRPr="000B67D1">
        <w:rPr>
          <w:sz w:val="28"/>
          <w:szCs w:val="28"/>
        </w:rPr>
        <w:t>Найбільші відцентрові насоси вітчизняного виробництва можуть подавати воду до 65 000 м3 / год при тиску 18,5 м, споживаючи потужність 7,5 МВт, максимальна ефективність - 88-92%. У США для насосної станції Grand Cooley створений вертикальний одноступінчастий відцентровий насос з подачею 138000 м3 / год і тиском 95 м потужністю 48 МВт.</w:t>
      </w:r>
      <w:proofErr w:type="gramEnd"/>
    </w:p>
    <w:p w:rsidR="000106BA" w:rsidRPr="000106BA" w:rsidRDefault="000B67D1" w:rsidP="000106BA">
      <w:pPr>
        <w:ind w:firstLine="709"/>
        <w:jc w:val="both"/>
        <w:rPr>
          <w:sz w:val="28"/>
          <w:szCs w:val="28"/>
        </w:rPr>
      </w:pPr>
      <w:proofErr w:type="gramStart"/>
      <w:r w:rsidRPr="000B67D1">
        <w:rPr>
          <w:sz w:val="28"/>
          <w:szCs w:val="28"/>
        </w:rPr>
        <w:t>Винах</w:t>
      </w:r>
      <w:proofErr w:type="gramEnd"/>
      <w:r w:rsidRPr="000B67D1">
        <w:rPr>
          <w:sz w:val="28"/>
          <w:szCs w:val="28"/>
        </w:rPr>
        <w:t>ід насоса сходить до глибокої давнини. Перший пожежний насос, винайдений давньогрецьким механіком Ктезібіє</w:t>
      </w:r>
      <w:proofErr w:type="gramStart"/>
      <w:r w:rsidRPr="000B67D1">
        <w:rPr>
          <w:sz w:val="28"/>
          <w:szCs w:val="28"/>
        </w:rPr>
        <w:t>м</w:t>
      </w:r>
      <w:proofErr w:type="gramEnd"/>
      <w:r w:rsidRPr="000B67D1">
        <w:rPr>
          <w:sz w:val="28"/>
          <w:szCs w:val="28"/>
        </w:rPr>
        <w:t xml:space="preserve">, був описаний в 1 столітті. </w:t>
      </w:r>
      <w:r w:rsidR="000106BA">
        <w:rPr>
          <w:sz w:val="28"/>
          <w:szCs w:val="28"/>
        </w:rPr>
        <w:t>Е</w:t>
      </w:r>
      <w:r w:rsidR="0024543B" w:rsidRPr="00070CC9">
        <w:rPr>
          <w:sz w:val="28"/>
          <w:szCs w:val="28"/>
        </w:rPr>
        <w:t xml:space="preserve">. </w:t>
      </w:r>
      <w:r w:rsidR="000106BA" w:rsidRPr="000106BA">
        <w:rPr>
          <w:sz w:val="28"/>
          <w:szCs w:val="28"/>
        </w:rPr>
        <w:t xml:space="preserve">давньогрецький учений Гераній Олександрійський у праці "Pneumatica", а потім Вітрувій у праці "De Architectura". Ймовірно, раніше використовували найпростіші дерев'яні насоси із наскрізним поршнем для </w:t>
      </w:r>
      <w:proofErr w:type="gramStart"/>
      <w:r w:rsidR="000106BA" w:rsidRPr="000106BA">
        <w:rPr>
          <w:sz w:val="28"/>
          <w:szCs w:val="28"/>
        </w:rPr>
        <w:t>п</w:t>
      </w:r>
      <w:proofErr w:type="gramEnd"/>
      <w:r w:rsidR="000106BA" w:rsidRPr="000106BA">
        <w:rPr>
          <w:sz w:val="28"/>
          <w:szCs w:val="28"/>
        </w:rPr>
        <w:t xml:space="preserve">ідйому води з колодязів. </w:t>
      </w:r>
      <w:r w:rsidR="000106BA" w:rsidRPr="000106BA">
        <w:rPr>
          <w:sz w:val="28"/>
          <w:szCs w:val="28"/>
        </w:rPr>
        <w:lastRenderedPageBreak/>
        <w:t xml:space="preserve">Пізніше, через зростаючий попит на воду та необхідність збільшення висоти її подачі, особливо після появи парової машини, насос поступово почав витісняти водопідйомні машини. Вимоги </w:t>
      </w:r>
      <w:proofErr w:type="gramStart"/>
      <w:r w:rsidR="000106BA" w:rsidRPr="000106BA">
        <w:rPr>
          <w:sz w:val="28"/>
          <w:szCs w:val="28"/>
        </w:rPr>
        <w:t>до</w:t>
      </w:r>
      <w:proofErr w:type="gramEnd"/>
      <w:r w:rsidR="000106BA" w:rsidRPr="000106BA">
        <w:rPr>
          <w:sz w:val="28"/>
          <w:szCs w:val="28"/>
        </w:rPr>
        <w:t xml:space="preserve"> насосів та їх умови! Сфери застосування стають все більш </w:t>
      </w:r>
      <w:proofErr w:type="gramStart"/>
      <w:r w:rsidR="000106BA" w:rsidRPr="000106BA">
        <w:rPr>
          <w:sz w:val="28"/>
          <w:szCs w:val="28"/>
        </w:rPr>
        <w:t>р</w:t>
      </w:r>
      <w:proofErr w:type="gramEnd"/>
      <w:r w:rsidR="000106BA" w:rsidRPr="000106BA">
        <w:rPr>
          <w:sz w:val="28"/>
          <w:szCs w:val="28"/>
        </w:rPr>
        <w:t>ізноманітними, тому поряд з поршневими насосами стали створювати ротаційні насоси, а також різні пристрої для подачі рідини під тиском. Таким чином, історично склалося три напрямки їх подальшого розвитку: створення поршневих насосів, роторних насосів та гідравлічних пристроїв без руху робочих органі</w:t>
      </w:r>
      <w:proofErr w:type="gramStart"/>
      <w:r w:rsidR="000106BA" w:rsidRPr="000106BA">
        <w:rPr>
          <w:sz w:val="28"/>
          <w:szCs w:val="28"/>
        </w:rPr>
        <w:t>в</w:t>
      </w:r>
      <w:proofErr w:type="gramEnd"/>
      <w:r w:rsidR="000106BA" w:rsidRPr="000106BA">
        <w:rPr>
          <w:sz w:val="28"/>
          <w:szCs w:val="28"/>
        </w:rPr>
        <w:t>.</w:t>
      </w:r>
    </w:p>
    <w:p w:rsidR="000106BA" w:rsidRPr="000106BA" w:rsidRDefault="000106BA" w:rsidP="000106BA">
      <w:pPr>
        <w:ind w:firstLine="709"/>
        <w:jc w:val="both"/>
        <w:rPr>
          <w:sz w:val="28"/>
          <w:szCs w:val="28"/>
        </w:rPr>
      </w:pPr>
      <w:r w:rsidRPr="000106BA">
        <w:rPr>
          <w:sz w:val="28"/>
          <w:szCs w:val="28"/>
        </w:rPr>
        <w:t xml:space="preserve">Перший вихровий насос, який називали відцентровим самовсмоктуючим насосом, був запропонований в Німеччині в 1920 році інженером С. Хіншем, а потім з’явились інші. </w:t>
      </w:r>
      <w:proofErr w:type="gramStart"/>
      <w:r w:rsidRPr="000106BA">
        <w:rPr>
          <w:sz w:val="28"/>
          <w:szCs w:val="28"/>
        </w:rPr>
        <w:t>Р</w:t>
      </w:r>
      <w:proofErr w:type="gramEnd"/>
      <w:r w:rsidRPr="000106BA">
        <w:rPr>
          <w:sz w:val="28"/>
          <w:szCs w:val="28"/>
        </w:rPr>
        <w:t>ізноманітність.</w:t>
      </w:r>
    </w:p>
    <w:p w:rsidR="000106BA" w:rsidRPr="000106BA" w:rsidRDefault="000106BA" w:rsidP="000106BA">
      <w:pPr>
        <w:ind w:firstLine="709"/>
        <w:jc w:val="both"/>
        <w:rPr>
          <w:sz w:val="28"/>
          <w:szCs w:val="28"/>
        </w:rPr>
      </w:pPr>
      <w:r w:rsidRPr="000106BA">
        <w:rPr>
          <w:sz w:val="28"/>
          <w:szCs w:val="28"/>
        </w:rPr>
        <w:t>Ідея використання відцентрової сили для подачі рідини виникла в 15 столітті. навіть у Леонардо да</w:t>
      </w:r>
      <w:proofErr w:type="gramStart"/>
      <w:r w:rsidRPr="000106BA">
        <w:rPr>
          <w:sz w:val="28"/>
          <w:szCs w:val="28"/>
        </w:rPr>
        <w:t xml:space="preserve"> В</w:t>
      </w:r>
      <w:proofErr w:type="gramEnd"/>
      <w:r w:rsidRPr="000106BA">
        <w:rPr>
          <w:sz w:val="28"/>
          <w:szCs w:val="28"/>
        </w:rPr>
        <w:t xml:space="preserve">інчі I, мабуть, незалежність від нього була реалізована на початку XVII століття. Французький інженер Блансон, який побудував найпростіший відцентровий насос для водопостачання, робочий орган якого обертався з відкритим колесом. Один із відцентрових насосів із спіральним корпусом та чотирилопатевим робочим колесом був запропонований французьким вченим Д. Папеном, який вдосконалив конструкцію раніше відомого нагнітача "Гессен". </w:t>
      </w:r>
      <w:proofErr w:type="gramStart"/>
      <w:r w:rsidRPr="000106BA">
        <w:rPr>
          <w:sz w:val="28"/>
          <w:szCs w:val="28"/>
        </w:rPr>
        <w:t>В</w:t>
      </w:r>
      <w:proofErr w:type="gramEnd"/>
      <w:r w:rsidRPr="000106BA">
        <w:rPr>
          <w:sz w:val="28"/>
          <w:szCs w:val="28"/>
        </w:rPr>
        <w:t xml:space="preserve"> кінці 19 </w:t>
      </w:r>
      <w:proofErr w:type="gramStart"/>
      <w:r w:rsidRPr="000106BA">
        <w:rPr>
          <w:sz w:val="28"/>
          <w:szCs w:val="28"/>
        </w:rPr>
        <w:t>стол</w:t>
      </w:r>
      <w:proofErr w:type="gramEnd"/>
      <w:r w:rsidRPr="000106BA">
        <w:rPr>
          <w:sz w:val="28"/>
          <w:szCs w:val="28"/>
        </w:rPr>
        <w:t xml:space="preserve">іття, коли з’явилося високошвидкісне тепло, а потім і електродвигуни, відцентрові насоси стали ширшими! Програма. </w:t>
      </w:r>
      <w:proofErr w:type="gramStart"/>
      <w:r w:rsidRPr="000106BA">
        <w:rPr>
          <w:sz w:val="28"/>
          <w:szCs w:val="28"/>
        </w:rPr>
        <w:t xml:space="preserve">У 1838 р. Російський інженер А. а. Саблуков на основі створення вентилятора, раніше побудованого одноступінчатого відцентрового насоса, в 1846 р. Американський інженер Джонсон запропонував багатоступінчастий горизонтальний насос, в 1851 р. Подібний насос був створений у Великобританії за патентом Гінна (у Гаю в </w:t>
      </w:r>
      <w:r w:rsidR="00B013CF">
        <w:rPr>
          <w:sz w:val="28"/>
          <w:szCs w:val="28"/>
        </w:rPr>
        <w:t>1899 р.) Інженер В. А. Пушотехн</w:t>
      </w:r>
      <w:r w:rsidR="00B013CF">
        <w:rPr>
          <w:sz w:val="28"/>
          <w:szCs w:val="28"/>
          <w:lang w:val="uk-UA"/>
        </w:rPr>
        <w:t>і</w:t>
      </w:r>
      <w:r w:rsidRPr="000106BA">
        <w:rPr>
          <w:sz w:val="28"/>
          <w:szCs w:val="28"/>
        </w:rPr>
        <w:t>ков розробив вертикальний багатоступінчастий</w:t>
      </w:r>
      <w:proofErr w:type="gramEnd"/>
      <w:r w:rsidRPr="000106BA">
        <w:rPr>
          <w:sz w:val="28"/>
          <w:szCs w:val="28"/>
        </w:rPr>
        <w:t xml:space="preserve"> насос для свердловин глибиною до 250 м. Цей насос, побудований у Парижі на насосі Farca, призначався для водопостачання в Москві, мав витрату 200 м3 / год, ефективність до 70%. У</w:t>
      </w:r>
      <w:proofErr w:type="gramStart"/>
      <w:r w:rsidRPr="000106BA">
        <w:rPr>
          <w:sz w:val="28"/>
          <w:szCs w:val="28"/>
        </w:rPr>
        <w:t xml:space="preserve"> Р</w:t>
      </w:r>
      <w:proofErr w:type="gramEnd"/>
      <w:r w:rsidRPr="000106BA">
        <w:rPr>
          <w:sz w:val="28"/>
          <w:szCs w:val="28"/>
        </w:rPr>
        <w:t>осії перші відцентрові насоси почали працювати в 1880 році на заводі в Москві. Твори Л. Ейлера, о. Рейнольдс, насос Е. Жуковського, С. А. Чаплігіна та К. Пфлайдера зіграли важливу роль у створенні теорії та вдосконаленні конструкції відцентрових та осьових насосів. Вчений.</w:t>
      </w:r>
    </w:p>
    <w:p w:rsidR="000106BA" w:rsidRPr="000106BA" w:rsidRDefault="000106BA" w:rsidP="000106BA">
      <w:pPr>
        <w:ind w:firstLine="709"/>
        <w:jc w:val="both"/>
        <w:rPr>
          <w:sz w:val="28"/>
          <w:szCs w:val="28"/>
        </w:rPr>
      </w:pPr>
      <w:r w:rsidRPr="000106BA">
        <w:rPr>
          <w:sz w:val="28"/>
          <w:szCs w:val="28"/>
        </w:rPr>
        <w:t xml:space="preserve">Для забезпечення енергетичного циклу теплової енергії використовується більше 20 типів насосів. Насосне обладнання теплових електростанцій серед допоміжного обладнання займає перше </w:t>
      </w:r>
      <w:proofErr w:type="gramStart"/>
      <w:r w:rsidRPr="000106BA">
        <w:rPr>
          <w:sz w:val="28"/>
          <w:szCs w:val="28"/>
        </w:rPr>
        <w:t>м</w:t>
      </w:r>
      <w:proofErr w:type="gramEnd"/>
      <w:r w:rsidRPr="000106BA">
        <w:rPr>
          <w:sz w:val="28"/>
          <w:szCs w:val="28"/>
        </w:rPr>
        <w:t>ісце.</w:t>
      </w:r>
    </w:p>
    <w:p w:rsidR="000106BA" w:rsidRPr="000106BA" w:rsidRDefault="000106BA" w:rsidP="000106BA">
      <w:pPr>
        <w:ind w:firstLine="709"/>
        <w:jc w:val="both"/>
        <w:rPr>
          <w:sz w:val="28"/>
          <w:szCs w:val="28"/>
        </w:rPr>
      </w:pPr>
      <w:r w:rsidRPr="000106BA">
        <w:rPr>
          <w:sz w:val="28"/>
          <w:szCs w:val="28"/>
        </w:rPr>
        <w:t>Якщо розглядати призначення насоса як основну характеристику, насос можна розділити на дві групи:</w:t>
      </w:r>
    </w:p>
    <w:p w:rsidR="0024543B" w:rsidRDefault="000106BA" w:rsidP="000106BA">
      <w:pPr>
        <w:ind w:firstLine="709"/>
        <w:jc w:val="both"/>
        <w:rPr>
          <w:sz w:val="28"/>
          <w:szCs w:val="28"/>
        </w:rPr>
      </w:pPr>
      <w:r w:rsidRPr="000106BA">
        <w:rPr>
          <w:sz w:val="28"/>
          <w:szCs w:val="28"/>
        </w:rPr>
        <w:t>ті</w:t>
      </w:r>
      <w:proofErr w:type="gramStart"/>
      <w:r w:rsidRPr="000106BA">
        <w:rPr>
          <w:sz w:val="28"/>
          <w:szCs w:val="28"/>
        </w:rPr>
        <w:t>сно пов</w:t>
      </w:r>
      <w:proofErr w:type="gramEnd"/>
      <w:r w:rsidRPr="000106BA">
        <w:rPr>
          <w:sz w:val="28"/>
          <w:szCs w:val="28"/>
        </w:rPr>
        <w:t>’язана з роботою головного операційного абс</w:t>
      </w:r>
    </w:p>
    <w:p w:rsidR="000106BA" w:rsidRPr="00070CC9" w:rsidRDefault="000106BA" w:rsidP="000106BA">
      <w:pPr>
        <w:ind w:firstLine="709"/>
        <w:jc w:val="both"/>
        <w:rPr>
          <w:sz w:val="28"/>
          <w:szCs w:val="28"/>
        </w:rPr>
      </w:pPr>
    </w:p>
    <w:p w:rsidR="00EE0BEB" w:rsidRPr="00EE0BEB" w:rsidRDefault="00EE0BEB" w:rsidP="00EE0BEB">
      <w:pPr>
        <w:ind w:firstLine="709"/>
        <w:jc w:val="both"/>
        <w:rPr>
          <w:sz w:val="28"/>
          <w:szCs w:val="28"/>
        </w:rPr>
      </w:pPr>
      <w:r w:rsidRPr="00EE0BEB">
        <w:rPr>
          <w:sz w:val="28"/>
          <w:szCs w:val="28"/>
        </w:rPr>
        <w:t xml:space="preserve">Циркуляційні насоси використовуються для охолодження обладнання та інших технічних цілей. Електронасоси, такі як CEC, часто використовуються в трубопроводах </w:t>
      </w:r>
      <w:proofErr w:type="gramStart"/>
      <w:r w:rsidRPr="00EE0BEB">
        <w:rPr>
          <w:sz w:val="28"/>
          <w:szCs w:val="28"/>
        </w:rPr>
        <w:t>при</w:t>
      </w:r>
      <w:proofErr w:type="gramEnd"/>
      <w:r w:rsidRPr="00EE0BEB">
        <w:rPr>
          <w:sz w:val="28"/>
          <w:szCs w:val="28"/>
        </w:rPr>
        <w:t xml:space="preserve"> роботі на лініях автоматизованих систем водяного опалення. </w:t>
      </w:r>
      <w:r w:rsidRPr="00EE0BEB">
        <w:rPr>
          <w:sz w:val="28"/>
          <w:szCs w:val="28"/>
        </w:rPr>
        <w:lastRenderedPageBreak/>
        <w:t xml:space="preserve">Відцентрові насоси для циркуляції води володіють низьким </w:t>
      </w:r>
      <w:proofErr w:type="gramStart"/>
      <w:r w:rsidRPr="00EE0BEB">
        <w:rPr>
          <w:sz w:val="28"/>
          <w:szCs w:val="28"/>
        </w:rPr>
        <w:t>р</w:t>
      </w:r>
      <w:proofErr w:type="gramEnd"/>
      <w:r w:rsidRPr="00EE0BEB">
        <w:rPr>
          <w:sz w:val="28"/>
          <w:szCs w:val="28"/>
        </w:rPr>
        <w:t xml:space="preserve">івнем шуму і призначені для нагріву води. Встановлюється малогабаритна моноблочна конструкція насоса з </w:t>
      </w:r>
      <w:proofErr w:type="gramStart"/>
      <w:r w:rsidRPr="00EE0BEB">
        <w:rPr>
          <w:sz w:val="28"/>
          <w:szCs w:val="28"/>
        </w:rPr>
        <w:t>коротким</w:t>
      </w:r>
      <w:proofErr w:type="gramEnd"/>
      <w:r w:rsidRPr="00EE0BEB">
        <w:rPr>
          <w:sz w:val="28"/>
          <w:szCs w:val="28"/>
        </w:rPr>
        <w:t xml:space="preserve"> замиканням асинхронного двигуна. Вал безмасляного гребного двигуна кріпиться за допомогою кронштейна. Ротор двигуна з радіально </w:t>
      </w:r>
      <w:proofErr w:type="gramStart"/>
      <w:r w:rsidRPr="00EE0BEB">
        <w:rPr>
          <w:sz w:val="28"/>
          <w:szCs w:val="28"/>
        </w:rPr>
        <w:t>ст</w:t>
      </w:r>
      <w:proofErr w:type="gramEnd"/>
      <w:r w:rsidRPr="00EE0BEB">
        <w:rPr>
          <w:sz w:val="28"/>
          <w:szCs w:val="28"/>
        </w:rPr>
        <w:t>ійкими підшипниками обертається безпосередньо в воді насоса, яка також використовується для змащення й охолодження.</w:t>
      </w:r>
    </w:p>
    <w:p w:rsidR="00EE0BEB" w:rsidRPr="00EE0BEB" w:rsidRDefault="00EE0BEB" w:rsidP="00EE0BEB">
      <w:pPr>
        <w:ind w:firstLine="709"/>
        <w:jc w:val="both"/>
        <w:rPr>
          <w:sz w:val="28"/>
          <w:szCs w:val="28"/>
        </w:rPr>
      </w:pPr>
      <w:r w:rsidRPr="00EE0BEB">
        <w:rPr>
          <w:sz w:val="28"/>
          <w:szCs w:val="28"/>
        </w:rPr>
        <w:t xml:space="preserve">Насоси встановлюються безпосередньо на трубопровід, що дозволяє дуже легко їх встановлювати і експлуатувати, а також допускає особливі невідповідні операції. Залежно від розміру насосів </w:t>
      </w:r>
      <w:proofErr w:type="gramStart"/>
      <w:r w:rsidRPr="00EE0BEB">
        <w:rPr>
          <w:sz w:val="28"/>
          <w:szCs w:val="28"/>
        </w:rPr>
        <w:t>в</w:t>
      </w:r>
      <w:proofErr w:type="gramEnd"/>
      <w:r w:rsidRPr="00EE0BEB">
        <w:rPr>
          <w:sz w:val="28"/>
          <w:szCs w:val="28"/>
        </w:rPr>
        <w:t>ін підключається до трубопроводу за допомогою імпульсного або фланцевого з'єднання. Насоси ECSK використовуються для подачі води в теплову мережу температурою до 100 ° C.</w:t>
      </w:r>
    </w:p>
    <w:p w:rsidR="00EE0BEB" w:rsidRPr="00EE0BEB" w:rsidRDefault="00EE0BEB" w:rsidP="00EE0BEB">
      <w:pPr>
        <w:ind w:firstLine="709"/>
        <w:jc w:val="both"/>
        <w:rPr>
          <w:sz w:val="28"/>
          <w:szCs w:val="28"/>
        </w:rPr>
      </w:pPr>
      <w:r w:rsidRPr="00EE0BEB">
        <w:rPr>
          <w:sz w:val="28"/>
          <w:szCs w:val="28"/>
        </w:rPr>
        <w:t xml:space="preserve">Головні насоси призначені для роботи в мережах </w:t>
      </w:r>
      <w:proofErr w:type="gramStart"/>
      <w:r w:rsidRPr="00EE0BEB">
        <w:rPr>
          <w:sz w:val="28"/>
          <w:szCs w:val="28"/>
        </w:rPr>
        <w:t>центрального</w:t>
      </w:r>
      <w:proofErr w:type="gramEnd"/>
      <w:r w:rsidRPr="00EE0BEB">
        <w:rPr>
          <w:sz w:val="28"/>
          <w:szCs w:val="28"/>
        </w:rPr>
        <w:t xml:space="preserve"> опалення. Їх встановлюють або безпосередньо в електростанції, або в насосних станціях між ними. Залежно від режиму опалення </w:t>
      </w:r>
      <w:proofErr w:type="gramStart"/>
      <w:r w:rsidRPr="00EE0BEB">
        <w:rPr>
          <w:sz w:val="28"/>
          <w:szCs w:val="28"/>
        </w:rPr>
        <w:t>в</w:t>
      </w:r>
      <w:proofErr w:type="gramEnd"/>
      <w:r w:rsidRPr="00EE0BEB">
        <w:rPr>
          <w:sz w:val="28"/>
          <w:szCs w:val="28"/>
        </w:rPr>
        <w:t xml:space="preserve"> мережі насоси повинні працювати надійно, при великому зміні температури води при широкому витраті води. Зазвичай насос і електродвигун встановлюються на окремих </w:t>
      </w:r>
      <w:proofErr w:type="gramStart"/>
      <w:r w:rsidRPr="00EE0BEB">
        <w:rPr>
          <w:sz w:val="28"/>
          <w:szCs w:val="28"/>
        </w:rPr>
        <w:t>п</w:t>
      </w:r>
      <w:proofErr w:type="gramEnd"/>
      <w:r w:rsidRPr="00EE0BEB">
        <w:rPr>
          <w:sz w:val="28"/>
          <w:szCs w:val="28"/>
        </w:rPr>
        <w:t>ідставах.</w:t>
      </w:r>
    </w:p>
    <w:p w:rsidR="00EE0BEB" w:rsidRPr="00EE0BEB" w:rsidRDefault="00EE0BEB" w:rsidP="00EE0BEB">
      <w:pPr>
        <w:ind w:firstLine="709"/>
        <w:jc w:val="both"/>
        <w:rPr>
          <w:sz w:val="28"/>
          <w:szCs w:val="28"/>
        </w:rPr>
      </w:pPr>
      <w:r w:rsidRPr="00EE0BEB">
        <w:rPr>
          <w:sz w:val="28"/>
          <w:szCs w:val="28"/>
        </w:rPr>
        <w:t xml:space="preserve">Насоси з кольорових металів призначені для подачі води з дерататора </w:t>
      </w:r>
      <w:proofErr w:type="gramStart"/>
      <w:r w:rsidRPr="00EE0BEB">
        <w:rPr>
          <w:sz w:val="28"/>
          <w:szCs w:val="28"/>
        </w:rPr>
        <w:t>в живлять</w:t>
      </w:r>
      <w:proofErr w:type="gramEnd"/>
      <w:r w:rsidRPr="00EE0BEB">
        <w:rPr>
          <w:sz w:val="28"/>
          <w:szCs w:val="28"/>
        </w:rPr>
        <w:t xml:space="preserve"> насоси турбіни з тиском, необхідним для запобігання кавітації в живлять насосах.</w:t>
      </w:r>
    </w:p>
    <w:p w:rsidR="00EE0BEB" w:rsidRPr="00EE0BEB" w:rsidRDefault="00EE0BEB" w:rsidP="00EE0BEB">
      <w:pPr>
        <w:ind w:firstLine="709"/>
        <w:jc w:val="both"/>
        <w:rPr>
          <w:sz w:val="28"/>
          <w:szCs w:val="28"/>
        </w:rPr>
      </w:pPr>
      <w:r w:rsidRPr="00EE0BEB">
        <w:rPr>
          <w:sz w:val="28"/>
          <w:szCs w:val="28"/>
        </w:rPr>
        <w:t>Насоси вибираються по каталогам, які зазвичай включають насосне обладнання, в якому вказано призначення і розмі</w:t>
      </w:r>
      <w:proofErr w:type="gramStart"/>
      <w:r w:rsidRPr="00EE0BEB">
        <w:rPr>
          <w:sz w:val="28"/>
          <w:szCs w:val="28"/>
        </w:rPr>
        <w:t>р</w:t>
      </w:r>
      <w:proofErr w:type="gramEnd"/>
      <w:r w:rsidRPr="00EE0BEB">
        <w:rPr>
          <w:sz w:val="28"/>
          <w:szCs w:val="28"/>
        </w:rPr>
        <w:t xml:space="preserve"> насосів, короткий опис їх конструкції, технічні та графічні характеристики, зображення загальних типів насосів і приєднувальні розміри.</w:t>
      </w:r>
    </w:p>
    <w:p w:rsidR="00EE0BEB" w:rsidRPr="00EE0BEB" w:rsidRDefault="00EE0BEB" w:rsidP="00EE0BEB">
      <w:pPr>
        <w:ind w:firstLine="709"/>
        <w:jc w:val="both"/>
        <w:rPr>
          <w:sz w:val="28"/>
          <w:szCs w:val="28"/>
        </w:rPr>
      </w:pPr>
      <w:r w:rsidRPr="00EE0BEB">
        <w:rPr>
          <w:sz w:val="28"/>
          <w:szCs w:val="28"/>
        </w:rPr>
        <w:t>Щорічно виробники насосного обладнання пропонують нам нові моделі насосів, які ві</w:t>
      </w:r>
      <w:proofErr w:type="gramStart"/>
      <w:r w:rsidRPr="00EE0BEB">
        <w:rPr>
          <w:sz w:val="28"/>
          <w:szCs w:val="28"/>
        </w:rPr>
        <w:t>др</w:t>
      </w:r>
      <w:proofErr w:type="gramEnd"/>
      <w:r w:rsidRPr="00EE0BEB">
        <w:rPr>
          <w:sz w:val="28"/>
          <w:szCs w:val="28"/>
        </w:rPr>
        <w:t>ізняються якістю, технічними і експлуатаційними властивостями, ціною.</w:t>
      </w:r>
    </w:p>
    <w:p w:rsidR="00EE0BEB" w:rsidRPr="00EE0BEB" w:rsidRDefault="00EE0BEB" w:rsidP="00EE0BEB">
      <w:pPr>
        <w:ind w:firstLine="709"/>
        <w:jc w:val="both"/>
        <w:rPr>
          <w:sz w:val="28"/>
          <w:szCs w:val="28"/>
        </w:rPr>
      </w:pPr>
      <w:r w:rsidRPr="00EE0BEB">
        <w:rPr>
          <w:sz w:val="28"/>
          <w:szCs w:val="28"/>
        </w:rPr>
        <w:t xml:space="preserve">Сучасні моделі </w:t>
      </w:r>
      <w:proofErr w:type="gramStart"/>
      <w:r w:rsidRPr="00EE0BEB">
        <w:rPr>
          <w:sz w:val="28"/>
          <w:szCs w:val="28"/>
        </w:rPr>
        <w:t>насосного</w:t>
      </w:r>
      <w:proofErr w:type="gramEnd"/>
      <w:r w:rsidRPr="00EE0BEB">
        <w:rPr>
          <w:sz w:val="28"/>
          <w:szCs w:val="28"/>
        </w:rPr>
        <w:t xml:space="preserve"> обладнання відзначаються надзвичайною ефективністю, високою якістю, міцністю, надійністю і, як наслідок, довговічністю. Сучасні насоси широко використовуються в </w:t>
      </w:r>
      <w:proofErr w:type="gramStart"/>
      <w:r w:rsidRPr="00EE0BEB">
        <w:rPr>
          <w:sz w:val="28"/>
          <w:szCs w:val="28"/>
        </w:rPr>
        <w:t>р</w:t>
      </w:r>
      <w:proofErr w:type="gramEnd"/>
      <w:r w:rsidRPr="00EE0BEB">
        <w:rPr>
          <w:sz w:val="28"/>
          <w:szCs w:val="28"/>
        </w:rPr>
        <w:t>ізних галузях промисловості. Однак їх часто можна зустріти в промисловості.</w:t>
      </w:r>
    </w:p>
    <w:p w:rsidR="00EE0BEB" w:rsidRPr="00EE0BEB" w:rsidRDefault="00EE0BEB" w:rsidP="00EE0BEB">
      <w:pPr>
        <w:ind w:firstLine="709"/>
        <w:jc w:val="both"/>
        <w:rPr>
          <w:sz w:val="28"/>
          <w:szCs w:val="28"/>
        </w:rPr>
      </w:pPr>
      <w:proofErr w:type="gramStart"/>
      <w:r w:rsidRPr="00EE0BEB">
        <w:rPr>
          <w:sz w:val="28"/>
          <w:szCs w:val="28"/>
        </w:rPr>
        <w:t>П</w:t>
      </w:r>
      <w:proofErr w:type="gramEnd"/>
      <w:r w:rsidRPr="00EE0BEB">
        <w:rPr>
          <w:sz w:val="28"/>
          <w:szCs w:val="28"/>
        </w:rPr>
        <w:t>іски і центрифуги</w:t>
      </w:r>
    </w:p>
    <w:p w:rsidR="00EE0BEB" w:rsidRPr="00EE0BEB" w:rsidRDefault="00EE0BEB" w:rsidP="00EE0BEB">
      <w:pPr>
        <w:ind w:firstLine="709"/>
        <w:jc w:val="both"/>
        <w:rPr>
          <w:sz w:val="28"/>
          <w:szCs w:val="28"/>
        </w:rPr>
      </w:pPr>
      <w:r w:rsidRPr="00EE0BEB">
        <w:rPr>
          <w:sz w:val="28"/>
          <w:szCs w:val="28"/>
        </w:rPr>
        <w:t xml:space="preserve">Останні розробки та інновації включають особливо популярні </w:t>
      </w:r>
      <w:proofErr w:type="gramStart"/>
      <w:r w:rsidRPr="00EE0BEB">
        <w:rPr>
          <w:sz w:val="28"/>
          <w:szCs w:val="28"/>
        </w:rPr>
        <w:t>п</w:t>
      </w:r>
      <w:proofErr w:type="gramEnd"/>
      <w:r w:rsidRPr="00EE0BEB">
        <w:rPr>
          <w:sz w:val="28"/>
          <w:szCs w:val="28"/>
        </w:rPr>
        <w:t>ісочні відцентрові насоси. Вони ві</w:t>
      </w:r>
      <w:proofErr w:type="gramStart"/>
      <w:r w:rsidRPr="00EE0BEB">
        <w:rPr>
          <w:sz w:val="28"/>
          <w:szCs w:val="28"/>
        </w:rPr>
        <w:t>др</w:t>
      </w:r>
      <w:proofErr w:type="gramEnd"/>
      <w:r w:rsidRPr="00EE0BEB">
        <w:rPr>
          <w:sz w:val="28"/>
          <w:szCs w:val="28"/>
        </w:rPr>
        <w:t>ізняються високою якістю та ефективністю.</w:t>
      </w:r>
    </w:p>
    <w:p w:rsidR="00EE0BEB" w:rsidRDefault="00EE0BEB" w:rsidP="00EE0BEB">
      <w:pPr>
        <w:ind w:firstLine="709"/>
        <w:jc w:val="both"/>
        <w:rPr>
          <w:sz w:val="28"/>
          <w:szCs w:val="28"/>
        </w:rPr>
      </w:pPr>
      <w:r w:rsidRPr="00EE0BEB">
        <w:rPr>
          <w:sz w:val="28"/>
          <w:szCs w:val="28"/>
        </w:rPr>
        <w:t xml:space="preserve">На сьогоднішній день сучасні виробники представили два основних відцентрових насоса для </w:t>
      </w:r>
      <w:proofErr w:type="gramStart"/>
      <w:r w:rsidRPr="00EE0BEB">
        <w:rPr>
          <w:sz w:val="28"/>
          <w:szCs w:val="28"/>
        </w:rPr>
        <w:t>п</w:t>
      </w:r>
      <w:proofErr w:type="gramEnd"/>
      <w:r w:rsidRPr="00EE0BEB">
        <w:rPr>
          <w:sz w:val="28"/>
          <w:szCs w:val="28"/>
        </w:rPr>
        <w:t>іску - вертикальний і горизонтальний.</w:t>
      </w:r>
    </w:p>
    <w:p w:rsidR="00EE0BEB" w:rsidRPr="00EE0BEB" w:rsidRDefault="00EE0BEB" w:rsidP="00EE0BEB">
      <w:pPr>
        <w:ind w:firstLine="709"/>
        <w:jc w:val="both"/>
        <w:rPr>
          <w:sz w:val="28"/>
          <w:szCs w:val="28"/>
        </w:rPr>
      </w:pPr>
      <w:r w:rsidRPr="00EE0BEB">
        <w:rPr>
          <w:sz w:val="28"/>
          <w:szCs w:val="28"/>
        </w:rPr>
        <w:t xml:space="preserve">Характерною особливістю вертикальних </w:t>
      </w:r>
      <w:proofErr w:type="gramStart"/>
      <w:r w:rsidRPr="00EE0BEB">
        <w:rPr>
          <w:sz w:val="28"/>
          <w:szCs w:val="28"/>
        </w:rPr>
        <w:t>п</w:t>
      </w:r>
      <w:proofErr w:type="gramEnd"/>
      <w:r w:rsidRPr="00EE0BEB">
        <w:rPr>
          <w:sz w:val="28"/>
          <w:szCs w:val="28"/>
        </w:rPr>
        <w:t>іщаних відцентрових насосів є те, що вони мають бічний впуск.</w:t>
      </w:r>
    </w:p>
    <w:p w:rsidR="00EE0BEB" w:rsidRPr="00EE0BEB" w:rsidRDefault="00EE0BEB" w:rsidP="00EE0BEB">
      <w:pPr>
        <w:ind w:firstLine="709"/>
        <w:jc w:val="both"/>
        <w:rPr>
          <w:sz w:val="28"/>
          <w:szCs w:val="28"/>
        </w:rPr>
      </w:pPr>
      <w:r w:rsidRPr="00EE0BEB">
        <w:rPr>
          <w:sz w:val="28"/>
          <w:szCs w:val="28"/>
        </w:rPr>
        <w:t xml:space="preserve">Основним завданням </w:t>
      </w:r>
      <w:proofErr w:type="gramStart"/>
      <w:r w:rsidRPr="00EE0BEB">
        <w:rPr>
          <w:sz w:val="28"/>
          <w:szCs w:val="28"/>
        </w:rPr>
        <w:t>п</w:t>
      </w:r>
      <w:proofErr w:type="gramEnd"/>
      <w:r w:rsidRPr="00EE0BEB">
        <w:rPr>
          <w:sz w:val="28"/>
          <w:szCs w:val="28"/>
        </w:rPr>
        <w:t xml:space="preserve">іщаних відцентрових насосів є перекачування гідравлічних сумішей. Вони транспортують воду, яка може містити </w:t>
      </w:r>
      <w:proofErr w:type="gramStart"/>
      <w:r w:rsidRPr="00EE0BEB">
        <w:rPr>
          <w:sz w:val="28"/>
          <w:szCs w:val="28"/>
        </w:rPr>
        <w:t>п</w:t>
      </w:r>
      <w:proofErr w:type="gramEnd"/>
      <w:r w:rsidRPr="00EE0BEB">
        <w:rPr>
          <w:sz w:val="28"/>
          <w:szCs w:val="28"/>
        </w:rPr>
        <w:t>ісок, подрібнену руду, різні тверді включення та інші речовини промислового походження.</w:t>
      </w:r>
    </w:p>
    <w:p w:rsidR="00EE0BEB" w:rsidRPr="00EE0BEB" w:rsidRDefault="00EE0BEB" w:rsidP="00EE0BEB">
      <w:pPr>
        <w:ind w:firstLine="709"/>
        <w:jc w:val="both"/>
        <w:rPr>
          <w:sz w:val="28"/>
          <w:szCs w:val="28"/>
        </w:rPr>
      </w:pPr>
      <w:r w:rsidRPr="00EE0BEB">
        <w:rPr>
          <w:sz w:val="28"/>
          <w:szCs w:val="28"/>
        </w:rPr>
        <w:lastRenderedPageBreak/>
        <w:t xml:space="preserve">За </w:t>
      </w:r>
      <w:proofErr w:type="gramStart"/>
      <w:r w:rsidRPr="00EE0BEB">
        <w:rPr>
          <w:sz w:val="28"/>
          <w:szCs w:val="28"/>
        </w:rPr>
        <w:t>своєю</w:t>
      </w:r>
      <w:proofErr w:type="gramEnd"/>
      <w:r w:rsidRPr="00EE0BEB">
        <w:rPr>
          <w:sz w:val="28"/>
          <w:szCs w:val="28"/>
        </w:rPr>
        <w:t xml:space="preserve"> конструкцією радіальні вентилятори, особливо високого тиску, можуть бути подібними до насосів. Однак, якщо корпус насоса відлитий або кований через високий тиск, вентилятори в більшості випадків зварюються або клепаються з листової сталі, що спрощує конструкцію вентилятора.</w:t>
      </w:r>
    </w:p>
    <w:p w:rsidR="00EE0BEB" w:rsidRPr="00EE0BEB" w:rsidRDefault="00EE0BEB" w:rsidP="00EE0BEB">
      <w:pPr>
        <w:ind w:firstLine="709"/>
        <w:jc w:val="both"/>
        <w:rPr>
          <w:sz w:val="28"/>
          <w:szCs w:val="28"/>
        </w:rPr>
      </w:pPr>
      <w:r w:rsidRPr="00EE0BEB">
        <w:rPr>
          <w:sz w:val="28"/>
          <w:szCs w:val="28"/>
        </w:rPr>
        <w:t xml:space="preserve">Робочі колеса надають силу течії і перетворюють механічну енергію в енергію </w:t>
      </w:r>
      <w:proofErr w:type="gramStart"/>
      <w:r w:rsidRPr="00EE0BEB">
        <w:rPr>
          <w:sz w:val="28"/>
          <w:szCs w:val="28"/>
        </w:rPr>
        <w:t>р</w:t>
      </w:r>
      <w:proofErr w:type="gramEnd"/>
      <w:r w:rsidRPr="00EE0BEB">
        <w:rPr>
          <w:sz w:val="28"/>
          <w:szCs w:val="28"/>
        </w:rPr>
        <w:t xml:space="preserve">ідини або газу в напрямку руху від центру колеса до його окружності. На краю колеса рідина або газ потрапляють у спіральний вихід (равлик) і ведуть до напірної (вихідної) труби (дифузора), де більша частина кінетичної енергії потоку перетворюється в потенційну (енергію тиску). Це зменшує витрату, а отже, і гідравлічні втрати в гідравлічній машині, і збільшує тиск </w:t>
      </w:r>
      <w:proofErr w:type="gramStart"/>
      <w:r w:rsidRPr="00EE0BEB">
        <w:rPr>
          <w:sz w:val="28"/>
          <w:szCs w:val="28"/>
        </w:rPr>
        <w:t>р</w:t>
      </w:r>
      <w:proofErr w:type="gramEnd"/>
      <w:r w:rsidRPr="00EE0BEB">
        <w:rPr>
          <w:sz w:val="28"/>
          <w:szCs w:val="28"/>
        </w:rPr>
        <w:t>ідини або газу, що особливо важливо для насосів, збільшуючи тиск для подачі рідини на певну висоту.</w:t>
      </w:r>
    </w:p>
    <w:p w:rsidR="00EE0BEB" w:rsidRPr="00EE0BEB" w:rsidRDefault="00EE0BEB" w:rsidP="00EE0BEB">
      <w:pPr>
        <w:ind w:firstLine="709"/>
        <w:jc w:val="both"/>
        <w:rPr>
          <w:sz w:val="28"/>
          <w:szCs w:val="28"/>
        </w:rPr>
      </w:pPr>
      <w:r w:rsidRPr="00EE0BEB">
        <w:rPr>
          <w:sz w:val="28"/>
          <w:szCs w:val="28"/>
        </w:rPr>
        <w:t xml:space="preserve">Коли обертається колесо насоса або вентилятора, на вході потоку на лопатках колеса створюється зона зниженого тиску (вакууму). В результаті через атмосферний тиск </w:t>
      </w:r>
      <w:proofErr w:type="gramStart"/>
      <w:r w:rsidRPr="00EE0BEB">
        <w:rPr>
          <w:sz w:val="28"/>
          <w:szCs w:val="28"/>
        </w:rPr>
        <w:t>р</w:t>
      </w:r>
      <w:proofErr w:type="gramEnd"/>
      <w:r w:rsidRPr="00EE0BEB">
        <w:rPr>
          <w:sz w:val="28"/>
          <w:szCs w:val="28"/>
        </w:rPr>
        <w:t xml:space="preserve">ідина або газ постійно подаються від джерела до лопаток коліс. Останнє не стосується часу пуску насоса, оскільки через потік рідини через зазор та низьку відцентрову силу вакуум у корпусі недостатній для підняття рідини з джерела, тобто. Відцентрові насоси не мають самостійного всмоктування </w:t>
      </w:r>
      <w:proofErr w:type="gramStart"/>
      <w:r w:rsidRPr="00EE0BEB">
        <w:rPr>
          <w:sz w:val="28"/>
          <w:szCs w:val="28"/>
        </w:rPr>
        <w:t>при</w:t>
      </w:r>
      <w:proofErr w:type="gramEnd"/>
      <w:r w:rsidRPr="00EE0BEB">
        <w:rPr>
          <w:sz w:val="28"/>
          <w:szCs w:val="28"/>
        </w:rPr>
        <w:t xml:space="preserve"> запуску. Тому необхідно попередньо наповнити всмоктувальну магістраль і корпус насоса </w:t>
      </w:r>
      <w:proofErr w:type="gramStart"/>
      <w:r w:rsidRPr="00EE0BEB">
        <w:rPr>
          <w:sz w:val="28"/>
          <w:szCs w:val="28"/>
        </w:rPr>
        <w:t>р</w:t>
      </w:r>
      <w:proofErr w:type="gramEnd"/>
      <w:r w:rsidRPr="00EE0BEB">
        <w:rPr>
          <w:sz w:val="28"/>
          <w:szCs w:val="28"/>
        </w:rPr>
        <w:t>ідиною або довести рідину до насоса під тиском перед запуском.</w:t>
      </w:r>
    </w:p>
    <w:p w:rsidR="00EE0BEB" w:rsidRPr="00EE0BEB" w:rsidRDefault="00EE0BEB" w:rsidP="00EE0BEB">
      <w:pPr>
        <w:ind w:firstLine="709"/>
        <w:jc w:val="both"/>
        <w:rPr>
          <w:sz w:val="28"/>
          <w:szCs w:val="28"/>
        </w:rPr>
      </w:pPr>
      <w:r w:rsidRPr="00EE0BEB">
        <w:rPr>
          <w:sz w:val="28"/>
          <w:szCs w:val="28"/>
        </w:rPr>
        <w:t xml:space="preserve">Осьові насоси та вентилятори, на відміну від відцентрових робочих колес, мають робочі колеса гвинтового типу; </w:t>
      </w:r>
      <w:proofErr w:type="gramStart"/>
      <w:r w:rsidRPr="00EE0BEB">
        <w:rPr>
          <w:sz w:val="28"/>
          <w:szCs w:val="28"/>
        </w:rPr>
        <w:t>п</w:t>
      </w:r>
      <w:proofErr w:type="gramEnd"/>
      <w:r w:rsidRPr="00EE0BEB">
        <w:rPr>
          <w:sz w:val="28"/>
          <w:szCs w:val="28"/>
        </w:rPr>
        <w:t xml:space="preserve">ід впливом лопатей потік рідини або газу рухається вздовж корпусу, тобто в осьовому напрямку. Відцентрові сили не сприяють </w:t>
      </w:r>
      <w:proofErr w:type="gramStart"/>
      <w:r w:rsidRPr="00EE0BEB">
        <w:rPr>
          <w:sz w:val="28"/>
          <w:szCs w:val="28"/>
        </w:rPr>
        <w:t>п</w:t>
      </w:r>
      <w:proofErr w:type="gramEnd"/>
      <w:r w:rsidRPr="00EE0BEB">
        <w:rPr>
          <w:sz w:val="28"/>
          <w:szCs w:val="28"/>
        </w:rPr>
        <w:t>ідвищенню тиску на машині.</w:t>
      </w:r>
    </w:p>
    <w:p w:rsidR="00EE0BEB" w:rsidRPr="00EE0BEB" w:rsidRDefault="00EE0BEB" w:rsidP="00EE0BEB">
      <w:pPr>
        <w:ind w:firstLine="709"/>
        <w:jc w:val="both"/>
        <w:rPr>
          <w:sz w:val="28"/>
          <w:szCs w:val="28"/>
        </w:rPr>
      </w:pPr>
      <w:r w:rsidRPr="00EE0BEB">
        <w:rPr>
          <w:sz w:val="28"/>
          <w:szCs w:val="28"/>
        </w:rPr>
        <w:t xml:space="preserve">Отже, осьовий тиск насоса та осьовий тиск вентилятора відносно невеликі, але мають великі впускні отвори та мають ряд інших значних переваг. Великою перевагою лопатевих гідравлічних машин у порівнянні з обсягом є можливість прямого </w:t>
      </w:r>
      <w:proofErr w:type="gramStart"/>
      <w:r w:rsidRPr="00EE0BEB">
        <w:rPr>
          <w:sz w:val="28"/>
          <w:szCs w:val="28"/>
        </w:rPr>
        <w:t>п</w:t>
      </w:r>
      <w:proofErr w:type="gramEnd"/>
      <w:r w:rsidRPr="00EE0BEB">
        <w:rPr>
          <w:sz w:val="28"/>
          <w:szCs w:val="28"/>
        </w:rPr>
        <w:t xml:space="preserve">ідключення до сучасного високошвидкісного двигуна. Крім того, </w:t>
      </w:r>
      <w:proofErr w:type="gramStart"/>
      <w:r w:rsidRPr="00EE0BEB">
        <w:rPr>
          <w:sz w:val="28"/>
          <w:szCs w:val="28"/>
        </w:rPr>
        <w:t>вони</w:t>
      </w:r>
      <w:proofErr w:type="gramEnd"/>
      <w:r w:rsidRPr="00EE0BEB">
        <w:rPr>
          <w:sz w:val="28"/>
          <w:szCs w:val="28"/>
        </w:rPr>
        <w:t xml:space="preserve"> мають просту конструкцію, відносно невелику вагу та габаритні розміри. Подача </w:t>
      </w:r>
      <w:proofErr w:type="gramStart"/>
      <w:r w:rsidRPr="00EE0BEB">
        <w:rPr>
          <w:sz w:val="28"/>
          <w:szCs w:val="28"/>
        </w:rPr>
        <w:t>р</w:t>
      </w:r>
      <w:proofErr w:type="gramEnd"/>
      <w:r w:rsidRPr="00EE0BEB">
        <w:rPr>
          <w:sz w:val="28"/>
          <w:szCs w:val="28"/>
        </w:rPr>
        <w:t xml:space="preserve">ідини та газу відбувається без значних пульсацій і не схильна до змішування з нафтою. Лопатеві гідравлічні машини не чутливі до забруднених </w:t>
      </w:r>
      <w:proofErr w:type="gramStart"/>
      <w:r w:rsidRPr="00EE0BEB">
        <w:rPr>
          <w:sz w:val="28"/>
          <w:szCs w:val="28"/>
        </w:rPr>
        <w:t>р</w:t>
      </w:r>
      <w:proofErr w:type="gramEnd"/>
      <w:r w:rsidRPr="00EE0BEB">
        <w:rPr>
          <w:sz w:val="28"/>
          <w:szCs w:val="28"/>
        </w:rPr>
        <w:t>ідин та газів.</w:t>
      </w:r>
    </w:p>
    <w:p w:rsidR="00EE0BEB" w:rsidRPr="00EE0BEB" w:rsidRDefault="00EE0BEB" w:rsidP="00EE0BEB">
      <w:pPr>
        <w:ind w:firstLine="709"/>
        <w:jc w:val="both"/>
        <w:rPr>
          <w:sz w:val="28"/>
          <w:szCs w:val="28"/>
        </w:rPr>
      </w:pPr>
      <w:r w:rsidRPr="00EE0BEB">
        <w:rPr>
          <w:sz w:val="28"/>
          <w:szCs w:val="28"/>
        </w:rPr>
        <w:t xml:space="preserve">Лопатеві насоси та вентилятори класифікуються з багатьох причин. Насоси класифікуються насамперед за способом видалення </w:t>
      </w:r>
      <w:proofErr w:type="gramStart"/>
      <w:r w:rsidRPr="00EE0BEB">
        <w:rPr>
          <w:sz w:val="28"/>
          <w:szCs w:val="28"/>
        </w:rPr>
        <w:t>р</w:t>
      </w:r>
      <w:proofErr w:type="gramEnd"/>
      <w:r w:rsidRPr="00EE0BEB">
        <w:rPr>
          <w:sz w:val="28"/>
          <w:szCs w:val="28"/>
        </w:rPr>
        <w:t>ідини з робочого колеса на спіралі та на зрізі. У прокручувальних насосах рідина скидається з робочого колеса безпосередньо у випускний отвір прокрутки (напівпрокрутки), у секційних насосах рідина спочатку потрапляє в лопатки направляючого пристрою 2, який знаходиться в кожній частині насоса і встановлюється безпосередньо за кермом.</w:t>
      </w:r>
    </w:p>
    <w:p w:rsidR="00EE0BEB" w:rsidRPr="00EE0BEB" w:rsidRDefault="00EE0BEB" w:rsidP="00EE0BEB">
      <w:pPr>
        <w:ind w:firstLine="709"/>
        <w:jc w:val="both"/>
        <w:rPr>
          <w:sz w:val="28"/>
          <w:szCs w:val="28"/>
        </w:rPr>
      </w:pPr>
      <w:r w:rsidRPr="00EE0BEB">
        <w:rPr>
          <w:sz w:val="28"/>
          <w:szCs w:val="28"/>
        </w:rPr>
        <w:t xml:space="preserve">За кількістю коліс або секцій насоси поділяються на одноступінчасті та багатоступеневі. Сюди входять насоси з </w:t>
      </w:r>
      <w:proofErr w:type="gramStart"/>
      <w:r w:rsidRPr="00EE0BEB">
        <w:rPr>
          <w:sz w:val="28"/>
          <w:szCs w:val="28"/>
        </w:rPr>
        <w:t>посл</w:t>
      </w:r>
      <w:proofErr w:type="gramEnd"/>
      <w:r w:rsidRPr="00EE0BEB">
        <w:rPr>
          <w:sz w:val="28"/>
          <w:szCs w:val="28"/>
        </w:rPr>
        <w:t xml:space="preserve">ідовним розташуванням коліс. Якщо колеса з'єднані паралельно, насоси називаються багатопотоковими, якщо </w:t>
      </w:r>
      <w:r w:rsidRPr="00EE0BEB">
        <w:rPr>
          <w:sz w:val="28"/>
          <w:szCs w:val="28"/>
        </w:rPr>
        <w:lastRenderedPageBreak/>
        <w:t>паралельно з'єднані два колеса з'єднані в одне, то воно називається двостороннім всмоктувальним колесом.</w:t>
      </w:r>
    </w:p>
    <w:p w:rsidR="00EE0BEB" w:rsidRDefault="00EE0BEB" w:rsidP="00EE0BEB">
      <w:pPr>
        <w:ind w:firstLine="709"/>
        <w:jc w:val="both"/>
        <w:rPr>
          <w:sz w:val="28"/>
          <w:szCs w:val="28"/>
        </w:rPr>
      </w:pPr>
      <w:r w:rsidRPr="00EE0BEB">
        <w:rPr>
          <w:sz w:val="28"/>
          <w:szCs w:val="28"/>
        </w:rPr>
        <w:t xml:space="preserve">За розташуванням вала насоси поділяють на горизонтальні та вертикальні та за способом </w:t>
      </w:r>
      <w:proofErr w:type="gramStart"/>
      <w:r w:rsidRPr="00EE0BEB">
        <w:rPr>
          <w:sz w:val="28"/>
          <w:szCs w:val="28"/>
        </w:rPr>
        <w:t>п</w:t>
      </w:r>
      <w:proofErr w:type="gramEnd"/>
      <w:r w:rsidRPr="00EE0BEB">
        <w:rPr>
          <w:sz w:val="28"/>
          <w:szCs w:val="28"/>
        </w:rPr>
        <w:t xml:space="preserve">ідключення до двигуна - до приводу (зі шківом або редукцією), безпосередньо з'єднані муфтою з двигуном, моноблоком і фланцем. У </w:t>
      </w:r>
      <w:proofErr w:type="gramStart"/>
      <w:r w:rsidRPr="00EE0BEB">
        <w:rPr>
          <w:sz w:val="28"/>
          <w:szCs w:val="28"/>
        </w:rPr>
        <w:t>моноблочному</w:t>
      </w:r>
      <w:proofErr w:type="gramEnd"/>
      <w:r w:rsidRPr="00EE0BEB">
        <w:rPr>
          <w:sz w:val="28"/>
          <w:szCs w:val="28"/>
        </w:rPr>
        <w:t xml:space="preserve"> виконанні робоче колесо встановлене на подовженому кінці вала двигуна. Залежно від типу </w:t>
      </w:r>
      <w:proofErr w:type="gramStart"/>
      <w:r w:rsidRPr="00EE0BEB">
        <w:rPr>
          <w:sz w:val="28"/>
          <w:szCs w:val="28"/>
        </w:rPr>
        <w:t>р</w:t>
      </w:r>
      <w:proofErr w:type="gramEnd"/>
      <w:r w:rsidRPr="00EE0BEB">
        <w:rPr>
          <w:sz w:val="28"/>
          <w:szCs w:val="28"/>
        </w:rPr>
        <w:t>ідини насоси можуть бути водопровідними, стічними, земними, шахтними, енергетичними, судновими тощо. [1]</w:t>
      </w:r>
    </w:p>
    <w:p w:rsidR="00B43CEB" w:rsidRPr="00B43CEB" w:rsidRDefault="00B43CEB" w:rsidP="00B43CEB">
      <w:pPr>
        <w:jc w:val="both"/>
        <w:rPr>
          <w:sz w:val="28"/>
          <w:szCs w:val="28"/>
        </w:rPr>
      </w:pPr>
      <w:r w:rsidRPr="00B43CEB">
        <w:rPr>
          <w:sz w:val="28"/>
          <w:szCs w:val="28"/>
        </w:rPr>
        <w:t xml:space="preserve">Насоси також поділяються на низький тиск (тиск до 20 м), середній тиск (20 ... 60 м) і високий тиск (понад 60 м). Насоси сучасних серій можуть мати тиск напору до 120 м, а загальний тиск </w:t>
      </w:r>
      <w:proofErr w:type="gramStart"/>
      <w:r w:rsidRPr="00B43CEB">
        <w:rPr>
          <w:sz w:val="28"/>
          <w:szCs w:val="28"/>
        </w:rPr>
        <w:t>посл</w:t>
      </w:r>
      <w:proofErr w:type="gramEnd"/>
      <w:r w:rsidRPr="00B43CEB">
        <w:rPr>
          <w:sz w:val="28"/>
          <w:szCs w:val="28"/>
        </w:rPr>
        <w:t>ідовно з'єднаних коліс може досягати 2000 м.</w:t>
      </w:r>
    </w:p>
    <w:p w:rsidR="00B43CEB" w:rsidRPr="00B43CEB" w:rsidRDefault="00B43CEB" w:rsidP="00B43CEB">
      <w:pPr>
        <w:jc w:val="both"/>
        <w:rPr>
          <w:sz w:val="28"/>
          <w:szCs w:val="28"/>
        </w:rPr>
      </w:pPr>
      <w:r w:rsidRPr="00B43CEB">
        <w:rPr>
          <w:sz w:val="28"/>
          <w:szCs w:val="28"/>
        </w:rPr>
        <w:t xml:space="preserve">Відцентрові консольні насоси - це найширший клас насосів, випускається три типи: K - з окремою опорною </w:t>
      </w:r>
      <w:proofErr w:type="gramStart"/>
      <w:r w:rsidRPr="00B43CEB">
        <w:rPr>
          <w:sz w:val="28"/>
          <w:szCs w:val="28"/>
        </w:rPr>
        <w:t>п</w:t>
      </w:r>
      <w:proofErr w:type="gramEnd"/>
      <w:r w:rsidRPr="00B43CEB">
        <w:rPr>
          <w:sz w:val="28"/>
          <w:szCs w:val="28"/>
        </w:rPr>
        <w:t>ідставкою, KM - моноблок та EKM - фланець.</w:t>
      </w:r>
    </w:p>
    <w:p w:rsidR="00B43CEB" w:rsidRPr="00B43CEB" w:rsidRDefault="00B43CEB" w:rsidP="00B43CEB">
      <w:pPr>
        <w:jc w:val="both"/>
        <w:rPr>
          <w:sz w:val="28"/>
          <w:szCs w:val="28"/>
        </w:rPr>
      </w:pPr>
      <w:r w:rsidRPr="00B43CEB">
        <w:rPr>
          <w:sz w:val="28"/>
          <w:szCs w:val="28"/>
        </w:rPr>
        <w:t xml:space="preserve">Насоси використовуються для перекачування чистої води та інших нейтральних </w:t>
      </w:r>
      <w:proofErr w:type="gramStart"/>
      <w:r w:rsidRPr="00B43CEB">
        <w:rPr>
          <w:sz w:val="28"/>
          <w:szCs w:val="28"/>
        </w:rPr>
        <w:t>р</w:t>
      </w:r>
      <w:proofErr w:type="gramEnd"/>
      <w:r w:rsidRPr="00B43CEB">
        <w:rPr>
          <w:sz w:val="28"/>
          <w:szCs w:val="28"/>
        </w:rPr>
        <w:t xml:space="preserve">ідин з температурою до 353 К. Насоси сильно відрізняються за вагою та розмірами. Якщо вага насоса типу K вважається 100%, то вага насоса типу KM становитиме 60%, а типу насоса ECM - лише 45%. Насоси типу К доступні з муфтою для </w:t>
      </w:r>
      <w:proofErr w:type="gramStart"/>
      <w:r w:rsidRPr="00B43CEB">
        <w:rPr>
          <w:sz w:val="28"/>
          <w:szCs w:val="28"/>
        </w:rPr>
        <w:t>п</w:t>
      </w:r>
      <w:proofErr w:type="gramEnd"/>
      <w:r w:rsidRPr="00B43CEB">
        <w:rPr>
          <w:sz w:val="28"/>
          <w:szCs w:val="28"/>
        </w:rPr>
        <w:t>ідключення до електродвигуна або шківа.</w:t>
      </w:r>
    </w:p>
    <w:p w:rsidR="00B43CEB" w:rsidRPr="00B43CEB" w:rsidRDefault="00B43CEB" w:rsidP="00B43CEB">
      <w:pPr>
        <w:jc w:val="both"/>
        <w:rPr>
          <w:sz w:val="28"/>
          <w:szCs w:val="28"/>
        </w:rPr>
      </w:pPr>
    </w:p>
    <w:p w:rsidR="00B43CEB" w:rsidRPr="00B43CEB" w:rsidRDefault="00B43CEB" w:rsidP="00B43CEB">
      <w:pPr>
        <w:jc w:val="both"/>
        <w:rPr>
          <w:sz w:val="28"/>
          <w:szCs w:val="28"/>
        </w:rPr>
      </w:pPr>
      <w:r w:rsidRPr="00B43CEB">
        <w:rPr>
          <w:sz w:val="28"/>
          <w:szCs w:val="28"/>
        </w:rPr>
        <w:t xml:space="preserve">Насос складається з </w:t>
      </w:r>
      <w:proofErr w:type="gramStart"/>
      <w:r w:rsidRPr="00B43CEB">
        <w:rPr>
          <w:sz w:val="28"/>
          <w:szCs w:val="28"/>
        </w:rPr>
        <w:t>таких</w:t>
      </w:r>
      <w:proofErr w:type="gramEnd"/>
      <w:r w:rsidRPr="00B43CEB">
        <w:rPr>
          <w:sz w:val="28"/>
          <w:szCs w:val="28"/>
        </w:rPr>
        <w:t xml:space="preserve"> основних частин: робоче колесо, вал і корпус прокрутки і має вертикальну муфту. </w:t>
      </w:r>
      <w:proofErr w:type="gramStart"/>
      <w:r w:rsidRPr="00B43CEB">
        <w:rPr>
          <w:sz w:val="28"/>
          <w:szCs w:val="28"/>
        </w:rPr>
        <w:t>Р</w:t>
      </w:r>
      <w:proofErr w:type="gramEnd"/>
      <w:r w:rsidRPr="00B43CEB">
        <w:rPr>
          <w:sz w:val="28"/>
          <w:szCs w:val="28"/>
        </w:rPr>
        <w:t xml:space="preserve">ідина подається до робочого колеса через осьовий впускний отвір. Впускний, робоче колесо та прокручувальний клапан утворюють проточну частину насоса. Прокручувальний клапан переходить у напірну лінію, де динамічний або високошвидкісний тиск перетворюється на статичний або тиск. Розташуйте напірну магістраль до осі насоса </w:t>
      </w:r>
      <w:proofErr w:type="gramStart"/>
      <w:r w:rsidRPr="00B43CEB">
        <w:rPr>
          <w:sz w:val="28"/>
          <w:szCs w:val="28"/>
        </w:rPr>
        <w:t>п</w:t>
      </w:r>
      <w:proofErr w:type="gramEnd"/>
      <w:r w:rsidRPr="00B43CEB">
        <w:rPr>
          <w:sz w:val="28"/>
          <w:szCs w:val="28"/>
        </w:rPr>
        <w:t xml:space="preserve">ід кутом 90, 180 і 2700. </w:t>
      </w:r>
      <w:proofErr w:type="gramStart"/>
      <w:r w:rsidRPr="00B43CEB">
        <w:rPr>
          <w:sz w:val="28"/>
          <w:szCs w:val="28"/>
        </w:rPr>
        <w:t>П</w:t>
      </w:r>
      <w:proofErr w:type="gramEnd"/>
      <w:r w:rsidRPr="00B43CEB">
        <w:rPr>
          <w:sz w:val="28"/>
          <w:szCs w:val="28"/>
        </w:rPr>
        <w:t>ідшипники розташовані в масляній ванні. Передня кришка корпусу насоса відлита разом з всмоктувальною трубкою, що забезпечує доступ до робочого колеса без демонтажу всього насоса.</w:t>
      </w:r>
    </w:p>
    <w:p w:rsidR="00B43CEB" w:rsidRPr="00B43CEB" w:rsidRDefault="00B43CEB" w:rsidP="00B43CEB">
      <w:pPr>
        <w:jc w:val="both"/>
        <w:rPr>
          <w:sz w:val="28"/>
          <w:szCs w:val="28"/>
        </w:rPr>
      </w:pPr>
      <w:r w:rsidRPr="00B43CEB">
        <w:rPr>
          <w:sz w:val="28"/>
          <w:szCs w:val="28"/>
        </w:rPr>
        <w:t xml:space="preserve">Робоче колесо складається з веденого та приводного диска, з'єднаних пробілом або ключем циліндра. Для компенсації осьової сили, що виникає внаслідок </w:t>
      </w:r>
      <w:proofErr w:type="gramStart"/>
      <w:r w:rsidRPr="00B43CEB">
        <w:rPr>
          <w:sz w:val="28"/>
          <w:szCs w:val="28"/>
        </w:rPr>
        <w:t>р</w:t>
      </w:r>
      <w:proofErr w:type="gramEnd"/>
      <w:r w:rsidRPr="00B43CEB">
        <w:rPr>
          <w:sz w:val="28"/>
          <w:szCs w:val="28"/>
        </w:rPr>
        <w:t>ізниці площ приводного та веденого колісних дисків, у передньому (задньому) диску був розвантажувальний отвір.</w:t>
      </w:r>
    </w:p>
    <w:p w:rsidR="003D3697" w:rsidRPr="00B43CEB" w:rsidRDefault="00B43CEB" w:rsidP="00B43CEB">
      <w:pPr>
        <w:jc w:val="both"/>
        <w:rPr>
          <w:noProof/>
          <w:sz w:val="28"/>
          <w:szCs w:val="28"/>
          <w:lang w:eastAsia="en-US"/>
        </w:rPr>
      </w:pPr>
      <w:r w:rsidRPr="00B43CEB">
        <w:rPr>
          <w:sz w:val="28"/>
          <w:szCs w:val="28"/>
        </w:rPr>
        <w:t xml:space="preserve">  У першому випадку занурювальні насоси використовуються для збору </w:t>
      </w:r>
      <w:proofErr w:type="gramStart"/>
      <w:r w:rsidRPr="00B43CEB">
        <w:rPr>
          <w:sz w:val="28"/>
          <w:szCs w:val="28"/>
        </w:rPr>
        <w:t>п</w:t>
      </w:r>
      <w:proofErr w:type="gramEnd"/>
      <w:r w:rsidRPr="00B43CEB">
        <w:rPr>
          <w:sz w:val="28"/>
          <w:szCs w:val="28"/>
        </w:rPr>
        <w:t xml:space="preserve">ідземних вод. Найчастіше використовуються чотиридюймові насоси для свердловин, які потрапляють у колодязь у водоносному шарі. Для колодязів використовуються </w:t>
      </w:r>
      <w:proofErr w:type="gramStart"/>
      <w:r w:rsidRPr="00B43CEB">
        <w:rPr>
          <w:sz w:val="28"/>
          <w:szCs w:val="28"/>
        </w:rPr>
        <w:t>п</w:t>
      </w:r>
      <w:proofErr w:type="gramEnd"/>
      <w:r w:rsidRPr="00B43CEB">
        <w:rPr>
          <w:sz w:val="28"/>
          <w:szCs w:val="28"/>
        </w:rPr>
        <w:t xml:space="preserve">ідвісні поверхневі насоси, зазвичай доступні в підвалі будинку. Іншими основними елементами є: Зворотний клапан - гідравлічний елемент, який пропускає воду лише </w:t>
      </w:r>
      <w:proofErr w:type="gramStart"/>
      <w:r w:rsidRPr="00B43CEB">
        <w:rPr>
          <w:sz w:val="28"/>
          <w:szCs w:val="28"/>
        </w:rPr>
        <w:t>в</w:t>
      </w:r>
      <w:proofErr w:type="gramEnd"/>
      <w:r w:rsidRPr="00B43CEB">
        <w:rPr>
          <w:sz w:val="28"/>
          <w:szCs w:val="28"/>
        </w:rPr>
        <w:t xml:space="preserve"> одному напрямку. Манометр - прилад, що дозволяє визначити тиск </w:t>
      </w:r>
      <w:proofErr w:type="gramStart"/>
      <w:r w:rsidRPr="00B43CEB">
        <w:rPr>
          <w:sz w:val="28"/>
          <w:szCs w:val="28"/>
        </w:rPr>
        <w:t>в</w:t>
      </w:r>
      <w:proofErr w:type="gramEnd"/>
      <w:r w:rsidRPr="00B43CEB">
        <w:rPr>
          <w:sz w:val="28"/>
          <w:szCs w:val="28"/>
        </w:rPr>
        <w:t xml:space="preserve"> системі в місці її встановлення. Реле тиску - це «мозок» системи водопостачання, пристрій, який автоматично включає насос, коли використовується вода, і автоматично вимикає його, коли вода не потрібна. </w:t>
      </w:r>
      <w:r w:rsidRPr="00B43CEB">
        <w:rPr>
          <w:sz w:val="28"/>
          <w:szCs w:val="28"/>
        </w:rPr>
        <w:lastRenderedPageBreak/>
        <w:t xml:space="preserve">Гідроакумулятор - резервуар </w:t>
      </w:r>
      <w:proofErr w:type="gramStart"/>
      <w:r w:rsidRPr="00B43CEB">
        <w:rPr>
          <w:sz w:val="28"/>
          <w:szCs w:val="28"/>
        </w:rPr>
        <w:t>для</w:t>
      </w:r>
      <w:proofErr w:type="gramEnd"/>
      <w:r w:rsidRPr="00B43CEB">
        <w:rPr>
          <w:sz w:val="28"/>
          <w:szCs w:val="28"/>
        </w:rPr>
        <w:t xml:space="preserve"> води з еластичною мембраною, в одній частині якої знаходиться вода, в іншій - стиснене повітря. Призначений для зберігання певної кількості води </w:t>
      </w:r>
      <w:proofErr w:type="gramStart"/>
      <w:r w:rsidRPr="00B43CEB">
        <w:rPr>
          <w:sz w:val="28"/>
          <w:szCs w:val="28"/>
        </w:rPr>
        <w:t>п</w:t>
      </w:r>
      <w:proofErr w:type="gramEnd"/>
      <w:r w:rsidRPr="00B43CEB">
        <w:rPr>
          <w:sz w:val="28"/>
          <w:szCs w:val="28"/>
        </w:rPr>
        <w:t xml:space="preserve">ід тиском. Забезпечує тиск </w:t>
      </w:r>
      <w:proofErr w:type="gramStart"/>
      <w:r w:rsidRPr="00B43CEB">
        <w:rPr>
          <w:sz w:val="28"/>
          <w:szCs w:val="28"/>
        </w:rPr>
        <w:t>в</w:t>
      </w:r>
      <w:proofErr w:type="gramEnd"/>
      <w:r w:rsidRPr="00B43CEB">
        <w:rPr>
          <w:sz w:val="28"/>
          <w:szCs w:val="28"/>
        </w:rPr>
        <w:t xml:space="preserve"> </w:t>
      </w:r>
      <w:proofErr w:type="gramStart"/>
      <w:r w:rsidRPr="00B43CEB">
        <w:rPr>
          <w:sz w:val="28"/>
          <w:szCs w:val="28"/>
        </w:rPr>
        <w:t>систем</w:t>
      </w:r>
      <w:proofErr w:type="gramEnd"/>
      <w:r w:rsidRPr="00B43CEB">
        <w:rPr>
          <w:sz w:val="28"/>
          <w:szCs w:val="28"/>
        </w:rPr>
        <w:t>і, коли насос вимкнений.</w:t>
      </w:r>
      <w:r w:rsidR="003D3697" w:rsidRPr="00C060C6">
        <w:rPr>
          <w:noProof/>
          <w:sz w:val="28"/>
          <w:szCs w:val="28"/>
        </w:rPr>
        <w:drawing>
          <wp:inline distT="0" distB="0" distL="0" distR="0">
            <wp:extent cx="5915025" cy="51244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15025" cy="5124450"/>
                    </a:xfrm>
                    <a:prstGeom prst="rect">
                      <a:avLst/>
                    </a:prstGeom>
                    <a:noFill/>
                    <a:ln>
                      <a:noFill/>
                    </a:ln>
                  </pic:spPr>
                </pic:pic>
              </a:graphicData>
            </a:graphic>
          </wp:inline>
        </w:drawing>
      </w:r>
    </w:p>
    <w:p w:rsidR="004F1A73" w:rsidRPr="00C060C6" w:rsidRDefault="004F1A73" w:rsidP="004F1A73">
      <w:pPr>
        <w:ind w:firstLine="708"/>
        <w:jc w:val="both"/>
        <w:rPr>
          <w:sz w:val="28"/>
          <w:szCs w:val="28"/>
        </w:rPr>
      </w:pPr>
    </w:p>
    <w:p w:rsidR="003D3697" w:rsidRPr="00C060C6" w:rsidRDefault="003D3697" w:rsidP="003D3697">
      <w:pPr>
        <w:rPr>
          <w:sz w:val="28"/>
          <w:szCs w:val="28"/>
        </w:rPr>
      </w:pPr>
    </w:p>
    <w:p w:rsidR="003D3697" w:rsidRPr="00C060C6" w:rsidRDefault="003D3697" w:rsidP="003D3697">
      <w:pPr>
        <w:rPr>
          <w:sz w:val="28"/>
          <w:szCs w:val="28"/>
        </w:rPr>
      </w:pPr>
    </w:p>
    <w:p w:rsidR="003D3697" w:rsidRPr="00C060C6" w:rsidRDefault="003D3697" w:rsidP="003D3697">
      <w:pPr>
        <w:rPr>
          <w:sz w:val="28"/>
          <w:szCs w:val="28"/>
        </w:rPr>
      </w:pPr>
    </w:p>
    <w:p w:rsidR="009D3EB3" w:rsidRPr="00C060C6" w:rsidRDefault="003D3697" w:rsidP="00C060C6">
      <w:pPr>
        <w:pStyle w:val="a7"/>
      </w:pPr>
      <w:r w:rsidRPr="00C060C6">
        <w:tab/>
      </w:r>
      <w:r w:rsidR="00D44B44">
        <w:t>Рис. 1</w:t>
      </w:r>
      <w:r w:rsidR="008D6A27">
        <w:t>.2</w:t>
      </w:r>
      <w:r w:rsidR="009D3EB3" w:rsidRPr="00C060C6">
        <w:t>. Схема водопостачання на базі скважних насоса і системи автоматичного керування насосом</w:t>
      </w:r>
    </w:p>
    <w:p w:rsidR="009D3EB3" w:rsidRPr="00C060C6" w:rsidRDefault="009D3EB3" w:rsidP="00C060C6">
      <w:pPr>
        <w:pStyle w:val="a7"/>
      </w:pPr>
    </w:p>
    <w:p w:rsidR="00B43CEB" w:rsidRDefault="00B43CEB" w:rsidP="00B43CEB">
      <w:pPr>
        <w:pStyle w:val="a7"/>
      </w:pPr>
      <w:r>
        <w:t>Однак зараз окремі сучасні буді</w:t>
      </w:r>
      <w:proofErr w:type="gramStart"/>
      <w:r>
        <w:t>вл</w:t>
      </w:r>
      <w:proofErr w:type="gramEnd"/>
      <w:r>
        <w:t xml:space="preserve">і вже не можна розглядати як окремі будинки. По сусідству з великими містами ростуть цілі котеджні селища, які повинні бути оснащені </w:t>
      </w:r>
      <w:proofErr w:type="gramStart"/>
      <w:r>
        <w:t>вс</w:t>
      </w:r>
      <w:proofErr w:type="gramEnd"/>
      <w:r>
        <w:t xml:space="preserve">ім обладнанням цивілізації, включаючи холодну воду. Для цього в район будівництва централізовано подається </w:t>
      </w:r>
      <w:proofErr w:type="gramStart"/>
      <w:r>
        <w:t>св</w:t>
      </w:r>
      <w:proofErr w:type="gramEnd"/>
      <w:r>
        <w:t>ітло, газ, вода та стічні води.</w:t>
      </w:r>
    </w:p>
    <w:p w:rsidR="00B43CEB" w:rsidRDefault="00B43CEB" w:rsidP="00B43CEB">
      <w:pPr>
        <w:pStyle w:val="a7"/>
      </w:pPr>
      <w:r>
        <w:t xml:space="preserve">Більшість будинків три - чотириповерхові, на </w:t>
      </w:r>
      <w:proofErr w:type="gramStart"/>
      <w:r>
        <w:t>кожному</w:t>
      </w:r>
      <w:proofErr w:type="gramEnd"/>
      <w:r>
        <w:t xml:space="preserve"> поверсі</w:t>
      </w:r>
    </w:p>
    <w:p w:rsidR="003D3697" w:rsidRDefault="00B43CEB" w:rsidP="00B43CEB">
      <w:pPr>
        <w:pStyle w:val="a7"/>
      </w:pPr>
      <w:r>
        <w:lastRenderedPageBreak/>
        <w:t xml:space="preserve">На території є 2 ванні кімнати, ванна кімната, кухня, протипожежна сітка та басейн, автоматична система поливу. </w:t>
      </w:r>
      <w:proofErr w:type="gramStart"/>
      <w:r>
        <w:t>Вс</w:t>
      </w:r>
      <w:proofErr w:type="gramEnd"/>
      <w:r>
        <w:t xml:space="preserve">і перераховані вище - споживачі холодної води. Розглянемо внутрішню систему водопостачання </w:t>
      </w:r>
      <w:proofErr w:type="gramStart"/>
      <w:r>
        <w:t>таких</w:t>
      </w:r>
      <w:proofErr w:type="gramEnd"/>
      <w:r>
        <w:t xml:space="preserve"> будівель.</w:t>
      </w:r>
    </w:p>
    <w:p w:rsidR="00B43CEB" w:rsidRPr="00C060C6" w:rsidRDefault="00B43CEB" w:rsidP="00B43CEB">
      <w:pPr>
        <w:pStyle w:val="a7"/>
      </w:pPr>
    </w:p>
    <w:p w:rsidR="003D3697" w:rsidRPr="00C060C6" w:rsidRDefault="003D3697" w:rsidP="003D3697">
      <w:pPr>
        <w:pStyle w:val="a7"/>
      </w:pPr>
    </w:p>
    <w:p w:rsidR="003D3697" w:rsidRPr="00C060C6" w:rsidRDefault="006F471D" w:rsidP="003D3697">
      <w:pPr>
        <w:pStyle w:val="a7"/>
      </w:pPr>
      <w:r w:rsidRPr="00C060C6">
        <w:t xml:space="preserve">                                           </w:t>
      </w:r>
      <w:r w:rsidR="003D3697" w:rsidRPr="00C060C6">
        <w:rPr>
          <w:noProof/>
          <w:lang w:bidi="ar-SA"/>
        </w:rPr>
        <w:drawing>
          <wp:inline distT="0" distB="0" distL="0" distR="0">
            <wp:extent cx="2343150" cy="24860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43150" cy="2486025"/>
                    </a:xfrm>
                    <a:prstGeom prst="rect">
                      <a:avLst/>
                    </a:prstGeom>
                    <a:noFill/>
                    <a:ln>
                      <a:noFill/>
                    </a:ln>
                  </pic:spPr>
                </pic:pic>
              </a:graphicData>
            </a:graphic>
          </wp:inline>
        </w:drawing>
      </w:r>
    </w:p>
    <w:p w:rsidR="006F471D" w:rsidRPr="00C060C6" w:rsidRDefault="006F471D" w:rsidP="003D3697">
      <w:pPr>
        <w:pStyle w:val="a7"/>
      </w:pPr>
    </w:p>
    <w:p w:rsidR="003D3697" w:rsidRPr="00C060C6" w:rsidRDefault="003D3697" w:rsidP="003D3697">
      <w:pPr>
        <w:ind w:firstLine="708"/>
        <w:jc w:val="both"/>
        <w:rPr>
          <w:sz w:val="28"/>
          <w:szCs w:val="28"/>
        </w:rPr>
      </w:pPr>
      <w:r w:rsidRPr="00C060C6">
        <w:rPr>
          <w:sz w:val="28"/>
          <w:szCs w:val="28"/>
        </w:rPr>
        <w:t xml:space="preserve">                 </w:t>
      </w:r>
      <w:r w:rsidR="00D44B44">
        <w:rPr>
          <w:sz w:val="28"/>
          <w:szCs w:val="28"/>
        </w:rPr>
        <w:t>Фото 1</w:t>
      </w:r>
      <w:r w:rsidR="00E103E7" w:rsidRPr="00C060C6">
        <w:rPr>
          <w:sz w:val="28"/>
          <w:szCs w:val="28"/>
        </w:rPr>
        <w:t>.1 Зовнішній вигляд насосної установки</w:t>
      </w:r>
    </w:p>
    <w:p w:rsidR="006F471D" w:rsidRPr="00C060C6" w:rsidRDefault="006F471D" w:rsidP="003D3697">
      <w:pPr>
        <w:ind w:firstLine="708"/>
        <w:jc w:val="both"/>
        <w:rPr>
          <w:sz w:val="28"/>
          <w:szCs w:val="28"/>
        </w:rPr>
      </w:pPr>
    </w:p>
    <w:p w:rsidR="003D3697" w:rsidRPr="00C060C6" w:rsidRDefault="003D3697" w:rsidP="003D3697">
      <w:pPr>
        <w:ind w:firstLine="708"/>
        <w:jc w:val="center"/>
        <w:rPr>
          <w:sz w:val="28"/>
          <w:szCs w:val="28"/>
        </w:rPr>
      </w:pPr>
      <w:r w:rsidRPr="00C060C6">
        <w:rPr>
          <w:noProof/>
          <w:sz w:val="28"/>
          <w:szCs w:val="28"/>
        </w:rPr>
        <w:drawing>
          <wp:inline distT="0" distB="0" distL="0" distR="0">
            <wp:extent cx="3990975" cy="26670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90975" cy="2667000"/>
                    </a:xfrm>
                    <a:prstGeom prst="rect">
                      <a:avLst/>
                    </a:prstGeom>
                    <a:noFill/>
                    <a:ln>
                      <a:noFill/>
                    </a:ln>
                  </pic:spPr>
                </pic:pic>
              </a:graphicData>
            </a:graphic>
          </wp:inline>
        </w:drawing>
      </w:r>
    </w:p>
    <w:p w:rsidR="006F471D" w:rsidRPr="00C060C6" w:rsidRDefault="006F471D" w:rsidP="003D3697">
      <w:pPr>
        <w:ind w:firstLine="708"/>
        <w:jc w:val="center"/>
        <w:rPr>
          <w:sz w:val="28"/>
          <w:szCs w:val="28"/>
        </w:rPr>
      </w:pPr>
    </w:p>
    <w:p w:rsidR="006F471D" w:rsidRPr="00C060C6" w:rsidRDefault="00D44B44" w:rsidP="00C060C6">
      <w:pPr>
        <w:ind w:firstLine="709"/>
        <w:jc w:val="both"/>
        <w:rPr>
          <w:sz w:val="28"/>
          <w:szCs w:val="28"/>
        </w:rPr>
      </w:pPr>
      <w:r>
        <w:rPr>
          <w:sz w:val="28"/>
          <w:szCs w:val="28"/>
        </w:rPr>
        <w:t>Фото 1</w:t>
      </w:r>
      <w:r w:rsidR="00E103E7" w:rsidRPr="00C060C6">
        <w:rPr>
          <w:sz w:val="28"/>
          <w:szCs w:val="28"/>
        </w:rPr>
        <w:t>.2 Зовнішній вигляд буді</w:t>
      </w:r>
      <w:proofErr w:type="gramStart"/>
      <w:r w:rsidR="00E103E7" w:rsidRPr="00C060C6">
        <w:rPr>
          <w:sz w:val="28"/>
          <w:szCs w:val="28"/>
        </w:rPr>
        <w:t>вл</w:t>
      </w:r>
      <w:proofErr w:type="gramEnd"/>
      <w:r w:rsidR="00E103E7" w:rsidRPr="00C060C6">
        <w:rPr>
          <w:sz w:val="28"/>
          <w:szCs w:val="28"/>
        </w:rPr>
        <w:t>і насосної станції котеджного селища</w:t>
      </w:r>
    </w:p>
    <w:p w:rsidR="006F471D" w:rsidRPr="00C060C6" w:rsidRDefault="006F471D" w:rsidP="00C060C6">
      <w:pPr>
        <w:ind w:firstLine="709"/>
        <w:jc w:val="both"/>
        <w:rPr>
          <w:sz w:val="28"/>
          <w:szCs w:val="28"/>
        </w:rPr>
      </w:pPr>
    </w:p>
    <w:p w:rsidR="00B43CEB" w:rsidRPr="00B43CEB" w:rsidRDefault="00B43CEB" w:rsidP="00B43CEB">
      <w:pPr>
        <w:ind w:firstLine="709"/>
        <w:jc w:val="both"/>
        <w:rPr>
          <w:sz w:val="28"/>
          <w:szCs w:val="28"/>
        </w:rPr>
      </w:pPr>
      <w:r w:rsidRPr="00B43CEB">
        <w:rPr>
          <w:sz w:val="28"/>
          <w:szCs w:val="28"/>
        </w:rPr>
        <w:t>Внутрішні системи водопостачання (питні, промислові, протипожежні) включають: входи в буді</w:t>
      </w:r>
      <w:proofErr w:type="gramStart"/>
      <w:r w:rsidRPr="00B43CEB">
        <w:rPr>
          <w:sz w:val="28"/>
          <w:szCs w:val="28"/>
        </w:rPr>
        <w:t>вл</w:t>
      </w:r>
      <w:proofErr w:type="gramEnd"/>
      <w:r w:rsidRPr="00B43CEB">
        <w:rPr>
          <w:sz w:val="28"/>
          <w:szCs w:val="28"/>
        </w:rPr>
        <w:t>і, лічильники води, розподільну мережу, стояки, вставки для санітарно-технічного обладнання, воду, змішувальні, запірні та регулюючі клапани [3].</w:t>
      </w:r>
    </w:p>
    <w:p w:rsidR="00B43CEB" w:rsidRPr="00B43CEB" w:rsidRDefault="00B43CEB" w:rsidP="00B43CEB">
      <w:pPr>
        <w:ind w:firstLine="709"/>
        <w:jc w:val="both"/>
        <w:rPr>
          <w:sz w:val="28"/>
          <w:szCs w:val="28"/>
        </w:rPr>
      </w:pPr>
      <w:r w:rsidRPr="00B43CEB">
        <w:rPr>
          <w:sz w:val="28"/>
          <w:szCs w:val="28"/>
        </w:rPr>
        <w:lastRenderedPageBreak/>
        <w:t>Введенням називають трубу, що з’єднує зовнішню водопровідну мережу з водоміром, встановленим у буді</w:t>
      </w:r>
      <w:proofErr w:type="gramStart"/>
      <w:r w:rsidRPr="00B43CEB">
        <w:rPr>
          <w:sz w:val="28"/>
          <w:szCs w:val="28"/>
        </w:rPr>
        <w:t>вл</w:t>
      </w:r>
      <w:proofErr w:type="gramEnd"/>
      <w:r w:rsidRPr="00B43CEB">
        <w:rPr>
          <w:sz w:val="28"/>
          <w:szCs w:val="28"/>
        </w:rPr>
        <w:t>і або спеціальному приміщенні (пункт центрального опалення, котел, насос тощо).</w:t>
      </w:r>
    </w:p>
    <w:p w:rsidR="00B43CEB" w:rsidRPr="00B43CEB" w:rsidRDefault="00B43CEB" w:rsidP="00B43CEB">
      <w:pPr>
        <w:ind w:firstLine="709"/>
        <w:jc w:val="both"/>
        <w:rPr>
          <w:sz w:val="28"/>
          <w:szCs w:val="28"/>
        </w:rPr>
      </w:pPr>
      <w:r w:rsidRPr="00B43CEB">
        <w:rPr>
          <w:sz w:val="28"/>
          <w:szCs w:val="28"/>
        </w:rPr>
        <w:t>Блок вимірювання води використовується для вимірювання кількості води, що подається до буді</w:t>
      </w:r>
      <w:proofErr w:type="gramStart"/>
      <w:r w:rsidRPr="00B43CEB">
        <w:rPr>
          <w:sz w:val="28"/>
          <w:szCs w:val="28"/>
        </w:rPr>
        <w:t>вл</w:t>
      </w:r>
      <w:proofErr w:type="gramEnd"/>
      <w:r w:rsidRPr="00B43CEB">
        <w:rPr>
          <w:sz w:val="28"/>
          <w:szCs w:val="28"/>
        </w:rPr>
        <w:t>і, і складається з лічильника води та арматури, необхідних для її вимкнення.</w:t>
      </w:r>
    </w:p>
    <w:p w:rsidR="00B43CEB" w:rsidRPr="00B43CEB" w:rsidRDefault="00B43CEB" w:rsidP="00B43CEB">
      <w:pPr>
        <w:ind w:firstLine="709"/>
        <w:jc w:val="both"/>
        <w:rPr>
          <w:sz w:val="28"/>
          <w:szCs w:val="28"/>
        </w:rPr>
      </w:pPr>
      <w:r w:rsidRPr="00B43CEB">
        <w:rPr>
          <w:sz w:val="28"/>
          <w:szCs w:val="28"/>
        </w:rPr>
        <w:t xml:space="preserve">Агрегати, що </w:t>
      </w:r>
      <w:proofErr w:type="gramStart"/>
      <w:r w:rsidRPr="00B43CEB">
        <w:rPr>
          <w:sz w:val="28"/>
          <w:szCs w:val="28"/>
        </w:rPr>
        <w:t>п</w:t>
      </w:r>
      <w:proofErr w:type="gramEnd"/>
      <w:r w:rsidRPr="00B43CEB">
        <w:rPr>
          <w:sz w:val="28"/>
          <w:szCs w:val="28"/>
        </w:rPr>
        <w:t>ідвищують тиск, підвищують тиск у внутрішній мережі, коли гарантований тиск у міській мережі недостатній для постачання водою всіх високопоставлених споживачів внутрішнього водопостачання.</w:t>
      </w:r>
    </w:p>
    <w:p w:rsidR="00B43CEB" w:rsidRPr="00B43CEB" w:rsidRDefault="00B43CEB" w:rsidP="00B43CEB">
      <w:pPr>
        <w:ind w:firstLine="709"/>
        <w:jc w:val="both"/>
        <w:rPr>
          <w:sz w:val="28"/>
          <w:szCs w:val="28"/>
        </w:rPr>
      </w:pPr>
      <w:r w:rsidRPr="00B43CEB">
        <w:rPr>
          <w:sz w:val="28"/>
          <w:szCs w:val="28"/>
        </w:rPr>
        <w:t>Запасні та контрольні резервуари створюють водопостачання в системі, необхідній для безперервного живлення споживачів, у разі аварії або у разі недотримання режиму водопостачання зовнішньої мережі режиму водоспоживання в будівлі. Ємності виготовляються у формі резервуарів для води, встановлених у найвищій точці буді</w:t>
      </w:r>
      <w:proofErr w:type="gramStart"/>
      <w:r w:rsidRPr="00B43CEB">
        <w:rPr>
          <w:sz w:val="28"/>
          <w:szCs w:val="28"/>
        </w:rPr>
        <w:t>вл</w:t>
      </w:r>
      <w:proofErr w:type="gramEnd"/>
      <w:r w:rsidRPr="00B43CEB">
        <w:rPr>
          <w:sz w:val="28"/>
          <w:szCs w:val="28"/>
        </w:rPr>
        <w:t>і, або гідропневматичних резервуарів, розташованих внизу будівлі на рівні землі або нижче.</w:t>
      </w:r>
    </w:p>
    <w:p w:rsidR="00B43CEB" w:rsidRPr="00B43CEB" w:rsidRDefault="00B43CEB" w:rsidP="00B43CEB">
      <w:pPr>
        <w:ind w:firstLine="709"/>
        <w:jc w:val="both"/>
        <w:rPr>
          <w:sz w:val="28"/>
          <w:szCs w:val="28"/>
        </w:rPr>
      </w:pPr>
      <w:r w:rsidRPr="00B43CEB">
        <w:rPr>
          <w:sz w:val="28"/>
          <w:szCs w:val="28"/>
        </w:rPr>
        <w:t xml:space="preserve">Водопровідна мережа розподіляє воду </w:t>
      </w:r>
      <w:proofErr w:type="gramStart"/>
      <w:r w:rsidRPr="00B43CEB">
        <w:rPr>
          <w:sz w:val="28"/>
          <w:szCs w:val="28"/>
        </w:rPr>
        <w:t>між</w:t>
      </w:r>
      <w:proofErr w:type="gramEnd"/>
      <w:r w:rsidRPr="00B43CEB">
        <w:rPr>
          <w:sz w:val="28"/>
          <w:szCs w:val="28"/>
        </w:rPr>
        <w:t xml:space="preserve"> споживачами. Коли вода </w:t>
      </w:r>
      <w:proofErr w:type="gramStart"/>
      <w:r w:rsidRPr="00B43CEB">
        <w:rPr>
          <w:sz w:val="28"/>
          <w:szCs w:val="28"/>
        </w:rPr>
        <w:t>подається</w:t>
      </w:r>
      <w:proofErr w:type="gramEnd"/>
      <w:r w:rsidRPr="00B43CEB">
        <w:rPr>
          <w:sz w:val="28"/>
          <w:szCs w:val="28"/>
        </w:rPr>
        <w:t xml:space="preserve"> до групи будівель, які забезпечуються одним входом, мережі водопостачання внутрішньої водопровідної системи поділяються на внутрішні та квартальні (внутрішнє розташування) мережі. Внутрішні мережі розподіляють воду до кожного споживача, який знаходиться в одному будинку. Квартальні мережі подають воду з вузла </w:t>
      </w:r>
      <w:proofErr w:type="gramStart"/>
      <w:r w:rsidRPr="00B43CEB">
        <w:rPr>
          <w:sz w:val="28"/>
          <w:szCs w:val="28"/>
        </w:rPr>
        <w:t>обл</w:t>
      </w:r>
      <w:proofErr w:type="gramEnd"/>
      <w:r w:rsidRPr="00B43CEB">
        <w:rPr>
          <w:sz w:val="28"/>
          <w:szCs w:val="28"/>
        </w:rPr>
        <w:t>іку до внутрішніх мереж окремих будівель.</w:t>
      </w:r>
    </w:p>
    <w:p w:rsidR="00B43CEB" w:rsidRPr="00B43CEB" w:rsidRDefault="00B43CEB" w:rsidP="00B43CEB">
      <w:pPr>
        <w:ind w:firstLine="709"/>
        <w:jc w:val="both"/>
        <w:rPr>
          <w:sz w:val="28"/>
          <w:szCs w:val="28"/>
        </w:rPr>
      </w:pPr>
      <w:r w:rsidRPr="00B43CEB">
        <w:rPr>
          <w:sz w:val="28"/>
          <w:szCs w:val="28"/>
        </w:rPr>
        <w:t>Трубопровідна арматура контролює витрату води.</w:t>
      </w:r>
    </w:p>
    <w:p w:rsidR="00B43CEB" w:rsidRPr="00B43CEB" w:rsidRDefault="00B43CEB" w:rsidP="00B43CEB">
      <w:pPr>
        <w:ind w:firstLine="709"/>
        <w:jc w:val="both"/>
        <w:rPr>
          <w:sz w:val="28"/>
          <w:szCs w:val="28"/>
        </w:rPr>
      </w:pPr>
      <w:r w:rsidRPr="00B43CEB">
        <w:rPr>
          <w:sz w:val="28"/>
          <w:szCs w:val="28"/>
        </w:rPr>
        <w:t xml:space="preserve">Водяні фітинги регулюють подачу води споживачам. Кількість елементів у кожній системі, а також їх взаємне розташування (схема внутрішнього водопостачання) визначаються вимогами до безперебійного водопостачання, відношенням тиску, необхідним </w:t>
      </w:r>
      <w:proofErr w:type="gramStart"/>
      <w:r w:rsidRPr="00B43CEB">
        <w:rPr>
          <w:sz w:val="28"/>
          <w:szCs w:val="28"/>
        </w:rPr>
        <w:t>для</w:t>
      </w:r>
      <w:proofErr w:type="gramEnd"/>
      <w:r w:rsidRPr="00B43CEB">
        <w:rPr>
          <w:sz w:val="28"/>
          <w:szCs w:val="28"/>
        </w:rPr>
        <w:t xml:space="preserve"> надійної роботи внутрішнього водопостачання будівлі.</w:t>
      </w:r>
    </w:p>
    <w:p w:rsidR="00B43CEB" w:rsidRPr="00B43CEB" w:rsidRDefault="00B43CEB" w:rsidP="00B43CEB">
      <w:pPr>
        <w:ind w:firstLine="709"/>
        <w:jc w:val="both"/>
        <w:rPr>
          <w:sz w:val="28"/>
          <w:szCs w:val="28"/>
        </w:rPr>
      </w:pPr>
      <w:r w:rsidRPr="00B43CEB">
        <w:rPr>
          <w:sz w:val="28"/>
          <w:szCs w:val="28"/>
        </w:rPr>
        <w:t>За призначенням внутрішня водопровідна мережа будівель поділяється на питну, промислову та пожежну.</w:t>
      </w:r>
    </w:p>
    <w:p w:rsidR="00B43CEB" w:rsidRPr="00B43CEB" w:rsidRDefault="00B43CEB" w:rsidP="00B43CEB">
      <w:pPr>
        <w:ind w:firstLine="709"/>
        <w:jc w:val="both"/>
        <w:rPr>
          <w:sz w:val="28"/>
          <w:szCs w:val="28"/>
        </w:rPr>
      </w:pPr>
      <w:r w:rsidRPr="00B43CEB">
        <w:rPr>
          <w:sz w:val="28"/>
          <w:szCs w:val="28"/>
        </w:rPr>
        <w:t xml:space="preserve">Виробничі мережі забезпечують подачу води для технологічних процесів. Потреби у воді надзвичайно </w:t>
      </w:r>
      <w:proofErr w:type="gramStart"/>
      <w:r w:rsidRPr="00B43CEB">
        <w:rPr>
          <w:sz w:val="28"/>
          <w:szCs w:val="28"/>
        </w:rPr>
        <w:t>р</w:t>
      </w:r>
      <w:proofErr w:type="gramEnd"/>
      <w:r w:rsidRPr="00B43CEB">
        <w:rPr>
          <w:sz w:val="28"/>
          <w:szCs w:val="28"/>
        </w:rPr>
        <w:t>ізноманітні і визначаються технологічним процесом виробництва. Наприклад, у харчовій промисловості, де вода є невід’ємною частиною харчового продукту, використовується питна вода (пекарні, консерви, м’ясокомбінати тощо).</w:t>
      </w:r>
    </w:p>
    <w:p w:rsidR="00B43CEB" w:rsidRPr="00B43CEB" w:rsidRDefault="00B43CEB" w:rsidP="00B43CEB">
      <w:pPr>
        <w:ind w:firstLine="709"/>
        <w:jc w:val="both"/>
        <w:rPr>
          <w:sz w:val="28"/>
          <w:szCs w:val="28"/>
        </w:rPr>
      </w:pPr>
      <w:r w:rsidRPr="00B43CEB">
        <w:rPr>
          <w:sz w:val="28"/>
          <w:szCs w:val="28"/>
        </w:rPr>
        <w:t xml:space="preserve">Пожежні мережі подають воду </w:t>
      </w:r>
      <w:proofErr w:type="gramStart"/>
      <w:r w:rsidRPr="00B43CEB">
        <w:rPr>
          <w:sz w:val="28"/>
          <w:szCs w:val="28"/>
        </w:rPr>
        <w:t>для</w:t>
      </w:r>
      <w:proofErr w:type="gramEnd"/>
      <w:r w:rsidRPr="00B43CEB">
        <w:rPr>
          <w:sz w:val="28"/>
          <w:szCs w:val="28"/>
        </w:rPr>
        <w:t xml:space="preserve"> гасіння та запобігання поширенню вогню у разі пожежі в будівлі.</w:t>
      </w:r>
    </w:p>
    <w:p w:rsidR="00B43CEB" w:rsidRPr="00B43CEB" w:rsidRDefault="00B43CEB" w:rsidP="00B43CEB">
      <w:pPr>
        <w:ind w:firstLine="709"/>
        <w:jc w:val="both"/>
        <w:rPr>
          <w:sz w:val="28"/>
          <w:szCs w:val="28"/>
        </w:rPr>
      </w:pPr>
      <w:r w:rsidRPr="00B43CEB">
        <w:rPr>
          <w:sz w:val="28"/>
          <w:szCs w:val="28"/>
        </w:rPr>
        <w:t xml:space="preserve">Поєднання всіх типів внутрішніх водопроводів </w:t>
      </w:r>
      <w:proofErr w:type="gramStart"/>
      <w:r w:rsidRPr="00B43CEB">
        <w:rPr>
          <w:sz w:val="28"/>
          <w:szCs w:val="28"/>
        </w:rPr>
        <w:t>в</w:t>
      </w:r>
      <w:proofErr w:type="gramEnd"/>
      <w:r w:rsidRPr="00B43CEB">
        <w:rPr>
          <w:sz w:val="28"/>
          <w:szCs w:val="28"/>
        </w:rPr>
        <w:t xml:space="preserve"> одній економічно-промисловій системі протипожежного захисту слід вважати найбільш економічно вигідним. Однак дефіцит і відносно висока вартість питної води, споживання великої кількості води на виробничі потреби, </w:t>
      </w:r>
      <w:proofErr w:type="gramStart"/>
      <w:r w:rsidRPr="00B43CEB">
        <w:rPr>
          <w:sz w:val="28"/>
          <w:szCs w:val="28"/>
        </w:rPr>
        <w:t>р</w:t>
      </w:r>
      <w:proofErr w:type="gramEnd"/>
      <w:r w:rsidRPr="00B43CEB">
        <w:rPr>
          <w:sz w:val="28"/>
          <w:szCs w:val="28"/>
        </w:rPr>
        <w:t xml:space="preserve">ізниця в тиску, що вимагається, та </w:t>
      </w:r>
      <w:r w:rsidRPr="00B43CEB">
        <w:rPr>
          <w:sz w:val="28"/>
          <w:szCs w:val="28"/>
        </w:rPr>
        <w:lastRenderedPageBreak/>
        <w:t>ряд інших факторів у багатьох випадках роблять використання автономних систем більш економічним.</w:t>
      </w:r>
    </w:p>
    <w:p w:rsidR="00B43CEB" w:rsidRDefault="00B43CEB" w:rsidP="00B43CEB">
      <w:pPr>
        <w:ind w:firstLine="709"/>
        <w:jc w:val="both"/>
        <w:rPr>
          <w:sz w:val="28"/>
          <w:szCs w:val="28"/>
        </w:rPr>
      </w:pPr>
      <w:r w:rsidRPr="00B43CEB">
        <w:rPr>
          <w:sz w:val="28"/>
          <w:szCs w:val="28"/>
        </w:rPr>
        <w:t xml:space="preserve">У практиці проектування та будівництва внутрішніх систем водопостачання розширились такі поєднання мереж водопостачання: питна та протипожежна, питна та питна та виробнича, питна та питна, виробнича та протипожежна з питним водопостачанням на </w:t>
      </w:r>
      <w:proofErr w:type="gramStart"/>
      <w:r w:rsidRPr="00B43CEB">
        <w:rPr>
          <w:sz w:val="28"/>
          <w:szCs w:val="28"/>
        </w:rPr>
        <w:t>вс</w:t>
      </w:r>
      <w:proofErr w:type="gramEnd"/>
      <w:r w:rsidRPr="00B43CEB">
        <w:rPr>
          <w:sz w:val="28"/>
          <w:szCs w:val="28"/>
        </w:rPr>
        <w:t>і потреби, виробничо-пожежна.</w:t>
      </w:r>
    </w:p>
    <w:p w:rsidR="00545663" w:rsidRPr="00545663" w:rsidRDefault="00545663" w:rsidP="00545663">
      <w:pPr>
        <w:ind w:firstLine="709"/>
        <w:jc w:val="both"/>
        <w:rPr>
          <w:sz w:val="28"/>
          <w:szCs w:val="28"/>
        </w:rPr>
      </w:pPr>
      <w:r w:rsidRPr="00545663">
        <w:rPr>
          <w:sz w:val="28"/>
          <w:szCs w:val="28"/>
        </w:rPr>
        <w:t>Залежно від величини вільного тиску Hc у зовнішній мережі, необхідного тиску H у буді</w:t>
      </w:r>
      <w:proofErr w:type="gramStart"/>
      <w:r w:rsidRPr="00545663">
        <w:rPr>
          <w:sz w:val="28"/>
          <w:szCs w:val="28"/>
        </w:rPr>
        <w:t>вл</w:t>
      </w:r>
      <w:proofErr w:type="gramEnd"/>
      <w:r w:rsidRPr="00545663">
        <w:rPr>
          <w:sz w:val="28"/>
          <w:szCs w:val="28"/>
        </w:rPr>
        <w:t>і та способу споживання води використовуються такі внутрішні системи водопостачання.</w:t>
      </w:r>
    </w:p>
    <w:p w:rsidR="00545663" w:rsidRPr="00545663" w:rsidRDefault="00545663" w:rsidP="00545663">
      <w:pPr>
        <w:ind w:firstLine="709"/>
        <w:jc w:val="both"/>
        <w:rPr>
          <w:sz w:val="28"/>
          <w:szCs w:val="28"/>
        </w:rPr>
      </w:pPr>
      <w:r w:rsidRPr="00545663">
        <w:rPr>
          <w:sz w:val="28"/>
          <w:szCs w:val="28"/>
        </w:rPr>
        <w:t xml:space="preserve">На ринку насосів переважає імпортна продукція, частка якої в останні роки була на </w:t>
      </w:r>
      <w:proofErr w:type="gramStart"/>
      <w:r w:rsidRPr="00545663">
        <w:rPr>
          <w:sz w:val="28"/>
          <w:szCs w:val="28"/>
        </w:rPr>
        <w:t>р</w:t>
      </w:r>
      <w:proofErr w:type="gramEnd"/>
      <w:r w:rsidRPr="00545663">
        <w:rPr>
          <w:sz w:val="28"/>
          <w:szCs w:val="28"/>
        </w:rPr>
        <w:t xml:space="preserve">івні 58-63%. Насосне обладнання постачають кілька тисяч компаній. В даний час Grundfos та Wilo є найбільшими імпортерами насосів, тоді як інші споживачі отримують близько 90% (з них 66% - китайці). На сьогоднішній день існує понад 100 виробників-конкурентів. Спадщиною початку 2000 року стали декілька великих компаній, що спеціалізуються на виробництві насосного обладнання, а також компонентів на їх основі (ВАТ "HMS Group", ЗАТ "Римера", </w:t>
      </w:r>
      <w:proofErr w:type="gramStart"/>
      <w:r w:rsidRPr="00545663">
        <w:rPr>
          <w:sz w:val="28"/>
          <w:szCs w:val="28"/>
        </w:rPr>
        <w:t>ТОВ</w:t>
      </w:r>
      <w:proofErr w:type="gramEnd"/>
      <w:r w:rsidRPr="00545663">
        <w:rPr>
          <w:sz w:val="28"/>
          <w:szCs w:val="28"/>
        </w:rPr>
        <w:t xml:space="preserve"> "ПК" Борец "). Насосне обладнання також виробляється багатопрофільними машинобудівними компаніями, </w:t>
      </w:r>
      <w:proofErr w:type="gramStart"/>
      <w:r w:rsidRPr="00545663">
        <w:rPr>
          <w:sz w:val="28"/>
          <w:szCs w:val="28"/>
        </w:rPr>
        <w:t>такими</w:t>
      </w:r>
      <w:proofErr w:type="gramEnd"/>
      <w:r w:rsidRPr="00545663">
        <w:rPr>
          <w:sz w:val="28"/>
          <w:szCs w:val="28"/>
        </w:rPr>
        <w:t xml:space="preserve"> як ЗАТ «Новомет-Перм», ЗАТ «Елкам-Нефтемаш», ЗАТ «Катайський насосний завод», ВАТ «Лепсе», ВАТ «Пролетарський завод» та інші. Ринки насосів у 2016 році: Конкурентні риси За даними IndexBox, які включають фактори, що визначають вибі</w:t>
      </w:r>
      <w:proofErr w:type="gramStart"/>
      <w:r w:rsidRPr="00545663">
        <w:rPr>
          <w:sz w:val="28"/>
          <w:szCs w:val="28"/>
        </w:rPr>
        <w:t>р</w:t>
      </w:r>
      <w:proofErr w:type="gramEnd"/>
      <w:r w:rsidRPr="00545663">
        <w:rPr>
          <w:sz w:val="28"/>
          <w:szCs w:val="28"/>
        </w:rPr>
        <w:t xml:space="preserve"> продукції на ринку насосного обладнання, включають:</w:t>
      </w:r>
    </w:p>
    <w:p w:rsidR="00545663" w:rsidRPr="00545663" w:rsidRDefault="00545663" w:rsidP="00545663">
      <w:pPr>
        <w:ind w:firstLine="709"/>
        <w:jc w:val="both"/>
        <w:rPr>
          <w:sz w:val="28"/>
          <w:szCs w:val="28"/>
        </w:rPr>
      </w:pPr>
      <w:r w:rsidRPr="00545663">
        <w:rPr>
          <w:sz w:val="28"/>
          <w:szCs w:val="28"/>
        </w:rPr>
        <w:t xml:space="preserve"> • ціна;</w:t>
      </w:r>
    </w:p>
    <w:p w:rsidR="00545663" w:rsidRPr="00545663" w:rsidRDefault="00545663" w:rsidP="00545663">
      <w:pPr>
        <w:ind w:firstLine="709"/>
        <w:jc w:val="both"/>
        <w:rPr>
          <w:sz w:val="28"/>
          <w:szCs w:val="28"/>
        </w:rPr>
      </w:pPr>
      <w:r w:rsidRPr="00545663">
        <w:rPr>
          <w:sz w:val="28"/>
          <w:szCs w:val="28"/>
        </w:rPr>
        <w:t xml:space="preserve"> • популярність бренду;</w:t>
      </w:r>
    </w:p>
    <w:p w:rsidR="00545663" w:rsidRPr="00545663" w:rsidRDefault="00545663" w:rsidP="00545663">
      <w:pPr>
        <w:ind w:firstLine="709"/>
        <w:jc w:val="both"/>
        <w:rPr>
          <w:sz w:val="28"/>
          <w:szCs w:val="28"/>
        </w:rPr>
      </w:pPr>
      <w:r w:rsidRPr="00545663">
        <w:rPr>
          <w:sz w:val="28"/>
          <w:szCs w:val="28"/>
        </w:rPr>
        <w:t xml:space="preserve"> • репутація виробника;</w:t>
      </w:r>
    </w:p>
    <w:p w:rsidR="00545663" w:rsidRPr="00545663" w:rsidRDefault="00545663" w:rsidP="00545663">
      <w:pPr>
        <w:ind w:firstLine="709"/>
        <w:jc w:val="both"/>
        <w:rPr>
          <w:sz w:val="28"/>
          <w:szCs w:val="28"/>
        </w:rPr>
      </w:pPr>
      <w:r w:rsidRPr="00545663">
        <w:rPr>
          <w:sz w:val="28"/>
          <w:szCs w:val="28"/>
        </w:rPr>
        <w:t xml:space="preserve"> • надійність насосного обладнання;</w:t>
      </w:r>
    </w:p>
    <w:p w:rsidR="00545663" w:rsidRPr="00545663" w:rsidRDefault="00545663" w:rsidP="00545663">
      <w:pPr>
        <w:ind w:firstLine="709"/>
        <w:jc w:val="both"/>
        <w:rPr>
          <w:sz w:val="28"/>
          <w:szCs w:val="28"/>
        </w:rPr>
      </w:pPr>
      <w:r w:rsidRPr="00545663">
        <w:rPr>
          <w:sz w:val="28"/>
          <w:szCs w:val="28"/>
        </w:rPr>
        <w:t xml:space="preserve"> • придатність для використання в конкретних технологічних умовах;</w:t>
      </w:r>
    </w:p>
    <w:p w:rsidR="00545663" w:rsidRPr="00545663" w:rsidRDefault="00545663" w:rsidP="00545663">
      <w:pPr>
        <w:ind w:firstLine="709"/>
        <w:jc w:val="both"/>
        <w:rPr>
          <w:sz w:val="28"/>
          <w:szCs w:val="28"/>
        </w:rPr>
      </w:pPr>
      <w:r w:rsidRPr="00545663">
        <w:rPr>
          <w:sz w:val="28"/>
          <w:szCs w:val="28"/>
        </w:rPr>
        <w:t xml:space="preserve"> • наявність </w:t>
      </w:r>
      <w:proofErr w:type="gramStart"/>
      <w:r w:rsidRPr="00545663">
        <w:rPr>
          <w:sz w:val="28"/>
          <w:szCs w:val="28"/>
        </w:rPr>
        <w:t>п</w:t>
      </w:r>
      <w:proofErr w:type="gramEnd"/>
      <w:r w:rsidRPr="00545663">
        <w:rPr>
          <w:sz w:val="28"/>
          <w:szCs w:val="28"/>
        </w:rPr>
        <w:t>ісляпродажного обслуговування.</w:t>
      </w:r>
    </w:p>
    <w:p w:rsidR="00545663" w:rsidRPr="00545663" w:rsidRDefault="00545663" w:rsidP="00545663">
      <w:pPr>
        <w:ind w:firstLine="709"/>
        <w:jc w:val="both"/>
        <w:rPr>
          <w:sz w:val="28"/>
          <w:szCs w:val="28"/>
        </w:rPr>
      </w:pPr>
      <w:r w:rsidRPr="00545663">
        <w:rPr>
          <w:sz w:val="28"/>
          <w:szCs w:val="28"/>
        </w:rPr>
        <w:t xml:space="preserve">Фактор ціни є найбільш важливим у масовому сегменті (побутові насоси та побутові насоси). Скільки з цієї причини на ринку </w:t>
      </w:r>
      <w:proofErr w:type="gramStart"/>
      <w:r w:rsidRPr="00545663">
        <w:rPr>
          <w:sz w:val="28"/>
          <w:szCs w:val="28"/>
        </w:rPr>
        <w:t>насосного</w:t>
      </w:r>
      <w:proofErr w:type="gramEnd"/>
      <w:r w:rsidRPr="00545663">
        <w:rPr>
          <w:sz w:val="28"/>
          <w:szCs w:val="28"/>
        </w:rPr>
        <w:t xml:space="preserve"> обладнання. Бренд та його репутація представлені </w:t>
      </w:r>
      <w:proofErr w:type="gramStart"/>
      <w:r w:rsidRPr="00545663">
        <w:rPr>
          <w:sz w:val="28"/>
          <w:szCs w:val="28"/>
        </w:rPr>
        <w:t>на</w:t>
      </w:r>
      <w:proofErr w:type="gramEnd"/>
      <w:r w:rsidRPr="00545663">
        <w:rPr>
          <w:sz w:val="28"/>
          <w:szCs w:val="28"/>
        </w:rPr>
        <w:t xml:space="preserve"> ринку (позиції Grundfos, Wilo, Xylem). Важливим фактором при виборі також є можливість </w:t>
      </w:r>
      <w:proofErr w:type="gramStart"/>
      <w:r w:rsidRPr="00545663">
        <w:rPr>
          <w:sz w:val="28"/>
          <w:szCs w:val="28"/>
        </w:rPr>
        <w:t>п</w:t>
      </w:r>
      <w:proofErr w:type="gramEnd"/>
      <w:r w:rsidRPr="00545663">
        <w:rPr>
          <w:sz w:val="28"/>
          <w:szCs w:val="28"/>
        </w:rPr>
        <w:t xml:space="preserve">ісляпродажного обслуговування насосного обладнання виробником - на думку учасників ринку, в даний час затребувані інтегровані рішення, які включають проектування, виробництво, поставку, монтаж, введення в експлуатацію та обслуговування насосного обладнання. На ринку промислових насосів надійність обладнання та його використання є конкретними факторами вибору (перекачування в’язких, токсичних або хімічно активних </w:t>
      </w:r>
      <w:proofErr w:type="gramStart"/>
      <w:r w:rsidRPr="00545663">
        <w:rPr>
          <w:sz w:val="28"/>
          <w:szCs w:val="28"/>
        </w:rPr>
        <w:t>р</w:t>
      </w:r>
      <w:proofErr w:type="gramEnd"/>
      <w:r w:rsidRPr="00545663">
        <w:rPr>
          <w:sz w:val="28"/>
          <w:szCs w:val="28"/>
        </w:rPr>
        <w:t xml:space="preserve">ідин). Наша продукція повністю відповідає технологічним вимогам замовника, встановленим на </w:t>
      </w:r>
      <w:proofErr w:type="gramStart"/>
      <w:r w:rsidRPr="00545663">
        <w:rPr>
          <w:sz w:val="28"/>
          <w:szCs w:val="28"/>
        </w:rPr>
        <w:t>р</w:t>
      </w:r>
      <w:proofErr w:type="gramEnd"/>
      <w:r w:rsidRPr="00545663">
        <w:rPr>
          <w:sz w:val="28"/>
          <w:szCs w:val="28"/>
        </w:rPr>
        <w:t>івні проектної документації будівлі.</w:t>
      </w:r>
    </w:p>
    <w:p w:rsidR="00545663" w:rsidRPr="00545663" w:rsidRDefault="00545663" w:rsidP="00545663">
      <w:pPr>
        <w:ind w:firstLine="709"/>
        <w:jc w:val="both"/>
        <w:rPr>
          <w:sz w:val="28"/>
          <w:szCs w:val="28"/>
        </w:rPr>
      </w:pPr>
      <w:r w:rsidRPr="00545663">
        <w:rPr>
          <w:sz w:val="28"/>
          <w:szCs w:val="28"/>
        </w:rPr>
        <w:lastRenderedPageBreak/>
        <w:t xml:space="preserve">Щоб забезпечити зазначений аварійний режим роботи </w:t>
      </w:r>
      <w:proofErr w:type="gramStart"/>
      <w:r w:rsidRPr="00545663">
        <w:rPr>
          <w:sz w:val="28"/>
          <w:szCs w:val="28"/>
        </w:rPr>
        <w:t>при зм</w:t>
      </w:r>
      <w:proofErr w:type="gramEnd"/>
      <w:r w:rsidRPr="00545663">
        <w:rPr>
          <w:sz w:val="28"/>
          <w:szCs w:val="28"/>
        </w:rPr>
        <w:t>іні умов роботи, необхідно відрегулювати режими роботи насосних агрегатів. Це завдання можна розділити на дві області: регулювання гідравлічних режимів роботи насосів та регулювання енергетичної ефективності електричного аварійного приводу.</w:t>
      </w:r>
    </w:p>
    <w:p w:rsidR="00545663" w:rsidRPr="00545663" w:rsidRDefault="00545663" w:rsidP="00545663">
      <w:pPr>
        <w:ind w:firstLine="709"/>
        <w:jc w:val="both"/>
        <w:rPr>
          <w:sz w:val="28"/>
          <w:szCs w:val="28"/>
        </w:rPr>
      </w:pPr>
      <w:r w:rsidRPr="00545663">
        <w:rPr>
          <w:sz w:val="28"/>
          <w:szCs w:val="28"/>
        </w:rPr>
        <w:t xml:space="preserve">Для відцентрових насосних агрегатів використовуються наступні методи регулювання подачі та тиску </w:t>
      </w:r>
      <w:proofErr w:type="gramStart"/>
      <w:r w:rsidRPr="00545663">
        <w:rPr>
          <w:sz w:val="28"/>
          <w:szCs w:val="28"/>
        </w:rPr>
        <w:t>р</w:t>
      </w:r>
      <w:proofErr w:type="gramEnd"/>
      <w:r w:rsidRPr="00545663">
        <w:rPr>
          <w:sz w:val="28"/>
          <w:szCs w:val="28"/>
        </w:rPr>
        <w:t>ідини:</w:t>
      </w:r>
    </w:p>
    <w:p w:rsidR="00545663" w:rsidRPr="00545663" w:rsidRDefault="00545663" w:rsidP="00545663">
      <w:pPr>
        <w:ind w:firstLine="709"/>
        <w:jc w:val="both"/>
        <w:rPr>
          <w:sz w:val="28"/>
          <w:szCs w:val="28"/>
        </w:rPr>
      </w:pPr>
      <w:r w:rsidRPr="00545663">
        <w:rPr>
          <w:sz w:val="28"/>
          <w:szCs w:val="28"/>
        </w:rPr>
        <w:t>трубні дроселі;</w:t>
      </w:r>
    </w:p>
    <w:p w:rsidR="00545663" w:rsidRPr="00545663" w:rsidRDefault="00545663" w:rsidP="00545663">
      <w:pPr>
        <w:ind w:firstLine="709"/>
        <w:jc w:val="both"/>
        <w:rPr>
          <w:sz w:val="28"/>
          <w:szCs w:val="28"/>
        </w:rPr>
      </w:pPr>
      <w:r w:rsidRPr="00545663">
        <w:rPr>
          <w:sz w:val="28"/>
          <w:szCs w:val="28"/>
        </w:rPr>
        <w:t xml:space="preserve">обхід частини потоку </w:t>
      </w:r>
      <w:proofErr w:type="gramStart"/>
      <w:r w:rsidRPr="00545663">
        <w:rPr>
          <w:sz w:val="28"/>
          <w:szCs w:val="28"/>
        </w:rPr>
        <w:t>р</w:t>
      </w:r>
      <w:proofErr w:type="gramEnd"/>
      <w:r w:rsidRPr="00545663">
        <w:rPr>
          <w:sz w:val="28"/>
          <w:szCs w:val="28"/>
        </w:rPr>
        <w:t>ідини з виходу насоса на вхід;</w:t>
      </w:r>
    </w:p>
    <w:p w:rsidR="00545663" w:rsidRPr="00545663" w:rsidRDefault="00545663" w:rsidP="00545663">
      <w:pPr>
        <w:ind w:firstLine="709"/>
        <w:jc w:val="both"/>
        <w:rPr>
          <w:sz w:val="28"/>
          <w:szCs w:val="28"/>
        </w:rPr>
      </w:pPr>
      <w:r w:rsidRPr="00545663">
        <w:rPr>
          <w:sz w:val="28"/>
          <w:szCs w:val="28"/>
        </w:rPr>
        <w:t xml:space="preserve">відключення або </w:t>
      </w:r>
      <w:proofErr w:type="gramStart"/>
      <w:r w:rsidRPr="00545663">
        <w:rPr>
          <w:sz w:val="28"/>
          <w:szCs w:val="28"/>
        </w:rPr>
        <w:t>п</w:t>
      </w:r>
      <w:proofErr w:type="gramEnd"/>
      <w:r w:rsidRPr="00545663">
        <w:rPr>
          <w:sz w:val="28"/>
          <w:szCs w:val="28"/>
        </w:rPr>
        <w:t>ідключення насосів (ступінчасте управління);</w:t>
      </w:r>
    </w:p>
    <w:p w:rsidR="00545663" w:rsidRDefault="00545663" w:rsidP="00545663">
      <w:pPr>
        <w:ind w:firstLine="709"/>
        <w:jc w:val="both"/>
        <w:rPr>
          <w:sz w:val="28"/>
          <w:szCs w:val="28"/>
        </w:rPr>
      </w:pPr>
      <w:r w:rsidRPr="00545663">
        <w:rPr>
          <w:sz w:val="28"/>
          <w:szCs w:val="28"/>
        </w:rPr>
        <w:t>шляхом зміни швидкості обертання робочого колеса насоса.</w:t>
      </w:r>
    </w:p>
    <w:p w:rsidR="00545663" w:rsidRPr="00545663" w:rsidRDefault="00545663" w:rsidP="00545663">
      <w:pPr>
        <w:ind w:firstLine="709"/>
        <w:jc w:val="both"/>
        <w:rPr>
          <w:sz w:val="28"/>
          <w:szCs w:val="28"/>
        </w:rPr>
      </w:pPr>
      <w:r w:rsidRPr="00545663">
        <w:rPr>
          <w:sz w:val="28"/>
          <w:szCs w:val="28"/>
        </w:rPr>
        <w:t xml:space="preserve">Дроселювання трубопроводів - це дуже поширений спосіб регулювання тиску та подачі </w:t>
      </w:r>
      <w:proofErr w:type="gramStart"/>
      <w:r w:rsidRPr="00545663">
        <w:rPr>
          <w:sz w:val="28"/>
          <w:szCs w:val="28"/>
        </w:rPr>
        <w:t>р</w:t>
      </w:r>
      <w:proofErr w:type="gramEnd"/>
      <w:r w:rsidRPr="00545663">
        <w:rPr>
          <w:sz w:val="28"/>
          <w:szCs w:val="28"/>
        </w:rPr>
        <w:t>ідини. Керуючим елементом у цьому випадку є механічний пристрій у вигляді засувки, дросельної заслінки, засувки, діафрагми тощо, що знаходиться на напірній магістралі насоса і змінює поперечний переріз магістралі в результаті її руху.</w:t>
      </w:r>
    </w:p>
    <w:p w:rsidR="00545663" w:rsidRPr="00545663" w:rsidRDefault="00545663" w:rsidP="00545663">
      <w:pPr>
        <w:ind w:firstLine="709"/>
        <w:jc w:val="both"/>
        <w:rPr>
          <w:sz w:val="28"/>
          <w:szCs w:val="28"/>
        </w:rPr>
      </w:pPr>
      <w:r w:rsidRPr="00545663">
        <w:rPr>
          <w:sz w:val="28"/>
          <w:szCs w:val="28"/>
        </w:rPr>
        <w:t xml:space="preserve">Незважаючи на простоту цього методу регулювання, він має ряд недоліків. Одним із них є зниження ефективності надзвичайної ситуації, зокрема шляхом контролю глибокої подачі. Це пов’язано з тим, що енергія, витрачена на подолання додаткового опору пристрою управління, перетворюється на втрати тепла, що визначає низьку енергетичну ефективність цього </w:t>
      </w:r>
      <w:proofErr w:type="gramStart"/>
      <w:r w:rsidRPr="00545663">
        <w:rPr>
          <w:sz w:val="28"/>
          <w:szCs w:val="28"/>
        </w:rPr>
        <w:t>п</w:t>
      </w:r>
      <w:proofErr w:type="gramEnd"/>
      <w:r w:rsidRPr="00545663">
        <w:rPr>
          <w:sz w:val="28"/>
          <w:szCs w:val="28"/>
        </w:rPr>
        <w:t xml:space="preserve">ідходу. Крім того, збільшення тиску на виході з насоса при закритті клапана призводить до зменшення терміну служби ущільнювачів і запірних пристроїв, а також до збільшення витоку </w:t>
      </w:r>
      <w:proofErr w:type="gramStart"/>
      <w:r w:rsidRPr="00545663">
        <w:rPr>
          <w:sz w:val="28"/>
          <w:szCs w:val="28"/>
        </w:rPr>
        <w:t>р</w:t>
      </w:r>
      <w:proofErr w:type="gramEnd"/>
      <w:r w:rsidRPr="00545663">
        <w:rPr>
          <w:sz w:val="28"/>
          <w:szCs w:val="28"/>
        </w:rPr>
        <w:t xml:space="preserve">ідини через шви та зазори. Ще одним недоліком цього методу є можливість однозонової регулювання в напрямку зменшення подачі або тиску </w:t>
      </w:r>
      <w:proofErr w:type="gramStart"/>
      <w:r w:rsidRPr="00545663">
        <w:rPr>
          <w:sz w:val="28"/>
          <w:szCs w:val="28"/>
        </w:rPr>
        <w:t>насосного</w:t>
      </w:r>
      <w:proofErr w:type="gramEnd"/>
      <w:r w:rsidRPr="00545663">
        <w:rPr>
          <w:sz w:val="28"/>
          <w:szCs w:val="28"/>
        </w:rPr>
        <w:t xml:space="preserve"> агрегату.</w:t>
      </w:r>
    </w:p>
    <w:p w:rsidR="00545663" w:rsidRPr="00545663" w:rsidRDefault="00545663" w:rsidP="00545663">
      <w:pPr>
        <w:ind w:firstLine="709"/>
        <w:jc w:val="both"/>
        <w:rPr>
          <w:sz w:val="28"/>
          <w:szCs w:val="28"/>
        </w:rPr>
      </w:pPr>
      <w:r w:rsidRPr="00545663">
        <w:rPr>
          <w:sz w:val="28"/>
          <w:szCs w:val="28"/>
        </w:rPr>
        <w:t xml:space="preserve">Регулювання байпасного тиску засноване на відведенні частини потоку </w:t>
      </w:r>
      <w:proofErr w:type="gramStart"/>
      <w:r w:rsidRPr="00545663">
        <w:rPr>
          <w:sz w:val="28"/>
          <w:szCs w:val="28"/>
        </w:rPr>
        <w:t>р</w:t>
      </w:r>
      <w:proofErr w:type="gramEnd"/>
      <w:r w:rsidRPr="00545663">
        <w:rPr>
          <w:sz w:val="28"/>
          <w:szCs w:val="28"/>
        </w:rPr>
        <w:t xml:space="preserve">ідини від виходу насоса до його входу через вихід клапана. У цьому випадку енергія, витрачена на циркуляцію </w:t>
      </w:r>
      <w:proofErr w:type="gramStart"/>
      <w:r w:rsidRPr="00545663">
        <w:rPr>
          <w:sz w:val="28"/>
          <w:szCs w:val="28"/>
        </w:rPr>
        <w:t>р</w:t>
      </w:r>
      <w:proofErr w:type="gramEnd"/>
      <w:r w:rsidRPr="00545663">
        <w:rPr>
          <w:sz w:val="28"/>
          <w:szCs w:val="28"/>
        </w:rPr>
        <w:t>ідини в контурі холостого ходу, не створює корисної роботи, що знижує ефективність роботи пристрою, особливо під час ретельного огляду. Як і в попередньому способі, подача в режим очікування регулюється лише в напрямку зменшення.</w:t>
      </w:r>
    </w:p>
    <w:p w:rsidR="00545663" w:rsidRPr="00545663" w:rsidRDefault="00545663" w:rsidP="00545663">
      <w:pPr>
        <w:ind w:firstLine="709"/>
        <w:jc w:val="both"/>
        <w:rPr>
          <w:sz w:val="28"/>
          <w:szCs w:val="28"/>
        </w:rPr>
      </w:pPr>
      <w:r w:rsidRPr="00545663">
        <w:rPr>
          <w:sz w:val="28"/>
          <w:szCs w:val="28"/>
        </w:rPr>
        <w:t xml:space="preserve">Поступове регулювання живлення насосної станції виконується шляхом </w:t>
      </w:r>
      <w:proofErr w:type="gramStart"/>
      <w:r w:rsidRPr="00545663">
        <w:rPr>
          <w:sz w:val="28"/>
          <w:szCs w:val="28"/>
        </w:rPr>
        <w:t>п</w:t>
      </w:r>
      <w:proofErr w:type="gramEnd"/>
      <w:r w:rsidRPr="00545663">
        <w:rPr>
          <w:sz w:val="28"/>
          <w:szCs w:val="28"/>
        </w:rPr>
        <w:t xml:space="preserve">ідключення або від'єднання насоса або групи насосів. Цей спосіб простий в експлуатації, оскільки він не вимагає додаткового контролю. Однак це не забезпечує постійне та якісне </w:t>
      </w:r>
      <w:proofErr w:type="gramStart"/>
      <w:r w:rsidRPr="00545663">
        <w:rPr>
          <w:sz w:val="28"/>
          <w:szCs w:val="28"/>
        </w:rPr>
        <w:t>п</w:t>
      </w:r>
      <w:proofErr w:type="gramEnd"/>
      <w:r w:rsidRPr="00545663">
        <w:rPr>
          <w:sz w:val="28"/>
          <w:szCs w:val="28"/>
        </w:rPr>
        <w:t>ідтримання тиску при зміні споживання рідини і спричиняє часті пуски двигуна, що зменшує термін служби обладнання та вимагає спорудження проміжного сховища для компенсації аварійних коливань. Крім того, електроприводи працюють не оптимально, що також знижує ефективність усієї надзвичайної ситуації.</w:t>
      </w:r>
    </w:p>
    <w:p w:rsidR="00545663" w:rsidRPr="00545663" w:rsidRDefault="00545663" w:rsidP="00545663">
      <w:pPr>
        <w:ind w:firstLine="709"/>
        <w:jc w:val="both"/>
        <w:rPr>
          <w:sz w:val="28"/>
          <w:szCs w:val="28"/>
        </w:rPr>
      </w:pPr>
      <w:proofErr w:type="gramStart"/>
      <w:r w:rsidRPr="00545663">
        <w:rPr>
          <w:sz w:val="28"/>
          <w:szCs w:val="28"/>
        </w:rPr>
        <w:t>Ц</w:t>
      </w:r>
      <w:proofErr w:type="gramEnd"/>
      <w:r w:rsidRPr="00545663">
        <w:rPr>
          <w:sz w:val="28"/>
          <w:szCs w:val="28"/>
        </w:rPr>
        <w:t>і властивості зменшують надзвичайні події, в яких використовуються згадані вище методи контролю.</w:t>
      </w:r>
    </w:p>
    <w:p w:rsidR="00545663" w:rsidRPr="00545663" w:rsidRDefault="00545663" w:rsidP="00545663">
      <w:pPr>
        <w:ind w:firstLine="709"/>
        <w:jc w:val="both"/>
        <w:rPr>
          <w:sz w:val="28"/>
          <w:szCs w:val="28"/>
        </w:rPr>
      </w:pPr>
      <w:r w:rsidRPr="00545663">
        <w:rPr>
          <w:sz w:val="28"/>
          <w:szCs w:val="28"/>
        </w:rPr>
        <w:lastRenderedPageBreak/>
        <w:t xml:space="preserve">Зміна частоти обертання робочого колеса насосного агрегату дозволяє постійно регулювати аварійну потужність із меншим споживанням енергії, ніж у попередніх версіях. </w:t>
      </w:r>
      <w:proofErr w:type="gramStart"/>
      <w:r w:rsidRPr="00545663">
        <w:rPr>
          <w:sz w:val="28"/>
          <w:szCs w:val="28"/>
        </w:rPr>
        <w:t>Однак це вимагає великих витрат на пристрої управління, особливо для установок із потужністю вище середньої, і призводить до погіршення електромагнітної сумісності з мережею.</w:t>
      </w:r>
      <w:proofErr w:type="gramEnd"/>
      <w:r w:rsidRPr="00545663">
        <w:rPr>
          <w:sz w:val="28"/>
          <w:szCs w:val="28"/>
        </w:rPr>
        <w:t xml:space="preserve"> Однак знижена вартість регульованих електроприводів робить цей метод найбільш перспективним.</w:t>
      </w:r>
    </w:p>
    <w:p w:rsidR="00545663" w:rsidRDefault="00545663" w:rsidP="00545663">
      <w:pPr>
        <w:ind w:firstLine="709"/>
        <w:jc w:val="both"/>
        <w:rPr>
          <w:sz w:val="28"/>
          <w:szCs w:val="28"/>
        </w:rPr>
      </w:pPr>
      <w:r w:rsidRPr="00545663">
        <w:rPr>
          <w:sz w:val="28"/>
          <w:szCs w:val="28"/>
        </w:rPr>
        <w:t>Також можна поєднати кілька методі</w:t>
      </w:r>
      <w:proofErr w:type="gramStart"/>
      <w:r w:rsidRPr="00545663">
        <w:rPr>
          <w:sz w:val="28"/>
          <w:szCs w:val="28"/>
        </w:rPr>
        <w:t>в</w:t>
      </w:r>
      <w:proofErr w:type="gramEnd"/>
      <w:r w:rsidRPr="00545663">
        <w:rPr>
          <w:sz w:val="28"/>
          <w:szCs w:val="28"/>
        </w:rPr>
        <w:t xml:space="preserve"> контролю. Одним з часто використовуваних варіантів управління є поєднання поетапного управління зі зміною частоти обертання робочого колеса насосного агрегату, що досягається регульованим частотою електроприводом. Відповідно до рекомендацій, один насосний агрегат у групі з 2-3 робочих агрегатів </w:t>
      </w:r>
      <w:proofErr w:type="gramStart"/>
      <w:r w:rsidRPr="00545663">
        <w:rPr>
          <w:sz w:val="28"/>
          <w:szCs w:val="28"/>
        </w:rPr>
        <w:t>повинен</w:t>
      </w:r>
      <w:proofErr w:type="gramEnd"/>
      <w:r w:rsidRPr="00545663">
        <w:rPr>
          <w:sz w:val="28"/>
          <w:szCs w:val="28"/>
        </w:rPr>
        <w:t xml:space="preserve"> бути обладнаний регульованим електроприводом.</w:t>
      </w:r>
    </w:p>
    <w:p w:rsidR="00545663" w:rsidRPr="00545663" w:rsidRDefault="00545663" w:rsidP="00545663">
      <w:pPr>
        <w:rPr>
          <w:sz w:val="28"/>
          <w:szCs w:val="28"/>
        </w:rPr>
      </w:pPr>
      <w:r w:rsidRPr="00545663">
        <w:rPr>
          <w:sz w:val="28"/>
          <w:szCs w:val="28"/>
        </w:rPr>
        <w:t xml:space="preserve">Для регулювання енергоефективності аварійного обладнання необхідно вибрати оптимальний режим споживання енергії, коли насоси працюють, коли вони працюють </w:t>
      </w:r>
      <w:proofErr w:type="gramStart"/>
      <w:r w:rsidRPr="00545663">
        <w:rPr>
          <w:sz w:val="28"/>
          <w:szCs w:val="28"/>
        </w:rPr>
        <w:t>між</w:t>
      </w:r>
      <w:proofErr w:type="gramEnd"/>
      <w:r w:rsidRPr="00545663">
        <w:rPr>
          <w:sz w:val="28"/>
          <w:szCs w:val="28"/>
        </w:rPr>
        <w:t xml:space="preserve"> собою. Один із шляхів вирішення цієї проблеми згадується в </w:t>
      </w:r>
      <w:proofErr w:type="gramStart"/>
      <w:r w:rsidRPr="00545663">
        <w:rPr>
          <w:sz w:val="28"/>
          <w:szCs w:val="28"/>
        </w:rPr>
        <w:t>л</w:t>
      </w:r>
      <w:proofErr w:type="gramEnd"/>
      <w:r w:rsidRPr="00545663">
        <w:rPr>
          <w:sz w:val="28"/>
          <w:szCs w:val="28"/>
        </w:rPr>
        <w:t>ітературі.</w:t>
      </w:r>
    </w:p>
    <w:p w:rsidR="00545663" w:rsidRPr="00545663" w:rsidRDefault="00545663" w:rsidP="00545663">
      <w:pPr>
        <w:rPr>
          <w:sz w:val="28"/>
          <w:szCs w:val="28"/>
        </w:rPr>
      </w:pPr>
      <w:r w:rsidRPr="00545663">
        <w:rPr>
          <w:sz w:val="28"/>
          <w:szCs w:val="28"/>
        </w:rPr>
        <w:t>Відповідно до вимог АЗС СНі</w:t>
      </w:r>
      <w:proofErr w:type="gramStart"/>
      <w:r w:rsidRPr="00545663">
        <w:rPr>
          <w:sz w:val="28"/>
          <w:szCs w:val="28"/>
        </w:rPr>
        <w:t>П</w:t>
      </w:r>
      <w:proofErr w:type="gramEnd"/>
      <w:r w:rsidRPr="00545663">
        <w:rPr>
          <w:sz w:val="28"/>
          <w:szCs w:val="28"/>
        </w:rPr>
        <w:t xml:space="preserve"> для всіх цілей, вони, як правило, повинні бути розроблені з управлінням без постійного експлуатаційного персоналу: автоматичні - залежно від технологічних параметрів (рівень води в резервуарах, тиск або витрата води в мережі); дистанційний (телемеханічний) - від пункту управління; місцеві - працівники регулярно приїжджають з передачею необхідних сигналів </w:t>
      </w:r>
      <w:proofErr w:type="gramStart"/>
      <w:r w:rsidRPr="00545663">
        <w:rPr>
          <w:sz w:val="28"/>
          <w:szCs w:val="28"/>
        </w:rPr>
        <w:t>до</w:t>
      </w:r>
      <w:proofErr w:type="gramEnd"/>
      <w:r w:rsidRPr="00545663">
        <w:rPr>
          <w:sz w:val="28"/>
          <w:szCs w:val="28"/>
        </w:rPr>
        <w:t xml:space="preserve"> пункту управління або до пункту в постійній присутності обслуговуючого персоналу.</w:t>
      </w:r>
    </w:p>
    <w:p w:rsidR="00545663" w:rsidRPr="00545663" w:rsidRDefault="00545663" w:rsidP="00545663">
      <w:pPr>
        <w:rPr>
          <w:sz w:val="28"/>
          <w:szCs w:val="28"/>
        </w:rPr>
      </w:pPr>
      <w:r w:rsidRPr="00545663">
        <w:rPr>
          <w:sz w:val="28"/>
          <w:szCs w:val="28"/>
        </w:rPr>
        <w:t xml:space="preserve">Управління регульованим електроприводом, як правило, повинно виконуватися автоматично залежно від тиску в точках диктування мережі, витрат на воду, що подається в мережу, </w:t>
      </w:r>
      <w:proofErr w:type="gramStart"/>
      <w:r w:rsidRPr="00545663">
        <w:rPr>
          <w:sz w:val="28"/>
          <w:szCs w:val="28"/>
        </w:rPr>
        <w:t>р</w:t>
      </w:r>
      <w:proofErr w:type="gramEnd"/>
      <w:r w:rsidRPr="00545663">
        <w:rPr>
          <w:sz w:val="28"/>
          <w:szCs w:val="28"/>
        </w:rPr>
        <w:t>івня води в резервуарах.</w:t>
      </w:r>
    </w:p>
    <w:p w:rsidR="00545663" w:rsidRPr="00545663" w:rsidRDefault="00545663" w:rsidP="00545663">
      <w:pPr>
        <w:rPr>
          <w:sz w:val="28"/>
          <w:szCs w:val="28"/>
        </w:rPr>
      </w:pPr>
      <w:r w:rsidRPr="00545663">
        <w:rPr>
          <w:sz w:val="28"/>
          <w:szCs w:val="28"/>
        </w:rPr>
        <w:t xml:space="preserve">У разі надзвичайної ситуації необхідно забезпечити вимірювання тиску в системах водопостачання з напором і на кожному насосному агрегаті, витрати води в системах водопостачання з напірним напором, а також контроль </w:t>
      </w:r>
      <w:proofErr w:type="gramStart"/>
      <w:r w:rsidRPr="00545663">
        <w:rPr>
          <w:sz w:val="28"/>
          <w:szCs w:val="28"/>
        </w:rPr>
        <w:t>р</w:t>
      </w:r>
      <w:proofErr w:type="gramEnd"/>
      <w:r w:rsidRPr="00545663">
        <w:rPr>
          <w:sz w:val="28"/>
          <w:szCs w:val="28"/>
        </w:rPr>
        <w:t xml:space="preserve">івня води в дренажних ямах і вакуумному котлі, температуру підшипників агрегатів (за необхідності) , аварійний рівень повені. зал на рівні фундаментів електроприводів). Для насосного агрегату потужністю 100 кВт або більше слід передбачити періодичне визначення ефективності з похибкою </w:t>
      </w:r>
      <w:proofErr w:type="gramStart"/>
      <w:r w:rsidRPr="00545663">
        <w:rPr>
          <w:sz w:val="28"/>
          <w:szCs w:val="28"/>
        </w:rPr>
        <w:t>не б</w:t>
      </w:r>
      <w:proofErr w:type="gramEnd"/>
      <w:r w:rsidRPr="00545663">
        <w:rPr>
          <w:sz w:val="28"/>
          <w:szCs w:val="28"/>
        </w:rPr>
        <w:t>ільше 3%.</w:t>
      </w:r>
    </w:p>
    <w:p w:rsidR="00545663" w:rsidRPr="00545663" w:rsidRDefault="00545663" w:rsidP="00545663">
      <w:pPr>
        <w:rPr>
          <w:sz w:val="28"/>
          <w:szCs w:val="28"/>
        </w:rPr>
      </w:pPr>
      <w:r w:rsidRPr="00545663">
        <w:rPr>
          <w:sz w:val="28"/>
          <w:szCs w:val="28"/>
        </w:rPr>
        <w:t xml:space="preserve">          Для автоматичного або віддаленого (телемеханічного) адміністрування слід також передбачити місцеве управління.</w:t>
      </w:r>
    </w:p>
    <w:p w:rsidR="00601F08" w:rsidRDefault="00545663" w:rsidP="00545663">
      <w:pPr>
        <w:rPr>
          <w:b/>
          <w:sz w:val="28"/>
          <w:szCs w:val="28"/>
        </w:rPr>
      </w:pPr>
      <w:r w:rsidRPr="00545663">
        <w:rPr>
          <w:sz w:val="28"/>
          <w:szCs w:val="28"/>
        </w:rPr>
        <w:t xml:space="preserve">Насосні станції повинні автоматизувати наступні допоміжні процеси: промивання обертових решіток за заданою програмою, регульованою </w:t>
      </w:r>
      <w:proofErr w:type="gramStart"/>
      <w:r w:rsidRPr="00545663">
        <w:rPr>
          <w:sz w:val="28"/>
          <w:szCs w:val="28"/>
        </w:rPr>
        <w:t>р</w:t>
      </w:r>
      <w:proofErr w:type="gramEnd"/>
      <w:r w:rsidRPr="00545663">
        <w:rPr>
          <w:sz w:val="28"/>
          <w:szCs w:val="28"/>
        </w:rPr>
        <w:t>ізницею часу або висоти, перекачування стоків через рівень води в яму, електричне опалення при кімнатній температурі та вентиляція.</w:t>
      </w:r>
      <w:r w:rsidR="00601F08">
        <w:rPr>
          <w:b/>
          <w:sz w:val="28"/>
          <w:szCs w:val="28"/>
        </w:rPr>
        <w:br w:type="page"/>
      </w:r>
    </w:p>
    <w:p w:rsidR="00E103E7" w:rsidRPr="00601F08" w:rsidRDefault="00601F08" w:rsidP="00601F08">
      <w:pPr>
        <w:ind w:firstLine="709"/>
        <w:jc w:val="center"/>
        <w:rPr>
          <w:sz w:val="28"/>
          <w:szCs w:val="28"/>
        </w:rPr>
      </w:pPr>
      <w:r w:rsidRPr="00601F08">
        <w:rPr>
          <w:sz w:val="28"/>
          <w:szCs w:val="28"/>
        </w:rPr>
        <w:lastRenderedPageBreak/>
        <w:t>2. ТЕХНОЛОГІЧНИЙ РОЗРАХУНОК НАСОСНОЇ УСТАНОВКИ ВОДОПОСТАЧАННЯ, ВИБІ</w:t>
      </w:r>
      <w:proofErr w:type="gramStart"/>
      <w:r w:rsidRPr="00601F08">
        <w:rPr>
          <w:sz w:val="28"/>
          <w:szCs w:val="28"/>
        </w:rPr>
        <w:t>Р</w:t>
      </w:r>
      <w:proofErr w:type="gramEnd"/>
      <w:r w:rsidRPr="00601F08">
        <w:rPr>
          <w:sz w:val="28"/>
          <w:szCs w:val="28"/>
        </w:rPr>
        <w:t xml:space="preserve"> ОСНОВНОГО ТЕХНОЛОГІЧНОГО ОБЛАДНАННЯ</w:t>
      </w:r>
    </w:p>
    <w:p w:rsidR="00E103E7" w:rsidRPr="00C060C6" w:rsidRDefault="00E103E7" w:rsidP="00ED3ED4">
      <w:pPr>
        <w:jc w:val="both"/>
        <w:rPr>
          <w:sz w:val="28"/>
          <w:szCs w:val="28"/>
        </w:rPr>
      </w:pPr>
    </w:p>
    <w:p w:rsidR="001B0C02" w:rsidRPr="001B0C02" w:rsidRDefault="001B0C02" w:rsidP="001B0C02">
      <w:pPr>
        <w:ind w:firstLine="708"/>
        <w:jc w:val="both"/>
        <w:rPr>
          <w:sz w:val="28"/>
          <w:szCs w:val="28"/>
        </w:rPr>
      </w:pPr>
      <w:r w:rsidRPr="001B0C02">
        <w:rPr>
          <w:sz w:val="28"/>
          <w:szCs w:val="28"/>
        </w:rPr>
        <w:t>У цьому проекті розглядається асинхронний електричний привід відцентрового насоса. Основними елементами системи</w:t>
      </w:r>
      <w:proofErr w:type="gramStart"/>
      <w:r w:rsidRPr="001B0C02">
        <w:rPr>
          <w:sz w:val="28"/>
          <w:szCs w:val="28"/>
        </w:rPr>
        <w:t xml:space="preserve"> є:</w:t>
      </w:r>
      <w:proofErr w:type="gramEnd"/>
      <w:r w:rsidRPr="001B0C02">
        <w:rPr>
          <w:sz w:val="28"/>
          <w:szCs w:val="28"/>
        </w:rPr>
        <w:t xml:space="preserve"> насос, електродвигун, датчик тиску, що регулює пристрій. </w:t>
      </w:r>
      <w:proofErr w:type="gramStart"/>
      <w:r w:rsidRPr="001B0C02">
        <w:rPr>
          <w:sz w:val="28"/>
          <w:szCs w:val="28"/>
        </w:rPr>
        <w:t>З</w:t>
      </w:r>
      <w:proofErr w:type="gramEnd"/>
      <w:r w:rsidRPr="001B0C02">
        <w:rPr>
          <w:sz w:val="28"/>
          <w:szCs w:val="28"/>
        </w:rPr>
        <w:t xml:space="preserve"> точки зору нашої спеціальності, найцікавішим є пристрій, який регулює швидкість обертання двигуна.</w:t>
      </w:r>
    </w:p>
    <w:p w:rsidR="001B0C02" w:rsidRPr="001B0C02" w:rsidRDefault="001B0C02" w:rsidP="001B0C02">
      <w:pPr>
        <w:ind w:firstLine="708"/>
        <w:jc w:val="both"/>
        <w:rPr>
          <w:sz w:val="28"/>
          <w:szCs w:val="28"/>
        </w:rPr>
      </w:pPr>
      <w:r w:rsidRPr="001B0C02">
        <w:rPr>
          <w:sz w:val="28"/>
          <w:szCs w:val="28"/>
        </w:rPr>
        <w:t xml:space="preserve">Відцентрові насоси проектуються </w:t>
      </w:r>
      <w:proofErr w:type="gramStart"/>
      <w:r w:rsidRPr="001B0C02">
        <w:rPr>
          <w:sz w:val="28"/>
          <w:szCs w:val="28"/>
        </w:rPr>
        <w:t>в</w:t>
      </w:r>
      <w:proofErr w:type="gramEnd"/>
      <w:r w:rsidRPr="001B0C02">
        <w:rPr>
          <w:sz w:val="28"/>
          <w:szCs w:val="28"/>
        </w:rPr>
        <w:t xml:space="preserve"> основному на насосних станціях. Насоси загального призначення зазвичай застосовуються на водяних станціях, які дозволяють відкачувати воду з температурою до 85 ° C і вмістом твердих речовин до 3 г / л розміром </w:t>
      </w:r>
      <w:proofErr w:type="gramStart"/>
      <w:r w:rsidRPr="001B0C02">
        <w:rPr>
          <w:sz w:val="28"/>
          <w:szCs w:val="28"/>
        </w:rPr>
        <w:t>не б</w:t>
      </w:r>
      <w:proofErr w:type="gramEnd"/>
      <w:r w:rsidRPr="001B0C02">
        <w:rPr>
          <w:sz w:val="28"/>
          <w:szCs w:val="28"/>
        </w:rPr>
        <w:t>ільше 0,1-0,2 мм.</w:t>
      </w:r>
    </w:p>
    <w:p w:rsidR="001B0C02" w:rsidRPr="001B0C02" w:rsidRDefault="001B0C02" w:rsidP="001B0C02">
      <w:pPr>
        <w:ind w:firstLine="708"/>
        <w:jc w:val="both"/>
        <w:rPr>
          <w:sz w:val="28"/>
          <w:szCs w:val="28"/>
        </w:rPr>
      </w:pPr>
      <w:r w:rsidRPr="001B0C02">
        <w:rPr>
          <w:sz w:val="28"/>
          <w:szCs w:val="28"/>
        </w:rPr>
        <w:t>Горизонтальні насоси з двостороннім входом типу D найчастіше встановлюють на водонасосних станціях і при витраті 0,08 м3 / с - консольних насосах типу К.</w:t>
      </w:r>
    </w:p>
    <w:p w:rsidR="001B0C02" w:rsidRPr="001B0C02" w:rsidRDefault="001B0C02" w:rsidP="001B0C02">
      <w:pPr>
        <w:ind w:firstLine="708"/>
        <w:jc w:val="both"/>
        <w:rPr>
          <w:sz w:val="28"/>
          <w:szCs w:val="28"/>
        </w:rPr>
      </w:pPr>
      <w:r w:rsidRPr="001B0C02">
        <w:rPr>
          <w:sz w:val="28"/>
          <w:szCs w:val="28"/>
        </w:rPr>
        <w:t xml:space="preserve">Вертикальні відцентрові насоси типу В часто використовуються на занурювальних насосних станціях 1 </w:t>
      </w:r>
      <w:proofErr w:type="gramStart"/>
      <w:r w:rsidRPr="001B0C02">
        <w:rPr>
          <w:sz w:val="28"/>
          <w:szCs w:val="28"/>
        </w:rPr>
        <w:t>п</w:t>
      </w:r>
      <w:proofErr w:type="gramEnd"/>
      <w:r w:rsidRPr="001B0C02">
        <w:rPr>
          <w:sz w:val="28"/>
          <w:szCs w:val="28"/>
        </w:rPr>
        <w:t xml:space="preserve">ідйомного обладнання, конструкція яких є вимогливою в умовах низьких підземних вод. Це дає можливість зменшити площу </w:t>
      </w:r>
      <w:proofErr w:type="gramStart"/>
      <w:r w:rsidRPr="001B0C02">
        <w:rPr>
          <w:sz w:val="28"/>
          <w:szCs w:val="28"/>
        </w:rPr>
        <w:t>машинного</w:t>
      </w:r>
      <w:proofErr w:type="gramEnd"/>
      <w:r w:rsidRPr="001B0C02">
        <w:rPr>
          <w:sz w:val="28"/>
          <w:szCs w:val="28"/>
        </w:rPr>
        <w:t xml:space="preserve"> залу, зменшити конструкцію та поліпшити умови роботи електродвигунів.</w:t>
      </w:r>
    </w:p>
    <w:p w:rsidR="001B0C02" w:rsidRPr="001B0C02" w:rsidRDefault="001B0C02" w:rsidP="001B0C02">
      <w:pPr>
        <w:ind w:firstLine="708"/>
        <w:jc w:val="both"/>
        <w:rPr>
          <w:sz w:val="28"/>
          <w:szCs w:val="28"/>
        </w:rPr>
      </w:pPr>
      <w:r w:rsidRPr="001B0C02">
        <w:rPr>
          <w:sz w:val="28"/>
          <w:szCs w:val="28"/>
        </w:rPr>
        <w:t xml:space="preserve">Осьові насоси можна використовувати при високих дозах (понад 1 м3 / с) і при тиску від 4 до 25 м. Насоси SD (динамічні </w:t>
      </w:r>
      <w:proofErr w:type="gramStart"/>
      <w:r w:rsidRPr="001B0C02">
        <w:rPr>
          <w:sz w:val="28"/>
          <w:szCs w:val="28"/>
        </w:rPr>
        <w:t>ст</w:t>
      </w:r>
      <w:proofErr w:type="gramEnd"/>
      <w:r w:rsidRPr="001B0C02">
        <w:rPr>
          <w:sz w:val="28"/>
          <w:szCs w:val="28"/>
        </w:rPr>
        <w:t>ічні води) або SDV (однакові, вертикальні) зазвичай встановлюються на насосних станціях каналізації, призначені для перекачування стічних вод з рН = 6 ... 8,5, щільністю до 1050 кг / м3, температурою до 80 ° C і вмі</w:t>
      </w:r>
      <w:proofErr w:type="gramStart"/>
      <w:r w:rsidRPr="001B0C02">
        <w:rPr>
          <w:sz w:val="28"/>
          <w:szCs w:val="28"/>
        </w:rPr>
        <w:t>ст</w:t>
      </w:r>
      <w:proofErr w:type="gramEnd"/>
      <w:r w:rsidRPr="001B0C02">
        <w:rPr>
          <w:sz w:val="28"/>
          <w:szCs w:val="28"/>
        </w:rPr>
        <w:t xml:space="preserve"> абразивних частинок до 1 об.%. У деяких випадках на насосних станціях дренажних систем можна використовувати наземні насоси типу Gr та GRU. Робочі характеристики цих насосів визначаються їх основними параметрами: подача, тиск, ефективність насоса, потужність, допустимий вакуумний всмоктувальний напор або допустимий кавітаційний запас. Важливими особливостями насосного агрегату є швидкість робочого колеса та напруга приводного двигуна.</w:t>
      </w:r>
    </w:p>
    <w:p w:rsidR="001B0C02" w:rsidRPr="001B0C02" w:rsidRDefault="001B0C02" w:rsidP="001B0C02">
      <w:pPr>
        <w:ind w:firstLine="708"/>
        <w:jc w:val="both"/>
        <w:rPr>
          <w:sz w:val="28"/>
          <w:szCs w:val="28"/>
        </w:rPr>
      </w:pPr>
      <w:r w:rsidRPr="001B0C02">
        <w:rPr>
          <w:sz w:val="28"/>
          <w:szCs w:val="28"/>
        </w:rPr>
        <w:t xml:space="preserve">Слід мати на увазі, що параметри відцентрових і осьових насосів є змінними навіть </w:t>
      </w:r>
      <w:proofErr w:type="gramStart"/>
      <w:r w:rsidRPr="001B0C02">
        <w:rPr>
          <w:sz w:val="28"/>
          <w:szCs w:val="28"/>
        </w:rPr>
        <w:t>при</w:t>
      </w:r>
      <w:proofErr w:type="gramEnd"/>
      <w:r w:rsidRPr="001B0C02">
        <w:rPr>
          <w:sz w:val="28"/>
          <w:szCs w:val="28"/>
        </w:rPr>
        <w:t xml:space="preserve"> постійній швидкості робочого колеса і залежать від джерела живлення. Графіки залежності основних параметрі</w:t>
      </w:r>
      <w:proofErr w:type="gramStart"/>
      <w:r w:rsidRPr="001B0C02">
        <w:rPr>
          <w:sz w:val="28"/>
          <w:szCs w:val="28"/>
        </w:rPr>
        <w:t>в</w:t>
      </w:r>
      <w:proofErr w:type="gramEnd"/>
      <w:r w:rsidRPr="001B0C02">
        <w:rPr>
          <w:sz w:val="28"/>
          <w:szCs w:val="28"/>
        </w:rPr>
        <w:t xml:space="preserve"> насоса від дозування. На графіку часто відображаються характеристики зменшеного (обертаного) діаметра робочого колеса. Точка характеристики, що відповідає максимальному значенню ефективності, називається точкою </w:t>
      </w:r>
      <w:proofErr w:type="gramStart"/>
      <w:r w:rsidRPr="001B0C02">
        <w:rPr>
          <w:sz w:val="28"/>
          <w:szCs w:val="28"/>
        </w:rPr>
        <w:t>оптимального</w:t>
      </w:r>
      <w:proofErr w:type="gramEnd"/>
      <w:r w:rsidRPr="001B0C02">
        <w:rPr>
          <w:sz w:val="28"/>
          <w:szCs w:val="28"/>
        </w:rPr>
        <w:t xml:space="preserve"> режиму. Відповідні подача та тиск називаються оптимальними параметрами насоса і включаються в позначення насоса з 1977 року.</w:t>
      </w:r>
    </w:p>
    <w:p w:rsidR="001B0C02" w:rsidRPr="001B0C02" w:rsidRDefault="001B0C02" w:rsidP="001B0C02">
      <w:pPr>
        <w:ind w:firstLine="708"/>
        <w:jc w:val="both"/>
        <w:rPr>
          <w:sz w:val="28"/>
          <w:szCs w:val="28"/>
        </w:rPr>
      </w:pPr>
      <w:r w:rsidRPr="001B0C02">
        <w:rPr>
          <w:sz w:val="28"/>
          <w:szCs w:val="28"/>
        </w:rPr>
        <w:t xml:space="preserve">Точка, що відповідає фактичному режиму роботи насоса - робоча точка - не завжди збігається з оптимальною, але </w:t>
      </w:r>
      <w:proofErr w:type="gramStart"/>
      <w:r w:rsidRPr="001B0C02">
        <w:rPr>
          <w:sz w:val="28"/>
          <w:szCs w:val="28"/>
        </w:rPr>
        <w:t>повинна</w:t>
      </w:r>
      <w:proofErr w:type="gramEnd"/>
      <w:r w:rsidRPr="001B0C02">
        <w:rPr>
          <w:sz w:val="28"/>
          <w:szCs w:val="28"/>
        </w:rPr>
        <w:t xml:space="preserve"> бути якомога ближче до неї. </w:t>
      </w:r>
      <w:r w:rsidRPr="001B0C02">
        <w:rPr>
          <w:sz w:val="28"/>
          <w:szCs w:val="28"/>
        </w:rPr>
        <w:lastRenderedPageBreak/>
        <w:t xml:space="preserve">Виходячи з допустимого зниження ефективності за характеристиками, часто призначають робочу частину, в якій повинні бути розташовані робочі точки насоса. Характеристики насосів, як правило, надаються виробниками для чистої води з температурою 20 ° C при нормальному атмосферному тиску на </w:t>
      </w:r>
      <w:proofErr w:type="gramStart"/>
      <w:r w:rsidRPr="001B0C02">
        <w:rPr>
          <w:sz w:val="28"/>
          <w:szCs w:val="28"/>
        </w:rPr>
        <w:t>р</w:t>
      </w:r>
      <w:proofErr w:type="gramEnd"/>
      <w:r w:rsidRPr="001B0C02">
        <w:rPr>
          <w:sz w:val="28"/>
          <w:szCs w:val="28"/>
        </w:rPr>
        <w:t>івні Світового океану.</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Відцентрові консольні насоси типу</w:t>
      </w:r>
      <w:proofErr w:type="gramStart"/>
      <w:r w:rsidRPr="001B0C02">
        <w:rPr>
          <w:sz w:val="28"/>
          <w:szCs w:val="28"/>
        </w:rPr>
        <w:t xml:space="preserve"> К</w:t>
      </w:r>
      <w:proofErr w:type="gramEnd"/>
      <w:r w:rsidRPr="001B0C02">
        <w:rPr>
          <w:sz w:val="28"/>
          <w:szCs w:val="28"/>
        </w:rPr>
        <w:t xml:space="preserve"> і КМ</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proofErr w:type="gramStart"/>
      <w:r w:rsidRPr="001B0C02">
        <w:rPr>
          <w:sz w:val="28"/>
          <w:szCs w:val="28"/>
        </w:rPr>
        <w:t>Ц</w:t>
      </w:r>
      <w:proofErr w:type="gramEnd"/>
      <w:r w:rsidRPr="001B0C02">
        <w:rPr>
          <w:sz w:val="28"/>
          <w:szCs w:val="28"/>
        </w:rPr>
        <w:t xml:space="preserve">і насоси горизонтальні, одноступінчасті, з одностороннім впускним колесом із кронштейном на кінці вала насоса. Напірний трубопровід можна повертати на 90, 180 та 270 ° залежно від умов розташування. Масло </w:t>
      </w:r>
      <w:proofErr w:type="gramStart"/>
      <w:r w:rsidRPr="001B0C02">
        <w:rPr>
          <w:sz w:val="28"/>
          <w:szCs w:val="28"/>
        </w:rPr>
        <w:t>п</w:t>
      </w:r>
      <w:proofErr w:type="gramEnd"/>
      <w:r w:rsidRPr="001B0C02">
        <w:rPr>
          <w:sz w:val="28"/>
          <w:szCs w:val="28"/>
        </w:rPr>
        <w:t>ідшипника рідке.</w:t>
      </w:r>
    </w:p>
    <w:p w:rsidR="001B0C02" w:rsidRPr="001B0C02" w:rsidRDefault="001B0C02" w:rsidP="001B0C02">
      <w:pPr>
        <w:ind w:firstLine="708"/>
        <w:jc w:val="both"/>
        <w:rPr>
          <w:sz w:val="28"/>
          <w:szCs w:val="28"/>
        </w:rPr>
      </w:pPr>
      <w:r w:rsidRPr="001B0C02">
        <w:rPr>
          <w:sz w:val="28"/>
          <w:szCs w:val="28"/>
        </w:rPr>
        <w:t>Комерційні полиці доступні у двох версіях:</w:t>
      </w:r>
    </w:p>
    <w:p w:rsidR="001B0C02" w:rsidRPr="001B0C02" w:rsidRDefault="001B0C02" w:rsidP="001B0C02">
      <w:pPr>
        <w:ind w:firstLine="708"/>
        <w:jc w:val="both"/>
        <w:rPr>
          <w:sz w:val="28"/>
          <w:szCs w:val="28"/>
        </w:rPr>
      </w:pPr>
      <w:r w:rsidRPr="001B0C02">
        <w:rPr>
          <w:sz w:val="28"/>
          <w:szCs w:val="28"/>
        </w:rPr>
        <w:t>насправді насос без двигуна - K, з'єднаний з двигуном гнучкою муфтою,</w:t>
      </w:r>
    </w:p>
    <w:p w:rsidR="001B0C02" w:rsidRDefault="001B0C02" w:rsidP="001B0C02">
      <w:pPr>
        <w:ind w:firstLine="708"/>
        <w:jc w:val="both"/>
        <w:rPr>
          <w:sz w:val="28"/>
          <w:szCs w:val="28"/>
        </w:rPr>
      </w:pPr>
      <w:r w:rsidRPr="001B0C02">
        <w:rPr>
          <w:sz w:val="28"/>
          <w:szCs w:val="28"/>
        </w:rPr>
        <w:t xml:space="preserve">а в конструкції моноблоку - </w:t>
      </w:r>
      <w:proofErr w:type="gramStart"/>
      <w:r w:rsidRPr="001B0C02">
        <w:rPr>
          <w:sz w:val="28"/>
          <w:szCs w:val="28"/>
        </w:rPr>
        <w:t>КМ</w:t>
      </w:r>
      <w:proofErr w:type="gramEnd"/>
      <w:r w:rsidRPr="001B0C02">
        <w:rPr>
          <w:sz w:val="28"/>
          <w:szCs w:val="28"/>
        </w:rPr>
        <w:t>.</w:t>
      </w:r>
    </w:p>
    <w:p w:rsidR="001B0C02" w:rsidRPr="001B0C02" w:rsidRDefault="001B0C02" w:rsidP="001B0C02">
      <w:pPr>
        <w:ind w:firstLine="708"/>
        <w:jc w:val="both"/>
        <w:rPr>
          <w:sz w:val="28"/>
          <w:szCs w:val="28"/>
        </w:rPr>
      </w:pPr>
      <w:r w:rsidRPr="001B0C02">
        <w:rPr>
          <w:sz w:val="28"/>
          <w:szCs w:val="28"/>
        </w:rPr>
        <w:t>Комерційні стенди позначаються таким чином: після букв</w:t>
      </w:r>
      <w:proofErr w:type="gramStart"/>
      <w:r w:rsidRPr="001B0C02">
        <w:rPr>
          <w:sz w:val="28"/>
          <w:szCs w:val="28"/>
        </w:rPr>
        <w:t xml:space="preserve"> К</w:t>
      </w:r>
      <w:proofErr w:type="gramEnd"/>
      <w:r w:rsidRPr="001B0C02">
        <w:rPr>
          <w:sz w:val="28"/>
          <w:szCs w:val="28"/>
        </w:rPr>
        <w:t xml:space="preserve"> або КМ в чисельнику вказується витрата, м3 / год, а в знаменнику тиск, м, наприклад К-160/30.</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 xml:space="preserve">Відцентрові насоси з двонаправленим </w:t>
      </w:r>
      <w:proofErr w:type="gramStart"/>
      <w:r w:rsidRPr="001B0C02">
        <w:rPr>
          <w:sz w:val="28"/>
          <w:szCs w:val="28"/>
        </w:rPr>
        <w:t>п</w:t>
      </w:r>
      <w:proofErr w:type="gramEnd"/>
      <w:r w:rsidRPr="001B0C02">
        <w:rPr>
          <w:sz w:val="28"/>
          <w:szCs w:val="28"/>
        </w:rPr>
        <w:t>ідведенням води до робочого колеса типу D</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Насоси цього типу - горизонтальні, одноступінчасті, з напівспіральним водопостачанням. Корпус насоса чавунний, має</w:t>
      </w:r>
    </w:p>
    <w:p w:rsidR="001B0C02" w:rsidRPr="001B0C02" w:rsidRDefault="001B0C02" w:rsidP="001B0C02">
      <w:pPr>
        <w:ind w:firstLine="708"/>
        <w:jc w:val="both"/>
        <w:rPr>
          <w:sz w:val="28"/>
          <w:szCs w:val="28"/>
        </w:rPr>
      </w:pPr>
      <w:r w:rsidRPr="001B0C02">
        <w:rPr>
          <w:sz w:val="28"/>
          <w:szCs w:val="28"/>
        </w:rPr>
        <w:t xml:space="preserve">горизонтальна муфта в площині осі вала, яка дозволяє демонтувати та ремонтувати насос </w:t>
      </w:r>
      <w:proofErr w:type="gramStart"/>
      <w:r w:rsidRPr="001B0C02">
        <w:rPr>
          <w:sz w:val="28"/>
          <w:szCs w:val="28"/>
        </w:rPr>
        <w:t>без</w:t>
      </w:r>
      <w:proofErr w:type="gramEnd"/>
      <w:r w:rsidRPr="001B0C02">
        <w:rPr>
          <w:sz w:val="28"/>
          <w:szCs w:val="28"/>
        </w:rPr>
        <w:t xml:space="preserve"> демонтажу трубопроводу. Насоси з двонаправленою подачею позначаються літерою D, </w:t>
      </w:r>
      <w:proofErr w:type="gramStart"/>
      <w:r w:rsidRPr="001B0C02">
        <w:rPr>
          <w:sz w:val="28"/>
          <w:szCs w:val="28"/>
        </w:rPr>
        <w:t>п</w:t>
      </w:r>
      <w:proofErr w:type="gramEnd"/>
      <w:r w:rsidRPr="001B0C02">
        <w:rPr>
          <w:sz w:val="28"/>
          <w:szCs w:val="28"/>
        </w:rPr>
        <w:t>ісля букви стоять дві цифри: перша вказує витрату, м3 / год, друга - тиск, наприклад D3200-75.</w:t>
      </w:r>
    </w:p>
    <w:p w:rsidR="001B0C02" w:rsidRPr="001B0C02" w:rsidRDefault="001B0C02" w:rsidP="001B0C02">
      <w:pPr>
        <w:ind w:firstLine="708"/>
        <w:jc w:val="both"/>
        <w:rPr>
          <w:sz w:val="28"/>
          <w:szCs w:val="28"/>
        </w:rPr>
      </w:pPr>
      <w:r w:rsidRPr="001B0C02">
        <w:rPr>
          <w:sz w:val="28"/>
          <w:szCs w:val="28"/>
        </w:rPr>
        <w:t>Вертикальні відцентрові насоси типу</w:t>
      </w:r>
      <w:proofErr w:type="gramStart"/>
      <w:r w:rsidRPr="001B0C02">
        <w:rPr>
          <w:sz w:val="28"/>
          <w:szCs w:val="28"/>
        </w:rPr>
        <w:t xml:space="preserve"> В</w:t>
      </w:r>
      <w:proofErr w:type="gramEnd"/>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 xml:space="preserve">За </w:t>
      </w:r>
      <w:proofErr w:type="gramStart"/>
      <w:r w:rsidRPr="001B0C02">
        <w:rPr>
          <w:sz w:val="28"/>
          <w:szCs w:val="28"/>
        </w:rPr>
        <w:t>своєю</w:t>
      </w:r>
      <w:proofErr w:type="gramEnd"/>
      <w:r w:rsidRPr="001B0C02">
        <w:rPr>
          <w:sz w:val="28"/>
          <w:szCs w:val="28"/>
        </w:rPr>
        <w:t xml:space="preserve"> конструкцією ці насоси нагадують консоль, яка розташована вертикально. Приводні двигуни насосів встановлюються на балках над насосами, що зменшує необхідну площу </w:t>
      </w:r>
      <w:proofErr w:type="gramStart"/>
      <w:r w:rsidRPr="001B0C02">
        <w:rPr>
          <w:sz w:val="28"/>
          <w:szCs w:val="28"/>
        </w:rPr>
        <w:t>п</w:t>
      </w:r>
      <w:proofErr w:type="gramEnd"/>
      <w:r w:rsidRPr="001B0C02">
        <w:rPr>
          <w:sz w:val="28"/>
          <w:szCs w:val="28"/>
        </w:rPr>
        <w:t>ідлоги машинного відділення.</w:t>
      </w:r>
    </w:p>
    <w:p w:rsidR="001B0C02" w:rsidRPr="001B0C02" w:rsidRDefault="001B0C02" w:rsidP="001B0C02">
      <w:pPr>
        <w:ind w:firstLine="708"/>
        <w:jc w:val="both"/>
        <w:rPr>
          <w:sz w:val="28"/>
          <w:szCs w:val="28"/>
        </w:rPr>
      </w:pPr>
      <w:proofErr w:type="gramStart"/>
      <w:r w:rsidRPr="001B0C02">
        <w:rPr>
          <w:sz w:val="28"/>
          <w:szCs w:val="28"/>
        </w:rPr>
        <w:t>П</w:t>
      </w:r>
      <w:proofErr w:type="gramEnd"/>
      <w:r w:rsidRPr="001B0C02">
        <w:rPr>
          <w:sz w:val="28"/>
          <w:szCs w:val="28"/>
        </w:rPr>
        <w:t xml:space="preserve">ідшипники насосів типу В з гумовими або лігнофольними язиками змащуються перекачуваною водою за умови, що вміст зважених частинок в них не перевищує 50 мг / л з їх допустимими розмірами та абразивністю. При перекачуванні забрудненої води </w:t>
      </w:r>
      <w:proofErr w:type="gramStart"/>
      <w:r w:rsidRPr="001B0C02">
        <w:rPr>
          <w:sz w:val="28"/>
          <w:szCs w:val="28"/>
        </w:rPr>
        <w:t>п</w:t>
      </w:r>
      <w:proofErr w:type="gramEnd"/>
      <w:r w:rsidRPr="001B0C02">
        <w:rPr>
          <w:sz w:val="28"/>
          <w:szCs w:val="28"/>
        </w:rPr>
        <w:t xml:space="preserve">ідшипники повинні бути змащені технічно чистою водою зі спеціальної системи водопостачання. Насоси типу В з подачею до 4 м3 / с мають на корпусі спеціальні ніжки, за допомогою яких вони кріпляться до опорних плит, закріплених у бетонній </w:t>
      </w:r>
      <w:proofErr w:type="gramStart"/>
      <w:r w:rsidRPr="001B0C02">
        <w:rPr>
          <w:sz w:val="28"/>
          <w:szCs w:val="28"/>
        </w:rPr>
        <w:t>п</w:t>
      </w:r>
      <w:proofErr w:type="gramEnd"/>
      <w:r w:rsidRPr="001B0C02">
        <w:rPr>
          <w:sz w:val="28"/>
          <w:szCs w:val="28"/>
        </w:rPr>
        <w:t xml:space="preserve">ідлозі насосної станції. Для більш потужних насосів корпус наполовину заповнений бетоном. Для насосів з дозою </w:t>
      </w:r>
      <w:r w:rsidRPr="001B0C02">
        <w:rPr>
          <w:sz w:val="28"/>
          <w:szCs w:val="28"/>
        </w:rPr>
        <w:lastRenderedPageBreak/>
        <w:t>води до 4 м3 / с лінія подачі ведеться через чавунний всмоктувальний коліна, для інших насосі</w:t>
      </w:r>
      <w:proofErr w:type="gramStart"/>
      <w:r w:rsidRPr="001B0C02">
        <w:rPr>
          <w:sz w:val="28"/>
          <w:szCs w:val="28"/>
        </w:rPr>
        <w:t>в</w:t>
      </w:r>
      <w:proofErr w:type="gramEnd"/>
      <w:r w:rsidRPr="001B0C02">
        <w:rPr>
          <w:sz w:val="28"/>
          <w:szCs w:val="28"/>
        </w:rPr>
        <w:t xml:space="preserve"> - через бетонну всмоктувальну лінію. Вода зливається з напірного напору, розташованого горизонтально, до патрубка. Цифра перед знаком</w:t>
      </w:r>
      <w:proofErr w:type="gramStart"/>
      <w:r w:rsidRPr="001B0C02">
        <w:rPr>
          <w:sz w:val="28"/>
          <w:szCs w:val="28"/>
        </w:rPr>
        <w:t xml:space="preserve"> В</w:t>
      </w:r>
      <w:proofErr w:type="gramEnd"/>
      <w:r w:rsidRPr="001B0C02">
        <w:rPr>
          <w:sz w:val="28"/>
          <w:szCs w:val="28"/>
        </w:rPr>
        <w:t xml:space="preserve"> вказує на діаметр патрубка напірного трубопроводу, мм, і означає наступні дві цифри:</w:t>
      </w:r>
    </w:p>
    <w:p w:rsidR="001B0C02" w:rsidRPr="001B0C02" w:rsidRDefault="001B0C02" w:rsidP="001B0C02">
      <w:pPr>
        <w:ind w:firstLine="708"/>
        <w:jc w:val="both"/>
        <w:rPr>
          <w:sz w:val="28"/>
          <w:szCs w:val="28"/>
        </w:rPr>
      </w:pPr>
      <w:proofErr w:type="gramStart"/>
      <w:r w:rsidRPr="001B0C02">
        <w:rPr>
          <w:sz w:val="28"/>
          <w:szCs w:val="28"/>
        </w:rPr>
        <w:t>перший</w:t>
      </w:r>
      <w:proofErr w:type="gramEnd"/>
      <w:r w:rsidRPr="001B0C02">
        <w:rPr>
          <w:sz w:val="28"/>
          <w:szCs w:val="28"/>
        </w:rPr>
        <w:t xml:space="preserve"> - подача, м3 / с,</w:t>
      </w:r>
    </w:p>
    <w:p w:rsidR="001B0C02" w:rsidRPr="001B0C02" w:rsidRDefault="001B0C02" w:rsidP="001B0C02">
      <w:pPr>
        <w:ind w:firstLine="708"/>
        <w:jc w:val="both"/>
        <w:rPr>
          <w:sz w:val="28"/>
          <w:szCs w:val="28"/>
        </w:rPr>
      </w:pPr>
      <w:r w:rsidRPr="001B0C02">
        <w:rPr>
          <w:sz w:val="28"/>
          <w:szCs w:val="28"/>
        </w:rPr>
        <w:t>другий - тиск, м.</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 xml:space="preserve">Насоси для перекачування </w:t>
      </w:r>
      <w:proofErr w:type="gramStart"/>
      <w:r w:rsidRPr="001B0C02">
        <w:rPr>
          <w:sz w:val="28"/>
          <w:szCs w:val="28"/>
        </w:rPr>
        <w:t>ст</w:t>
      </w:r>
      <w:proofErr w:type="gramEnd"/>
      <w:r w:rsidRPr="001B0C02">
        <w:rPr>
          <w:sz w:val="28"/>
          <w:szCs w:val="28"/>
        </w:rPr>
        <w:t>ічних вод динамічного типу SD</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 xml:space="preserve">Це відцентрові насоси з одностороннім робочим колесом (ГОСТ 11379-80). </w:t>
      </w:r>
      <w:proofErr w:type="gramStart"/>
      <w:r w:rsidRPr="001B0C02">
        <w:rPr>
          <w:sz w:val="28"/>
          <w:szCs w:val="28"/>
        </w:rPr>
        <w:t>Ц</w:t>
      </w:r>
      <w:proofErr w:type="gramEnd"/>
      <w:r w:rsidRPr="001B0C02">
        <w:rPr>
          <w:sz w:val="28"/>
          <w:szCs w:val="28"/>
        </w:rPr>
        <w:t xml:space="preserve">і насоси випускаються чотирьох типів: горизонтальні та вертикальні одноступінчасті, напівпогружні та двоступеневі. Як і у випадку з консольними насосами, напірну лінію насоса можна повертати на 90 ° в обидві сторони. Для охолодження та гідравлічного ущільнення епілонів до цих насосів подається технічна вода </w:t>
      </w:r>
      <w:proofErr w:type="gramStart"/>
      <w:r w:rsidRPr="001B0C02">
        <w:rPr>
          <w:sz w:val="28"/>
          <w:szCs w:val="28"/>
        </w:rPr>
        <w:t>п</w:t>
      </w:r>
      <w:proofErr w:type="gramEnd"/>
      <w:r w:rsidRPr="001B0C02">
        <w:rPr>
          <w:sz w:val="28"/>
          <w:szCs w:val="28"/>
        </w:rPr>
        <w:t xml:space="preserve">ід тиском на 2-3 м вище тиску, що розвивається насосом. Технічні насоси забезпечуються технічним тиском </w:t>
      </w:r>
      <w:proofErr w:type="gramStart"/>
      <w:r w:rsidRPr="001B0C02">
        <w:rPr>
          <w:sz w:val="28"/>
          <w:szCs w:val="28"/>
        </w:rPr>
        <w:t>п</w:t>
      </w:r>
      <w:proofErr w:type="gramEnd"/>
      <w:r w:rsidRPr="001B0C02">
        <w:rPr>
          <w:sz w:val="28"/>
          <w:szCs w:val="28"/>
        </w:rPr>
        <w:t>ід надмірним тиском.</w:t>
      </w:r>
    </w:p>
    <w:p w:rsidR="001B0C02" w:rsidRDefault="001B0C02" w:rsidP="001B0C02">
      <w:pPr>
        <w:ind w:firstLine="708"/>
        <w:jc w:val="both"/>
        <w:rPr>
          <w:sz w:val="28"/>
          <w:szCs w:val="28"/>
        </w:rPr>
      </w:pPr>
      <w:r w:rsidRPr="001B0C02">
        <w:rPr>
          <w:sz w:val="28"/>
          <w:szCs w:val="28"/>
        </w:rPr>
        <w:t xml:space="preserve">Конструктивні одноступінчасті горизонтальні та вертикальні насоси серії SD подібні </w:t>
      </w:r>
      <w:proofErr w:type="gramStart"/>
      <w:r w:rsidRPr="001B0C02">
        <w:rPr>
          <w:sz w:val="28"/>
          <w:szCs w:val="28"/>
        </w:rPr>
        <w:t>до</w:t>
      </w:r>
      <w:proofErr w:type="gramEnd"/>
      <w:r w:rsidRPr="001B0C02">
        <w:rPr>
          <w:sz w:val="28"/>
          <w:szCs w:val="28"/>
        </w:rPr>
        <w:t xml:space="preserve"> насосів типів K і B. Букви P і B, що містяться в позначенні насоса, позначають напівзаглибний або вертикальний тип, номери чисел - витрата, м3 / год, знаменник - тиск, м. Для двоступеневих насосі</w:t>
      </w:r>
      <w:proofErr w:type="gramStart"/>
      <w:r w:rsidRPr="001B0C02">
        <w:rPr>
          <w:sz w:val="28"/>
          <w:szCs w:val="28"/>
        </w:rPr>
        <w:t>в</w:t>
      </w:r>
      <w:proofErr w:type="gramEnd"/>
      <w:r w:rsidRPr="001B0C02">
        <w:rPr>
          <w:sz w:val="28"/>
          <w:szCs w:val="28"/>
        </w:rPr>
        <w:t xml:space="preserve"> цифра 2 додається до етикетки.</w:t>
      </w:r>
    </w:p>
    <w:p w:rsidR="001B0C02" w:rsidRPr="001B0C02" w:rsidRDefault="001B0C02" w:rsidP="001B0C02">
      <w:pPr>
        <w:ind w:firstLine="708"/>
        <w:jc w:val="both"/>
        <w:rPr>
          <w:sz w:val="28"/>
          <w:szCs w:val="28"/>
        </w:rPr>
      </w:pPr>
      <w:r w:rsidRPr="001B0C02">
        <w:rPr>
          <w:sz w:val="28"/>
          <w:szCs w:val="28"/>
        </w:rPr>
        <w:t xml:space="preserve">Наприклад, горизонтальний двоступеневий насос зі швидкістю потоку 540 м / год та тиском 95 м називається SD 540 / 95-2. Вертикальні насоси SDV використовуються для перекачування великих потоків </w:t>
      </w:r>
      <w:proofErr w:type="gramStart"/>
      <w:r w:rsidRPr="001B0C02">
        <w:rPr>
          <w:sz w:val="28"/>
          <w:szCs w:val="28"/>
        </w:rPr>
        <w:t>ст</w:t>
      </w:r>
      <w:proofErr w:type="gramEnd"/>
      <w:r w:rsidRPr="001B0C02">
        <w:rPr>
          <w:sz w:val="28"/>
          <w:szCs w:val="28"/>
        </w:rPr>
        <w:t>ічних вод.</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Наземні насоси</w:t>
      </w:r>
    </w:p>
    <w:p w:rsidR="001B0C02" w:rsidRPr="001B0C02" w:rsidRDefault="001B0C02" w:rsidP="001B0C02">
      <w:pPr>
        <w:ind w:firstLine="708"/>
        <w:jc w:val="both"/>
        <w:rPr>
          <w:sz w:val="28"/>
          <w:szCs w:val="28"/>
        </w:rPr>
      </w:pPr>
    </w:p>
    <w:p w:rsidR="001B0C02" w:rsidRPr="001B0C02" w:rsidRDefault="001B0C02" w:rsidP="001B0C02">
      <w:pPr>
        <w:ind w:firstLine="708"/>
        <w:jc w:val="both"/>
        <w:rPr>
          <w:sz w:val="28"/>
          <w:szCs w:val="28"/>
        </w:rPr>
      </w:pPr>
      <w:r w:rsidRPr="001B0C02">
        <w:rPr>
          <w:sz w:val="28"/>
          <w:szCs w:val="28"/>
        </w:rPr>
        <w:t>За необхідності ці насоси можуть бути встановлені на насосних станціях систем водовідведення.</w:t>
      </w:r>
    </w:p>
    <w:p w:rsidR="001B0C02" w:rsidRPr="001B0C02" w:rsidRDefault="001B0C02" w:rsidP="001B0C02">
      <w:pPr>
        <w:ind w:firstLine="708"/>
        <w:jc w:val="both"/>
        <w:rPr>
          <w:sz w:val="28"/>
          <w:szCs w:val="28"/>
        </w:rPr>
      </w:pPr>
      <w:r w:rsidRPr="001B0C02">
        <w:rPr>
          <w:sz w:val="28"/>
          <w:szCs w:val="28"/>
        </w:rPr>
        <w:t xml:space="preserve">Наземні насоси типу Gr - це відцентрові консольні одноступінчасті, що структурно нагадують насоси типу K. Наземні насоси призначені для перекачування гідравлічних сумішей (пульпи) з нерухомими включеннями частинок грунту. Характер </w:t>
      </w:r>
      <w:proofErr w:type="gramStart"/>
      <w:r w:rsidRPr="001B0C02">
        <w:rPr>
          <w:sz w:val="28"/>
          <w:szCs w:val="28"/>
        </w:rPr>
        <w:t>р</w:t>
      </w:r>
      <w:proofErr w:type="gramEnd"/>
      <w:r w:rsidRPr="001B0C02">
        <w:rPr>
          <w:sz w:val="28"/>
          <w:szCs w:val="28"/>
        </w:rPr>
        <w:t xml:space="preserve">ідини обумовлює деякі структурні елементи, що зменшують знос насоса: великі зазори, спрощений профіль лопатей робочого колеса, менша їх кількість. </w:t>
      </w:r>
      <w:proofErr w:type="gramStart"/>
      <w:r w:rsidRPr="001B0C02">
        <w:rPr>
          <w:sz w:val="28"/>
          <w:szCs w:val="28"/>
        </w:rPr>
        <w:t>Ц</w:t>
      </w:r>
      <w:proofErr w:type="gramEnd"/>
      <w:r w:rsidRPr="001B0C02">
        <w:rPr>
          <w:sz w:val="28"/>
          <w:szCs w:val="28"/>
        </w:rPr>
        <w:t>і властивості призводять до зниження ефективності, яка нижча для наземних насосів, ніж для насосів K або SD.</w:t>
      </w:r>
    </w:p>
    <w:p w:rsidR="001B0C02" w:rsidRPr="001B0C02" w:rsidRDefault="001B0C02" w:rsidP="001B0C02">
      <w:pPr>
        <w:ind w:firstLine="708"/>
        <w:jc w:val="both"/>
        <w:rPr>
          <w:sz w:val="28"/>
          <w:szCs w:val="28"/>
        </w:rPr>
      </w:pPr>
      <w:r w:rsidRPr="001B0C02">
        <w:rPr>
          <w:sz w:val="28"/>
          <w:szCs w:val="28"/>
        </w:rPr>
        <w:t xml:space="preserve">Грунтові насоси GRU зі збільшеною продуктивністю мають динамічні характеристики трохи гірші, ніж Gr. У той же час чиста вода, яка </w:t>
      </w:r>
      <w:proofErr w:type="gramStart"/>
      <w:r w:rsidRPr="001B0C02">
        <w:rPr>
          <w:sz w:val="28"/>
          <w:szCs w:val="28"/>
        </w:rPr>
        <w:t>подається</w:t>
      </w:r>
      <w:proofErr w:type="gramEnd"/>
      <w:r w:rsidRPr="001B0C02">
        <w:rPr>
          <w:sz w:val="28"/>
          <w:szCs w:val="28"/>
        </w:rPr>
        <w:t xml:space="preserve"> для охолодження та герметизації ущільнень, використовується для промивання простору між робочим колесом та кришкою насоса. Технічний тиск води </w:t>
      </w:r>
      <w:proofErr w:type="gramStart"/>
      <w:r w:rsidRPr="001B0C02">
        <w:rPr>
          <w:sz w:val="28"/>
          <w:szCs w:val="28"/>
        </w:rPr>
        <w:t>повинен</w:t>
      </w:r>
      <w:proofErr w:type="gramEnd"/>
      <w:r w:rsidRPr="001B0C02">
        <w:rPr>
          <w:sz w:val="28"/>
          <w:szCs w:val="28"/>
        </w:rPr>
        <w:t xml:space="preserve"> бути на 5-10 м вище тиску, розробленого насосом.</w:t>
      </w:r>
    </w:p>
    <w:p w:rsidR="001B0C02" w:rsidRPr="001B0C02" w:rsidRDefault="001B0C02" w:rsidP="001B0C02">
      <w:pPr>
        <w:ind w:firstLine="708"/>
        <w:jc w:val="both"/>
        <w:rPr>
          <w:sz w:val="28"/>
          <w:szCs w:val="28"/>
        </w:rPr>
      </w:pPr>
    </w:p>
    <w:p w:rsidR="001B0C02" w:rsidRDefault="001B0C02" w:rsidP="001B0C02">
      <w:pPr>
        <w:ind w:firstLine="708"/>
        <w:jc w:val="both"/>
        <w:rPr>
          <w:sz w:val="28"/>
          <w:szCs w:val="28"/>
        </w:rPr>
      </w:pPr>
      <w:r w:rsidRPr="001B0C02">
        <w:rPr>
          <w:sz w:val="28"/>
          <w:szCs w:val="28"/>
        </w:rPr>
        <w:t xml:space="preserve">Схема подачі питної води за допомогою насосів передбачає наявність накопичувальної ємності, визначеної в кількості (рис. 2.1). Водяні баки або вежі створюють необхідний тиск і подачу води </w:t>
      </w:r>
      <w:proofErr w:type="gramStart"/>
      <w:r w:rsidRPr="001B0C02">
        <w:rPr>
          <w:sz w:val="28"/>
          <w:szCs w:val="28"/>
        </w:rPr>
        <w:t>в</w:t>
      </w:r>
      <w:proofErr w:type="gramEnd"/>
      <w:r w:rsidRPr="001B0C02">
        <w:rPr>
          <w:sz w:val="28"/>
          <w:szCs w:val="28"/>
        </w:rPr>
        <w:t xml:space="preserve"> </w:t>
      </w:r>
      <w:proofErr w:type="gramStart"/>
      <w:r w:rsidRPr="001B0C02">
        <w:rPr>
          <w:sz w:val="28"/>
          <w:szCs w:val="28"/>
        </w:rPr>
        <w:t>мереж</w:t>
      </w:r>
      <w:proofErr w:type="gramEnd"/>
      <w:r w:rsidRPr="001B0C02">
        <w:rPr>
          <w:sz w:val="28"/>
          <w:szCs w:val="28"/>
        </w:rPr>
        <w:t>і для регулювання роботи насосів. Z</w:t>
      </w:r>
    </w:p>
    <w:p w:rsidR="00174527" w:rsidRPr="00C060C6" w:rsidRDefault="00174527" w:rsidP="001B0C02">
      <w:pPr>
        <w:ind w:firstLine="708"/>
        <w:jc w:val="both"/>
        <w:rPr>
          <w:sz w:val="28"/>
          <w:szCs w:val="28"/>
        </w:rPr>
      </w:pPr>
      <w:r w:rsidRPr="00C060C6">
        <w:rPr>
          <w:noProof/>
          <w:sz w:val="28"/>
          <w:szCs w:val="28"/>
        </w:rPr>
        <w:drawing>
          <wp:inline distT="0" distB="0" distL="0" distR="0">
            <wp:extent cx="2257425" cy="2857500"/>
            <wp:effectExtent l="0" t="0" r="952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57425" cy="2857500"/>
                    </a:xfrm>
                    <a:prstGeom prst="rect">
                      <a:avLst/>
                    </a:prstGeom>
                    <a:noFill/>
                    <a:ln>
                      <a:noFill/>
                    </a:ln>
                  </pic:spPr>
                </pic:pic>
              </a:graphicData>
            </a:graphic>
          </wp:inline>
        </w:drawing>
      </w:r>
    </w:p>
    <w:p w:rsidR="00E103E7" w:rsidRPr="00C060C6" w:rsidRDefault="00714757" w:rsidP="00E103E7">
      <w:pPr>
        <w:ind w:firstLine="709"/>
        <w:jc w:val="both"/>
        <w:rPr>
          <w:sz w:val="28"/>
          <w:szCs w:val="28"/>
        </w:rPr>
      </w:pPr>
      <w:r>
        <w:rPr>
          <w:sz w:val="28"/>
          <w:szCs w:val="28"/>
        </w:rPr>
        <w:t>Рис. 2</w:t>
      </w:r>
      <w:r w:rsidR="00E103E7" w:rsidRPr="00C060C6">
        <w:rPr>
          <w:sz w:val="28"/>
          <w:szCs w:val="28"/>
        </w:rPr>
        <w:t>.1. Установка накопичувальної ємності</w:t>
      </w:r>
    </w:p>
    <w:p w:rsidR="00E103E7" w:rsidRPr="00C060C6" w:rsidRDefault="00E103E7" w:rsidP="00E103E7">
      <w:pPr>
        <w:ind w:firstLine="709"/>
        <w:jc w:val="both"/>
        <w:rPr>
          <w:sz w:val="28"/>
          <w:szCs w:val="28"/>
        </w:rPr>
      </w:pPr>
      <w:r w:rsidRPr="00C060C6">
        <w:rPr>
          <w:sz w:val="28"/>
          <w:szCs w:val="28"/>
        </w:rPr>
        <w:t>1 - свердловина;</w:t>
      </w:r>
    </w:p>
    <w:p w:rsidR="00E103E7" w:rsidRPr="00C060C6" w:rsidRDefault="00E103E7" w:rsidP="00E103E7">
      <w:pPr>
        <w:ind w:firstLine="709"/>
        <w:jc w:val="both"/>
        <w:rPr>
          <w:sz w:val="28"/>
          <w:szCs w:val="28"/>
        </w:rPr>
      </w:pPr>
      <w:r w:rsidRPr="00C060C6">
        <w:rPr>
          <w:sz w:val="28"/>
          <w:szCs w:val="28"/>
        </w:rPr>
        <w:t>2 - насос;</w:t>
      </w:r>
    </w:p>
    <w:p w:rsidR="00E103E7" w:rsidRPr="00C060C6" w:rsidRDefault="00E103E7" w:rsidP="00E103E7">
      <w:pPr>
        <w:ind w:firstLine="709"/>
        <w:jc w:val="both"/>
        <w:rPr>
          <w:sz w:val="28"/>
          <w:szCs w:val="28"/>
        </w:rPr>
      </w:pPr>
      <w:r w:rsidRPr="00C060C6">
        <w:rPr>
          <w:sz w:val="28"/>
          <w:szCs w:val="28"/>
        </w:rPr>
        <w:t>3 - витяжна труба;</w:t>
      </w:r>
    </w:p>
    <w:p w:rsidR="00E103E7" w:rsidRPr="00C060C6" w:rsidRDefault="00E103E7" w:rsidP="00E103E7">
      <w:pPr>
        <w:ind w:firstLine="709"/>
        <w:jc w:val="both"/>
        <w:rPr>
          <w:sz w:val="28"/>
          <w:szCs w:val="28"/>
        </w:rPr>
      </w:pPr>
      <w:r w:rsidRPr="00C060C6">
        <w:rPr>
          <w:sz w:val="28"/>
          <w:szCs w:val="28"/>
        </w:rPr>
        <w:t>4 - розпилювач;</w:t>
      </w:r>
    </w:p>
    <w:p w:rsidR="00E103E7" w:rsidRPr="00C060C6" w:rsidRDefault="00E103E7" w:rsidP="00E103E7">
      <w:pPr>
        <w:ind w:firstLine="709"/>
        <w:jc w:val="both"/>
        <w:rPr>
          <w:sz w:val="28"/>
          <w:szCs w:val="28"/>
        </w:rPr>
      </w:pPr>
      <w:r w:rsidRPr="00C060C6">
        <w:rPr>
          <w:sz w:val="28"/>
          <w:szCs w:val="28"/>
        </w:rPr>
        <w:t>5 - накопичувальний бак;</w:t>
      </w:r>
    </w:p>
    <w:p w:rsidR="00E103E7" w:rsidRDefault="00E103E7" w:rsidP="00E103E7">
      <w:pPr>
        <w:ind w:firstLine="709"/>
        <w:jc w:val="both"/>
        <w:rPr>
          <w:sz w:val="28"/>
          <w:szCs w:val="28"/>
        </w:rPr>
      </w:pPr>
      <w:r w:rsidRPr="00C060C6">
        <w:rPr>
          <w:sz w:val="28"/>
          <w:szCs w:val="28"/>
        </w:rPr>
        <w:t xml:space="preserve">6 </w:t>
      </w:r>
      <w:r w:rsidR="00A51084">
        <w:rPr>
          <w:sz w:val="28"/>
          <w:szCs w:val="28"/>
        </w:rPr>
        <w:t>–</w:t>
      </w:r>
      <w:r w:rsidRPr="00C060C6">
        <w:rPr>
          <w:sz w:val="28"/>
          <w:szCs w:val="28"/>
        </w:rPr>
        <w:t xml:space="preserve"> фільтр</w:t>
      </w:r>
    </w:p>
    <w:p w:rsidR="00E103E7" w:rsidRPr="00C060C6" w:rsidRDefault="00E103E7" w:rsidP="00E103E7">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 xml:space="preserve">Осьові насоси призначені головним чином для подачі великої кількості </w:t>
      </w:r>
      <w:proofErr w:type="gramStart"/>
      <w:r w:rsidRPr="001B0C02">
        <w:rPr>
          <w:sz w:val="28"/>
          <w:szCs w:val="28"/>
        </w:rPr>
        <w:t>р</w:t>
      </w:r>
      <w:proofErr w:type="gramEnd"/>
      <w:r w:rsidRPr="001B0C02">
        <w:rPr>
          <w:sz w:val="28"/>
          <w:szCs w:val="28"/>
        </w:rPr>
        <w:t xml:space="preserve">ідини. Їхня робота зумовлена ​​передачею енергії, яку рідина отримує при натисканні на передню поверхню лопатей обертового робочого колеса. Частинки поданої </w:t>
      </w:r>
      <w:proofErr w:type="gramStart"/>
      <w:r w:rsidRPr="001B0C02">
        <w:rPr>
          <w:sz w:val="28"/>
          <w:szCs w:val="28"/>
        </w:rPr>
        <w:t>р</w:t>
      </w:r>
      <w:proofErr w:type="gramEnd"/>
      <w:r w:rsidRPr="001B0C02">
        <w:rPr>
          <w:sz w:val="28"/>
          <w:szCs w:val="28"/>
        </w:rPr>
        <w:t>ідини мають криволінійні шляхи, але пройшовши через випрямляч, вони починають рухатися від вхідного отвору до насоса до вихідного отвору, переважно вздовж своєї осі (звідси і назва).</w:t>
      </w:r>
    </w:p>
    <w:p w:rsidR="001B0C02" w:rsidRPr="001B0C02" w:rsidRDefault="001B0C02" w:rsidP="001B0C02">
      <w:pPr>
        <w:ind w:firstLine="709"/>
        <w:jc w:val="both"/>
        <w:rPr>
          <w:sz w:val="28"/>
          <w:szCs w:val="28"/>
        </w:rPr>
      </w:pPr>
      <w:r w:rsidRPr="001B0C02">
        <w:rPr>
          <w:sz w:val="28"/>
          <w:szCs w:val="28"/>
        </w:rPr>
        <w:t xml:space="preserve">Існує 2 основних типи осьових насосів: жорсткі лопатки з лопатками, прикріпленими до втулки робочого колеса, які називаються гвинтом, та поворотні лопаті, оснащені механізмом зміни кута нахилу лопаток. Насоси обох типів зазвичай будують одноступеневими, </w:t>
      </w:r>
      <w:proofErr w:type="gramStart"/>
      <w:r w:rsidRPr="001B0C02">
        <w:rPr>
          <w:sz w:val="28"/>
          <w:szCs w:val="28"/>
        </w:rPr>
        <w:t>р</w:t>
      </w:r>
      <w:proofErr w:type="gramEnd"/>
      <w:r w:rsidRPr="001B0C02">
        <w:rPr>
          <w:sz w:val="28"/>
          <w:szCs w:val="28"/>
        </w:rPr>
        <w:t>ідше двоступінчастими.</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proofErr w:type="gramStart"/>
      <w:r w:rsidRPr="001B0C02">
        <w:rPr>
          <w:sz w:val="28"/>
          <w:szCs w:val="28"/>
        </w:rPr>
        <w:t>Характерною</w:t>
      </w:r>
      <w:proofErr w:type="gramEnd"/>
      <w:r w:rsidRPr="001B0C02">
        <w:rPr>
          <w:sz w:val="28"/>
          <w:szCs w:val="28"/>
        </w:rPr>
        <w:t xml:space="preserve"> особливістю осьових насосів є конструкція та робота робочого колеса. Він складається з втулки, </w:t>
      </w:r>
      <w:proofErr w:type="gramStart"/>
      <w:r w:rsidRPr="001B0C02">
        <w:rPr>
          <w:sz w:val="28"/>
          <w:szCs w:val="28"/>
        </w:rPr>
        <w:t>на</w:t>
      </w:r>
      <w:proofErr w:type="gramEnd"/>
      <w:r w:rsidRPr="001B0C02">
        <w:rPr>
          <w:sz w:val="28"/>
          <w:szCs w:val="28"/>
        </w:rPr>
        <w:t xml:space="preserve"> якій встановлені кілька лопатей, які належним чином зігнуті крилом із скрученою передньою частиною, що йде по потоку, </w:t>
      </w:r>
      <w:r w:rsidRPr="001B0C02">
        <w:rPr>
          <w:sz w:val="28"/>
          <w:szCs w:val="28"/>
        </w:rPr>
        <w:lastRenderedPageBreak/>
        <w:t xml:space="preserve">кромкою. У міру переміщення </w:t>
      </w:r>
      <w:proofErr w:type="gramStart"/>
      <w:r w:rsidRPr="001B0C02">
        <w:rPr>
          <w:sz w:val="28"/>
          <w:szCs w:val="28"/>
        </w:rPr>
        <w:t>проф</w:t>
      </w:r>
      <w:proofErr w:type="gramEnd"/>
      <w:r w:rsidRPr="001B0C02">
        <w:rPr>
          <w:sz w:val="28"/>
          <w:szCs w:val="28"/>
        </w:rPr>
        <w:t>ілю лопаті за рахунок обертання робочого колеса в рідині, змінюючи швидкість потоку вздовж нижньої та верхньої поверхні профілю, тиск над і під профілем повинен збільшуватися - зменшуватися. Це створює тиск насоса.</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Класифікація насосі</w:t>
      </w:r>
      <w:proofErr w:type="gramStart"/>
      <w:r w:rsidRPr="001B0C02">
        <w:rPr>
          <w:sz w:val="28"/>
          <w:szCs w:val="28"/>
        </w:rPr>
        <w:t>в</w:t>
      </w:r>
      <w:proofErr w:type="gramEnd"/>
    </w:p>
    <w:p w:rsidR="001B0C02" w:rsidRPr="001B0C02" w:rsidRDefault="001B0C02" w:rsidP="001B0C02">
      <w:pPr>
        <w:ind w:firstLine="709"/>
        <w:jc w:val="both"/>
        <w:rPr>
          <w:sz w:val="28"/>
          <w:szCs w:val="28"/>
        </w:rPr>
      </w:pPr>
      <w:r w:rsidRPr="001B0C02">
        <w:rPr>
          <w:sz w:val="28"/>
          <w:szCs w:val="28"/>
        </w:rPr>
        <w:t>Насоси ві</w:t>
      </w:r>
      <w:proofErr w:type="gramStart"/>
      <w:r w:rsidRPr="001B0C02">
        <w:rPr>
          <w:sz w:val="28"/>
          <w:szCs w:val="28"/>
        </w:rPr>
        <w:t>др</w:t>
      </w:r>
      <w:proofErr w:type="gramEnd"/>
      <w:r w:rsidRPr="001B0C02">
        <w:rPr>
          <w:sz w:val="28"/>
          <w:szCs w:val="28"/>
        </w:rPr>
        <w:t>ізняються в декількох положеннях:</w:t>
      </w:r>
    </w:p>
    <w:p w:rsidR="001B0C02" w:rsidRPr="001B0C02" w:rsidRDefault="001B0C02" w:rsidP="001B0C02">
      <w:pPr>
        <w:ind w:firstLine="709"/>
        <w:jc w:val="both"/>
        <w:rPr>
          <w:sz w:val="28"/>
          <w:szCs w:val="28"/>
        </w:rPr>
      </w:pPr>
      <w:r w:rsidRPr="001B0C02">
        <w:rPr>
          <w:sz w:val="28"/>
          <w:szCs w:val="28"/>
        </w:rPr>
        <w:t xml:space="preserve">-суть сил, що переважають </w:t>
      </w:r>
      <w:proofErr w:type="gramStart"/>
      <w:r w:rsidRPr="001B0C02">
        <w:rPr>
          <w:sz w:val="28"/>
          <w:szCs w:val="28"/>
        </w:rPr>
        <w:t>у</w:t>
      </w:r>
      <w:proofErr w:type="gramEnd"/>
      <w:r w:rsidRPr="001B0C02">
        <w:rPr>
          <w:sz w:val="28"/>
          <w:szCs w:val="28"/>
        </w:rPr>
        <w:t xml:space="preserve"> насосі: об'ємні, в яких переважають сили стиску, та динамічні, в яких переважають сили інерції;</w:t>
      </w:r>
    </w:p>
    <w:p w:rsidR="001B0C02" w:rsidRPr="001B0C02" w:rsidRDefault="001B0C02" w:rsidP="001B0C02">
      <w:pPr>
        <w:ind w:firstLine="709"/>
        <w:jc w:val="both"/>
        <w:rPr>
          <w:sz w:val="28"/>
          <w:szCs w:val="28"/>
        </w:rPr>
      </w:pPr>
      <w:r w:rsidRPr="001B0C02">
        <w:rPr>
          <w:sz w:val="28"/>
          <w:szCs w:val="28"/>
        </w:rPr>
        <w:t xml:space="preserve">- залежно від характеру </w:t>
      </w:r>
      <w:proofErr w:type="gramStart"/>
      <w:r w:rsidRPr="001B0C02">
        <w:rPr>
          <w:sz w:val="28"/>
          <w:szCs w:val="28"/>
        </w:rPr>
        <w:t>п</w:t>
      </w:r>
      <w:proofErr w:type="gramEnd"/>
      <w:r w:rsidRPr="001B0C02">
        <w:rPr>
          <w:sz w:val="28"/>
          <w:szCs w:val="28"/>
        </w:rPr>
        <w:t>ідключення робочої камери до входу та виходу насоса: періодичне підключення (насоси з позитивним переміщенням) та постійне підключення до входу та виходу (динамічні насоси).</w:t>
      </w:r>
    </w:p>
    <w:p w:rsidR="001B0C02" w:rsidRPr="001B0C02" w:rsidRDefault="001B0C02" w:rsidP="001B0C02">
      <w:pPr>
        <w:ind w:firstLine="709"/>
        <w:jc w:val="both"/>
        <w:rPr>
          <w:sz w:val="28"/>
          <w:szCs w:val="28"/>
        </w:rPr>
      </w:pPr>
      <w:r w:rsidRPr="001B0C02">
        <w:rPr>
          <w:sz w:val="28"/>
          <w:szCs w:val="28"/>
        </w:rPr>
        <w:t xml:space="preserve">Об'ємні насоси використовуються для перекачування в'язких </w:t>
      </w:r>
      <w:proofErr w:type="gramStart"/>
      <w:r w:rsidRPr="001B0C02">
        <w:rPr>
          <w:sz w:val="28"/>
          <w:szCs w:val="28"/>
        </w:rPr>
        <w:t>р</w:t>
      </w:r>
      <w:proofErr w:type="gramEnd"/>
      <w:r w:rsidRPr="001B0C02">
        <w:rPr>
          <w:sz w:val="28"/>
          <w:szCs w:val="28"/>
        </w:rPr>
        <w:t xml:space="preserve">ідин. У цих насосах відбувається одне перетворення енергії - енергія двигуна безпосередньо перетворюється в енергію </w:t>
      </w:r>
      <w:proofErr w:type="gramStart"/>
      <w:r w:rsidRPr="001B0C02">
        <w:rPr>
          <w:sz w:val="28"/>
          <w:szCs w:val="28"/>
        </w:rPr>
        <w:t>р</w:t>
      </w:r>
      <w:proofErr w:type="gramEnd"/>
      <w:r w:rsidRPr="001B0C02">
        <w:rPr>
          <w:sz w:val="28"/>
          <w:szCs w:val="28"/>
        </w:rPr>
        <w:t xml:space="preserve">ідини (механічна =&gt; кінетична + потенційна). Це насоси високого тиску, вони чутливі до забруднення </w:t>
      </w:r>
      <w:proofErr w:type="gramStart"/>
      <w:r w:rsidRPr="001B0C02">
        <w:rPr>
          <w:sz w:val="28"/>
          <w:szCs w:val="28"/>
        </w:rPr>
        <w:t>р</w:t>
      </w:r>
      <w:proofErr w:type="gramEnd"/>
      <w:r w:rsidRPr="001B0C02">
        <w:rPr>
          <w:sz w:val="28"/>
          <w:szCs w:val="28"/>
        </w:rPr>
        <w:t xml:space="preserve">ідиною. Процес роботи в насосах з позитивним робочим обсягом є незбалансованим (високі вібрації), тому для них необхідно створити міцну основу. </w:t>
      </w:r>
      <w:proofErr w:type="gramStart"/>
      <w:r w:rsidRPr="001B0C02">
        <w:rPr>
          <w:sz w:val="28"/>
          <w:szCs w:val="28"/>
        </w:rPr>
        <w:t>Ц</w:t>
      </w:r>
      <w:proofErr w:type="gramEnd"/>
      <w:r w:rsidRPr="001B0C02">
        <w:rPr>
          <w:sz w:val="28"/>
          <w:szCs w:val="28"/>
        </w:rPr>
        <w:t xml:space="preserve">і насоси також характеризуються нерівномірним живленням. </w:t>
      </w:r>
      <w:proofErr w:type="gramStart"/>
      <w:r w:rsidRPr="001B0C02">
        <w:rPr>
          <w:sz w:val="28"/>
          <w:szCs w:val="28"/>
        </w:rPr>
        <w:t>Великою</w:t>
      </w:r>
      <w:proofErr w:type="gramEnd"/>
      <w:r w:rsidRPr="001B0C02">
        <w:rPr>
          <w:sz w:val="28"/>
          <w:szCs w:val="28"/>
        </w:rPr>
        <w:t xml:space="preserve"> перевагою таких насосів можна вважати здатність сухого всмоктування (самовсмоктування).</w:t>
      </w:r>
    </w:p>
    <w:p w:rsidR="001B0C02" w:rsidRPr="001B0C02" w:rsidRDefault="001B0C02" w:rsidP="001B0C02">
      <w:pPr>
        <w:ind w:firstLine="709"/>
        <w:jc w:val="both"/>
        <w:rPr>
          <w:sz w:val="28"/>
          <w:szCs w:val="28"/>
        </w:rPr>
      </w:pPr>
      <w:proofErr w:type="gramStart"/>
      <w:r w:rsidRPr="001B0C02">
        <w:rPr>
          <w:sz w:val="28"/>
          <w:szCs w:val="28"/>
        </w:rPr>
        <w:t>Динамічні насоси характеризуються подвійним перетворенням енергії (етап 1: механічний =&gt; кінетичний + потенціал; етап 2: кінетичний =&gt;</w:t>
      </w:r>
      <w:proofErr w:type="gramEnd"/>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випарні станції;</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-реакторні циркуляційні системи;</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АЗС;</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-кристалізатори;</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-очистка води.</w:t>
      </w:r>
    </w:p>
    <w:p w:rsidR="001B0C02" w:rsidRPr="001B0C02" w:rsidRDefault="001B0C02" w:rsidP="001B0C02">
      <w:pPr>
        <w:ind w:firstLine="709"/>
        <w:jc w:val="both"/>
        <w:rPr>
          <w:sz w:val="28"/>
          <w:szCs w:val="28"/>
        </w:rPr>
      </w:pPr>
      <w:r w:rsidRPr="001B0C02">
        <w:rPr>
          <w:sz w:val="28"/>
          <w:szCs w:val="28"/>
        </w:rPr>
        <w:t xml:space="preserve">У </w:t>
      </w:r>
      <w:proofErr w:type="gramStart"/>
      <w:r w:rsidRPr="001B0C02">
        <w:rPr>
          <w:sz w:val="28"/>
          <w:szCs w:val="28"/>
        </w:rPr>
        <w:t>р</w:t>
      </w:r>
      <w:proofErr w:type="gramEnd"/>
      <w:r w:rsidRPr="001B0C02">
        <w:rPr>
          <w:sz w:val="28"/>
          <w:szCs w:val="28"/>
        </w:rPr>
        <w:t>ізних галузях промисловості:</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 целюлозно-паперове виробництво;</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 цукрова промисловість;</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 виробництво солі;</w:t>
      </w:r>
    </w:p>
    <w:p w:rsidR="001B0C02" w:rsidRPr="001B0C02" w:rsidRDefault="001B0C02" w:rsidP="001B0C02">
      <w:pPr>
        <w:ind w:firstLine="709"/>
        <w:jc w:val="both"/>
        <w:rPr>
          <w:sz w:val="28"/>
          <w:szCs w:val="28"/>
        </w:rPr>
      </w:pPr>
    </w:p>
    <w:p w:rsidR="00A51084" w:rsidRPr="00A51084" w:rsidRDefault="001B0C02" w:rsidP="001B0C02">
      <w:pPr>
        <w:ind w:firstLine="709"/>
        <w:jc w:val="both"/>
        <w:rPr>
          <w:sz w:val="28"/>
          <w:szCs w:val="28"/>
        </w:rPr>
      </w:pPr>
      <w:r w:rsidRPr="001B0C02">
        <w:rPr>
          <w:sz w:val="28"/>
          <w:szCs w:val="28"/>
        </w:rPr>
        <w:t xml:space="preserve">- промисловість очищення </w:t>
      </w:r>
      <w:proofErr w:type="gramStart"/>
      <w:r w:rsidRPr="001B0C02">
        <w:rPr>
          <w:sz w:val="28"/>
          <w:szCs w:val="28"/>
        </w:rPr>
        <w:t>ст</w:t>
      </w:r>
      <w:proofErr w:type="gramEnd"/>
      <w:r w:rsidRPr="001B0C02">
        <w:rPr>
          <w:sz w:val="28"/>
          <w:szCs w:val="28"/>
        </w:rPr>
        <w:t>ічних вод;</w:t>
      </w:r>
    </w:p>
    <w:p w:rsidR="001B0C02" w:rsidRPr="001B0C02" w:rsidRDefault="001B0C02" w:rsidP="001B0C02">
      <w:pPr>
        <w:ind w:firstLine="709"/>
        <w:jc w:val="both"/>
        <w:rPr>
          <w:sz w:val="28"/>
          <w:szCs w:val="28"/>
        </w:rPr>
      </w:pPr>
      <w:r w:rsidRPr="001B0C02">
        <w:rPr>
          <w:sz w:val="28"/>
          <w:szCs w:val="28"/>
        </w:rPr>
        <w:lastRenderedPageBreak/>
        <w:t>-виробництво фосфорної кислоти;</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 вироблення меламіну;</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r w:rsidRPr="001B0C02">
        <w:rPr>
          <w:sz w:val="28"/>
          <w:szCs w:val="28"/>
        </w:rPr>
        <w:t>-хімічні компанії.</w:t>
      </w:r>
    </w:p>
    <w:p w:rsidR="001B0C02" w:rsidRPr="001B0C02" w:rsidRDefault="001B0C02" w:rsidP="001B0C02">
      <w:pPr>
        <w:ind w:firstLine="709"/>
        <w:jc w:val="both"/>
        <w:rPr>
          <w:sz w:val="28"/>
          <w:szCs w:val="28"/>
        </w:rPr>
      </w:pPr>
    </w:p>
    <w:p w:rsidR="001B0C02" w:rsidRPr="001B0C02" w:rsidRDefault="001B0C02" w:rsidP="001B0C02">
      <w:pPr>
        <w:ind w:firstLine="709"/>
        <w:jc w:val="both"/>
        <w:rPr>
          <w:sz w:val="28"/>
          <w:szCs w:val="28"/>
        </w:rPr>
      </w:pPr>
      <w:proofErr w:type="gramStart"/>
      <w:r w:rsidRPr="001B0C02">
        <w:rPr>
          <w:sz w:val="28"/>
          <w:szCs w:val="28"/>
        </w:rPr>
        <w:t>Обладнання та потенціал).</w:t>
      </w:r>
      <w:proofErr w:type="gramEnd"/>
      <w:r w:rsidRPr="001B0C02">
        <w:rPr>
          <w:sz w:val="28"/>
          <w:szCs w:val="28"/>
        </w:rPr>
        <w:t xml:space="preserve"> Забруднені </w:t>
      </w:r>
      <w:proofErr w:type="gramStart"/>
      <w:r w:rsidRPr="001B0C02">
        <w:rPr>
          <w:sz w:val="28"/>
          <w:szCs w:val="28"/>
        </w:rPr>
        <w:t>р</w:t>
      </w:r>
      <w:proofErr w:type="gramEnd"/>
      <w:r w:rsidRPr="001B0C02">
        <w:rPr>
          <w:sz w:val="28"/>
          <w:szCs w:val="28"/>
        </w:rPr>
        <w:t xml:space="preserve">ідини можна перекачувати в динамічні насоси, мають рівномірний запас і збалансованість робочого процесу. </w:t>
      </w:r>
      <w:proofErr w:type="gramStart"/>
      <w:r w:rsidRPr="001B0C02">
        <w:rPr>
          <w:sz w:val="28"/>
          <w:szCs w:val="28"/>
        </w:rPr>
        <w:t>На</w:t>
      </w:r>
      <w:proofErr w:type="gramEnd"/>
      <w:r w:rsidRPr="001B0C02">
        <w:rPr>
          <w:sz w:val="28"/>
          <w:szCs w:val="28"/>
        </w:rPr>
        <w:t xml:space="preserve"> </w:t>
      </w:r>
      <w:proofErr w:type="gramStart"/>
      <w:r w:rsidRPr="001B0C02">
        <w:rPr>
          <w:sz w:val="28"/>
          <w:szCs w:val="28"/>
        </w:rPr>
        <w:t>в</w:t>
      </w:r>
      <w:proofErr w:type="gramEnd"/>
      <w:r w:rsidRPr="001B0C02">
        <w:rPr>
          <w:sz w:val="28"/>
          <w:szCs w:val="28"/>
        </w:rPr>
        <w:t>ідміну від насосів з позитивним робочим обсягом, вони не здатні до самовсмоктування.</w:t>
      </w:r>
    </w:p>
    <w:p w:rsidR="001B0C02" w:rsidRPr="001B0C02" w:rsidRDefault="001B0C02" w:rsidP="001B0C02">
      <w:pPr>
        <w:ind w:firstLine="709"/>
        <w:jc w:val="both"/>
        <w:rPr>
          <w:sz w:val="28"/>
          <w:szCs w:val="28"/>
        </w:rPr>
      </w:pPr>
      <w:r w:rsidRPr="001B0C02">
        <w:rPr>
          <w:sz w:val="28"/>
          <w:szCs w:val="28"/>
        </w:rPr>
        <w:t xml:space="preserve"> Основне застосування осьових насосі</w:t>
      </w:r>
      <w:proofErr w:type="gramStart"/>
      <w:r w:rsidRPr="001B0C02">
        <w:rPr>
          <w:sz w:val="28"/>
          <w:szCs w:val="28"/>
        </w:rPr>
        <w:t>в</w:t>
      </w:r>
      <w:proofErr w:type="gramEnd"/>
    </w:p>
    <w:p w:rsidR="001B0C02" w:rsidRPr="001B0C02" w:rsidRDefault="001B0C02" w:rsidP="001B0C02">
      <w:pPr>
        <w:ind w:firstLine="709"/>
        <w:jc w:val="both"/>
        <w:rPr>
          <w:sz w:val="28"/>
          <w:szCs w:val="28"/>
        </w:rPr>
      </w:pPr>
      <w:r w:rsidRPr="001B0C02">
        <w:rPr>
          <w:sz w:val="28"/>
          <w:szCs w:val="28"/>
        </w:rPr>
        <w:t xml:space="preserve">Осьові насоси використовуються для циркуляції води на теплових та атомних електростанціях, в зрошувальних системах та в інших галузях </w:t>
      </w:r>
      <w:proofErr w:type="gramStart"/>
      <w:r w:rsidRPr="001B0C02">
        <w:rPr>
          <w:sz w:val="28"/>
          <w:szCs w:val="28"/>
        </w:rPr>
        <w:t>народного</w:t>
      </w:r>
      <w:proofErr w:type="gramEnd"/>
      <w:r w:rsidRPr="001B0C02">
        <w:rPr>
          <w:sz w:val="28"/>
          <w:szCs w:val="28"/>
        </w:rPr>
        <w:t xml:space="preserve"> господарства.</w:t>
      </w:r>
    </w:p>
    <w:p w:rsidR="001B0C02" w:rsidRPr="001B0C02" w:rsidRDefault="001B0C02" w:rsidP="001B0C02">
      <w:pPr>
        <w:ind w:firstLine="709"/>
        <w:jc w:val="both"/>
        <w:rPr>
          <w:sz w:val="28"/>
          <w:szCs w:val="28"/>
        </w:rPr>
      </w:pPr>
      <w:r w:rsidRPr="001B0C02">
        <w:rPr>
          <w:sz w:val="28"/>
          <w:szCs w:val="28"/>
        </w:rPr>
        <w:t xml:space="preserve">  Осьовий насос - це лопатевий насос, в якому робоче колесо має 1 ряд лопаток, які скручують потік, що рухається паралельно осі:</w:t>
      </w:r>
    </w:p>
    <w:p w:rsidR="001B0C02" w:rsidRPr="001B0C02" w:rsidRDefault="001B0C02" w:rsidP="001B0C02">
      <w:pPr>
        <w:ind w:firstLine="709"/>
        <w:jc w:val="both"/>
        <w:rPr>
          <w:sz w:val="28"/>
          <w:szCs w:val="28"/>
        </w:rPr>
      </w:pPr>
      <w:r w:rsidRPr="001B0C02">
        <w:rPr>
          <w:sz w:val="28"/>
          <w:szCs w:val="28"/>
        </w:rPr>
        <w:t xml:space="preserve">Для врівноваження потоку і спрямування його на напірний трубопровід або на наступний крок </w:t>
      </w:r>
      <w:proofErr w:type="gramStart"/>
      <w:r w:rsidRPr="001B0C02">
        <w:rPr>
          <w:sz w:val="28"/>
          <w:szCs w:val="28"/>
        </w:rPr>
        <w:t>п</w:t>
      </w:r>
      <w:proofErr w:type="gramEnd"/>
      <w:r w:rsidRPr="001B0C02">
        <w:rPr>
          <w:sz w:val="28"/>
          <w:szCs w:val="28"/>
        </w:rPr>
        <w:t>ісля встановлення робочого колеса направляючий пристрій 2 оснащений нерухомими лопатками. Направляючий пристрій служить для перетворення кінетичної енергії потоку в потенційну енергію тиску.</w:t>
      </w:r>
    </w:p>
    <w:p w:rsidR="001B0C02" w:rsidRPr="001B0C02" w:rsidRDefault="001B0C02" w:rsidP="001B0C02">
      <w:pPr>
        <w:ind w:firstLine="709"/>
        <w:jc w:val="both"/>
        <w:rPr>
          <w:sz w:val="28"/>
          <w:szCs w:val="28"/>
        </w:rPr>
      </w:pPr>
      <w:r w:rsidRPr="001B0C02">
        <w:rPr>
          <w:sz w:val="28"/>
          <w:szCs w:val="28"/>
        </w:rPr>
        <w:t xml:space="preserve">Вал насоса, на якому встановлено робоче колесо, проходить в гільзі направляючого пристрою і встановлюється </w:t>
      </w:r>
      <w:proofErr w:type="gramStart"/>
      <w:r w:rsidRPr="001B0C02">
        <w:rPr>
          <w:sz w:val="28"/>
          <w:szCs w:val="28"/>
        </w:rPr>
        <w:t>п</w:t>
      </w:r>
      <w:proofErr w:type="gramEnd"/>
      <w:r w:rsidRPr="001B0C02">
        <w:rPr>
          <w:sz w:val="28"/>
          <w:szCs w:val="28"/>
        </w:rPr>
        <w:t>ідшипник.</w:t>
      </w:r>
    </w:p>
    <w:p w:rsidR="001B0C02" w:rsidRPr="001B0C02" w:rsidRDefault="001B0C02" w:rsidP="001B0C02">
      <w:pPr>
        <w:ind w:firstLine="709"/>
        <w:jc w:val="both"/>
        <w:rPr>
          <w:sz w:val="28"/>
          <w:szCs w:val="28"/>
        </w:rPr>
      </w:pPr>
      <w:r w:rsidRPr="001B0C02">
        <w:rPr>
          <w:sz w:val="28"/>
          <w:szCs w:val="28"/>
        </w:rPr>
        <w:t xml:space="preserve">Вся проточна частина насоса розташована в циліндричному корпусі 3, який по суті є продовженням труби. Здається, насос пристосований </w:t>
      </w:r>
      <w:proofErr w:type="gramStart"/>
      <w:r w:rsidRPr="001B0C02">
        <w:rPr>
          <w:sz w:val="28"/>
          <w:szCs w:val="28"/>
        </w:rPr>
        <w:t>до</w:t>
      </w:r>
      <w:proofErr w:type="gramEnd"/>
      <w:r w:rsidRPr="001B0C02">
        <w:rPr>
          <w:sz w:val="28"/>
          <w:szCs w:val="28"/>
        </w:rPr>
        <w:t xml:space="preserve"> трубопроводу і утворює з ним ціле. Для видалення валу напірної частини насоса передбачена форма нагнітання.</w:t>
      </w:r>
    </w:p>
    <w:p w:rsidR="001B0C02" w:rsidRPr="001B0C02" w:rsidRDefault="001B0C02" w:rsidP="001B0C02">
      <w:pPr>
        <w:ind w:firstLine="709"/>
        <w:jc w:val="both"/>
        <w:rPr>
          <w:sz w:val="28"/>
          <w:szCs w:val="28"/>
        </w:rPr>
      </w:pPr>
      <w:r w:rsidRPr="001B0C02">
        <w:rPr>
          <w:sz w:val="28"/>
          <w:szCs w:val="28"/>
        </w:rPr>
        <w:t xml:space="preserve">В осьовому насосі потік </w:t>
      </w:r>
      <w:proofErr w:type="gramStart"/>
      <w:r w:rsidRPr="001B0C02">
        <w:rPr>
          <w:sz w:val="28"/>
          <w:szCs w:val="28"/>
        </w:rPr>
        <w:t>р</w:t>
      </w:r>
      <w:proofErr w:type="gramEnd"/>
      <w:r w:rsidRPr="001B0C02">
        <w:rPr>
          <w:sz w:val="28"/>
          <w:szCs w:val="28"/>
        </w:rPr>
        <w:t xml:space="preserve">ідини рухається паралельно осі, і в той же час лопаті повідомляють про обертальний рух по колу на валу насоса. Оскільки рух </w:t>
      </w:r>
      <w:proofErr w:type="gramStart"/>
      <w:r w:rsidRPr="001B0C02">
        <w:rPr>
          <w:sz w:val="28"/>
          <w:szCs w:val="28"/>
        </w:rPr>
        <w:t>р</w:t>
      </w:r>
      <w:proofErr w:type="gramEnd"/>
      <w:r w:rsidRPr="001B0C02">
        <w:rPr>
          <w:sz w:val="28"/>
          <w:szCs w:val="28"/>
        </w:rPr>
        <w:t xml:space="preserve">ідини в радіальному напрямку відсутній, виключається можливість відцентрових сил. Збільшення тиску відбувається за рахунок гідродинамічного впливу лопатей на </w:t>
      </w:r>
      <w:proofErr w:type="gramStart"/>
      <w:r w:rsidRPr="001B0C02">
        <w:rPr>
          <w:sz w:val="28"/>
          <w:szCs w:val="28"/>
        </w:rPr>
        <w:t>р</w:t>
      </w:r>
      <w:proofErr w:type="gramEnd"/>
      <w:r w:rsidRPr="001B0C02">
        <w:rPr>
          <w:sz w:val="28"/>
          <w:szCs w:val="28"/>
        </w:rPr>
        <w:t>ідину і перетворення кінетичної енергії під час розмотування потоку в направляючому пристрої. Таким чином, принцип дії осьового насоса полягає у силовій взаємодії лопаток із потоком рідини та використанні дифузійного елемента.</w:t>
      </w:r>
    </w:p>
    <w:p w:rsidR="001B0C02" w:rsidRDefault="001B0C02" w:rsidP="001B0C02">
      <w:pPr>
        <w:ind w:firstLine="709"/>
        <w:jc w:val="both"/>
        <w:rPr>
          <w:sz w:val="28"/>
          <w:szCs w:val="28"/>
        </w:rPr>
      </w:pPr>
      <w:r w:rsidRPr="001B0C02">
        <w:rPr>
          <w:sz w:val="28"/>
          <w:szCs w:val="28"/>
        </w:rPr>
        <w:t xml:space="preserve">Перетворення енергії в осьовому насосі відбувається за рахунок взаємодії потоку </w:t>
      </w:r>
      <w:proofErr w:type="gramStart"/>
      <w:r w:rsidRPr="001B0C02">
        <w:rPr>
          <w:sz w:val="28"/>
          <w:szCs w:val="28"/>
        </w:rPr>
        <w:t>р</w:t>
      </w:r>
      <w:proofErr w:type="gramEnd"/>
      <w:r w:rsidRPr="001B0C02">
        <w:rPr>
          <w:sz w:val="28"/>
          <w:szCs w:val="28"/>
        </w:rPr>
        <w:t xml:space="preserve">ідини з рухомими лопатками, де рідина бере участь одночасно в поступальному русі вздовж осі обертання робочого колеса та обертальному русі навколо однієї і тієї ж осі. Ці два рухи утворюють абсолютний потік, подібний до руху по спіральній поверхні. При цьому осьовому симетричному русі осьовий насос розташований у циліндричній трубі, яка є продовженням труби. Насос як би </w:t>
      </w:r>
      <w:r w:rsidRPr="001B0C02">
        <w:rPr>
          <w:sz w:val="28"/>
          <w:szCs w:val="28"/>
        </w:rPr>
        <w:lastRenderedPageBreak/>
        <w:t>встановлений у трубі, а його проточна частина являє собою прості</w:t>
      </w:r>
      <w:proofErr w:type="gramStart"/>
      <w:r w:rsidRPr="001B0C02">
        <w:rPr>
          <w:sz w:val="28"/>
          <w:szCs w:val="28"/>
        </w:rPr>
        <w:t>р</w:t>
      </w:r>
      <w:proofErr w:type="gramEnd"/>
      <w:r w:rsidRPr="001B0C02">
        <w:rPr>
          <w:sz w:val="28"/>
          <w:szCs w:val="28"/>
        </w:rPr>
        <w:t xml:space="preserve">, замкнутий між корпусом 1, робочим колесом гвинта типу 2 та нерухомим </w:t>
      </w:r>
    </w:p>
    <w:p w:rsidR="00A51084" w:rsidRPr="00A51084" w:rsidRDefault="00A51084" w:rsidP="001B0C02">
      <w:pPr>
        <w:ind w:firstLine="709"/>
        <w:jc w:val="both"/>
        <w:rPr>
          <w:sz w:val="28"/>
          <w:szCs w:val="28"/>
        </w:rPr>
      </w:pPr>
      <w:bookmarkStart w:id="0" w:name="_GoBack"/>
      <w:bookmarkEnd w:id="0"/>
      <w:r w:rsidRPr="00A51084">
        <w:rPr>
          <w:sz w:val="28"/>
          <w:szCs w:val="28"/>
        </w:rPr>
        <w:t>лопатками направляючого апарату 3 .</w:t>
      </w:r>
      <w:proofErr w:type="gramStart"/>
      <w:r w:rsidRPr="00A51084">
        <w:rPr>
          <w:sz w:val="28"/>
          <w:szCs w:val="28"/>
        </w:rPr>
        <w:t>П</w:t>
      </w:r>
      <w:proofErr w:type="gramEnd"/>
      <w:r w:rsidRPr="00A51084">
        <w:rPr>
          <w:sz w:val="28"/>
          <w:szCs w:val="28"/>
        </w:rPr>
        <w:t xml:space="preserve">ід втулку направляючого апарату проходить вал насоса 4 і зазвичай розташовується підшипник; втулки робочого колеса надається обтічна форма. Коли </w:t>
      </w:r>
      <w:proofErr w:type="gramStart"/>
      <w:r w:rsidRPr="00A51084">
        <w:rPr>
          <w:sz w:val="28"/>
          <w:szCs w:val="28"/>
        </w:rPr>
        <w:t>р</w:t>
      </w:r>
      <w:proofErr w:type="gramEnd"/>
      <w:r w:rsidRPr="00A51084">
        <w:rPr>
          <w:sz w:val="28"/>
          <w:szCs w:val="28"/>
        </w:rPr>
        <w:t xml:space="preserve">ідина проходить між обертовими лопатками пропелерного колеса, останні передають енергію потоку рідини і обертають його. Для зменшення втрат кінетичної енергії від закрутки потоку і усунення обертального руху на виході з насоса встановлюють нерухомі лопатки направляючого апарату, які випрямляють потік і направляють його уздовж осі напірного трубопроводу. Осьові насоси відносяться до найбільш швидкохідних насосів, в основу теорії яких покладені закони про </w:t>
      </w:r>
      <w:proofErr w:type="gramStart"/>
      <w:r w:rsidRPr="00A51084">
        <w:rPr>
          <w:sz w:val="28"/>
          <w:szCs w:val="28"/>
        </w:rPr>
        <w:t>п</w:t>
      </w:r>
      <w:proofErr w:type="gramEnd"/>
      <w:r w:rsidRPr="00A51084">
        <w:rPr>
          <w:sz w:val="28"/>
          <w:szCs w:val="28"/>
        </w:rPr>
        <w:t xml:space="preserve">ідйомної силі і лобовому опорі ряду обтічних профілів (теорія решітки профілів). На Зображена схема робочого колеса осьового насоса і план швидкостей потоку </w:t>
      </w:r>
      <w:proofErr w:type="gramStart"/>
      <w:r w:rsidRPr="00A51084">
        <w:rPr>
          <w:sz w:val="28"/>
          <w:szCs w:val="28"/>
        </w:rPr>
        <w:t>р</w:t>
      </w:r>
      <w:proofErr w:type="gramEnd"/>
      <w:r w:rsidRPr="00A51084">
        <w:rPr>
          <w:sz w:val="28"/>
          <w:szCs w:val="28"/>
        </w:rPr>
        <w:t xml:space="preserve">ідини в проточній частині насоса. Поступаючи в насос з осьовим швидкістю, </w:t>
      </w:r>
      <w:proofErr w:type="gramStart"/>
      <w:r w:rsidRPr="00A51084">
        <w:rPr>
          <w:sz w:val="28"/>
          <w:szCs w:val="28"/>
        </w:rPr>
        <w:t>р</w:t>
      </w:r>
      <w:proofErr w:type="gramEnd"/>
      <w:r w:rsidRPr="00A51084">
        <w:rPr>
          <w:sz w:val="28"/>
          <w:szCs w:val="28"/>
        </w:rPr>
        <w:t xml:space="preserve">ідина потрапляє на робоче колесо, яке обертається з кутовою швидкістю Ω. Далі при русі між обертовими лопатками частки рідини беруть участь у відносному русі вздовж межлопаточного каналу зі швидкістю і переносному (окружному) зі швидкістю, де r - відстань частинки рідини від осі обертання. Отже, абсолютна швидкість потоку </w:t>
      </w:r>
      <w:proofErr w:type="gramStart"/>
      <w:r w:rsidRPr="00A51084">
        <w:rPr>
          <w:sz w:val="28"/>
          <w:szCs w:val="28"/>
        </w:rPr>
        <w:t>р</w:t>
      </w:r>
      <w:proofErr w:type="gramEnd"/>
      <w:r w:rsidRPr="00A51084">
        <w:rPr>
          <w:sz w:val="28"/>
          <w:szCs w:val="28"/>
        </w:rPr>
        <w:t xml:space="preserve">ідини на вході в робоче колесо абсолютна швидкість потоку рідини на виході з робочого колеса. Вийшовши з робочого колеса з абсолютною швидкістю с2, </w:t>
      </w:r>
      <w:proofErr w:type="gramStart"/>
      <w:r w:rsidRPr="00A51084">
        <w:rPr>
          <w:sz w:val="28"/>
          <w:szCs w:val="28"/>
        </w:rPr>
        <w:t>р</w:t>
      </w:r>
      <w:proofErr w:type="gramEnd"/>
      <w:r w:rsidRPr="00A51084">
        <w:rPr>
          <w:sz w:val="28"/>
          <w:szCs w:val="28"/>
        </w:rPr>
        <w:t xml:space="preserve">ідина потрапляє на лопатки направляючого апарату, де уздовж вигнутих лопаток відбувається зміна абсолютної швидкості від значення с2 до Сz. Паралелограми швидкостей в проточній частині осьового насоса можна замінити швидкісними трикутниками, а циліндричний перетин лопатей робочого колеса радіуса r - розгорткою на площині. Розгортка циліндричного перетину на площину дає нескінченну грати </w:t>
      </w:r>
      <w:proofErr w:type="gramStart"/>
      <w:r w:rsidRPr="00A51084">
        <w:rPr>
          <w:sz w:val="28"/>
          <w:szCs w:val="28"/>
        </w:rPr>
        <w:t>проф</w:t>
      </w:r>
      <w:proofErr w:type="gramEnd"/>
      <w:r w:rsidRPr="00A51084">
        <w:rPr>
          <w:sz w:val="28"/>
          <w:szCs w:val="28"/>
        </w:rPr>
        <w:t xml:space="preserve">ілів. Обтікаючи встановлені під кутом обертові лопатки, потік рідини перед кожною лопаткою розгалужується на дві частини і знову замикається у вихідних кромок лопаток. Швидкості </w:t>
      </w:r>
      <w:proofErr w:type="gramStart"/>
      <w:r w:rsidRPr="00A51084">
        <w:rPr>
          <w:sz w:val="28"/>
          <w:szCs w:val="28"/>
        </w:rPr>
        <w:t>р</w:t>
      </w:r>
      <w:proofErr w:type="gramEnd"/>
      <w:r w:rsidRPr="00A51084">
        <w:rPr>
          <w:sz w:val="28"/>
          <w:szCs w:val="28"/>
        </w:rPr>
        <w:t>ідини в гілках потоку між лопатками будуть різні, оскільки за один і той же проміжок часу до точки сходу гілок частки рідини вздовж тильної поверхні лопаток проходять більший шлях, ніж частки, що рухаються уздовж передньої (робочої) поверхні.</w:t>
      </w:r>
    </w:p>
    <w:p w:rsidR="00A51084" w:rsidRPr="00A51084" w:rsidRDefault="00A51084" w:rsidP="00A51084">
      <w:pPr>
        <w:ind w:firstLine="709"/>
        <w:jc w:val="both"/>
        <w:rPr>
          <w:b/>
          <w:sz w:val="28"/>
          <w:szCs w:val="28"/>
        </w:rPr>
      </w:pPr>
    </w:p>
    <w:p w:rsidR="00721CF0" w:rsidRPr="00A51084" w:rsidRDefault="00A51084" w:rsidP="00A51084">
      <w:pPr>
        <w:ind w:firstLine="709"/>
        <w:jc w:val="both"/>
        <w:rPr>
          <w:b/>
          <w:sz w:val="28"/>
          <w:szCs w:val="28"/>
        </w:rPr>
      </w:pPr>
      <w:r w:rsidRPr="00A51084">
        <w:rPr>
          <w:b/>
          <w:sz w:val="28"/>
          <w:szCs w:val="28"/>
        </w:rPr>
        <w:t xml:space="preserve">У </w:t>
      </w:r>
      <w:proofErr w:type="gramStart"/>
      <w:r w:rsidRPr="00A51084">
        <w:rPr>
          <w:b/>
          <w:sz w:val="28"/>
          <w:szCs w:val="28"/>
        </w:rPr>
        <w:t>р</w:t>
      </w:r>
      <w:proofErr w:type="gramEnd"/>
      <w:r w:rsidRPr="00A51084">
        <w:rPr>
          <w:b/>
          <w:sz w:val="28"/>
          <w:szCs w:val="28"/>
        </w:rPr>
        <w:t>ізних галузях промисловості:</w:t>
      </w:r>
    </w:p>
    <w:p w:rsidR="00721CF0" w:rsidRPr="00721CF0" w:rsidRDefault="00721CF0" w:rsidP="00721CF0">
      <w:pPr>
        <w:ind w:firstLine="709"/>
        <w:jc w:val="both"/>
        <w:rPr>
          <w:sz w:val="28"/>
          <w:szCs w:val="28"/>
        </w:rPr>
      </w:pPr>
      <w:r w:rsidRPr="00721CF0">
        <w:rPr>
          <w:sz w:val="28"/>
          <w:szCs w:val="28"/>
        </w:rPr>
        <w:t xml:space="preserve">Вихрові насоси мають гарну здатність самовсмоктування, т. Е. Можливістю починати дію без попереднього заповнення всмоктуючої труби </w:t>
      </w:r>
      <w:proofErr w:type="gramStart"/>
      <w:r w:rsidRPr="00721CF0">
        <w:rPr>
          <w:sz w:val="28"/>
          <w:szCs w:val="28"/>
        </w:rPr>
        <w:t>подається</w:t>
      </w:r>
      <w:proofErr w:type="gramEnd"/>
      <w:r w:rsidRPr="00721CF0">
        <w:rPr>
          <w:sz w:val="28"/>
          <w:szCs w:val="28"/>
        </w:rPr>
        <w:t xml:space="preserve"> середовищем, якщо вона є в корпусі насоса. Завдяки цьому вони застосовуються для подачі легкоиспаряющихся або насичених газами крапельних </w:t>
      </w:r>
      <w:proofErr w:type="gramStart"/>
      <w:r w:rsidRPr="00721CF0">
        <w:rPr>
          <w:sz w:val="28"/>
          <w:szCs w:val="28"/>
        </w:rPr>
        <w:t>р</w:t>
      </w:r>
      <w:proofErr w:type="gramEnd"/>
      <w:r w:rsidRPr="00721CF0">
        <w:rPr>
          <w:sz w:val="28"/>
          <w:szCs w:val="28"/>
        </w:rPr>
        <w:t xml:space="preserve">ідин і в комбінації з відцентровими насосами. Існують 2 різновиди вихрових насосів: закритого і відкритого типу. У вихровому насосі закритого типу частинки </w:t>
      </w:r>
      <w:proofErr w:type="gramStart"/>
      <w:r w:rsidRPr="00721CF0">
        <w:rPr>
          <w:sz w:val="28"/>
          <w:szCs w:val="28"/>
        </w:rPr>
        <w:t>р</w:t>
      </w:r>
      <w:proofErr w:type="gramEnd"/>
      <w:r w:rsidRPr="00721CF0">
        <w:rPr>
          <w:sz w:val="28"/>
          <w:szCs w:val="28"/>
        </w:rPr>
        <w:t xml:space="preserve">ідини з осередків, розташованих по периферії робочого колеса, під впливом відцентрових сил переходитимуть в канал корпусу насоса і потім, передавши частину своєї </w:t>
      </w:r>
      <w:r w:rsidRPr="00721CF0">
        <w:rPr>
          <w:sz w:val="28"/>
          <w:szCs w:val="28"/>
        </w:rPr>
        <w:lastRenderedPageBreak/>
        <w:t xml:space="preserve">кінетичної енергії розташованої в ній середовищі, повернуться в ін. Осередки. Здійснюючи Гвинтоподібне вихровий переміщення, кожна частка за час її перебування в насосі кілька разів побуває в осередках ротора і отримає від нього певну енергію. В результаті такого багатоступінчастого дії вихрові насоси </w:t>
      </w:r>
      <w:proofErr w:type="gramStart"/>
      <w:r w:rsidRPr="00721CF0">
        <w:rPr>
          <w:sz w:val="28"/>
          <w:szCs w:val="28"/>
        </w:rPr>
        <w:t>в</w:t>
      </w:r>
      <w:proofErr w:type="gramEnd"/>
      <w:r w:rsidRPr="00721CF0">
        <w:rPr>
          <w:sz w:val="28"/>
          <w:szCs w:val="28"/>
        </w:rPr>
        <w:t xml:space="preserve"> </w:t>
      </w:r>
      <w:proofErr w:type="gramStart"/>
      <w:r w:rsidRPr="00721CF0">
        <w:rPr>
          <w:sz w:val="28"/>
          <w:szCs w:val="28"/>
        </w:rPr>
        <w:t>пор</w:t>
      </w:r>
      <w:proofErr w:type="gramEnd"/>
      <w:r w:rsidRPr="00721CF0">
        <w:rPr>
          <w:sz w:val="28"/>
          <w:szCs w:val="28"/>
        </w:rPr>
        <w:t xml:space="preserve">івнянні з такими ж (за розмірами і швидкості обертання) відцентровими насосами розвивають в 3-7 разів більший натиск, але працюють з більш низьким (в 2-3 рази) ккд. У вихрових насосах відкритого типу </w:t>
      </w:r>
      <w:proofErr w:type="gramStart"/>
      <w:r w:rsidRPr="00721CF0">
        <w:rPr>
          <w:sz w:val="28"/>
          <w:szCs w:val="28"/>
        </w:rPr>
        <w:t>р</w:t>
      </w:r>
      <w:proofErr w:type="gramEnd"/>
      <w:r w:rsidRPr="00721CF0">
        <w:rPr>
          <w:sz w:val="28"/>
          <w:szCs w:val="28"/>
        </w:rPr>
        <w:t xml:space="preserve">ідина підводиться поблизу валу насоса, проходить між лопатками робочого колеса і відводиться на виходi в корпусі з відкритого (без перемички) периферійного каналу. </w:t>
      </w:r>
      <w:proofErr w:type="gramStart"/>
      <w:r w:rsidRPr="00721CF0">
        <w:rPr>
          <w:sz w:val="28"/>
          <w:szCs w:val="28"/>
        </w:rPr>
        <w:t>У</w:t>
      </w:r>
      <w:proofErr w:type="gramEnd"/>
      <w:r w:rsidRPr="00721CF0">
        <w:rPr>
          <w:sz w:val="28"/>
          <w:szCs w:val="28"/>
        </w:rPr>
        <w:t xml:space="preserve"> </w:t>
      </w:r>
      <w:proofErr w:type="gramStart"/>
      <w:r w:rsidRPr="00721CF0">
        <w:rPr>
          <w:sz w:val="28"/>
          <w:szCs w:val="28"/>
        </w:rPr>
        <w:t>заруб</w:t>
      </w:r>
      <w:proofErr w:type="gramEnd"/>
      <w:r w:rsidRPr="00721CF0">
        <w:rPr>
          <w:sz w:val="28"/>
          <w:szCs w:val="28"/>
        </w:rPr>
        <w:t>іжній літературі вихрові насоси називаються фрикційними, регенеративними, турбулентними, самовсмоктуючий і ін.</w:t>
      </w:r>
    </w:p>
    <w:p w:rsidR="00721CF0" w:rsidRPr="00721CF0" w:rsidRDefault="00721CF0" w:rsidP="00721CF0">
      <w:pPr>
        <w:ind w:firstLine="709"/>
        <w:jc w:val="both"/>
        <w:rPr>
          <w:sz w:val="28"/>
          <w:szCs w:val="28"/>
        </w:rPr>
      </w:pPr>
    </w:p>
    <w:p w:rsidR="00615A99" w:rsidRPr="0065002F" w:rsidRDefault="00721CF0" w:rsidP="00615A99">
      <w:pPr>
        <w:ind w:firstLine="709"/>
        <w:jc w:val="both"/>
        <w:rPr>
          <w:sz w:val="28"/>
          <w:szCs w:val="28"/>
        </w:rPr>
      </w:pPr>
      <w:r w:rsidRPr="00721CF0">
        <w:rPr>
          <w:sz w:val="28"/>
          <w:szCs w:val="28"/>
        </w:rPr>
        <w:t>Поршневі насоси відрізняються великою різноманітністю конс</w:t>
      </w:r>
      <w:r w:rsidR="00615A99">
        <w:rPr>
          <w:sz w:val="28"/>
          <w:szCs w:val="28"/>
        </w:rPr>
        <w:t>трукцій і широтою застосування</w:t>
      </w:r>
      <w:proofErr w:type="gramStart"/>
      <w:r w:rsidR="00615A99">
        <w:rPr>
          <w:sz w:val="28"/>
          <w:szCs w:val="28"/>
        </w:rPr>
        <w:t>.</w:t>
      </w:r>
      <w:r w:rsidR="00615A99" w:rsidRPr="0065002F">
        <w:rPr>
          <w:sz w:val="28"/>
          <w:szCs w:val="28"/>
        </w:rPr>
        <w:t>Р</w:t>
      </w:r>
      <w:proofErr w:type="gramEnd"/>
      <w:r w:rsidR="00615A99" w:rsidRPr="0065002F">
        <w:rPr>
          <w:sz w:val="28"/>
          <w:szCs w:val="28"/>
        </w:rPr>
        <w:t xml:space="preserve">обота поршневого насоса полягає в чергуванні двох послідовних процесів: всмоктування і нагнітання. Всмоктуючим називається хід поршня, при якому </w:t>
      </w:r>
      <w:proofErr w:type="gramStart"/>
      <w:r w:rsidR="00615A99" w:rsidRPr="0065002F">
        <w:rPr>
          <w:sz w:val="28"/>
          <w:szCs w:val="28"/>
        </w:rPr>
        <w:t>р</w:t>
      </w:r>
      <w:proofErr w:type="gramEnd"/>
      <w:r w:rsidR="00615A99" w:rsidRPr="0065002F">
        <w:rPr>
          <w:sz w:val="28"/>
          <w:szCs w:val="28"/>
        </w:rPr>
        <w:t>ідина або газ надходить в циліндр, а нагнітальним - при якому рідина або газ виштовхується з циліндра.</w:t>
      </w:r>
    </w:p>
    <w:p w:rsidR="00721CF0" w:rsidRPr="0065002F" w:rsidRDefault="00615A99" w:rsidP="00615A99">
      <w:pPr>
        <w:ind w:firstLine="709"/>
        <w:jc w:val="both"/>
        <w:rPr>
          <w:sz w:val="28"/>
          <w:szCs w:val="28"/>
        </w:rPr>
      </w:pPr>
      <w:r w:rsidRPr="0065002F">
        <w:rPr>
          <w:sz w:val="28"/>
          <w:szCs w:val="28"/>
        </w:rPr>
        <w:t xml:space="preserve">Для пояснення принципу роботи поршневого насоса можна скористатися схемою, наведеною на рис. 1, а. У безробітного насоса тиску </w:t>
      </w:r>
      <w:proofErr w:type="gramStart"/>
      <w:r w:rsidRPr="0065002F">
        <w:rPr>
          <w:sz w:val="28"/>
          <w:szCs w:val="28"/>
        </w:rPr>
        <w:t>п</w:t>
      </w:r>
      <w:proofErr w:type="gramEnd"/>
      <w:r w:rsidRPr="0065002F">
        <w:rPr>
          <w:sz w:val="28"/>
          <w:szCs w:val="28"/>
        </w:rPr>
        <w:t xml:space="preserve">ід поршнем і у всмоктуючому трубопроводі рівні між собою. При русі поршня вгору (всмоктуючий хід) обсяг циліндра </w:t>
      </w:r>
      <w:proofErr w:type="gramStart"/>
      <w:r w:rsidRPr="0065002F">
        <w:rPr>
          <w:sz w:val="28"/>
          <w:szCs w:val="28"/>
        </w:rPr>
        <w:t>п</w:t>
      </w:r>
      <w:proofErr w:type="gramEnd"/>
      <w:r w:rsidRPr="0065002F">
        <w:rPr>
          <w:sz w:val="28"/>
          <w:szCs w:val="28"/>
        </w:rPr>
        <w:t>ід поршнем збільшується, збільшується і об'єм повітря в ньому. Тиск пада</w:t>
      </w:r>
      <w:proofErr w:type="gramStart"/>
      <w:r w:rsidRPr="0065002F">
        <w:rPr>
          <w:sz w:val="28"/>
          <w:szCs w:val="28"/>
        </w:rPr>
        <w:t>є,</w:t>
      </w:r>
      <w:proofErr w:type="gramEnd"/>
      <w:r w:rsidRPr="0065002F">
        <w:rPr>
          <w:sz w:val="28"/>
          <w:szCs w:val="28"/>
        </w:rPr>
        <w:t xml:space="preserve"> і під поршнем утворюється розрідження. Всмоктуючий клапан відкривається, так як знизу на нього тисне газ або вода з тиском більшим, ніж тиск в циліндрі </w:t>
      </w:r>
      <w:proofErr w:type="gramStart"/>
      <w:r w:rsidRPr="0065002F">
        <w:rPr>
          <w:sz w:val="28"/>
          <w:szCs w:val="28"/>
        </w:rPr>
        <w:t>п</w:t>
      </w:r>
      <w:proofErr w:type="gramEnd"/>
      <w:r w:rsidRPr="0065002F">
        <w:rPr>
          <w:sz w:val="28"/>
          <w:szCs w:val="28"/>
        </w:rPr>
        <w:t>ід поршнем насоса. Через клапан вода або газ надходить в циліндр насоса, прагнучи зайняти повністю обсяг, описуваний поршнем. Нагнітальний клапан в цей час закритий, тому що зверху на нього тисне більший тиск, ніж знизу.</w:t>
      </w:r>
    </w:p>
    <w:p w:rsidR="00615A99" w:rsidRPr="0065002F" w:rsidRDefault="00615A99" w:rsidP="00615A99">
      <w:pPr>
        <w:ind w:firstLine="709"/>
        <w:jc w:val="both"/>
        <w:rPr>
          <w:sz w:val="28"/>
          <w:szCs w:val="28"/>
        </w:rPr>
      </w:pPr>
      <w:r w:rsidRPr="0065002F">
        <w:rPr>
          <w:sz w:val="28"/>
          <w:szCs w:val="28"/>
        </w:rPr>
        <w:t>Хід поршня обмежується конструктивно в обидві сторони. Тому вводяться поняття верхня і нижня точки поршня (</w:t>
      </w:r>
      <w:proofErr w:type="gramStart"/>
      <w:r w:rsidRPr="0065002F">
        <w:rPr>
          <w:sz w:val="28"/>
          <w:szCs w:val="28"/>
        </w:rPr>
        <w:t>при</w:t>
      </w:r>
      <w:proofErr w:type="gramEnd"/>
      <w:r w:rsidRPr="0065002F">
        <w:rPr>
          <w:sz w:val="28"/>
          <w:szCs w:val="28"/>
        </w:rPr>
        <w:t xml:space="preserve"> горизонтальному положенні циліндра відповідно ліва і права крайні точки).</w:t>
      </w:r>
    </w:p>
    <w:p w:rsidR="00615A99" w:rsidRPr="0065002F" w:rsidRDefault="00615A99" w:rsidP="00615A99">
      <w:pPr>
        <w:ind w:firstLine="709"/>
        <w:jc w:val="both"/>
        <w:rPr>
          <w:sz w:val="28"/>
          <w:szCs w:val="28"/>
        </w:rPr>
      </w:pPr>
      <w:r w:rsidRPr="0065002F">
        <w:rPr>
          <w:sz w:val="28"/>
          <w:szCs w:val="28"/>
        </w:rPr>
        <w:t xml:space="preserve">Як тільки поршень насоса дійде до верхньої точки і </w:t>
      </w:r>
      <w:proofErr w:type="gramStart"/>
      <w:r w:rsidRPr="0065002F">
        <w:rPr>
          <w:sz w:val="28"/>
          <w:szCs w:val="28"/>
        </w:rPr>
        <w:t>п</w:t>
      </w:r>
      <w:proofErr w:type="gramEnd"/>
      <w:r w:rsidRPr="0065002F">
        <w:rPr>
          <w:sz w:val="28"/>
          <w:szCs w:val="28"/>
        </w:rPr>
        <w:t xml:space="preserve">іде вниз, всмоктування закінчується і починається нагнітальний хід. Поршень тисне на газ або рідина, що знаходиться під ним, і тиск в циліндрі підвищується. Під </w:t>
      </w:r>
      <w:proofErr w:type="gramStart"/>
      <w:r w:rsidRPr="0065002F">
        <w:rPr>
          <w:sz w:val="28"/>
          <w:szCs w:val="28"/>
        </w:rPr>
        <w:t>д</w:t>
      </w:r>
      <w:proofErr w:type="gramEnd"/>
      <w:r w:rsidRPr="0065002F">
        <w:rPr>
          <w:sz w:val="28"/>
          <w:szCs w:val="28"/>
        </w:rPr>
        <w:t xml:space="preserve">ією зростаючого тиску з боку циліндра всмоктуючий клапан закривається, а нагнітальний відкривається. </w:t>
      </w:r>
      <w:proofErr w:type="gramStart"/>
      <w:r w:rsidRPr="0065002F">
        <w:rPr>
          <w:sz w:val="28"/>
          <w:szCs w:val="28"/>
        </w:rPr>
        <w:t>Р</w:t>
      </w:r>
      <w:proofErr w:type="gramEnd"/>
      <w:r w:rsidRPr="0065002F">
        <w:rPr>
          <w:sz w:val="28"/>
          <w:szCs w:val="28"/>
        </w:rPr>
        <w:t>ідина або газ виштовхується з циліндра насоса.</w:t>
      </w:r>
    </w:p>
    <w:p w:rsidR="00615A99" w:rsidRPr="0065002F" w:rsidRDefault="00615A99" w:rsidP="00615A99">
      <w:pPr>
        <w:ind w:firstLine="709"/>
        <w:jc w:val="both"/>
        <w:rPr>
          <w:sz w:val="28"/>
          <w:szCs w:val="28"/>
        </w:rPr>
      </w:pPr>
      <w:r w:rsidRPr="0065002F">
        <w:rPr>
          <w:sz w:val="28"/>
          <w:szCs w:val="28"/>
        </w:rPr>
        <w:t xml:space="preserve">Як тільки поршень дійде до нижньої точки і </w:t>
      </w:r>
      <w:proofErr w:type="gramStart"/>
      <w:r w:rsidRPr="0065002F">
        <w:rPr>
          <w:sz w:val="28"/>
          <w:szCs w:val="28"/>
        </w:rPr>
        <w:t>п</w:t>
      </w:r>
      <w:proofErr w:type="gramEnd"/>
      <w:r w:rsidRPr="0065002F">
        <w:rPr>
          <w:sz w:val="28"/>
          <w:szCs w:val="28"/>
        </w:rPr>
        <w:t xml:space="preserve">іде знову вгору, описаний процес повториться і таким чином виробляється перекачування рідини або газу. Отже, споживана насосом потужність витрачається на створення розрідження в циліндрі </w:t>
      </w:r>
      <w:proofErr w:type="gramStart"/>
      <w:r w:rsidRPr="0065002F">
        <w:rPr>
          <w:sz w:val="28"/>
          <w:szCs w:val="28"/>
        </w:rPr>
        <w:t>п</w:t>
      </w:r>
      <w:proofErr w:type="gramEnd"/>
      <w:r w:rsidRPr="0065002F">
        <w:rPr>
          <w:sz w:val="28"/>
          <w:szCs w:val="28"/>
        </w:rPr>
        <w:t>ід час всмоктуючого ходу і на виштовхування рідини або газу з необхідним напором з циліндра в трубопровід під час нагнетательного ходу поршня.</w:t>
      </w:r>
    </w:p>
    <w:p w:rsidR="00615A99" w:rsidRPr="0065002F" w:rsidRDefault="00615A99" w:rsidP="00615A99">
      <w:pPr>
        <w:ind w:firstLine="709"/>
        <w:jc w:val="both"/>
        <w:rPr>
          <w:sz w:val="28"/>
          <w:szCs w:val="28"/>
        </w:rPr>
      </w:pPr>
      <w:r w:rsidRPr="0065002F">
        <w:rPr>
          <w:sz w:val="28"/>
          <w:szCs w:val="28"/>
        </w:rPr>
        <w:lastRenderedPageBreak/>
        <w:t>За кратності дії розрізняються насоси простого, диференціального, подвійного і багаторазового дії.</w:t>
      </w:r>
    </w:p>
    <w:p w:rsidR="00615A99" w:rsidRPr="0065002F" w:rsidRDefault="00615A99" w:rsidP="00615A99">
      <w:pPr>
        <w:ind w:firstLine="709"/>
        <w:jc w:val="both"/>
        <w:rPr>
          <w:sz w:val="28"/>
          <w:szCs w:val="28"/>
        </w:rPr>
      </w:pPr>
      <w:r w:rsidRPr="0065002F">
        <w:rPr>
          <w:sz w:val="28"/>
          <w:szCs w:val="28"/>
        </w:rPr>
        <w:t xml:space="preserve">Насосом простої дії називається насос, у якого за два ходи поршня або за один оборот валу відбувається один раз всмоктування і один раз нагнітання. Схема пристрою такого насоса наведена на рис. 1, а. Насоси простого дії мають найбільшу нерівномірністю всмоктування і подачі </w:t>
      </w:r>
      <w:proofErr w:type="gramStart"/>
      <w:r w:rsidRPr="0065002F">
        <w:rPr>
          <w:sz w:val="28"/>
          <w:szCs w:val="28"/>
        </w:rPr>
        <w:t>р</w:t>
      </w:r>
      <w:proofErr w:type="gramEnd"/>
      <w:r w:rsidRPr="0065002F">
        <w:rPr>
          <w:sz w:val="28"/>
          <w:szCs w:val="28"/>
        </w:rPr>
        <w:t>ідини в порівнянні з іншими поршневими насосами.</w:t>
      </w:r>
    </w:p>
    <w:p w:rsidR="00615A99" w:rsidRPr="0065002F" w:rsidRDefault="00615A99" w:rsidP="00615A99">
      <w:pPr>
        <w:ind w:firstLine="709"/>
        <w:jc w:val="both"/>
        <w:rPr>
          <w:sz w:val="28"/>
          <w:szCs w:val="28"/>
        </w:rPr>
      </w:pPr>
      <w:r w:rsidRPr="0065002F">
        <w:rPr>
          <w:sz w:val="28"/>
          <w:szCs w:val="28"/>
        </w:rPr>
        <w:t xml:space="preserve">Насоси диференціальної дії забезпечують більш </w:t>
      </w:r>
      <w:proofErr w:type="gramStart"/>
      <w:r w:rsidRPr="0065002F">
        <w:rPr>
          <w:sz w:val="28"/>
          <w:szCs w:val="28"/>
        </w:rPr>
        <w:t>р</w:t>
      </w:r>
      <w:proofErr w:type="gramEnd"/>
      <w:r w:rsidRPr="0065002F">
        <w:rPr>
          <w:sz w:val="28"/>
          <w:szCs w:val="28"/>
        </w:rPr>
        <w:t xml:space="preserve">івномірні всмоктування і подачу рідини. На рис. 1, б приведена схема пристрою насоса з вирівнюванням подачі </w:t>
      </w:r>
      <w:proofErr w:type="gramStart"/>
      <w:r w:rsidRPr="0065002F">
        <w:rPr>
          <w:sz w:val="28"/>
          <w:szCs w:val="28"/>
        </w:rPr>
        <w:t>р</w:t>
      </w:r>
      <w:proofErr w:type="gramEnd"/>
      <w:r w:rsidRPr="0065002F">
        <w:rPr>
          <w:sz w:val="28"/>
          <w:szCs w:val="28"/>
        </w:rPr>
        <w:t>ідини на нагнітанні. Відмітна особливість насоса - дві групи нагнітальних клапанів і поршневий шток з площею перетину, яка дорівнює половині площі поршня.</w:t>
      </w:r>
    </w:p>
    <w:p w:rsidR="00615A99" w:rsidRPr="0065002F" w:rsidRDefault="00615A99" w:rsidP="00615A99">
      <w:pPr>
        <w:ind w:firstLine="709"/>
        <w:jc w:val="both"/>
        <w:rPr>
          <w:sz w:val="28"/>
          <w:szCs w:val="28"/>
        </w:rPr>
      </w:pPr>
      <w:r w:rsidRPr="0065002F">
        <w:rPr>
          <w:sz w:val="28"/>
          <w:szCs w:val="28"/>
        </w:rPr>
        <w:t>Всмоктування проводиться за один хід при русі поршня вгору, а нагнетані</w:t>
      </w:r>
      <w:proofErr w:type="gramStart"/>
      <w:r w:rsidRPr="0065002F">
        <w:rPr>
          <w:sz w:val="28"/>
          <w:szCs w:val="28"/>
        </w:rPr>
        <w:t>е-</w:t>
      </w:r>
      <w:proofErr w:type="gramEnd"/>
      <w:r w:rsidRPr="0065002F">
        <w:rPr>
          <w:sz w:val="28"/>
          <w:szCs w:val="28"/>
        </w:rPr>
        <w:t xml:space="preserve"> за кожен хід поршня. При русі поршня вниз половина надійшла в циліндр води виштовхується в нагнітальний трубопровід через верхній клапан. Інша половина </w:t>
      </w:r>
      <w:proofErr w:type="gramStart"/>
      <w:r w:rsidRPr="0065002F">
        <w:rPr>
          <w:sz w:val="28"/>
          <w:szCs w:val="28"/>
        </w:rPr>
        <w:t>р</w:t>
      </w:r>
      <w:proofErr w:type="gramEnd"/>
      <w:r w:rsidRPr="0065002F">
        <w:rPr>
          <w:sz w:val="28"/>
          <w:szCs w:val="28"/>
        </w:rPr>
        <w:t>ідини надходить в порожнину циліндра над поршнем.</w:t>
      </w:r>
    </w:p>
    <w:p w:rsidR="00615A99" w:rsidRPr="0065002F" w:rsidRDefault="00615A99" w:rsidP="00615A99">
      <w:pPr>
        <w:ind w:firstLine="709"/>
        <w:jc w:val="both"/>
        <w:rPr>
          <w:sz w:val="28"/>
          <w:szCs w:val="28"/>
        </w:rPr>
      </w:pPr>
      <w:r w:rsidRPr="0065002F">
        <w:rPr>
          <w:sz w:val="28"/>
          <w:szCs w:val="28"/>
        </w:rPr>
        <w:t xml:space="preserve">При русі поршня вгору відбувається всмоктування в нижній порожнині циліндра і виштовхування </w:t>
      </w:r>
      <w:proofErr w:type="gramStart"/>
      <w:r w:rsidRPr="0065002F">
        <w:rPr>
          <w:sz w:val="28"/>
          <w:szCs w:val="28"/>
        </w:rPr>
        <w:t>р</w:t>
      </w:r>
      <w:proofErr w:type="gramEnd"/>
      <w:r w:rsidRPr="0065002F">
        <w:rPr>
          <w:sz w:val="28"/>
          <w:szCs w:val="28"/>
        </w:rPr>
        <w:t>ідини з верхньої порожнини при закритому нижньому нагнітальному клапані. Таким чином, подача рідини відбувається більш рівномірно в порівнянні з насосом простої дії.</w:t>
      </w:r>
    </w:p>
    <w:p w:rsidR="00615A99" w:rsidRPr="0065002F" w:rsidRDefault="00615A99" w:rsidP="00615A99">
      <w:pPr>
        <w:ind w:firstLine="709"/>
        <w:jc w:val="both"/>
        <w:rPr>
          <w:sz w:val="28"/>
          <w:szCs w:val="28"/>
        </w:rPr>
      </w:pPr>
      <w:r w:rsidRPr="0065002F">
        <w:rPr>
          <w:sz w:val="28"/>
          <w:szCs w:val="28"/>
        </w:rPr>
        <w:t xml:space="preserve">Аналогічно пристрою нагнетательной частини насоса виконується конструкція і всмоктуючої частини, якщо потрібно вирівнювати подачу </w:t>
      </w:r>
      <w:proofErr w:type="gramStart"/>
      <w:r w:rsidRPr="0065002F">
        <w:rPr>
          <w:sz w:val="28"/>
          <w:szCs w:val="28"/>
        </w:rPr>
        <w:t>р</w:t>
      </w:r>
      <w:proofErr w:type="gramEnd"/>
      <w:r w:rsidRPr="0065002F">
        <w:rPr>
          <w:sz w:val="28"/>
          <w:szCs w:val="28"/>
        </w:rPr>
        <w:t>ідини на всмоктуванні.</w:t>
      </w:r>
    </w:p>
    <w:p w:rsidR="00615A99" w:rsidRPr="0065002F" w:rsidRDefault="00615A99" w:rsidP="00615A99">
      <w:pPr>
        <w:ind w:firstLine="709"/>
        <w:jc w:val="both"/>
        <w:rPr>
          <w:sz w:val="28"/>
          <w:szCs w:val="28"/>
        </w:rPr>
      </w:pPr>
      <w:r w:rsidRPr="0065002F">
        <w:rPr>
          <w:sz w:val="28"/>
          <w:szCs w:val="28"/>
        </w:rPr>
        <w:t>Насоси подвійної дії виконуються одноциліндровими або складовими з двох насосі</w:t>
      </w:r>
      <w:proofErr w:type="gramStart"/>
      <w:r w:rsidRPr="0065002F">
        <w:rPr>
          <w:sz w:val="28"/>
          <w:szCs w:val="28"/>
        </w:rPr>
        <w:t>в</w:t>
      </w:r>
      <w:proofErr w:type="gramEnd"/>
      <w:r w:rsidRPr="0065002F">
        <w:rPr>
          <w:sz w:val="28"/>
          <w:szCs w:val="28"/>
        </w:rPr>
        <w:t xml:space="preserve"> простої дії. Обидві порожнини циліндра </w:t>
      </w:r>
      <w:proofErr w:type="gramStart"/>
      <w:r w:rsidRPr="0065002F">
        <w:rPr>
          <w:sz w:val="28"/>
          <w:szCs w:val="28"/>
        </w:rPr>
        <w:t>насоса</w:t>
      </w:r>
      <w:proofErr w:type="gramEnd"/>
      <w:r w:rsidRPr="0065002F">
        <w:rPr>
          <w:sz w:val="28"/>
          <w:szCs w:val="28"/>
        </w:rPr>
        <w:t xml:space="preserve"> робітники і кожна з них має свої усмоктувальні і нагнітальні клапани. За кожен хід поршня відбувається всмоктування в одній і нагнітання в інший порожнини циліндра, т. Е. Насос робить два робочих дії за один хід поршня.</w:t>
      </w:r>
    </w:p>
    <w:p w:rsidR="00615A99" w:rsidRPr="0065002F" w:rsidRDefault="00615A99" w:rsidP="00615A99">
      <w:pPr>
        <w:ind w:firstLine="709"/>
        <w:jc w:val="both"/>
        <w:rPr>
          <w:sz w:val="28"/>
          <w:szCs w:val="28"/>
        </w:rPr>
      </w:pPr>
    </w:p>
    <w:p w:rsidR="00615A99" w:rsidRPr="0065002F" w:rsidRDefault="00615A99" w:rsidP="00615A99">
      <w:pPr>
        <w:ind w:firstLine="709"/>
        <w:jc w:val="both"/>
        <w:rPr>
          <w:sz w:val="28"/>
          <w:szCs w:val="28"/>
        </w:rPr>
      </w:pPr>
      <w:r w:rsidRPr="0065002F">
        <w:rPr>
          <w:sz w:val="28"/>
          <w:szCs w:val="28"/>
        </w:rPr>
        <w:t>Насоси багаторазового дії виготовляються з'єднанням в одному блоці декількох насосі</w:t>
      </w:r>
      <w:proofErr w:type="gramStart"/>
      <w:r w:rsidRPr="0065002F">
        <w:rPr>
          <w:sz w:val="28"/>
          <w:szCs w:val="28"/>
        </w:rPr>
        <w:t>в</w:t>
      </w:r>
      <w:proofErr w:type="gramEnd"/>
      <w:r w:rsidRPr="0065002F">
        <w:rPr>
          <w:sz w:val="28"/>
          <w:szCs w:val="28"/>
        </w:rPr>
        <w:t xml:space="preserve"> простої або подвійної дії.</w:t>
      </w:r>
    </w:p>
    <w:p w:rsidR="00615A99" w:rsidRPr="0065002F" w:rsidRDefault="00615A99" w:rsidP="00615A99">
      <w:pPr>
        <w:ind w:firstLine="709"/>
        <w:jc w:val="both"/>
        <w:rPr>
          <w:sz w:val="28"/>
          <w:szCs w:val="28"/>
        </w:rPr>
      </w:pPr>
      <w:r w:rsidRPr="0065002F">
        <w:rPr>
          <w:sz w:val="28"/>
          <w:szCs w:val="28"/>
        </w:rPr>
        <w:t xml:space="preserve">За способом з'єднання з двигуном </w:t>
      </w:r>
      <w:proofErr w:type="gramStart"/>
      <w:r w:rsidRPr="0065002F">
        <w:rPr>
          <w:sz w:val="28"/>
          <w:szCs w:val="28"/>
        </w:rPr>
        <w:t>р</w:t>
      </w:r>
      <w:proofErr w:type="gramEnd"/>
      <w:r w:rsidRPr="0065002F">
        <w:rPr>
          <w:sz w:val="28"/>
          <w:szCs w:val="28"/>
        </w:rPr>
        <w:t>ізняться приводні і прямодействующие насоси.</w:t>
      </w:r>
    </w:p>
    <w:p w:rsidR="00615A99" w:rsidRPr="0065002F" w:rsidRDefault="00615A99" w:rsidP="00615A99">
      <w:pPr>
        <w:ind w:firstLine="709"/>
        <w:jc w:val="both"/>
        <w:rPr>
          <w:sz w:val="28"/>
          <w:szCs w:val="28"/>
        </w:rPr>
      </w:pPr>
      <w:r w:rsidRPr="0065002F">
        <w:rPr>
          <w:sz w:val="28"/>
          <w:szCs w:val="28"/>
        </w:rPr>
        <w:t xml:space="preserve">Приводними називаються насоси, у яких шток або шатун поршня з'єднується з двигуном за допомогою балансирного, ексцентрикового або Мотильова пристрою. Привід насосів може бути </w:t>
      </w:r>
      <w:proofErr w:type="gramStart"/>
      <w:r w:rsidRPr="0065002F">
        <w:rPr>
          <w:sz w:val="28"/>
          <w:szCs w:val="28"/>
        </w:rPr>
        <w:t>р</w:t>
      </w:r>
      <w:proofErr w:type="gramEnd"/>
      <w:r w:rsidRPr="0065002F">
        <w:rPr>
          <w:sz w:val="28"/>
          <w:szCs w:val="28"/>
        </w:rPr>
        <w:t>ізним.</w:t>
      </w:r>
    </w:p>
    <w:p w:rsidR="00615A99" w:rsidRPr="0065002F" w:rsidRDefault="00615A99" w:rsidP="00615A99">
      <w:pPr>
        <w:ind w:firstLine="709"/>
        <w:jc w:val="both"/>
        <w:rPr>
          <w:sz w:val="28"/>
          <w:szCs w:val="28"/>
        </w:rPr>
      </w:pPr>
      <w:r w:rsidRPr="0065002F">
        <w:rPr>
          <w:sz w:val="28"/>
          <w:szCs w:val="28"/>
        </w:rPr>
        <w:t xml:space="preserve">У прямодействующім насосів приводом є тільки парова машина, а штоки </w:t>
      </w:r>
      <w:proofErr w:type="gramStart"/>
      <w:r w:rsidRPr="0065002F">
        <w:rPr>
          <w:sz w:val="28"/>
          <w:szCs w:val="28"/>
        </w:rPr>
        <w:t>парового</w:t>
      </w:r>
      <w:proofErr w:type="gramEnd"/>
      <w:r w:rsidRPr="0065002F">
        <w:rPr>
          <w:sz w:val="28"/>
          <w:szCs w:val="28"/>
        </w:rPr>
        <w:t xml:space="preserve"> і гідравлічного поршнів з'єднуються загальної муфтою. Таким чином, сила тиску пара </w:t>
      </w:r>
      <w:proofErr w:type="gramStart"/>
      <w:r w:rsidRPr="0065002F">
        <w:rPr>
          <w:sz w:val="28"/>
          <w:szCs w:val="28"/>
        </w:rPr>
        <w:t>передається</w:t>
      </w:r>
      <w:proofErr w:type="gramEnd"/>
      <w:r w:rsidRPr="0065002F">
        <w:rPr>
          <w:sz w:val="28"/>
          <w:szCs w:val="28"/>
        </w:rPr>
        <w:t xml:space="preserve"> на гідравлічний поршень прямо через штоки.</w:t>
      </w:r>
    </w:p>
    <w:p w:rsidR="00615A99" w:rsidRPr="0065002F" w:rsidRDefault="00615A99" w:rsidP="00615A99">
      <w:pPr>
        <w:ind w:firstLine="709"/>
        <w:jc w:val="both"/>
        <w:rPr>
          <w:sz w:val="28"/>
          <w:szCs w:val="28"/>
        </w:rPr>
      </w:pPr>
      <w:r w:rsidRPr="0065002F">
        <w:rPr>
          <w:sz w:val="28"/>
          <w:szCs w:val="28"/>
        </w:rPr>
        <w:t>По розташуванню осі циліндра розрізняють горизонтальні, похилі і вертикальні насоси.</w:t>
      </w:r>
    </w:p>
    <w:p w:rsidR="00615A99" w:rsidRPr="0065002F" w:rsidRDefault="00615A99" w:rsidP="00615A99">
      <w:pPr>
        <w:ind w:firstLine="709"/>
        <w:jc w:val="both"/>
        <w:rPr>
          <w:sz w:val="28"/>
          <w:szCs w:val="28"/>
        </w:rPr>
      </w:pPr>
      <w:r w:rsidRPr="0065002F">
        <w:rPr>
          <w:sz w:val="28"/>
          <w:szCs w:val="28"/>
        </w:rPr>
        <w:lastRenderedPageBreak/>
        <w:t xml:space="preserve">Класифікація насосів може бути і більш докладної, для її продовження можуть прийматися і такі ознаки, як число водяних і парових циліндрів, </w:t>
      </w:r>
      <w:proofErr w:type="gramStart"/>
      <w:r w:rsidRPr="0065002F">
        <w:rPr>
          <w:sz w:val="28"/>
          <w:szCs w:val="28"/>
        </w:rPr>
        <w:t>р</w:t>
      </w:r>
      <w:proofErr w:type="gramEnd"/>
      <w:r w:rsidRPr="0065002F">
        <w:rPr>
          <w:sz w:val="28"/>
          <w:szCs w:val="28"/>
        </w:rPr>
        <w:t>ід рідини, тиск, продуктивність і т. Д.</w:t>
      </w:r>
    </w:p>
    <w:p w:rsidR="0065002F" w:rsidRPr="0065002F" w:rsidRDefault="0065002F" w:rsidP="0065002F">
      <w:pPr>
        <w:ind w:firstLine="709"/>
        <w:jc w:val="both"/>
        <w:rPr>
          <w:sz w:val="28"/>
          <w:szCs w:val="28"/>
        </w:rPr>
      </w:pPr>
      <w:r w:rsidRPr="0065002F">
        <w:rPr>
          <w:sz w:val="28"/>
          <w:szCs w:val="28"/>
        </w:rPr>
        <w:t xml:space="preserve">Зубчастий (шестерінчастий) насос складається з двох шестерень, розташованих в корпусі. Одна з шестерень приводиться в рух розташованим на одній осі електродвигуном, а друга отримує обертання від першої завдяки щільному зачеплення зубів. При роботі </w:t>
      </w:r>
      <w:proofErr w:type="gramStart"/>
      <w:r w:rsidRPr="0065002F">
        <w:rPr>
          <w:sz w:val="28"/>
          <w:szCs w:val="28"/>
        </w:rPr>
        <w:t>р</w:t>
      </w:r>
      <w:proofErr w:type="gramEnd"/>
      <w:r w:rsidRPr="0065002F">
        <w:rPr>
          <w:sz w:val="28"/>
          <w:szCs w:val="28"/>
        </w:rPr>
        <w:t xml:space="preserve">ідина захоплюється зубами коліс, віджимається до стінок корпусу і переміщається з боку всмоктування на сторону нагнітання. Перетікання </w:t>
      </w:r>
      <w:proofErr w:type="gramStart"/>
      <w:r w:rsidRPr="0065002F">
        <w:rPr>
          <w:sz w:val="28"/>
          <w:szCs w:val="28"/>
        </w:rPr>
        <w:t>р</w:t>
      </w:r>
      <w:proofErr w:type="gramEnd"/>
      <w:r w:rsidRPr="0065002F">
        <w:rPr>
          <w:sz w:val="28"/>
          <w:szCs w:val="28"/>
        </w:rPr>
        <w:t xml:space="preserve">ідини в зворотному напрямку практично відсутня через щільний зчеплення зубів. </w:t>
      </w:r>
    </w:p>
    <w:p w:rsidR="0065002F" w:rsidRPr="0065002F" w:rsidRDefault="0065002F" w:rsidP="0065002F">
      <w:pPr>
        <w:ind w:firstLine="709"/>
        <w:jc w:val="both"/>
        <w:rPr>
          <w:sz w:val="28"/>
          <w:szCs w:val="28"/>
        </w:rPr>
      </w:pPr>
      <w:r w:rsidRPr="0065002F">
        <w:rPr>
          <w:sz w:val="28"/>
          <w:szCs w:val="28"/>
        </w:rPr>
        <w:t xml:space="preserve">Число зубів </w:t>
      </w:r>
      <w:proofErr w:type="gramStart"/>
      <w:r w:rsidRPr="0065002F">
        <w:rPr>
          <w:sz w:val="28"/>
          <w:szCs w:val="28"/>
        </w:rPr>
        <w:t>в</w:t>
      </w:r>
      <w:proofErr w:type="gramEnd"/>
      <w:r w:rsidRPr="0065002F">
        <w:rPr>
          <w:sz w:val="28"/>
          <w:szCs w:val="28"/>
        </w:rPr>
        <w:t xml:space="preserve"> межі може бути зменшено до двох, при цьому обертаються елементи матимуть обриси, що нагадують вісімку.</w:t>
      </w:r>
    </w:p>
    <w:p w:rsidR="0065002F" w:rsidRPr="0065002F" w:rsidRDefault="0065002F" w:rsidP="0065002F">
      <w:pPr>
        <w:ind w:firstLine="709"/>
        <w:jc w:val="both"/>
        <w:rPr>
          <w:sz w:val="28"/>
          <w:szCs w:val="28"/>
        </w:rPr>
      </w:pPr>
      <w:proofErr w:type="gramStart"/>
      <w:r w:rsidRPr="0065002F">
        <w:rPr>
          <w:sz w:val="28"/>
          <w:szCs w:val="28"/>
        </w:rPr>
        <w:t>В такому нагнітачі необхідно забезпечити привід від двигуна обох "вісімок", так як на відміну від зубчастих насосів вони не мають зачеплення.</w:t>
      </w:r>
      <w:proofErr w:type="gramEnd"/>
    </w:p>
    <w:p w:rsidR="0065002F" w:rsidRPr="0065002F" w:rsidRDefault="0065002F" w:rsidP="0065002F">
      <w:pPr>
        <w:ind w:firstLine="709"/>
        <w:jc w:val="both"/>
        <w:rPr>
          <w:sz w:val="28"/>
          <w:szCs w:val="28"/>
        </w:rPr>
      </w:pPr>
      <w:r w:rsidRPr="0065002F">
        <w:rPr>
          <w:sz w:val="28"/>
          <w:szCs w:val="28"/>
        </w:rPr>
        <w:t>До переваг нагнітачів даного виду слід віднести компактність, простоту конструкції, відсутність клапанів, можливість використання для приводу високошвидкісних електродвигунів, незалежність подачі від протитиску мережі, оборотність, можливість отримання високих тисків (5 МПа для жердин</w:t>
      </w:r>
      <w:proofErr w:type="gramStart"/>
      <w:r w:rsidRPr="0065002F">
        <w:rPr>
          <w:sz w:val="28"/>
          <w:szCs w:val="28"/>
        </w:rPr>
        <w:t>і-</w:t>
      </w:r>
      <w:proofErr w:type="gramEnd"/>
      <w:r w:rsidRPr="0065002F">
        <w:rPr>
          <w:sz w:val="28"/>
          <w:szCs w:val="28"/>
        </w:rPr>
        <w:t>ренного насоса, 0,5 МПа для насоса " восьмерочного "типу). Основні недоліки полягають в швидкому зносі робочих органів, невисокою подачі і порівняно низькому ККД (до 0,75%).</w:t>
      </w:r>
    </w:p>
    <w:p w:rsidR="0065002F" w:rsidRPr="0065002F" w:rsidRDefault="0065002F" w:rsidP="0065002F">
      <w:pPr>
        <w:ind w:firstLine="709"/>
        <w:jc w:val="both"/>
        <w:rPr>
          <w:sz w:val="28"/>
          <w:szCs w:val="28"/>
        </w:rPr>
      </w:pPr>
      <w:r w:rsidRPr="0065002F">
        <w:rPr>
          <w:sz w:val="28"/>
          <w:szCs w:val="28"/>
        </w:rPr>
        <w:t>Шестеренний насос з шестернями зовнішнього зачеплення:</w:t>
      </w:r>
    </w:p>
    <w:p w:rsidR="0065002F" w:rsidRPr="0065002F" w:rsidRDefault="0065002F" w:rsidP="0065002F">
      <w:pPr>
        <w:ind w:firstLine="709"/>
        <w:jc w:val="both"/>
        <w:rPr>
          <w:sz w:val="28"/>
          <w:szCs w:val="28"/>
        </w:rPr>
      </w:pPr>
      <w:r w:rsidRPr="0065002F">
        <w:rPr>
          <w:sz w:val="28"/>
          <w:szCs w:val="28"/>
        </w:rPr>
        <w:t>Шестеренні насоси є одним з найстаріших представників роторних гідромашин з витискувачами у вигляді зубчастих колі</w:t>
      </w:r>
      <w:proofErr w:type="gramStart"/>
      <w:r w:rsidRPr="0065002F">
        <w:rPr>
          <w:sz w:val="28"/>
          <w:szCs w:val="28"/>
        </w:rPr>
        <w:t>с</w:t>
      </w:r>
      <w:proofErr w:type="gramEnd"/>
      <w:r w:rsidRPr="0065002F">
        <w:rPr>
          <w:sz w:val="28"/>
          <w:szCs w:val="28"/>
        </w:rPr>
        <w:t>.</w:t>
      </w:r>
    </w:p>
    <w:p w:rsidR="0065002F" w:rsidRPr="0065002F" w:rsidRDefault="0065002F" w:rsidP="0065002F">
      <w:pPr>
        <w:ind w:firstLine="709"/>
        <w:jc w:val="both"/>
        <w:rPr>
          <w:sz w:val="28"/>
          <w:szCs w:val="28"/>
        </w:rPr>
      </w:pPr>
      <w:r w:rsidRPr="0065002F">
        <w:rPr>
          <w:sz w:val="28"/>
          <w:szCs w:val="28"/>
        </w:rPr>
        <w:t xml:space="preserve">За характером процесу витіснення ці насоси відносяться до класу роторно-обертальних машин, де витісняється </w:t>
      </w:r>
      <w:proofErr w:type="gramStart"/>
      <w:r w:rsidRPr="0065002F">
        <w:rPr>
          <w:sz w:val="28"/>
          <w:szCs w:val="28"/>
        </w:rPr>
        <w:t>р</w:t>
      </w:r>
      <w:proofErr w:type="gramEnd"/>
      <w:r w:rsidRPr="0065002F">
        <w:rPr>
          <w:sz w:val="28"/>
          <w:szCs w:val="28"/>
        </w:rPr>
        <w:t>ідина, рухаючись в площині, перпендикулярній осі обертання, переноситься з всмоктуючої порожнини в нагнітальних порожнину насоса. Витискувачі при цьому роблять лише обертальний рух.</w:t>
      </w:r>
    </w:p>
    <w:p w:rsidR="0065002F" w:rsidRPr="0065002F" w:rsidRDefault="0065002F" w:rsidP="0065002F">
      <w:pPr>
        <w:ind w:firstLine="709"/>
        <w:jc w:val="both"/>
        <w:rPr>
          <w:sz w:val="28"/>
          <w:szCs w:val="28"/>
        </w:rPr>
      </w:pPr>
      <w:r w:rsidRPr="0065002F">
        <w:rPr>
          <w:sz w:val="28"/>
          <w:szCs w:val="28"/>
        </w:rPr>
        <w:t xml:space="preserve">Шестеренні насоси виконуються з шестернями внутрішнього і зовнішнього зачеплення. Найбільш поширеним типом шестерневого насоса є насос з шестернями зовнішнього зачеплення. Такий насос складається з пари затискаються однакових циліндричних шестерень - провідною і </w:t>
      </w:r>
      <w:proofErr w:type="gramStart"/>
      <w:r w:rsidRPr="0065002F">
        <w:rPr>
          <w:sz w:val="28"/>
          <w:szCs w:val="28"/>
        </w:rPr>
        <w:t>відомою</w:t>
      </w:r>
      <w:proofErr w:type="gramEnd"/>
      <w:r w:rsidRPr="0065002F">
        <w:rPr>
          <w:sz w:val="28"/>
          <w:szCs w:val="28"/>
        </w:rPr>
        <w:t xml:space="preserve">, поміщених в щільно охоплює їх корпус, званий статором. При обертанні шестерень в напрямку, зазначеному </w:t>
      </w:r>
      <w:proofErr w:type="gramStart"/>
      <w:r w:rsidRPr="0065002F">
        <w:rPr>
          <w:sz w:val="28"/>
          <w:szCs w:val="28"/>
        </w:rPr>
        <w:t>стр</w:t>
      </w:r>
      <w:proofErr w:type="gramEnd"/>
      <w:r w:rsidRPr="0065002F">
        <w:rPr>
          <w:sz w:val="28"/>
          <w:szCs w:val="28"/>
        </w:rPr>
        <w:t xml:space="preserve">ілками, рідина, укладена в западинах зубів, переноситься з порожнини всмоктування в порожнину нагнітання (відзначена штрихуванням), яка утворена корпусом насоса і зубами a1, b1&gt; b2, a2. Зуби a1 і a2 при обертанні шестерень витісняють великий обсяг </w:t>
      </w:r>
      <w:proofErr w:type="gramStart"/>
      <w:r w:rsidRPr="0065002F">
        <w:rPr>
          <w:sz w:val="28"/>
          <w:szCs w:val="28"/>
        </w:rPr>
        <w:t>р</w:t>
      </w:r>
      <w:proofErr w:type="gramEnd"/>
      <w:r w:rsidRPr="0065002F">
        <w:rPr>
          <w:sz w:val="28"/>
          <w:szCs w:val="28"/>
        </w:rPr>
        <w:t>ідини, ніж той, який може поміститися в просторі, звільняються зубами b1 і b2, що знаходяться в зачепленні. Різниця обсягів рідини, що знаходиться під тиском p2, витісняється в нагнітальну лінію насоса.</w:t>
      </w:r>
    </w:p>
    <w:p w:rsidR="0065002F" w:rsidRPr="0065002F" w:rsidRDefault="0065002F" w:rsidP="0065002F">
      <w:pPr>
        <w:ind w:firstLine="709"/>
        <w:jc w:val="both"/>
        <w:rPr>
          <w:sz w:val="28"/>
          <w:szCs w:val="28"/>
        </w:rPr>
      </w:pPr>
    </w:p>
    <w:p w:rsidR="0065002F" w:rsidRPr="0065002F" w:rsidRDefault="0065002F" w:rsidP="0065002F">
      <w:pPr>
        <w:ind w:firstLine="709"/>
        <w:jc w:val="both"/>
        <w:rPr>
          <w:sz w:val="28"/>
          <w:szCs w:val="28"/>
        </w:rPr>
      </w:pPr>
      <w:r w:rsidRPr="0065002F">
        <w:rPr>
          <w:sz w:val="28"/>
          <w:szCs w:val="28"/>
        </w:rPr>
        <w:t xml:space="preserve">Шестеренні насоси з шестернями зовнішнього зачеплення </w:t>
      </w:r>
      <w:proofErr w:type="gramStart"/>
      <w:r w:rsidRPr="0065002F">
        <w:rPr>
          <w:sz w:val="28"/>
          <w:szCs w:val="28"/>
        </w:rPr>
        <w:t>прост</w:t>
      </w:r>
      <w:proofErr w:type="gramEnd"/>
      <w:r w:rsidRPr="0065002F">
        <w:rPr>
          <w:sz w:val="28"/>
          <w:szCs w:val="28"/>
        </w:rPr>
        <w:t xml:space="preserve">і за конструкцією і надійні, мають малі габарити і масу. Найчастіше застосовуються насоси, що складаються з пари прямозубих шестерень з однаковим числом зубів евольвентного </w:t>
      </w:r>
      <w:proofErr w:type="gramStart"/>
      <w:r w:rsidRPr="0065002F">
        <w:rPr>
          <w:sz w:val="28"/>
          <w:szCs w:val="28"/>
        </w:rPr>
        <w:t>проф</w:t>
      </w:r>
      <w:proofErr w:type="gramEnd"/>
      <w:r w:rsidRPr="0065002F">
        <w:rPr>
          <w:sz w:val="28"/>
          <w:szCs w:val="28"/>
        </w:rPr>
        <w:t xml:space="preserve">ілю. Для збільшення подачі іноді вживаються насоси з трьома і більше шестернями, розміщеними навколо центральної провідної шестерні. Для </w:t>
      </w:r>
      <w:proofErr w:type="gramStart"/>
      <w:r w:rsidRPr="0065002F">
        <w:rPr>
          <w:sz w:val="28"/>
          <w:szCs w:val="28"/>
        </w:rPr>
        <w:t>п</w:t>
      </w:r>
      <w:proofErr w:type="gramEnd"/>
      <w:r w:rsidRPr="0065002F">
        <w:rPr>
          <w:sz w:val="28"/>
          <w:szCs w:val="28"/>
        </w:rPr>
        <w:t xml:space="preserve">ідвищення тиску рідини застосовують багатоступінчасті шестеренні насоси. Подача кожному наступному </w:t>
      </w:r>
      <w:proofErr w:type="gramStart"/>
      <w:r w:rsidRPr="0065002F">
        <w:rPr>
          <w:sz w:val="28"/>
          <w:szCs w:val="28"/>
        </w:rPr>
        <w:t>р</w:t>
      </w:r>
      <w:proofErr w:type="gramEnd"/>
      <w:r w:rsidRPr="0065002F">
        <w:rPr>
          <w:sz w:val="28"/>
          <w:szCs w:val="28"/>
        </w:rPr>
        <w:t xml:space="preserve">івні цих насосів менше подачі попередньої. Для відведення надлишку рідини кожен ступінь має перепускний клапан, відрегульований на відповідний максимально допустимий тиск. Максимальний тиск, що розвивається цими насосами, зазвичай 10 МПа (100 а) і </w:t>
      </w:r>
      <w:proofErr w:type="gramStart"/>
      <w:r w:rsidRPr="0065002F">
        <w:rPr>
          <w:sz w:val="28"/>
          <w:szCs w:val="28"/>
        </w:rPr>
        <w:t>р</w:t>
      </w:r>
      <w:proofErr w:type="gramEnd"/>
      <w:r w:rsidRPr="0065002F">
        <w:rPr>
          <w:sz w:val="28"/>
          <w:szCs w:val="28"/>
        </w:rPr>
        <w:t>ідше 20 МПа (200 а). Для наближеного розрахунку хвилинної подачі насосів з двома однаковими шестернями можна користуватися формулою.</w:t>
      </w:r>
    </w:p>
    <w:p w:rsidR="0065002F" w:rsidRPr="0065002F" w:rsidRDefault="0065002F" w:rsidP="0065002F">
      <w:pPr>
        <w:ind w:firstLine="709"/>
        <w:jc w:val="both"/>
        <w:rPr>
          <w:sz w:val="28"/>
          <w:szCs w:val="28"/>
        </w:rPr>
      </w:pPr>
      <w:r w:rsidRPr="0065002F">
        <w:rPr>
          <w:sz w:val="28"/>
          <w:szCs w:val="28"/>
        </w:rPr>
        <w:t>Q = η</w:t>
      </w:r>
      <w:r w:rsidRPr="001C38B1">
        <w:rPr>
          <w:sz w:val="28"/>
          <w:szCs w:val="28"/>
          <w:vertAlign w:val="subscript"/>
        </w:rPr>
        <w:t>0</w:t>
      </w:r>
      <w:r w:rsidR="00A125C9">
        <w:rPr>
          <w:sz w:val="28"/>
          <w:szCs w:val="28"/>
        </w:rPr>
        <w:t>πA</w:t>
      </w:r>
      <w:r w:rsidRPr="0065002F">
        <w:rPr>
          <w:sz w:val="28"/>
          <w:szCs w:val="28"/>
        </w:rPr>
        <w:t>(</w:t>
      </w:r>
      <w:proofErr w:type="gramStart"/>
      <w:r w:rsidRPr="0065002F">
        <w:rPr>
          <w:sz w:val="28"/>
          <w:szCs w:val="28"/>
        </w:rPr>
        <w:t>D</w:t>
      </w:r>
      <w:proofErr w:type="gramEnd"/>
      <w:r w:rsidRPr="00A125C9">
        <w:rPr>
          <w:sz w:val="28"/>
          <w:szCs w:val="28"/>
          <w:vertAlign w:val="subscript"/>
        </w:rPr>
        <w:t>г</w:t>
      </w:r>
      <w:r w:rsidR="00A125C9">
        <w:rPr>
          <w:sz w:val="28"/>
          <w:szCs w:val="28"/>
        </w:rPr>
        <w:t>- A)</w:t>
      </w:r>
      <w:r w:rsidRPr="0065002F">
        <w:rPr>
          <w:sz w:val="28"/>
          <w:szCs w:val="28"/>
        </w:rPr>
        <w:t>bn,</w:t>
      </w:r>
    </w:p>
    <w:p w:rsidR="0065002F" w:rsidRPr="0065002F" w:rsidRDefault="0065002F" w:rsidP="0065002F">
      <w:pPr>
        <w:ind w:firstLine="709"/>
        <w:jc w:val="both"/>
        <w:rPr>
          <w:sz w:val="28"/>
          <w:szCs w:val="28"/>
        </w:rPr>
      </w:pPr>
      <w:r w:rsidRPr="0065002F">
        <w:rPr>
          <w:sz w:val="28"/>
          <w:szCs w:val="28"/>
        </w:rPr>
        <w:t>де η</w:t>
      </w:r>
      <w:r w:rsidRPr="001C38B1">
        <w:rPr>
          <w:sz w:val="28"/>
          <w:szCs w:val="28"/>
          <w:vertAlign w:val="subscript"/>
        </w:rPr>
        <w:t>0</w:t>
      </w:r>
      <w:r w:rsidRPr="0065002F">
        <w:rPr>
          <w:sz w:val="28"/>
          <w:szCs w:val="28"/>
        </w:rPr>
        <w:t xml:space="preserve"> - об'ємний ККД насоса, що залежить від конструкції, технології виготовлення і тиску насоса і що дорівнює 0,7-0,95; А - відстань між центрами шестерень, </w:t>
      </w:r>
      <w:proofErr w:type="gramStart"/>
      <w:r w:rsidRPr="0065002F">
        <w:rPr>
          <w:sz w:val="28"/>
          <w:szCs w:val="28"/>
        </w:rPr>
        <w:t>р</w:t>
      </w:r>
      <w:proofErr w:type="gramEnd"/>
      <w:r w:rsidRPr="0065002F">
        <w:rPr>
          <w:sz w:val="28"/>
          <w:szCs w:val="28"/>
        </w:rPr>
        <w:t>івне діаметру початкової окружності D; D</w:t>
      </w:r>
      <w:r w:rsidRPr="00A125C9">
        <w:rPr>
          <w:sz w:val="28"/>
          <w:szCs w:val="28"/>
          <w:vertAlign w:val="subscript"/>
        </w:rPr>
        <w:t>г</w:t>
      </w:r>
      <w:r w:rsidRPr="0065002F">
        <w:rPr>
          <w:sz w:val="28"/>
          <w:szCs w:val="28"/>
        </w:rPr>
        <w:t xml:space="preserve"> - діаметр окружності головок зубів; b - ширина шестерень; n - частота обертання ротора, об / хв.</w:t>
      </w:r>
    </w:p>
    <w:p w:rsidR="0065002F" w:rsidRPr="0065002F" w:rsidRDefault="0065002F" w:rsidP="0065002F">
      <w:pPr>
        <w:ind w:firstLine="709"/>
        <w:jc w:val="both"/>
        <w:rPr>
          <w:sz w:val="28"/>
          <w:szCs w:val="28"/>
        </w:rPr>
      </w:pPr>
      <w:r w:rsidRPr="0065002F">
        <w:rPr>
          <w:sz w:val="28"/>
          <w:szCs w:val="28"/>
        </w:rPr>
        <w:t>Шестеренні насоси з шестернями внутрішнього зачеплення застосовують при невеликих тисках (до 7 МПа)</w:t>
      </w:r>
    </w:p>
    <w:p w:rsidR="0065002F" w:rsidRPr="0065002F" w:rsidRDefault="0065002F" w:rsidP="0065002F">
      <w:pPr>
        <w:ind w:firstLine="709"/>
        <w:jc w:val="both"/>
        <w:rPr>
          <w:sz w:val="28"/>
          <w:szCs w:val="28"/>
        </w:rPr>
      </w:pPr>
      <w:r w:rsidRPr="0065002F">
        <w:rPr>
          <w:sz w:val="28"/>
          <w:szCs w:val="28"/>
        </w:rPr>
        <w:t>Вони ві</w:t>
      </w:r>
      <w:proofErr w:type="gramStart"/>
      <w:r w:rsidRPr="0065002F">
        <w:rPr>
          <w:sz w:val="28"/>
          <w:szCs w:val="28"/>
        </w:rPr>
        <w:t>др</w:t>
      </w:r>
      <w:proofErr w:type="gramEnd"/>
      <w:r w:rsidRPr="0065002F">
        <w:rPr>
          <w:sz w:val="28"/>
          <w:szCs w:val="28"/>
        </w:rPr>
        <w:t xml:space="preserve">ізняються компактністю і малими габаритами в порівнянні з насосами зовнішнього зачеплення. При тій же подачі </w:t>
      </w:r>
      <w:proofErr w:type="gramStart"/>
      <w:r w:rsidRPr="0065002F">
        <w:rPr>
          <w:sz w:val="28"/>
          <w:szCs w:val="28"/>
        </w:rPr>
        <w:t>р</w:t>
      </w:r>
      <w:proofErr w:type="gramEnd"/>
      <w:r w:rsidRPr="0065002F">
        <w:rPr>
          <w:sz w:val="28"/>
          <w:szCs w:val="28"/>
        </w:rPr>
        <w:t xml:space="preserve">ідина, що заповнює межзубовие западини шестерень, переноситься в порожнину нагнітання, де видавлюється через радіальні свердління в денцях западин зовнішньої (кільцевий) шестерні. Провідною шестернею є шестерня з внутрішніми зубами, пов'язана з приводним валом. Ця шестерня посаджена на своїй зовнішній поверхні в </w:t>
      </w:r>
      <w:proofErr w:type="gramStart"/>
      <w:r w:rsidRPr="0065002F">
        <w:rPr>
          <w:sz w:val="28"/>
          <w:szCs w:val="28"/>
        </w:rPr>
        <w:t>п</w:t>
      </w:r>
      <w:proofErr w:type="gramEnd"/>
      <w:r w:rsidRPr="0065002F">
        <w:rPr>
          <w:sz w:val="28"/>
          <w:szCs w:val="28"/>
        </w:rPr>
        <w:t xml:space="preserve">ідшипник ковзання. Для відділення порожнин всмоктування і нагнітання в насосах, представлених на малюнках, застосований серпоподібний розділовий елемент с. При розвороті цього елемента на 180 ° відбувається реверсування подачі (на малюнку напрямок руху </w:t>
      </w:r>
      <w:proofErr w:type="gramStart"/>
      <w:r w:rsidRPr="0065002F">
        <w:rPr>
          <w:sz w:val="28"/>
          <w:szCs w:val="28"/>
        </w:rPr>
        <w:t>р</w:t>
      </w:r>
      <w:proofErr w:type="gramEnd"/>
      <w:r w:rsidRPr="0065002F">
        <w:rPr>
          <w:sz w:val="28"/>
          <w:szCs w:val="28"/>
        </w:rPr>
        <w:t>ідини вказано стрілками).</w:t>
      </w:r>
    </w:p>
    <w:p w:rsidR="005642FA" w:rsidRPr="005642FA" w:rsidRDefault="005642FA" w:rsidP="0065002F">
      <w:pPr>
        <w:ind w:firstLine="709"/>
        <w:jc w:val="both"/>
        <w:rPr>
          <w:sz w:val="28"/>
          <w:szCs w:val="28"/>
        </w:rPr>
      </w:pPr>
      <w:r>
        <w:rPr>
          <w:sz w:val="28"/>
          <w:szCs w:val="28"/>
        </w:rPr>
        <w:t xml:space="preserve">Шиберний пластинчастий насос. </w:t>
      </w:r>
      <w:r w:rsidRPr="005642FA">
        <w:rPr>
          <w:sz w:val="28"/>
          <w:szCs w:val="28"/>
        </w:rPr>
        <w:t xml:space="preserve">Для перекачування середовищ, що мають властивість ставати більш в'язкими і густими при зниженні температури, оптимально </w:t>
      </w:r>
      <w:proofErr w:type="gramStart"/>
      <w:r w:rsidRPr="005642FA">
        <w:rPr>
          <w:sz w:val="28"/>
          <w:szCs w:val="28"/>
        </w:rPr>
        <w:t>п</w:t>
      </w:r>
      <w:proofErr w:type="gramEnd"/>
      <w:r w:rsidRPr="005642FA">
        <w:rPr>
          <w:sz w:val="28"/>
          <w:szCs w:val="28"/>
        </w:rPr>
        <w:t xml:space="preserve">ідходить насос шиберний (або, як його ще називають, пластинчастий). </w:t>
      </w:r>
      <w:proofErr w:type="gramStart"/>
      <w:r w:rsidRPr="005642FA">
        <w:rPr>
          <w:sz w:val="28"/>
          <w:szCs w:val="28"/>
        </w:rPr>
        <w:t>Конструктивною</w:t>
      </w:r>
      <w:proofErr w:type="gramEnd"/>
      <w:r w:rsidRPr="005642FA">
        <w:rPr>
          <w:sz w:val="28"/>
          <w:szCs w:val="28"/>
        </w:rPr>
        <w:t xml:space="preserve"> особливістю шиберних насосів, що і дозволяє їм забезпечувати постійну ступінь в'язкості середовища, що перекачується, є наявність в їх корпусі спеціальної сорочки. Теплоносій, який </w:t>
      </w:r>
      <w:proofErr w:type="gramStart"/>
      <w:r w:rsidRPr="005642FA">
        <w:rPr>
          <w:sz w:val="28"/>
          <w:szCs w:val="28"/>
        </w:rPr>
        <w:t>подається</w:t>
      </w:r>
      <w:proofErr w:type="gramEnd"/>
      <w:r w:rsidRPr="005642FA">
        <w:rPr>
          <w:sz w:val="28"/>
          <w:szCs w:val="28"/>
        </w:rPr>
        <w:t xml:space="preserve"> ззовні і циркулює у внутрішніх порожнинах такої сорочки, обігріває транспортується через насос середу, не даючи їй загуснути.</w:t>
      </w:r>
    </w:p>
    <w:p w:rsidR="005642FA" w:rsidRPr="005642FA" w:rsidRDefault="005642FA" w:rsidP="005642FA">
      <w:pPr>
        <w:ind w:firstLine="709"/>
        <w:jc w:val="both"/>
        <w:rPr>
          <w:sz w:val="28"/>
          <w:szCs w:val="28"/>
        </w:rPr>
      </w:pPr>
      <w:r w:rsidRPr="005642FA">
        <w:rPr>
          <w:sz w:val="28"/>
          <w:szCs w:val="28"/>
        </w:rPr>
        <w:t>Шиберний насос для харчової промисловості</w:t>
      </w:r>
    </w:p>
    <w:p w:rsidR="005642FA" w:rsidRPr="005642FA" w:rsidRDefault="005642FA" w:rsidP="005642FA">
      <w:pPr>
        <w:ind w:firstLine="709"/>
        <w:jc w:val="both"/>
        <w:rPr>
          <w:sz w:val="28"/>
          <w:szCs w:val="28"/>
        </w:rPr>
      </w:pPr>
      <w:r w:rsidRPr="005642FA">
        <w:rPr>
          <w:sz w:val="28"/>
          <w:szCs w:val="28"/>
        </w:rPr>
        <w:t xml:space="preserve">Насоси шиберного типу завдяки особливостям своєї конструкції успішно використовуються для перекачування робочих середовищ </w:t>
      </w:r>
      <w:proofErr w:type="gramStart"/>
      <w:r w:rsidRPr="005642FA">
        <w:rPr>
          <w:sz w:val="28"/>
          <w:szCs w:val="28"/>
        </w:rPr>
        <w:t>р</w:t>
      </w:r>
      <w:proofErr w:type="gramEnd"/>
      <w:r w:rsidRPr="005642FA">
        <w:rPr>
          <w:sz w:val="28"/>
          <w:szCs w:val="28"/>
        </w:rPr>
        <w:t xml:space="preserve">ізного типу: </w:t>
      </w:r>
      <w:r w:rsidRPr="005642FA">
        <w:rPr>
          <w:sz w:val="28"/>
          <w:szCs w:val="28"/>
        </w:rPr>
        <w:lastRenderedPageBreak/>
        <w:t>кашкоподібного, з вмістом абразивних частинок і нерозчинних домішок іншого типу, клейових сумішей і смол. Насосні пристрої даного типу ві</w:t>
      </w:r>
      <w:proofErr w:type="gramStart"/>
      <w:r w:rsidRPr="005642FA">
        <w:rPr>
          <w:sz w:val="28"/>
          <w:szCs w:val="28"/>
        </w:rPr>
        <w:t>др</w:t>
      </w:r>
      <w:proofErr w:type="gramEnd"/>
      <w:r w:rsidRPr="005642FA">
        <w:rPr>
          <w:sz w:val="28"/>
          <w:szCs w:val="28"/>
        </w:rPr>
        <w:t>ізняються підвищеною потужністю всмоктування, а також здатністю працювати з однаковим зусиллям в двох напрямках.</w:t>
      </w:r>
    </w:p>
    <w:p w:rsidR="005642FA" w:rsidRPr="005642FA" w:rsidRDefault="005642FA" w:rsidP="005642FA">
      <w:pPr>
        <w:ind w:firstLine="709"/>
        <w:jc w:val="both"/>
        <w:rPr>
          <w:sz w:val="28"/>
          <w:szCs w:val="28"/>
        </w:rPr>
      </w:pPr>
      <w:r w:rsidRPr="005642FA">
        <w:rPr>
          <w:sz w:val="28"/>
          <w:szCs w:val="28"/>
        </w:rPr>
        <w:t>Конструкція шиберного насоса складається з:</w:t>
      </w:r>
    </w:p>
    <w:p w:rsidR="005642FA" w:rsidRPr="005642FA" w:rsidRDefault="005642FA" w:rsidP="005642FA">
      <w:pPr>
        <w:ind w:firstLine="709"/>
        <w:jc w:val="both"/>
        <w:rPr>
          <w:sz w:val="28"/>
          <w:szCs w:val="28"/>
        </w:rPr>
      </w:pPr>
      <w:r w:rsidRPr="005642FA">
        <w:rPr>
          <w:sz w:val="28"/>
          <w:szCs w:val="28"/>
        </w:rPr>
        <w:t>корпусу з двома патрубками (всмоктуючого і нагнітального), який виготовляється з чавуну або сталевого сплаву;</w:t>
      </w:r>
    </w:p>
    <w:p w:rsidR="005642FA" w:rsidRPr="005642FA" w:rsidRDefault="005642FA" w:rsidP="005642FA">
      <w:pPr>
        <w:ind w:firstLine="709"/>
        <w:jc w:val="both"/>
        <w:rPr>
          <w:sz w:val="28"/>
          <w:szCs w:val="28"/>
        </w:rPr>
      </w:pPr>
      <w:proofErr w:type="gramStart"/>
      <w:r w:rsidRPr="005642FA">
        <w:rPr>
          <w:sz w:val="28"/>
          <w:szCs w:val="28"/>
        </w:rPr>
        <w:t>приводного</w:t>
      </w:r>
      <w:proofErr w:type="gramEnd"/>
      <w:r w:rsidRPr="005642FA">
        <w:rPr>
          <w:sz w:val="28"/>
          <w:szCs w:val="28"/>
        </w:rPr>
        <w:t xml:space="preserve"> двигуна (як правило, асинхронного типу);</w:t>
      </w:r>
    </w:p>
    <w:p w:rsidR="005642FA" w:rsidRPr="005642FA" w:rsidRDefault="005642FA" w:rsidP="005642FA">
      <w:pPr>
        <w:ind w:firstLine="709"/>
        <w:jc w:val="both"/>
        <w:rPr>
          <w:sz w:val="28"/>
          <w:szCs w:val="28"/>
        </w:rPr>
      </w:pPr>
      <w:r w:rsidRPr="005642FA">
        <w:rPr>
          <w:sz w:val="28"/>
          <w:szCs w:val="28"/>
        </w:rPr>
        <w:t xml:space="preserve">вала з пластинами (ротора), який обертається усередині корпусу по ексцентрикової траєкторії (робочі пластини розташовуються в спеціальних пазах ротора, крім того, на поверхні даного конструктивного елемента виконані пази, що мають </w:t>
      </w:r>
      <w:proofErr w:type="gramStart"/>
      <w:r w:rsidRPr="005642FA">
        <w:rPr>
          <w:sz w:val="28"/>
          <w:szCs w:val="28"/>
        </w:rPr>
        <w:t>р</w:t>
      </w:r>
      <w:proofErr w:type="gramEnd"/>
      <w:r w:rsidRPr="005642FA">
        <w:rPr>
          <w:sz w:val="28"/>
          <w:szCs w:val="28"/>
        </w:rPr>
        <w:t>ізні кути нахилу в тих місцях, де вони виходять до граней вала).</w:t>
      </w:r>
    </w:p>
    <w:p w:rsidR="005642FA" w:rsidRPr="005642FA" w:rsidRDefault="005642FA" w:rsidP="005642FA">
      <w:pPr>
        <w:ind w:firstLine="709"/>
        <w:jc w:val="both"/>
        <w:rPr>
          <w:sz w:val="28"/>
          <w:szCs w:val="28"/>
        </w:rPr>
      </w:pPr>
      <w:r w:rsidRPr="005642FA">
        <w:rPr>
          <w:sz w:val="28"/>
          <w:szCs w:val="28"/>
        </w:rPr>
        <w:t>Основні частини шиберного насоса</w:t>
      </w:r>
    </w:p>
    <w:p w:rsidR="005642FA" w:rsidRPr="005642FA" w:rsidRDefault="005642FA" w:rsidP="005642FA">
      <w:pPr>
        <w:ind w:firstLine="709"/>
        <w:jc w:val="both"/>
        <w:rPr>
          <w:sz w:val="28"/>
          <w:szCs w:val="28"/>
        </w:rPr>
      </w:pPr>
      <w:r w:rsidRPr="005642FA">
        <w:rPr>
          <w:sz w:val="28"/>
          <w:szCs w:val="28"/>
        </w:rPr>
        <w:t xml:space="preserve">Пластинчасті </w:t>
      </w:r>
      <w:proofErr w:type="gramStart"/>
      <w:r w:rsidRPr="005642FA">
        <w:rPr>
          <w:sz w:val="28"/>
          <w:szCs w:val="28"/>
        </w:rPr>
        <w:t>насоси діляться на дві велик</w:t>
      </w:r>
      <w:proofErr w:type="gramEnd"/>
      <w:r w:rsidRPr="005642FA">
        <w:rPr>
          <w:sz w:val="28"/>
          <w:szCs w:val="28"/>
        </w:rPr>
        <w:t>і категорії: пристрої одинарного і подвійного принципу дії. Їх основне конструктивне відмінність полягає у формі поперечного перерізу статора - елемента, всередині якого і обертається ротор.</w:t>
      </w:r>
    </w:p>
    <w:p w:rsidR="005642FA" w:rsidRPr="005642FA" w:rsidRDefault="005642FA" w:rsidP="005642FA">
      <w:pPr>
        <w:ind w:firstLine="709"/>
        <w:jc w:val="both"/>
        <w:rPr>
          <w:sz w:val="28"/>
          <w:szCs w:val="28"/>
        </w:rPr>
      </w:pPr>
      <w:r w:rsidRPr="005642FA">
        <w:rPr>
          <w:sz w:val="28"/>
          <w:szCs w:val="28"/>
        </w:rPr>
        <w:t xml:space="preserve">Принцип роботи пластинчастих (або шиберних) насосів як </w:t>
      </w:r>
      <w:proofErr w:type="gramStart"/>
      <w:r w:rsidRPr="005642FA">
        <w:rPr>
          <w:sz w:val="28"/>
          <w:szCs w:val="28"/>
        </w:rPr>
        <w:t>одинарного</w:t>
      </w:r>
      <w:proofErr w:type="gramEnd"/>
      <w:r w:rsidRPr="005642FA">
        <w:rPr>
          <w:sz w:val="28"/>
          <w:szCs w:val="28"/>
        </w:rPr>
        <w:t>, так і подвійного дії можна описати таким чином.</w:t>
      </w:r>
    </w:p>
    <w:p w:rsidR="005642FA" w:rsidRPr="005642FA" w:rsidRDefault="005642FA" w:rsidP="005642FA">
      <w:pPr>
        <w:ind w:firstLine="709"/>
        <w:jc w:val="both"/>
        <w:rPr>
          <w:sz w:val="28"/>
          <w:szCs w:val="28"/>
        </w:rPr>
      </w:pPr>
      <w:r w:rsidRPr="005642FA">
        <w:rPr>
          <w:sz w:val="28"/>
          <w:szCs w:val="28"/>
        </w:rPr>
        <w:t xml:space="preserve">При обертанні ротора пластини, що мають можливість вільно переміщатися в посадочних пазах в радіальному напрямку, висуваються з них під </w:t>
      </w:r>
      <w:proofErr w:type="gramStart"/>
      <w:r w:rsidRPr="005642FA">
        <w:rPr>
          <w:sz w:val="28"/>
          <w:szCs w:val="28"/>
        </w:rPr>
        <w:t>д</w:t>
      </w:r>
      <w:proofErr w:type="gramEnd"/>
      <w:r w:rsidRPr="005642FA">
        <w:rPr>
          <w:sz w:val="28"/>
          <w:szCs w:val="28"/>
        </w:rPr>
        <w:t>ією відцентрової сили.</w:t>
      </w:r>
    </w:p>
    <w:p w:rsidR="005642FA" w:rsidRPr="005642FA" w:rsidRDefault="005642FA" w:rsidP="005642FA">
      <w:pPr>
        <w:ind w:firstLine="709"/>
        <w:jc w:val="both"/>
        <w:rPr>
          <w:sz w:val="28"/>
          <w:szCs w:val="28"/>
        </w:rPr>
      </w:pPr>
      <w:r w:rsidRPr="005642FA">
        <w:rPr>
          <w:sz w:val="28"/>
          <w:szCs w:val="28"/>
        </w:rPr>
        <w:t xml:space="preserve">Торцева частина висунутих пластин входить в щільне зіткнення з внутрішніми </w:t>
      </w:r>
      <w:proofErr w:type="gramStart"/>
      <w:r w:rsidRPr="005642FA">
        <w:rPr>
          <w:sz w:val="28"/>
          <w:szCs w:val="28"/>
        </w:rPr>
        <w:t>ст</w:t>
      </w:r>
      <w:proofErr w:type="gramEnd"/>
      <w:r w:rsidRPr="005642FA">
        <w:rPr>
          <w:sz w:val="28"/>
          <w:szCs w:val="28"/>
        </w:rPr>
        <w:t>інками статора і починає ковзати по ним, переміщаючи перекачується пристроєм середу.</w:t>
      </w:r>
    </w:p>
    <w:p w:rsidR="005642FA" w:rsidRPr="005642FA" w:rsidRDefault="005642FA" w:rsidP="005642FA">
      <w:pPr>
        <w:ind w:firstLine="709"/>
        <w:jc w:val="both"/>
        <w:rPr>
          <w:sz w:val="28"/>
          <w:szCs w:val="28"/>
        </w:rPr>
      </w:pPr>
      <w:r w:rsidRPr="005642FA">
        <w:rPr>
          <w:sz w:val="28"/>
          <w:szCs w:val="28"/>
        </w:rPr>
        <w:t>Принцип роботи шиберного насоса</w:t>
      </w:r>
    </w:p>
    <w:p w:rsidR="005642FA" w:rsidRPr="005642FA" w:rsidRDefault="005642FA" w:rsidP="005642FA">
      <w:pPr>
        <w:ind w:firstLine="709"/>
        <w:jc w:val="both"/>
        <w:rPr>
          <w:sz w:val="28"/>
          <w:szCs w:val="28"/>
        </w:rPr>
      </w:pPr>
      <w:r w:rsidRPr="005642FA">
        <w:rPr>
          <w:sz w:val="28"/>
          <w:szCs w:val="28"/>
        </w:rPr>
        <w:t>Залежно від схеми, по якій побудовано управління роботою насоса шиберного типу, такий пристрій може ставитися до регульованих насосі</w:t>
      </w:r>
      <w:proofErr w:type="gramStart"/>
      <w:r w:rsidRPr="005642FA">
        <w:rPr>
          <w:sz w:val="28"/>
          <w:szCs w:val="28"/>
        </w:rPr>
        <w:t>в</w:t>
      </w:r>
      <w:proofErr w:type="gramEnd"/>
      <w:r w:rsidRPr="005642FA">
        <w:rPr>
          <w:sz w:val="28"/>
          <w:szCs w:val="28"/>
        </w:rPr>
        <w:t>:</w:t>
      </w:r>
    </w:p>
    <w:p w:rsidR="005642FA" w:rsidRPr="005642FA" w:rsidRDefault="005642FA" w:rsidP="005642FA">
      <w:pPr>
        <w:ind w:firstLine="709"/>
        <w:jc w:val="both"/>
        <w:rPr>
          <w:sz w:val="28"/>
          <w:szCs w:val="28"/>
        </w:rPr>
      </w:pPr>
      <w:r w:rsidRPr="005642FA">
        <w:rPr>
          <w:sz w:val="28"/>
          <w:szCs w:val="28"/>
        </w:rPr>
        <w:t>-прямого управління;</w:t>
      </w:r>
    </w:p>
    <w:p w:rsidR="005642FA" w:rsidRPr="005642FA" w:rsidRDefault="005642FA" w:rsidP="005642FA">
      <w:pPr>
        <w:ind w:firstLine="709"/>
        <w:jc w:val="both"/>
        <w:rPr>
          <w:sz w:val="28"/>
          <w:szCs w:val="28"/>
        </w:rPr>
      </w:pPr>
      <w:r w:rsidRPr="005642FA">
        <w:rPr>
          <w:sz w:val="28"/>
          <w:szCs w:val="28"/>
        </w:rPr>
        <w:t>-непрямого.</w:t>
      </w:r>
    </w:p>
    <w:p w:rsidR="005642FA" w:rsidRPr="005642FA" w:rsidRDefault="005642FA" w:rsidP="005642FA">
      <w:pPr>
        <w:ind w:firstLine="709"/>
        <w:jc w:val="both"/>
        <w:rPr>
          <w:sz w:val="28"/>
          <w:szCs w:val="28"/>
        </w:rPr>
      </w:pPr>
      <w:r w:rsidRPr="005642FA">
        <w:rPr>
          <w:sz w:val="28"/>
          <w:szCs w:val="28"/>
        </w:rPr>
        <w:t>Пластинчасті гідромашини подвійного або дворазового дії</w:t>
      </w:r>
    </w:p>
    <w:p w:rsidR="005642FA" w:rsidRPr="005642FA" w:rsidRDefault="005642FA" w:rsidP="005642FA">
      <w:pPr>
        <w:ind w:firstLine="709"/>
        <w:jc w:val="both"/>
        <w:rPr>
          <w:sz w:val="28"/>
          <w:szCs w:val="28"/>
        </w:rPr>
      </w:pPr>
      <w:proofErr w:type="gramStart"/>
      <w:r w:rsidRPr="005642FA">
        <w:rPr>
          <w:sz w:val="28"/>
          <w:szCs w:val="28"/>
        </w:rPr>
        <w:t>Основна особливість шиберного насоса дворазового дії полягає в тому, що його статор в поперечному розрізі має овальну форму.</w:t>
      </w:r>
      <w:proofErr w:type="gramEnd"/>
      <w:r w:rsidRPr="005642FA">
        <w:rPr>
          <w:sz w:val="28"/>
          <w:szCs w:val="28"/>
        </w:rPr>
        <w:t xml:space="preserve"> Рухаючись по внутрішній поверхні такого статора, кожен шибер ротора робить два такту за один оборот валу. Працює пластинчастий насос дворазово</w:t>
      </w:r>
      <w:r>
        <w:rPr>
          <w:sz w:val="28"/>
          <w:szCs w:val="28"/>
        </w:rPr>
        <w:t>го дії за наступним алгоритмом.</w:t>
      </w:r>
    </w:p>
    <w:p w:rsidR="005642FA" w:rsidRPr="005642FA" w:rsidRDefault="005642FA" w:rsidP="005642FA">
      <w:pPr>
        <w:ind w:firstLine="709"/>
        <w:jc w:val="both"/>
        <w:rPr>
          <w:sz w:val="28"/>
          <w:szCs w:val="28"/>
        </w:rPr>
      </w:pPr>
      <w:r w:rsidRPr="005642FA">
        <w:rPr>
          <w:sz w:val="28"/>
          <w:szCs w:val="28"/>
        </w:rPr>
        <w:t>Тимчасові робочі камери (середовища, що транспортується закачується в них і потім виті</w:t>
      </w:r>
      <w:proofErr w:type="gramStart"/>
      <w:r w:rsidRPr="005642FA">
        <w:rPr>
          <w:sz w:val="28"/>
          <w:szCs w:val="28"/>
        </w:rPr>
        <w:t>сняється</w:t>
      </w:r>
      <w:proofErr w:type="gramEnd"/>
      <w:r w:rsidRPr="005642FA">
        <w:rPr>
          <w:sz w:val="28"/>
          <w:szCs w:val="28"/>
        </w:rPr>
        <w:t xml:space="preserve"> в нагнітальну магістраль) формуються такими елементами, як зовнішня поверхня ротора, овальна внутрішня поверхня статора, дві поруч розташовані пластини і бічні диски. При цьому тимчасові робочі камери найменшого обсягу створюються </w:t>
      </w:r>
      <w:proofErr w:type="gramStart"/>
      <w:r w:rsidRPr="005642FA">
        <w:rPr>
          <w:sz w:val="28"/>
          <w:szCs w:val="28"/>
        </w:rPr>
        <w:t>в</w:t>
      </w:r>
      <w:proofErr w:type="gramEnd"/>
      <w:r w:rsidRPr="005642FA">
        <w:rPr>
          <w:sz w:val="28"/>
          <w:szCs w:val="28"/>
        </w:rPr>
        <w:t xml:space="preserve"> </w:t>
      </w:r>
      <w:proofErr w:type="gramStart"/>
      <w:r w:rsidRPr="005642FA">
        <w:rPr>
          <w:sz w:val="28"/>
          <w:szCs w:val="28"/>
        </w:rPr>
        <w:t>тому</w:t>
      </w:r>
      <w:proofErr w:type="gramEnd"/>
      <w:r w:rsidRPr="005642FA">
        <w:rPr>
          <w:sz w:val="28"/>
          <w:szCs w:val="28"/>
        </w:rPr>
        <w:t xml:space="preserve"> місці внутрішньої порожнини шиберного насоса, де зазор між ротором і нерухомою частиною двигуна мінімальний.</w:t>
      </w:r>
    </w:p>
    <w:p w:rsidR="005642FA" w:rsidRPr="005642FA" w:rsidRDefault="005642FA" w:rsidP="005642FA">
      <w:pPr>
        <w:ind w:firstLine="709"/>
        <w:jc w:val="both"/>
        <w:rPr>
          <w:sz w:val="28"/>
          <w:szCs w:val="28"/>
        </w:rPr>
      </w:pPr>
      <w:r w:rsidRPr="005642FA">
        <w:rPr>
          <w:sz w:val="28"/>
          <w:szCs w:val="28"/>
        </w:rPr>
        <w:lastRenderedPageBreak/>
        <w:t xml:space="preserve">Висока герметичність тимчасових робочих камер забезпечується за рахунок того, що пластини, ковзаючи </w:t>
      </w:r>
      <w:proofErr w:type="gramStart"/>
      <w:r w:rsidRPr="005642FA">
        <w:rPr>
          <w:sz w:val="28"/>
          <w:szCs w:val="28"/>
        </w:rPr>
        <w:t>своєю</w:t>
      </w:r>
      <w:proofErr w:type="gramEnd"/>
      <w:r w:rsidRPr="005642FA">
        <w:rPr>
          <w:sz w:val="28"/>
          <w:szCs w:val="28"/>
        </w:rPr>
        <w:t xml:space="preserve"> торцевою частиною по внутрішній поверхні статора, щільно притискаються до неї.</w:t>
      </w:r>
    </w:p>
    <w:p w:rsidR="005642FA" w:rsidRPr="005642FA" w:rsidRDefault="005642FA" w:rsidP="005642FA">
      <w:pPr>
        <w:ind w:firstLine="709"/>
        <w:jc w:val="both"/>
        <w:rPr>
          <w:sz w:val="28"/>
          <w:szCs w:val="28"/>
        </w:rPr>
      </w:pPr>
      <w:proofErr w:type="gramStart"/>
      <w:r w:rsidRPr="005642FA">
        <w:rPr>
          <w:sz w:val="28"/>
          <w:szCs w:val="28"/>
        </w:rPr>
        <w:t>П</w:t>
      </w:r>
      <w:proofErr w:type="gramEnd"/>
      <w:r w:rsidRPr="005642FA">
        <w:rPr>
          <w:sz w:val="28"/>
          <w:szCs w:val="28"/>
        </w:rPr>
        <w:t xml:space="preserve">ісля проходження пластинами ділянки з мінімальним зазором між ротором і статором обсяг тимчасової робочої камери збільшується. Це призводить до того, що в ній </w:t>
      </w:r>
      <w:proofErr w:type="gramStart"/>
      <w:r w:rsidRPr="005642FA">
        <w:rPr>
          <w:sz w:val="28"/>
          <w:szCs w:val="28"/>
        </w:rPr>
        <w:t>р</w:t>
      </w:r>
      <w:proofErr w:type="gramEnd"/>
      <w:r w:rsidRPr="005642FA">
        <w:rPr>
          <w:sz w:val="28"/>
          <w:szCs w:val="28"/>
        </w:rPr>
        <w:t>ізко знижується тиск, а значить, створюється область розрідження повітря. При проходженні ділянки внутрішньої поверхні статора, де розташований бічний диск, прорізи в якому поєднані з всмоктуючої магістраллю, відбувається наповнення тимчасової камери перекачується середовищем.</w:t>
      </w:r>
    </w:p>
    <w:p w:rsidR="005642FA" w:rsidRPr="005642FA" w:rsidRDefault="005642FA" w:rsidP="005642FA">
      <w:pPr>
        <w:ind w:firstLine="709"/>
        <w:jc w:val="both"/>
        <w:rPr>
          <w:sz w:val="28"/>
          <w:szCs w:val="28"/>
        </w:rPr>
      </w:pPr>
      <w:r w:rsidRPr="005642FA">
        <w:rPr>
          <w:sz w:val="28"/>
          <w:szCs w:val="28"/>
        </w:rPr>
        <w:t xml:space="preserve">Коли тимчасова робоча камера, вже наповнена </w:t>
      </w:r>
      <w:proofErr w:type="gramStart"/>
      <w:r w:rsidRPr="005642FA">
        <w:rPr>
          <w:sz w:val="28"/>
          <w:szCs w:val="28"/>
        </w:rPr>
        <w:t>р</w:t>
      </w:r>
      <w:proofErr w:type="gramEnd"/>
      <w:r w:rsidRPr="005642FA">
        <w:rPr>
          <w:sz w:val="28"/>
          <w:szCs w:val="28"/>
        </w:rPr>
        <w:t>ідиною, що перекачується, проходить наступну ділянку з мінімальним зазором між ротором і статором, в ній збільшується тиск робочого середовища, що і сприяє витісненню останньої в проріз другого бокового диска, з'єднану з нагнітальної магістраллю.</w:t>
      </w:r>
    </w:p>
    <w:p w:rsidR="005642FA" w:rsidRPr="005642FA" w:rsidRDefault="005642FA" w:rsidP="005642FA">
      <w:pPr>
        <w:ind w:firstLine="709"/>
        <w:jc w:val="both"/>
        <w:rPr>
          <w:sz w:val="28"/>
          <w:szCs w:val="28"/>
        </w:rPr>
      </w:pPr>
      <w:r w:rsidRPr="005642FA">
        <w:rPr>
          <w:sz w:val="28"/>
          <w:szCs w:val="28"/>
        </w:rPr>
        <w:t>Таким чином, за рахунок овальної форми поперечного перерізу статора весь вищеописаний процес за один оборот валу ротора відбувається два рази.</w:t>
      </w:r>
    </w:p>
    <w:p w:rsidR="005642FA" w:rsidRPr="005642FA" w:rsidRDefault="005642FA" w:rsidP="005642FA">
      <w:pPr>
        <w:ind w:firstLine="709"/>
        <w:jc w:val="both"/>
        <w:rPr>
          <w:sz w:val="28"/>
          <w:szCs w:val="28"/>
        </w:rPr>
      </w:pPr>
      <w:r w:rsidRPr="005642FA">
        <w:rPr>
          <w:sz w:val="28"/>
          <w:szCs w:val="28"/>
        </w:rPr>
        <w:t>Принцип роботи пластинчастого насоса двократного дії</w:t>
      </w:r>
    </w:p>
    <w:p w:rsidR="005642FA" w:rsidRPr="005642FA" w:rsidRDefault="005642FA" w:rsidP="005642FA">
      <w:pPr>
        <w:ind w:firstLine="709"/>
        <w:jc w:val="both"/>
        <w:rPr>
          <w:sz w:val="28"/>
          <w:szCs w:val="28"/>
        </w:rPr>
      </w:pPr>
      <w:r w:rsidRPr="005642FA">
        <w:rPr>
          <w:sz w:val="28"/>
          <w:szCs w:val="28"/>
        </w:rPr>
        <w:t xml:space="preserve">На силу притиснення торцевої частини робочих пластин до внутрішньої поверхні статора при їх ковзанні по ній впливає тиск </w:t>
      </w:r>
      <w:proofErr w:type="gramStart"/>
      <w:r w:rsidRPr="005642FA">
        <w:rPr>
          <w:sz w:val="28"/>
          <w:szCs w:val="28"/>
        </w:rPr>
        <w:t>р</w:t>
      </w:r>
      <w:proofErr w:type="gramEnd"/>
      <w:r w:rsidRPr="005642FA">
        <w:rPr>
          <w:sz w:val="28"/>
          <w:szCs w:val="28"/>
        </w:rPr>
        <w:t xml:space="preserve">ідини, який чиниться на задню поверхню таких елементів. Розрахувати зусилля, з яким пластини в процесі ковзання притискаються до внутрішньої поверхні статора, можна, якщо помножити тиск рідини, що впливає на задню поверхню таких елементів, на площу їх торцевій частині. При перекачуванні </w:t>
      </w:r>
      <w:proofErr w:type="gramStart"/>
      <w:r w:rsidRPr="005642FA">
        <w:rPr>
          <w:sz w:val="28"/>
          <w:szCs w:val="28"/>
        </w:rPr>
        <w:t>п</w:t>
      </w:r>
      <w:proofErr w:type="gramEnd"/>
      <w:r w:rsidRPr="005642FA">
        <w:rPr>
          <w:sz w:val="28"/>
          <w:szCs w:val="28"/>
        </w:rPr>
        <w:t xml:space="preserve">ід певним тиском рідин, що характеризуються поганими змащувальні властивості, можуть виникати ситуації, коли між торцевою поверхнею пластин і внутрішніми стінками статора буде формуватися тонка плівка робочого середовища. Експлуатація насоса пластинчастого типу в </w:t>
      </w:r>
      <w:proofErr w:type="gramStart"/>
      <w:r w:rsidRPr="005642FA">
        <w:rPr>
          <w:sz w:val="28"/>
          <w:szCs w:val="28"/>
        </w:rPr>
        <w:t>таких</w:t>
      </w:r>
      <w:proofErr w:type="gramEnd"/>
      <w:r w:rsidRPr="005642FA">
        <w:rPr>
          <w:sz w:val="28"/>
          <w:szCs w:val="28"/>
        </w:rPr>
        <w:t xml:space="preserve"> умовах сприяє інтенсивном</w:t>
      </w:r>
      <w:r>
        <w:rPr>
          <w:sz w:val="28"/>
          <w:szCs w:val="28"/>
        </w:rPr>
        <w:t>у зносу його робочих елементів.</w:t>
      </w:r>
    </w:p>
    <w:p w:rsidR="005642FA" w:rsidRPr="005642FA" w:rsidRDefault="005642FA" w:rsidP="005642FA">
      <w:pPr>
        <w:ind w:firstLine="709"/>
        <w:jc w:val="both"/>
        <w:rPr>
          <w:sz w:val="28"/>
          <w:szCs w:val="28"/>
        </w:rPr>
      </w:pPr>
      <w:r w:rsidRPr="005642FA">
        <w:rPr>
          <w:sz w:val="28"/>
          <w:szCs w:val="28"/>
        </w:rPr>
        <w:t xml:space="preserve">Якщо пластинчастий насос планується використовувати для перекачування </w:t>
      </w:r>
      <w:proofErr w:type="gramStart"/>
      <w:r w:rsidRPr="005642FA">
        <w:rPr>
          <w:sz w:val="28"/>
          <w:szCs w:val="28"/>
        </w:rPr>
        <w:t>р</w:t>
      </w:r>
      <w:proofErr w:type="gramEnd"/>
      <w:r w:rsidRPr="005642FA">
        <w:rPr>
          <w:sz w:val="28"/>
          <w:szCs w:val="28"/>
        </w:rPr>
        <w:t xml:space="preserve">ідини, яка надходить до всмоктуючого патрубка під тиском, що перевищує 150 бар, то для вирішення таких завдань вибирають моделі насосних пристроїв, конструкція яких укомплектована подвійними пластинами. Перекачується </w:t>
      </w:r>
      <w:proofErr w:type="gramStart"/>
      <w:r w:rsidRPr="005642FA">
        <w:rPr>
          <w:sz w:val="28"/>
          <w:szCs w:val="28"/>
        </w:rPr>
        <w:t>р</w:t>
      </w:r>
      <w:proofErr w:type="gramEnd"/>
      <w:r w:rsidRPr="005642FA">
        <w:rPr>
          <w:sz w:val="28"/>
          <w:szCs w:val="28"/>
        </w:rPr>
        <w:t>ідина в таких випадках подається через отвір в задній торцевій частині шиберного насоса і надходить в простір між спареними пластинами, що і дозволяє компенсувати занадто великий тиск рідини, я</w:t>
      </w:r>
      <w:r>
        <w:rPr>
          <w:sz w:val="28"/>
          <w:szCs w:val="28"/>
        </w:rPr>
        <w:t>кий чиниться на робочі лопатки.</w:t>
      </w:r>
    </w:p>
    <w:p w:rsidR="005642FA" w:rsidRPr="005642FA" w:rsidRDefault="005642FA" w:rsidP="005642FA">
      <w:pPr>
        <w:ind w:firstLine="709"/>
        <w:jc w:val="both"/>
        <w:rPr>
          <w:sz w:val="28"/>
          <w:szCs w:val="28"/>
        </w:rPr>
      </w:pPr>
      <w:r w:rsidRPr="005642FA">
        <w:rPr>
          <w:sz w:val="28"/>
          <w:szCs w:val="28"/>
        </w:rPr>
        <w:t>Пристрої одинарної дії</w:t>
      </w:r>
    </w:p>
    <w:p w:rsidR="005642FA" w:rsidRPr="005642FA" w:rsidRDefault="005642FA" w:rsidP="005642FA">
      <w:pPr>
        <w:ind w:firstLine="709"/>
        <w:jc w:val="both"/>
        <w:rPr>
          <w:sz w:val="28"/>
          <w:szCs w:val="28"/>
        </w:rPr>
      </w:pPr>
      <w:r w:rsidRPr="005642FA">
        <w:rPr>
          <w:sz w:val="28"/>
          <w:szCs w:val="28"/>
        </w:rPr>
        <w:t>Поперечний переріз ротора шиберних насосів, що працюють за принципом одинарної дії, має циліндричну форму. Зміна обсягу тимчасової робочої камери (це необхідна умова ефективної роботи насосного обладнання пластинчастого типу) забезпечується за рахунок того, що ротор відносно нерухомої частини двигуна здійснює обертальні рух</w:t>
      </w:r>
      <w:r>
        <w:rPr>
          <w:sz w:val="28"/>
          <w:szCs w:val="28"/>
        </w:rPr>
        <w:t xml:space="preserve">и по ексцентрикової </w:t>
      </w:r>
      <w:proofErr w:type="gramStart"/>
      <w:r>
        <w:rPr>
          <w:sz w:val="28"/>
          <w:szCs w:val="28"/>
        </w:rPr>
        <w:t>траєктор</w:t>
      </w:r>
      <w:proofErr w:type="gramEnd"/>
      <w:r>
        <w:rPr>
          <w:sz w:val="28"/>
          <w:szCs w:val="28"/>
        </w:rPr>
        <w:t>ії.</w:t>
      </w:r>
    </w:p>
    <w:p w:rsidR="005642FA" w:rsidRPr="005642FA" w:rsidRDefault="005642FA" w:rsidP="005642FA">
      <w:pPr>
        <w:ind w:firstLine="709"/>
        <w:jc w:val="both"/>
        <w:rPr>
          <w:sz w:val="28"/>
          <w:szCs w:val="28"/>
        </w:rPr>
      </w:pPr>
      <w:r w:rsidRPr="005642FA">
        <w:rPr>
          <w:sz w:val="28"/>
          <w:szCs w:val="28"/>
        </w:rPr>
        <w:lastRenderedPageBreak/>
        <w:t>Принцип роботи шиберних насосі</w:t>
      </w:r>
      <w:proofErr w:type="gramStart"/>
      <w:r w:rsidRPr="005642FA">
        <w:rPr>
          <w:sz w:val="28"/>
          <w:szCs w:val="28"/>
        </w:rPr>
        <w:t>в</w:t>
      </w:r>
      <w:proofErr w:type="gramEnd"/>
      <w:r w:rsidRPr="005642FA">
        <w:rPr>
          <w:sz w:val="28"/>
          <w:szCs w:val="28"/>
        </w:rPr>
        <w:t xml:space="preserve"> одинарної і подвійної дії, незважаючи </w:t>
      </w:r>
      <w:proofErr w:type="gramStart"/>
      <w:r w:rsidRPr="005642FA">
        <w:rPr>
          <w:sz w:val="28"/>
          <w:szCs w:val="28"/>
        </w:rPr>
        <w:t>на</w:t>
      </w:r>
      <w:proofErr w:type="gramEnd"/>
      <w:r w:rsidRPr="005642FA">
        <w:rPr>
          <w:sz w:val="28"/>
          <w:szCs w:val="28"/>
        </w:rPr>
        <w:t xml:space="preserve"> відмінності в їх конструкції, один і той же.</w:t>
      </w:r>
    </w:p>
    <w:p w:rsidR="005642FA" w:rsidRPr="005642FA" w:rsidRDefault="005642FA" w:rsidP="005642FA">
      <w:pPr>
        <w:ind w:firstLine="709"/>
        <w:jc w:val="both"/>
        <w:rPr>
          <w:sz w:val="28"/>
          <w:szCs w:val="28"/>
        </w:rPr>
      </w:pPr>
      <w:r w:rsidRPr="005642FA">
        <w:rPr>
          <w:sz w:val="28"/>
          <w:szCs w:val="28"/>
        </w:rPr>
        <w:t>Гідромашини регульованого типу</w:t>
      </w:r>
    </w:p>
    <w:p w:rsidR="005642FA" w:rsidRPr="005642FA" w:rsidRDefault="005642FA" w:rsidP="005642FA">
      <w:pPr>
        <w:ind w:firstLine="709"/>
        <w:jc w:val="both"/>
        <w:rPr>
          <w:sz w:val="28"/>
          <w:szCs w:val="28"/>
        </w:rPr>
      </w:pPr>
      <w:r w:rsidRPr="005642FA">
        <w:rPr>
          <w:sz w:val="28"/>
          <w:szCs w:val="28"/>
        </w:rPr>
        <w:t xml:space="preserve">У шиберних </w:t>
      </w:r>
      <w:proofErr w:type="gramStart"/>
      <w:r w:rsidRPr="005642FA">
        <w:rPr>
          <w:sz w:val="28"/>
          <w:szCs w:val="28"/>
        </w:rPr>
        <w:t>насосах</w:t>
      </w:r>
      <w:proofErr w:type="gramEnd"/>
      <w:r w:rsidRPr="005642FA">
        <w:rPr>
          <w:sz w:val="28"/>
          <w:szCs w:val="28"/>
        </w:rPr>
        <w:t xml:space="preserve"> регульованого типу становище статорної кільця можна міняти. Регулювання просторового положення статора щодо обертового всередині нього ротора, для виконання якої в конструкції насоса є три гвинта</w:t>
      </w:r>
      <w:r>
        <w:rPr>
          <w:sz w:val="28"/>
          <w:szCs w:val="28"/>
        </w:rPr>
        <w:t>, здійснюється наступним чином.</w:t>
      </w:r>
    </w:p>
    <w:p w:rsidR="005642FA" w:rsidRPr="005642FA" w:rsidRDefault="005642FA" w:rsidP="005642FA">
      <w:pPr>
        <w:ind w:firstLine="709"/>
        <w:jc w:val="both"/>
        <w:rPr>
          <w:sz w:val="28"/>
          <w:szCs w:val="28"/>
        </w:rPr>
      </w:pPr>
      <w:r w:rsidRPr="005642FA">
        <w:rPr>
          <w:sz w:val="28"/>
          <w:szCs w:val="28"/>
        </w:rPr>
        <w:t xml:space="preserve">За допомогою гвинта обмеження подачі можна змінювати ексцентрикову </w:t>
      </w:r>
      <w:proofErr w:type="gramStart"/>
      <w:r w:rsidRPr="005642FA">
        <w:rPr>
          <w:sz w:val="28"/>
          <w:szCs w:val="28"/>
        </w:rPr>
        <w:t>траєктор</w:t>
      </w:r>
      <w:proofErr w:type="gramEnd"/>
      <w:r w:rsidRPr="005642FA">
        <w:rPr>
          <w:sz w:val="28"/>
          <w:szCs w:val="28"/>
        </w:rPr>
        <w:t xml:space="preserve">ію, по якій рухається ротор. Завдяки цьому регулюється </w:t>
      </w:r>
      <w:proofErr w:type="gramStart"/>
      <w:r w:rsidRPr="005642FA">
        <w:rPr>
          <w:sz w:val="28"/>
          <w:szCs w:val="28"/>
        </w:rPr>
        <w:t>р</w:t>
      </w:r>
      <w:proofErr w:type="gramEnd"/>
      <w:r w:rsidRPr="005642FA">
        <w:rPr>
          <w:sz w:val="28"/>
          <w:szCs w:val="28"/>
        </w:rPr>
        <w:t>івень подачі шиберного насоса.</w:t>
      </w:r>
    </w:p>
    <w:p w:rsidR="005642FA" w:rsidRPr="005642FA" w:rsidRDefault="005642FA" w:rsidP="005642FA">
      <w:pPr>
        <w:ind w:firstLine="709"/>
        <w:jc w:val="both"/>
        <w:rPr>
          <w:sz w:val="28"/>
          <w:szCs w:val="28"/>
        </w:rPr>
      </w:pPr>
      <w:r w:rsidRPr="005642FA">
        <w:rPr>
          <w:sz w:val="28"/>
          <w:szCs w:val="28"/>
        </w:rPr>
        <w:t xml:space="preserve">За допомогою гвинта регулювання положення опори можна змінювати просторове положення статора в вертикальній площині. Від даного параметра залежать динамічні характеристики насоса і </w:t>
      </w:r>
      <w:proofErr w:type="gramStart"/>
      <w:r w:rsidRPr="005642FA">
        <w:rPr>
          <w:sz w:val="28"/>
          <w:szCs w:val="28"/>
        </w:rPr>
        <w:t>р</w:t>
      </w:r>
      <w:proofErr w:type="gramEnd"/>
      <w:r w:rsidRPr="005642FA">
        <w:rPr>
          <w:sz w:val="28"/>
          <w:szCs w:val="28"/>
        </w:rPr>
        <w:t>івень шуму, який він видає при роботі.</w:t>
      </w:r>
    </w:p>
    <w:p w:rsidR="005642FA" w:rsidRPr="005642FA" w:rsidRDefault="005642FA" w:rsidP="005642FA">
      <w:pPr>
        <w:ind w:firstLine="709"/>
        <w:jc w:val="both"/>
        <w:rPr>
          <w:sz w:val="28"/>
          <w:szCs w:val="28"/>
        </w:rPr>
      </w:pPr>
      <w:r w:rsidRPr="005642FA">
        <w:rPr>
          <w:sz w:val="28"/>
          <w:szCs w:val="28"/>
        </w:rPr>
        <w:t xml:space="preserve">Гвинт регулювання </w:t>
      </w:r>
      <w:proofErr w:type="gramStart"/>
      <w:r w:rsidRPr="005642FA">
        <w:rPr>
          <w:sz w:val="28"/>
          <w:szCs w:val="28"/>
        </w:rPr>
        <w:t>максимального</w:t>
      </w:r>
      <w:proofErr w:type="gramEnd"/>
      <w:r w:rsidRPr="005642FA">
        <w:rPr>
          <w:sz w:val="28"/>
          <w:szCs w:val="28"/>
        </w:rPr>
        <w:t xml:space="preserve"> тиску дозволяє контролювати цей параметр за рахунок зміни ступеня стиснення спеціальної пружини.</w:t>
      </w:r>
    </w:p>
    <w:p w:rsidR="005642FA" w:rsidRPr="005642FA" w:rsidRDefault="005642FA" w:rsidP="005642FA">
      <w:pPr>
        <w:ind w:firstLine="709"/>
        <w:jc w:val="both"/>
        <w:rPr>
          <w:sz w:val="28"/>
          <w:szCs w:val="28"/>
        </w:rPr>
      </w:pPr>
      <w:r w:rsidRPr="005642FA">
        <w:rPr>
          <w:sz w:val="28"/>
          <w:szCs w:val="28"/>
        </w:rPr>
        <w:t>Принцип роботи шиберного (пластинчастого) насоса регульованого типу полягає в наступному.</w:t>
      </w:r>
    </w:p>
    <w:p w:rsidR="005642FA" w:rsidRPr="005642FA" w:rsidRDefault="005642FA" w:rsidP="005642FA">
      <w:pPr>
        <w:ind w:firstLine="709"/>
        <w:jc w:val="both"/>
        <w:rPr>
          <w:sz w:val="28"/>
          <w:szCs w:val="28"/>
        </w:rPr>
      </w:pPr>
      <w:r w:rsidRPr="005642FA">
        <w:rPr>
          <w:sz w:val="28"/>
          <w:szCs w:val="28"/>
        </w:rPr>
        <w:t xml:space="preserve">Тиск перекачується, залежне від величини опору </w:t>
      </w:r>
      <w:proofErr w:type="gramStart"/>
      <w:r w:rsidRPr="005642FA">
        <w:rPr>
          <w:sz w:val="28"/>
          <w:szCs w:val="28"/>
        </w:rPr>
        <w:t>р</w:t>
      </w:r>
      <w:proofErr w:type="gramEnd"/>
      <w:r w:rsidRPr="005642FA">
        <w:rPr>
          <w:sz w:val="28"/>
          <w:szCs w:val="28"/>
        </w:rPr>
        <w:t xml:space="preserve">ідини в гідравлічній системі, впливає на внутрішні стінки статора, а через них - на регулювальну пружину. Поки значення такого тиску менше, ніж сила опору пружини, обмотки кільце знаходиться в ексцентриситеті </w:t>
      </w:r>
      <w:proofErr w:type="gramStart"/>
      <w:r w:rsidRPr="005642FA">
        <w:rPr>
          <w:sz w:val="28"/>
          <w:szCs w:val="28"/>
        </w:rPr>
        <w:t>по</w:t>
      </w:r>
      <w:proofErr w:type="gramEnd"/>
      <w:r w:rsidRPr="005642FA">
        <w:rPr>
          <w:sz w:val="28"/>
          <w:szCs w:val="28"/>
        </w:rPr>
        <w:t xml:space="preserve"> відношенню до ротора.</w:t>
      </w:r>
    </w:p>
    <w:p w:rsidR="005642FA" w:rsidRPr="005642FA" w:rsidRDefault="005642FA" w:rsidP="005642FA">
      <w:pPr>
        <w:ind w:firstLine="709"/>
        <w:jc w:val="both"/>
        <w:rPr>
          <w:sz w:val="28"/>
          <w:szCs w:val="28"/>
        </w:rPr>
      </w:pPr>
      <w:r w:rsidRPr="005642FA">
        <w:rPr>
          <w:sz w:val="28"/>
          <w:szCs w:val="28"/>
        </w:rPr>
        <w:t xml:space="preserve">У міру того як в гідравлічній системі зростає тиск робочого середовища, збільшується і ступінь її впливу на </w:t>
      </w:r>
      <w:proofErr w:type="gramStart"/>
      <w:r w:rsidRPr="005642FA">
        <w:rPr>
          <w:sz w:val="28"/>
          <w:szCs w:val="28"/>
        </w:rPr>
        <w:t>ст</w:t>
      </w:r>
      <w:proofErr w:type="gramEnd"/>
      <w:r w:rsidRPr="005642FA">
        <w:rPr>
          <w:sz w:val="28"/>
          <w:szCs w:val="28"/>
        </w:rPr>
        <w:t>інки нерухомої частини двигуна і регулювальну пружину.</w:t>
      </w:r>
    </w:p>
    <w:p w:rsidR="005642FA" w:rsidRPr="005642FA" w:rsidRDefault="005642FA" w:rsidP="005642FA">
      <w:pPr>
        <w:ind w:firstLine="709"/>
        <w:jc w:val="both"/>
        <w:rPr>
          <w:sz w:val="28"/>
          <w:szCs w:val="28"/>
        </w:rPr>
      </w:pPr>
      <w:r w:rsidRPr="005642FA">
        <w:rPr>
          <w:sz w:val="28"/>
          <w:szCs w:val="28"/>
        </w:rPr>
        <w:t xml:space="preserve">У той момент, коли тиск </w:t>
      </w:r>
      <w:proofErr w:type="gramStart"/>
      <w:r w:rsidRPr="005642FA">
        <w:rPr>
          <w:sz w:val="28"/>
          <w:szCs w:val="28"/>
        </w:rPr>
        <w:t>р</w:t>
      </w:r>
      <w:proofErr w:type="gramEnd"/>
      <w:r w:rsidRPr="005642FA">
        <w:rPr>
          <w:sz w:val="28"/>
          <w:szCs w:val="28"/>
        </w:rPr>
        <w:t xml:space="preserve">ідини перевищить тиск протидії пружини, обмотки кільце почне переходити з ексцентриситету в концентрично положення. При цьому відбувається зменшення обсягу тимчасових робочих камер шиберного насоса, і, відповідно, знижується тиск </w:t>
      </w:r>
      <w:proofErr w:type="gramStart"/>
      <w:r w:rsidRPr="005642FA">
        <w:rPr>
          <w:sz w:val="28"/>
          <w:szCs w:val="28"/>
        </w:rPr>
        <w:t>р</w:t>
      </w:r>
      <w:proofErr w:type="gramEnd"/>
      <w:r w:rsidRPr="005642FA">
        <w:rPr>
          <w:sz w:val="28"/>
          <w:szCs w:val="28"/>
        </w:rPr>
        <w:t xml:space="preserve">ідини, яку він подає в нагнетательную магістраль. В ході подальшого збільшення тиску </w:t>
      </w:r>
      <w:proofErr w:type="gramStart"/>
      <w:r w:rsidRPr="005642FA">
        <w:rPr>
          <w:sz w:val="28"/>
          <w:szCs w:val="28"/>
        </w:rPr>
        <w:t>р</w:t>
      </w:r>
      <w:proofErr w:type="gramEnd"/>
      <w:r w:rsidRPr="005642FA">
        <w:rPr>
          <w:sz w:val="28"/>
          <w:szCs w:val="28"/>
        </w:rPr>
        <w:t xml:space="preserve">ідини, що надходить у всмоктуючий патрубок, натиск робочого середовища в нагнетательной магістралі може наблизитися до нуля (нульовий хід насоса). Однак навіть у цій ситуації насос буде подавати </w:t>
      </w:r>
      <w:proofErr w:type="gramStart"/>
      <w:r w:rsidRPr="005642FA">
        <w:rPr>
          <w:sz w:val="28"/>
          <w:szCs w:val="28"/>
        </w:rPr>
        <w:t>р</w:t>
      </w:r>
      <w:proofErr w:type="gramEnd"/>
      <w:r w:rsidRPr="005642FA">
        <w:rPr>
          <w:sz w:val="28"/>
          <w:szCs w:val="28"/>
        </w:rPr>
        <w:t xml:space="preserve">ідину, що перекачується в нагнетательную магістраль, обсяг якої буде дорівнює величині внутрішніх витоків пристрою. Величина тиску </w:t>
      </w:r>
      <w:proofErr w:type="gramStart"/>
      <w:r w:rsidRPr="005642FA">
        <w:rPr>
          <w:sz w:val="28"/>
          <w:szCs w:val="28"/>
        </w:rPr>
        <w:t>р</w:t>
      </w:r>
      <w:proofErr w:type="gramEnd"/>
      <w:r w:rsidRPr="005642FA">
        <w:rPr>
          <w:sz w:val="28"/>
          <w:szCs w:val="28"/>
        </w:rPr>
        <w:t>ідини в магістралі, що подає, при якому стає можливою вищеописана ситуація, змінюється ступенем стиснення регулювальної пружини.</w:t>
      </w:r>
    </w:p>
    <w:p w:rsidR="005642FA" w:rsidRDefault="005642FA" w:rsidP="005642FA">
      <w:pPr>
        <w:ind w:firstLine="709"/>
        <w:jc w:val="both"/>
        <w:rPr>
          <w:sz w:val="28"/>
          <w:szCs w:val="28"/>
        </w:rPr>
      </w:pPr>
    </w:p>
    <w:p w:rsidR="005642FA" w:rsidRPr="005642FA" w:rsidRDefault="005642FA" w:rsidP="005642FA">
      <w:pPr>
        <w:ind w:firstLine="709"/>
        <w:jc w:val="both"/>
        <w:rPr>
          <w:sz w:val="28"/>
          <w:szCs w:val="28"/>
        </w:rPr>
      </w:pPr>
      <w:r w:rsidRPr="005642FA">
        <w:rPr>
          <w:sz w:val="28"/>
          <w:szCs w:val="28"/>
        </w:rPr>
        <w:t>Принцип роботи регулятора тиску</w:t>
      </w:r>
    </w:p>
    <w:p w:rsidR="005642FA" w:rsidRPr="005642FA" w:rsidRDefault="005642FA" w:rsidP="005642FA">
      <w:pPr>
        <w:ind w:firstLine="709"/>
        <w:jc w:val="both"/>
        <w:rPr>
          <w:sz w:val="28"/>
          <w:szCs w:val="28"/>
        </w:rPr>
      </w:pPr>
      <w:r w:rsidRPr="005642FA">
        <w:rPr>
          <w:sz w:val="28"/>
          <w:szCs w:val="28"/>
        </w:rPr>
        <w:t>В оснащення регульованих шиберних насосі</w:t>
      </w:r>
      <w:proofErr w:type="gramStart"/>
      <w:r w:rsidRPr="005642FA">
        <w:rPr>
          <w:sz w:val="28"/>
          <w:szCs w:val="28"/>
        </w:rPr>
        <w:t>в</w:t>
      </w:r>
      <w:proofErr w:type="gramEnd"/>
      <w:r w:rsidRPr="005642FA">
        <w:rPr>
          <w:sz w:val="28"/>
          <w:szCs w:val="28"/>
        </w:rPr>
        <w:t>, в яких передбачена опці</w:t>
      </w:r>
      <w:proofErr w:type="gramStart"/>
      <w:r w:rsidRPr="005642FA">
        <w:rPr>
          <w:sz w:val="28"/>
          <w:szCs w:val="28"/>
        </w:rPr>
        <w:t>я</w:t>
      </w:r>
      <w:proofErr w:type="gramEnd"/>
      <w:r w:rsidRPr="005642FA">
        <w:rPr>
          <w:sz w:val="28"/>
          <w:szCs w:val="28"/>
        </w:rPr>
        <w:t xml:space="preserve"> нульового ходу, входить дренажна система. Через неї із зони високого тиску робочої камери пристрою відводяться все внутрішні витоку. Наявність в </w:t>
      </w:r>
      <w:r w:rsidRPr="005642FA">
        <w:rPr>
          <w:sz w:val="28"/>
          <w:szCs w:val="28"/>
        </w:rPr>
        <w:lastRenderedPageBreak/>
        <w:t>конструкції шиберного насоса такої системи дозволяє ефективно відводити тепло від тертьових елементі</w:t>
      </w:r>
      <w:proofErr w:type="gramStart"/>
      <w:r w:rsidRPr="005642FA">
        <w:rPr>
          <w:sz w:val="28"/>
          <w:szCs w:val="28"/>
        </w:rPr>
        <w:t>в</w:t>
      </w:r>
      <w:proofErr w:type="gramEnd"/>
      <w:r w:rsidRPr="005642FA">
        <w:rPr>
          <w:sz w:val="28"/>
          <w:szCs w:val="28"/>
        </w:rPr>
        <w:t xml:space="preserve"> пристрою,</w:t>
      </w:r>
      <w:r>
        <w:rPr>
          <w:sz w:val="28"/>
          <w:szCs w:val="28"/>
        </w:rPr>
        <w:t xml:space="preserve"> а також забезпечує їх мастило.</w:t>
      </w:r>
    </w:p>
    <w:p w:rsidR="005642FA" w:rsidRPr="005642FA" w:rsidRDefault="005642FA" w:rsidP="005642FA">
      <w:pPr>
        <w:ind w:firstLine="709"/>
        <w:jc w:val="both"/>
        <w:rPr>
          <w:sz w:val="28"/>
          <w:szCs w:val="28"/>
        </w:rPr>
      </w:pPr>
      <w:r w:rsidRPr="005642FA">
        <w:rPr>
          <w:sz w:val="28"/>
          <w:szCs w:val="28"/>
        </w:rPr>
        <w:t>Регульовані пластинчасті насоси непрямої дії</w:t>
      </w:r>
    </w:p>
    <w:p w:rsidR="005642FA" w:rsidRPr="005642FA" w:rsidRDefault="005642FA" w:rsidP="005642FA">
      <w:pPr>
        <w:ind w:firstLine="709"/>
        <w:jc w:val="both"/>
        <w:rPr>
          <w:sz w:val="28"/>
          <w:szCs w:val="28"/>
        </w:rPr>
      </w:pPr>
      <w:r w:rsidRPr="005642FA">
        <w:rPr>
          <w:sz w:val="28"/>
          <w:szCs w:val="28"/>
        </w:rPr>
        <w:t>Сам принцип роботи регульованих шиберних насосів непрямої дії практично нічим не ві</w:t>
      </w:r>
      <w:proofErr w:type="gramStart"/>
      <w:r w:rsidRPr="005642FA">
        <w:rPr>
          <w:sz w:val="28"/>
          <w:szCs w:val="28"/>
        </w:rPr>
        <w:t>др</w:t>
      </w:r>
      <w:proofErr w:type="gramEnd"/>
      <w:r w:rsidRPr="005642FA">
        <w:rPr>
          <w:sz w:val="28"/>
          <w:szCs w:val="28"/>
        </w:rPr>
        <w:t xml:space="preserve">ізняється від способу функціонування пристроїв з прямим управлінням. Основна відмінність полягає в типах використовуваних регулювальних механізмів. Якщо в шиберних насосах з прямою регулюванням таким механізмом є пружина або одночасно дві пружини, то в регульованих насосних пристроях непрямого типу для цих цілей використовуються поршні, які, перебуваючи </w:t>
      </w:r>
      <w:proofErr w:type="gramStart"/>
      <w:r w:rsidRPr="005642FA">
        <w:rPr>
          <w:sz w:val="28"/>
          <w:szCs w:val="28"/>
        </w:rPr>
        <w:t>п</w:t>
      </w:r>
      <w:proofErr w:type="gramEnd"/>
      <w:r w:rsidRPr="005642FA">
        <w:rPr>
          <w:sz w:val="28"/>
          <w:szCs w:val="28"/>
        </w:rPr>
        <w:t>ід певним тиском, забезпечують необхідну просторове положення статора.</w:t>
      </w:r>
    </w:p>
    <w:p w:rsidR="005642FA" w:rsidRPr="005642FA" w:rsidRDefault="005642FA" w:rsidP="005642FA">
      <w:pPr>
        <w:ind w:firstLine="709"/>
        <w:jc w:val="both"/>
        <w:rPr>
          <w:sz w:val="28"/>
          <w:szCs w:val="28"/>
        </w:rPr>
      </w:pPr>
      <w:r w:rsidRPr="005642FA">
        <w:rPr>
          <w:sz w:val="28"/>
          <w:szCs w:val="28"/>
        </w:rPr>
        <w:t>Пристрій регульованого пластинчастого насоса непрямої дії</w:t>
      </w:r>
    </w:p>
    <w:p w:rsidR="005642FA" w:rsidRPr="005642FA" w:rsidRDefault="005642FA" w:rsidP="005642FA">
      <w:pPr>
        <w:ind w:firstLine="709"/>
        <w:jc w:val="both"/>
        <w:rPr>
          <w:sz w:val="28"/>
          <w:szCs w:val="28"/>
        </w:rPr>
      </w:pPr>
      <w:r w:rsidRPr="005642FA">
        <w:rPr>
          <w:sz w:val="28"/>
          <w:szCs w:val="28"/>
        </w:rPr>
        <w:t>У конструкції регульованих насосів непрямого принципу дії, як правило, використовуються одночасно два поршня, діаметри яких спі</w:t>
      </w:r>
      <w:proofErr w:type="gramStart"/>
      <w:r w:rsidRPr="005642FA">
        <w:rPr>
          <w:sz w:val="28"/>
          <w:szCs w:val="28"/>
        </w:rPr>
        <w:t>вв</w:t>
      </w:r>
      <w:proofErr w:type="gramEnd"/>
      <w:r w:rsidRPr="005642FA">
        <w:rPr>
          <w:sz w:val="28"/>
          <w:szCs w:val="28"/>
        </w:rPr>
        <w:t xml:space="preserve">ідносяться між собою в пропорції 2: 1. Принцип роботи шиберних (пластинчастих) насосів даного </w:t>
      </w:r>
      <w:r>
        <w:rPr>
          <w:sz w:val="28"/>
          <w:szCs w:val="28"/>
        </w:rPr>
        <w:t>типу полягає в наступному.</w:t>
      </w:r>
    </w:p>
    <w:p w:rsidR="005642FA" w:rsidRPr="005642FA" w:rsidRDefault="005642FA" w:rsidP="005642FA">
      <w:pPr>
        <w:ind w:firstLine="709"/>
        <w:jc w:val="both"/>
        <w:rPr>
          <w:sz w:val="28"/>
          <w:szCs w:val="28"/>
        </w:rPr>
      </w:pPr>
      <w:r w:rsidRPr="005642FA">
        <w:rPr>
          <w:sz w:val="28"/>
          <w:szCs w:val="28"/>
        </w:rPr>
        <w:t xml:space="preserve">Граничний ексцентриситет статора в момент запуску шиберного насоса забезпечує регулювальна пружина, яка </w:t>
      </w:r>
      <w:proofErr w:type="gramStart"/>
      <w:r w:rsidRPr="005642FA">
        <w:rPr>
          <w:sz w:val="28"/>
          <w:szCs w:val="28"/>
        </w:rPr>
        <w:t>своєю</w:t>
      </w:r>
      <w:proofErr w:type="gramEnd"/>
      <w:r w:rsidRPr="005642FA">
        <w:rPr>
          <w:sz w:val="28"/>
          <w:szCs w:val="28"/>
        </w:rPr>
        <w:t xml:space="preserve"> зворотною стороною впливає на поршень більшого діаметра.</w:t>
      </w:r>
    </w:p>
    <w:p w:rsidR="005642FA" w:rsidRPr="005642FA" w:rsidRDefault="005642FA" w:rsidP="005642FA">
      <w:pPr>
        <w:ind w:firstLine="709"/>
        <w:jc w:val="both"/>
        <w:rPr>
          <w:sz w:val="28"/>
          <w:szCs w:val="28"/>
        </w:rPr>
      </w:pPr>
      <w:r w:rsidRPr="005642FA">
        <w:rPr>
          <w:sz w:val="28"/>
          <w:szCs w:val="28"/>
        </w:rPr>
        <w:t xml:space="preserve">Тиск </w:t>
      </w:r>
      <w:proofErr w:type="gramStart"/>
      <w:r w:rsidRPr="005642FA">
        <w:rPr>
          <w:sz w:val="28"/>
          <w:szCs w:val="28"/>
        </w:rPr>
        <w:t>р</w:t>
      </w:r>
      <w:proofErr w:type="gramEnd"/>
      <w:r w:rsidRPr="005642FA">
        <w:rPr>
          <w:sz w:val="28"/>
          <w:szCs w:val="28"/>
        </w:rPr>
        <w:t>ідини, що надходить в насос по всмоктуючої магістралі, впливає як на поршень меншого діаметра, так і на великий поршень, для чого використовується спеціальний регулятор.</w:t>
      </w:r>
    </w:p>
    <w:p w:rsidR="005642FA" w:rsidRPr="005642FA" w:rsidRDefault="005642FA" w:rsidP="005642FA">
      <w:pPr>
        <w:ind w:firstLine="709"/>
        <w:jc w:val="both"/>
        <w:rPr>
          <w:sz w:val="28"/>
          <w:szCs w:val="28"/>
        </w:rPr>
      </w:pPr>
      <w:r w:rsidRPr="005642FA">
        <w:rPr>
          <w:sz w:val="28"/>
          <w:szCs w:val="28"/>
        </w:rPr>
        <w:t xml:space="preserve">Поки значення тисків </w:t>
      </w:r>
      <w:proofErr w:type="gramStart"/>
      <w:r w:rsidRPr="005642FA">
        <w:rPr>
          <w:sz w:val="28"/>
          <w:szCs w:val="28"/>
        </w:rPr>
        <w:t>р</w:t>
      </w:r>
      <w:proofErr w:type="gramEnd"/>
      <w:r w:rsidRPr="005642FA">
        <w:rPr>
          <w:sz w:val="28"/>
          <w:szCs w:val="28"/>
        </w:rPr>
        <w:t xml:space="preserve">ідини, що впливає на обидва поршня, рівні, статор знаходиться в точці максимально можливого ексцентриситету, що забезпечується різницею діаметрів поршнів, з якими він пов'язаний. </w:t>
      </w:r>
      <w:proofErr w:type="gramStart"/>
      <w:r w:rsidRPr="005642FA">
        <w:rPr>
          <w:sz w:val="28"/>
          <w:szCs w:val="28"/>
        </w:rPr>
        <w:t>При зм</w:t>
      </w:r>
      <w:proofErr w:type="gramEnd"/>
      <w:r w:rsidRPr="005642FA">
        <w:rPr>
          <w:sz w:val="28"/>
          <w:szCs w:val="28"/>
        </w:rPr>
        <w:t>іні тиску в більшу або меншу сторону автоматично починає змінюватися і положення статора щодо ротора шиберного насоса.</w:t>
      </w:r>
    </w:p>
    <w:p w:rsidR="00721CF0" w:rsidRPr="00721CF0" w:rsidRDefault="00721CF0" w:rsidP="0065002F">
      <w:pPr>
        <w:ind w:firstLine="709"/>
        <w:jc w:val="both"/>
        <w:rPr>
          <w:sz w:val="28"/>
          <w:szCs w:val="28"/>
        </w:rPr>
      </w:pPr>
      <w:r w:rsidRPr="00721CF0">
        <w:rPr>
          <w:sz w:val="28"/>
          <w:szCs w:val="28"/>
        </w:rPr>
        <w:t xml:space="preserve">Струменеві насоси з числа насос-апаратів мають найбільш широку сферу застосування і найбільша </w:t>
      </w:r>
      <w:proofErr w:type="gramStart"/>
      <w:r w:rsidRPr="00721CF0">
        <w:rPr>
          <w:sz w:val="28"/>
          <w:szCs w:val="28"/>
        </w:rPr>
        <w:t>р</w:t>
      </w:r>
      <w:proofErr w:type="gramEnd"/>
      <w:r w:rsidRPr="00721CF0">
        <w:rPr>
          <w:sz w:val="28"/>
          <w:szCs w:val="28"/>
        </w:rPr>
        <w:t xml:space="preserve">ізноманітність конструкцій. Одним з них є водоструминний насос, дія якого полягає в основному з трьох процесів - перетворення потенційної енергії робочої </w:t>
      </w:r>
      <w:proofErr w:type="gramStart"/>
      <w:r w:rsidRPr="00721CF0">
        <w:rPr>
          <w:sz w:val="28"/>
          <w:szCs w:val="28"/>
        </w:rPr>
        <w:t>р</w:t>
      </w:r>
      <w:proofErr w:type="gramEnd"/>
      <w:r w:rsidRPr="00721CF0">
        <w:rPr>
          <w:sz w:val="28"/>
          <w:szCs w:val="28"/>
        </w:rPr>
        <w:t xml:space="preserve">ідини в кінетичну (в конічному сходиться насадки), обміну кількістю руху між частинками робочої рідини і подається середовища (в камері змішання), а також переходу кінетичної енергії суміші робочої й транспортується </w:t>
      </w:r>
      <w:proofErr w:type="gramStart"/>
      <w:r w:rsidRPr="00721CF0">
        <w:rPr>
          <w:sz w:val="28"/>
          <w:szCs w:val="28"/>
        </w:rPr>
        <w:t>р</w:t>
      </w:r>
      <w:proofErr w:type="gramEnd"/>
      <w:r w:rsidRPr="00721CF0">
        <w:rPr>
          <w:sz w:val="28"/>
          <w:szCs w:val="28"/>
        </w:rPr>
        <w:t xml:space="preserve">ідин в потенційну (в дифузорі). Завдяки цьому в камері змішання створюється розрідження, що забезпечує всмоктування </w:t>
      </w:r>
      <w:proofErr w:type="gramStart"/>
      <w:r w:rsidRPr="00721CF0">
        <w:rPr>
          <w:sz w:val="28"/>
          <w:szCs w:val="28"/>
        </w:rPr>
        <w:t>подається</w:t>
      </w:r>
      <w:proofErr w:type="gramEnd"/>
      <w:r w:rsidRPr="00721CF0">
        <w:rPr>
          <w:sz w:val="28"/>
          <w:szCs w:val="28"/>
        </w:rPr>
        <w:t xml:space="preserve"> середовища. Потім тиск суміші робочої й транспортується </w:t>
      </w:r>
      <w:proofErr w:type="gramStart"/>
      <w:r w:rsidRPr="00721CF0">
        <w:rPr>
          <w:sz w:val="28"/>
          <w:szCs w:val="28"/>
        </w:rPr>
        <w:t>р</w:t>
      </w:r>
      <w:proofErr w:type="gramEnd"/>
      <w:r w:rsidRPr="00721CF0">
        <w:rPr>
          <w:sz w:val="28"/>
          <w:szCs w:val="28"/>
        </w:rPr>
        <w:t xml:space="preserve">ідин значно підвищується в результаті зниження швидкості руху, що робить можливим нагнітання. Струменеві </w:t>
      </w:r>
      <w:proofErr w:type="gramStart"/>
      <w:r w:rsidRPr="00721CF0">
        <w:rPr>
          <w:sz w:val="28"/>
          <w:szCs w:val="28"/>
        </w:rPr>
        <w:t>насоси</w:t>
      </w:r>
      <w:proofErr w:type="gramEnd"/>
      <w:r w:rsidRPr="00721CF0">
        <w:rPr>
          <w:sz w:val="28"/>
          <w:szCs w:val="28"/>
        </w:rPr>
        <w:t xml:space="preserve"> прості по пристрою, надійні і довговічні в експлуатаці</w:t>
      </w:r>
      <w:r w:rsidR="0065002F">
        <w:rPr>
          <w:sz w:val="28"/>
          <w:szCs w:val="28"/>
        </w:rPr>
        <w:t>ї, але їх ккд не перевищує 30%.</w:t>
      </w:r>
    </w:p>
    <w:p w:rsidR="00721CF0" w:rsidRPr="00721CF0" w:rsidRDefault="00721CF0" w:rsidP="0065002F">
      <w:pPr>
        <w:ind w:firstLine="709"/>
        <w:jc w:val="both"/>
        <w:rPr>
          <w:sz w:val="28"/>
          <w:szCs w:val="28"/>
        </w:rPr>
      </w:pPr>
      <w:r w:rsidRPr="00721CF0">
        <w:rPr>
          <w:sz w:val="28"/>
          <w:szCs w:val="28"/>
        </w:rPr>
        <w:t xml:space="preserve">Області застосування. Особливості конструкції і принцип дії </w:t>
      </w:r>
      <w:proofErr w:type="gramStart"/>
      <w:r w:rsidRPr="00721CF0">
        <w:rPr>
          <w:sz w:val="28"/>
          <w:szCs w:val="28"/>
        </w:rPr>
        <w:t>р</w:t>
      </w:r>
      <w:proofErr w:type="gramEnd"/>
      <w:r w:rsidRPr="00721CF0">
        <w:rPr>
          <w:sz w:val="28"/>
          <w:szCs w:val="28"/>
        </w:rPr>
        <w:t xml:space="preserve">ізних насос визначають діапазони подачі і напору, в межах яких доцільно застосовувати насос </w:t>
      </w:r>
      <w:r w:rsidRPr="00721CF0">
        <w:rPr>
          <w:sz w:val="28"/>
          <w:szCs w:val="28"/>
        </w:rPr>
        <w:lastRenderedPageBreak/>
        <w:t>того чи іншого типу. Використання трьох основних типів н</w:t>
      </w:r>
      <w:r w:rsidR="0065002F">
        <w:rPr>
          <w:sz w:val="28"/>
          <w:szCs w:val="28"/>
        </w:rPr>
        <w:t>асосів характеризується даними.</w:t>
      </w:r>
    </w:p>
    <w:p w:rsidR="00721CF0" w:rsidRDefault="00721CF0" w:rsidP="00721CF0">
      <w:pPr>
        <w:ind w:firstLine="709"/>
        <w:jc w:val="both"/>
        <w:rPr>
          <w:sz w:val="28"/>
          <w:szCs w:val="28"/>
        </w:rPr>
      </w:pPr>
      <w:r w:rsidRPr="00721CF0">
        <w:rPr>
          <w:sz w:val="28"/>
          <w:szCs w:val="28"/>
        </w:rPr>
        <w:t xml:space="preserve">Розглядаючи сфери застосування пристроїв для напірної подачі </w:t>
      </w:r>
      <w:proofErr w:type="gramStart"/>
      <w:r w:rsidRPr="00721CF0">
        <w:rPr>
          <w:sz w:val="28"/>
          <w:szCs w:val="28"/>
        </w:rPr>
        <w:t>р</w:t>
      </w:r>
      <w:proofErr w:type="gramEnd"/>
      <w:r w:rsidRPr="00721CF0">
        <w:rPr>
          <w:sz w:val="28"/>
          <w:szCs w:val="28"/>
        </w:rPr>
        <w:t xml:space="preserve">ідин, слід також мати на увазі, що ще в 19 ст., Особливо у Великобританії, насоси використовувалися (до впровадження електроприводу) як генератори гідравлічної енергії. Ця енергія від центральних енергетичних установок (з поршневими насос і паровими машинами) за спеціальними водопроводів високого тиску передавалася на промислові підприємства до споживачів. </w:t>
      </w:r>
      <w:proofErr w:type="gramStart"/>
      <w:r w:rsidRPr="00721CF0">
        <w:rPr>
          <w:sz w:val="28"/>
          <w:szCs w:val="28"/>
        </w:rPr>
        <w:t>З</w:t>
      </w:r>
      <w:proofErr w:type="gramEnd"/>
      <w:r w:rsidRPr="00721CF0">
        <w:rPr>
          <w:sz w:val="28"/>
          <w:szCs w:val="28"/>
        </w:rPr>
        <w:t xml:space="preserve"> початку 20 ст. стали застосовувати відцентрові і роторні насоси в якості генераторів гідравлічної енергії в гідравлічних передачах і системах гідроприводу машин, в яких поряд з гідравлічними двигунами вони є основним елементом.</w:t>
      </w:r>
    </w:p>
    <w:p w:rsidR="00E103E7" w:rsidRPr="00C060C6" w:rsidRDefault="00E103E7" w:rsidP="00E103E7">
      <w:pPr>
        <w:ind w:firstLine="709"/>
        <w:jc w:val="both"/>
        <w:rPr>
          <w:sz w:val="28"/>
          <w:szCs w:val="28"/>
        </w:rPr>
      </w:pPr>
      <w:r w:rsidRPr="00C060C6">
        <w:rPr>
          <w:sz w:val="28"/>
          <w:szCs w:val="28"/>
        </w:rPr>
        <w:t xml:space="preserve">Водонапірні баки встановлюють для водопостачання групи будинків, так як для водопостачання одного будинку таке </w:t>
      </w:r>
      <w:proofErr w:type="gramStart"/>
      <w:r w:rsidRPr="00C060C6">
        <w:rPr>
          <w:sz w:val="28"/>
          <w:szCs w:val="28"/>
        </w:rPr>
        <w:t>р</w:t>
      </w:r>
      <w:proofErr w:type="gramEnd"/>
      <w:r w:rsidRPr="00C060C6">
        <w:rPr>
          <w:sz w:val="28"/>
          <w:szCs w:val="28"/>
        </w:rPr>
        <w:t>ішення економічно недоцільно. Водонапірна вежа складається з резервуара (бака) для води, стовбура вежі, укриття і трубопроводі</w:t>
      </w:r>
      <w:proofErr w:type="gramStart"/>
      <w:r w:rsidRPr="00C060C6">
        <w:rPr>
          <w:sz w:val="28"/>
          <w:szCs w:val="28"/>
        </w:rPr>
        <w:t>в</w:t>
      </w:r>
      <w:proofErr w:type="gramEnd"/>
      <w:r w:rsidRPr="00C060C6">
        <w:rPr>
          <w:sz w:val="28"/>
          <w:szCs w:val="28"/>
        </w:rPr>
        <w:t xml:space="preserve">, </w:t>
      </w:r>
      <w:proofErr w:type="gramStart"/>
      <w:r w:rsidRPr="00C060C6">
        <w:rPr>
          <w:sz w:val="28"/>
          <w:szCs w:val="28"/>
        </w:rPr>
        <w:t>як</w:t>
      </w:r>
      <w:proofErr w:type="gramEnd"/>
      <w:r w:rsidRPr="00C060C6">
        <w:rPr>
          <w:sz w:val="28"/>
          <w:szCs w:val="28"/>
        </w:rPr>
        <w:t>і подають і відводять воду. Стовбур вежі споруджують з монолітного та збірного залізобетону, цегли, металу, деревини. В даний час дуже поширені вежі індустріального виробництва (башні Рожновського), які повністю складаються з металу. Встановлюють їх на бетонний або залізобетонний фундамент. Баки роблять металевими (зазвичай круглими в плані)</w:t>
      </w:r>
      <w:proofErr w:type="gramStart"/>
      <w:r w:rsidRPr="00C060C6">
        <w:rPr>
          <w:sz w:val="28"/>
          <w:szCs w:val="28"/>
        </w:rPr>
        <w:t>.</w:t>
      </w:r>
      <w:proofErr w:type="gramEnd"/>
      <w:r w:rsidRPr="00C060C6">
        <w:rPr>
          <w:sz w:val="28"/>
          <w:szCs w:val="28"/>
        </w:rPr>
        <w:t xml:space="preserve"> Є</w:t>
      </w:r>
      <w:proofErr w:type="gramStart"/>
      <w:r w:rsidRPr="00C060C6">
        <w:rPr>
          <w:sz w:val="28"/>
          <w:szCs w:val="28"/>
        </w:rPr>
        <w:t>м</w:t>
      </w:r>
      <w:proofErr w:type="gramEnd"/>
      <w:r w:rsidRPr="00C060C6">
        <w:rPr>
          <w:sz w:val="28"/>
          <w:szCs w:val="28"/>
        </w:rPr>
        <w:t xml:space="preserve">ність бака залежить від характеру і режиму водоспоживання і роботи насосної установки. Ємність бака повинна бути достатньою, щоб в години малого розбору зібрати надлишок води, яка подається насосами, а в години найбільшого розбору, коли він перевищує подачу води насосами, поповнити нестачу води. Укриття вежі призначене для захисту від </w:t>
      </w:r>
      <w:proofErr w:type="gramStart"/>
      <w:r w:rsidRPr="00C060C6">
        <w:rPr>
          <w:sz w:val="28"/>
          <w:szCs w:val="28"/>
        </w:rPr>
        <w:t>атмосферного</w:t>
      </w:r>
      <w:proofErr w:type="gramEnd"/>
      <w:r w:rsidRPr="00C060C6">
        <w:rPr>
          <w:sz w:val="28"/>
          <w:szCs w:val="28"/>
        </w:rPr>
        <w:t xml:space="preserve"> впливу. Зазвичай укриття роблять полегшеної конструкції в каркасному виконанні. Укриття повинно захистити воду </w:t>
      </w:r>
      <w:proofErr w:type="gramStart"/>
      <w:r w:rsidRPr="00C060C6">
        <w:rPr>
          <w:sz w:val="28"/>
          <w:szCs w:val="28"/>
        </w:rPr>
        <w:t>в</w:t>
      </w:r>
      <w:proofErr w:type="gramEnd"/>
      <w:r w:rsidRPr="00C060C6">
        <w:rPr>
          <w:sz w:val="28"/>
          <w:szCs w:val="28"/>
        </w:rPr>
        <w:t xml:space="preserve"> баку від замерзання в зимовий період. Гідроколон являє собою металевий порожнистий циліндр з листової сталі, скріпленої косинками жорсткості. Циліндр заповнюється водою, причому верхня частина є регулювальної ємністю звичайного напірного резервуара, а нижня - </w:t>
      </w:r>
      <w:proofErr w:type="gramStart"/>
      <w:r w:rsidRPr="00C060C6">
        <w:rPr>
          <w:sz w:val="28"/>
          <w:szCs w:val="28"/>
        </w:rPr>
        <w:t>п</w:t>
      </w:r>
      <w:proofErr w:type="gramEnd"/>
      <w:r w:rsidRPr="00C060C6">
        <w:rPr>
          <w:sz w:val="28"/>
          <w:szCs w:val="28"/>
        </w:rPr>
        <w:t>ідтримує стволом, який виконує функції запасного резервуара.</w:t>
      </w:r>
    </w:p>
    <w:p w:rsidR="00E103E7" w:rsidRPr="00C060C6" w:rsidRDefault="00E103E7" w:rsidP="00E103E7">
      <w:pPr>
        <w:ind w:firstLine="709"/>
        <w:jc w:val="both"/>
        <w:rPr>
          <w:sz w:val="28"/>
          <w:szCs w:val="28"/>
        </w:rPr>
      </w:pPr>
      <w:r w:rsidRPr="00C060C6">
        <w:rPr>
          <w:sz w:val="28"/>
          <w:szCs w:val="28"/>
        </w:rPr>
        <w:t xml:space="preserve">Водонапірні баки встановлюються </w:t>
      </w:r>
      <w:proofErr w:type="gramStart"/>
      <w:r w:rsidRPr="00C060C6">
        <w:rPr>
          <w:sz w:val="28"/>
          <w:szCs w:val="28"/>
        </w:rPr>
        <w:t>на</w:t>
      </w:r>
      <w:proofErr w:type="gramEnd"/>
      <w:r w:rsidRPr="00C060C6">
        <w:rPr>
          <w:sz w:val="28"/>
          <w:szCs w:val="28"/>
        </w:rPr>
        <w:t xml:space="preserve"> спеціальні несучі конструкції, що дозволяють витримувати розрахункові навантаження. Незважаючи на свою простоту, таке технічне </w:t>
      </w:r>
      <w:proofErr w:type="gramStart"/>
      <w:r w:rsidRPr="00C060C6">
        <w:rPr>
          <w:sz w:val="28"/>
          <w:szCs w:val="28"/>
        </w:rPr>
        <w:t>р</w:t>
      </w:r>
      <w:proofErr w:type="gramEnd"/>
      <w:r w:rsidRPr="00C060C6">
        <w:rPr>
          <w:sz w:val="28"/>
          <w:szCs w:val="28"/>
        </w:rPr>
        <w:t xml:space="preserve">ішення дещо застаріла, оскільки накопичення води в ємностях передбачає періодичну їх чистку і знезараження. Крім того, наявність </w:t>
      </w:r>
      <w:proofErr w:type="gramStart"/>
      <w:r w:rsidRPr="00C060C6">
        <w:rPr>
          <w:sz w:val="28"/>
          <w:szCs w:val="28"/>
        </w:rPr>
        <w:t>на</w:t>
      </w:r>
      <w:proofErr w:type="gramEnd"/>
      <w:r w:rsidRPr="00C060C6">
        <w:rPr>
          <w:sz w:val="28"/>
          <w:szCs w:val="28"/>
        </w:rPr>
        <w:t xml:space="preserve"> горищі будинку накопичувальної ємності збільшує навантаження на конструктивні елементи. Будівництво для індиві</w:t>
      </w:r>
      <w:proofErr w:type="gramStart"/>
      <w:r w:rsidRPr="00C060C6">
        <w:rPr>
          <w:sz w:val="28"/>
          <w:szCs w:val="28"/>
        </w:rPr>
        <w:t>дуального</w:t>
      </w:r>
      <w:proofErr w:type="gramEnd"/>
      <w:r w:rsidRPr="00C060C6">
        <w:rPr>
          <w:sz w:val="28"/>
          <w:szCs w:val="28"/>
        </w:rPr>
        <w:t xml:space="preserve"> будинку водонапірної вежі економічно недоцільно.</w:t>
      </w:r>
    </w:p>
    <w:p w:rsidR="00E103E7" w:rsidRPr="00C060C6" w:rsidRDefault="00E103E7" w:rsidP="00E103E7">
      <w:pPr>
        <w:ind w:firstLine="709"/>
        <w:jc w:val="both"/>
        <w:rPr>
          <w:sz w:val="28"/>
          <w:szCs w:val="28"/>
        </w:rPr>
      </w:pPr>
      <w:r w:rsidRPr="00C060C6">
        <w:rPr>
          <w:sz w:val="28"/>
          <w:szCs w:val="28"/>
        </w:rPr>
        <w:t>Сучасні технології передбачають дещо інший варіант, коли система водопостачання індивідуальних будинкі</w:t>
      </w:r>
      <w:proofErr w:type="gramStart"/>
      <w:r w:rsidRPr="00C060C6">
        <w:rPr>
          <w:sz w:val="28"/>
          <w:szCs w:val="28"/>
        </w:rPr>
        <w:t>в</w:t>
      </w:r>
      <w:proofErr w:type="gramEnd"/>
      <w:r w:rsidRPr="00C060C6">
        <w:rPr>
          <w:sz w:val="28"/>
          <w:szCs w:val="28"/>
        </w:rPr>
        <w:t xml:space="preserve"> комплектується наступним обладнанням:</w:t>
      </w:r>
    </w:p>
    <w:p w:rsidR="00E103E7" w:rsidRPr="00C060C6" w:rsidRDefault="00E103E7" w:rsidP="00E103E7">
      <w:pPr>
        <w:ind w:firstLine="709"/>
        <w:jc w:val="both"/>
        <w:rPr>
          <w:sz w:val="28"/>
          <w:szCs w:val="28"/>
        </w:rPr>
      </w:pPr>
      <w:r w:rsidRPr="00C060C6">
        <w:rPr>
          <w:sz w:val="28"/>
          <w:szCs w:val="28"/>
        </w:rPr>
        <w:t>- насос (занурювальний або самовсмоктуючий);</w:t>
      </w:r>
    </w:p>
    <w:p w:rsidR="00E103E7" w:rsidRPr="00C060C6" w:rsidRDefault="00E103E7" w:rsidP="00E103E7">
      <w:pPr>
        <w:ind w:firstLine="709"/>
        <w:jc w:val="both"/>
        <w:rPr>
          <w:sz w:val="28"/>
          <w:szCs w:val="28"/>
        </w:rPr>
      </w:pPr>
      <w:r w:rsidRPr="00C060C6">
        <w:rPr>
          <w:sz w:val="28"/>
          <w:szCs w:val="28"/>
        </w:rPr>
        <w:lastRenderedPageBreak/>
        <w:t>- автоматика управління;</w:t>
      </w:r>
    </w:p>
    <w:p w:rsidR="00E103E7" w:rsidRPr="00C060C6" w:rsidRDefault="00E103E7" w:rsidP="00E103E7">
      <w:pPr>
        <w:ind w:firstLine="709"/>
        <w:jc w:val="both"/>
        <w:rPr>
          <w:sz w:val="28"/>
          <w:szCs w:val="28"/>
        </w:rPr>
      </w:pPr>
      <w:r w:rsidRPr="00C060C6">
        <w:rPr>
          <w:sz w:val="28"/>
          <w:szCs w:val="28"/>
        </w:rPr>
        <w:t>- бак-акумулятор;</w:t>
      </w:r>
    </w:p>
    <w:p w:rsidR="00E103E7" w:rsidRPr="00C060C6" w:rsidRDefault="00E103E7" w:rsidP="00E103E7">
      <w:pPr>
        <w:ind w:firstLine="709"/>
        <w:jc w:val="both"/>
        <w:rPr>
          <w:sz w:val="28"/>
          <w:szCs w:val="28"/>
        </w:rPr>
      </w:pPr>
      <w:r w:rsidRPr="00C060C6">
        <w:rPr>
          <w:sz w:val="28"/>
          <w:szCs w:val="28"/>
        </w:rPr>
        <w:t>- запобіжна автоматика;</w:t>
      </w:r>
    </w:p>
    <w:p w:rsidR="00E103E7" w:rsidRPr="00C060C6" w:rsidRDefault="00E103E7" w:rsidP="00E103E7">
      <w:pPr>
        <w:ind w:firstLine="709"/>
        <w:jc w:val="both"/>
        <w:rPr>
          <w:sz w:val="28"/>
          <w:szCs w:val="28"/>
        </w:rPr>
      </w:pPr>
      <w:r w:rsidRPr="00C060C6">
        <w:rPr>
          <w:sz w:val="28"/>
          <w:szCs w:val="28"/>
        </w:rPr>
        <w:t>- системи очищення води.</w:t>
      </w:r>
    </w:p>
    <w:p w:rsidR="00E103E7" w:rsidRPr="00C060C6" w:rsidRDefault="00E103E7" w:rsidP="0066292F">
      <w:pPr>
        <w:ind w:firstLine="709"/>
        <w:jc w:val="both"/>
        <w:rPr>
          <w:sz w:val="28"/>
          <w:szCs w:val="28"/>
        </w:rPr>
      </w:pPr>
      <w:r w:rsidRPr="00C060C6">
        <w:rPr>
          <w:sz w:val="28"/>
          <w:szCs w:val="28"/>
        </w:rPr>
        <w:t>Зважених насоси, як правило, йдуть в комплекті з баками-акумуляторами і автоматикою управління. Бак-акумулятор являє</w:t>
      </w:r>
      <w:r w:rsidR="0066292F">
        <w:rPr>
          <w:sz w:val="28"/>
          <w:szCs w:val="28"/>
        </w:rPr>
        <w:t xml:space="preserve"> </w:t>
      </w:r>
      <w:r w:rsidRPr="00C060C6">
        <w:rPr>
          <w:sz w:val="28"/>
          <w:szCs w:val="28"/>
        </w:rPr>
        <w:t xml:space="preserve">собою сталевий посудину, усередині якого знаходиться мембрана, що розділяє посудину на дві частини. Працює він у такий спосіб: </w:t>
      </w:r>
      <w:proofErr w:type="gramStart"/>
      <w:r w:rsidRPr="00C060C6">
        <w:rPr>
          <w:sz w:val="28"/>
          <w:szCs w:val="28"/>
        </w:rPr>
        <w:t>п</w:t>
      </w:r>
      <w:proofErr w:type="gramEnd"/>
      <w:r w:rsidRPr="00C060C6">
        <w:rPr>
          <w:sz w:val="28"/>
          <w:szCs w:val="28"/>
        </w:rPr>
        <w:t xml:space="preserve">ісля монтажу системи і підключення до електромережі насос включається і починає закачувати воду в водяну камеру. Обсяг повітря, що знаходиться в повітряній камері, зменшується пропорційно вступнику обсягом води, а тиск в бак-акумулятор зростає. Після того як тиск в бак-акумулятор перевищить тиск відключення насоса, встановлене на реле тиску, насос відключається і знаходиться в </w:t>
      </w:r>
      <w:proofErr w:type="gramStart"/>
      <w:r w:rsidRPr="00C060C6">
        <w:rPr>
          <w:sz w:val="28"/>
          <w:szCs w:val="28"/>
        </w:rPr>
        <w:t>в</w:t>
      </w:r>
      <w:proofErr w:type="gramEnd"/>
      <w:r w:rsidRPr="00C060C6">
        <w:rPr>
          <w:sz w:val="28"/>
          <w:szCs w:val="28"/>
        </w:rPr>
        <w:t>ідключеному стані до тих пір, поки тиск в системі не впаде через розбору води (вона надходить споживачеві безпосередньо з бака-акумулятора)</w:t>
      </w:r>
      <w:proofErr w:type="gramStart"/>
      <w:r w:rsidRPr="00C060C6">
        <w:rPr>
          <w:sz w:val="28"/>
          <w:szCs w:val="28"/>
        </w:rPr>
        <w:t xml:space="preserve"> .</w:t>
      </w:r>
      <w:proofErr w:type="gramEnd"/>
      <w:r w:rsidRPr="00C060C6">
        <w:rPr>
          <w:sz w:val="28"/>
          <w:szCs w:val="28"/>
        </w:rPr>
        <w:t xml:space="preserve"> Тоді насос знову включається і т.д. Для того щоб термін служби насоса і бака-акумулятора був тривалим, слід керуватися таким правилом: на 1 кубометр на годину продуктивності насоса ємність бака-акумулятора </w:t>
      </w:r>
      <w:proofErr w:type="gramStart"/>
      <w:r w:rsidRPr="00C060C6">
        <w:rPr>
          <w:sz w:val="28"/>
          <w:szCs w:val="28"/>
        </w:rPr>
        <w:t>повинна</w:t>
      </w:r>
      <w:proofErr w:type="gramEnd"/>
      <w:r w:rsidRPr="00C060C6">
        <w:rPr>
          <w:sz w:val="28"/>
          <w:szCs w:val="28"/>
        </w:rPr>
        <w:t xml:space="preserve"> дорівнювати 50 л.</w:t>
      </w:r>
    </w:p>
    <w:p w:rsidR="00E103E7" w:rsidRPr="00C060C6" w:rsidRDefault="00E103E7" w:rsidP="00E103E7">
      <w:pPr>
        <w:ind w:firstLine="709"/>
        <w:jc w:val="both"/>
        <w:rPr>
          <w:sz w:val="28"/>
          <w:szCs w:val="28"/>
        </w:rPr>
      </w:pPr>
      <w:r w:rsidRPr="00C060C6">
        <w:rPr>
          <w:sz w:val="28"/>
          <w:szCs w:val="28"/>
        </w:rPr>
        <w:t xml:space="preserve">Основна перевага бака-акумулятора - можливість його установки практично в будь-якому місці: від колодязя до горища, на відміну від накопичувальних ємностей, які треба обов'язково розташовувати на найбільшій висоті, </w:t>
      </w:r>
      <w:proofErr w:type="gramStart"/>
      <w:r w:rsidRPr="00C060C6">
        <w:rPr>
          <w:sz w:val="28"/>
          <w:szCs w:val="28"/>
        </w:rPr>
        <w:t>та й</w:t>
      </w:r>
      <w:proofErr w:type="gramEnd"/>
      <w:r w:rsidRPr="00C060C6">
        <w:rPr>
          <w:sz w:val="28"/>
          <w:szCs w:val="28"/>
        </w:rPr>
        <w:t xml:space="preserve"> розміри баків не такі великі: наприклад, 100-літровий має 50 см в діаметрі і висоту близько метра. Такі насосні станції встановлюються на поверхні, як правило, </w:t>
      </w:r>
      <w:proofErr w:type="gramStart"/>
      <w:r w:rsidRPr="00C060C6">
        <w:rPr>
          <w:sz w:val="28"/>
          <w:szCs w:val="28"/>
        </w:rPr>
        <w:t>в</w:t>
      </w:r>
      <w:proofErr w:type="gramEnd"/>
      <w:r w:rsidRPr="00C060C6">
        <w:rPr>
          <w:sz w:val="28"/>
          <w:szCs w:val="28"/>
        </w:rPr>
        <w:t xml:space="preserve"> приміщенні, а всмоктуючий трубопровід із зворотним клапаном поміщається в вододжерела. Зазвичай вони використовуються </w:t>
      </w:r>
      <w:proofErr w:type="gramStart"/>
      <w:r w:rsidRPr="00C060C6">
        <w:rPr>
          <w:sz w:val="28"/>
          <w:szCs w:val="28"/>
        </w:rPr>
        <w:t>для</w:t>
      </w:r>
      <w:proofErr w:type="gramEnd"/>
      <w:r w:rsidRPr="00C060C6">
        <w:rPr>
          <w:sz w:val="28"/>
          <w:szCs w:val="28"/>
        </w:rPr>
        <w:t xml:space="preserve"> водозабору з колодязів або неглибоких свердловин. Автоматика тиску управляє насосом, включаючи і вимикаючи його при наявності або відсутності водорозбору. Запобіжна автоматика служить для захисту насоса від роботи "в суху", стрибків напруги і т.д. Тиск води, встановлене за допомогою керуючого приладу підтримується автоматично вбудованим частотним перетворювачем</w:t>
      </w:r>
      <w:proofErr w:type="gramStart"/>
      <w:r w:rsidRPr="00C060C6">
        <w:rPr>
          <w:sz w:val="28"/>
          <w:szCs w:val="28"/>
        </w:rPr>
        <w:t>.Т</w:t>
      </w:r>
      <w:proofErr w:type="gramEnd"/>
      <w:r w:rsidRPr="00C060C6">
        <w:rPr>
          <w:sz w:val="28"/>
          <w:szCs w:val="28"/>
        </w:rPr>
        <w:t>ака установка створить максимум зручностей, так як при необхідності водорозбору відпадає потреба включення насоса.</w:t>
      </w:r>
    </w:p>
    <w:p w:rsidR="00C060C6" w:rsidRDefault="00E103E7" w:rsidP="00E103E7">
      <w:pPr>
        <w:ind w:firstLine="709"/>
        <w:jc w:val="both"/>
        <w:rPr>
          <w:sz w:val="28"/>
          <w:szCs w:val="28"/>
        </w:rPr>
      </w:pPr>
      <w:r w:rsidRPr="00C060C6">
        <w:rPr>
          <w:sz w:val="28"/>
          <w:szCs w:val="28"/>
        </w:rPr>
        <w:t xml:space="preserve">Серед </w:t>
      </w:r>
      <w:proofErr w:type="gramStart"/>
      <w:r w:rsidRPr="00C060C6">
        <w:rPr>
          <w:sz w:val="28"/>
          <w:szCs w:val="28"/>
        </w:rPr>
        <w:t>вс</w:t>
      </w:r>
      <w:proofErr w:type="gramEnd"/>
      <w:r w:rsidRPr="00C060C6">
        <w:rPr>
          <w:sz w:val="28"/>
          <w:szCs w:val="28"/>
        </w:rPr>
        <w:t xml:space="preserve">іх насосів хорошою популярністю користується обладнання німецької фірми GRUNDFOS представляє собою систему водопостачання з застосуванням насосного обладнання різної продуктивності на будь-які джерела води. </w:t>
      </w:r>
      <w:proofErr w:type="gramStart"/>
      <w:r w:rsidRPr="00C060C6">
        <w:rPr>
          <w:sz w:val="28"/>
          <w:szCs w:val="28"/>
        </w:rPr>
        <w:t>П</w:t>
      </w:r>
      <w:proofErr w:type="gramEnd"/>
      <w:r w:rsidRPr="00C060C6">
        <w:rPr>
          <w:sz w:val="28"/>
          <w:szCs w:val="28"/>
        </w:rPr>
        <w:t>ісля монтажу установки досить відкрити водорозбірні крани і забути про постійну економії накачаної води. Станція дає водопостачання по типу централізованого, без будь-якого втручання споживача.</w:t>
      </w:r>
    </w:p>
    <w:p w:rsidR="00C060C6" w:rsidRDefault="00C060C6" w:rsidP="00E103E7">
      <w:pPr>
        <w:ind w:firstLine="709"/>
        <w:jc w:val="both"/>
        <w:rPr>
          <w:sz w:val="28"/>
          <w:szCs w:val="28"/>
        </w:rPr>
      </w:pPr>
    </w:p>
    <w:p w:rsidR="00174527" w:rsidRDefault="00C060C6" w:rsidP="00E103E7">
      <w:pPr>
        <w:ind w:firstLine="709"/>
        <w:jc w:val="both"/>
        <w:rPr>
          <w:sz w:val="28"/>
          <w:szCs w:val="28"/>
          <w:lang w:val="uk-UA"/>
        </w:rPr>
      </w:pPr>
      <w:r>
        <w:rPr>
          <w:sz w:val="28"/>
          <w:szCs w:val="28"/>
          <w:lang w:val="uk-UA"/>
        </w:rPr>
        <w:lastRenderedPageBreak/>
        <w:t xml:space="preserve">  </w:t>
      </w:r>
      <w:r w:rsidR="00174527" w:rsidRPr="00C060C6">
        <w:rPr>
          <w:noProof/>
          <w:sz w:val="28"/>
          <w:szCs w:val="28"/>
        </w:rPr>
        <w:drawing>
          <wp:inline distT="0" distB="0" distL="0" distR="0">
            <wp:extent cx="2867025" cy="3228975"/>
            <wp:effectExtent l="0" t="0" r="9525" b="952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67025" cy="3228975"/>
                    </a:xfrm>
                    <a:prstGeom prst="rect">
                      <a:avLst/>
                    </a:prstGeom>
                    <a:noFill/>
                    <a:ln>
                      <a:noFill/>
                    </a:ln>
                  </pic:spPr>
                </pic:pic>
              </a:graphicData>
            </a:graphic>
          </wp:inline>
        </w:drawing>
      </w:r>
    </w:p>
    <w:p w:rsidR="00C060C6" w:rsidRPr="00C060C6" w:rsidRDefault="00C060C6" w:rsidP="00E103E7">
      <w:pPr>
        <w:ind w:firstLine="709"/>
        <w:jc w:val="both"/>
        <w:rPr>
          <w:sz w:val="28"/>
          <w:szCs w:val="28"/>
          <w:lang w:val="en-US"/>
        </w:rPr>
      </w:pPr>
    </w:p>
    <w:p w:rsidR="00174527" w:rsidRPr="0018039F" w:rsidRDefault="00E103E7" w:rsidP="00174527">
      <w:pPr>
        <w:ind w:firstLine="708"/>
        <w:jc w:val="both"/>
        <w:rPr>
          <w:sz w:val="28"/>
          <w:szCs w:val="28"/>
          <w:lang w:val="en-US"/>
        </w:rPr>
      </w:pPr>
      <w:r w:rsidRPr="00C060C6">
        <w:rPr>
          <w:sz w:val="28"/>
          <w:szCs w:val="28"/>
        </w:rPr>
        <w:t>Фото</w:t>
      </w:r>
      <w:r w:rsidR="00714757">
        <w:rPr>
          <w:sz w:val="28"/>
          <w:szCs w:val="28"/>
          <w:lang w:val="en-US"/>
        </w:rPr>
        <w:t xml:space="preserve"> 2.2</w:t>
      </w:r>
      <w:r w:rsidRPr="0018039F">
        <w:rPr>
          <w:sz w:val="28"/>
          <w:szCs w:val="28"/>
          <w:lang w:val="en-US"/>
        </w:rPr>
        <w:t xml:space="preserve"> </w:t>
      </w:r>
      <w:r w:rsidRPr="00C060C6">
        <w:rPr>
          <w:sz w:val="28"/>
          <w:szCs w:val="28"/>
        </w:rPr>
        <w:t>Насосна</w:t>
      </w:r>
      <w:r w:rsidRPr="0018039F">
        <w:rPr>
          <w:sz w:val="28"/>
          <w:szCs w:val="28"/>
          <w:lang w:val="en-US"/>
        </w:rPr>
        <w:t xml:space="preserve"> </w:t>
      </w:r>
      <w:r w:rsidRPr="00C060C6">
        <w:rPr>
          <w:sz w:val="28"/>
          <w:szCs w:val="28"/>
        </w:rPr>
        <w:t>станція</w:t>
      </w:r>
      <w:r w:rsidRPr="0018039F">
        <w:rPr>
          <w:sz w:val="28"/>
          <w:szCs w:val="28"/>
          <w:lang w:val="en-US"/>
        </w:rPr>
        <w:t xml:space="preserve"> </w:t>
      </w:r>
      <w:r w:rsidR="00174527" w:rsidRPr="0018039F">
        <w:rPr>
          <w:sz w:val="28"/>
          <w:szCs w:val="28"/>
          <w:lang w:val="en-US"/>
        </w:rPr>
        <w:t>GRUNDFOS</w:t>
      </w:r>
    </w:p>
    <w:p w:rsidR="00C060C6" w:rsidRPr="0018039F" w:rsidRDefault="00C060C6" w:rsidP="00174527">
      <w:pPr>
        <w:ind w:firstLine="708"/>
        <w:jc w:val="both"/>
        <w:rPr>
          <w:sz w:val="28"/>
          <w:szCs w:val="28"/>
          <w:lang w:val="en-US"/>
        </w:rPr>
      </w:pPr>
    </w:p>
    <w:p w:rsidR="00E103E7" w:rsidRDefault="00E103E7" w:rsidP="00C060C6">
      <w:pPr>
        <w:ind w:firstLine="709"/>
        <w:rPr>
          <w:sz w:val="28"/>
          <w:szCs w:val="28"/>
          <w:lang w:val="uk-UA"/>
        </w:rPr>
      </w:pPr>
      <w:r w:rsidRPr="00C060C6">
        <w:rPr>
          <w:sz w:val="28"/>
          <w:szCs w:val="28"/>
        </w:rPr>
        <w:t>До</w:t>
      </w:r>
      <w:r w:rsidRPr="0018039F">
        <w:rPr>
          <w:sz w:val="28"/>
          <w:szCs w:val="28"/>
          <w:lang w:val="en-US"/>
        </w:rPr>
        <w:t xml:space="preserve"> </w:t>
      </w:r>
      <w:r w:rsidRPr="00C060C6">
        <w:rPr>
          <w:sz w:val="28"/>
          <w:szCs w:val="28"/>
        </w:rPr>
        <w:t>послуг</w:t>
      </w:r>
      <w:r w:rsidRPr="0018039F">
        <w:rPr>
          <w:sz w:val="28"/>
          <w:szCs w:val="28"/>
          <w:lang w:val="en-US"/>
        </w:rPr>
        <w:t xml:space="preserve"> </w:t>
      </w:r>
      <w:r w:rsidRPr="00C060C6">
        <w:rPr>
          <w:sz w:val="28"/>
          <w:szCs w:val="28"/>
        </w:rPr>
        <w:t>власників</w:t>
      </w:r>
      <w:r w:rsidRPr="0018039F">
        <w:rPr>
          <w:sz w:val="28"/>
          <w:szCs w:val="28"/>
          <w:lang w:val="en-US"/>
        </w:rPr>
        <w:t xml:space="preserve"> </w:t>
      </w:r>
      <w:r w:rsidRPr="00C060C6">
        <w:rPr>
          <w:sz w:val="28"/>
          <w:szCs w:val="28"/>
        </w:rPr>
        <w:t>будинків</w:t>
      </w:r>
      <w:r w:rsidRPr="0018039F">
        <w:rPr>
          <w:sz w:val="28"/>
          <w:szCs w:val="28"/>
          <w:lang w:val="en-US"/>
        </w:rPr>
        <w:t xml:space="preserve"> </w:t>
      </w:r>
      <w:r w:rsidRPr="00C060C6">
        <w:rPr>
          <w:sz w:val="28"/>
          <w:szCs w:val="28"/>
        </w:rPr>
        <w:t>і</w:t>
      </w:r>
      <w:r w:rsidRPr="0018039F">
        <w:rPr>
          <w:sz w:val="28"/>
          <w:szCs w:val="28"/>
          <w:lang w:val="en-US"/>
        </w:rPr>
        <w:t xml:space="preserve"> </w:t>
      </w:r>
      <w:r w:rsidRPr="00C060C6">
        <w:rPr>
          <w:sz w:val="28"/>
          <w:szCs w:val="28"/>
        </w:rPr>
        <w:t>котеджі</w:t>
      </w:r>
      <w:proofErr w:type="gramStart"/>
      <w:r w:rsidRPr="00C060C6">
        <w:rPr>
          <w:sz w:val="28"/>
          <w:szCs w:val="28"/>
        </w:rPr>
        <w:t>в</w:t>
      </w:r>
      <w:proofErr w:type="gramEnd"/>
      <w:r w:rsidRPr="0018039F">
        <w:rPr>
          <w:sz w:val="28"/>
          <w:szCs w:val="28"/>
          <w:lang w:val="en-US"/>
        </w:rPr>
        <w:t xml:space="preserve"> </w:t>
      </w:r>
      <w:proofErr w:type="gramStart"/>
      <w:r w:rsidRPr="00C060C6">
        <w:rPr>
          <w:sz w:val="28"/>
          <w:szCs w:val="28"/>
        </w:rPr>
        <w:t>на</w:t>
      </w:r>
      <w:proofErr w:type="gramEnd"/>
      <w:r w:rsidRPr="0018039F">
        <w:rPr>
          <w:sz w:val="28"/>
          <w:szCs w:val="28"/>
          <w:lang w:val="en-US"/>
        </w:rPr>
        <w:t xml:space="preserve"> </w:t>
      </w:r>
      <w:r w:rsidRPr="00C060C6">
        <w:rPr>
          <w:sz w:val="28"/>
          <w:szCs w:val="28"/>
        </w:rPr>
        <w:t>ринку</w:t>
      </w:r>
      <w:r w:rsidRPr="0018039F">
        <w:rPr>
          <w:sz w:val="28"/>
          <w:szCs w:val="28"/>
          <w:lang w:val="en-US"/>
        </w:rPr>
        <w:t xml:space="preserve"> </w:t>
      </w:r>
      <w:r w:rsidRPr="00C060C6">
        <w:rPr>
          <w:sz w:val="28"/>
          <w:szCs w:val="28"/>
        </w:rPr>
        <w:t>з</w:t>
      </w:r>
      <w:r w:rsidRPr="0018039F">
        <w:rPr>
          <w:sz w:val="28"/>
          <w:szCs w:val="28"/>
          <w:lang w:val="en-US"/>
        </w:rPr>
        <w:t>'</w:t>
      </w:r>
      <w:r w:rsidRPr="00C060C6">
        <w:rPr>
          <w:sz w:val="28"/>
          <w:szCs w:val="28"/>
        </w:rPr>
        <w:t>явилися</w:t>
      </w:r>
      <w:r w:rsidRPr="0018039F">
        <w:rPr>
          <w:sz w:val="28"/>
          <w:szCs w:val="28"/>
          <w:lang w:val="en-US"/>
        </w:rPr>
        <w:t xml:space="preserve"> </w:t>
      </w:r>
      <w:r w:rsidRPr="00C060C6">
        <w:rPr>
          <w:sz w:val="28"/>
          <w:szCs w:val="28"/>
        </w:rPr>
        <w:t>унікальні</w:t>
      </w:r>
      <w:r w:rsidRPr="0018039F">
        <w:rPr>
          <w:sz w:val="28"/>
          <w:szCs w:val="28"/>
          <w:lang w:val="en-US"/>
        </w:rPr>
        <w:t xml:space="preserve"> </w:t>
      </w:r>
      <w:r w:rsidRPr="00C060C6">
        <w:rPr>
          <w:sz w:val="28"/>
          <w:szCs w:val="28"/>
        </w:rPr>
        <w:t>станції</w:t>
      </w:r>
      <w:r w:rsidRPr="0018039F">
        <w:rPr>
          <w:sz w:val="28"/>
          <w:szCs w:val="28"/>
          <w:lang w:val="en-US"/>
        </w:rPr>
        <w:t xml:space="preserve"> </w:t>
      </w:r>
      <w:r w:rsidRPr="00C060C6">
        <w:rPr>
          <w:sz w:val="28"/>
          <w:szCs w:val="28"/>
        </w:rPr>
        <w:t>водопостачання</w:t>
      </w:r>
      <w:r w:rsidRPr="0018039F">
        <w:rPr>
          <w:sz w:val="28"/>
          <w:szCs w:val="28"/>
          <w:lang w:val="en-US"/>
        </w:rPr>
        <w:t xml:space="preserve"> MG, </w:t>
      </w:r>
      <w:r w:rsidRPr="00C060C6">
        <w:rPr>
          <w:sz w:val="28"/>
          <w:szCs w:val="28"/>
        </w:rPr>
        <w:t>що</w:t>
      </w:r>
      <w:r w:rsidRPr="0018039F">
        <w:rPr>
          <w:sz w:val="28"/>
          <w:szCs w:val="28"/>
          <w:lang w:val="en-US"/>
        </w:rPr>
        <w:t xml:space="preserve"> </w:t>
      </w:r>
      <w:r w:rsidRPr="00C060C6">
        <w:rPr>
          <w:sz w:val="28"/>
          <w:szCs w:val="28"/>
        </w:rPr>
        <w:t>представляють</w:t>
      </w:r>
      <w:r w:rsidRPr="0018039F">
        <w:rPr>
          <w:sz w:val="28"/>
          <w:szCs w:val="28"/>
          <w:lang w:val="en-US"/>
        </w:rPr>
        <w:t xml:space="preserve"> </w:t>
      </w:r>
      <w:r w:rsidRPr="00C060C6">
        <w:rPr>
          <w:sz w:val="28"/>
          <w:szCs w:val="28"/>
        </w:rPr>
        <w:t>собою</w:t>
      </w:r>
      <w:r w:rsidRPr="0018039F">
        <w:rPr>
          <w:sz w:val="28"/>
          <w:szCs w:val="28"/>
          <w:lang w:val="en-US"/>
        </w:rPr>
        <w:t xml:space="preserve"> </w:t>
      </w:r>
      <w:r w:rsidRPr="00C060C6">
        <w:rPr>
          <w:sz w:val="28"/>
          <w:szCs w:val="28"/>
        </w:rPr>
        <w:t>самовсмоктуючий</w:t>
      </w:r>
      <w:r w:rsidRPr="0018039F">
        <w:rPr>
          <w:sz w:val="28"/>
          <w:szCs w:val="28"/>
          <w:lang w:val="en-US"/>
        </w:rPr>
        <w:t xml:space="preserve"> </w:t>
      </w:r>
      <w:r w:rsidRPr="00C060C6">
        <w:rPr>
          <w:sz w:val="28"/>
          <w:szCs w:val="28"/>
        </w:rPr>
        <w:t>насос</w:t>
      </w:r>
      <w:r w:rsidRPr="0018039F">
        <w:rPr>
          <w:sz w:val="28"/>
          <w:szCs w:val="28"/>
          <w:lang w:val="en-US"/>
        </w:rPr>
        <w:t xml:space="preserve">, </w:t>
      </w:r>
      <w:r w:rsidRPr="00C060C6">
        <w:rPr>
          <w:sz w:val="28"/>
          <w:szCs w:val="28"/>
        </w:rPr>
        <w:t>мембранний</w:t>
      </w:r>
      <w:r w:rsidRPr="0018039F">
        <w:rPr>
          <w:sz w:val="28"/>
          <w:szCs w:val="28"/>
          <w:lang w:val="en-US"/>
        </w:rPr>
        <w:t xml:space="preserve"> </w:t>
      </w:r>
      <w:r w:rsidRPr="00C060C6">
        <w:rPr>
          <w:sz w:val="28"/>
          <w:szCs w:val="28"/>
        </w:rPr>
        <w:t>напірний</w:t>
      </w:r>
      <w:r w:rsidRPr="0018039F">
        <w:rPr>
          <w:sz w:val="28"/>
          <w:szCs w:val="28"/>
          <w:lang w:val="en-US"/>
        </w:rPr>
        <w:t xml:space="preserve"> </w:t>
      </w:r>
      <w:r w:rsidRPr="00C060C6">
        <w:rPr>
          <w:sz w:val="28"/>
          <w:szCs w:val="28"/>
        </w:rPr>
        <w:t>бак</w:t>
      </w:r>
      <w:r w:rsidRPr="0018039F">
        <w:rPr>
          <w:sz w:val="28"/>
          <w:szCs w:val="28"/>
          <w:lang w:val="en-US"/>
        </w:rPr>
        <w:t xml:space="preserve">, </w:t>
      </w:r>
      <w:r w:rsidRPr="00C060C6">
        <w:rPr>
          <w:sz w:val="28"/>
          <w:szCs w:val="28"/>
        </w:rPr>
        <w:t>пристрої</w:t>
      </w:r>
      <w:r w:rsidRPr="0018039F">
        <w:rPr>
          <w:sz w:val="28"/>
          <w:szCs w:val="28"/>
          <w:lang w:val="en-US"/>
        </w:rPr>
        <w:t xml:space="preserve"> </w:t>
      </w:r>
      <w:r w:rsidRPr="00C060C6">
        <w:rPr>
          <w:sz w:val="28"/>
          <w:szCs w:val="28"/>
        </w:rPr>
        <w:t>управління</w:t>
      </w:r>
      <w:r w:rsidRPr="0018039F">
        <w:rPr>
          <w:sz w:val="28"/>
          <w:szCs w:val="28"/>
          <w:lang w:val="en-US"/>
        </w:rPr>
        <w:t xml:space="preserve"> </w:t>
      </w:r>
      <w:r w:rsidRPr="00C060C6">
        <w:rPr>
          <w:sz w:val="28"/>
          <w:szCs w:val="28"/>
        </w:rPr>
        <w:t>та</w:t>
      </w:r>
      <w:r w:rsidRPr="0018039F">
        <w:rPr>
          <w:sz w:val="28"/>
          <w:szCs w:val="28"/>
          <w:lang w:val="en-US"/>
        </w:rPr>
        <w:t xml:space="preserve"> </w:t>
      </w:r>
      <w:r w:rsidRPr="00C060C6">
        <w:rPr>
          <w:sz w:val="28"/>
          <w:szCs w:val="28"/>
        </w:rPr>
        <w:t>захисту</w:t>
      </w:r>
      <w:r w:rsidRPr="0018039F">
        <w:rPr>
          <w:sz w:val="28"/>
          <w:szCs w:val="28"/>
          <w:lang w:val="en-US"/>
        </w:rPr>
        <w:t xml:space="preserve">, </w:t>
      </w:r>
      <w:r w:rsidRPr="00C060C6">
        <w:rPr>
          <w:sz w:val="28"/>
          <w:szCs w:val="28"/>
        </w:rPr>
        <w:t>об</w:t>
      </w:r>
      <w:r w:rsidRPr="0018039F">
        <w:rPr>
          <w:sz w:val="28"/>
          <w:szCs w:val="28"/>
          <w:lang w:val="en-US"/>
        </w:rPr>
        <w:t>'</w:t>
      </w:r>
      <w:r w:rsidRPr="00C060C6">
        <w:rPr>
          <w:sz w:val="28"/>
          <w:szCs w:val="28"/>
        </w:rPr>
        <w:t>єднані</w:t>
      </w:r>
      <w:r w:rsidRPr="0018039F">
        <w:rPr>
          <w:sz w:val="28"/>
          <w:szCs w:val="28"/>
          <w:lang w:val="en-US"/>
        </w:rPr>
        <w:t xml:space="preserve"> </w:t>
      </w:r>
      <w:r w:rsidRPr="00C060C6">
        <w:rPr>
          <w:sz w:val="28"/>
          <w:szCs w:val="28"/>
        </w:rPr>
        <w:t>в</w:t>
      </w:r>
      <w:r w:rsidRPr="0018039F">
        <w:rPr>
          <w:sz w:val="28"/>
          <w:szCs w:val="28"/>
          <w:lang w:val="en-US"/>
        </w:rPr>
        <w:t xml:space="preserve"> </w:t>
      </w:r>
      <w:r w:rsidRPr="00C060C6">
        <w:rPr>
          <w:sz w:val="28"/>
          <w:szCs w:val="28"/>
        </w:rPr>
        <w:t>один</w:t>
      </w:r>
      <w:r w:rsidRPr="0018039F">
        <w:rPr>
          <w:sz w:val="28"/>
          <w:szCs w:val="28"/>
          <w:lang w:val="en-US"/>
        </w:rPr>
        <w:t xml:space="preserve"> </w:t>
      </w:r>
      <w:r w:rsidRPr="00C060C6">
        <w:rPr>
          <w:sz w:val="28"/>
          <w:szCs w:val="28"/>
        </w:rPr>
        <w:t>компактний</w:t>
      </w:r>
      <w:r w:rsidRPr="0018039F">
        <w:rPr>
          <w:sz w:val="28"/>
          <w:szCs w:val="28"/>
          <w:lang w:val="en-US"/>
        </w:rPr>
        <w:t xml:space="preserve"> </w:t>
      </w:r>
      <w:r w:rsidRPr="00C060C6">
        <w:rPr>
          <w:sz w:val="28"/>
          <w:szCs w:val="28"/>
        </w:rPr>
        <w:t>агрегат</w:t>
      </w:r>
      <w:r w:rsidRPr="0018039F">
        <w:rPr>
          <w:sz w:val="28"/>
          <w:szCs w:val="28"/>
          <w:lang w:val="en-US"/>
        </w:rPr>
        <w:t xml:space="preserve">. </w:t>
      </w:r>
      <w:r w:rsidRPr="00C060C6">
        <w:rPr>
          <w:sz w:val="28"/>
          <w:szCs w:val="28"/>
        </w:rPr>
        <w:t>Основне призначення станції - водопостачання індиві</w:t>
      </w:r>
      <w:proofErr w:type="gramStart"/>
      <w:r w:rsidRPr="00C060C6">
        <w:rPr>
          <w:sz w:val="28"/>
          <w:szCs w:val="28"/>
        </w:rPr>
        <w:t>дуального</w:t>
      </w:r>
      <w:proofErr w:type="gramEnd"/>
      <w:r w:rsidRPr="00C060C6">
        <w:rPr>
          <w:sz w:val="28"/>
          <w:szCs w:val="28"/>
        </w:rPr>
        <w:t xml:space="preserve"> будинку, але така станція може використовуватися скрізь, де необхідно перекачувати воду з допомогою компактної і легко монтируемой установки. MG ідеально </w:t>
      </w:r>
      <w:proofErr w:type="gramStart"/>
      <w:r w:rsidRPr="00C060C6">
        <w:rPr>
          <w:sz w:val="28"/>
          <w:szCs w:val="28"/>
        </w:rPr>
        <w:t>п</w:t>
      </w:r>
      <w:proofErr w:type="gramEnd"/>
      <w:r w:rsidRPr="00C060C6">
        <w:rPr>
          <w:sz w:val="28"/>
          <w:szCs w:val="28"/>
        </w:rPr>
        <w:t>ідходить для створення додаткового тиску при перекачуванні води з накопичувальних ємностей або водопровідн</w:t>
      </w:r>
      <w:r w:rsidR="007664B9">
        <w:rPr>
          <w:sz w:val="28"/>
          <w:szCs w:val="28"/>
        </w:rPr>
        <w:t xml:space="preserve">ої мережі. Станція виготовлена </w:t>
      </w:r>
      <w:r w:rsidRPr="00C060C6">
        <w:rPr>
          <w:sz w:val="28"/>
          <w:szCs w:val="28"/>
        </w:rPr>
        <w:t xml:space="preserve">з корозійностійких матеріалів і може знаходитися, якщо це необхідно, на відкритому повітрі. MG включає в себе все необхідне для автоматичної роботи, тому відпадає потреба в підборі окремих комплектуючих (мембранного бака, </w:t>
      </w:r>
      <w:proofErr w:type="gramStart"/>
      <w:r w:rsidRPr="00C060C6">
        <w:rPr>
          <w:sz w:val="28"/>
          <w:szCs w:val="28"/>
        </w:rPr>
        <w:t>пристрої захисту та управління і т.п.).</w:t>
      </w:r>
      <w:proofErr w:type="gramEnd"/>
      <w:r w:rsidRPr="00C060C6">
        <w:rPr>
          <w:sz w:val="28"/>
          <w:szCs w:val="28"/>
        </w:rPr>
        <w:t xml:space="preserve"> Досить тільки відкрити кран, а насос </w:t>
      </w:r>
      <w:proofErr w:type="gramStart"/>
      <w:r w:rsidRPr="00C060C6">
        <w:rPr>
          <w:sz w:val="28"/>
          <w:szCs w:val="28"/>
        </w:rPr>
        <w:t>включається</w:t>
      </w:r>
      <w:proofErr w:type="gramEnd"/>
      <w:r w:rsidRPr="00C060C6">
        <w:rPr>
          <w:sz w:val="28"/>
          <w:szCs w:val="28"/>
        </w:rPr>
        <w:t xml:space="preserve"> і вимикається автоматично. При цьому </w:t>
      </w:r>
      <w:proofErr w:type="gramStart"/>
      <w:r w:rsidRPr="00C060C6">
        <w:rPr>
          <w:sz w:val="28"/>
          <w:szCs w:val="28"/>
        </w:rPr>
        <w:t>п</w:t>
      </w:r>
      <w:proofErr w:type="gramEnd"/>
      <w:r w:rsidRPr="00C060C6">
        <w:rPr>
          <w:sz w:val="28"/>
          <w:szCs w:val="28"/>
        </w:rPr>
        <w:t xml:space="preserve">ідтримується постійний тиск в напірній магістралі. Вбудований зворотний клапан перешкоджає відтоку води. Режими роботи станції показуються за допомогою </w:t>
      </w:r>
      <w:proofErr w:type="gramStart"/>
      <w:r w:rsidRPr="00C060C6">
        <w:rPr>
          <w:sz w:val="28"/>
          <w:szCs w:val="28"/>
        </w:rPr>
        <w:t>св</w:t>
      </w:r>
      <w:proofErr w:type="gramEnd"/>
      <w:r w:rsidRPr="00C060C6">
        <w:rPr>
          <w:sz w:val="28"/>
          <w:szCs w:val="28"/>
        </w:rPr>
        <w:t>ітлодіодів на зручній контрольної панелі. Станція не займає багато місця, легко і швидко монту</w:t>
      </w:r>
      <w:r w:rsidRPr="00C060C6">
        <w:rPr>
          <w:sz w:val="28"/>
          <w:szCs w:val="28"/>
          <w:lang w:val="uk-UA"/>
        </w:rPr>
        <w:t>ється.</w:t>
      </w:r>
    </w:p>
    <w:p w:rsidR="00B41907" w:rsidRPr="00C060C6" w:rsidRDefault="00B41907" w:rsidP="00C060C6">
      <w:pPr>
        <w:ind w:firstLine="709"/>
        <w:rPr>
          <w:sz w:val="28"/>
          <w:szCs w:val="28"/>
          <w:lang w:val="uk-UA"/>
        </w:rPr>
      </w:pPr>
    </w:p>
    <w:p w:rsidR="00174527" w:rsidRPr="00C060C6" w:rsidRDefault="00E103E7" w:rsidP="00E103E7">
      <w:pPr>
        <w:rPr>
          <w:sz w:val="28"/>
          <w:szCs w:val="28"/>
        </w:rPr>
      </w:pPr>
      <w:r w:rsidRPr="00C060C6">
        <w:rPr>
          <w:sz w:val="28"/>
          <w:szCs w:val="28"/>
        </w:rPr>
        <w:lastRenderedPageBreak/>
        <w:t xml:space="preserve">                                                    </w:t>
      </w:r>
      <w:r w:rsidR="00174527" w:rsidRPr="00C060C6">
        <w:rPr>
          <w:noProof/>
          <w:sz w:val="28"/>
          <w:szCs w:val="28"/>
        </w:rPr>
        <w:drawing>
          <wp:inline distT="0" distB="0" distL="0" distR="0">
            <wp:extent cx="1447800" cy="2638425"/>
            <wp:effectExtent l="0" t="0" r="0" b="952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447800" cy="2638425"/>
                    </a:xfrm>
                    <a:prstGeom prst="rect">
                      <a:avLst/>
                    </a:prstGeom>
                    <a:noFill/>
                    <a:ln>
                      <a:noFill/>
                    </a:ln>
                  </pic:spPr>
                </pic:pic>
              </a:graphicData>
            </a:graphic>
          </wp:inline>
        </w:drawing>
      </w:r>
    </w:p>
    <w:p w:rsidR="00174527" w:rsidRDefault="0024788B" w:rsidP="00174527">
      <w:pPr>
        <w:ind w:firstLine="708"/>
        <w:jc w:val="both"/>
        <w:rPr>
          <w:sz w:val="28"/>
          <w:szCs w:val="28"/>
        </w:rPr>
      </w:pPr>
      <w:r>
        <w:rPr>
          <w:sz w:val="28"/>
          <w:szCs w:val="28"/>
        </w:rPr>
        <w:t>Фото 2.</w:t>
      </w:r>
      <w:r w:rsidRPr="0024788B">
        <w:rPr>
          <w:sz w:val="28"/>
          <w:szCs w:val="28"/>
        </w:rPr>
        <w:t>3</w:t>
      </w:r>
      <w:r w:rsidR="00E103E7" w:rsidRPr="00C060C6">
        <w:rPr>
          <w:sz w:val="28"/>
          <w:szCs w:val="28"/>
        </w:rPr>
        <w:t xml:space="preserve"> Зовнішній вигляд панелі управління </w:t>
      </w:r>
      <w:proofErr w:type="gramStart"/>
      <w:r w:rsidR="00E103E7" w:rsidRPr="00C060C6">
        <w:rPr>
          <w:sz w:val="28"/>
          <w:szCs w:val="28"/>
        </w:rPr>
        <w:t>насосною</w:t>
      </w:r>
      <w:proofErr w:type="gramEnd"/>
      <w:r w:rsidR="00E103E7" w:rsidRPr="00C060C6">
        <w:rPr>
          <w:sz w:val="28"/>
          <w:szCs w:val="28"/>
        </w:rPr>
        <w:t xml:space="preserve"> станцією </w:t>
      </w:r>
      <w:r w:rsidR="00174527" w:rsidRPr="00C060C6">
        <w:rPr>
          <w:sz w:val="28"/>
          <w:szCs w:val="28"/>
          <w:lang w:val="en-US"/>
        </w:rPr>
        <w:t>MG</w:t>
      </w:r>
      <w:r w:rsidR="00174527" w:rsidRPr="00C060C6">
        <w:rPr>
          <w:sz w:val="28"/>
          <w:szCs w:val="28"/>
        </w:rPr>
        <w:t xml:space="preserve"> </w:t>
      </w:r>
      <w:bookmarkStart w:id="1" w:name="_Toc104187548"/>
    </w:p>
    <w:bookmarkEnd w:id="1"/>
    <w:p w:rsidR="000A63BC" w:rsidRPr="001B30EE" w:rsidRDefault="000A63BC" w:rsidP="00914FC2">
      <w:pPr>
        <w:pStyle w:val="21"/>
        <w:spacing w:after="0" w:line="240" w:lineRule="auto"/>
        <w:ind w:left="0"/>
        <w:rPr>
          <w:sz w:val="28"/>
          <w:szCs w:val="28"/>
          <w:lang w:val="uk-UA"/>
        </w:rPr>
      </w:pPr>
    </w:p>
    <w:p w:rsidR="00E103E7" w:rsidRPr="00C060C6" w:rsidRDefault="00B41907" w:rsidP="00914FC2">
      <w:pPr>
        <w:pStyle w:val="21"/>
        <w:spacing w:after="0" w:line="240" w:lineRule="auto"/>
        <w:ind w:left="0"/>
        <w:rPr>
          <w:sz w:val="28"/>
          <w:szCs w:val="28"/>
        </w:rPr>
      </w:pPr>
      <w:r>
        <w:rPr>
          <w:sz w:val="28"/>
          <w:szCs w:val="28"/>
          <w:lang w:val="uk-UA"/>
        </w:rPr>
        <w:t xml:space="preserve">       </w:t>
      </w:r>
      <w:r w:rsidR="00E103E7" w:rsidRPr="00C060C6">
        <w:rPr>
          <w:sz w:val="28"/>
          <w:szCs w:val="28"/>
        </w:rPr>
        <w:t xml:space="preserve">В електроприводі змінного струму перспективним способом регулювання швидкості обертання двигунів </w:t>
      </w:r>
      <w:proofErr w:type="gramStart"/>
      <w:r w:rsidR="00E103E7" w:rsidRPr="00C060C6">
        <w:rPr>
          <w:sz w:val="28"/>
          <w:szCs w:val="28"/>
        </w:rPr>
        <w:t>в</w:t>
      </w:r>
      <w:proofErr w:type="gramEnd"/>
      <w:r w:rsidR="00E103E7" w:rsidRPr="00C060C6">
        <w:rPr>
          <w:sz w:val="28"/>
          <w:szCs w:val="28"/>
        </w:rPr>
        <w:t xml:space="preserve"> широких межах є частотний спосіб, так як він дозволяє отримати від простого і надійного асинхронного двигуна з короткозамкненим ротором всі необхідні для технології виробництва механічні характеристики, в тому числі високі частоти обертання, при невеликих втратах електроенергії на перетворення.</w:t>
      </w:r>
    </w:p>
    <w:p w:rsidR="00E103E7" w:rsidRPr="00C060C6" w:rsidRDefault="00E103E7" w:rsidP="00914FC2">
      <w:pPr>
        <w:pStyle w:val="21"/>
        <w:spacing w:after="0" w:line="240" w:lineRule="auto"/>
        <w:ind w:left="0"/>
        <w:rPr>
          <w:sz w:val="28"/>
          <w:szCs w:val="28"/>
        </w:rPr>
      </w:pPr>
      <w:r w:rsidRPr="00C060C6">
        <w:rPr>
          <w:sz w:val="28"/>
          <w:szCs w:val="28"/>
        </w:rPr>
        <w:t xml:space="preserve">При </w:t>
      </w:r>
      <w:proofErr w:type="gramStart"/>
      <w:r w:rsidRPr="00C060C6">
        <w:rPr>
          <w:sz w:val="28"/>
          <w:szCs w:val="28"/>
        </w:rPr>
        <w:t>частотному</w:t>
      </w:r>
      <w:proofErr w:type="gramEnd"/>
      <w:r w:rsidRPr="00C060C6">
        <w:rPr>
          <w:sz w:val="28"/>
          <w:szCs w:val="28"/>
        </w:rPr>
        <w:t xml:space="preserve"> управлінні швидкістю асинхронного двигуна необхідно так змінювати частоту f1 і напруга U1 харчування, щоб запобігти насичення магнітної системи і забезпечити певну перевантажувальну здатність двигуна.</w:t>
      </w:r>
    </w:p>
    <w:p w:rsidR="00174527" w:rsidRDefault="00E103E7" w:rsidP="00914FC2">
      <w:pPr>
        <w:pStyle w:val="21"/>
        <w:spacing w:after="0" w:line="240" w:lineRule="auto"/>
        <w:ind w:left="0"/>
        <w:rPr>
          <w:sz w:val="28"/>
          <w:szCs w:val="28"/>
        </w:rPr>
      </w:pPr>
      <w:r w:rsidRPr="00C060C6">
        <w:rPr>
          <w:sz w:val="28"/>
          <w:szCs w:val="28"/>
        </w:rPr>
        <w:t>Магнітний потік двигуна при нехтуванні падінням напруги в обмотці статора визначається наступним виразом:</w:t>
      </w:r>
    </w:p>
    <w:p w:rsidR="00914FC2" w:rsidRPr="00C060C6" w:rsidRDefault="00914FC2" w:rsidP="00B41907">
      <w:pPr>
        <w:pStyle w:val="21"/>
        <w:spacing w:after="0" w:line="240" w:lineRule="auto"/>
        <w:ind w:left="284"/>
        <w:rPr>
          <w:sz w:val="28"/>
          <w:szCs w:val="28"/>
        </w:rPr>
      </w:pPr>
    </w:p>
    <w:p w:rsidR="00174527" w:rsidRPr="00C060C6" w:rsidRDefault="00174527" w:rsidP="00B54659">
      <w:pPr>
        <w:tabs>
          <w:tab w:val="left" w:pos="993"/>
        </w:tabs>
        <w:spacing w:after="120" w:line="360" w:lineRule="auto"/>
        <w:jc w:val="center"/>
        <w:rPr>
          <w:sz w:val="28"/>
          <w:szCs w:val="28"/>
        </w:rPr>
      </w:pPr>
      <w:r w:rsidRPr="00C060C6">
        <w:rPr>
          <w:position w:val="-12"/>
          <w:sz w:val="28"/>
          <w:szCs w:val="28"/>
        </w:rPr>
        <w:object w:dxaOrig="3080" w:dyaOrig="360">
          <v:shape id="_x0000_i1027" type="#_x0000_t75" style="width:153.75pt;height:18pt" o:ole="" fillcolor="window">
            <v:imagedata r:id="rId17" o:title=""/>
          </v:shape>
          <o:OLEObject Type="Embed" ProgID="Equation.DSMT4" ShapeID="_x0000_i1027" DrawAspect="Content" ObjectID="_1670674736" r:id="rId18"/>
        </w:object>
      </w:r>
      <w:r w:rsidR="00A34B51">
        <w:rPr>
          <w:sz w:val="28"/>
          <w:szCs w:val="28"/>
        </w:rPr>
        <w:t xml:space="preserve"> ( 2</w:t>
      </w:r>
      <w:r w:rsidRPr="00C060C6">
        <w:rPr>
          <w:sz w:val="28"/>
          <w:szCs w:val="28"/>
        </w:rPr>
        <w:t>.1</w:t>
      </w:r>
      <w:proofErr w:type="gramStart"/>
      <w:r w:rsidRPr="00C060C6">
        <w:rPr>
          <w:sz w:val="28"/>
          <w:szCs w:val="28"/>
        </w:rPr>
        <w:t xml:space="preserve"> )</w:t>
      </w:r>
      <w:proofErr w:type="gramEnd"/>
    </w:p>
    <w:p w:rsidR="00174527" w:rsidRPr="00C060C6" w:rsidRDefault="00647262" w:rsidP="00914FC2">
      <w:pPr>
        <w:tabs>
          <w:tab w:val="left" w:pos="993"/>
        </w:tabs>
        <w:ind w:firstLine="425"/>
        <w:jc w:val="both"/>
        <w:rPr>
          <w:sz w:val="28"/>
          <w:szCs w:val="28"/>
        </w:rPr>
      </w:pPr>
      <w:r w:rsidRPr="00C060C6">
        <w:rPr>
          <w:sz w:val="28"/>
          <w:szCs w:val="28"/>
        </w:rPr>
        <w:t>Для отримання низької питомої габаритними показниками на одиницю потужності двигуна його номінальний потік</w:t>
      </w:r>
      <w:r w:rsidRPr="00C060C6">
        <w:rPr>
          <w:sz w:val="28"/>
          <w:szCs w:val="28"/>
          <w:lang w:val="uk-UA"/>
        </w:rPr>
        <w:t xml:space="preserve"> </w:t>
      </w:r>
      <w:r w:rsidR="00174527" w:rsidRPr="00C060C6">
        <w:rPr>
          <w:sz w:val="28"/>
          <w:szCs w:val="28"/>
        </w:rPr>
        <w:t>Ф</w:t>
      </w:r>
      <w:r w:rsidR="00174527" w:rsidRPr="00C060C6">
        <w:rPr>
          <w:sz w:val="28"/>
          <w:szCs w:val="28"/>
          <w:vertAlign w:val="subscript"/>
        </w:rPr>
        <w:t>н</w:t>
      </w:r>
      <w:r w:rsidR="00174527" w:rsidRPr="00C060C6">
        <w:rPr>
          <w:sz w:val="28"/>
          <w:szCs w:val="28"/>
        </w:rPr>
        <w:t xml:space="preserve"> </w:t>
      </w:r>
      <w:r w:rsidRPr="00C060C6">
        <w:rPr>
          <w:sz w:val="28"/>
          <w:szCs w:val="28"/>
        </w:rPr>
        <w:t xml:space="preserve">встановлюється при проектуванні близьким </w:t>
      </w:r>
      <w:proofErr w:type="gramStart"/>
      <w:r w:rsidRPr="00C060C6">
        <w:rPr>
          <w:sz w:val="28"/>
          <w:szCs w:val="28"/>
        </w:rPr>
        <w:t>до</w:t>
      </w:r>
      <w:proofErr w:type="gramEnd"/>
      <w:r w:rsidRPr="00C060C6">
        <w:rPr>
          <w:sz w:val="28"/>
          <w:szCs w:val="28"/>
        </w:rPr>
        <w:t xml:space="preserve"> </w:t>
      </w:r>
      <w:proofErr w:type="gramStart"/>
      <w:r w:rsidRPr="00C060C6">
        <w:rPr>
          <w:sz w:val="28"/>
          <w:szCs w:val="28"/>
        </w:rPr>
        <w:t>потоку</w:t>
      </w:r>
      <w:proofErr w:type="gramEnd"/>
      <w:r w:rsidRPr="00C060C6">
        <w:rPr>
          <w:sz w:val="28"/>
          <w:szCs w:val="28"/>
        </w:rPr>
        <w:t xml:space="preserve"> насичення, тому будь-яке збільшення потоку щодо номінального призводить до насичення магнітної системи двигуна. Номінальному потоку відповідають номінальні (паспортні) частота</w:t>
      </w:r>
      <w:r w:rsidR="00174527" w:rsidRPr="00C060C6">
        <w:rPr>
          <w:sz w:val="28"/>
          <w:szCs w:val="28"/>
        </w:rPr>
        <w:t xml:space="preserve"> f</w:t>
      </w:r>
      <w:r w:rsidR="00174527" w:rsidRPr="00C060C6">
        <w:rPr>
          <w:sz w:val="28"/>
          <w:szCs w:val="28"/>
          <w:vertAlign w:val="subscript"/>
        </w:rPr>
        <w:t>1н</w:t>
      </w:r>
      <w:r w:rsidR="00174527" w:rsidRPr="00C060C6">
        <w:rPr>
          <w:sz w:val="28"/>
          <w:szCs w:val="28"/>
        </w:rPr>
        <w:t xml:space="preserve"> и U</w:t>
      </w:r>
      <w:r w:rsidR="00174527" w:rsidRPr="00C060C6">
        <w:rPr>
          <w:sz w:val="28"/>
          <w:szCs w:val="28"/>
          <w:vertAlign w:val="subscript"/>
        </w:rPr>
        <w:t>1н</w:t>
      </w:r>
      <w:r w:rsidR="00174527" w:rsidRPr="00C060C6">
        <w:rPr>
          <w:sz w:val="28"/>
          <w:szCs w:val="28"/>
        </w:rPr>
        <w:t xml:space="preserve"> </w:t>
      </w:r>
      <w:r w:rsidRPr="00C060C6">
        <w:rPr>
          <w:sz w:val="28"/>
          <w:szCs w:val="28"/>
        </w:rPr>
        <w:t>напруга живлення</w:t>
      </w:r>
      <w:r w:rsidR="00174527" w:rsidRPr="00C060C6">
        <w:rPr>
          <w:sz w:val="28"/>
          <w:szCs w:val="28"/>
        </w:rPr>
        <w:t>.</w:t>
      </w:r>
    </w:p>
    <w:p w:rsidR="00647262" w:rsidRPr="00C060C6" w:rsidRDefault="00647262" w:rsidP="00914FC2">
      <w:pPr>
        <w:ind w:firstLine="709"/>
        <w:jc w:val="both"/>
        <w:rPr>
          <w:sz w:val="28"/>
          <w:szCs w:val="28"/>
        </w:rPr>
      </w:pPr>
      <w:r w:rsidRPr="00C060C6">
        <w:rPr>
          <w:sz w:val="28"/>
          <w:szCs w:val="28"/>
        </w:rPr>
        <w:t>Якщо управління швидкістю здійснюється зміною частоти</w:t>
      </w:r>
      <w:r w:rsidRPr="00C060C6">
        <w:rPr>
          <w:sz w:val="28"/>
          <w:szCs w:val="28"/>
          <w:lang w:val="uk-UA"/>
        </w:rPr>
        <w:t xml:space="preserve"> </w:t>
      </w:r>
      <w:r w:rsidR="00174527" w:rsidRPr="00C060C6">
        <w:rPr>
          <w:b/>
          <w:bCs/>
          <w:sz w:val="28"/>
          <w:szCs w:val="28"/>
        </w:rPr>
        <w:t>f</w:t>
      </w:r>
      <w:r w:rsidR="00174527" w:rsidRPr="00C060C6">
        <w:rPr>
          <w:sz w:val="28"/>
          <w:szCs w:val="28"/>
          <w:vertAlign w:val="subscript"/>
        </w:rPr>
        <w:t>1</w:t>
      </w:r>
      <w:r w:rsidR="00174527" w:rsidRPr="00C060C6">
        <w:rPr>
          <w:sz w:val="28"/>
          <w:szCs w:val="28"/>
        </w:rPr>
        <w:t xml:space="preserve">, </w:t>
      </w:r>
      <w:r w:rsidRPr="00C060C6">
        <w:rPr>
          <w:sz w:val="28"/>
          <w:szCs w:val="28"/>
        </w:rPr>
        <w:t>то її згідно до (1.1) можна тільки збільшувати щодо номінальної</w:t>
      </w:r>
      <w:r w:rsidR="00174527" w:rsidRPr="00C060C6">
        <w:rPr>
          <w:sz w:val="28"/>
          <w:szCs w:val="28"/>
        </w:rPr>
        <w:t xml:space="preserve"> f</w:t>
      </w:r>
      <w:r w:rsidR="00174527" w:rsidRPr="00C060C6">
        <w:rPr>
          <w:sz w:val="28"/>
          <w:szCs w:val="28"/>
          <w:vertAlign w:val="subscript"/>
        </w:rPr>
        <w:t>1н</w:t>
      </w:r>
      <w:r w:rsidR="00174527" w:rsidRPr="00C060C6">
        <w:rPr>
          <w:sz w:val="28"/>
          <w:szCs w:val="28"/>
        </w:rPr>
        <w:t xml:space="preserve"> </w:t>
      </w:r>
      <w:r w:rsidRPr="00C060C6">
        <w:rPr>
          <w:sz w:val="28"/>
          <w:szCs w:val="28"/>
        </w:rPr>
        <w:t>для запобігання насичення магнітного кола двигуна.</w:t>
      </w:r>
    </w:p>
    <w:p w:rsidR="00174527" w:rsidRPr="00C060C6" w:rsidRDefault="00647262" w:rsidP="00914FC2">
      <w:pPr>
        <w:ind w:firstLine="709"/>
        <w:jc w:val="both"/>
        <w:rPr>
          <w:b/>
          <w:sz w:val="28"/>
          <w:szCs w:val="28"/>
        </w:rPr>
      </w:pPr>
      <w:r w:rsidRPr="00C060C6">
        <w:rPr>
          <w:sz w:val="28"/>
          <w:szCs w:val="28"/>
        </w:rPr>
        <w:t>Збільшення частоти призводить до пропорційного збільшення синхронної швидкості</w:t>
      </w:r>
      <w:r w:rsidR="00174527" w:rsidRPr="00C060C6">
        <w:rPr>
          <w:sz w:val="28"/>
          <w:szCs w:val="28"/>
        </w:rPr>
        <w:t xml:space="preserve"> </w:t>
      </w:r>
      <w:r w:rsidR="00174527" w:rsidRPr="00C060C6">
        <w:rPr>
          <w:b/>
          <w:sz w:val="28"/>
          <w:szCs w:val="28"/>
        </w:rPr>
        <w:sym w:font="Symbol" w:char="F077"/>
      </w:r>
      <w:r w:rsidR="00174527" w:rsidRPr="00C060C6">
        <w:rPr>
          <w:b/>
          <w:sz w:val="28"/>
          <w:szCs w:val="28"/>
          <w:vertAlign w:val="subscript"/>
        </w:rPr>
        <w:t>с</w:t>
      </w:r>
      <w:r w:rsidR="00174527" w:rsidRPr="00C060C6">
        <w:rPr>
          <w:b/>
          <w:sz w:val="28"/>
          <w:szCs w:val="28"/>
        </w:rPr>
        <w:t xml:space="preserve"> </w:t>
      </w:r>
    </w:p>
    <w:p w:rsidR="00174527" w:rsidRPr="00A010AE" w:rsidRDefault="00174527" w:rsidP="00174527">
      <w:pPr>
        <w:spacing w:line="360" w:lineRule="auto"/>
        <w:ind w:right="-2" w:firstLine="284"/>
        <w:jc w:val="center"/>
        <w:rPr>
          <w:b/>
          <w:sz w:val="28"/>
          <w:szCs w:val="28"/>
        </w:rPr>
      </w:pPr>
      <w:r w:rsidRPr="00C060C6">
        <w:rPr>
          <w:b/>
          <w:position w:val="-32"/>
          <w:sz w:val="28"/>
          <w:szCs w:val="28"/>
        </w:rPr>
        <w:object w:dxaOrig="1260" w:dyaOrig="760">
          <v:shape id="_x0000_i1028" type="#_x0000_t75" style="width:63pt;height:38.25pt" o:ole="">
            <v:imagedata r:id="rId19" o:title=""/>
          </v:shape>
          <o:OLEObject Type="Embed" ProgID="Equation.DSMT4" ShapeID="_x0000_i1028" DrawAspect="Content" ObjectID="_1670674737" r:id="rId20"/>
        </w:object>
      </w:r>
      <w:r w:rsidR="0001547B" w:rsidRPr="00A010AE">
        <w:rPr>
          <w:b/>
          <w:sz w:val="28"/>
          <w:szCs w:val="28"/>
        </w:rPr>
        <w:t xml:space="preserve">         </w:t>
      </w:r>
      <w:r w:rsidR="0001547B">
        <w:rPr>
          <w:sz w:val="28"/>
          <w:szCs w:val="28"/>
        </w:rPr>
        <w:t>( 2</w:t>
      </w:r>
      <w:r w:rsidR="0001547B" w:rsidRPr="00C060C6">
        <w:rPr>
          <w:sz w:val="28"/>
          <w:szCs w:val="28"/>
        </w:rPr>
        <w:t>.</w:t>
      </w:r>
      <w:r w:rsidR="0001547B" w:rsidRPr="00A010AE">
        <w:rPr>
          <w:sz w:val="28"/>
          <w:szCs w:val="28"/>
        </w:rPr>
        <w:t>2)</w:t>
      </w:r>
    </w:p>
    <w:p w:rsidR="00174527" w:rsidRPr="00C060C6" w:rsidRDefault="00647262" w:rsidP="00174527">
      <w:pPr>
        <w:spacing w:line="360" w:lineRule="auto"/>
        <w:ind w:right="-2" w:firstLine="284"/>
        <w:jc w:val="both"/>
        <w:rPr>
          <w:sz w:val="28"/>
          <w:szCs w:val="28"/>
        </w:rPr>
      </w:pPr>
      <w:r w:rsidRPr="00C060C6">
        <w:rPr>
          <w:sz w:val="28"/>
          <w:szCs w:val="28"/>
        </w:rPr>
        <w:lastRenderedPageBreak/>
        <w:t xml:space="preserve">і до зменшення пропорційно квадрату частоти </w:t>
      </w:r>
      <w:proofErr w:type="gramStart"/>
      <w:r w:rsidRPr="00C060C6">
        <w:rPr>
          <w:sz w:val="28"/>
          <w:szCs w:val="28"/>
        </w:rPr>
        <w:t>критичного</w:t>
      </w:r>
      <w:proofErr w:type="gramEnd"/>
      <w:r w:rsidRPr="00C060C6">
        <w:rPr>
          <w:sz w:val="28"/>
          <w:szCs w:val="28"/>
        </w:rPr>
        <w:t xml:space="preserve"> моменту </w:t>
      </w:r>
      <w:r w:rsidR="00174527" w:rsidRPr="00C060C6">
        <w:rPr>
          <w:b/>
          <w:bCs/>
          <w:sz w:val="28"/>
          <w:szCs w:val="28"/>
        </w:rPr>
        <w:t>М</w:t>
      </w:r>
      <w:r w:rsidR="00174527" w:rsidRPr="00C060C6">
        <w:rPr>
          <w:sz w:val="28"/>
          <w:szCs w:val="28"/>
          <w:vertAlign w:val="subscript"/>
        </w:rPr>
        <w:t>к</w:t>
      </w:r>
      <w:r w:rsidR="00174527" w:rsidRPr="00C060C6">
        <w:rPr>
          <w:sz w:val="28"/>
          <w:szCs w:val="28"/>
        </w:rPr>
        <w:t xml:space="preserve"> </w:t>
      </w:r>
    </w:p>
    <w:p w:rsidR="00174527" w:rsidRPr="00592C73" w:rsidRDefault="00174527" w:rsidP="00174527">
      <w:pPr>
        <w:spacing w:line="360" w:lineRule="auto"/>
        <w:ind w:right="-2" w:firstLine="284"/>
        <w:jc w:val="center"/>
        <w:rPr>
          <w:sz w:val="28"/>
          <w:szCs w:val="28"/>
        </w:rPr>
      </w:pPr>
      <w:r w:rsidRPr="00C060C6">
        <w:rPr>
          <w:position w:val="-54"/>
          <w:sz w:val="28"/>
          <w:szCs w:val="28"/>
        </w:rPr>
        <w:object w:dxaOrig="3680" w:dyaOrig="1020">
          <v:shape id="_x0000_i1029" type="#_x0000_t75" style="width:183.75pt;height:51pt" o:ole="">
            <v:imagedata r:id="rId21" o:title=""/>
          </v:shape>
          <o:OLEObject Type="Embed" ProgID="Equation.DSMT4" ShapeID="_x0000_i1029" DrawAspect="Content" ObjectID="_1670674738" r:id="rId22"/>
        </w:object>
      </w:r>
      <w:r w:rsidR="0001547B" w:rsidRPr="00592C73">
        <w:rPr>
          <w:sz w:val="28"/>
          <w:szCs w:val="28"/>
        </w:rPr>
        <w:t xml:space="preserve">    </w:t>
      </w:r>
      <w:r w:rsidR="0001547B">
        <w:rPr>
          <w:sz w:val="28"/>
          <w:szCs w:val="28"/>
        </w:rPr>
        <w:t>( 2</w:t>
      </w:r>
      <w:r w:rsidR="0001547B" w:rsidRPr="00C060C6">
        <w:rPr>
          <w:sz w:val="28"/>
          <w:szCs w:val="28"/>
        </w:rPr>
        <w:t>.</w:t>
      </w:r>
      <w:r w:rsidR="0001547B" w:rsidRPr="00592C73">
        <w:rPr>
          <w:sz w:val="28"/>
          <w:szCs w:val="28"/>
        </w:rPr>
        <w:t>3)</w:t>
      </w:r>
    </w:p>
    <w:p w:rsidR="00174527" w:rsidRPr="00C060C6" w:rsidRDefault="00647262" w:rsidP="00174527">
      <w:pPr>
        <w:ind w:right="-2"/>
        <w:jc w:val="both"/>
        <w:rPr>
          <w:sz w:val="28"/>
          <w:szCs w:val="28"/>
        </w:rPr>
      </w:pPr>
      <w:r w:rsidRPr="00C060C6">
        <w:rPr>
          <w:sz w:val="28"/>
          <w:szCs w:val="28"/>
        </w:rPr>
        <w:t>так як і синхронна швидкість і індуктивне опі</w:t>
      </w:r>
      <w:proofErr w:type="gramStart"/>
      <w:r w:rsidRPr="00C060C6">
        <w:rPr>
          <w:sz w:val="28"/>
          <w:szCs w:val="28"/>
        </w:rPr>
        <w:t>р</w:t>
      </w:r>
      <w:proofErr w:type="gramEnd"/>
      <w:r w:rsidRPr="00C060C6">
        <w:rPr>
          <w:sz w:val="28"/>
          <w:szCs w:val="28"/>
        </w:rPr>
        <w:t xml:space="preserve"> обмоток статора і ротора залежать від частоти</w:t>
      </w:r>
    </w:p>
    <w:p w:rsidR="00174527" w:rsidRPr="00592C73" w:rsidRDefault="00174527" w:rsidP="00174527">
      <w:pPr>
        <w:ind w:right="-2"/>
        <w:jc w:val="center"/>
        <w:rPr>
          <w:sz w:val="28"/>
          <w:szCs w:val="28"/>
        </w:rPr>
      </w:pPr>
      <w:r w:rsidRPr="00C060C6">
        <w:rPr>
          <w:position w:val="-34"/>
          <w:sz w:val="28"/>
          <w:szCs w:val="28"/>
        </w:rPr>
        <w:object w:dxaOrig="1560" w:dyaOrig="820">
          <v:shape id="_x0000_i1030" type="#_x0000_t75" style="width:78pt;height:41.25pt" o:ole="">
            <v:imagedata r:id="rId23" o:title=""/>
          </v:shape>
          <o:OLEObject Type="Embed" ProgID="Equation.3" ShapeID="_x0000_i1030" DrawAspect="Content" ObjectID="_1670674739" r:id="rId24"/>
        </w:object>
      </w:r>
      <w:r w:rsidR="0001547B" w:rsidRPr="00592C73">
        <w:rPr>
          <w:sz w:val="28"/>
          <w:szCs w:val="28"/>
        </w:rPr>
        <w:t xml:space="preserve">           </w:t>
      </w:r>
      <w:r w:rsidR="0001547B">
        <w:rPr>
          <w:sz w:val="28"/>
          <w:szCs w:val="28"/>
        </w:rPr>
        <w:t>( 2</w:t>
      </w:r>
      <w:r w:rsidR="0001547B" w:rsidRPr="00C060C6">
        <w:rPr>
          <w:sz w:val="28"/>
          <w:szCs w:val="28"/>
        </w:rPr>
        <w:t>.</w:t>
      </w:r>
      <w:r w:rsidR="0001547B" w:rsidRPr="00592C73">
        <w:rPr>
          <w:sz w:val="28"/>
          <w:szCs w:val="28"/>
        </w:rPr>
        <w:t>4)</w:t>
      </w:r>
    </w:p>
    <w:p w:rsidR="00174527" w:rsidRPr="00C060C6" w:rsidRDefault="00174527" w:rsidP="00174527">
      <w:pPr>
        <w:ind w:right="-2"/>
        <w:jc w:val="both"/>
        <w:rPr>
          <w:sz w:val="28"/>
          <w:szCs w:val="28"/>
        </w:rPr>
      </w:pPr>
    </w:p>
    <w:p w:rsidR="00174527" w:rsidRDefault="00647262" w:rsidP="00914FC2">
      <w:pPr>
        <w:jc w:val="both"/>
        <w:rPr>
          <w:sz w:val="28"/>
          <w:szCs w:val="28"/>
        </w:rPr>
      </w:pPr>
      <w:r w:rsidRPr="00C060C6">
        <w:rPr>
          <w:sz w:val="28"/>
          <w:szCs w:val="28"/>
        </w:rPr>
        <w:t xml:space="preserve">Жорсткість механічних характеристик на робочому ділянці не змінюється, так як пропорційного збільшення синхронної швидкості відповідає пропорційне зменшення </w:t>
      </w:r>
      <w:proofErr w:type="gramStart"/>
      <w:r w:rsidRPr="00C060C6">
        <w:rPr>
          <w:sz w:val="28"/>
          <w:szCs w:val="28"/>
        </w:rPr>
        <w:t>критичного</w:t>
      </w:r>
      <w:proofErr w:type="gramEnd"/>
      <w:r w:rsidRPr="00C060C6">
        <w:rPr>
          <w:sz w:val="28"/>
          <w:szCs w:val="28"/>
        </w:rPr>
        <w:t xml:space="preserve"> ковзання. </w:t>
      </w:r>
      <w:proofErr w:type="gramStart"/>
      <w:r w:rsidRPr="00C060C6">
        <w:rPr>
          <w:sz w:val="28"/>
          <w:szCs w:val="28"/>
        </w:rPr>
        <w:t>Сімейство штучних механічні характеристики представлені на рис.3.3.</w:t>
      </w:r>
      <w:proofErr w:type="gramEnd"/>
    </w:p>
    <w:p w:rsidR="00914FC2" w:rsidRPr="00C060C6" w:rsidRDefault="00914FC2" w:rsidP="00914FC2">
      <w:pPr>
        <w:jc w:val="both"/>
        <w:rPr>
          <w:sz w:val="28"/>
          <w:szCs w:val="28"/>
        </w:rPr>
      </w:pPr>
    </w:p>
    <w:p w:rsidR="00174527" w:rsidRPr="00C060C6" w:rsidRDefault="003947A7" w:rsidP="00174527">
      <w:pPr>
        <w:tabs>
          <w:tab w:val="center" w:pos="284"/>
        </w:tabs>
        <w:ind w:left="284" w:right="-2"/>
        <w:jc w:val="both"/>
        <w:rPr>
          <w:sz w:val="28"/>
          <w:szCs w:val="28"/>
        </w:rPr>
      </w:pPr>
      <w:r w:rsidRPr="003947A7">
        <w:rPr>
          <w:noProof/>
          <w:sz w:val="28"/>
          <w:szCs w:val="28"/>
          <w:lang w:val="en-US" w:eastAsia="en-US"/>
        </w:rPr>
        <w:pict>
          <v:group id="Group 244" o:spid="_x0000_s1026" style="position:absolute;left:0;text-align:left;margin-left:123.1pt;margin-top:2.15pt;width:175.8pt;height:157.45pt;z-index:251659264" coordorigin="4658,1304" coordsize="5166,4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">
            <v:line id="Line 136" o:spid="_x0000_s1027" style="position:absolute;flip:x;visibility:visible" from="5225,1304" to="5233,57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">
              <v:stroke startarrow="block"/>
            </v:line>
            <v:line id="Line 137" o:spid="_x0000_s1028" style="position:absolute;visibility:visible" from="4658,5363" to="9713,5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">
              <v:stroke endarrow="block"/>
            </v:line>
            <v:shape id="Freeform 138" o:spid="_x0000_s1029" style="position:absolute;left:5168;top:2047;width:887;height:3315;visibility:visible;mso-wrap-style:square;v-text-anchor:top" coordsize="887,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" path="m,c120,32,576,61,720,195,864,329,887,485,867,807,847,1129,664,1709,597,2127,530,2545,497,2930,465,3315e" filled="f">
              <v:path arrowok="t" o:connecttype="custom" o:connectlocs="0,0;720,195;867,807;597,2127;465,3315" o:connectangles="0,0,0,0,0"/>
            </v:shape>
            <v:shape id="Freeform 139" o:spid="_x0000_s1030" style="position:absolute;left:5168;top:2617;width:1814;height:2762;visibility:visible;mso-wrap-style:square;v-text-anchor:top" coordsize="1814,2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" path="m,c245,45,1174,142,1470,270v296,128,344,239,304,497c1734,1025,1363,1484,1227,1817v-136,332,-203,639,-268,945e" filled="f">
              <v:path arrowok="t" o:connecttype="custom" o:connectlocs="0,0;1470,270;1774,767;1227,1817;959,2762" o:connectangles="0,0,0,0,0"/>
            </v:shape>
            <v:shape id="Freeform 140" o:spid="_x0000_s1031" style="position:absolute;left:5138;top:3622;width:2875;height:1740;visibility:visible;mso-wrap-style:square;v-text-anchor:top" coordsize="2875,1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" path="m,c395,82,1895,338,2370,495v475,157,455,288,480,450c2875,1107,2600,1338,2520,1470v-80,132,-119,214,-150,270e" filled="f">
              <v:path arrowok="t" o:connecttype="custom" o:connectlocs="0,0;2370,495;2850,945;2520,1470;2370,1740" o:connectangles="0,0,0,0,0"/>
            </v:shape>
            <v:line id="Line 141" o:spid="_x0000_s1032" style="position:absolute;visibility:visible" from="5585,2024" to="5585,55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">
              <v:stroke endarrow="oval" endarrowwidth="narrow" endarrowlength="short"/>
            </v:line>
            <v:line id="Line 142" o:spid="_x0000_s1033" style="position:absolute;flip:x;visibility:visible" from="5225,3104" to="5645,3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">
              <v:stroke dashstyle="longDash" startarrow="oval" startarrowwidth="narrow" startarrowlength="short" endarrow="oval" endarrowwidth="narrow" endarrowlength="short"/>
            </v:line>
            <v:line id="Line 143" o:spid="_x0000_s1034" style="position:absolute;flip:x;visibility:visible" from="5153,2695" to="5573,2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">
              <v:stroke dashstyle="longDash" startarrow="oval" startarrowwidth="narrow" startarrowlength="short" endarrow="oval" endarrowwidth="narrow" endarrowlength="short"/>
            </v:line>
            <v:line id="Line 144" o:spid="_x0000_s1035" style="position:absolute;flip:x;visibility:visible" from="5153,3703" to="5573,3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">
              <v:stroke dashstyle="longDash" startarrow="oval" startarrowwidth="narrow" startarrowlength="short" endarrow="oval" endarrowwidth="narrow" endarrowlength="short"/>
            </v:line>
            <v:line id="Line 145" o:spid="_x0000_s1036" style="position:absolute;visibility:visible" from="6953,3190" to="6953,5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">
              <v:stroke dashstyle="longDash" endarrow="oval" endarrowwidth="narrow" endarrowlength="short"/>
            </v:line>
            <v:line id="Line 146" o:spid="_x0000_s1037" style="position:absolute;visibility:visible" from="6035,2758" to="6035,53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">
              <v:stroke dashstyle="longDash" endarrow="oval" endarrowwidth="narrow" endarrowlength="short"/>
            </v:line>
            <v:line id="Line 147" o:spid="_x0000_s1038" style="position:absolute;visibility:visible" from="7991,4589" to="7991,5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">
              <v:stroke dashstyle="longDash" endarrow="oval" endarrowwidth="narrow" endarrowlength="short"/>
            </v:line>
            <v:rect id="Rectangle 148" o:spid="_x0000_s1039" style="position:absolute;left:7535;top:3592;width:1587;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Dpf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CIRDpfxQAAANwAAAAP&#10;AAAAAAAAAAAAAAAAAAcCAABkcnMvZG93bnJldi54bWxQSwUGAAAAAAMAAwC3AAAA+QIAAAAA&#10;" filled="f" stroked="f">
              <v:textbox inset="0,0,0,0">
                <w:txbxContent>
                  <w:p w:rsidR="005348DF" w:rsidRDefault="005348DF" w:rsidP="00174527">
                    <w:r>
                      <w:t>f</w:t>
                    </w:r>
                    <w:r>
                      <w:rPr>
                        <w:vertAlign w:val="subscript"/>
                      </w:rPr>
                      <w:t>1н</w:t>
                    </w:r>
                  </w:p>
                </w:txbxContent>
              </v:textbox>
            </v:rect>
            <v:rect id="Rectangle 149" o:spid="_x0000_s1040" style="position:absolute;left:6110;top:1915;width:441;height:3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64twwAAANwAAAAPAAAAZHJzL2Rvd25yZXYueG1sRE/LasJA&#10;FN0X/IfhCt3ViQGL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duuLcMAAADcAAAADwAA&#10;AAAAAAAAAAAAAAAHAgAAZHJzL2Rvd25yZXYueG1sUEsFBgAAAAADAAMAtwAAAPcCAAAAAA==&#10;" filled="f" stroked="f">
              <v:textbox inset="0,0,0,0">
                <w:txbxContent>
                  <w:p w:rsidR="005348DF" w:rsidRDefault="005348DF" w:rsidP="00174527">
                    <w:pPr>
                      <w:rPr>
                        <w:vertAlign w:val="subscript"/>
                        <w:lang w:val="en-US"/>
                      </w:rPr>
                    </w:pPr>
                    <w:r>
                      <w:rPr>
                        <w:lang w:val="en-US"/>
                      </w:rPr>
                      <w:t>f</w:t>
                    </w:r>
                    <w:r>
                      <w:rPr>
                        <w:vertAlign w:val="subscript"/>
                        <w:lang w:val="en-US"/>
                      </w:rPr>
                      <w:t>12</w:t>
                    </w:r>
                  </w:p>
                </w:txbxContent>
              </v:textbox>
            </v:rect>
            <v:rect id="Rectangle 150" o:spid="_x0000_s1041" style="position:absolute;left:7055;top:2560;width:411;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" filled="f" stroked="f">
              <v:textbox inset="0,0,0,0">
                <w:txbxContent>
                  <w:p w:rsidR="005348DF" w:rsidRDefault="005348DF" w:rsidP="00174527">
                    <w:pPr>
                      <w:rPr>
                        <w:vertAlign w:val="subscript"/>
                        <w:lang w:val="en-US"/>
                      </w:rPr>
                    </w:pPr>
                    <w:r>
                      <w:rPr>
                        <w:lang w:val="en-US"/>
                      </w:rPr>
                      <w:t>f</w:t>
                    </w:r>
                    <w:r>
                      <w:rPr>
                        <w:vertAlign w:val="subscript"/>
                        <w:lang w:val="en-US"/>
                      </w:rPr>
                      <w:t>11</w:t>
                    </w:r>
                  </w:p>
                </w:txbxContent>
              </v:textbox>
            </v:rect>
            <v:line id="Line 151" o:spid="_x0000_s1042" style="position:absolute;flip:y;visibility:visible" from="5975,2212" to="6143,2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"/>
            <v:line id="Line 152" o:spid="_x0000_s1043" style="position:absolute;flip:y;visibility:visible" from="6833,2839" to="7013,29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"/>
            <v:line id="Line 153" o:spid="_x0000_s1044" style="position:absolute;flip:y;visibility:visible" from="7493,3874" to="7763,4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"/>
            <v:rect id="Rectangle 154" o:spid="_x0000_s1045" style="position:absolute;left:5483;top:5411;width:348;height:3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bh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DkT9uHEAAAA3AAAAA8A&#10;AAAAAAAAAAAAAAAABwIAAGRycy9kb3ducmV2LnhtbFBLBQYAAAAAAwADALcAAAD4AgAAAAA=&#10;" filled="f" stroked="f">
              <v:textbox inset="0,0,0,0">
                <w:txbxContent>
                  <w:p w:rsidR="005348DF" w:rsidRDefault="005348DF" w:rsidP="00174527">
                    <w:pPr>
                      <w:rPr>
                        <w:vertAlign w:val="subscript"/>
                        <w:lang w:val="en-US"/>
                      </w:rPr>
                    </w:pPr>
                    <w:r>
                      <w:rPr>
                        <w:lang w:val="en-US"/>
                      </w:rPr>
                      <w:t>M</w:t>
                    </w:r>
                    <w:r>
                      <w:rPr>
                        <w:vertAlign w:val="subscript"/>
                        <w:lang w:val="en-US"/>
                      </w:rPr>
                      <w:t>c</w:t>
                    </w:r>
                  </w:p>
                </w:txbxContent>
              </v:textbox>
            </v:rect>
            <v:rect id="Rectangle 155" o:spid="_x0000_s1046" style="position:absolute;left:8003;top:5423;width:438;height:4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6V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Lb6bpXEAAAA3AAAAA8A&#10;AAAAAAAAAAAAAAAABwIAAGRycy9kb3ducmV2LnhtbFBLBQYAAAAAAwADALcAAAD4AgAAAAA=&#10;" filled="f" stroked="f">
              <v:textbox inset="0,0,0,0">
                <w:txbxContent>
                  <w:p w:rsidR="005348DF" w:rsidRDefault="005348DF" w:rsidP="00174527">
                    <w:pPr>
                      <w:rPr>
                        <w:vertAlign w:val="subscript"/>
                      </w:rPr>
                    </w:pPr>
                    <w:r>
                      <w:rPr>
                        <w:lang w:val="en-US"/>
                      </w:rPr>
                      <w:t>M</w:t>
                    </w:r>
                    <w:r>
                      <w:rPr>
                        <w:vertAlign w:val="subscript"/>
                        <w:lang w:val="en-US"/>
                      </w:rPr>
                      <w:t>k</w:t>
                    </w:r>
                    <w:r>
                      <w:rPr>
                        <w:vertAlign w:val="subscript"/>
                      </w:rPr>
                      <w:t>н</w:t>
                    </w:r>
                  </w:p>
                </w:txbxContent>
              </v:textbox>
            </v:rect>
            <v:rect id="Rectangle 156" o:spid="_x0000_s1047" style="position:absolute;left:9386;top:4931;width:438;height:3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" filled="f" stroked="f">
              <v:textbox inset="0,0,0,0">
                <w:txbxContent>
                  <w:p w:rsidR="005348DF" w:rsidRDefault="005348DF" w:rsidP="00174527">
                    <w:pPr>
                      <w:rPr>
                        <w:vertAlign w:val="subscript"/>
                        <w:lang w:val="en-US"/>
                      </w:rPr>
                    </w:pPr>
                    <w:r>
                      <w:rPr>
                        <w:lang w:val="en-US"/>
                      </w:rPr>
                      <w:t>M</w:t>
                    </w:r>
                  </w:p>
                </w:txbxContent>
              </v:textbox>
            </v:rect>
            <v:rect id="Rectangle 157" o:spid="_x0000_s1048" style="position:absolute;left:7358;top:2044;width:1533;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" filled="f" stroked="f">
              <v:textbox inset="0,0,0,0">
                <w:txbxContent>
                  <w:p w:rsidR="005348DF" w:rsidRDefault="005348DF" w:rsidP="00174527">
                    <w:pPr>
                      <w:rPr>
                        <w:vertAlign w:val="subscript"/>
                      </w:rPr>
                    </w:pPr>
                    <w:r>
                      <w:rPr>
                        <w:lang w:val="en-US"/>
                      </w:rPr>
                      <w:t>M</w:t>
                    </w:r>
                    <w:r>
                      <w:rPr>
                        <w:vertAlign w:val="subscript"/>
                        <w:lang w:val="en-US"/>
                      </w:rPr>
                      <w:t>k</w:t>
                    </w:r>
                    <w:r>
                      <w:rPr>
                        <w:vertAlign w:val="subscript"/>
                      </w:rPr>
                      <w:t>2</w:t>
                    </w:r>
                    <w:r>
                      <w:rPr>
                        <w:lang w:val="en-US"/>
                      </w:rPr>
                      <w:t>&lt;M</w:t>
                    </w:r>
                    <w:r>
                      <w:rPr>
                        <w:vertAlign w:val="subscript"/>
                        <w:lang w:val="en-US"/>
                      </w:rPr>
                      <w:t>k</w:t>
                    </w:r>
                    <w:r>
                      <w:rPr>
                        <w:vertAlign w:val="subscript"/>
                      </w:rPr>
                      <w:t>1</w:t>
                    </w:r>
                    <w:r>
                      <w:rPr>
                        <w:lang w:val="en-US"/>
                      </w:rPr>
                      <w:t>&lt;M</w:t>
                    </w:r>
                    <w:r>
                      <w:rPr>
                        <w:vertAlign w:val="subscript"/>
                        <w:lang w:val="en-US"/>
                      </w:rPr>
                      <w:t>k</w:t>
                    </w:r>
                    <w:r>
                      <w:rPr>
                        <w:vertAlign w:val="subscript"/>
                      </w:rPr>
                      <w:t>н</w:t>
                    </w:r>
                  </w:p>
                </w:txbxContent>
              </v:textbox>
            </v:rect>
            <v:rect id="Rectangle 158" o:spid="_x0000_s1049" style="position:absolute;left:4745;top:1562;width:378;height:4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PDi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WML/mXAE5PYPAAD//wMAUEsBAi0AFAAGAAgAAAAhANvh9svuAAAAhQEAABMAAAAAAAAA&#10;AAAAAAAAAAAAAFtDb250ZW50X1R5cGVzXS54bWxQSwECLQAUAAYACAAAACEAWvQsW78AAAAVAQAA&#10;CwAAAAAAAAAAAAAAAAAfAQAAX3JlbHMvLnJlbHNQSwECLQAUAAYACAAAACEARijw4sYAAADcAAAA&#10;DwAAAAAAAAAAAAAAAAAHAgAAZHJzL2Rvd25yZXYueG1sUEsFBgAAAAADAAMAtwAAAPoCAAAAAA==&#10;" filled="f" stroked="f">
              <v:textbox inset="0,0,0,0">
                <w:txbxContent>
                  <w:p w:rsidR="005348DF" w:rsidRDefault="005348DF" w:rsidP="00174527">
                    <w:pPr>
                      <w:rPr>
                        <w:vertAlign w:val="subscript"/>
                        <w:lang w:val="en-US"/>
                      </w:rPr>
                    </w:pPr>
                    <w:r>
                      <w:rPr>
                        <w:lang w:val="en-US"/>
                      </w:rPr>
                      <w:sym w:font="Symbol" w:char="F077"/>
                    </w:r>
                  </w:p>
                </w:txbxContent>
              </v:textbox>
            </v:rect>
            <v:rect id="Rectangle 159" o:spid="_x0000_s1050" style="position:absolute;left:4775;top:1762;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c1</w:t>
                    </w:r>
                  </w:p>
                </w:txbxContent>
              </v:textbox>
            </v:rect>
            <v:rect id="Rectangle 160" o:spid="_x0000_s1051" style="position:absolute;left:4805;top:1987;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1</w:t>
                    </w:r>
                  </w:p>
                </w:txbxContent>
              </v:textbox>
            </v:rect>
            <v:rect id="Rectangle 161" o:spid="_x0000_s1052" style="position:absolute;left:4745;top:2404;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c2</w:t>
                    </w:r>
                  </w:p>
                </w:txbxContent>
              </v:textbox>
            </v:rect>
            <v:rect id="Rectangle 162" o:spid="_x0000_s1053" style="position:absolute;left:4820;top:2626;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2</w:t>
                    </w:r>
                  </w:p>
                </w:txbxContent>
              </v:textbox>
            </v:rect>
            <v:rect id="Rectangle 163" o:spid="_x0000_s1054" style="position:absolute;left:4775;top:3397;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c3</w:t>
                    </w:r>
                  </w:p>
                </w:txbxContent>
              </v:textbox>
            </v:rect>
            <v:rect id="Rectangle 164" o:spid="_x0000_s1055" style="position:absolute;left:4805;top:3634;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mA8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C8ymA8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3</w:t>
                    </w:r>
                  </w:p>
                </w:txbxContent>
              </v:textbox>
            </v:rect>
            <v:rect id="Rectangle 165" o:spid="_x0000_s1056" style="position:absolute;left:4907;top:5423;width:198;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hIxQAAANwAAAAPAAAAZHJzL2Rvd25yZXYueG1sRI9Li8JA&#10;EITvwv6HoRf2ppOVxU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AzI/hI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t>0</w:t>
                    </w:r>
                  </w:p>
                </w:txbxContent>
              </v:textbox>
            </v:rect>
            <v:rect id="Rectangle 166" o:spid="_x0000_s1057" style="position:absolute;left:7307;top:1543;width:1491;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" filled="f" stroked="f">
              <v:textbox inset="0,0,0,0">
                <w:txbxContent>
                  <w:p w:rsidR="005348DF" w:rsidRDefault="005348DF" w:rsidP="00174527">
                    <w:r>
                      <w:rPr>
                        <w:lang w:val="en-US"/>
                      </w:rPr>
                      <w:t>f</w:t>
                    </w:r>
                    <w:r>
                      <w:rPr>
                        <w:vertAlign w:val="subscript"/>
                      </w:rPr>
                      <w:t>12</w:t>
                    </w:r>
                    <w:r>
                      <w:t>&gt;</w:t>
                    </w:r>
                    <w:r>
                      <w:rPr>
                        <w:lang w:val="en-US"/>
                      </w:rPr>
                      <w:t>f</w:t>
                    </w:r>
                    <w:r>
                      <w:rPr>
                        <w:vertAlign w:val="subscript"/>
                      </w:rPr>
                      <w:t>11</w:t>
                    </w:r>
                    <w:r>
                      <w:t>&gt;f</w:t>
                    </w:r>
                    <w:r>
                      <w:rPr>
                        <w:vertAlign w:val="subscript"/>
                      </w:rPr>
                      <w:t>1н</w:t>
                    </w:r>
                    <w:r>
                      <w:t xml:space="preserve"> f</w:t>
                    </w:r>
                    <w:r>
                      <w:rPr>
                        <w:vertAlign w:val="subscript"/>
                      </w:rPr>
                      <w:t>1н</w:t>
                    </w:r>
                    <w:r>
                      <w:t xml:space="preserve"> f</w:t>
                    </w:r>
                    <w:r>
                      <w:rPr>
                        <w:vertAlign w:val="subscript"/>
                      </w:rPr>
                      <w:t>1н</w:t>
                    </w:r>
                    <w:r>
                      <w:t xml:space="preserve"> f</w:t>
                    </w:r>
                    <w:r>
                      <w:rPr>
                        <w:vertAlign w:val="subscript"/>
                      </w:rPr>
                      <w:t>1н</w:t>
                    </w:r>
                    <w:r>
                      <w:t xml:space="preserve"> f</w:t>
                    </w:r>
                    <w:r>
                      <w:rPr>
                        <w:vertAlign w:val="subscript"/>
                      </w:rPr>
                      <w:t>1н</w:t>
                    </w:r>
                    <w:r>
                      <w:t xml:space="preserve"> f</w:t>
                    </w:r>
                    <w:r>
                      <w:rPr>
                        <w:vertAlign w:val="subscript"/>
                      </w:rPr>
                      <w:t>1н</w:t>
                    </w:r>
                  </w:p>
                  <w:p w:rsidR="005348DF" w:rsidRDefault="005348DF" w:rsidP="00174527">
                    <w:pPr>
                      <w:rPr>
                        <w:vertAlign w:val="subscript"/>
                      </w:rPr>
                    </w:pPr>
                    <w:r>
                      <w:rPr>
                        <w:vertAlign w:val="subscript"/>
                      </w:rPr>
                      <w:t xml:space="preserve"> </w:t>
                    </w:r>
                    <w:r>
                      <w:t>&gt;</w:t>
                    </w:r>
                    <w:r>
                      <w:rPr>
                        <w:lang w:val="en-US"/>
                      </w:rPr>
                      <w:t>f</w:t>
                    </w:r>
                    <w:r>
                      <w:rPr>
                        <w:vertAlign w:val="subscript"/>
                      </w:rPr>
                      <w:t>1н</w:t>
                    </w:r>
                  </w:p>
                </w:txbxContent>
              </v:textbox>
            </v:rect>
            <v:rect id="Rectangle 167" o:spid="_x0000_s1058" style="position:absolute;left:6863;top:5438;width:438;height:4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" filled="f" stroked="f">
              <v:textbox inset="0,0,0,0">
                <w:txbxContent>
                  <w:p w:rsidR="005348DF" w:rsidRDefault="005348DF" w:rsidP="00174527">
                    <w:pPr>
                      <w:rPr>
                        <w:vertAlign w:val="subscript"/>
                      </w:rPr>
                    </w:pPr>
                    <w:r>
                      <w:rPr>
                        <w:lang w:val="en-US"/>
                      </w:rPr>
                      <w:t>M</w:t>
                    </w:r>
                    <w:r>
                      <w:rPr>
                        <w:vertAlign w:val="subscript"/>
                        <w:lang w:val="en-US"/>
                      </w:rPr>
                      <w:t>k</w:t>
                    </w:r>
                    <w:r>
                      <w:rPr>
                        <w:vertAlign w:val="subscript"/>
                      </w:rPr>
                      <w:t>1</w:t>
                    </w:r>
                  </w:p>
                </w:txbxContent>
              </v:textbox>
            </v:rect>
            <v:rect id="Rectangle 168" o:spid="_x0000_s1059" style="position:absolute;left:5933;top:5408;width:528;height:4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" filled="f" stroked="f">
              <v:textbox inset="0,0,0,0">
                <w:txbxContent>
                  <w:p w:rsidR="005348DF" w:rsidRDefault="005348DF" w:rsidP="00174527">
                    <w:pPr>
                      <w:rPr>
                        <w:vertAlign w:val="subscript"/>
                      </w:rPr>
                    </w:pPr>
                    <w:r>
                      <w:rPr>
                        <w:lang w:val="en-US"/>
                      </w:rPr>
                      <w:t>M</w:t>
                    </w:r>
                    <w:r>
                      <w:rPr>
                        <w:vertAlign w:val="subscript"/>
                        <w:lang w:val="en-US"/>
                      </w:rPr>
                      <w:t>k</w:t>
                    </w:r>
                    <w:r>
                      <w:rPr>
                        <w:vertAlign w:val="subscript"/>
                      </w:rPr>
                      <w:t>2</w:t>
                    </w:r>
                  </w:p>
                </w:txbxContent>
              </v:textbox>
            </v:rect>
          </v:group>
        </w:pict>
      </w:r>
    </w:p>
    <w:p w:rsidR="00174527" w:rsidRPr="00C060C6" w:rsidRDefault="00174527" w:rsidP="00174527">
      <w:pPr>
        <w:tabs>
          <w:tab w:val="center" w:pos="284"/>
        </w:tabs>
        <w:ind w:left="284" w:right="-2"/>
        <w:jc w:val="both"/>
        <w:rPr>
          <w:sz w:val="28"/>
          <w:szCs w:val="28"/>
        </w:rPr>
      </w:pPr>
    </w:p>
    <w:p w:rsidR="00174527" w:rsidRPr="00C060C6" w:rsidRDefault="00174527" w:rsidP="00174527">
      <w:pPr>
        <w:tabs>
          <w:tab w:val="center" w:pos="284"/>
        </w:tabs>
        <w:ind w:left="284" w:right="-2"/>
        <w:jc w:val="both"/>
        <w:rPr>
          <w:sz w:val="28"/>
          <w:szCs w:val="28"/>
        </w:rPr>
      </w:pPr>
    </w:p>
    <w:p w:rsidR="00174527" w:rsidRPr="00C060C6" w:rsidRDefault="00174527" w:rsidP="00174527">
      <w:pPr>
        <w:tabs>
          <w:tab w:val="center" w:pos="284"/>
        </w:tabs>
        <w:ind w:left="284" w:right="-2"/>
        <w:jc w:val="both"/>
        <w:rPr>
          <w:sz w:val="28"/>
          <w:szCs w:val="28"/>
        </w:rPr>
      </w:pPr>
    </w:p>
    <w:p w:rsidR="00174527" w:rsidRPr="00C060C6" w:rsidRDefault="00174527" w:rsidP="00174527">
      <w:pPr>
        <w:tabs>
          <w:tab w:val="center" w:pos="284"/>
        </w:tabs>
        <w:ind w:left="284" w:right="-2"/>
        <w:jc w:val="both"/>
        <w:rPr>
          <w:sz w:val="28"/>
          <w:szCs w:val="28"/>
        </w:rPr>
      </w:pPr>
    </w:p>
    <w:p w:rsidR="00174527" w:rsidRPr="00C060C6" w:rsidRDefault="00174527" w:rsidP="00174527">
      <w:pPr>
        <w:tabs>
          <w:tab w:val="center" w:pos="284"/>
        </w:tabs>
        <w:ind w:left="284" w:right="-2"/>
        <w:jc w:val="both"/>
        <w:rPr>
          <w:sz w:val="28"/>
          <w:szCs w:val="28"/>
        </w:rPr>
      </w:pPr>
    </w:p>
    <w:p w:rsidR="00174527" w:rsidRPr="00C060C6" w:rsidRDefault="00174527" w:rsidP="00174527">
      <w:pPr>
        <w:tabs>
          <w:tab w:val="center" w:pos="284"/>
        </w:tabs>
        <w:ind w:left="284" w:right="-2"/>
        <w:jc w:val="both"/>
        <w:rPr>
          <w:sz w:val="28"/>
          <w:szCs w:val="28"/>
        </w:rPr>
      </w:pPr>
    </w:p>
    <w:p w:rsidR="00174527" w:rsidRDefault="00174527" w:rsidP="00174527">
      <w:pPr>
        <w:tabs>
          <w:tab w:val="center" w:pos="284"/>
        </w:tabs>
        <w:ind w:left="284" w:right="-2"/>
        <w:jc w:val="both"/>
        <w:rPr>
          <w:sz w:val="28"/>
          <w:szCs w:val="28"/>
        </w:rPr>
      </w:pPr>
    </w:p>
    <w:p w:rsidR="00174527" w:rsidRDefault="00714757" w:rsidP="00174527">
      <w:pPr>
        <w:ind w:right="-2"/>
        <w:jc w:val="both"/>
        <w:rPr>
          <w:sz w:val="28"/>
          <w:szCs w:val="28"/>
          <w:lang w:val="uk-UA"/>
        </w:rPr>
      </w:pPr>
      <w:r>
        <w:rPr>
          <w:sz w:val="28"/>
          <w:szCs w:val="28"/>
        </w:rPr>
        <w:t xml:space="preserve">                                                                                    </w:t>
      </w:r>
      <w:r w:rsidR="00B77595">
        <w:rPr>
          <w:sz w:val="28"/>
          <w:szCs w:val="28"/>
          <w:lang w:val="uk-UA"/>
        </w:rPr>
        <w:t xml:space="preserve">  Рис 2.4</w:t>
      </w:r>
    </w:p>
    <w:p w:rsidR="00914FC2" w:rsidRPr="00C060C6" w:rsidRDefault="00914FC2" w:rsidP="00174527">
      <w:pPr>
        <w:ind w:right="-2"/>
        <w:jc w:val="both"/>
        <w:rPr>
          <w:sz w:val="28"/>
          <w:szCs w:val="28"/>
          <w:lang w:val="uk-UA"/>
        </w:rPr>
      </w:pPr>
    </w:p>
    <w:p w:rsidR="00647262" w:rsidRPr="00C060C6" w:rsidRDefault="00647262" w:rsidP="00647262">
      <w:pPr>
        <w:ind w:right="-2"/>
        <w:jc w:val="both"/>
        <w:rPr>
          <w:sz w:val="28"/>
          <w:szCs w:val="28"/>
        </w:rPr>
      </w:pPr>
      <w:r w:rsidRPr="00C060C6">
        <w:rPr>
          <w:sz w:val="28"/>
          <w:szCs w:val="28"/>
        </w:rPr>
        <w:t>Перевагою способу є плавну зміну швидкості при незмінній жорсткості характеристик. Недолік полягає в зменшенні перевантажувальної здатності двигуна і можливості керування швидкістю тільки вище номінальної.</w:t>
      </w:r>
    </w:p>
    <w:p w:rsidR="00647262" w:rsidRPr="00C060C6" w:rsidRDefault="00914FC2" w:rsidP="00914FC2">
      <w:pPr>
        <w:rPr>
          <w:sz w:val="28"/>
          <w:szCs w:val="28"/>
        </w:rPr>
      </w:pPr>
      <w:r>
        <w:rPr>
          <w:sz w:val="28"/>
          <w:szCs w:val="28"/>
          <w:lang w:val="uk-UA"/>
        </w:rPr>
        <w:t xml:space="preserve">          </w:t>
      </w:r>
      <w:r w:rsidR="00647262" w:rsidRPr="00C060C6">
        <w:rPr>
          <w:sz w:val="28"/>
          <w:szCs w:val="28"/>
        </w:rPr>
        <w:t>Якщо знехтувати активним електричним опором статора R1, то критичний момент двигуна стає залежним в квадраті від напруги і частоти статора</w:t>
      </w:r>
    </w:p>
    <w:p w:rsidR="00647262" w:rsidRPr="00C060C6" w:rsidRDefault="00647262" w:rsidP="00647262">
      <w:pPr>
        <w:ind w:right="-2"/>
        <w:jc w:val="center"/>
        <w:rPr>
          <w:sz w:val="28"/>
          <w:szCs w:val="28"/>
        </w:rPr>
      </w:pPr>
    </w:p>
    <w:p w:rsidR="00174527" w:rsidRPr="00C060C6" w:rsidRDefault="00174527" w:rsidP="00647262">
      <w:pPr>
        <w:ind w:right="-2"/>
        <w:jc w:val="center"/>
        <w:rPr>
          <w:sz w:val="28"/>
          <w:szCs w:val="28"/>
        </w:rPr>
      </w:pPr>
      <w:r w:rsidRPr="00C060C6">
        <w:rPr>
          <w:position w:val="-34"/>
          <w:sz w:val="28"/>
          <w:szCs w:val="28"/>
        </w:rPr>
        <w:object w:dxaOrig="1359" w:dyaOrig="820">
          <v:shape id="_x0000_i1031" type="#_x0000_t75" style="width:68.25pt;height:41.25pt" o:ole="">
            <v:imagedata r:id="rId25" o:title=""/>
          </v:shape>
          <o:OLEObject Type="Embed" ProgID="Equation.3" ShapeID="_x0000_i1031" DrawAspect="Content" ObjectID="_1670674740" r:id="rId26"/>
        </w:object>
      </w:r>
      <w:r w:rsidRPr="00C060C6">
        <w:rPr>
          <w:sz w:val="28"/>
          <w:szCs w:val="28"/>
        </w:rPr>
        <w:t>,                (</w:t>
      </w:r>
      <w:r w:rsidR="0001547B" w:rsidRPr="00A010AE">
        <w:rPr>
          <w:sz w:val="28"/>
          <w:szCs w:val="28"/>
        </w:rPr>
        <w:t>2</w:t>
      </w:r>
      <w:r w:rsidR="0001547B">
        <w:rPr>
          <w:sz w:val="28"/>
          <w:szCs w:val="28"/>
        </w:rPr>
        <w:t>.5</w:t>
      </w:r>
      <w:r w:rsidRPr="00C060C6">
        <w:rPr>
          <w:sz w:val="28"/>
          <w:szCs w:val="28"/>
        </w:rPr>
        <w:t>)</w:t>
      </w:r>
    </w:p>
    <w:p w:rsidR="00174527" w:rsidRPr="00C060C6" w:rsidRDefault="00174527" w:rsidP="00174527">
      <w:pPr>
        <w:ind w:right="-2"/>
        <w:jc w:val="both"/>
        <w:rPr>
          <w:sz w:val="28"/>
          <w:szCs w:val="28"/>
        </w:rPr>
      </w:pPr>
    </w:p>
    <w:p w:rsidR="00647262" w:rsidRPr="00C060C6" w:rsidRDefault="00174527" w:rsidP="00914FC2">
      <w:pPr>
        <w:jc w:val="both"/>
        <w:rPr>
          <w:sz w:val="28"/>
          <w:szCs w:val="28"/>
        </w:rPr>
      </w:pPr>
      <w:r w:rsidRPr="00C060C6">
        <w:rPr>
          <w:sz w:val="28"/>
          <w:szCs w:val="28"/>
        </w:rPr>
        <w:tab/>
      </w:r>
      <w:r w:rsidR="00647262" w:rsidRPr="00C060C6">
        <w:rPr>
          <w:sz w:val="28"/>
          <w:szCs w:val="28"/>
        </w:rPr>
        <w:t>Звідси випливає основний закон частотного керування швидкістю асинхронного двигуна, який ще називається законом Костенко</w:t>
      </w:r>
    </w:p>
    <w:p w:rsidR="00174527" w:rsidRPr="00C060C6" w:rsidRDefault="00647262" w:rsidP="00647262">
      <w:pPr>
        <w:spacing w:line="360" w:lineRule="auto"/>
        <w:jc w:val="both"/>
        <w:rPr>
          <w:sz w:val="28"/>
          <w:szCs w:val="28"/>
        </w:rPr>
      </w:pPr>
      <w:r w:rsidRPr="00C060C6">
        <w:rPr>
          <w:sz w:val="28"/>
          <w:szCs w:val="28"/>
          <w:lang w:val="uk-UA"/>
        </w:rPr>
        <w:t xml:space="preserve">                                                  </w:t>
      </w:r>
      <w:r w:rsidR="00174527" w:rsidRPr="00C060C6">
        <w:rPr>
          <w:position w:val="-34"/>
          <w:sz w:val="28"/>
          <w:szCs w:val="28"/>
        </w:rPr>
        <w:object w:dxaOrig="2020" w:dyaOrig="780">
          <v:shape id="_x0000_i1032" type="#_x0000_t75" style="width:101.25pt;height:39pt" o:ole="">
            <v:imagedata r:id="rId27" o:title=""/>
          </v:shape>
          <o:OLEObject Type="Embed" ProgID="Equation.3" ShapeID="_x0000_i1032" DrawAspect="Content" ObjectID="_1670674741" r:id="rId28"/>
        </w:object>
      </w:r>
      <w:r w:rsidR="00174527" w:rsidRPr="00C060C6">
        <w:rPr>
          <w:sz w:val="28"/>
          <w:szCs w:val="28"/>
        </w:rPr>
        <w:t>.         (</w:t>
      </w:r>
      <w:r w:rsidR="0001547B" w:rsidRPr="00A010AE">
        <w:rPr>
          <w:sz w:val="28"/>
          <w:szCs w:val="28"/>
        </w:rPr>
        <w:t>2</w:t>
      </w:r>
      <w:r w:rsidR="0001547B">
        <w:rPr>
          <w:sz w:val="28"/>
          <w:szCs w:val="28"/>
        </w:rPr>
        <w:t>.</w:t>
      </w:r>
      <w:r w:rsidR="0001547B" w:rsidRPr="00A010AE">
        <w:rPr>
          <w:sz w:val="28"/>
          <w:szCs w:val="28"/>
        </w:rPr>
        <w:t>6</w:t>
      </w:r>
      <w:r w:rsidR="00174527" w:rsidRPr="00C060C6">
        <w:rPr>
          <w:sz w:val="28"/>
          <w:szCs w:val="28"/>
        </w:rPr>
        <w:t>)</w:t>
      </w:r>
    </w:p>
    <w:p w:rsidR="00174527" w:rsidRPr="00C060C6" w:rsidRDefault="00174527" w:rsidP="00174527">
      <w:pPr>
        <w:ind w:right="-2"/>
        <w:jc w:val="both"/>
        <w:rPr>
          <w:sz w:val="28"/>
          <w:szCs w:val="28"/>
        </w:rPr>
      </w:pPr>
    </w:p>
    <w:p w:rsidR="00647262" w:rsidRPr="00C060C6" w:rsidRDefault="000A0112" w:rsidP="00914FC2">
      <w:pPr>
        <w:tabs>
          <w:tab w:val="left" w:pos="2445"/>
        </w:tabs>
        <w:ind w:firstLine="284"/>
        <w:jc w:val="both"/>
        <w:rPr>
          <w:sz w:val="28"/>
          <w:szCs w:val="28"/>
        </w:rPr>
      </w:pPr>
      <w:r>
        <w:rPr>
          <w:sz w:val="28"/>
          <w:szCs w:val="28"/>
          <w:lang w:val="uk-UA"/>
        </w:rPr>
        <w:lastRenderedPageBreak/>
        <w:t xml:space="preserve">       </w:t>
      </w:r>
      <w:r w:rsidR="00647262" w:rsidRPr="00C060C6">
        <w:rPr>
          <w:sz w:val="28"/>
          <w:szCs w:val="28"/>
        </w:rPr>
        <w:t>Згідно до нього частота змінюється пропорційно зміні напруги. Це забезпечує незмінне значення критичного моменту і незмінний номінальний магнітний поті</w:t>
      </w:r>
      <w:proofErr w:type="gramStart"/>
      <w:r w:rsidR="00647262" w:rsidRPr="00C060C6">
        <w:rPr>
          <w:sz w:val="28"/>
          <w:szCs w:val="28"/>
        </w:rPr>
        <w:t>к</w:t>
      </w:r>
      <w:proofErr w:type="gramEnd"/>
      <w:r w:rsidR="00647262" w:rsidRPr="00C060C6">
        <w:rPr>
          <w:sz w:val="28"/>
          <w:szCs w:val="28"/>
        </w:rPr>
        <w:t xml:space="preserve"> при широкому діапазоні регулювання швидкості від нуля і до максимальної. Найчастіше в якості максимальної виступає номінальна швидкість, якої відповідає номінальну напругу статора. </w:t>
      </w:r>
      <w:proofErr w:type="gramStart"/>
      <w:r w:rsidR="00647262" w:rsidRPr="00C060C6">
        <w:rPr>
          <w:sz w:val="28"/>
          <w:szCs w:val="28"/>
        </w:rPr>
        <w:t>П</w:t>
      </w:r>
      <w:proofErr w:type="gramEnd"/>
      <w:r w:rsidR="00647262" w:rsidRPr="00C060C6">
        <w:rPr>
          <w:sz w:val="28"/>
          <w:szCs w:val="28"/>
        </w:rPr>
        <w:t>ідвищення напруги вище</w:t>
      </w:r>
    </w:p>
    <w:p w:rsidR="00647262" w:rsidRPr="00C060C6" w:rsidRDefault="00647262" w:rsidP="000A0112">
      <w:pPr>
        <w:tabs>
          <w:tab w:val="left" w:pos="2445"/>
        </w:tabs>
        <w:jc w:val="both"/>
        <w:rPr>
          <w:sz w:val="28"/>
          <w:szCs w:val="28"/>
        </w:rPr>
      </w:pPr>
      <w:r w:rsidRPr="00C060C6">
        <w:rPr>
          <w:sz w:val="28"/>
          <w:szCs w:val="28"/>
        </w:rPr>
        <w:t xml:space="preserve">номінальної обмежується електричної </w:t>
      </w:r>
      <w:proofErr w:type="gramStart"/>
      <w:r w:rsidRPr="00C060C6">
        <w:rPr>
          <w:sz w:val="28"/>
          <w:szCs w:val="28"/>
        </w:rPr>
        <w:t>ст</w:t>
      </w:r>
      <w:proofErr w:type="gramEnd"/>
      <w:r w:rsidRPr="00C060C6">
        <w:rPr>
          <w:sz w:val="28"/>
          <w:szCs w:val="28"/>
        </w:rPr>
        <w:t>ійкістю ізоляції обмотки.</w:t>
      </w:r>
    </w:p>
    <w:p w:rsidR="00174527" w:rsidRPr="00C060C6" w:rsidRDefault="000A0112" w:rsidP="00914FC2">
      <w:pPr>
        <w:tabs>
          <w:tab w:val="left" w:pos="2445"/>
        </w:tabs>
        <w:ind w:firstLine="284"/>
        <w:jc w:val="both"/>
        <w:rPr>
          <w:sz w:val="28"/>
          <w:szCs w:val="28"/>
          <w:lang w:val="uk-UA"/>
        </w:rPr>
      </w:pPr>
      <w:r>
        <w:rPr>
          <w:sz w:val="28"/>
          <w:szCs w:val="28"/>
          <w:lang w:val="uk-UA"/>
        </w:rPr>
        <w:t xml:space="preserve">       </w:t>
      </w:r>
      <w:r w:rsidR="00647262" w:rsidRPr="00C060C6">
        <w:rPr>
          <w:sz w:val="28"/>
          <w:szCs w:val="28"/>
        </w:rPr>
        <w:t>Сімейство штучних механічних характеристик, які мають паралельні робочі ділянки, представлено на рис.3.4.</w:t>
      </w:r>
      <w:r w:rsidR="00647262" w:rsidRPr="00C060C6">
        <w:rPr>
          <w:sz w:val="28"/>
          <w:szCs w:val="28"/>
          <w:lang w:val="uk-UA"/>
        </w:rPr>
        <w:t xml:space="preserve">                                                                           </w:t>
      </w:r>
    </w:p>
    <w:p w:rsidR="00174527" w:rsidRPr="00C060C6" w:rsidRDefault="003947A7" w:rsidP="00174527">
      <w:pPr>
        <w:ind w:right="-2"/>
        <w:jc w:val="both"/>
        <w:rPr>
          <w:sz w:val="28"/>
          <w:szCs w:val="28"/>
        </w:rPr>
      </w:pPr>
      <w:r w:rsidRPr="003947A7">
        <w:rPr>
          <w:noProof/>
          <w:sz w:val="28"/>
          <w:szCs w:val="28"/>
          <w:lang w:val="en-US" w:eastAsia="en-US"/>
        </w:rPr>
        <w:pict>
          <v:group id="Group 218" o:spid="_x0000_s1060" style="position:absolute;left:0;text-align:left;margin-left:189.7pt;margin-top:7.45pt;width:241.65pt;height:160.35pt;z-index:251660288;mso-position-horizontal-relative:page" coordorigin="4325,1702" coordsize="4833,3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">
            <v:line id="Line 170" o:spid="_x0000_s1061" style="position:absolute;visibility:visible" from="4865,1882" to="4865,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">
              <v:stroke startarrow="block"/>
            </v:line>
            <v:line id="Line 171" o:spid="_x0000_s1062" style="position:absolute;visibility:visible" from="4424,4561" to="8624,4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">
              <v:stroke endarrow="block"/>
            </v:line>
            <v:line id="Line 172" o:spid="_x0000_s1063" style="position:absolute;visibility:visible" from="7292,3090" to="7292,4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">
              <v:stroke dashstyle="longDash" endarrow="oval" endarrowwidth="narrow" endarrowlength="short"/>
            </v:line>
            <v:shape id="Freeform 173" o:spid="_x0000_s1064" style="position:absolute;left:4802;top:2610;width:2484;height:1950;visibility:visible;mso-wrap-style:square;v-text-anchor:top" coordsize="2484,1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" path="m,c799,90,1598,180,2010,288v412,108,450,223,462,360c2484,785,2182,893,2082,1110v-100,217,-175,700,-210,840e" filled="f">
              <v:path arrowok="t" o:connecttype="custom" o:connectlocs="0,0;2010,288;2472,648;2082,1110;1872,1950" o:connectangles="0,0,0,0,0"/>
            </v:shape>
            <v:shape id="Freeform 174" o:spid="_x0000_s1065" style="position:absolute;left:4826;top:2982;width:2484;height:1581;visibility:visible;mso-wrap-style:square;v-text-anchor:top" coordsize="2484,1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" path="m,c799,90,1598,180,2010,288v412,108,450,223,462,360c2484,785,2169,955,2082,1110v-87,155,-107,373,-135,471e" filled="f">
              <v:path arrowok="t" o:connecttype="custom" o:connectlocs="0,0;2010,288;2472,648;2082,1110;1947,1581" o:connectangles="0,0,0,0,0"/>
            </v:shape>
            <v:shape id="Freeform 175" o:spid="_x0000_s1066" style="position:absolute;left:4808;top:3354;width:2504;height:1209;visibility:visible;mso-wrap-style:square;v-text-anchor:top" coordsize="2504,1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" path="m,c799,90,1598,180,2010,288v412,108,430,244,462,360c2504,764,2269,891,2199,984v-70,93,-119,178,-150,225e" filled="f">
              <v:path arrowok="t" o:connecttype="custom" o:connectlocs="0,0;2010,288;2472,648;2199,984;2049,1209" o:connectangles="0,0,0,0,0"/>
            </v:shape>
            <v:shape id="Freeform 176" o:spid="_x0000_s1067" style="position:absolute;left:4808;top:3822;width:2505;height:761;visibility:visible;mso-wrap-style:square;v-text-anchor:top" coordsize="2505,7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" path="m,c799,90,1598,202,2010,288v412,86,423,155,459,228c2505,589,2269,691,2229,726v-40,35,,,,e" filled="f">
              <v:path arrowok="t" o:connecttype="custom" o:connectlocs="0,0;2010,288;2469,516;2229,726;2229,726" o:connectangles="0,0,0,0,0"/>
            </v:shape>
            <v:rect id="Rectangle 177" o:spid="_x0000_s1068" style="position:absolute;left:4325;top:1702;width:357;height:4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y5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" filled="f" stroked="f">
              <v:textbox inset="0,0,0,0">
                <w:txbxContent>
                  <w:p w:rsidR="005348DF" w:rsidRDefault="005348DF" w:rsidP="00174527">
                    <w:r>
                      <w:sym w:font="Symbol" w:char="F077"/>
                    </w:r>
                  </w:p>
                </w:txbxContent>
              </v:textbox>
            </v:rect>
            <v:rect id="Rectangle 178" o:spid="_x0000_s1069" style="position:absolute;left:4430;top:2397;width:432;height: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" filled="f" stroked="f">
              <v:textbox inset="0,0,0,0">
                <w:txbxContent>
                  <w:p w:rsidR="005348DF" w:rsidRDefault="005348DF" w:rsidP="00174527">
                    <w:pPr>
                      <w:rPr>
                        <w:vertAlign w:val="subscript"/>
                      </w:rPr>
                    </w:pPr>
                    <w:r>
                      <w:sym w:font="Symbol" w:char="F077"/>
                    </w:r>
                    <w:r>
                      <w:rPr>
                        <w:vertAlign w:val="subscript"/>
                      </w:rPr>
                      <w:t>сн</w:t>
                    </w:r>
                  </w:p>
                </w:txbxContent>
              </v:textbox>
            </v:rect>
            <v:rect id="Rectangle 179" o:spid="_x0000_s1070" style="position:absolute;left:4415;top:2805;width:429;height: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" filled="f" stroked="f">
              <v:textbox inset="0,0,0,0">
                <w:txbxContent>
                  <w:p w:rsidR="005348DF" w:rsidRDefault="005348DF" w:rsidP="00174527">
                    <w:r>
                      <w:sym w:font="Symbol" w:char="F077"/>
                    </w:r>
                    <w:r>
                      <w:rPr>
                        <w:vertAlign w:val="subscript"/>
                      </w:rPr>
                      <w:t>с</w:t>
                    </w:r>
                    <w:proofErr w:type="gramStart"/>
                    <w:r>
                      <w:rPr>
                        <w:vertAlign w:val="subscript"/>
                      </w:rPr>
                      <w:t>1</w:t>
                    </w:r>
                    <w:proofErr w:type="gramEnd"/>
                  </w:p>
                </w:txbxContent>
              </v:textbox>
            </v:rect>
            <v:rect id="Rectangle 180" o:spid="_x0000_s1071" style="position:absolute;left:4421;top:3195;width:387;height:3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" filled="f" stroked="f">
              <v:textbox inset="0,0,0,0">
                <w:txbxContent>
                  <w:p w:rsidR="005348DF" w:rsidRDefault="005348DF" w:rsidP="00174527">
                    <w:r>
                      <w:sym w:font="Symbol" w:char="F077"/>
                    </w:r>
                    <w:r>
                      <w:rPr>
                        <w:vertAlign w:val="subscript"/>
                      </w:rPr>
                      <w:t>с</w:t>
                    </w:r>
                    <w:proofErr w:type="gramStart"/>
                    <w:r>
                      <w:rPr>
                        <w:vertAlign w:val="subscript"/>
                      </w:rPr>
                      <w:t>2</w:t>
                    </w:r>
                    <w:proofErr w:type="gramEnd"/>
                  </w:p>
                </w:txbxContent>
              </v:textbox>
            </v:rect>
            <v:rect id="Rectangle 181" o:spid="_x0000_s1072" style="position:absolute;left:4421;top:3612;width:417;height:3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keLwwAAANwAAAAPAAAAZHJzL2Rvd25yZXYueG1sRE/LasJA&#10;FN0X/IfhCt3ViR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2nJHi8MAAADcAAAADwAA&#10;AAAAAAAAAAAAAAAHAgAAZHJzL2Rvd25yZXYueG1sUEsFBgAAAAADAAMAtwAAAPcCAAAAAA==&#10;" filled="f" stroked="f">
              <v:textbox inset="0,0,0,0">
                <w:txbxContent>
                  <w:p w:rsidR="005348DF" w:rsidRDefault="005348DF" w:rsidP="00174527">
                    <w:r>
                      <w:sym w:font="Symbol" w:char="F077"/>
                    </w:r>
                    <w:r>
                      <w:rPr>
                        <w:vertAlign w:val="subscript"/>
                      </w:rPr>
                      <w:t>с3</w:t>
                    </w:r>
                  </w:p>
                </w:txbxContent>
              </v:textbox>
            </v:rect>
            <v:rect id="Rectangle 182" o:spid="_x0000_s1073" style="position:absolute;left:6383;top:2832;width:255;height:3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uIQxAAAANwAAAAPAAAAZHJzL2Rvd25yZXYueG1sRI9Bi8Iw&#10;FITvgv8hPGFvmqog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LU+4hDEAAAA3AAAAA8A&#10;AAAAAAAAAAAAAAAABwIAAGRycy9kb3ducmV2LnhtbFBLBQYAAAAAAwADALcAAAD4AgAAAAA=&#10;" filled="f" stroked="f">
              <v:textbox inset="0,0,0,0">
                <w:txbxContent>
                  <w:p w:rsidR="005348DF" w:rsidRDefault="005348DF" w:rsidP="00174527">
                    <w:pPr>
                      <w:rPr>
                        <w:vertAlign w:val="subscript"/>
                      </w:rPr>
                    </w:pPr>
                    <w:r>
                      <w:rPr>
                        <w:lang w:val="en-US"/>
                      </w:rPr>
                      <w:t>f</w:t>
                    </w:r>
                    <w:r>
                      <w:rPr>
                        <w:vertAlign w:val="subscript"/>
                      </w:rPr>
                      <w:t>11</w:t>
                    </w:r>
                  </w:p>
                </w:txbxContent>
              </v:textbox>
            </v:rect>
            <v:rect id="Rectangle 183" o:spid="_x0000_s1074" style="position:absolute;left:6380;top:3198;width:390;height:3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HxnxQAAANwAAAAPAAAAZHJzL2Rvd25yZXYueG1sRI9Pi8Iw&#10;FMTvwn6H8Ba8aWoX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BF7Hxn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t>f</w:t>
                    </w:r>
                    <w:r>
                      <w:rPr>
                        <w:vertAlign w:val="subscript"/>
                      </w:rPr>
                      <w:t>12</w:t>
                    </w:r>
                  </w:p>
                </w:txbxContent>
              </v:textbox>
            </v:rect>
            <v:rect id="Rectangle 184" o:spid="_x0000_s1075" style="position:absolute;left:6353;top:3615;width:330;height:28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Nn8xgAAANwAAAAPAAAAZHJzL2Rvd25yZXYueG1sRI9Ba8JA&#10;FITvgv9heYXezKYK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KqDZ/MYAAADcAAAA&#10;DwAAAAAAAAAAAAAAAAAHAgAAZHJzL2Rvd25yZXYueG1sUEsFBgAAAAADAAMAtwAAAPoCAAAAAA==&#10;" filled="f" stroked="f">
              <v:textbox inset="0,0,0,0">
                <w:txbxContent>
                  <w:p w:rsidR="005348DF" w:rsidRDefault="005348DF" w:rsidP="00174527">
                    <w:pPr>
                      <w:rPr>
                        <w:vertAlign w:val="subscript"/>
                        <w:lang w:val="en-US"/>
                      </w:rPr>
                    </w:pPr>
                    <w:r>
                      <w:rPr>
                        <w:lang w:val="en-US"/>
                      </w:rPr>
                      <w:t>f</w:t>
                    </w:r>
                    <w:r>
                      <w:rPr>
                        <w:vertAlign w:val="subscript"/>
                      </w:rPr>
                      <w:t>13</w:t>
                    </w:r>
                  </w:p>
                </w:txbxContent>
              </v:textbox>
            </v:rect>
            <v:rect id="Rectangle 185" o:spid="_x0000_s1076" style="position:absolute;left:7055;top:2337;width:2103;height:6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UGIxQAAANwAAAAPAAAAZHJzL2Rvd25yZXYueG1sRI9Pi8Iw&#10;FMTvwn6H8Bb2pum6I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lSUGIxQAAANwAAAAP&#10;AAAAAAAAAAAAAAAAAAcCAABkcnMvZG93bnJldi54bWxQSwUGAAAAAAMAAwC3AAAA+QIAAAAA&#10;" filled="f" stroked="f">
              <v:textbox inset="0,0,0,0">
                <w:txbxContent>
                  <w:p w:rsidR="005348DF" w:rsidRDefault="005348DF" w:rsidP="00174527">
                    <w:r>
                      <w:rPr>
                        <w:lang w:val="uk-UA"/>
                      </w:rPr>
                      <w:t>природня</w:t>
                    </w:r>
                    <w:r>
                      <w:t xml:space="preserve"> </w:t>
                    </w:r>
                  </w:p>
                  <w:p w:rsidR="005348DF" w:rsidRDefault="005348DF" w:rsidP="00174527">
                    <w:r>
                      <w:t>(</w:t>
                    </w:r>
                    <w:r>
                      <w:rPr>
                        <w:lang w:val="en-US"/>
                      </w:rPr>
                      <w:t>f</w:t>
                    </w:r>
                    <w:r>
                      <w:rPr>
                        <w:vertAlign w:val="subscript"/>
                      </w:rPr>
                      <w:t>1н</w:t>
                    </w:r>
                    <w:r>
                      <w:t xml:space="preserve">, </w:t>
                    </w:r>
                    <w:r>
                      <w:rPr>
                        <w:lang w:val="en-US"/>
                      </w:rPr>
                      <w:t>U</w:t>
                    </w:r>
                    <w:r>
                      <w:rPr>
                        <w:vertAlign w:val="subscript"/>
                      </w:rPr>
                      <w:t>1н</w:t>
                    </w:r>
                    <w:r>
                      <w:t>)</w:t>
                    </w:r>
                  </w:p>
                </w:txbxContent>
              </v:textbox>
            </v:rect>
            <v:rect id="Rectangle 186" o:spid="_x0000_s1077" style="position:absolute;left:8399;top:4111;width:357;height:3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eQTxQAAANwAAAAPAAAAZHJzL2Rvd25yZXYueG1sRI9Pi8Iw&#10;FMTvwn6H8Bb2pum6KF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DKBeQTxQAAANwAAAAP&#10;AAAAAAAAAAAAAAAAAAcCAABkcnMvZG93bnJldi54bWxQSwUGAAAAAAMAAwC3AAAA+QIAAAAA&#10;" filled="f" stroked="f">
              <v:textbox inset="0,0,0,0">
                <w:txbxContent>
                  <w:p w:rsidR="005348DF" w:rsidRDefault="005348DF" w:rsidP="00174527">
                    <w:r>
                      <w:t>М</w:t>
                    </w:r>
                  </w:p>
                </w:txbxContent>
              </v:textbox>
            </v:rect>
            <v:rect id="Rectangle 187" o:spid="_x0000_s1078" style="position:absolute;left:7274;top:4609;width:354;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" filled="f" stroked="f">
              <v:textbox inset="0,0,0,0">
                <w:txbxContent>
                  <w:p w:rsidR="005348DF" w:rsidRDefault="005348DF" w:rsidP="00174527">
                    <w:pPr>
                      <w:rPr>
                        <w:vertAlign w:val="subscript"/>
                      </w:rPr>
                    </w:pPr>
                    <w:r>
                      <w:t>М</w:t>
                    </w:r>
                    <w:r>
                      <w:rPr>
                        <w:vertAlign w:val="subscript"/>
                      </w:rPr>
                      <w:t>к</w:t>
                    </w:r>
                  </w:p>
                </w:txbxContent>
              </v:textbox>
            </v:rect>
            <v:rect id="Rectangle 188" o:spid="_x0000_s1079" style="position:absolute;left:5301;top:1984;width:1500;height:4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9//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" filled="f" stroked="f">
              <v:textbox inset="0,0,0,0">
                <w:txbxContent>
                  <w:p w:rsidR="005348DF" w:rsidRDefault="005348DF" w:rsidP="00174527">
                    <w:pPr>
                      <w:rPr>
                        <w:vertAlign w:val="subscript"/>
                      </w:rPr>
                    </w:pPr>
                    <w:r>
                      <w:rPr>
                        <w:lang w:val="en-US"/>
                      </w:rPr>
                      <w:t>f</w:t>
                    </w:r>
                    <w:r>
                      <w:rPr>
                        <w:vertAlign w:val="subscript"/>
                      </w:rPr>
                      <w:t>1н</w:t>
                    </w:r>
                    <w:r>
                      <w:t>&gt;</w:t>
                    </w:r>
                    <w:r>
                      <w:rPr>
                        <w:lang w:val="en-US"/>
                      </w:rPr>
                      <w:t>f</w:t>
                    </w:r>
                    <w:r>
                      <w:rPr>
                        <w:vertAlign w:val="subscript"/>
                      </w:rPr>
                      <w:t xml:space="preserve">11 </w:t>
                    </w:r>
                    <w:r>
                      <w:t>&gt;</w:t>
                    </w:r>
                    <w:r>
                      <w:rPr>
                        <w:lang w:val="en-US"/>
                      </w:rPr>
                      <w:t>f</w:t>
                    </w:r>
                    <w:r>
                      <w:rPr>
                        <w:vertAlign w:val="subscript"/>
                      </w:rPr>
                      <w:t xml:space="preserve">12 </w:t>
                    </w:r>
                    <w:r>
                      <w:t>&gt;</w:t>
                    </w:r>
                    <w:r>
                      <w:rPr>
                        <w:lang w:val="en-US"/>
                      </w:rPr>
                      <w:t>f</w:t>
                    </w:r>
                    <w:r>
                      <w:rPr>
                        <w:vertAlign w:val="subscript"/>
                      </w:rPr>
                      <w:t>13</w:t>
                    </w:r>
                  </w:p>
                  <w:p w:rsidR="005348DF" w:rsidRDefault="005348DF" w:rsidP="00174527">
                    <w:pPr>
                      <w:pStyle w:val="a3"/>
                    </w:pPr>
                  </w:p>
                </w:txbxContent>
              </v:textbox>
            </v:rect>
            <v:rect id="Rectangle 189" o:spid="_x0000_s1080" style="position:absolute;left:4544;top:4609;width:354;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" filled="f" stroked="f">
              <v:textbox inset="0,0,0,0">
                <w:txbxContent>
                  <w:p w:rsidR="005348DF" w:rsidRDefault="005348DF" w:rsidP="00174527">
                    <w:pPr>
                      <w:rPr>
                        <w:vertAlign w:val="subscript"/>
                      </w:rPr>
                    </w:pPr>
                    <w:r>
                      <w:t>0</w:t>
                    </w:r>
                  </w:p>
                </w:txbxContent>
              </v:textbox>
            </v:rect>
            <v:line id="Line 190" o:spid="_x0000_s1081" style="position:absolute;flip:y;visibility:visible" from="6105,3859" to="6330,3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"/>
            <v:line id="Line 191" o:spid="_x0000_s1082" style="position:absolute;flip:y;visibility:visible" from="6135,3379" to="6360,3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"/>
            <v:line id="Line 192" o:spid="_x0000_s1083" style="position:absolute;flip:y;visibility:visible" from="6120,3019" to="6345,3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"/>
            <v:line id="Line 193" o:spid="_x0000_s1084" style="position:absolute;flip:y;visibility:visible" from="6750,2569" to="7095,2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"/>
            <v:shape id="Freeform 194" o:spid="_x0000_s1085" style="position:absolute;left:7120;top:3628;width:170;height:930;visibility:visible;mso-wrap-style:square;v-text-anchor:top" coordsize="170,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" path="m,930c51,767,102,605,130,450,158,295,164,147,170,e" filled="f" strokeweight="1pt">
              <v:stroke dashstyle="1 1"/>
              <v:path arrowok="t" o:connecttype="custom" o:connectlocs="0,930;130,450;170,0" o:connectangles="0,0,0"/>
            </v:shape>
            <w10:wrap anchorx="page"/>
          </v:group>
        </w:pict>
      </w: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174527">
      <w:pPr>
        <w:ind w:right="-2"/>
        <w:jc w:val="center"/>
        <w:rPr>
          <w:sz w:val="28"/>
          <w:szCs w:val="28"/>
        </w:rPr>
      </w:pPr>
    </w:p>
    <w:p w:rsidR="00647262" w:rsidRPr="00C060C6" w:rsidRDefault="00647262" w:rsidP="00647262">
      <w:pPr>
        <w:ind w:right="-2"/>
        <w:jc w:val="center"/>
        <w:rPr>
          <w:sz w:val="28"/>
          <w:szCs w:val="28"/>
        </w:rPr>
      </w:pPr>
    </w:p>
    <w:p w:rsidR="007253DB" w:rsidRPr="00C060C6" w:rsidRDefault="007253DB" w:rsidP="00647262">
      <w:pPr>
        <w:ind w:right="-2"/>
        <w:jc w:val="center"/>
        <w:rPr>
          <w:sz w:val="28"/>
          <w:szCs w:val="28"/>
        </w:rPr>
      </w:pPr>
    </w:p>
    <w:p w:rsidR="00647262" w:rsidRPr="00C060C6" w:rsidRDefault="0001547B" w:rsidP="0064605D">
      <w:pPr>
        <w:ind w:right="-2"/>
        <w:jc w:val="center"/>
        <w:rPr>
          <w:sz w:val="28"/>
          <w:szCs w:val="28"/>
        </w:rPr>
      </w:pPr>
      <w:r>
        <w:rPr>
          <w:sz w:val="28"/>
          <w:szCs w:val="28"/>
        </w:rPr>
        <w:t>Рис.2.5</w:t>
      </w:r>
    </w:p>
    <w:p w:rsidR="00174527" w:rsidRPr="00C060C6" w:rsidRDefault="000A0112" w:rsidP="000A0112">
      <w:pPr>
        <w:ind w:firstLine="284"/>
        <w:jc w:val="both"/>
        <w:rPr>
          <w:noProof/>
          <w:sz w:val="28"/>
          <w:szCs w:val="28"/>
        </w:rPr>
      </w:pPr>
      <w:r>
        <w:rPr>
          <w:sz w:val="28"/>
          <w:szCs w:val="28"/>
          <w:lang w:val="uk-UA"/>
        </w:rPr>
        <w:t xml:space="preserve">          </w:t>
      </w:r>
      <w:proofErr w:type="gramStart"/>
      <w:r w:rsidR="0064605D" w:rsidRPr="00C060C6">
        <w:rPr>
          <w:sz w:val="28"/>
          <w:szCs w:val="28"/>
        </w:rPr>
        <w:t>При низьких швидкостях падіння напруги в колі статора, яке нехтує при виведенні закону управління, стає таким же напругою живлення статора, який призводить до зменшення критичного моменту (крива лінія з точок на рис. (</w:t>
      </w:r>
      <w:r w:rsidR="00783B64" w:rsidRPr="00783B64">
        <w:rPr>
          <w:sz w:val="28"/>
          <w:szCs w:val="28"/>
        </w:rPr>
        <w:t>2.5</w:t>
      </w:r>
      <w:r w:rsidR="0064605D" w:rsidRPr="00C060C6">
        <w:rPr>
          <w:sz w:val="28"/>
          <w:szCs w:val="28"/>
        </w:rPr>
        <w:t>).</w:t>
      </w:r>
      <w:proofErr w:type="gramEnd"/>
      <w:r w:rsidR="0064605D" w:rsidRPr="00C060C6">
        <w:rPr>
          <w:sz w:val="28"/>
          <w:szCs w:val="28"/>
        </w:rPr>
        <w:t xml:space="preserve"> Для виправлення недоліку на низьких швидкостях напруга потрібно зменшувати </w:t>
      </w:r>
      <w:r w:rsidR="00783B64">
        <w:rPr>
          <w:sz w:val="28"/>
          <w:szCs w:val="28"/>
        </w:rPr>
        <w:t>в меншій мі</w:t>
      </w:r>
      <w:proofErr w:type="gramStart"/>
      <w:r w:rsidR="00783B64">
        <w:rPr>
          <w:sz w:val="28"/>
          <w:szCs w:val="28"/>
        </w:rPr>
        <w:t>р</w:t>
      </w:r>
      <w:proofErr w:type="gramEnd"/>
      <w:r w:rsidR="00783B64">
        <w:rPr>
          <w:sz w:val="28"/>
          <w:szCs w:val="28"/>
        </w:rPr>
        <w:t>і, ніж за законом (2.</w:t>
      </w:r>
      <w:r w:rsidR="00783B64" w:rsidRPr="00783B64">
        <w:rPr>
          <w:sz w:val="28"/>
          <w:szCs w:val="28"/>
        </w:rPr>
        <w:t>3</w:t>
      </w:r>
      <w:r w:rsidR="0064605D" w:rsidRPr="00C060C6">
        <w:rPr>
          <w:sz w:val="28"/>
          <w:szCs w:val="28"/>
        </w:rPr>
        <w:t xml:space="preserve">) або за допомогою замкненими системи управління підтримувати незмінним співвідношення ЕРС статора </w:t>
      </w:r>
      <w:r w:rsidR="00783B64">
        <w:rPr>
          <w:sz w:val="28"/>
          <w:szCs w:val="28"/>
        </w:rPr>
        <w:t>до частоти, щоб відповідно до (2.4</w:t>
      </w:r>
      <w:r w:rsidR="0064605D" w:rsidRPr="00C060C6">
        <w:rPr>
          <w:sz w:val="28"/>
          <w:szCs w:val="28"/>
        </w:rPr>
        <w:t>) не змінився магнітний потік. Крім того, під час пуску двигуна, тобто при частоті близької до нульової</w:t>
      </w:r>
      <w:proofErr w:type="gramStart"/>
      <w:r w:rsidR="0064605D" w:rsidRPr="00C060C6">
        <w:rPr>
          <w:sz w:val="28"/>
          <w:szCs w:val="28"/>
        </w:rPr>
        <w:t xml:space="preserve"> ,</w:t>
      </w:r>
      <w:proofErr w:type="gramEnd"/>
      <w:r w:rsidR="0064605D" w:rsidRPr="00C060C6">
        <w:rPr>
          <w:sz w:val="28"/>
          <w:szCs w:val="28"/>
        </w:rPr>
        <w:t xml:space="preserve"> потрібне початкове значення напруги</w:t>
      </w:r>
      <w:r w:rsidR="0064605D" w:rsidRPr="00C060C6">
        <w:rPr>
          <w:sz w:val="28"/>
          <w:szCs w:val="28"/>
          <w:lang w:val="uk-UA"/>
        </w:rPr>
        <w:t xml:space="preserve"> </w:t>
      </w:r>
      <w:r w:rsidR="00174527" w:rsidRPr="00C060C6">
        <w:rPr>
          <w:b/>
          <w:bCs/>
          <w:sz w:val="28"/>
          <w:szCs w:val="28"/>
        </w:rPr>
        <w:t>U</w:t>
      </w:r>
      <w:r w:rsidR="00174527" w:rsidRPr="00C060C6">
        <w:rPr>
          <w:sz w:val="28"/>
          <w:szCs w:val="28"/>
          <w:vertAlign w:val="subscript"/>
        </w:rPr>
        <w:t>1o</w:t>
      </w:r>
      <w:r w:rsidR="00174527" w:rsidRPr="00C060C6">
        <w:rPr>
          <w:sz w:val="28"/>
          <w:szCs w:val="28"/>
        </w:rPr>
        <w:t xml:space="preserve"> </w:t>
      </w:r>
      <w:r w:rsidR="0064605D" w:rsidRPr="00C060C6">
        <w:rPr>
          <w:sz w:val="28"/>
          <w:szCs w:val="28"/>
        </w:rPr>
        <w:t xml:space="preserve">для створення магнітного потоку і відповідно моменту двигуна. Для цього пуск починається з початкової частоти </w:t>
      </w:r>
      <w:r w:rsidR="00174527" w:rsidRPr="00C060C6">
        <w:rPr>
          <w:sz w:val="28"/>
          <w:szCs w:val="28"/>
        </w:rPr>
        <w:t>f</w:t>
      </w:r>
      <w:r w:rsidR="00174527" w:rsidRPr="00C060C6">
        <w:rPr>
          <w:sz w:val="28"/>
          <w:szCs w:val="28"/>
          <w:vertAlign w:val="subscript"/>
        </w:rPr>
        <w:t>1o</w:t>
      </w:r>
      <w:r w:rsidR="00174527" w:rsidRPr="00C060C6">
        <w:rPr>
          <w:sz w:val="28"/>
          <w:szCs w:val="28"/>
        </w:rPr>
        <w:t xml:space="preserve">=3-5 Гц </w:t>
      </w:r>
      <w:r w:rsidR="0064605D" w:rsidRPr="00C060C6">
        <w:rPr>
          <w:sz w:val="28"/>
          <w:szCs w:val="28"/>
        </w:rPr>
        <w:t xml:space="preserve">і відповідного значення напруги або пропорція дещо </w:t>
      </w:r>
      <w:proofErr w:type="gramStart"/>
      <w:r w:rsidR="0064605D" w:rsidRPr="00C060C6">
        <w:rPr>
          <w:sz w:val="28"/>
          <w:szCs w:val="28"/>
        </w:rPr>
        <w:t>п</w:t>
      </w:r>
      <w:proofErr w:type="gramEnd"/>
      <w:r w:rsidR="0064605D" w:rsidRPr="00C060C6">
        <w:rPr>
          <w:sz w:val="28"/>
          <w:szCs w:val="28"/>
        </w:rPr>
        <w:t>іднімається, рис.3.5. В останньому випадку значення</w:t>
      </w:r>
      <w:r w:rsidR="00174527" w:rsidRPr="00C060C6">
        <w:rPr>
          <w:sz w:val="28"/>
          <w:szCs w:val="28"/>
        </w:rPr>
        <w:t xml:space="preserve"> </w:t>
      </w:r>
      <w:r w:rsidR="00174527" w:rsidRPr="00C060C6">
        <w:rPr>
          <w:b/>
          <w:bCs/>
          <w:sz w:val="28"/>
          <w:szCs w:val="28"/>
        </w:rPr>
        <w:t>U</w:t>
      </w:r>
      <w:r w:rsidR="00174527" w:rsidRPr="00C060C6">
        <w:rPr>
          <w:sz w:val="28"/>
          <w:szCs w:val="28"/>
          <w:vertAlign w:val="subscript"/>
        </w:rPr>
        <w:t>1o</w:t>
      </w:r>
      <w:r w:rsidR="00174527" w:rsidRPr="00C060C6">
        <w:rPr>
          <w:sz w:val="28"/>
          <w:szCs w:val="28"/>
        </w:rPr>
        <w:t xml:space="preserve"> </w:t>
      </w:r>
      <w:r w:rsidR="0064605D" w:rsidRPr="00C060C6">
        <w:rPr>
          <w:sz w:val="28"/>
          <w:szCs w:val="28"/>
        </w:rPr>
        <w:t xml:space="preserve">може встановлюватися вручну або автоматично, </w:t>
      </w:r>
      <w:proofErr w:type="gramStart"/>
      <w:r w:rsidR="0064605D" w:rsidRPr="00C060C6">
        <w:rPr>
          <w:sz w:val="28"/>
          <w:szCs w:val="28"/>
        </w:rPr>
        <w:t>в</w:t>
      </w:r>
      <w:proofErr w:type="gramEnd"/>
      <w:r w:rsidR="0064605D" w:rsidRPr="00C060C6">
        <w:rPr>
          <w:sz w:val="28"/>
          <w:szCs w:val="28"/>
        </w:rPr>
        <w:t xml:space="preserve"> тому числі з урахуванням величини динамічного моменту для створення заданого прискорення ЕП.</w:t>
      </w:r>
    </w:p>
    <w:p w:rsidR="00174527" w:rsidRPr="00C060C6" w:rsidRDefault="00174527" w:rsidP="00174527">
      <w:pPr>
        <w:ind w:right="-2"/>
        <w:jc w:val="both"/>
        <w:rPr>
          <w:sz w:val="28"/>
          <w:szCs w:val="28"/>
        </w:rPr>
      </w:pPr>
    </w:p>
    <w:p w:rsidR="00592C73" w:rsidRDefault="00592C73"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Default="00174527" w:rsidP="00174527">
      <w:pPr>
        <w:ind w:right="-2"/>
        <w:jc w:val="both"/>
        <w:rPr>
          <w:sz w:val="28"/>
          <w:szCs w:val="28"/>
        </w:rPr>
      </w:pPr>
    </w:p>
    <w:p w:rsidR="00592C73" w:rsidRPr="00C060C6" w:rsidRDefault="00592C73"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3947A7" w:rsidP="00174527">
      <w:pPr>
        <w:ind w:right="-2"/>
        <w:jc w:val="both"/>
        <w:rPr>
          <w:sz w:val="28"/>
          <w:szCs w:val="28"/>
        </w:rPr>
      </w:pPr>
      <w:r w:rsidRPr="003947A7">
        <w:rPr>
          <w:noProof/>
          <w:sz w:val="28"/>
          <w:szCs w:val="28"/>
          <w:lang w:val="en-US" w:eastAsia="en-US"/>
        </w:rPr>
        <w:pict>
          <v:group id="Group 198" o:spid="_x0000_s1086" style="position:absolute;left:0;text-align:left;margin-left:120.2pt;margin-top:-63.35pt;width:256.95pt;height:153.15pt;z-index:251662336;mso-position-horizontal-relative:margin" coordorigin="4118,9882" coordsize="5139,3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">
            <v:line id="Line 218" o:spid="_x0000_s1087" style="position:absolute;visibility:visible" from="4808,10035" to="4808,129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">
              <v:stroke startarrow="block"/>
            </v:line>
            <v:line id="Line 219" o:spid="_x0000_s1088" style="position:absolute;visibility:visible" from="4430,12567" to="8630,125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">
              <v:stroke endarrow="block"/>
            </v:line>
            <v:rect id="Rectangle 220" o:spid="_x0000_s1089" style="position:absolute;left:4118;top:9882;width:687;height:45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" filled="f" stroked="f">
              <v:textbox inset="0,0,0,0">
                <w:txbxContent>
                  <w:p w:rsidR="005348DF" w:rsidRDefault="005348DF" w:rsidP="00174527">
                    <w:pPr>
                      <w:rPr>
                        <w:lang w:val="en-US"/>
                      </w:rPr>
                    </w:pPr>
                    <w:r>
                      <w:rPr>
                        <w:lang w:val="en-US"/>
                      </w:rPr>
                      <w:t>U, B</w:t>
                    </w:r>
                  </w:p>
                </w:txbxContent>
              </v:textbox>
            </v:rect>
            <v:rect id="Rectangle 221" o:spid="_x0000_s1090" style="position:absolute;left:4331;top:10404;width:582;height:4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" filled="f" stroked="f">
              <v:textbox inset="0,0,0,0">
                <w:txbxContent>
                  <w:p w:rsidR="005348DF" w:rsidRDefault="005348DF" w:rsidP="00174527">
                    <w:pPr>
                      <w:rPr>
                        <w:vertAlign w:val="subscript"/>
                      </w:rPr>
                    </w:pPr>
                    <w:r>
                      <w:rPr>
                        <w:lang w:val="en-US"/>
                      </w:rPr>
                      <w:t>U</w:t>
                    </w:r>
                    <w:r>
                      <w:rPr>
                        <w:vertAlign w:val="subscript"/>
                        <w:lang w:val="en-US"/>
                      </w:rPr>
                      <w:t>1</w:t>
                    </w:r>
                    <w:r>
                      <w:rPr>
                        <w:vertAlign w:val="subscript"/>
                      </w:rPr>
                      <w:t>н</w:t>
                    </w:r>
                  </w:p>
                </w:txbxContent>
              </v:textbox>
            </v:rect>
            <v:rect id="Rectangle 222" o:spid="_x0000_s1091" style="position:absolute;left:4352;top:11949;width:417;height:3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BNBxgAAANwAAAAPAAAAZHJzL2Rvd25yZXYueG1sRI9Pa8JA&#10;FMTvBb/D8oTemo0Riq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5MwTQcYAAADcAAAA&#10;DwAAAAAAAAAAAAAAAAAHAgAAZHJzL2Rvd25yZXYueG1sUEsFBgAAAAADAAMAtwAAAPoCAAAAAA==&#10;" filled="f" stroked="f">
              <v:textbox inset="0,0,0,0">
                <w:txbxContent>
                  <w:p w:rsidR="005348DF" w:rsidRDefault="005348DF" w:rsidP="00174527">
                    <w:r>
                      <w:rPr>
                        <w:lang w:val="en-US"/>
                      </w:rPr>
                      <w:t>U</w:t>
                    </w:r>
                    <w:r>
                      <w:rPr>
                        <w:vertAlign w:val="subscript"/>
                        <w:lang w:val="en-US"/>
                      </w:rPr>
                      <w:t>1o</w:t>
                    </w:r>
                  </w:p>
                </w:txbxContent>
              </v:textbox>
            </v:rect>
            <v:rect id="Rectangle 223" o:spid="_x0000_s1092" style="position:absolute;left:5951;top:12054;width:1407;height:4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Ys1xgAAANwAAAAPAAAAZHJzL2Rvd25yZXYueG1sRI9Pa8JA&#10;FMTvBb/D8oTemo1Biq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ayWLNcYAAADcAAAA&#10;DwAAAAAAAAAAAAAAAAAHAgAAZHJzL2Rvd25yZXYueG1sUEsFBgAAAAADAAMAtwAAAPoCAAAAAA==&#10;" filled="f" stroked="f">
              <v:textbox inset="0,0,0,0">
                <w:txbxContent>
                  <w:p w:rsidR="005348DF" w:rsidRDefault="005348DF" w:rsidP="00174527">
                    <w:r>
                      <w:rPr>
                        <w:lang w:val="uk-UA"/>
                      </w:rPr>
                      <w:t>І</w:t>
                    </w:r>
                    <w:r>
                      <w:t>деальна</w:t>
                    </w:r>
                  </w:p>
                </w:txbxContent>
              </v:textbox>
            </v:rect>
            <v:rect id="Rectangle 224" o:spid="_x0000_s1093" style="position:absolute;left:8405;top:12117;width:852;height:36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" filled="f" stroked="f">
              <v:textbox inset="0,0,0,0">
                <w:txbxContent>
                  <w:p w:rsidR="005348DF" w:rsidRDefault="005348DF" w:rsidP="00174527">
                    <w:r>
                      <w:rPr>
                        <w:lang w:val="en-US"/>
                      </w:rPr>
                      <w:t>f</w:t>
                    </w:r>
                    <w:r>
                      <w:rPr>
                        <w:vertAlign w:val="subscript"/>
                      </w:rPr>
                      <w:t>1</w:t>
                    </w:r>
                    <w:r>
                      <w:rPr>
                        <w:lang w:val="en-US"/>
                      </w:rPr>
                      <w:t xml:space="preserve">, </w:t>
                    </w:r>
                    <w:r>
                      <w:t>Гц</w:t>
                    </w:r>
                  </w:p>
                </w:txbxContent>
              </v:textbox>
            </v:rect>
            <v:rect id="Rectangle 225" o:spid="_x0000_s1094" style="position:absolute;left:7505;top:12615;width:354;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" filled="f" stroked="f">
              <v:textbox inset="0,0,0,0">
                <w:txbxContent>
                  <w:p w:rsidR="005348DF" w:rsidRDefault="005348DF" w:rsidP="00174527">
                    <w:pPr>
                      <w:rPr>
                        <w:vertAlign w:val="subscript"/>
                      </w:rPr>
                    </w:pPr>
                    <w:r>
                      <w:rPr>
                        <w:lang w:val="en-US"/>
                      </w:rPr>
                      <w:t>f</w:t>
                    </w:r>
                    <w:r>
                      <w:rPr>
                        <w:vertAlign w:val="subscript"/>
                      </w:rPr>
                      <w:t>1н</w:t>
                    </w:r>
                  </w:p>
                </w:txbxContent>
              </v:textbox>
            </v:rect>
            <v:rect id="Rectangle 226" o:spid="_x0000_s1095" style="position:absolute;left:5087;top:10941;width:1215;height:4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" filled="f" stroked="f">
              <v:textbox inset="0,0,0,0">
                <w:txbxContent>
                  <w:p w:rsidR="005348DF" w:rsidRDefault="005348DF" w:rsidP="00174527">
                    <w:pPr>
                      <w:rPr>
                        <w:vertAlign w:val="subscript"/>
                      </w:rPr>
                    </w:pPr>
                    <w:r>
                      <w:t>Реальна</w:t>
                    </w:r>
                  </w:p>
                  <w:p w:rsidR="005348DF" w:rsidRDefault="005348DF" w:rsidP="00174527">
                    <w:pPr>
                      <w:pStyle w:val="a3"/>
                      <w:rPr>
                        <w:lang w:val="en-US"/>
                      </w:rPr>
                    </w:pPr>
                  </w:p>
                  <w:p w:rsidR="005348DF" w:rsidRDefault="005348DF" w:rsidP="00174527"/>
                </w:txbxContent>
              </v:textbox>
            </v:rect>
            <v:rect id="Rectangle 227" o:spid="_x0000_s1096" style="position:absolute;left:4550;top:12615;width:354;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" filled="f" stroked="f">
              <v:textbox inset="0,0,0,0">
                <w:txbxContent>
                  <w:p w:rsidR="005348DF" w:rsidRDefault="005348DF" w:rsidP="00174527">
                    <w:pPr>
                      <w:rPr>
                        <w:vertAlign w:val="subscript"/>
                      </w:rPr>
                    </w:pPr>
                    <w:r>
                      <w:t>0</w:t>
                    </w:r>
                  </w:p>
                </w:txbxContent>
              </v:textbox>
            </v:rect>
            <v:line id="Line 228" o:spid="_x0000_s1097" style="position:absolute;flip:y;visibility:visible" from="4821,10560" to="7536,125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">
              <v:stroke endarrow="oval" endarrowwidth="narrow" endarrowlength="short"/>
            </v:line>
            <v:line id="Line 229" o:spid="_x0000_s1098" style="position:absolute;visibility:visible" from="7566,10560" to="7566,12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">
              <v:stroke dashstyle="dash"/>
            </v:line>
            <v:line id="Line 230" o:spid="_x0000_s1099" style="position:absolute;flip:x;visibility:visible" from="4806,10560" to="7551,105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">
              <v:stroke dashstyle="dash"/>
            </v:line>
            <v:line id="Line 231" o:spid="_x0000_s1100" style="position:absolute;flip:x y;visibility:visible" from="5556,11265" to="5781,115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"/>
            <v:line id="Line 232" o:spid="_x0000_s1101" style="position:absolute;flip:x y;visibility:visible" from="5586,12060" to="5901,121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"/>
            <v:line id="Line 233" o:spid="_x0000_s1102" style="position:absolute;visibility:visible" from="4806,12166" to="5361,12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">
              <v:stroke dashstyle="dash" startarrow="oval" startarrowwidth="narrow" startarrowlength="short" endarrow="oval" endarrowwidth="narrow" endarrowlength="short"/>
            </v:line>
            <v:line id="Line 234" o:spid="_x0000_s1103" style="position:absolute;visibility:visible" from="5376,12181" to="5376,12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">
              <v:stroke dashstyle="dash" endarrow="oval" endarrowwidth="narrow" endarrowlength="short"/>
            </v:line>
            <v:rect id="Rectangle 235" o:spid="_x0000_s1104" style="position:absolute;left:5300;top:12645;width:354;height: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" filled="f" stroked="f">
              <v:textbox inset="0,0,0,0">
                <w:txbxContent>
                  <w:p w:rsidR="005348DF" w:rsidRDefault="005348DF" w:rsidP="00174527">
                    <w:pPr>
                      <w:rPr>
                        <w:vertAlign w:val="subscript"/>
                      </w:rPr>
                    </w:pPr>
                    <w:r>
                      <w:rPr>
                        <w:lang w:val="en-US"/>
                      </w:rPr>
                      <w:t>f</w:t>
                    </w:r>
                    <w:r>
                      <w:rPr>
                        <w:vertAlign w:val="subscript"/>
                      </w:rPr>
                      <w:t>1</w:t>
                    </w:r>
                    <w:r>
                      <w:rPr>
                        <w:vertAlign w:val="subscript"/>
                        <w:lang w:val="en-US"/>
                      </w:rPr>
                      <w:t>o</w:t>
                    </w:r>
                  </w:p>
                </w:txbxContent>
              </v:textbox>
            </v:rect>
            <v:line id="Line 236" o:spid="_x0000_s1105" style="position:absolute;flip:y;visibility:visible" from="4806,10563" to="7551,121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"/>
            <w10:wrap anchorx="margin"/>
          </v:group>
        </w:pict>
      </w: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center"/>
        <w:rPr>
          <w:sz w:val="28"/>
          <w:szCs w:val="28"/>
        </w:rPr>
      </w:pPr>
    </w:p>
    <w:p w:rsidR="00174527" w:rsidRPr="00C060C6" w:rsidRDefault="00174527" w:rsidP="00174527">
      <w:pPr>
        <w:ind w:right="-2"/>
        <w:jc w:val="center"/>
        <w:rPr>
          <w:sz w:val="28"/>
          <w:szCs w:val="28"/>
        </w:rPr>
      </w:pPr>
    </w:p>
    <w:p w:rsidR="00174527" w:rsidRPr="00C060C6" w:rsidRDefault="00174527" w:rsidP="00174527">
      <w:pPr>
        <w:ind w:right="-2"/>
        <w:jc w:val="center"/>
        <w:rPr>
          <w:sz w:val="28"/>
          <w:szCs w:val="28"/>
        </w:rPr>
      </w:pPr>
    </w:p>
    <w:p w:rsidR="0064605D" w:rsidRPr="00C060C6" w:rsidRDefault="00783B64" w:rsidP="0064605D">
      <w:pPr>
        <w:ind w:right="-2"/>
        <w:jc w:val="center"/>
        <w:rPr>
          <w:sz w:val="28"/>
          <w:szCs w:val="28"/>
        </w:rPr>
      </w:pPr>
      <w:r>
        <w:rPr>
          <w:sz w:val="28"/>
          <w:szCs w:val="28"/>
        </w:rPr>
        <w:t>Рис. 2.6</w:t>
      </w:r>
      <w:r w:rsidR="0064605D" w:rsidRPr="00C060C6">
        <w:rPr>
          <w:sz w:val="28"/>
          <w:szCs w:val="28"/>
        </w:rPr>
        <w:t>.</w:t>
      </w:r>
    </w:p>
    <w:p w:rsidR="00174527" w:rsidRPr="00C060C6" w:rsidRDefault="00174527" w:rsidP="00174527">
      <w:pPr>
        <w:ind w:right="-2"/>
        <w:jc w:val="center"/>
        <w:rPr>
          <w:sz w:val="28"/>
          <w:szCs w:val="28"/>
        </w:rPr>
      </w:pPr>
    </w:p>
    <w:p w:rsidR="00174527" w:rsidRPr="00C060C6" w:rsidRDefault="00174527" w:rsidP="00174527">
      <w:pPr>
        <w:ind w:right="-2"/>
        <w:jc w:val="both"/>
        <w:rPr>
          <w:sz w:val="28"/>
          <w:szCs w:val="28"/>
        </w:rPr>
      </w:pPr>
    </w:p>
    <w:p w:rsidR="0064605D" w:rsidRPr="00094066" w:rsidRDefault="00174527" w:rsidP="000A0112">
      <w:pPr>
        <w:jc w:val="both"/>
        <w:rPr>
          <w:sz w:val="28"/>
          <w:szCs w:val="28"/>
          <w:lang w:val="uk-UA"/>
        </w:rPr>
      </w:pPr>
      <w:r w:rsidRPr="00C060C6">
        <w:rPr>
          <w:sz w:val="28"/>
          <w:szCs w:val="28"/>
        </w:rPr>
        <w:t xml:space="preserve"> </w:t>
      </w:r>
      <w:r w:rsidRPr="00C060C6">
        <w:rPr>
          <w:sz w:val="28"/>
          <w:szCs w:val="28"/>
        </w:rPr>
        <w:tab/>
      </w:r>
      <w:r w:rsidR="0064605D" w:rsidRPr="00C060C6">
        <w:rPr>
          <w:sz w:val="28"/>
          <w:szCs w:val="28"/>
        </w:rPr>
        <w:t xml:space="preserve">Для реалізації способу управління найчастіше використовуються перетворювачі частоти з ланкою постійного струму, які складається з керованого випрямляча (УВ), фільтра (Ф), автономного інвертора (АІ) і систем управління випрямлячем (СУВ), інвертором (СУІ) і електроприводом в цілому </w:t>
      </w:r>
      <w:proofErr w:type="gramStart"/>
      <w:r w:rsidR="0064605D" w:rsidRPr="00C060C6">
        <w:rPr>
          <w:sz w:val="28"/>
          <w:szCs w:val="28"/>
        </w:rPr>
        <w:t xml:space="preserve">( </w:t>
      </w:r>
      <w:proofErr w:type="gramEnd"/>
      <w:r w:rsidR="0064605D" w:rsidRPr="00C060C6">
        <w:rPr>
          <w:sz w:val="28"/>
          <w:szCs w:val="28"/>
        </w:rPr>
        <w:t xml:space="preserve">СУ), рис.1.4. Величина напруги статора </w:t>
      </w:r>
      <w:r w:rsidRPr="00C060C6">
        <w:rPr>
          <w:b/>
          <w:bCs/>
          <w:sz w:val="28"/>
          <w:szCs w:val="28"/>
        </w:rPr>
        <w:t>U</w:t>
      </w:r>
      <w:r w:rsidRPr="00C060C6">
        <w:rPr>
          <w:sz w:val="28"/>
          <w:szCs w:val="28"/>
          <w:vertAlign w:val="subscript"/>
        </w:rPr>
        <w:t>1</w:t>
      </w:r>
      <w:r w:rsidRPr="00C060C6">
        <w:rPr>
          <w:sz w:val="28"/>
          <w:szCs w:val="28"/>
        </w:rPr>
        <w:t xml:space="preserve"> </w:t>
      </w:r>
      <w:r w:rsidR="0064605D" w:rsidRPr="00C060C6">
        <w:rPr>
          <w:sz w:val="28"/>
          <w:szCs w:val="28"/>
        </w:rPr>
        <w:t>змінюється УВ, а частоти</w:t>
      </w:r>
      <w:r w:rsidRPr="00C060C6">
        <w:rPr>
          <w:sz w:val="28"/>
          <w:szCs w:val="28"/>
        </w:rPr>
        <w:t xml:space="preserve">  </w:t>
      </w:r>
      <w:r w:rsidRPr="00C060C6">
        <w:rPr>
          <w:b/>
          <w:bCs/>
          <w:sz w:val="28"/>
          <w:szCs w:val="28"/>
        </w:rPr>
        <w:t>f</w:t>
      </w:r>
      <w:r w:rsidRPr="00C060C6">
        <w:rPr>
          <w:sz w:val="28"/>
          <w:szCs w:val="28"/>
          <w:vertAlign w:val="subscript"/>
        </w:rPr>
        <w:t xml:space="preserve">1 </w:t>
      </w:r>
      <w:r w:rsidRPr="00C060C6">
        <w:rPr>
          <w:sz w:val="28"/>
          <w:szCs w:val="28"/>
        </w:rPr>
        <w:t xml:space="preserve">– АИ. </w:t>
      </w:r>
      <w:r w:rsidR="0064605D" w:rsidRPr="00C060C6">
        <w:rPr>
          <w:sz w:val="28"/>
          <w:szCs w:val="28"/>
        </w:rPr>
        <w:t>Для невеликих потужностей замість керованого випрямляча використовується некерований, а за допомогою АІ з системою широтн</w:t>
      </w:r>
      <w:proofErr w:type="gramStart"/>
      <w:r w:rsidR="0064605D" w:rsidRPr="00C060C6">
        <w:rPr>
          <w:sz w:val="28"/>
          <w:szCs w:val="28"/>
        </w:rPr>
        <w:t>о-</w:t>
      </w:r>
      <w:proofErr w:type="gramEnd"/>
      <w:r w:rsidR="0064605D" w:rsidRPr="00C060C6">
        <w:rPr>
          <w:sz w:val="28"/>
          <w:szCs w:val="28"/>
        </w:rPr>
        <w:t xml:space="preserve">імпульсної модуляції (ШІМ) одночасно регулюється і напруга і частота. АІ може бути джерелом напруги або струму і в залежності від цього існують </w:t>
      </w:r>
      <w:proofErr w:type="gramStart"/>
      <w:r w:rsidR="0064605D" w:rsidRPr="00C060C6">
        <w:rPr>
          <w:sz w:val="28"/>
          <w:szCs w:val="28"/>
        </w:rPr>
        <w:t>р</w:t>
      </w:r>
      <w:proofErr w:type="gramEnd"/>
      <w:r w:rsidR="0064605D" w:rsidRPr="00C060C6">
        <w:rPr>
          <w:sz w:val="28"/>
          <w:szCs w:val="28"/>
        </w:rPr>
        <w:t>ізні види замкнутих систем управління ш</w:t>
      </w:r>
      <w:r w:rsidR="00094066">
        <w:rPr>
          <w:sz w:val="28"/>
          <w:szCs w:val="28"/>
        </w:rPr>
        <w:t>видкістю асинхронного двигуна.</w:t>
      </w:r>
    </w:p>
    <w:p w:rsidR="0064605D" w:rsidRPr="00C060C6" w:rsidRDefault="0064605D" w:rsidP="000A0112">
      <w:pPr>
        <w:jc w:val="both"/>
        <w:rPr>
          <w:sz w:val="28"/>
          <w:szCs w:val="28"/>
        </w:rPr>
      </w:pPr>
      <w:r w:rsidRPr="00C060C6">
        <w:rPr>
          <w:sz w:val="28"/>
          <w:szCs w:val="28"/>
        </w:rPr>
        <w:t xml:space="preserve">Цей спосіб </w:t>
      </w:r>
      <w:proofErr w:type="gramStart"/>
      <w:r w:rsidRPr="00C060C6">
        <w:rPr>
          <w:sz w:val="28"/>
          <w:szCs w:val="28"/>
        </w:rPr>
        <w:t>частотного</w:t>
      </w:r>
      <w:proofErr w:type="gramEnd"/>
      <w:r w:rsidRPr="00C060C6">
        <w:rPr>
          <w:sz w:val="28"/>
          <w:szCs w:val="28"/>
        </w:rPr>
        <w:t xml:space="preserve"> управління швидкості асинхронного двигуна є основним. Його перевагою є </w:t>
      </w:r>
      <w:proofErr w:type="gramStart"/>
      <w:r w:rsidRPr="00C060C6">
        <w:rPr>
          <w:sz w:val="28"/>
          <w:szCs w:val="28"/>
        </w:rPr>
        <w:t>плавна</w:t>
      </w:r>
      <w:proofErr w:type="gramEnd"/>
      <w:r w:rsidRPr="00C060C6">
        <w:rPr>
          <w:sz w:val="28"/>
          <w:szCs w:val="28"/>
        </w:rPr>
        <w:t xml:space="preserve"> зміна швидкості від нуля до максимальної (номінальної) при незмінній жорсткості механічної характеристики і перевантажувальної здатності двигуна. Діапазон управління становить 5-10 для розімкнутих систем і 1000 і більше для замкнутих. Він називається "управління в першій зоні з постійним моментом двигуна". Недолік полягає у відносній складності і </w:t>
      </w:r>
      <w:proofErr w:type="gramStart"/>
      <w:r w:rsidRPr="00C060C6">
        <w:rPr>
          <w:sz w:val="28"/>
          <w:szCs w:val="28"/>
        </w:rPr>
        <w:t>п</w:t>
      </w:r>
      <w:proofErr w:type="gramEnd"/>
      <w:r w:rsidRPr="00C060C6">
        <w:rPr>
          <w:sz w:val="28"/>
          <w:szCs w:val="28"/>
        </w:rPr>
        <w:t>ідвищеної вартості перетворювача частоти.</w:t>
      </w:r>
    </w:p>
    <w:p w:rsidR="0064605D" w:rsidRPr="00C060C6" w:rsidRDefault="0064605D" w:rsidP="000A0112">
      <w:pPr>
        <w:jc w:val="both"/>
        <w:rPr>
          <w:sz w:val="28"/>
          <w:szCs w:val="28"/>
        </w:rPr>
      </w:pPr>
      <w:r w:rsidRPr="00C060C6">
        <w:rPr>
          <w:sz w:val="28"/>
          <w:szCs w:val="28"/>
        </w:rPr>
        <w:t xml:space="preserve">Для струмових механізмів (вентилятори, насоси тощо), статичний момент яких пропорційний квадрату швидкості </w:t>
      </w:r>
      <w:r w:rsidR="00174527" w:rsidRPr="00C060C6">
        <w:rPr>
          <w:position w:val="-12"/>
          <w:sz w:val="28"/>
          <w:szCs w:val="28"/>
        </w:rPr>
        <w:object w:dxaOrig="999" w:dyaOrig="420">
          <v:shape id="_x0000_i1033" type="#_x0000_t75" style="width:50.25pt;height:21pt" o:ole="">
            <v:imagedata r:id="rId29" o:title=""/>
          </v:shape>
          <o:OLEObject Type="Embed" ProgID="Equation.3" ShapeID="_x0000_i1033" DrawAspect="Content" ObjectID="_1670674742" r:id="rId30"/>
        </w:object>
      </w:r>
      <w:proofErr w:type="gramStart"/>
      <w:r w:rsidR="00174527" w:rsidRPr="00C060C6">
        <w:rPr>
          <w:sz w:val="28"/>
          <w:szCs w:val="28"/>
        </w:rPr>
        <w:t xml:space="preserve"> ,</w:t>
      </w:r>
      <w:proofErr w:type="gramEnd"/>
      <w:r w:rsidR="00174527" w:rsidRPr="00C060C6">
        <w:rPr>
          <w:sz w:val="28"/>
          <w:szCs w:val="28"/>
        </w:rPr>
        <w:t xml:space="preserve"> </w:t>
      </w:r>
      <w:r w:rsidRPr="00C060C6">
        <w:rPr>
          <w:sz w:val="28"/>
          <w:szCs w:val="28"/>
        </w:rPr>
        <w:t>найбільш економічним є закон керування.</w:t>
      </w:r>
    </w:p>
    <w:p w:rsidR="00174527" w:rsidRPr="00C060C6" w:rsidRDefault="0064605D" w:rsidP="0064605D">
      <w:pPr>
        <w:spacing w:line="360" w:lineRule="auto"/>
        <w:jc w:val="both"/>
        <w:rPr>
          <w:sz w:val="28"/>
          <w:szCs w:val="28"/>
        </w:rPr>
      </w:pPr>
      <w:r w:rsidRPr="00C060C6">
        <w:rPr>
          <w:sz w:val="28"/>
          <w:szCs w:val="28"/>
          <w:lang w:val="uk-UA"/>
        </w:rPr>
        <w:t xml:space="preserve">                                             </w:t>
      </w:r>
      <w:r w:rsidR="00174527" w:rsidRPr="00C060C6">
        <w:rPr>
          <w:position w:val="-34"/>
          <w:sz w:val="28"/>
          <w:szCs w:val="28"/>
        </w:rPr>
        <w:object w:dxaOrig="2020" w:dyaOrig="780">
          <v:shape id="_x0000_i1034" type="#_x0000_t75" style="width:101.25pt;height:39pt" o:ole="">
            <v:imagedata r:id="rId31" o:title=""/>
          </v:shape>
          <o:OLEObject Type="Embed" ProgID="Equation.3" ShapeID="_x0000_i1034" DrawAspect="Content" ObjectID="_1670674743" r:id="rId32"/>
        </w:object>
      </w:r>
      <w:r w:rsidR="00174527" w:rsidRPr="00C060C6">
        <w:rPr>
          <w:sz w:val="28"/>
          <w:szCs w:val="28"/>
        </w:rPr>
        <w:t>,         (</w:t>
      </w:r>
      <w:r w:rsidR="007A011A" w:rsidRPr="00A010AE">
        <w:rPr>
          <w:sz w:val="28"/>
          <w:szCs w:val="28"/>
        </w:rPr>
        <w:t>2.7</w:t>
      </w:r>
      <w:r w:rsidR="00174527" w:rsidRPr="00C060C6">
        <w:rPr>
          <w:sz w:val="28"/>
          <w:szCs w:val="28"/>
        </w:rPr>
        <w:t>)</w:t>
      </w:r>
    </w:p>
    <w:p w:rsidR="00174527" w:rsidRPr="00C060C6" w:rsidRDefault="0064605D" w:rsidP="000A0112">
      <w:pPr>
        <w:jc w:val="both"/>
        <w:rPr>
          <w:sz w:val="28"/>
          <w:szCs w:val="28"/>
        </w:rPr>
      </w:pPr>
      <w:r w:rsidRPr="00C060C6">
        <w:rPr>
          <w:sz w:val="28"/>
          <w:szCs w:val="28"/>
        </w:rPr>
        <w:t>при якому критичний момент двигуна зменшується пропорційно квадрату швидкості</w:t>
      </w:r>
      <w:r w:rsidR="00174527" w:rsidRPr="00C060C6">
        <w:rPr>
          <w:sz w:val="28"/>
          <w:szCs w:val="28"/>
        </w:rPr>
        <w:t xml:space="preserve"> </w:t>
      </w:r>
      <w:r w:rsidR="00174527" w:rsidRPr="00C060C6">
        <w:rPr>
          <w:position w:val="-12"/>
          <w:sz w:val="28"/>
          <w:szCs w:val="28"/>
        </w:rPr>
        <w:object w:dxaOrig="1020" w:dyaOrig="420">
          <v:shape id="_x0000_i1035" type="#_x0000_t75" style="width:51pt;height:21pt" o:ole="">
            <v:imagedata r:id="rId33" o:title=""/>
          </v:shape>
          <o:OLEObject Type="Embed" ProgID="Equation.3" ShapeID="_x0000_i1035" DrawAspect="Content" ObjectID="_1670674744" r:id="rId34"/>
        </w:object>
      </w:r>
      <w:r w:rsidR="00174527" w:rsidRPr="00C060C6">
        <w:rPr>
          <w:sz w:val="28"/>
          <w:szCs w:val="28"/>
        </w:rPr>
        <w:t xml:space="preserve">, </w:t>
      </w:r>
      <w:r w:rsidRPr="00C060C6">
        <w:rPr>
          <w:sz w:val="28"/>
          <w:szCs w:val="28"/>
        </w:rPr>
        <w:t xml:space="preserve">відтворюючи характер </w:t>
      </w:r>
      <w:proofErr w:type="gramStart"/>
      <w:r w:rsidRPr="00C060C6">
        <w:rPr>
          <w:sz w:val="28"/>
          <w:szCs w:val="28"/>
        </w:rPr>
        <w:t>статичного</w:t>
      </w:r>
      <w:proofErr w:type="gramEnd"/>
      <w:r w:rsidRPr="00C060C6">
        <w:rPr>
          <w:sz w:val="28"/>
          <w:szCs w:val="28"/>
        </w:rPr>
        <w:t xml:space="preserve"> моменту і зменшуючи магнітний потік і споживання реактивної енергії, рис.3.6.</w:t>
      </w:r>
    </w:p>
    <w:p w:rsidR="00083569" w:rsidRPr="00C060C6" w:rsidRDefault="00083569" w:rsidP="000A0112">
      <w:pPr>
        <w:jc w:val="both"/>
        <w:rPr>
          <w:sz w:val="28"/>
          <w:szCs w:val="28"/>
        </w:rPr>
      </w:pPr>
    </w:p>
    <w:p w:rsidR="00083569" w:rsidRPr="00C060C6" w:rsidRDefault="00083569" w:rsidP="00174527">
      <w:pPr>
        <w:spacing w:line="360" w:lineRule="auto"/>
        <w:jc w:val="both"/>
        <w:rPr>
          <w:sz w:val="28"/>
          <w:szCs w:val="28"/>
        </w:rPr>
      </w:pPr>
    </w:p>
    <w:p w:rsidR="00174527" w:rsidRPr="00C060C6" w:rsidRDefault="00174527" w:rsidP="00174527">
      <w:pPr>
        <w:spacing w:line="360" w:lineRule="auto"/>
        <w:jc w:val="both"/>
        <w:rPr>
          <w:sz w:val="28"/>
          <w:szCs w:val="28"/>
        </w:rPr>
      </w:pPr>
    </w:p>
    <w:p w:rsidR="00174527" w:rsidRPr="00C060C6" w:rsidRDefault="00174527" w:rsidP="00174527">
      <w:pPr>
        <w:spacing w:line="360" w:lineRule="auto"/>
        <w:jc w:val="both"/>
        <w:rPr>
          <w:sz w:val="28"/>
          <w:szCs w:val="28"/>
        </w:rPr>
      </w:pPr>
    </w:p>
    <w:p w:rsidR="00174527" w:rsidRPr="00C060C6" w:rsidRDefault="00174527" w:rsidP="00174527">
      <w:pPr>
        <w:spacing w:line="360" w:lineRule="auto"/>
        <w:jc w:val="both"/>
        <w:rPr>
          <w:sz w:val="28"/>
          <w:szCs w:val="28"/>
        </w:rPr>
      </w:pPr>
    </w:p>
    <w:p w:rsidR="00174527" w:rsidRPr="00C060C6" w:rsidRDefault="003947A7" w:rsidP="00174527">
      <w:pPr>
        <w:spacing w:line="360" w:lineRule="auto"/>
        <w:jc w:val="both"/>
        <w:rPr>
          <w:sz w:val="28"/>
          <w:szCs w:val="28"/>
        </w:rPr>
      </w:pPr>
      <w:r w:rsidRPr="003947A7">
        <w:rPr>
          <w:noProof/>
          <w:sz w:val="28"/>
          <w:szCs w:val="28"/>
          <w:lang w:val="en-US" w:eastAsia="en-US"/>
        </w:rPr>
        <w:pict>
          <v:group id="Group 167" o:spid="_x0000_s1106" style="position:absolute;left:0;text-align:left;margin-left:125.15pt;margin-top:-28.8pt;width:251.7pt;height:173.1pt;z-index:251663360" coordorigin="3861,544" coordsize="5034,3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">
            <v:line id="Line 238" o:spid="_x0000_s1107" style="position:absolute;visibility:visible" from="4284,694" to="4284,3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">
              <v:stroke startarrow="block"/>
            </v:line>
            <v:line id="Line 239" o:spid="_x0000_s1108" style="position:absolute;visibility:visible" from="3924,3568" to="8581,3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">
              <v:stroke endarrow="block"/>
            </v:line>
            <v:shape id="Freeform 240" o:spid="_x0000_s1109" style="position:absolute;left:4301;top:1360;width:3575;height:2208;visibility:visible;mso-wrap-style:square;v-text-anchor:top" coordsize="3080,22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" path="m,c444,90,2254,270,2667,555v413,285,-150,875,-192,1152c2433,1984,2425,2132,2415,2217e" filled="f">
              <v:path arrowok="t" o:connecttype="custom" o:connectlocs="0,0;3096,553;2873,1700;2803,2208" o:connectangles="0,0,0,0"/>
            </v:shape>
            <v:shape id="Freeform 241" o:spid="_x0000_s1110" style="position:absolute;left:4266;top:1853;width:2782;height:1715;visibility:visible;mso-wrap-style:square;v-text-anchor:top" coordsize="2396,1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" path="m,c344,80,1738,210,2067,450v329,240,-70,778,-90,990c1957,1652,1952,1687,1947,1722e" filled="f">
              <v:path arrowok="t" o:connecttype="custom" o:connectlocs="0,0;2400,448;2295,1434;2261,1715" o:connectangles="0,0,0,0"/>
            </v:shape>
            <v:shape id="Freeform 242" o:spid="_x0000_s1111" style="position:absolute;left:4281;top:2301;width:2197;height:1267;visibility:visible;mso-wrap-style:square;v-text-anchor:top" coordsize="1892,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" path="m,c272,62,1378,175,1635,360v257,185,-72,598,-90,750c1527,1262,1527,1267,1527,1272e" filled="f">
              <v:path arrowok="t" o:connecttype="custom" o:connectlocs="0,0;1899,359;1794,1106;1773,1267" o:connectangles="0,0,0,0"/>
            </v:shape>
            <v:shape id="Freeform 243" o:spid="_x0000_s1112" style="position:absolute;left:4301;top:2765;width:1580;height:803;visibility:visible;mso-wrap-style:square;v-text-anchor:top" coordsize="1361,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" path="m,c194,40,973,113,1167,225v194,112,2,353,,450c1165,772,1160,789,1155,807e" filled="f">
              <v:stroke startarrowwidth="narrow" startarrowlength="short" endarrowwidth="narrow" endarrowlength="short"/>
              <v:path arrowok="t" o:connecttype="custom" o:connectlocs="0,0;1355,224;1355,672;1341,803" o:connectangles="0,0,0,0"/>
            </v:shape>
            <v:line id="Line 244" o:spid="_x0000_s1113" style="position:absolute;visibility:visible" from="4283,1564" to="5944,15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">
              <v:stroke dashstyle="longDash" startarrow="oval" startarrowwidth="narrow" startarrowlength="short" endarrow="oval" endarrowwidth="narrow" endarrowlength="short"/>
            </v:line>
            <v:line id="Line 245" o:spid="_x0000_s1114" style="position:absolute;visibility:visible" from="4296,2013" to="5387,20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">
              <v:stroke dashstyle="longDash" startarrow="oval" startarrowwidth="narrow" startarrowlength="short" endarrow="oval" endarrowwidth="narrow" endarrowlength="short"/>
            </v:line>
            <v:line id="Line 246" o:spid="_x0000_s1115" style="position:absolute;visibility:visible" from="4268,2430" to="5074,2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">
              <v:stroke dashstyle="longDash" startarrow="oval" startarrowwidth="narrow" startarrowlength="short" endarrow="oval" endarrowwidth="narrow" endarrowlength="short"/>
            </v:line>
            <v:line id="Line 247" o:spid="_x0000_s1116" style="position:absolute;visibility:visible" from="4268,2848" to="4924,28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">
              <v:stroke dashstyle="longDash" startarrow="oval" startarrowwidth="narrow" startarrowlength="short" endarrow="oval" endarrowwidth="narrow" endarrowlength="short"/>
            </v:line>
            <v:rect id="Rectangle 248" o:spid="_x0000_s1117" style="position:absolute;left:4669;top:3601;width:453;height: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" filled="f" stroked="f">
              <v:textbox inset="0,0,0,0">
                <w:txbxContent>
                  <w:p w:rsidR="005348DF" w:rsidRDefault="005348DF" w:rsidP="00174527">
                    <w:pPr>
                      <w:rPr>
                        <w:vertAlign w:val="subscript"/>
                      </w:rPr>
                    </w:pPr>
                    <w:r>
                      <w:t>М</w:t>
                    </w:r>
                    <w:r>
                      <w:rPr>
                        <w:vertAlign w:val="subscript"/>
                      </w:rPr>
                      <w:t>с</w:t>
                    </w:r>
                  </w:p>
                </w:txbxContent>
              </v:textbox>
            </v:rect>
            <v:rect id="Rectangle 249" o:spid="_x0000_s1118" style="position:absolute;left:8367;top:3085;width:512;height: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" filled="f" stroked="f">
              <v:textbox inset="0,0,0,0">
                <w:txbxContent>
                  <w:p w:rsidR="005348DF" w:rsidRDefault="005348DF" w:rsidP="00174527">
                    <w:pPr>
                      <w:rPr>
                        <w:sz w:val="28"/>
                      </w:rPr>
                    </w:pPr>
                    <w:r>
                      <w:rPr>
                        <w:sz w:val="28"/>
                      </w:rPr>
                      <w:t>М</w:t>
                    </w:r>
                  </w:p>
                </w:txbxContent>
              </v:textbox>
            </v:rect>
            <v:rect id="Rectangle 250" o:spid="_x0000_s1119" style="position:absolute;left:3861;top:544;width:448;height: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rsidR="005348DF" w:rsidRDefault="005348DF" w:rsidP="00174527">
                    <w:pPr>
                      <w:rPr>
                        <w:sz w:val="28"/>
                        <w:vertAlign w:val="subscript"/>
                      </w:rPr>
                    </w:pPr>
                    <w:r>
                      <w:rPr>
                        <w:sz w:val="28"/>
                      </w:rPr>
                      <w:sym w:font="Symbol" w:char="F077"/>
                    </w:r>
                  </w:p>
                </w:txbxContent>
              </v:textbox>
            </v:rect>
            <v:rect id="Rectangle 251" o:spid="_x0000_s1120" style="position:absolute;left:3951;top:1402;width:313;height:3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rsidR="005348DF" w:rsidRDefault="005348DF" w:rsidP="00174527">
                    <w:pPr>
                      <w:rPr>
                        <w:vertAlign w:val="subscript"/>
                      </w:rPr>
                    </w:pPr>
                    <w:r>
                      <w:sym w:font="Symbol" w:char="F077"/>
                    </w:r>
                    <w:r>
                      <w:rPr>
                        <w:vertAlign w:val="subscript"/>
                      </w:rPr>
                      <w:t>1</w:t>
                    </w:r>
                  </w:p>
                </w:txbxContent>
              </v:textbox>
            </v:rect>
            <v:rect id="Rectangle 252" o:spid="_x0000_s1121" style="position:absolute;left:3951;top:1821;width:313;height:3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rsidR="005348DF" w:rsidRDefault="005348DF" w:rsidP="00174527">
                    <w:pPr>
                      <w:rPr>
                        <w:vertAlign w:val="subscript"/>
                      </w:rPr>
                    </w:pPr>
                    <w:r>
                      <w:sym w:font="Symbol" w:char="F077"/>
                    </w:r>
                    <w:r>
                      <w:rPr>
                        <w:vertAlign w:val="subscript"/>
                      </w:rPr>
                      <w:t>2</w:t>
                    </w:r>
                  </w:p>
                </w:txbxContent>
              </v:textbox>
            </v:rect>
            <v:rect id="Rectangle 253" o:spid="_x0000_s1122" style="position:absolute;left:3921;top:2257;width:313;height:3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rsidR="005348DF" w:rsidRDefault="005348DF" w:rsidP="00174527">
                    <w:pPr>
                      <w:rPr>
                        <w:vertAlign w:val="subscript"/>
                      </w:rPr>
                    </w:pPr>
                    <w:r>
                      <w:sym w:font="Symbol" w:char="F077"/>
                    </w:r>
                    <w:r>
                      <w:rPr>
                        <w:vertAlign w:val="subscript"/>
                      </w:rPr>
                      <w:t>3</w:t>
                    </w:r>
                  </w:p>
                </w:txbxContent>
              </v:textbox>
            </v:rect>
            <v:rect id="Rectangle 254" o:spid="_x0000_s1123" style="position:absolute;left:3951;top:2663;width:313;height:3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kTwgAAANwAAAAPAAAAZHJzL2Rvd25yZXYueG1sRE9Li8Iw&#10;EL4v7H8II3hbU2VZ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Dd0+kTwgAAANwAAAAPAAAA&#10;AAAAAAAAAAAAAAcCAABkcnMvZG93bnJldi54bWxQSwUGAAAAAAMAAwC3AAAA9gIAAAAA&#10;" filled="f" stroked="f">
              <v:textbox inset="0,0,0,0">
                <w:txbxContent>
                  <w:p w:rsidR="005348DF" w:rsidRDefault="005348DF" w:rsidP="00174527">
                    <w:pPr>
                      <w:rPr>
                        <w:vertAlign w:val="subscript"/>
                      </w:rPr>
                    </w:pPr>
                    <w:r>
                      <w:sym w:font="Symbol" w:char="F077"/>
                    </w:r>
                    <w:r>
                      <w:rPr>
                        <w:vertAlign w:val="subscript"/>
                      </w:rPr>
                      <w:t>4</w:t>
                    </w:r>
                  </w:p>
                </w:txbxContent>
              </v:textbox>
            </v:rect>
            <v:rect id="Rectangle 255" o:spid="_x0000_s1124" style="position:absolute;left:7697;top:1359;width:1198;height: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0yIwgAAANwAAAAPAAAAZHJzL2Rvd25yZXYueG1sRE9Li8Iw&#10;EL4v7H8II3hbU4Vd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Cyn0yIwgAAANwAAAAPAAAA&#10;AAAAAAAAAAAAAAcCAABkcnMvZG93bnJldi54bWxQSwUGAAAAAAMAAwC3AAAA9gIAAAAA&#10;" filled="f" stroked="f">
              <v:textbox inset="0,0,0,0">
                <w:txbxContent>
                  <w:p w:rsidR="005348DF" w:rsidRDefault="005348DF" w:rsidP="00174527">
                    <w:r>
                      <w:rPr>
                        <w:lang w:val="uk-UA"/>
                      </w:rPr>
                      <w:t>Природня (</w:t>
                    </w:r>
                    <w:r>
                      <w:rPr>
                        <w:lang w:val="en-US"/>
                      </w:rPr>
                      <w:t>U</w:t>
                    </w:r>
                    <w:r>
                      <w:rPr>
                        <w:vertAlign w:val="subscript"/>
                      </w:rPr>
                      <w:t>1н</w:t>
                    </w:r>
                    <w:r>
                      <w:t xml:space="preserve">, </w:t>
                    </w:r>
                    <w:r>
                      <w:rPr>
                        <w:lang w:val="en-US"/>
                      </w:rPr>
                      <w:t>f</w:t>
                    </w:r>
                    <w:r>
                      <w:rPr>
                        <w:vertAlign w:val="subscript"/>
                      </w:rPr>
                      <w:t>1н</w:t>
                    </w:r>
                    <w:r>
                      <w:t>)</w:t>
                    </w:r>
                  </w:p>
                </w:txbxContent>
              </v:textbox>
            </v:rect>
            <v:line id="Line 256" o:spid="_x0000_s1125" style="position:absolute;flip:y;visibility:visible" from="7432,1775" to="7662,19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"/>
            <v:rect id="Rectangle 257" o:spid="_x0000_s1126" style="position:absolute;left:4011;top:3608;width:298;height:3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" filled="f" stroked="f">
              <v:textbox inset="0,0,0,0">
                <w:txbxContent>
                  <w:p w:rsidR="005348DF" w:rsidRDefault="005348DF" w:rsidP="00174527">
                    <w:pPr>
                      <w:rPr>
                        <w:vertAlign w:val="subscript"/>
                      </w:rPr>
                    </w:pPr>
                    <w:r>
                      <w:t>0</w:t>
                    </w:r>
                  </w:p>
                </w:txbxContent>
              </v:textbox>
            </v:rect>
            <v:shape id="Freeform 258" o:spid="_x0000_s1127" style="position:absolute;left:4753;top:1118;width:2430;height:2430;visibility:visible;mso-wrap-style:square;v-text-anchor:top" coordsize="2430,2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" path="m,2430c71,2016,142,1602,330,1275,518,948,775,677,1125,465,1475,253,1952,126,2430,e" filled="f">
              <v:path arrowok="t" o:connecttype="custom" o:connectlocs="0,2430;330,1275;1125,465;2430,0" o:connectangles="0,0,0,0"/>
            </v:shape>
            <v:rect id="Rectangle 259" o:spid="_x0000_s1128" style="position:absolute;left:6962;top:684;width:1363;height: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" filled="f" stroked="f">
              <v:textbox inset="0,0,0,0">
                <w:txbxContent>
                  <w:p w:rsidR="005348DF" w:rsidRDefault="005348DF" w:rsidP="00174527">
                    <w:r>
                      <w:rPr>
                        <w:lang w:val="uk-UA"/>
                      </w:rPr>
                      <w:t>Вентилятор</w:t>
                    </w:r>
                  </w:p>
                </w:txbxContent>
              </v:textbox>
            </v:rect>
            <v:line id="Line 260" o:spid="_x0000_s1129" style="position:absolute;flip:x;visibility:visible" from="7018,953" to="7243,1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"/>
            <v:rect id="Rectangle 261" o:spid="_x0000_s1130" style="position:absolute;left:6722;top:1809;width:343;height:3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" filled="f" stroked="f">
              <v:textbox inset="0,0,0,0">
                <w:txbxContent>
                  <w:p w:rsidR="005348DF" w:rsidRDefault="005348DF" w:rsidP="00174527">
                    <w:r>
                      <w:rPr>
                        <w:lang w:val="en-US"/>
                      </w:rPr>
                      <w:t>f</w:t>
                    </w:r>
                    <w:r>
                      <w:rPr>
                        <w:vertAlign w:val="subscript"/>
                      </w:rPr>
                      <w:t>11</w:t>
                    </w:r>
                  </w:p>
                </w:txbxContent>
              </v:textbox>
            </v:rect>
            <v:rect id="Rectangle 262" o:spid="_x0000_s1131" style="position:absolute;left:6212;top:2244;width:343;height:3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" filled="f" stroked="f">
              <v:textbox inset="0,0,0,0">
                <w:txbxContent>
                  <w:p w:rsidR="005348DF" w:rsidRDefault="005348DF" w:rsidP="00174527">
                    <w:r>
                      <w:rPr>
                        <w:lang w:val="en-US"/>
                      </w:rPr>
                      <w:t>f</w:t>
                    </w:r>
                    <w:r>
                      <w:rPr>
                        <w:vertAlign w:val="subscript"/>
                      </w:rPr>
                      <w:t>12</w:t>
                    </w:r>
                  </w:p>
                </w:txbxContent>
              </v:textbox>
            </v:rect>
            <v:rect id="Rectangle 263" o:spid="_x0000_s1132" style="position:absolute;left:5612;top:2574;width:343;height:3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" filled="f" stroked="f">
              <v:textbox inset="0,0,0,0">
                <w:txbxContent>
                  <w:p w:rsidR="005348DF" w:rsidRDefault="005348DF" w:rsidP="00174527">
                    <w:r>
                      <w:rPr>
                        <w:lang w:val="en-US"/>
                      </w:rPr>
                      <w:t>f</w:t>
                    </w:r>
                    <w:r>
                      <w:rPr>
                        <w:vertAlign w:val="subscript"/>
                      </w:rPr>
                      <w:t>13</w:t>
                    </w:r>
                  </w:p>
                </w:txbxContent>
              </v:textbox>
            </v:rect>
            <v:line id="Line 264" o:spid="_x0000_s1133" style="position:absolute;flip:x;visibility:visible" from="6598,2123" to="6718,22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"/>
            <v:line id="Line 265" o:spid="_x0000_s1134" style="position:absolute;flip:x;visibility:visible" from="6103,2528" to="6208,2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"/>
            <v:line id="Line 266" o:spid="_x0000_s1135" style="position:absolute;flip:x;visibility:visible" from="5518,2828" to="5623,2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"/>
            <v:rect id="Rectangle 267" o:spid="_x0000_s1136" style="position:absolute;left:4817;top:744;width:1573;height:34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" filled="f" stroked="f">
              <v:textbox inset="0,0,0,0">
                <w:txbxContent>
                  <w:p w:rsidR="005348DF" w:rsidRDefault="005348DF" w:rsidP="00174527">
                    <w:r>
                      <w:rPr>
                        <w:lang w:val="en-US"/>
                      </w:rPr>
                      <w:t>f</w:t>
                    </w:r>
                    <w:r>
                      <w:rPr>
                        <w:vertAlign w:val="subscript"/>
                      </w:rPr>
                      <w:t>1н</w:t>
                    </w:r>
                    <w:r>
                      <w:t>&gt;</w:t>
                    </w:r>
                    <w:r>
                      <w:rPr>
                        <w:lang w:val="en-US"/>
                      </w:rPr>
                      <w:t>f</w:t>
                    </w:r>
                    <w:r>
                      <w:rPr>
                        <w:vertAlign w:val="subscript"/>
                      </w:rPr>
                      <w:t>11</w:t>
                    </w:r>
                    <w:r>
                      <w:t>&gt;</w:t>
                    </w:r>
                    <w:r>
                      <w:rPr>
                        <w:lang w:val="en-US"/>
                      </w:rPr>
                      <w:t>f</w:t>
                    </w:r>
                    <w:r>
                      <w:rPr>
                        <w:vertAlign w:val="subscript"/>
                      </w:rPr>
                      <w:t>12</w:t>
                    </w:r>
                    <w:r>
                      <w:t>&gt;</w:t>
                    </w:r>
                    <w:r>
                      <w:rPr>
                        <w:lang w:val="en-US"/>
                      </w:rPr>
                      <w:t>f</w:t>
                    </w:r>
                    <w:r>
                      <w:rPr>
                        <w:vertAlign w:val="subscript"/>
                      </w:rPr>
                      <w:t>13</w:t>
                    </w:r>
                  </w:p>
                </w:txbxContent>
              </v:textbox>
            </v:rect>
          </v:group>
        </w:pict>
      </w: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DB0934" w:rsidRDefault="00DB0934" w:rsidP="00174527">
      <w:pPr>
        <w:ind w:right="-2"/>
        <w:jc w:val="center"/>
        <w:rPr>
          <w:sz w:val="28"/>
          <w:szCs w:val="28"/>
        </w:rPr>
      </w:pPr>
    </w:p>
    <w:p w:rsidR="00592C73" w:rsidRDefault="00592C73" w:rsidP="00174527">
      <w:pPr>
        <w:ind w:right="-2"/>
        <w:jc w:val="center"/>
        <w:rPr>
          <w:sz w:val="28"/>
          <w:szCs w:val="28"/>
        </w:rPr>
      </w:pPr>
    </w:p>
    <w:p w:rsidR="00592C73" w:rsidRDefault="00592C73" w:rsidP="00174527">
      <w:pPr>
        <w:ind w:right="-2"/>
        <w:jc w:val="center"/>
        <w:rPr>
          <w:sz w:val="28"/>
          <w:szCs w:val="28"/>
        </w:rPr>
      </w:pPr>
    </w:p>
    <w:p w:rsidR="00DB0934" w:rsidRDefault="00DB0934" w:rsidP="00174527">
      <w:pPr>
        <w:ind w:right="-2"/>
        <w:jc w:val="center"/>
        <w:rPr>
          <w:sz w:val="28"/>
          <w:szCs w:val="28"/>
        </w:rPr>
      </w:pPr>
    </w:p>
    <w:p w:rsidR="00174527" w:rsidRPr="00C060C6" w:rsidRDefault="00174527" w:rsidP="007A011A">
      <w:pPr>
        <w:ind w:right="-2"/>
        <w:jc w:val="center"/>
        <w:rPr>
          <w:sz w:val="28"/>
          <w:szCs w:val="28"/>
        </w:rPr>
      </w:pPr>
      <w:r w:rsidRPr="00C060C6">
        <w:rPr>
          <w:sz w:val="28"/>
          <w:szCs w:val="28"/>
        </w:rPr>
        <w:t>Рис.</w:t>
      </w:r>
      <w:r w:rsidR="007A011A" w:rsidRPr="00592C73">
        <w:rPr>
          <w:sz w:val="28"/>
          <w:szCs w:val="28"/>
        </w:rPr>
        <w:t xml:space="preserve"> 2.7.</w:t>
      </w:r>
      <w:r w:rsidRPr="00C060C6">
        <w:rPr>
          <w:sz w:val="28"/>
          <w:szCs w:val="28"/>
        </w:rPr>
        <w:tab/>
      </w:r>
    </w:p>
    <w:p w:rsidR="0064605D" w:rsidRPr="00C060C6" w:rsidRDefault="0064605D" w:rsidP="00174527">
      <w:pPr>
        <w:ind w:right="-2"/>
        <w:jc w:val="center"/>
        <w:rPr>
          <w:sz w:val="28"/>
          <w:szCs w:val="28"/>
        </w:rPr>
      </w:pPr>
      <w:r w:rsidRPr="00C060C6">
        <w:rPr>
          <w:sz w:val="28"/>
          <w:szCs w:val="28"/>
        </w:rPr>
        <w:t xml:space="preserve">Для керування швидкістю із забезпеченням повної потужності двигуна, але з </w:t>
      </w:r>
    </w:p>
    <w:p w:rsidR="0064605D" w:rsidRPr="00C060C6" w:rsidRDefault="0064605D" w:rsidP="0064605D">
      <w:pPr>
        <w:ind w:right="-2"/>
        <w:rPr>
          <w:sz w:val="28"/>
          <w:szCs w:val="28"/>
        </w:rPr>
      </w:pPr>
      <w:r w:rsidRPr="00C060C6">
        <w:rPr>
          <w:sz w:val="28"/>
          <w:szCs w:val="28"/>
        </w:rPr>
        <w:t xml:space="preserve">послабленням магнітного потоку і відповідно зменшенням </w:t>
      </w:r>
      <w:proofErr w:type="gramStart"/>
      <w:r w:rsidRPr="00C060C6">
        <w:rPr>
          <w:sz w:val="28"/>
          <w:szCs w:val="28"/>
        </w:rPr>
        <w:t>критичного</w:t>
      </w:r>
      <w:proofErr w:type="gramEnd"/>
      <w:r w:rsidRPr="00C060C6">
        <w:rPr>
          <w:sz w:val="28"/>
          <w:szCs w:val="28"/>
        </w:rPr>
        <w:t xml:space="preserve"> моменту </w:t>
      </w:r>
    </w:p>
    <w:p w:rsidR="0064605D" w:rsidRPr="00C060C6" w:rsidRDefault="0064605D" w:rsidP="0064605D">
      <w:pPr>
        <w:ind w:right="-2"/>
        <w:rPr>
          <w:sz w:val="28"/>
          <w:szCs w:val="28"/>
        </w:rPr>
      </w:pPr>
      <w:r w:rsidRPr="00C060C6">
        <w:rPr>
          <w:sz w:val="28"/>
          <w:szCs w:val="28"/>
        </w:rPr>
        <w:t>двигуна застосовується закон управління:</w:t>
      </w:r>
    </w:p>
    <w:p w:rsidR="0064605D" w:rsidRPr="00C060C6" w:rsidRDefault="0064605D" w:rsidP="00174527">
      <w:pPr>
        <w:ind w:right="-2"/>
        <w:jc w:val="center"/>
        <w:rPr>
          <w:sz w:val="28"/>
          <w:szCs w:val="28"/>
        </w:rPr>
      </w:pPr>
    </w:p>
    <w:p w:rsidR="00174527" w:rsidRPr="00C060C6" w:rsidRDefault="00174527" w:rsidP="00174527">
      <w:pPr>
        <w:ind w:right="-2"/>
        <w:jc w:val="center"/>
        <w:rPr>
          <w:sz w:val="28"/>
          <w:szCs w:val="28"/>
        </w:rPr>
      </w:pPr>
      <w:r w:rsidRPr="00C060C6">
        <w:rPr>
          <w:position w:val="-40"/>
          <w:sz w:val="28"/>
          <w:szCs w:val="28"/>
        </w:rPr>
        <w:object w:dxaOrig="2260" w:dyaOrig="840">
          <v:shape id="_x0000_i1036" type="#_x0000_t75" style="width:113.25pt;height:42pt" o:ole="">
            <v:imagedata r:id="rId35" o:title=""/>
          </v:shape>
          <o:OLEObject Type="Embed" ProgID="Equation.3" ShapeID="_x0000_i1036" DrawAspect="Content" ObjectID="_1670674745" r:id="rId36"/>
        </w:object>
      </w:r>
      <w:r w:rsidRPr="00C060C6">
        <w:rPr>
          <w:sz w:val="28"/>
          <w:szCs w:val="28"/>
        </w:rPr>
        <w:t>.              (</w:t>
      </w:r>
      <w:r w:rsidR="007A011A" w:rsidRPr="00592C73">
        <w:rPr>
          <w:sz w:val="28"/>
          <w:szCs w:val="28"/>
        </w:rPr>
        <w:t>2.8</w:t>
      </w:r>
      <w:r w:rsidRPr="00C060C6">
        <w:rPr>
          <w:sz w:val="28"/>
          <w:szCs w:val="28"/>
        </w:rPr>
        <w:t>)</w:t>
      </w:r>
    </w:p>
    <w:p w:rsidR="00C337E4" w:rsidRDefault="0064605D" w:rsidP="00DB0934">
      <w:pPr>
        <w:jc w:val="both"/>
        <w:rPr>
          <w:sz w:val="28"/>
          <w:szCs w:val="28"/>
        </w:rPr>
      </w:pPr>
      <w:r w:rsidRPr="00C060C6">
        <w:rPr>
          <w:sz w:val="28"/>
          <w:szCs w:val="28"/>
        </w:rPr>
        <w:t>При цьому момент двигуна змінюється обернено пропорційно, а синхронна швидкість пропорційно частоті, тому потужність як їх тві</w:t>
      </w:r>
      <w:proofErr w:type="gramStart"/>
      <w:r w:rsidRPr="00C060C6">
        <w:rPr>
          <w:sz w:val="28"/>
          <w:szCs w:val="28"/>
        </w:rPr>
        <w:t>р</w:t>
      </w:r>
      <w:proofErr w:type="gramEnd"/>
      <w:r w:rsidRPr="00C060C6">
        <w:rPr>
          <w:sz w:val="28"/>
          <w:szCs w:val="28"/>
        </w:rPr>
        <w:t xml:space="preserve"> залишається незмінною. </w:t>
      </w:r>
      <w:proofErr w:type="gramStart"/>
      <w:r w:rsidRPr="00C060C6">
        <w:rPr>
          <w:sz w:val="28"/>
          <w:szCs w:val="28"/>
        </w:rPr>
        <w:t>Сімейство штучних механічні характеристики показані на рис.</w:t>
      </w:r>
      <w:r w:rsidR="007A011A" w:rsidRPr="00592C73">
        <w:rPr>
          <w:sz w:val="28"/>
          <w:szCs w:val="28"/>
        </w:rPr>
        <w:t>2.7</w:t>
      </w:r>
      <w:r w:rsidRPr="00C060C6">
        <w:rPr>
          <w:sz w:val="28"/>
          <w:szCs w:val="28"/>
        </w:rPr>
        <w:t>.</w:t>
      </w:r>
      <w:proofErr w:type="gramEnd"/>
      <w:r w:rsidRPr="00C060C6">
        <w:rPr>
          <w:sz w:val="28"/>
          <w:szCs w:val="28"/>
        </w:rPr>
        <w:t xml:space="preserve"> Напруга вище номінальної не </w:t>
      </w:r>
      <w:proofErr w:type="gramStart"/>
      <w:r w:rsidRPr="00C060C6">
        <w:rPr>
          <w:sz w:val="28"/>
          <w:szCs w:val="28"/>
        </w:rPr>
        <w:t>п</w:t>
      </w:r>
      <w:proofErr w:type="gramEnd"/>
      <w:r w:rsidRPr="00C060C6">
        <w:rPr>
          <w:sz w:val="28"/>
          <w:szCs w:val="28"/>
        </w:rPr>
        <w:t>іднімається і при подальшому збільшенні частоти вона залишається незмінною.</w:t>
      </w:r>
    </w:p>
    <w:p w:rsidR="00C337E4" w:rsidRDefault="00C337E4">
      <w:pPr>
        <w:spacing w:after="160" w:line="259" w:lineRule="auto"/>
        <w:rPr>
          <w:sz w:val="28"/>
          <w:szCs w:val="28"/>
        </w:rPr>
      </w:pPr>
      <w:r>
        <w:rPr>
          <w:sz w:val="28"/>
          <w:szCs w:val="28"/>
        </w:rPr>
        <w:br w:type="page"/>
      </w:r>
    </w:p>
    <w:p w:rsidR="00174527" w:rsidRPr="00C060C6" w:rsidRDefault="00174527" w:rsidP="00DB0934">
      <w:pPr>
        <w:jc w:val="both"/>
        <w:rPr>
          <w:sz w:val="28"/>
          <w:szCs w:val="28"/>
        </w:rPr>
      </w:pPr>
    </w:p>
    <w:p w:rsidR="0064605D" w:rsidRPr="00C060C6" w:rsidRDefault="003947A7" w:rsidP="00174527">
      <w:pPr>
        <w:ind w:right="-2"/>
        <w:jc w:val="both"/>
        <w:rPr>
          <w:sz w:val="28"/>
          <w:szCs w:val="28"/>
        </w:rPr>
      </w:pPr>
      <w:r w:rsidRPr="003947A7">
        <w:rPr>
          <w:noProof/>
          <w:sz w:val="28"/>
          <w:szCs w:val="28"/>
          <w:lang w:val="en-US" w:eastAsia="en-US"/>
        </w:rPr>
        <w:pict>
          <v:group id="Group 145" o:spid="_x0000_s1137" style="position:absolute;left:0;text-align:left;margin-left:0;margin-top:.15pt;width:244.5pt;height:207.75pt;z-index:251661312;mso-position-horizontal:center;mso-position-horizontal-relative:page" coordorigin="3758,10078" coordsize="5166,4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">
            <v:line id="Line 196" o:spid="_x0000_s1138" style="position:absolute;flip:x;visibility:visible" from="4246,10300" to="4254,14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">
              <v:stroke startarrow="block"/>
            </v:line>
            <v:line id="Line 197" o:spid="_x0000_s1139" style="position:absolute;visibility:visible" from="3758,14200" to="8813,142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vH+wgAAANwAAAAPAAAAZHJzL2Rvd25yZXYueG1sRE/fa8Iw&#10;EH4X9j+EG+xNU2X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CTQvH+wgAAANwAAAAPAAAA&#10;AAAAAAAAAAAAAAcCAABkcnMvZG93bnJldi54bWxQSwUGAAAAAAMAAwC3AAAA9gIAAAAA&#10;">
              <v:stroke endarrow="block"/>
            </v:line>
            <v:shape id="Freeform 198" o:spid="_x0000_s1140" style="position:absolute;left:4268;top:10885;width:887;height:3315;visibility:visible;mso-wrap-style:square;v-text-anchor:top" coordsize="887,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" path="m,c120,32,576,61,720,195,864,329,887,485,867,807,847,1129,664,1709,597,2127,530,2545,497,2930,465,3315e" filled="f">
              <v:path arrowok="t" o:connecttype="custom" o:connectlocs="0,0;720,195;867,807;597,2127;465,3315" o:connectangles="0,0,0,0,0"/>
            </v:shape>
            <v:shape id="Freeform 199" o:spid="_x0000_s1141" style="position:absolute;left:4268;top:11935;width:1514;height:2282;visibility:visible;mso-wrap-style:square;v-text-anchor:top" coordsize="1814,2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" path="m,c245,45,1174,142,1470,270v296,128,344,239,304,497c1734,1025,1363,1484,1227,1817v-136,332,-203,639,-268,945e" filled="f">
              <v:path arrowok="t" o:connecttype="custom" o:connectlocs="0,0;1227,223;1481,634;1024,1501;800,2282" o:connectangles="0,0,0,0,0"/>
            </v:shape>
            <v:shape id="Freeform 200" o:spid="_x0000_s1142" style="position:absolute;left:4238;top:12460;width:2875;height:1740;visibility:visible;mso-wrap-style:square;v-text-anchor:top" coordsize="2875,1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" path="m,c395,82,1895,338,2370,495v475,157,455,288,480,450c2875,1107,2600,1338,2520,1470v-80,132,-119,214,-150,270e" filled="f">
              <v:path arrowok="t" o:connecttype="custom" o:connectlocs="0,0;2370,495;2850,945;2520,1470;2370,1740" o:connectangles="0,0,0,0,0"/>
            </v:shape>
            <v:rect id="Rectangle 201" o:spid="_x0000_s1143" style="position:absolute;left:6485;top:12265;width:462;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GbMwgAAANwAAAAPAAAAZHJzL2Rvd25yZXYueG1sRE9Ni8Iw&#10;EL0v7H8Is+BtTRVc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CzxGbMwgAAANwAAAAPAAAA&#10;AAAAAAAAAAAAAAcCAABkcnMvZG93bnJldi54bWxQSwUGAAAAAAMAAwC3AAAA9gIAAAAA&#10;" filled="f" stroked="f">
              <v:textbox inset="0,0,0,0">
                <w:txbxContent>
                  <w:p w:rsidR="005348DF" w:rsidRDefault="005348DF" w:rsidP="00174527">
                    <w:r>
                      <w:rPr>
                        <w:lang w:val="en-US"/>
                      </w:rPr>
                      <w:t>f</w:t>
                    </w:r>
                    <w:r>
                      <w:rPr>
                        <w:vertAlign w:val="subscript"/>
                        <w:lang w:val="en-US"/>
                      </w:rPr>
                      <w:t>1</w:t>
                    </w:r>
                    <w:r>
                      <w:rPr>
                        <w:vertAlign w:val="subscript"/>
                      </w:rPr>
                      <w:t>1</w:t>
                    </w:r>
                  </w:p>
                </w:txbxContent>
              </v:textbox>
            </v:rect>
            <v:rect id="Rectangle 202" o:spid="_x0000_s1144" style="position:absolute;left:5195;top:10633;width:441;height:35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vi7wgAAANwAAAAPAAAAZHJzL2Rvd25yZXYueG1sRE9Ni8Iw&#10;EL0L+x/CLHjTdIUV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BDFvi7wgAAANwAAAAPAAAA&#10;AAAAAAAAAAAAAAcCAABkcnMvZG93bnJldi54bWxQSwUGAAAAAAMAAwC3AAAA9gIAAAAA&#10;" filled="f" stroked="f">
              <v:textbox inset="0,0,0,0">
                <w:txbxContent>
                  <w:p w:rsidR="005348DF" w:rsidRDefault="005348DF" w:rsidP="00174527">
                    <w:pPr>
                      <w:rPr>
                        <w:vertAlign w:val="subscript"/>
                        <w:lang w:val="en-US"/>
                      </w:rPr>
                    </w:pPr>
                    <w:r>
                      <w:rPr>
                        <w:lang w:val="en-US"/>
                      </w:rPr>
                      <w:t>f</w:t>
                    </w:r>
                    <w:r>
                      <w:rPr>
                        <w:vertAlign w:val="subscript"/>
                        <w:lang w:val="en-US"/>
                      </w:rPr>
                      <w:t>1</w:t>
                    </w:r>
                    <w:r>
                      <w:rPr>
                        <w:vertAlign w:val="subscript"/>
                      </w:rPr>
                      <w:t>3</w:t>
                    </w:r>
                  </w:p>
                </w:txbxContent>
              </v:textbox>
            </v:rect>
            <v:rect id="Rectangle 203" o:spid="_x0000_s1145" style="position:absolute;left:5510;top:11593;width:411;height:3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l0gwQAAANwAAAAPAAAAZHJzL2Rvd25yZXYueG1sRE9Li8Iw&#10;EL4L/ocwgjdNXVG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CxaXSDBAAAA3AAAAA8AAAAA&#10;AAAAAAAAAAAABwIAAGRycy9kb3ducmV2LnhtbFBLBQYAAAAAAwADALcAAAD1AgAAAAA=&#10;" filled="f" stroked="f">
              <v:textbox inset="0,0,0,0">
                <w:txbxContent>
                  <w:p w:rsidR="005348DF" w:rsidRDefault="005348DF" w:rsidP="00174527">
                    <w:pPr>
                      <w:rPr>
                        <w:vertAlign w:val="subscript"/>
                        <w:lang w:val="en-US"/>
                      </w:rPr>
                    </w:pPr>
                    <w:r>
                      <w:rPr>
                        <w:lang w:val="en-US"/>
                      </w:rPr>
                      <w:t>f</w:t>
                    </w:r>
                    <w:r>
                      <w:rPr>
                        <w:vertAlign w:val="subscript"/>
                        <w:lang w:val="en-US"/>
                      </w:rPr>
                      <w:t>1</w:t>
                    </w:r>
                    <w:r>
                      <w:rPr>
                        <w:vertAlign w:val="subscript"/>
                      </w:rPr>
                      <w:t>2</w:t>
                    </w:r>
                  </w:p>
                </w:txbxContent>
              </v:textbox>
            </v:rect>
            <v:line id="Line 204" o:spid="_x0000_s1146" style="position:absolute;flip:y;visibility:visible" from="4940,10915" to="5288,11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"/>
            <v:line id="Line 205" o:spid="_x0000_s1147" style="position:absolute;flip:y;visibility:visible" from="5288,11902" to="5588,12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"/>
            <v:line id="Line 206" o:spid="_x0000_s1148" style="position:absolute;flip:y;visibility:visible" from="6218,12577" to="6488,12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"/>
            <v:rect id="Rectangle 207" o:spid="_x0000_s1149" style="position:absolute;left:8486;top:13768;width:438;height:34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" filled="f" stroked="f">
              <v:textbox inset="0,0,0,0">
                <w:txbxContent>
                  <w:p w:rsidR="005348DF" w:rsidRDefault="005348DF" w:rsidP="00174527">
                    <w:pPr>
                      <w:rPr>
                        <w:vertAlign w:val="subscript"/>
                        <w:lang w:val="en-US"/>
                      </w:rPr>
                    </w:pPr>
                    <w:r>
                      <w:rPr>
                        <w:lang w:val="en-US"/>
                      </w:rPr>
                      <w:t>M</w:t>
                    </w:r>
                  </w:p>
                </w:txbxContent>
              </v:textbox>
            </v:rect>
            <v:rect id="Rectangle 208" o:spid="_x0000_s1150" style="position:absolute;left:3845;top:10078;width:378;height:4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9RxgAAANwAAAAPAAAAZHJzL2Rvd25yZXYueG1sRI9Ba8JA&#10;EIXvBf/DMkJvdaPQ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Iv7PUcYAAADcAAAA&#10;DwAAAAAAAAAAAAAAAAAHAgAAZHJzL2Rvd25yZXYueG1sUEsFBgAAAAADAAMAtwAAAPoCAAAAAA==&#10;" filled="f" stroked="f">
              <v:textbox inset="0,0,0,0">
                <w:txbxContent>
                  <w:p w:rsidR="005348DF" w:rsidRDefault="005348DF" w:rsidP="00174527">
                    <w:pPr>
                      <w:rPr>
                        <w:vertAlign w:val="subscript"/>
                        <w:lang w:val="en-US"/>
                      </w:rPr>
                    </w:pPr>
                    <w:r>
                      <w:rPr>
                        <w:lang w:val="en-US"/>
                      </w:rPr>
                      <w:sym w:font="Symbol" w:char="F077"/>
                    </w:r>
                  </w:p>
                </w:txbxContent>
              </v:textbox>
            </v:rect>
            <v:rect id="Rectangle 209" o:spid="_x0000_s1151" style="position:absolute;left:3845;top:12265;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c1</w:t>
                    </w:r>
                  </w:p>
                </w:txbxContent>
              </v:textbox>
            </v:rect>
            <v:rect id="Rectangle 210" o:spid="_x0000_s1152" style="position:absolute;left:3830;top:11737;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c2</w:t>
                    </w:r>
                  </w:p>
                </w:txbxContent>
              </v:textbox>
            </v:rect>
            <v:rect id="Rectangle 211" o:spid="_x0000_s1153" style="position:absolute;left:3845;top:10750;width:336;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" filled="f" stroked="f">
              <v:textbox inset="0,0,0,0">
                <w:txbxContent>
                  <w:p w:rsidR="005348DF" w:rsidRDefault="005348DF" w:rsidP="00174527">
                    <w:pPr>
                      <w:rPr>
                        <w:vertAlign w:val="subscript"/>
                        <w:lang w:val="en-US"/>
                      </w:rPr>
                    </w:pPr>
                    <w:r>
                      <w:rPr>
                        <w:lang w:val="en-US"/>
                      </w:rPr>
                      <w:sym w:font="Symbol" w:char="F077"/>
                    </w:r>
                    <w:r>
                      <w:rPr>
                        <w:vertAlign w:val="subscript"/>
                        <w:lang w:val="en-US"/>
                      </w:rPr>
                      <w:t>c3</w:t>
                    </w:r>
                  </w:p>
                </w:txbxContent>
              </v:textbox>
            </v:rect>
            <v:rect id="Rectangle 212" o:spid="_x0000_s1154" style="position:absolute;left:4007;top:14260;width:198;height:29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" filled="f" stroked="f">
              <v:textbox inset="0,0,0,0">
                <w:txbxContent>
                  <w:p w:rsidR="005348DF" w:rsidRDefault="005348DF" w:rsidP="00174527">
                    <w:pPr>
                      <w:rPr>
                        <w:vertAlign w:val="subscript"/>
                        <w:lang w:val="en-US"/>
                      </w:rPr>
                    </w:pPr>
                    <w:r>
                      <w:rPr>
                        <w:lang w:val="en-US"/>
                      </w:rPr>
                      <w:t>0</w:t>
                    </w:r>
                  </w:p>
                </w:txbxContent>
              </v:textbox>
            </v:rect>
            <v:rect id="Rectangle 213" o:spid="_x0000_s1155" style="position:absolute;left:6707;top:10921;width:1911;height:3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pedwgAAANwAAAAPAAAAZHJzL2Rvd25yZXYueG1sRE9Ni8Iw&#10;EL0v7H8Is+BtTVdB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DiNpedwgAAANwAAAAPAAAA&#10;AAAAAAAAAAAAAAcCAABkcnMvZG93bnJldi54bWxQSwUGAAAAAAMAAwC3AAAA9gIAAAAA&#10;" filled="f" stroked="f">
              <v:textbox inset="0,0,0,0">
                <w:txbxContent>
                  <w:p w:rsidR="005348DF" w:rsidRDefault="005348DF" w:rsidP="00174527">
                    <w:pPr>
                      <w:rPr>
                        <w:vertAlign w:val="subscript"/>
                      </w:rPr>
                    </w:pPr>
                    <w:r>
                      <w:rPr>
                        <w:lang w:val="en-US"/>
                      </w:rPr>
                      <w:t>f</w:t>
                    </w:r>
                    <w:r>
                      <w:rPr>
                        <w:vertAlign w:val="subscript"/>
                        <w:lang w:val="en-US"/>
                      </w:rPr>
                      <w:t>1</w:t>
                    </w:r>
                    <w:r>
                      <w:rPr>
                        <w:vertAlign w:val="subscript"/>
                      </w:rPr>
                      <w:t>3</w:t>
                    </w:r>
                    <w:r>
                      <w:rPr>
                        <w:vertAlign w:val="subscript"/>
                        <w:lang w:val="en-US"/>
                      </w:rPr>
                      <w:t xml:space="preserve"> </w:t>
                    </w:r>
                    <w:r>
                      <w:rPr>
                        <w:lang w:val="en-US"/>
                      </w:rPr>
                      <w:t>&gt;f</w:t>
                    </w:r>
                    <w:r>
                      <w:rPr>
                        <w:vertAlign w:val="subscript"/>
                        <w:lang w:val="en-US"/>
                      </w:rPr>
                      <w:t>1</w:t>
                    </w:r>
                    <w:r>
                      <w:rPr>
                        <w:vertAlign w:val="subscript"/>
                      </w:rPr>
                      <w:t>2</w:t>
                    </w:r>
                    <w:r>
                      <w:rPr>
                        <w:vertAlign w:val="subscript"/>
                        <w:lang w:val="en-US"/>
                      </w:rPr>
                      <w:t xml:space="preserve"> </w:t>
                    </w:r>
                    <w:r>
                      <w:rPr>
                        <w:lang w:val="en-US"/>
                      </w:rPr>
                      <w:t>&gt;f</w:t>
                    </w:r>
                    <w:r>
                      <w:rPr>
                        <w:vertAlign w:val="subscript"/>
                        <w:lang w:val="en-US"/>
                      </w:rPr>
                      <w:t>1</w:t>
                    </w:r>
                    <w:r>
                      <w:rPr>
                        <w:vertAlign w:val="subscript"/>
                      </w:rPr>
                      <w:t>1</w:t>
                    </w:r>
                  </w:p>
                </w:txbxContent>
              </v:textbox>
            </v:rect>
            <v:shape id="Arc 214" o:spid="_x0000_s1156" style="position:absolute;left:5064;top:10693;width:2715;height:2520;flip:x y;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" adj="0,,0" path="m138,nfc12013,76,21600,9724,21600,21600em138,nsc12013,76,21600,9724,21600,21600l,21600,138,xe" filled="f">
              <v:stroke dashstyle="dash" joinstyle="round"/>
              <v:formulas/>
              <v:path arrowok="t" o:extrusionok="f" o:connecttype="custom" o:connectlocs="17,0;2715,2520;0,2520" o:connectangles="0,0,0"/>
            </v:shape>
            <v:rect id="Rectangle 215" o:spid="_x0000_s1157" style="position:absolute;left:7220;top:12577;width:1587;height:318;flip:y;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" filled="f" stroked="f">
              <v:textbox inset="0,0,0,0">
                <w:txbxContent>
                  <w:p w:rsidR="005348DF" w:rsidRDefault="005348DF" w:rsidP="00174527">
                    <w:pPr>
                      <w:rPr>
                        <w:lang w:val="en-US"/>
                      </w:rPr>
                    </w:pPr>
                    <w:r>
                      <w:rPr>
                        <w:lang w:val="en-US"/>
                      </w:rPr>
                      <w:t>P=M</w:t>
                    </w:r>
                    <w:r>
                      <w:rPr>
                        <w:rFonts w:ascii="Symbol" w:hAnsi="Symbol"/>
                        <w:lang w:val="en-US"/>
                      </w:rPr>
                      <w:t></w:t>
                    </w:r>
                    <w:r>
                      <w:rPr>
                        <w:lang w:val="en-US"/>
                      </w:rPr>
                      <w:t>=const</w:t>
                    </w:r>
                  </w:p>
                </w:txbxContent>
              </v:textbox>
            </v:rect>
            <v:line id="Line 216" o:spid="_x0000_s1158" style="position:absolute;flip:y;visibility:visible" from="7374,12898" to="7599,131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"/>
            <w10:wrap anchorx="page"/>
          </v:group>
        </w:pict>
      </w: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both"/>
        <w:rPr>
          <w:sz w:val="28"/>
          <w:szCs w:val="28"/>
        </w:rPr>
      </w:pPr>
    </w:p>
    <w:p w:rsidR="00174527" w:rsidRPr="00C060C6" w:rsidRDefault="00174527" w:rsidP="00174527">
      <w:pPr>
        <w:ind w:right="-2"/>
        <w:jc w:val="center"/>
        <w:rPr>
          <w:sz w:val="28"/>
          <w:szCs w:val="28"/>
        </w:rPr>
      </w:pPr>
    </w:p>
    <w:p w:rsidR="00174527" w:rsidRPr="00C060C6" w:rsidRDefault="00174527" w:rsidP="00174527">
      <w:pPr>
        <w:ind w:right="-2"/>
        <w:jc w:val="center"/>
        <w:rPr>
          <w:sz w:val="28"/>
          <w:szCs w:val="28"/>
        </w:rPr>
      </w:pPr>
    </w:p>
    <w:p w:rsidR="00174527" w:rsidRPr="00C060C6" w:rsidRDefault="00174527" w:rsidP="00174527">
      <w:pPr>
        <w:ind w:right="-2"/>
        <w:jc w:val="center"/>
        <w:rPr>
          <w:sz w:val="28"/>
          <w:szCs w:val="28"/>
        </w:rPr>
      </w:pPr>
    </w:p>
    <w:p w:rsidR="00DB0934" w:rsidRDefault="00DB0934" w:rsidP="0087018B">
      <w:pPr>
        <w:ind w:right="-2"/>
        <w:rPr>
          <w:sz w:val="28"/>
          <w:szCs w:val="28"/>
        </w:rPr>
      </w:pPr>
    </w:p>
    <w:p w:rsidR="00E75929" w:rsidRPr="00131B57" w:rsidRDefault="00E75929" w:rsidP="00E75929">
      <w:pPr>
        <w:ind w:right="-2"/>
        <w:rPr>
          <w:sz w:val="28"/>
          <w:szCs w:val="28"/>
          <w:lang w:val="uk-UA"/>
        </w:rPr>
      </w:pPr>
      <w:r>
        <w:rPr>
          <w:sz w:val="28"/>
          <w:szCs w:val="28"/>
          <w:lang w:val="uk-UA"/>
        </w:rPr>
        <w:t xml:space="preserve">                                                                </w:t>
      </w:r>
      <w:r w:rsidRPr="00131B57">
        <w:rPr>
          <w:sz w:val="28"/>
          <w:szCs w:val="28"/>
          <w:lang w:val="uk-UA"/>
        </w:rPr>
        <w:t>Рис.</w:t>
      </w:r>
      <w:r w:rsidR="007A011A" w:rsidRPr="00592C73">
        <w:rPr>
          <w:sz w:val="28"/>
          <w:szCs w:val="28"/>
          <w:lang w:val="uk-UA"/>
        </w:rPr>
        <w:t>2.8</w:t>
      </w:r>
      <w:r w:rsidRPr="00131B57">
        <w:rPr>
          <w:sz w:val="28"/>
          <w:szCs w:val="28"/>
          <w:lang w:val="uk-UA"/>
        </w:rPr>
        <w:t>.</w:t>
      </w:r>
    </w:p>
    <w:p w:rsidR="0064605D" w:rsidRPr="00CD4E51" w:rsidRDefault="0064605D" w:rsidP="00CD4E51">
      <w:pPr>
        <w:tabs>
          <w:tab w:val="left" w:pos="993"/>
        </w:tabs>
        <w:spacing w:line="360" w:lineRule="auto"/>
        <w:jc w:val="both"/>
        <w:rPr>
          <w:b/>
          <w:iCs/>
          <w:sz w:val="28"/>
          <w:szCs w:val="28"/>
          <w:lang w:val="uk-UA"/>
        </w:rPr>
      </w:pPr>
      <w:r w:rsidRPr="00131B57">
        <w:rPr>
          <w:sz w:val="28"/>
          <w:szCs w:val="28"/>
          <w:lang w:val="uk-UA"/>
        </w:rPr>
        <w:t>Розглянуті частотні способи управління швидкістю асинхронного двигуна є найбільш поширеними.</w:t>
      </w:r>
    </w:p>
    <w:p w:rsidR="000A5961" w:rsidRDefault="0064605D" w:rsidP="000A5961">
      <w:pPr>
        <w:tabs>
          <w:tab w:val="left" w:pos="993"/>
        </w:tabs>
        <w:jc w:val="both"/>
        <w:rPr>
          <w:iCs/>
          <w:sz w:val="28"/>
          <w:szCs w:val="28"/>
        </w:rPr>
      </w:pPr>
      <w:r w:rsidRPr="00C060C6">
        <w:rPr>
          <w:iCs/>
          <w:sz w:val="28"/>
          <w:szCs w:val="28"/>
        </w:rPr>
        <w:t xml:space="preserve">В даний час в електроприводі при створенні </w:t>
      </w:r>
      <w:r w:rsidR="00E13E11">
        <w:rPr>
          <w:iCs/>
          <w:sz w:val="28"/>
          <w:szCs w:val="28"/>
        </w:rPr>
        <w:t>систем регулювання знайшов ш</w:t>
      </w:r>
      <w:r w:rsidR="00E13E11">
        <w:rPr>
          <w:iCs/>
          <w:sz w:val="28"/>
          <w:szCs w:val="28"/>
          <w:lang w:val="uk-UA"/>
        </w:rPr>
        <w:t>и</w:t>
      </w:r>
      <w:r w:rsidR="00E13E11">
        <w:rPr>
          <w:iCs/>
          <w:sz w:val="28"/>
          <w:szCs w:val="28"/>
        </w:rPr>
        <w:t>рок</w:t>
      </w:r>
      <w:r w:rsidRPr="00C060C6">
        <w:rPr>
          <w:iCs/>
          <w:sz w:val="28"/>
          <w:szCs w:val="28"/>
        </w:rPr>
        <w:t xml:space="preserve">е застосування принцип </w:t>
      </w:r>
      <w:proofErr w:type="gramStart"/>
      <w:r w:rsidRPr="00C060C6">
        <w:rPr>
          <w:iCs/>
          <w:sz w:val="28"/>
          <w:szCs w:val="28"/>
        </w:rPr>
        <w:t>п</w:t>
      </w:r>
      <w:proofErr w:type="gramEnd"/>
      <w:r w:rsidRPr="00C060C6">
        <w:rPr>
          <w:iCs/>
          <w:sz w:val="28"/>
          <w:szCs w:val="28"/>
        </w:rPr>
        <w:t xml:space="preserve">ідлеглого регулювання. </w:t>
      </w:r>
      <w:proofErr w:type="gramStart"/>
      <w:r w:rsidRPr="00C060C6">
        <w:rPr>
          <w:iCs/>
          <w:sz w:val="28"/>
          <w:szCs w:val="28"/>
        </w:rPr>
        <w:t>Він полягає в тому що система розбивається на кілька контурів, в кожному з яких є одна велика постійна часу.</w:t>
      </w:r>
      <w:proofErr w:type="gramEnd"/>
    </w:p>
    <w:p w:rsidR="000A5961" w:rsidRDefault="000A5961" w:rsidP="0064605D">
      <w:pPr>
        <w:tabs>
          <w:tab w:val="left" w:pos="993"/>
        </w:tabs>
        <w:spacing w:line="360" w:lineRule="auto"/>
        <w:jc w:val="both"/>
        <w:rPr>
          <w:iCs/>
          <w:sz w:val="28"/>
          <w:szCs w:val="28"/>
        </w:rPr>
      </w:pPr>
    </w:p>
    <w:p w:rsidR="00174527" w:rsidRPr="00C060C6" w:rsidRDefault="00174527" w:rsidP="0064605D">
      <w:pPr>
        <w:tabs>
          <w:tab w:val="left" w:pos="993"/>
        </w:tabs>
        <w:spacing w:line="360" w:lineRule="auto"/>
        <w:jc w:val="both"/>
        <w:rPr>
          <w:iCs/>
          <w:sz w:val="28"/>
          <w:szCs w:val="28"/>
        </w:rPr>
      </w:pPr>
      <w:r w:rsidRPr="00C060C6">
        <w:rPr>
          <w:iCs/>
          <w:noProof/>
          <w:sz w:val="28"/>
          <w:szCs w:val="28"/>
        </w:rPr>
        <w:drawing>
          <wp:inline distT="0" distB="0" distL="0" distR="0">
            <wp:extent cx="6076950" cy="1304925"/>
            <wp:effectExtent l="0" t="0" r="0" b="9525"/>
            <wp:docPr id="141" name="Picture 141" descr="СП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СПР"/>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76950" cy="1304925"/>
                    </a:xfrm>
                    <a:prstGeom prst="rect">
                      <a:avLst/>
                    </a:prstGeom>
                    <a:noFill/>
                    <a:ln>
                      <a:noFill/>
                    </a:ln>
                  </pic:spPr>
                </pic:pic>
              </a:graphicData>
            </a:graphic>
          </wp:inline>
        </w:drawing>
      </w:r>
    </w:p>
    <w:p w:rsidR="0064605D" w:rsidRPr="00C060C6" w:rsidRDefault="0064605D" w:rsidP="0064605D">
      <w:pPr>
        <w:ind w:firstLine="708"/>
        <w:jc w:val="both"/>
        <w:rPr>
          <w:iCs/>
          <w:sz w:val="28"/>
          <w:szCs w:val="28"/>
        </w:rPr>
      </w:pPr>
      <w:r w:rsidRPr="00C060C6">
        <w:rPr>
          <w:iCs/>
          <w:sz w:val="28"/>
          <w:szCs w:val="28"/>
        </w:rPr>
        <w:t xml:space="preserve">Рис. </w:t>
      </w:r>
      <w:r w:rsidR="007A011A" w:rsidRPr="007A011A">
        <w:rPr>
          <w:iCs/>
          <w:sz w:val="28"/>
          <w:szCs w:val="28"/>
        </w:rPr>
        <w:t>2.9</w:t>
      </w:r>
      <w:r w:rsidRPr="00C060C6">
        <w:rPr>
          <w:iCs/>
          <w:sz w:val="28"/>
          <w:szCs w:val="28"/>
        </w:rPr>
        <w:t xml:space="preserve"> Структурна схема системи з </w:t>
      </w:r>
      <w:proofErr w:type="gramStart"/>
      <w:r w:rsidRPr="00C060C6">
        <w:rPr>
          <w:iCs/>
          <w:sz w:val="28"/>
          <w:szCs w:val="28"/>
        </w:rPr>
        <w:t>п</w:t>
      </w:r>
      <w:proofErr w:type="gramEnd"/>
      <w:r w:rsidRPr="00C060C6">
        <w:rPr>
          <w:iCs/>
          <w:sz w:val="28"/>
          <w:szCs w:val="28"/>
        </w:rPr>
        <w:t>ідлеглим регулюванням координат.</w:t>
      </w:r>
    </w:p>
    <w:p w:rsidR="0064605D" w:rsidRPr="00C060C6" w:rsidRDefault="0064605D" w:rsidP="0064605D">
      <w:pPr>
        <w:ind w:firstLine="708"/>
        <w:jc w:val="both"/>
        <w:rPr>
          <w:iCs/>
          <w:sz w:val="28"/>
          <w:szCs w:val="28"/>
        </w:rPr>
      </w:pPr>
    </w:p>
    <w:p w:rsidR="0064605D" w:rsidRPr="00C060C6" w:rsidRDefault="0064605D" w:rsidP="000A5961">
      <w:pPr>
        <w:ind w:firstLine="708"/>
        <w:jc w:val="both"/>
        <w:rPr>
          <w:iCs/>
          <w:sz w:val="28"/>
          <w:szCs w:val="28"/>
        </w:rPr>
      </w:pPr>
      <w:r w:rsidRPr="00C060C6">
        <w:rPr>
          <w:iCs/>
          <w:sz w:val="28"/>
          <w:szCs w:val="28"/>
        </w:rPr>
        <w:t xml:space="preserve">Завданням кожного з контурів є компенсація цієї постійної часу і перекази контуру заданих статичних і динамічних властивостей відповідно до прийнятої налаштуванням. Оптимізація </w:t>
      </w:r>
      <w:proofErr w:type="gramStart"/>
      <w:r w:rsidRPr="00C060C6">
        <w:rPr>
          <w:iCs/>
          <w:sz w:val="28"/>
          <w:szCs w:val="28"/>
        </w:rPr>
        <w:t>починається</w:t>
      </w:r>
      <w:proofErr w:type="gramEnd"/>
      <w:r w:rsidRPr="00C060C6">
        <w:rPr>
          <w:iCs/>
          <w:sz w:val="28"/>
          <w:szCs w:val="28"/>
        </w:rPr>
        <w:t xml:space="preserve"> з внутрішнього контуру і потім далі до подальших. В процесі оптимізації здійснюється вибі</w:t>
      </w:r>
      <w:proofErr w:type="gramStart"/>
      <w:r w:rsidRPr="00C060C6">
        <w:rPr>
          <w:iCs/>
          <w:sz w:val="28"/>
          <w:szCs w:val="28"/>
        </w:rPr>
        <w:t>р</w:t>
      </w:r>
      <w:proofErr w:type="gramEnd"/>
      <w:r w:rsidRPr="00C060C6">
        <w:rPr>
          <w:iCs/>
          <w:sz w:val="28"/>
          <w:szCs w:val="28"/>
        </w:rPr>
        <w:t xml:space="preserve"> параметрів послідовних коригувальних ланок, які носять назву регуляторів. Тому дану систему ще називають системою з послідовною корекцією. У даній системі вихідний сигнал регулятора кожного контуру є сигналом завдання для внутрішнього </w:t>
      </w:r>
      <w:proofErr w:type="gramStart"/>
      <w:r w:rsidRPr="00C060C6">
        <w:rPr>
          <w:iCs/>
          <w:sz w:val="28"/>
          <w:szCs w:val="28"/>
        </w:rPr>
        <w:t>п</w:t>
      </w:r>
      <w:proofErr w:type="gramEnd"/>
      <w:r w:rsidRPr="00C060C6">
        <w:rPr>
          <w:iCs/>
          <w:sz w:val="28"/>
          <w:szCs w:val="28"/>
        </w:rPr>
        <w:t xml:space="preserve">ідлеглого йому контуру. Даний принцип регулювання передбачає зниження швидкодії кожного наступного контуру у порівнянні з попереднім. Тому використання числа </w:t>
      </w:r>
      <w:proofErr w:type="gramStart"/>
      <w:r w:rsidRPr="00C060C6">
        <w:rPr>
          <w:iCs/>
          <w:sz w:val="28"/>
          <w:szCs w:val="28"/>
        </w:rPr>
        <w:t>п</w:t>
      </w:r>
      <w:proofErr w:type="gramEnd"/>
      <w:r w:rsidRPr="00C060C6">
        <w:rPr>
          <w:iCs/>
          <w:sz w:val="28"/>
          <w:szCs w:val="28"/>
        </w:rPr>
        <w:t>ідлеглих контурів більше трьох не рекомендується.</w:t>
      </w:r>
    </w:p>
    <w:p w:rsidR="0064605D" w:rsidRPr="00C060C6" w:rsidRDefault="0064605D" w:rsidP="000A5961">
      <w:pPr>
        <w:ind w:firstLine="708"/>
        <w:jc w:val="both"/>
        <w:rPr>
          <w:iCs/>
          <w:sz w:val="28"/>
          <w:szCs w:val="28"/>
        </w:rPr>
      </w:pPr>
      <w:r w:rsidRPr="00C060C6">
        <w:rPr>
          <w:iCs/>
          <w:sz w:val="28"/>
          <w:szCs w:val="28"/>
        </w:rPr>
        <w:lastRenderedPageBreak/>
        <w:t xml:space="preserve">Перевагою системи </w:t>
      </w:r>
      <w:proofErr w:type="gramStart"/>
      <w:r w:rsidRPr="00C060C6">
        <w:rPr>
          <w:iCs/>
          <w:sz w:val="28"/>
          <w:szCs w:val="28"/>
        </w:rPr>
        <w:t>п</w:t>
      </w:r>
      <w:proofErr w:type="gramEnd"/>
      <w:r w:rsidRPr="00C060C6">
        <w:rPr>
          <w:iCs/>
          <w:sz w:val="28"/>
          <w:szCs w:val="28"/>
        </w:rPr>
        <w:t>ідлеглого регулювання є можливість обмеження проміжних регульованих координат за рахунок обмеження напруги регулятора, а також «передбачуваність» перехідних процесів які для певної настройки контурів завжди мають однаковий вигляд.</w:t>
      </w:r>
    </w:p>
    <w:p w:rsidR="0064605D" w:rsidRPr="00C060C6" w:rsidRDefault="0064605D" w:rsidP="000A5961">
      <w:pPr>
        <w:ind w:firstLine="708"/>
        <w:jc w:val="both"/>
        <w:rPr>
          <w:iCs/>
          <w:sz w:val="28"/>
          <w:szCs w:val="28"/>
        </w:rPr>
      </w:pPr>
      <w:r w:rsidRPr="00C060C6">
        <w:rPr>
          <w:iCs/>
          <w:sz w:val="28"/>
          <w:szCs w:val="28"/>
        </w:rPr>
        <w:t xml:space="preserve">Дана система в процесі синтезу не вимагає </w:t>
      </w:r>
      <w:proofErr w:type="gramStart"/>
      <w:r w:rsidRPr="00C060C6">
        <w:rPr>
          <w:iCs/>
          <w:sz w:val="28"/>
          <w:szCs w:val="28"/>
        </w:rPr>
        <w:t>досл</w:t>
      </w:r>
      <w:proofErr w:type="gramEnd"/>
      <w:r w:rsidRPr="00C060C6">
        <w:rPr>
          <w:iCs/>
          <w:sz w:val="28"/>
          <w:szCs w:val="28"/>
        </w:rPr>
        <w:t>ідження стійкості, так як характеристики динамічних режимів задані заздалегідь.</w:t>
      </w:r>
    </w:p>
    <w:p w:rsidR="0064605D" w:rsidRPr="00C060C6" w:rsidRDefault="0064605D" w:rsidP="000A5961">
      <w:pPr>
        <w:ind w:firstLine="708"/>
        <w:jc w:val="both"/>
        <w:rPr>
          <w:iCs/>
          <w:sz w:val="28"/>
          <w:szCs w:val="28"/>
        </w:rPr>
      </w:pPr>
    </w:p>
    <w:p w:rsidR="0064605D" w:rsidRPr="00C060C6" w:rsidRDefault="0064605D" w:rsidP="000A5961">
      <w:pPr>
        <w:ind w:firstLine="708"/>
        <w:jc w:val="both"/>
        <w:rPr>
          <w:iCs/>
          <w:sz w:val="28"/>
          <w:szCs w:val="28"/>
        </w:rPr>
      </w:pPr>
      <w:r w:rsidRPr="00C060C6">
        <w:rPr>
          <w:iCs/>
          <w:sz w:val="28"/>
          <w:szCs w:val="28"/>
        </w:rPr>
        <w:t xml:space="preserve">В даному дипломному проекті буде здійснюватися проектування системи управління на базі перетворювача частоти з yправлять випрямлячем і АІН на IGBT-транзисторах з скалярною </w:t>
      </w:r>
      <w:proofErr w:type="gramStart"/>
      <w:r w:rsidRPr="00C060C6">
        <w:rPr>
          <w:iCs/>
          <w:sz w:val="28"/>
          <w:szCs w:val="28"/>
        </w:rPr>
        <w:t>Ш</w:t>
      </w:r>
      <w:proofErr w:type="gramEnd"/>
      <w:r w:rsidRPr="00C060C6">
        <w:rPr>
          <w:iCs/>
          <w:sz w:val="28"/>
          <w:szCs w:val="28"/>
        </w:rPr>
        <w:t>ІМ-модуляцією.</w:t>
      </w:r>
    </w:p>
    <w:p w:rsidR="00083569" w:rsidRPr="00C060C6" w:rsidRDefault="00083569" w:rsidP="000A5961">
      <w:pPr>
        <w:jc w:val="both"/>
        <w:rPr>
          <w:sz w:val="28"/>
          <w:szCs w:val="28"/>
        </w:rPr>
      </w:pPr>
    </w:p>
    <w:p w:rsidR="00512B01" w:rsidRPr="00C060C6" w:rsidRDefault="00512B01" w:rsidP="000A5961">
      <w:pPr>
        <w:ind w:hanging="284"/>
        <w:rPr>
          <w:sz w:val="28"/>
          <w:szCs w:val="28"/>
        </w:rPr>
      </w:pPr>
      <w:r w:rsidRPr="00C060C6">
        <w:rPr>
          <w:sz w:val="28"/>
          <w:szCs w:val="28"/>
        </w:rPr>
        <w:t xml:space="preserve">       Розробка структурної схеми</w:t>
      </w:r>
    </w:p>
    <w:p w:rsidR="00512B01" w:rsidRPr="00C060C6" w:rsidRDefault="00512B01" w:rsidP="000A5961">
      <w:pPr>
        <w:ind w:hanging="284"/>
        <w:rPr>
          <w:sz w:val="28"/>
          <w:szCs w:val="28"/>
        </w:rPr>
      </w:pPr>
      <w:r w:rsidRPr="00C060C6">
        <w:rPr>
          <w:sz w:val="28"/>
          <w:szCs w:val="28"/>
        </w:rPr>
        <w:t xml:space="preserve"> Проектована система являє собою одноконтурну систему управління, з одним </w:t>
      </w:r>
    </w:p>
    <w:p w:rsidR="00512B01" w:rsidRPr="00C060C6" w:rsidRDefault="00512B01" w:rsidP="000A5961">
      <w:pPr>
        <w:ind w:hanging="284"/>
        <w:rPr>
          <w:sz w:val="28"/>
          <w:szCs w:val="28"/>
        </w:rPr>
      </w:pPr>
      <w:r w:rsidRPr="00C060C6">
        <w:rPr>
          <w:sz w:val="28"/>
          <w:szCs w:val="28"/>
        </w:rPr>
        <w:t>зовнішнім контуром - контуром тиску.</w:t>
      </w:r>
    </w:p>
    <w:p w:rsidR="009F296A" w:rsidRPr="00C060C6" w:rsidRDefault="00512B01" w:rsidP="00512B01">
      <w:pPr>
        <w:spacing w:after="120" w:line="360" w:lineRule="auto"/>
        <w:ind w:right="-240" w:hanging="284"/>
        <w:jc w:val="center"/>
        <w:rPr>
          <w:sz w:val="28"/>
          <w:szCs w:val="28"/>
          <w:lang w:val="uk-UA"/>
        </w:rPr>
      </w:pPr>
      <w:proofErr w:type="gramStart"/>
      <w:r w:rsidRPr="00C060C6">
        <w:rPr>
          <w:sz w:val="28"/>
          <w:szCs w:val="28"/>
        </w:rPr>
        <w:t>Структурна схема проектованої системи представлена</w:t>
      </w:r>
      <w:proofErr w:type="gramEnd"/>
      <w:r w:rsidRPr="00C060C6">
        <w:rPr>
          <w:sz w:val="28"/>
          <w:szCs w:val="28"/>
        </w:rPr>
        <w:t xml:space="preserve"> на Рис. 4.1.</w:t>
      </w:r>
      <w:r w:rsidR="009F296A" w:rsidRPr="00C060C6">
        <w:rPr>
          <w:noProof/>
          <w:sz w:val="28"/>
          <w:szCs w:val="28"/>
        </w:rPr>
        <w:drawing>
          <wp:inline distT="0" distB="0" distL="0" distR="0">
            <wp:extent cx="5829300" cy="1952625"/>
            <wp:effectExtent l="0" t="0" r="0" b="0"/>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29300" cy="1952625"/>
                    </a:xfrm>
                    <a:prstGeom prst="rect">
                      <a:avLst/>
                    </a:prstGeom>
                    <a:noFill/>
                    <a:ln>
                      <a:noFill/>
                    </a:ln>
                  </pic:spPr>
                </pic:pic>
              </a:graphicData>
            </a:graphic>
          </wp:inline>
        </w:drawing>
      </w:r>
    </w:p>
    <w:p w:rsidR="009F296A" w:rsidRPr="00C060C6" w:rsidRDefault="00512B01" w:rsidP="002679A2">
      <w:pPr>
        <w:spacing w:after="120" w:line="360" w:lineRule="auto"/>
        <w:ind w:firstLine="360"/>
        <w:jc w:val="center"/>
        <w:rPr>
          <w:sz w:val="28"/>
          <w:szCs w:val="28"/>
        </w:rPr>
      </w:pPr>
      <w:r w:rsidRPr="00C060C6">
        <w:rPr>
          <w:sz w:val="28"/>
          <w:szCs w:val="28"/>
        </w:rPr>
        <w:t xml:space="preserve">Рис </w:t>
      </w:r>
      <w:r w:rsidR="00A60085" w:rsidRPr="00A60085">
        <w:rPr>
          <w:sz w:val="28"/>
          <w:szCs w:val="28"/>
        </w:rPr>
        <w:t>2.10.</w:t>
      </w:r>
      <w:r w:rsidRPr="00C060C6">
        <w:rPr>
          <w:sz w:val="28"/>
          <w:szCs w:val="28"/>
        </w:rPr>
        <w:t xml:space="preserve"> - Структурна схема електромеханічної системи.</w:t>
      </w:r>
      <w:r w:rsidR="009F296A" w:rsidRPr="00C060C6">
        <w:rPr>
          <w:sz w:val="28"/>
          <w:szCs w:val="28"/>
        </w:rPr>
        <w:t xml:space="preserve"> </w:t>
      </w:r>
    </w:p>
    <w:p w:rsidR="002679A2" w:rsidRDefault="002679A2" w:rsidP="002679A2">
      <w:pPr>
        <w:spacing w:after="120" w:line="360" w:lineRule="auto"/>
        <w:ind w:firstLine="360"/>
        <w:jc w:val="center"/>
        <w:rPr>
          <w:sz w:val="28"/>
          <w:szCs w:val="28"/>
          <w:lang w:val="uk-UA"/>
        </w:rPr>
      </w:pPr>
    </w:p>
    <w:p w:rsidR="00CE326A" w:rsidRPr="00CE326A" w:rsidRDefault="00CE326A" w:rsidP="00CE326A">
      <w:pPr>
        <w:spacing w:after="120" w:line="360" w:lineRule="auto"/>
        <w:ind w:firstLine="360"/>
        <w:rPr>
          <w:sz w:val="28"/>
          <w:szCs w:val="28"/>
          <w:lang w:val="uk-UA"/>
        </w:rPr>
      </w:pPr>
      <w:r>
        <w:rPr>
          <w:sz w:val="28"/>
          <w:szCs w:val="28"/>
          <w:lang w:val="uk-UA"/>
        </w:rPr>
        <w:t>Коефіцієнт передачі асинхронного двигуна:</w:t>
      </w:r>
    </w:p>
    <w:p w:rsidR="009F296A" w:rsidRPr="00C060C6" w:rsidRDefault="009F296A" w:rsidP="00452821">
      <w:pPr>
        <w:tabs>
          <w:tab w:val="left" w:pos="4253"/>
        </w:tabs>
        <w:ind w:left="2832" w:firstLine="708"/>
        <w:rPr>
          <w:sz w:val="28"/>
          <w:szCs w:val="28"/>
        </w:rPr>
      </w:pPr>
      <w:r w:rsidRPr="00C060C6">
        <w:rPr>
          <w:position w:val="-28"/>
          <w:sz w:val="28"/>
          <w:szCs w:val="28"/>
        </w:rPr>
        <w:object w:dxaOrig="999" w:dyaOrig="660">
          <v:shape id="_x0000_i1037" type="#_x0000_t75" style="width:49.5pt;height:33pt" o:ole="" filled="t">
            <v:imagedata r:id="rId39" o:title=""/>
          </v:shape>
          <o:OLEObject Type="Embed" ProgID="Equation.3" ShapeID="_x0000_i1037" DrawAspect="Content" ObjectID="_1670674746" r:id="rId40"/>
        </w:object>
      </w:r>
      <w:r w:rsidR="00CE326A">
        <w:rPr>
          <w:sz w:val="28"/>
          <w:szCs w:val="28"/>
          <w:lang w:val="uk-UA"/>
        </w:rPr>
        <w:t>.</w:t>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t>(</w:t>
      </w:r>
      <w:r w:rsidR="00065877" w:rsidRPr="001B630B">
        <w:rPr>
          <w:sz w:val="28"/>
          <w:szCs w:val="28"/>
        </w:rPr>
        <w:t>2.9</w:t>
      </w:r>
      <w:r w:rsidR="00452821" w:rsidRPr="00C060C6">
        <w:rPr>
          <w:sz w:val="28"/>
          <w:szCs w:val="28"/>
        </w:rPr>
        <w:t>)</w:t>
      </w:r>
    </w:p>
    <w:p w:rsidR="009F296A" w:rsidRPr="00CE326A" w:rsidRDefault="00CE326A" w:rsidP="009F296A">
      <w:pPr>
        <w:rPr>
          <w:sz w:val="28"/>
          <w:szCs w:val="28"/>
          <w:lang w:val="uk-UA"/>
        </w:rPr>
      </w:pPr>
      <w:r>
        <w:rPr>
          <w:sz w:val="28"/>
          <w:szCs w:val="28"/>
          <w:lang w:val="uk-UA"/>
        </w:rPr>
        <w:t>Коефіцієнт зворотнього зв’язку за струмом:</w:t>
      </w:r>
    </w:p>
    <w:p w:rsidR="009F296A" w:rsidRPr="00C060C6" w:rsidRDefault="009F296A" w:rsidP="009F296A">
      <w:pPr>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1180" w:dyaOrig="700">
          <v:shape id="_x0000_i1038" type="#_x0000_t75" style="width:58.5pt;height:35.25pt" o:ole="" filled="t">
            <v:imagedata r:id="rId41" o:title=""/>
          </v:shape>
          <o:OLEObject Type="Embed" ProgID="Equation.3" ShapeID="_x0000_i1038" DrawAspect="Content" ObjectID="_1670674747" r:id="rId42"/>
        </w:object>
      </w:r>
      <w:r w:rsidR="00CE326A">
        <w:rPr>
          <w:sz w:val="28"/>
          <w:szCs w:val="28"/>
          <w:lang w:val="uk-UA"/>
        </w:rPr>
        <w:t>.</w:t>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r>
      <w:r w:rsidR="00C65AEB" w:rsidRPr="00C060C6">
        <w:rPr>
          <w:sz w:val="28"/>
          <w:szCs w:val="28"/>
        </w:rPr>
        <w:tab/>
        <w:t>(</w:t>
      </w:r>
      <w:r w:rsidR="00065877" w:rsidRPr="00065877">
        <w:rPr>
          <w:sz w:val="28"/>
          <w:szCs w:val="28"/>
        </w:rPr>
        <w:t>2.10</w:t>
      </w:r>
      <w:r w:rsidRPr="00C060C6">
        <w:rPr>
          <w:sz w:val="28"/>
          <w:szCs w:val="28"/>
        </w:rPr>
        <w:t>)</w:t>
      </w:r>
    </w:p>
    <w:p w:rsidR="009F296A" w:rsidRPr="00C060C6" w:rsidRDefault="009F296A" w:rsidP="009F296A">
      <w:pPr>
        <w:rPr>
          <w:sz w:val="28"/>
          <w:szCs w:val="28"/>
        </w:rPr>
      </w:pPr>
    </w:p>
    <w:p w:rsidR="00512B01" w:rsidRPr="00C060C6" w:rsidRDefault="00512B01" w:rsidP="000A5961">
      <w:pPr>
        <w:rPr>
          <w:color w:val="000000"/>
          <w:spacing w:val="-2"/>
          <w:sz w:val="28"/>
          <w:szCs w:val="28"/>
        </w:rPr>
      </w:pPr>
      <w:r w:rsidRPr="00C060C6">
        <w:rPr>
          <w:color w:val="000000"/>
          <w:spacing w:val="-2"/>
          <w:sz w:val="28"/>
          <w:szCs w:val="28"/>
        </w:rPr>
        <w:t>Розрахунок параметрів передавальної функції об'єкта управління</w:t>
      </w:r>
    </w:p>
    <w:p w:rsidR="00512B01" w:rsidRPr="00C060C6" w:rsidRDefault="00512B01" w:rsidP="000A5961">
      <w:pPr>
        <w:rPr>
          <w:color w:val="000000"/>
          <w:spacing w:val="-2"/>
          <w:sz w:val="28"/>
          <w:szCs w:val="28"/>
        </w:rPr>
      </w:pPr>
      <w:r w:rsidRPr="00C060C6">
        <w:rPr>
          <w:color w:val="000000"/>
          <w:spacing w:val="-2"/>
          <w:sz w:val="28"/>
          <w:szCs w:val="28"/>
        </w:rPr>
        <w:t>Аналіз об'єкта регулювання</w:t>
      </w:r>
    </w:p>
    <w:p w:rsidR="00512B01" w:rsidRPr="00C060C6" w:rsidRDefault="00512B01" w:rsidP="000A5961">
      <w:pPr>
        <w:jc w:val="both"/>
        <w:rPr>
          <w:color w:val="000000"/>
          <w:spacing w:val="-2"/>
          <w:sz w:val="28"/>
          <w:szCs w:val="28"/>
        </w:rPr>
      </w:pPr>
      <w:r w:rsidRPr="00C060C6">
        <w:rPr>
          <w:color w:val="000000"/>
          <w:spacing w:val="-2"/>
          <w:sz w:val="28"/>
          <w:szCs w:val="28"/>
        </w:rPr>
        <w:lastRenderedPageBreak/>
        <w:t>У загальному випадку об'єкт управління описується наступною функціональною схемою (Рис. 4.2).</w:t>
      </w:r>
    </w:p>
    <w:p w:rsidR="009F296A" w:rsidRPr="00C060C6" w:rsidRDefault="003947A7" w:rsidP="00512B01">
      <w:pPr>
        <w:spacing w:line="360" w:lineRule="auto"/>
        <w:jc w:val="both"/>
        <w:rPr>
          <w:sz w:val="28"/>
          <w:szCs w:val="28"/>
        </w:rPr>
      </w:pPr>
      <w:r w:rsidRPr="003947A7">
        <w:rPr>
          <w:noProof/>
          <w:sz w:val="28"/>
          <w:szCs w:val="28"/>
          <w:lang w:val="en-US" w:eastAsia="en-US"/>
        </w:rPr>
        <w:pict>
          <v:group id="Group 282" o:spid="_x0000_s1159" style="position:absolute;left:0;text-align:left;margin-left:34.65pt;margin-top:5.4pt;width:352.8pt;height:161.9pt;z-index:251665408" coordorigin="2508,4731" coordsize="7056,2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" o:allowincell="f">
            <v:rect id="Rectangle 269" o:spid="_x0000_s1160" style="position:absolute;left:3372;top:5382;width:1440;height:11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">
              <v:textbox>
                <w:txbxContent>
                  <w:p w:rsidR="005348DF" w:rsidRDefault="005348DF" w:rsidP="009F296A">
                    <w:pPr>
                      <w:rPr>
                        <w:rFonts w:ascii="Courier New" w:hAnsi="Courier New"/>
                      </w:rPr>
                    </w:pPr>
                  </w:p>
                  <w:p w:rsidR="005348DF" w:rsidRDefault="005348DF" w:rsidP="009F296A">
                    <w:pPr>
                      <w:pStyle w:val="1"/>
                      <w:rPr>
                        <w:rFonts w:ascii="Courier New" w:hAnsi="Courier New"/>
                      </w:rPr>
                    </w:pPr>
                    <w:r>
                      <w:t xml:space="preserve"> АД</w:t>
                    </w:r>
                  </w:p>
                  <w:p w:rsidR="005348DF" w:rsidRDefault="005348DF" w:rsidP="009F296A">
                    <w:pPr>
                      <w:rPr>
                        <w:rFonts w:ascii="Courier New" w:hAnsi="Courier New"/>
                        <w:sz w:val="40"/>
                      </w:rPr>
                    </w:pPr>
                  </w:p>
                </w:txbxContent>
              </v:textbox>
            </v:rect>
            <v:rect id="Rectangle 270" o:spid="_x0000_s1161" style="position:absolute;left:6972;top:5382;width:1440;height:115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">
              <v:textbox>
                <w:txbxContent>
                  <w:p w:rsidR="005348DF" w:rsidRDefault="005348DF" w:rsidP="009F296A"/>
                  <w:p w:rsidR="005348DF" w:rsidRDefault="005348DF" w:rsidP="009F296A">
                    <w:pPr>
                      <w:pStyle w:val="1"/>
                    </w:pPr>
                    <w:r>
                      <w:t xml:space="preserve"> ЦН</w:t>
                    </w:r>
                  </w:p>
                </w:txbxContent>
              </v:textbox>
            </v:rect>
            <v:group id="Group 271" o:spid="_x0000_s1162" style="position:absolute;left:4812;top:5526;width:2160;height:576" coordorigin="4464,4608" coordsize="2160,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line id="Line 272" o:spid="_x0000_s1163" style="position:absolute;visibility:visible" from="4464,5040" to="6624,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">
                <v:stroke endarrow="block"/>
              </v:line>
              <v:shapetype id="_x0000_t202" coordsize="21600,21600" o:spt="202" path="m,l,21600r21600,l21600,xe">
                <v:stroke joinstyle="miter"/>
                <v:path gradientshapeok="t" o:connecttype="rect"/>
              </v:shapetype>
              <v:shape id="Text Box 273" o:spid="_x0000_s1164" type="#_x0000_t202" style="position:absolute;left:5184;top:4608;width:576;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" filled="f" stroked="f">
                <v:textbox>
                  <w:txbxContent>
                    <w:p w:rsidR="005348DF" w:rsidRDefault="005348DF" w:rsidP="009F296A">
                      <w:pPr>
                        <w:rPr>
                          <w:rFonts w:ascii="Courier New" w:hAnsi="Courier New"/>
                        </w:rPr>
                      </w:pPr>
                      <w:r>
                        <w:rPr>
                          <w:rFonts w:ascii="Courier New" w:hAnsi="Courier New"/>
                        </w:rPr>
                        <w:sym w:font="Symbol" w:char="0077"/>
                      </w:r>
                    </w:p>
                  </w:txbxContent>
                </v:textbox>
              </v:shape>
            </v:group>
            <v:line id="Line 274" o:spid="_x0000_s1165" style="position:absolute;visibility:visible" from="7404,6534" to="7404,7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"/>
            <v:line id="Line 275" o:spid="_x0000_s1166" style="position:absolute;flip:x;visibility:visible" from="4380,7110" to="7404,7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"/>
            <v:line id="Line 276" o:spid="_x0000_s1167" style="position:absolute;flip:y;visibility:visible" from="4380,6534" to="4380,71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">
              <v:stroke endarrow="block"/>
            </v:line>
            <v:shape id="Text Box 277" o:spid="_x0000_s1168" type="#_x0000_t202" style="position:absolute;left:4956;top:6678;width:576;height:5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" filled="f" stroked="f">
              <v:textbox>
                <w:txbxContent>
                  <w:p w:rsidR="005348DF" w:rsidRDefault="005348DF" w:rsidP="009F296A">
                    <w:pPr>
                      <w:rPr>
                        <w:rFonts w:ascii="Courier New" w:hAnsi="Courier New"/>
                        <w:vertAlign w:val="subscript"/>
                        <w:lang w:val="en-US"/>
                      </w:rPr>
                    </w:pPr>
                    <w:r>
                      <w:rPr>
                        <w:rFonts w:ascii="Courier New" w:hAnsi="Courier New"/>
                        <w:lang w:val="en-US"/>
                      </w:rPr>
                      <w:t>M</w:t>
                    </w:r>
                    <w:r>
                      <w:rPr>
                        <w:rFonts w:ascii="Courier New" w:hAnsi="Courier New"/>
                        <w:vertAlign w:val="subscript"/>
                        <w:lang w:val="en-US"/>
                      </w:rPr>
                      <w:t>c</w:t>
                    </w:r>
                  </w:p>
                </w:txbxContent>
              </v:textbox>
            </v:shape>
            <v:line id="Line 278" o:spid="_x0000_s1169" style="position:absolute;visibility:visible" from="8412,5670" to="9564,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">
              <v:stroke endarrow="block"/>
            </v:line>
            <v:line id="Line 279" o:spid="_x0000_s1170" style="position:absolute;visibility:visible" from="8412,6246" to="9564,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">
              <v:stroke endarrow="block"/>
            </v:line>
            <v:line id="Line 280" o:spid="_x0000_s1171" style="position:absolute;rotation:-90;flip:y;visibility:visible" from="7116,5094" to="7692,5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">
              <v:stroke endarrow="block"/>
            </v:line>
            <v:line id="Line 281" o:spid="_x0000_s1172" style="position:absolute;rotation:-90;flip:y;visibility:visible" from="7836,5094" to="8412,5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">
              <v:stroke endarrow="block"/>
            </v:line>
            <v:line id="Line 282" o:spid="_x0000_s1173" style="position:absolute;visibility:visible" from="2652,5670" to="3372,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">
              <v:stroke endarrow="block"/>
            </v:line>
            <v:line id="Line 283" o:spid="_x0000_s1174" style="position:absolute;visibility:visible" from="2652,6246" to="3372,6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">
              <v:stroke endarrow="block"/>
            </v:line>
            <v:shape id="Text Box 284" o:spid="_x0000_s1175" type="#_x0000_t202" style="position:absolute;left:6828;top:4731;width:720;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" filled="f" stroked="f">
              <v:textbox>
                <w:txbxContent>
                  <w:p w:rsidR="005348DF" w:rsidRDefault="005348DF" w:rsidP="009F296A">
                    <w:pPr>
                      <w:rPr>
                        <w:rFonts w:ascii="Courier New" w:hAnsi="Courier New"/>
                      </w:rPr>
                    </w:pPr>
                    <w:r>
                      <w:rPr>
                        <w:rFonts w:ascii="Courier New" w:hAnsi="Courier New"/>
                        <w:lang w:val="en-US"/>
                      </w:rPr>
                      <w:t>H</w:t>
                    </w:r>
                    <w:r>
                      <w:rPr>
                        <w:rFonts w:ascii="Courier New" w:hAnsi="Courier New"/>
                        <w:vertAlign w:val="subscript"/>
                      </w:rPr>
                      <w:t>вх</w:t>
                    </w:r>
                  </w:p>
                </w:txbxContent>
              </v:textbox>
            </v:shape>
            <v:shape id="Text Box 285" o:spid="_x0000_s1176" type="#_x0000_t202" style="position:absolute;left:8124;top:4731;width:576;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" filled="f" stroked="f">
              <v:textbox>
                <w:txbxContent>
                  <w:p w:rsidR="005348DF" w:rsidRDefault="005348DF" w:rsidP="009F296A">
                    <w:pPr>
                      <w:rPr>
                        <w:rFonts w:ascii="Courier New" w:hAnsi="Courier New"/>
                        <w:vertAlign w:val="subscript"/>
                        <w:lang w:val="en-US"/>
                      </w:rPr>
                    </w:pPr>
                    <w:r>
                      <w:rPr>
                        <w:rFonts w:ascii="Courier New" w:hAnsi="Courier New"/>
                        <w:lang w:val="en-US"/>
                      </w:rPr>
                      <w:t>S</w:t>
                    </w:r>
                    <w:r>
                      <w:rPr>
                        <w:rFonts w:ascii="Courier New" w:hAnsi="Courier New"/>
                        <w:vertAlign w:val="subscript"/>
                      </w:rPr>
                      <w:t>г</w:t>
                    </w:r>
                  </w:p>
                </w:txbxContent>
              </v:textbox>
            </v:shape>
            <v:shape id="Text Box 286" o:spid="_x0000_s1177" type="#_x0000_t202" style="position:absolute;left:8556;top:5238;width:864;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" filled="f" stroked="f">
              <v:textbox>
                <w:txbxContent>
                  <w:p w:rsidR="005348DF" w:rsidRDefault="005348DF" w:rsidP="009F296A">
                    <w:pPr>
                      <w:rPr>
                        <w:rFonts w:ascii="Courier New" w:hAnsi="Courier New"/>
                      </w:rPr>
                    </w:pPr>
                    <w:r>
                      <w:rPr>
                        <w:rFonts w:ascii="Courier New" w:hAnsi="Courier New"/>
                        <w:lang w:val="en-US"/>
                      </w:rPr>
                      <w:t>H</w:t>
                    </w:r>
                    <w:r>
                      <w:rPr>
                        <w:rFonts w:ascii="Courier New" w:hAnsi="Courier New"/>
                        <w:vertAlign w:val="subscript"/>
                      </w:rPr>
                      <w:t>нас</w:t>
                    </w:r>
                  </w:p>
                </w:txbxContent>
              </v:textbox>
            </v:shape>
            <v:shape id="Text Box 287" o:spid="_x0000_s1178" type="#_x0000_t202" style="position:absolute;left:8700;top:6246;width:576;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" filled="f" stroked="f">
              <v:textbox>
                <w:txbxContent>
                  <w:p w:rsidR="005348DF" w:rsidRDefault="005348DF" w:rsidP="009F296A">
                    <w:pPr>
                      <w:rPr>
                        <w:rFonts w:ascii="Courier New" w:hAnsi="Courier New"/>
                      </w:rPr>
                    </w:pPr>
                    <w:r>
                      <w:rPr>
                        <w:rFonts w:ascii="Courier New" w:hAnsi="Courier New"/>
                        <w:lang w:val="en-US"/>
                      </w:rPr>
                      <w:t>Q</w:t>
                    </w:r>
                  </w:p>
                </w:txbxContent>
              </v:textbox>
            </v:shape>
            <v:shape id="Text Box 288" o:spid="_x0000_s1179" type="#_x0000_t202" style="position:absolute;left:2508;top:5238;width:576;height:4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" filled="f" stroked="f">
              <v:textbox>
                <w:txbxContent>
                  <w:p w:rsidR="005348DF" w:rsidRDefault="005348DF" w:rsidP="009F296A">
                    <w:pPr>
                      <w:rPr>
                        <w:rFonts w:ascii="Courier New" w:hAnsi="Courier New"/>
                      </w:rPr>
                    </w:pPr>
                    <w:r>
                      <w:rPr>
                        <w:rFonts w:ascii="Courier New" w:hAnsi="Courier New"/>
                        <w:lang w:val="en-US"/>
                      </w:rPr>
                      <w:t>U</w:t>
                    </w:r>
                    <w:r>
                      <w:rPr>
                        <w:rFonts w:ascii="Courier New" w:hAnsi="Courier New"/>
                        <w:vertAlign w:val="subscript"/>
                        <w:lang w:val="en-US"/>
                      </w:rPr>
                      <w:t>s</w:t>
                    </w:r>
                  </w:p>
                </w:txbxContent>
              </v:textbox>
            </v:shape>
            <v:shape id="Text Box 289" o:spid="_x0000_s1180" type="#_x0000_t202" style="position:absolute;left:2508;top:6246;width:456;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" filled="f" stroked="f">
              <v:textbox>
                <w:txbxContent>
                  <w:p w:rsidR="005348DF" w:rsidRDefault="005348DF" w:rsidP="009F296A">
                    <w:pPr>
                      <w:rPr>
                        <w:lang w:val="en-US"/>
                      </w:rPr>
                    </w:pPr>
                    <w:proofErr w:type="gramStart"/>
                    <w:r>
                      <w:rPr>
                        <w:lang w:val="en-US"/>
                      </w:rPr>
                      <w:t>f</w:t>
                    </w:r>
                    <w:r>
                      <w:rPr>
                        <w:vertAlign w:val="subscript"/>
                        <w:lang w:val="en-US"/>
                      </w:rPr>
                      <w:t>s</w:t>
                    </w:r>
                    <w:proofErr w:type="gramEnd"/>
                  </w:p>
                </w:txbxContent>
              </v:textbox>
            </v:shape>
          </v:group>
        </w:pict>
      </w:r>
    </w:p>
    <w:p w:rsidR="009F296A" w:rsidRPr="00C060C6" w:rsidRDefault="009F296A" w:rsidP="009F296A">
      <w:pPr>
        <w:spacing w:line="360" w:lineRule="auto"/>
        <w:jc w:val="both"/>
        <w:rPr>
          <w:sz w:val="28"/>
          <w:szCs w:val="28"/>
        </w:rPr>
      </w:pPr>
    </w:p>
    <w:p w:rsidR="009F296A" w:rsidRPr="00C060C6" w:rsidRDefault="009F296A" w:rsidP="009F296A">
      <w:pPr>
        <w:spacing w:line="360" w:lineRule="auto"/>
        <w:jc w:val="both"/>
        <w:rPr>
          <w:sz w:val="28"/>
          <w:szCs w:val="28"/>
        </w:rPr>
      </w:pPr>
    </w:p>
    <w:p w:rsidR="009F296A" w:rsidRPr="00C060C6" w:rsidRDefault="009F296A" w:rsidP="009F296A">
      <w:pPr>
        <w:spacing w:line="360" w:lineRule="auto"/>
        <w:jc w:val="both"/>
        <w:rPr>
          <w:sz w:val="28"/>
          <w:szCs w:val="28"/>
        </w:rPr>
      </w:pPr>
    </w:p>
    <w:p w:rsidR="009F296A" w:rsidRPr="00C060C6" w:rsidRDefault="009F296A" w:rsidP="009F296A">
      <w:pPr>
        <w:spacing w:line="360" w:lineRule="auto"/>
        <w:jc w:val="center"/>
        <w:rPr>
          <w:sz w:val="28"/>
          <w:szCs w:val="28"/>
        </w:rPr>
      </w:pPr>
    </w:p>
    <w:p w:rsidR="009F296A" w:rsidRPr="00C060C6" w:rsidRDefault="009F296A" w:rsidP="009F296A">
      <w:pPr>
        <w:spacing w:line="360" w:lineRule="auto"/>
        <w:jc w:val="center"/>
        <w:rPr>
          <w:sz w:val="28"/>
          <w:szCs w:val="28"/>
        </w:rPr>
      </w:pPr>
    </w:p>
    <w:p w:rsidR="009F296A" w:rsidRPr="00C060C6" w:rsidRDefault="009F296A" w:rsidP="009F296A">
      <w:pPr>
        <w:spacing w:line="360" w:lineRule="auto"/>
        <w:jc w:val="center"/>
        <w:rPr>
          <w:sz w:val="28"/>
          <w:szCs w:val="28"/>
        </w:rPr>
      </w:pPr>
    </w:p>
    <w:p w:rsidR="00F3061A" w:rsidRDefault="00F3061A" w:rsidP="000A5961">
      <w:pPr>
        <w:jc w:val="both"/>
        <w:rPr>
          <w:sz w:val="28"/>
          <w:szCs w:val="28"/>
        </w:rPr>
      </w:pPr>
    </w:p>
    <w:p w:rsidR="009F296A" w:rsidRPr="00C060C6" w:rsidRDefault="006340B5" w:rsidP="000A5961">
      <w:pPr>
        <w:jc w:val="both"/>
        <w:rPr>
          <w:sz w:val="28"/>
          <w:szCs w:val="28"/>
        </w:rPr>
      </w:pPr>
      <w:r>
        <w:rPr>
          <w:sz w:val="28"/>
          <w:szCs w:val="28"/>
        </w:rPr>
        <w:t xml:space="preserve">                         </w:t>
      </w:r>
      <w:r w:rsidR="00512B01" w:rsidRPr="00C060C6">
        <w:rPr>
          <w:sz w:val="28"/>
          <w:szCs w:val="28"/>
        </w:rPr>
        <w:t xml:space="preserve">Рис. </w:t>
      </w:r>
      <w:r w:rsidRPr="006340B5">
        <w:rPr>
          <w:sz w:val="28"/>
          <w:szCs w:val="28"/>
        </w:rPr>
        <w:t>2.</w:t>
      </w:r>
      <w:r w:rsidRPr="00412C75">
        <w:rPr>
          <w:sz w:val="28"/>
          <w:szCs w:val="28"/>
        </w:rPr>
        <w:t>11</w:t>
      </w:r>
      <w:r w:rsidR="00512B01" w:rsidRPr="00C060C6">
        <w:rPr>
          <w:sz w:val="28"/>
          <w:szCs w:val="28"/>
        </w:rPr>
        <w:t xml:space="preserve"> - Функціональна схема </w:t>
      </w:r>
      <w:proofErr w:type="gramStart"/>
      <w:r w:rsidR="00512B01" w:rsidRPr="00C060C6">
        <w:rPr>
          <w:sz w:val="28"/>
          <w:szCs w:val="28"/>
        </w:rPr>
        <w:t>насосного</w:t>
      </w:r>
      <w:proofErr w:type="gramEnd"/>
      <w:r w:rsidR="00512B01" w:rsidRPr="00C060C6">
        <w:rPr>
          <w:sz w:val="28"/>
          <w:szCs w:val="28"/>
        </w:rPr>
        <w:t xml:space="preserve"> агрегату.</w:t>
      </w:r>
    </w:p>
    <w:p w:rsidR="00512B01" w:rsidRPr="00C060C6" w:rsidRDefault="00512B01" w:rsidP="000A5961">
      <w:pPr>
        <w:jc w:val="both"/>
        <w:rPr>
          <w:sz w:val="28"/>
          <w:szCs w:val="28"/>
        </w:rPr>
      </w:pPr>
    </w:p>
    <w:p w:rsidR="00512B01" w:rsidRPr="00C060C6" w:rsidRDefault="009F296A" w:rsidP="000A5961">
      <w:pPr>
        <w:jc w:val="both"/>
        <w:rPr>
          <w:sz w:val="28"/>
          <w:szCs w:val="28"/>
        </w:rPr>
      </w:pPr>
      <w:r w:rsidRPr="00C060C6">
        <w:rPr>
          <w:sz w:val="28"/>
          <w:szCs w:val="28"/>
        </w:rPr>
        <w:tab/>
      </w:r>
      <w:r w:rsidR="00512B01" w:rsidRPr="00C060C6">
        <w:rPr>
          <w:sz w:val="28"/>
          <w:szCs w:val="28"/>
        </w:rPr>
        <w:t>Як відомо, навантаження відцентрових і осьових насосів, вентиляторі</w:t>
      </w:r>
      <w:proofErr w:type="gramStart"/>
      <w:r w:rsidR="00512B01" w:rsidRPr="00C060C6">
        <w:rPr>
          <w:sz w:val="28"/>
          <w:szCs w:val="28"/>
        </w:rPr>
        <w:t>в</w:t>
      </w:r>
      <w:proofErr w:type="gramEnd"/>
      <w:r w:rsidR="00512B01" w:rsidRPr="00C060C6">
        <w:rPr>
          <w:sz w:val="28"/>
          <w:szCs w:val="28"/>
        </w:rPr>
        <w:t xml:space="preserve"> та інших механізмів вентиляторного типу називається вентиляторної навантаженням. Статичний момент в подібних механізмах залежить від швидкості обертання робочого колеса </w:t>
      </w:r>
      <w:proofErr w:type="gramStart"/>
      <w:r w:rsidR="00512B01" w:rsidRPr="00C060C6">
        <w:rPr>
          <w:sz w:val="28"/>
          <w:szCs w:val="28"/>
        </w:rPr>
        <w:t>в</w:t>
      </w:r>
      <w:proofErr w:type="gramEnd"/>
      <w:r w:rsidR="00512B01" w:rsidRPr="00C060C6">
        <w:rPr>
          <w:sz w:val="28"/>
          <w:szCs w:val="28"/>
        </w:rPr>
        <w:t xml:space="preserve"> </w:t>
      </w:r>
      <w:proofErr w:type="gramStart"/>
      <w:r w:rsidR="00512B01" w:rsidRPr="00C060C6">
        <w:rPr>
          <w:sz w:val="28"/>
          <w:szCs w:val="28"/>
        </w:rPr>
        <w:t>другому</w:t>
      </w:r>
      <w:proofErr w:type="gramEnd"/>
      <w:r w:rsidR="00512B01" w:rsidRPr="00C060C6">
        <w:rPr>
          <w:sz w:val="28"/>
          <w:szCs w:val="28"/>
        </w:rPr>
        <w:t xml:space="preserve"> ступені. Для виведення залежності моменту опору на валу двигуна від його швидкості обертання необхідно мати математичні вирази характеристики насоса і характеристики трубопроводу.</w:t>
      </w:r>
    </w:p>
    <w:p w:rsidR="00512B01" w:rsidRPr="00C060C6" w:rsidRDefault="00512B01" w:rsidP="000A5961">
      <w:pPr>
        <w:jc w:val="both"/>
        <w:rPr>
          <w:sz w:val="28"/>
          <w:szCs w:val="28"/>
        </w:rPr>
      </w:pPr>
      <w:r w:rsidRPr="00C060C6">
        <w:rPr>
          <w:sz w:val="28"/>
          <w:szCs w:val="28"/>
        </w:rPr>
        <w:t>Основними параметрами насоса є натиск і подача.</w:t>
      </w:r>
    </w:p>
    <w:p w:rsidR="00512B01" w:rsidRPr="00C060C6" w:rsidRDefault="00512B01" w:rsidP="000A5961">
      <w:pPr>
        <w:jc w:val="both"/>
        <w:rPr>
          <w:sz w:val="28"/>
          <w:szCs w:val="28"/>
        </w:rPr>
      </w:pPr>
      <w:r w:rsidRPr="00C060C6">
        <w:rPr>
          <w:sz w:val="28"/>
          <w:szCs w:val="28"/>
        </w:rPr>
        <w:t xml:space="preserve">Подачею Q називається обсяг </w:t>
      </w:r>
      <w:proofErr w:type="gramStart"/>
      <w:r w:rsidRPr="00C060C6">
        <w:rPr>
          <w:sz w:val="28"/>
          <w:szCs w:val="28"/>
        </w:rPr>
        <w:t>р</w:t>
      </w:r>
      <w:proofErr w:type="gramEnd"/>
      <w:r w:rsidRPr="00C060C6">
        <w:rPr>
          <w:sz w:val="28"/>
          <w:szCs w:val="28"/>
        </w:rPr>
        <w:t>ідини, що подається насосом в одиницю часу.</w:t>
      </w:r>
    </w:p>
    <w:p w:rsidR="00512B01" w:rsidRPr="00C060C6" w:rsidRDefault="00512B01" w:rsidP="000A5961">
      <w:pPr>
        <w:jc w:val="both"/>
        <w:rPr>
          <w:sz w:val="28"/>
          <w:szCs w:val="28"/>
        </w:rPr>
      </w:pPr>
      <w:r w:rsidRPr="00C060C6">
        <w:rPr>
          <w:sz w:val="28"/>
          <w:szCs w:val="28"/>
        </w:rPr>
        <w:t>Напі</w:t>
      </w:r>
      <w:proofErr w:type="gramStart"/>
      <w:r w:rsidRPr="00C060C6">
        <w:rPr>
          <w:sz w:val="28"/>
          <w:szCs w:val="28"/>
        </w:rPr>
        <w:t>р</w:t>
      </w:r>
      <w:proofErr w:type="gramEnd"/>
      <w:r w:rsidRPr="00C060C6">
        <w:rPr>
          <w:sz w:val="28"/>
          <w:szCs w:val="28"/>
        </w:rPr>
        <w:t xml:space="preserve"> Н визначається як різниця вмісту енергії в 1 кг рідини (питомої енергії) на ділянці від входу в насос до виходу з нього.</w:t>
      </w:r>
    </w:p>
    <w:p w:rsidR="009F296A" w:rsidRPr="00C060C6" w:rsidRDefault="00512B01" w:rsidP="000A5961">
      <w:pPr>
        <w:jc w:val="both"/>
        <w:rPr>
          <w:sz w:val="28"/>
          <w:szCs w:val="28"/>
        </w:rPr>
      </w:pPr>
      <w:r w:rsidRPr="00C060C6">
        <w:rPr>
          <w:sz w:val="28"/>
          <w:szCs w:val="28"/>
        </w:rPr>
        <w:t xml:space="preserve">Діференціальной </w:t>
      </w:r>
      <w:proofErr w:type="gramStart"/>
      <w:r w:rsidRPr="00C060C6">
        <w:rPr>
          <w:sz w:val="28"/>
          <w:szCs w:val="28"/>
        </w:rPr>
        <w:t>р</w:t>
      </w:r>
      <w:proofErr w:type="gramEnd"/>
      <w:r w:rsidRPr="00C060C6">
        <w:rPr>
          <w:sz w:val="28"/>
          <w:szCs w:val="28"/>
        </w:rPr>
        <w:t>івняння описує насос [14] має вигляд</w:t>
      </w:r>
    </w:p>
    <w:p w:rsidR="009F296A" w:rsidRPr="00C060C6" w:rsidRDefault="009F296A" w:rsidP="009F296A">
      <w:pPr>
        <w:pStyle w:val="ab"/>
        <w:ind w:firstLine="397"/>
        <w:rPr>
          <w:sz w:val="28"/>
          <w:szCs w:val="28"/>
        </w:rPr>
      </w:pPr>
      <w:r w:rsidRPr="00C060C6">
        <w:rPr>
          <w:sz w:val="28"/>
          <w:szCs w:val="28"/>
        </w:rPr>
        <w:t xml:space="preserve"> </w:t>
      </w:r>
      <w:r w:rsidRPr="00C060C6">
        <w:rPr>
          <w:position w:val="-34"/>
          <w:sz w:val="28"/>
          <w:szCs w:val="28"/>
        </w:rPr>
        <w:object w:dxaOrig="4400" w:dyaOrig="780">
          <v:shape id="_x0000_i1039" type="#_x0000_t75" style="width:219.75pt;height:39pt" o:ole="">
            <v:imagedata r:id="rId43" o:title=""/>
          </v:shape>
          <o:OLEObject Type="Embed" ProgID="Equation.DSMT4" ShapeID="_x0000_i1039" DrawAspect="Content" ObjectID="_1670674748" r:id="rId44"/>
        </w:object>
      </w:r>
      <w:r w:rsidRPr="00C060C6">
        <w:rPr>
          <w:sz w:val="28"/>
          <w:szCs w:val="28"/>
        </w:rPr>
        <w:t>,</w:t>
      </w:r>
      <w:r w:rsidRPr="00C060C6">
        <w:rPr>
          <w:sz w:val="28"/>
          <w:szCs w:val="28"/>
        </w:rPr>
        <w:tab/>
      </w:r>
      <w:r w:rsidRPr="00C060C6">
        <w:rPr>
          <w:sz w:val="28"/>
          <w:szCs w:val="28"/>
        </w:rPr>
        <w:tab/>
      </w:r>
      <w:r w:rsidRPr="00C060C6">
        <w:rPr>
          <w:sz w:val="28"/>
          <w:szCs w:val="28"/>
        </w:rPr>
        <w:tab/>
      </w:r>
      <w:r w:rsidR="00412C75">
        <w:rPr>
          <w:sz w:val="28"/>
          <w:szCs w:val="28"/>
          <w:lang w:val="en-US"/>
        </w:rPr>
        <w:t>(2.11)</w:t>
      </w:r>
      <w:r w:rsidRPr="00C060C6">
        <w:rPr>
          <w:sz w:val="28"/>
          <w:szCs w:val="28"/>
        </w:rPr>
        <w:tab/>
      </w:r>
      <w:r w:rsidRPr="00C060C6">
        <w:rPr>
          <w:sz w:val="28"/>
          <w:szCs w:val="28"/>
        </w:rPr>
        <w:tab/>
      </w:r>
      <w:r w:rsidRPr="00C060C6">
        <w:rPr>
          <w:sz w:val="28"/>
          <w:szCs w:val="28"/>
        </w:rPr>
        <w:tab/>
      </w:r>
    </w:p>
    <w:p w:rsidR="009F296A" w:rsidRPr="00C060C6" w:rsidRDefault="00512B01" w:rsidP="00512B01">
      <w:pPr>
        <w:numPr>
          <w:ilvl w:val="1"/>
          <w:numId w:val="2"/>
        </w:numPr>
        <w:jc w:val="both"/>
        <w:rPr>
          <w:sz w:val="28"/>
          <w:szCs w:val="28"/>
        </w:rPr>
      </w:pPr>
      <w:r w:rsidRPr="00C060C6">
        <w:rPr>
          <w:sz w:val="28"/>
          <w:szCs w:val="28"/>
        </w:rPr>
        <w:t xml:space="preserve">Згідно з цим </w:t>
      </w:r>
      <w:proofErr w:type="gramStart"/>
      <w:r w:rsidRPr="00C060C6">
        <w:rPr>
          <w:sz w:val="28"/>
          <w:szCs w:val="28"/>
        </w:rPr>
        <w:t>р</w:t>
      </w:r>
      <w:proofErr w:type="gramEnd"/>
      <w:r w:rsidRPr="00C060C6">
        <w:rPr>
          <w:sz w:val="28"/>
          <w:szCs w:val="28"/>
        </w:rPr>
        <w:t xml:space="preserve">івнянням можна скласти наступну схему. (Рис </w:t>
      </w:r>
      <w:r w:rsidR="00412C75">
        <w:rPr>
          <w:sz w:val="28"/>
          <w:szCs w:val="28"/>
          <w:lang w:val="en-US"/>
        </w:rPr>
        <w:t>2.12</w:t>
      </w:r>
      <w:r w:rsidRPr="00C060C6">
        <w:rPr>
          <w:sz w:val="28"/>
          <w:szCs w:val="28"/>
        </w:rPr>
        <w:t>)</w:t>
      </w:r>
    </w:p>
    <w:bookmarkStart w:id="2" w:name="_MON_1149069673"/>
    <w:bookmarkStart w:id="3" w:name="_MON_1149069744"/>
    <w:bookmarkStart w:id="4" w:name="_MON_1149070201"/>
    <w:bookmarkStart w:id="5" w:name="_MON_1149070206"/>
    <w:bookmarkStart w:id="6" w:name="_MON_1149070229"/>
    <w:bookmarkStart w:id="7" w:name="_MON_1149071164"/>
    <w:bookmarkStart w:id="8" w:name="_MON_1149073486"/>
    <w:bookmarkStart w:id="9" w:name="_MON_1149075149"/>
    <w:bookmarkStart w:id="10" w:name="_MON_1149075232"/>
    <w:bookmarkStart w:id="11" w:name="_MON_1149075253"/>
    <w:bookmarkStart w:id="12" w:name="_MON_1149321314"/>
    <w:bookmarkStart w:id="13" w:name="_MON_1149423978"/>
    <w:bookmarkStart w:id="14" w:name="_MON_1206891443"/>
    <w:bookmarkStart w:id="15" w:name="_MON_1206891668"/>
    <w:bookmarkStart w:id="16" w:name="_MON_1208961511"/>
    <w:bookmarkStart w:id="17" w:name="_MON_1209813635"/>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Start w:id="18" w:name="_MON_1149065504"/>
    <w:bookmarkEnd w:id="18"/>
    <w:p w:rsidR="009F296A" w:rsidRPr="00C060C6" w:rsidRDefault="009F296A" w:rsidP="009F296A">
      <w:pPr>
        <w:pStyle w:val="ab"/>
        <w:rPr>
          <w:sz w:val="28"/>
          <w:szCs w:val="28"/>
          <w:lang w:val="en-US"/>
        </w:rPr>
      </w:pPr>
      <w:r w:rsidRPr="00C060C6">
        <w:rPr>
          <w:sz w:val="28"/>
          <w:szCs w:val="28"/>
        </w:rPr>
        <w:object w:dxaOrig="16875" w:dyaOrig="10890">
          <v:shape id="_x0000_i1040" type="#_x0000_t75" style="width:465.75pt;height:300.75pt" o:ole="" fillcolor="window">
            <v:imagedata r:id="rId45" o:title=""/>
          </v:shape>
          <o:OLEObject Type="Embed" ProgID="Word.Picture.8" ShapeID="_x0000_i1040" DrawAspect="Content" ObjectID="_1670674749" r:id="rId46"/>
        </w:object>
      </w:r>
    </w:p>
    <w:p w:rsidR="009F296A" w:rsidRPr="004A5236" w:rsidRDefault="00412C75" w:rsidP="009F296A">
      <w:pPr>
        <w:pStyle w:val="ab"/>
        <w:ind w:firstLine="397"/>
        <w:jc w:val="center"/>
        <w:rPr>
          <w:sz w:val="28"/>
          <w:szCs w:val="28"/>
          <w:lang w:val="en-US"/>
        </w:rPr>
      </w:pPr>
      <w:r w:rsidRPr="00C060C6">
        <w:rPr>
          <w:sz w:val="28"/>
          <w:szCs w:val="28"/>
        </w:rPr>
        <w:t>Рис</w:t>
      </w:r>
      <w:r w:rsidRPr="00592C73">
        <w:rPr>
          <w:sz w:val="28"/>
          <w:szCs w:val="28"/>
          <w:lang w:val="en-US"/>
        </w:rPr>
        <w:t xml:space="preserve"> </w:t>
      </w:r>
      <w:r>
        <w:rPr>
          <w:sz w:val="28"/>
          <w:szCs w:val="28"/>
          <w:lang w:val="en-US"/>
        </w:rPr>
        <w:t>2.12</w:t>
      </w:r>
      <w:r w:rsidR="00512B01" w:rsidRPr="00C060C6">
        <w:rPr>
          <w:sz w:val="28"/>
          <w:szCs w:val="28"/>
          <w:lang w:val="en-US"/>
        </w:rPr>
        <w:t xml:space="preserve">- </w:t>
      </w:r>
      <w:r w:rsidR="00512B01" w:rsidRPr="00C060C6">
        <w:rPr>
          <w:sz w:val="28"/>
          <w:szCs w:val="28"/>
        </w:rPr>
        <w:t>Структурна</w:t>
      </w:r>
      <w:r w:rsidR="00512B01" w:rsidRPr="00C060C6">
        <w:rPr>
          <w:sz w:val="28"/>
          <w:szCs w:val="28"/>
          <w:lang w:val="en-US"/>
        </w:rPr>
        <w:t xml:space="preserve"> </w:t>
      </w:r>
      <w:r w:rsidR="00512B01" w:rsidRPr="00C060C6">
        <w:rPr>
          <w:sz w:val="28"/>
          <w:szCs w:val="28"/>
        </w:rPr>
        <w:t>схема</w:t>
      </w:r>
      <w:r w:rsidR="00512B01" w:rsidRPr="00C060C6">
        <w:rPr>
          <w:sz w:val="28"/>
          <w:szCs w:val="28"/>
          <w:lang w:val="en-US"/>
        </w:rPr>
        <w:t xml:space="preserve"> </w:t>
      </w:r>
      <w:r w:rsidR="00512B01" w:rsidRPr="00C060C6">
        <w:rPr>
          <w:sz w:val="28"/>
          <w:szCs w:val="28"/>
        </w:rPr>
        <w:t>насосної</w:t>
      </w:r>
      <w:r w:rsidR="00512B01" w:rsidRPr="00C060C6">
        <w:rPr>
          <w:sz w:val="28"/>
          <w:szCs w:val="28"/>
          <w:lang w:val="en-US"/>
        </w:rPr>
        <w:t xml:space="preserve"> </w:t>
      </w:r>
      <w:r w:rsidR="00512B01" w:rsidRPr="00C060C6">
        <w:rPr>
          <w:sz w:val="28"/>
          <w:szCs w:val="28"/>
        </w:rPr>
        <w:t>установки</w:t>
      </w:r>
    </w:p>
    <w:p w:rsidR="000A5961" w:rsidRPr="00C060C6" w:rsidRDefault="000A5961" w:rsidP="000A5961">
      <w:pPr>
        <w:pStyle w:val="ab"/>
        <w:spacing w:after="0"/>
        <w:ind w:left="0" w:firstLine="397"/>
        <w:jc w:val="center"/>
        <w:rPr>
          <w:sz w:val="28"/>
          <w:szCs w:val="28"/>
          <w:lang w:val="en-US"/>
        </w:rPr>
      </w:pPr>
    </w:p>
    <w:p w:rsidR="009F296A" w:rsidRPr="00C060C6" w:rsidRDefault="00843E7A" w:rsidP="000A5961">
      <w:pPr>
        <w:jc w:val="both"/>
        <w:rPr>
          <w:sz w:val="28"/>
          <w:szCs w:val="28"/>
        </w:rPr>
      </w:pPr>
      <w:r w:rsidRPr="00C060C6">
        <w:rPr>
          <w:sz w:val="28"/>
          <w:szCs w:val="28"/>
        </w:rPr>
        <w:t>Наведена</w:t>
      </w:r>
      <w:r w:rsidRPr="00C060C6">
        <w:rPr>
          <w:sz w:val="28"/>
          <w:szCs w:val="28"/>
          <w:lang w:val="en-US"/>
        </w:rPr>
        <w:t xml:space="preserve"> </w:t>
      </w:r>
      <w:r w:rsidRPr="00C060C6">
        <w:rPr>
          <w:sz w:val="28"/>
          <w:szCs w:val="28"/>
        </w:rPr>
        <w:t>вище</w:t>
      </w:r>
      <w:r w:rsidRPr="00C060C6">
        <w:rPr>
          <w:sz w:val="28"/>
          <w:szCs w:val="28"/>
          <w:lang w:val="en-US"/>
        </w:rPr>
        <w:t xml:space="preserve"> </w:t>
      </w:r>
      <w:r w:rsidRPr="00C060C6">
        <w:rPr>
          <w:sz w:val="28"/>
          <w:szCs w:val="28"/>
        </w:rPr>
        <w:t>схема</w:t>
      </w:r>
      <w:r w:rsidRPr="00C060C6">
        <w:rPr>
          <w:sz w:val="28"/>
          <w:szCs w:val="28"/>
          <w:lang w:val="en-US"/>
        </w:rPr>
        <w:t xml:space="preserve"> </w:t>
      </w:r>
      <w:r w:rsidRPr="00C060C6">
        <w:rPr>
          <w:sz w:val="28"/>
          <w:szCs w:val="28"/>
        </w:rPr>
        <w:t>є</w:t>
      </w:r>
      <w:r w:rsidRPr="00C060C6">
        <w:rPr>
          <w:sz w:val="28"/>
          <w:szCs w:val="28"/>
          <w:lang w:val="en-US"/>
        </w:rPr>
        <w:t xml:space="preserve"> </w:t>
      </w:r>
      <w:r w:rsidRPr="00C060C6">
        <w:rPr>
          <w:sz w:val="28"/>
          <w:szCs w:val="28"/>
        </w:rPr>
        <w:t>надмірне</w:t>
      </w:r>
      <w:r w:rsidRPr="00C060C6">
        <w:rPr>
          <w:sz w:val="28"/>
          <w:szCs w:val="28"/>
          <w:lang w:val="en-US"/>
        </w:rPr>
        <w:t xml:space="preserve"> </w:t>
      </w:r>
      <w:r w:rsidRPr="00C060C6">
        <w:rPr>
          <w:sz w:val="28"/>
          <w:szCs w:val="28"/>
        </w:rPr>
        <w:t>громіздкою</w:t>
      </w:r>
      <w:r w:rsidRPr="00C060C6">
        <w:rPr>
          <w:sz w:val="28"/>
          <w:szCs w:val="28"/>
          <w:lang w:val="en-US"/>
        </w:rPr>
        <w:t xml:space="preserve"> </w:t>
      </w:r>
      <w:r w:rsidRPr="00C060C6">
        <w:rPr>
          <w:sz w:val="28"/>
          <w:szCs w:val="28"/>
        </w:rPr>
        <w:t>і</w:t>
      </w:r>
      <w:r w:rsidRPr="00C060C6">
        <w:rPr>
          <w:sz w:val="28"/>
          <w:szCs w:val="28"/>
          <w:lang w:val="en-US"/>
        </w:rPr>
        <w:t xml:space="preserve"> </w:t>
      </w:r>
      <w:r w:rsidRPr="00C060C6">
        <w:rPr>
          <w:sz w:val="28"/>
          <w:szCs w:val="28"/>
        </w:rPr>
        <w:t>потребує</w:t>
      </w:r>
      <w:r w:rsidRPr="00C060C6">
        <w:rPr>
          <w:sz w:val="28"/>
          <w:szCs w:val="28"/>
          <w:lang w:val="en-US"/>
        </w:rPr>
        <w:t xml:space="preserve"> </w:t>
      </w:r>
      <w:r w:rsidRPr="00C060C6">
        <w:rPr>
          <w:sz w:val="28"/>
          <w:szCs w:val="28"/>
        </w:rPr>
        <w:t>врахування</w:t>
      </w:r>
      <w:r w:rsidRPr="00C060C6">
        <w:rPr>
          <w:sz w:val="28"/>
          <w:szCs w:val="28"/>
          <w:lang w:val="en-US"/>
        </w:rPr>
        <w:t xml:space="preserve"> </w:t>
      </w:r>
      <w:r w:rsidRPr="00C060C6">
        <w:rPr>
          <w:sz w:val="28"/>
          <w:szCs w:val="28"/>
        </w:rPr>
        <w:t>багатьох</w:t>
      </w:r>
      <w:r w:rsidRPr="00C060C6">
        <w:rPr>
          <w:sz w:val="28"/>
          <w:szCs w:val="28"/>
          <w:lang w:val="en-US"/>
        </w:rPr>
        <w:t xml:space="preserve"> </w:t>
      </w:r>
      <w:r w:rsidRPr="00C060C6">
        <w:rPr>
          <w:sz w:val="28"/>
          <w:szCs w:val="28"/>
        </w:rPr>
        <w:t>параметрів</w:t>
      </w:r>
      <w:r w:rsidRPr="00C060C6">
        <w:rPr>
          <w:sz w:val="28"/>
          <w:szCs w:val="28"/>
          <w:lang w:val="en-US"/>
        </w:rPr>
        <w:t xml:space="preserve"> </w:t>
      </w:r>
      <w:proofErr w:type="gramStart"/>
      <w:r w:rsidRPr="00C060C6">
        <w:rPr>
          <w:sz w:val="28"/>
          <w:szCs w:val="28"/>
        </w:rPr>
        <w:t>досл</w:t>
      </w:r>
      <w:proofErr w:type="gramEnd"/>
      <w:r w:rsidRPr="00C060C6">
        <w:rPr>
          <w:sz w:val="28"/>
          <w:szCs w:val="28"/>
        </w:rPr>
        <w:t>іджуваних</w:t>
      </w:r>
      <w:r w:rsidRPr="00C060C6">
        <w:rPr>
          <w:sz w:val="28"/>
          <w:szCs w:val="28"/>
          <w:lang w:val="en-US"/>
        </w:rPr>
        <w:t xml:space="preserve"> </w:t>
      </w:r>
      <w:r w:rsidRPr="00C060C6">
        <w:rPr>
          <w:sz w:val="28"/>
          <w:szCs w:val="28"/>
        </w:rPr>
        <w:t>в</w:t>
      </w:r>
      <w:r w:rsidRPr="00C060C6">
        <w:rPr>
          <w:sz w:val="28"/>
          <w:szCs w:val="28"/>
          <w:lang w:val="en-US"/>
        </w:rPr>
        <w:t xml:space="preserve"> </w:t>
      </w:r>
      <w:r w:rsidRPr="00C060C6">
        <w:rPr>
          <w:sz w:val="28"/>
          <w:szCs w:val="28"/>
        </w:rPr>
        <w:t>динаміці</w:t>
      </w:r>
      <w:r w:rsidRPr="00C060C6">
        <w:rPr>
          <w:sz w:val="28"/>
          <w:szCs w:val="28"/>
          <w:lang w:val="en-US"/>
        </w:rPr>
        <w:t xml:space="preserve"> </w:t>
      </w:r>
      <w:r w:rsidRPr="00C060C6">
        <w:rPr>
          <w:sz w:val="28"/>
          <w:szCs w:val="28"/>
        </w:rPr>
        <w:t>рідин</w:t>
      </w:r>
      <w:r w:rsidRPr="00C060C6">
        <w:rPr>
          <w:sz w:val="28"/>
          <w:szCs w:val="28"/>
          <w:lang w:val="en-US"/>
        </w:rPr>
        <w:t xml:space="preserve">. </w:t>
      </w:r>
      <w:r w:rsidRPr="00C060C6">
        <w:rPr>
          <w:sz w:val="28"/>
          <w:szCs w:val="28"/>
        </w:rPr>
        <w:t xml:space="preserve">Для вирішення завдань автоматизації </w:t>
      </w:r>
      <w:proofErr w:type="gramStart"/>
      <w:r w:rsidRPr="00C060C6">
        <w:rPr>
          <w:sz w:val="28"/>
          <w:szCs w:val="28"/>
        </w:rPr>
        <w:t>доц</w:t>
      </w:r>
      <w:proofErr w:type="gramEnd"/>
      <w:r w:rsidRPr="00C060C6">
        <w:rPr>
          <w:sz w:val="28"/>
          <w:szCs w:val="28"/>
        </w:rPr>
        <w:t>ільно линеаризовать цю схему використовуючи подібності (5.3).</w:t>
      </w:r>
      <w:r w:rsidR="009F296A" w:rsidRPr="00C060C6">
        <w:rPr>
          <w:sz w:val="28"/>
          <w:szCs w:val="28"/>
        </w:rPr>
        <w:tab/>
      </w:r>
    </w:p>
    <w:p w:rsidR="009F296A" w:rsidRPr="00C060C6" w:rsidRDefault="009F296A" w:rsidP="009F296A">
      <w:pPr>
        <w:jc w:val="both"/>
        <w:rPr>
          <w:sz w:val="28"/>
          <w:szCs w:val="28"/>
        </w:rPr>
      </w:pP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960" w:dyaOrig="700">
          <v:shape id="_x0000_i1041" type="#_x0000_t75" style="width:48pt;height:35.25pt" o:ole="">
            <v:imagedata r:id="rId47" o:title=""/>
          </v:shape>
          <o:OLEObject Type="Embed" ProgID="Equation.3" ShapeID="_x0000_i1041" DrawAspect="Content" ObjectID="_1670674750" r:id="rId48"/>
        </w:object>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t>(</w:t>
      </w:r>
      <w:r w:rsidR="00412C75">
        <w:rPr>
          <w:sz w:val="28"/>
          <w:szCs w:val="28"/>
          <w:lang w:val="en-US"/>
        </w:rPr>
        <w:t>2.12</w:t>
      </w:r>
      <w:r w:rsidRPr="00C060C6">
        <w:rPr>
          <w:sz w:val="28"/>
          <w:szCs w:val="28"/>
        </w:rPr>
        <w:t>)</w:t>
      </w: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1020" w:dyaOrig="720">
          <v:shape id="_x0000_i1042" type="#_x0000_t75" style="width:51pt;height:36pt" o:ole="">
            <v:imagedata r:id="rId49" o:title=""/>
          </v:shape>
          <o:OLEObject Type="Embed" ProgID="Equation.3" ShapeID="_x0000_i1042" DrawAspect="Content" ObjectID="_1670674751" r:id="rId50"/>
        </w:object>
      </w:r>
    </w:p>
    <w:p w:rsidR="009F296A" w:rsidRPr="00C060C6" w:rsidRDefault="009F296A" w:rsidP="009F296A">
      <w:pPr>
        <w:jc w:val="both"/>
        <w:rPr>
          <w:sz w:val="28"/>
          <w:szCs w:val="28"/>
        </w:rPr>
      </w:pPr>
    </w:p>
    <w:p w:rsidR="009F296A" w:rsidRPr="00C060C6" w:rsidRDefault="009F296A" w:rsidP="000A5961">
      <w:pPr>
        <w:jc w:val="both"/>
        <w:rPr>
          <w:sz w:val="28"/>
          <w:szCs w:val="28"/>
        </w:rPr>
      </w:pPr>
      <w:r w:rsidRPr="00C060C6">
        <w:rPr>
          <w:sz w:val="28"/>
          <w:szCs w:val="28"/>
        </w:rPr>
        <w:tab/>
      </w:r>
      <w:r w:rsidR="00843E7A" w:rsidRPr="00C060C6">
        <w:rPr>
          <w:sz w:val="28"/>
          <w:szCs w:val="28"/>
          <w:lang w:val="uk-UA"/>
        </w:rPr>
        <w:t>Нехай</w:t>
      </w:r>
      <w:r w:rsidRPr="00C060C6">
        <w:rPr>
          <w:sz w:val="28"/>
          <w:szCs w:val="28"/>
        </w:rPr>
        <w:t xml:space="preserve"> </w:t>
      </w:r>
      <w:r w:rsidRPr="00C060C6">
        <w:rPr>
          <w:sz w:val="28"/>
          <w:szCs w:val="28"/>
          <w:lang w:val="en-US"/>
        </w:rPr>
        <w:t>Q</w:t>
      </w:r>
      <w:r w:rsidRPr="00C060C6">
        <w:rPr>
          <w:sz w:val="28"/>
          <w:szCs w:val="28"/>
          <w:vertAlign w:val="subscript"/>
        </w:rPr>
        <w:t>2</w:t>
      </w:r>
      <w:r w:rsidRPr="00C060C6">
        <w:rPr>
          <w:sz w:val="28"/>
          <w:szCs w:val="28"/>
        </w:rPr>
        <w:t xml:space="preserve"> = </w:t>
      </w:r>
      <w:r w:rsidRPr="00C060C6">
        <w:rPr>
          <w:sz w:val="28"/>
          <w:szCs w:val="28"/>
          <w:lang w:val="en-US"/>
        </w:rPr>
        <w:t>Q</w:t>
      </w:r>
      <w:r w:rsidRPr="00C060C6">
        <w:rPr>
          <w:sz w:val="28"/>
          <w:szCs w:val="28"/>
          <w:vertAlign w:val="subscript"/>
          <w:lang w:val="en-US"/>
        </w:rPr>
        <w:t>H</w:t>
      </w:r>
      <w:r w:rsidRPr="00C060C6">
        <w:rPr>
          <w:sz w:val="28"/>
          <w:szCs w:val="28"/>
        </w:rPr>
        <w:t xml:space="preserve">, </w:t>
      </w:r>
      <w:r w:rsidRPr="00C060C6">
        <w:rPr>
          <w:sz w:val="28"/>
          <w:szCs w:val="28"/>
          <w:lang w:val="en-US"/>
        </w:rPr>
        <w:t>H</w:t>
      </w:r>
      <w:r w:rsidRPr="00C060C6">
        <w:rPr>
          <w:sz w:val="28"/>
          <w:szCs w:val="28"/>
          <w:vertAlign w:val="subscript"/>
        </w:rPr>
        <w:t>2</w:t>
      </w:r>
      <w:r w:rsidRPr="00C060C6">
        <w:rPr>
          <w:sz w:val="28"/>
          <w:szCs w:val="28"/>
        </w:rPr>
        <w:t xml:space="preserve"> = </w:t>
      </w:r>
      <w:r w:rsidRPr="00C060C6">
        <w:rPr>
          <w:sz w:val="28"/>
          <w:szCs w:val="28"/>
          <w:lang w:val="en-US"/>
        </w:rPr>
        <w:t>H</w:t>
      </w:r>
      <w:r w:rsidRPr="00C060C6">
        <w:rPr>
          <w:sz w:val="28"/>
          <w:szCs w:val="28"/>
          <w:vertAlign w:val="subscript"/>
          <w:lang w:val="en-US"/>
        </w:rPr>
        <w:t>H</w:t>
      </w:r>
      <w:r w:rsidRPr="00C060C6">
        <w:rPr>
          <w:sz w:val="28"/>
          <w:szCs w:val="28"/>
        </w:rPr>
        <w:t xml:space="preserve">, </w:t>
      </w:r>
      <w:r w:rsidRPr="00C060C6">
        <w:rPr>
          <w:sz w:val="28"/>
          <w:szCs w:val="28"/>
        </w:rPr>
        <w:sym w:font="Symbol" w:char="F077"/>
      </w:r>
      <w:r w:rsidRPr="00C060C6">
        <w:rPr>
          <w:sz w:val="28"/>
          <w:szCs w:val="28"/>
          <w:vertAlign w:val="subscript"/>
        </w:rPr>
        <w:t>2</w:t>
      </w:r>
      <w:r w:rsidRPr="00C060C6">
        <w:rPr>
          <w:sz w:val="28"/>
          <w:szCs w:val="28"/>
        </w:rPr>
        <w:t xml:space="preserve"> = </w:t>
      </w:r>
      <w:r w:rsidRPr="00C060C6">
        <w:rPr>
          <w:sz w:val="28"/>
          <w:szCs w:val="28"/>
        </w:rPr>
        <w:sym w:font="Symbol" w:char="F077"/>
      </w:r>
      <w:r w:rsidRPr="00C060C6">
        <w:rPr>
          <w:sz w:val="28"/>
          <w:szCs w:val="28"/>
          <w:vertAlign w:val="subscript"/>
          <w:lang w:val="en-US"/>
        </w:rPr>
        <w:t>H</w:t>
      </w:r>
      <w:r w:rsidRPr="00C060C6">
        <w:rPr>
          <w:sz w:val="28"/>
          <w:szCs w:val="28"/>
        </w:rPr>
        <w:t xml:space="preserve">; </w:t>
      </w:r>
      <w:r w:rsidRPr="00C060C6">
        <w:rPr>
          <w:sz w:val="28"/>
          <w:szCs w:val="28"/>
          <w:lang w:val="en-US"/>
        </w:rPr>
        <w:t>Q</w:t>
      </w:r>
      <w:r w:rsidRPr="00C060C6">
        <w:rPr>
          <w:sz w:val="28"/>
          <w:szCs w:val="28"/>
          <w:vertAlign w:val="subscript"/>
        </w:rPr>
        <w:t>1</w:t>
      </w:r>
      <w:r w:rsidRPr="00C060C6">
        <w:rPr>
          <w:sz w:val="28"/>
          <w:szCs w:val="28"/>
        </w:rPr>
        <w:t xml:space="preserve"> = </w:t>
      </w:r>
      <w:r w:rsidRPr="00C060C6">
        <w:rPr>
          <w:sz w:val="28"/>
          <w:szCs w:val="28"/>
          <w:lang w:val="en-US"/>
        </w:rPr>
        <w:t>Q</w:t>
      </w:r>
      <w:r w:rsidRPr="00C060C6">
        <w:rPr>
          <w:sz w:val="28"/>
          <w:szCs w:val="28"/>
          <w:vertAlign w:val="subscript"/>
        </w:rPr>
        <w:t>*</w:t>
      </w:r>
      <w:r w:rsidRPr="00C060C6">
        <w:rPr>
          <w:sz w:val="28"/>
          <w:szCs w:val="28"/>
        </w:rPr>
        <w:t xml:space="preserve">, </w:t>
      </w:r>
      <w:r w:rsidRPr="00C060C6">
        <w:rPr>
          <w:sz w:val="28"/>
          <w:szCs w:val="28"/>
          <w:lang w:val="en-US"/>
        </w:rPr>
        <w:t>H</w:t>
      </w:r>
      <w:r w:rsidRPr="00C060C6">
        <w:rPr>
          <w:sz w:val="28"/>
          <w:szCs w:val="28"/>
          <w:vertAlign w:val="subscript"/>
        </w:rPr>
        <w:t>1</w:t>
      </w:r>
      <w:r w:rsidRPr="00C060C6">
        <w:rPr>
          <w:sz w:val="28"/>
          <w:szCs w:val="28"/>
        </w:rPr>
        <w:t xml:space="preserve"> = </w:t>
      </w:r>
      <w:r w:rsidRPr="00C060C6">
        <w:rPr>
          <w:sz w:val="28"/>
          <w:szCs w:val="28"/>
          <w:lang w:val="en-US"/>
        </w:rPr>
        <w:t>H</w:t>
      </w:r>
      <w:r w:rsidRPr="00C060C6">
        <w:rPr>
          <w:sz w:val="28"/>
          <w:szCs w:val="28"/>
          <w:vertAlign w:val="subscript"/>
        </w:rPr>
        <w:t>*</w:t>
      </w:r>
      <w:r w:rsidRPr="00C060C6">
        <w:rPr>
          <w:sz w:val="28"/>
          <w:szCs w:val="28"/>
        </w:rPr>
        <w:t xml:space="preserve">, </w:t>
      </w:r>
      <w:r w:rsidRPr="00C060C6">
        <w:rPr>
          <w:sz w:val="28"/>
          <w:szCs w:val="28"/>
        </w:rPr>
        <w:sym w:font="Symbol" w:char="F077"/>
      </w:r>
      <w:r w:rsidRPr="00C060C6">
        <w:rPr>
          <w:sz w:val="28"/>
          <w:szCs w:val="28"/>
          <w:vertAlign w:val="subscript"/>
        </w:rPr>
        <w:t>1</w:t>
      </w:r>
      <w:r w:rsidRPr="00C060C6">
        <w:rPr>
          <w:sz w:val="28"/>
          <w:szCs w:val="28"/>
        </w:rPr>
        <w:t xml:space="preserve"> = </w:t>
      </w:r>
      <w:r w:rsidRPr="00C060C6">
        <w:rPr>
          <w:sz w:val="28"/>
          <w:szCs w:val="28"/>
        </w:rPr>
        <w:sym w:font="Symbol" w:char="F077"/>
      </w:r>
      <w:r w:rsidRPr="00C060C6">
        <w:rPr>
          <w:sz w:val="28"/>
          <w:szCs w:val="28"/>
          <w:vertAlign w:val="subscript"/>
        </w:rPr>
        <w:t>*</w:t>
      </w:r>
      <w:r w:rsidRPr="00C060C6">
        <w:rPr>
          <w:sz w:val="28"/>
          <w:szCs w:val="28"/>
        </w:rPr>
        <w:t>;</w:t>
      </w:r>
    </w:p>
    <w:p w:rsidR="009F296A" w:rsidRPr="00C060C6" w:rsidRDefault="009F296A" w:rsidP="000A5961">
      <w:pPr>
        <w:jc w:val="both"/>
        <w:rPr>
          <w:sz w:val="28"/>
          <w:szCs w:val="28"/>
        </w:rPr>
      </w:pPr>
    </w:p>
    <w:p w:rsidR="009F296A" w:rsidRPr="00C060C6" w:rsidRDefault="009F296A" w:rsidP="000A5961">
      <w:pPr>
        <w:jc w:val="both"/>
        <w:rPr>
          <w:sz w:val="28"/>
          <w:szCs w:val="28"/>
        </w:rPr>
      </w:pPr>
      <w:r w:rsidRPr="00C060C6">
        <w:rPr>
          <w:sz w:val="28"/>
          <w:szCs w:val="28"/>
        </w:rPr>
        <w:tab/>
      </w:r>
      <w:r w:rsidR="00843E7A" w:rsidRPr="00C060C6">
        <w:rPr>
          <w:sz w:val="28"/>
          <w:szCs w:val="28"/>
        </w:rPr>
        <w:t xml:space="preserve">Тоді </w:t>
      </w:r>
      <w:proofErr w:type="gramStart"/>
      <w:r w:rsidR="00843E7A" w:rsidRPr="00C060C6">
        <w:rPr>
          <w:sz w:val="28"/>
          <w:szCs w:val="28"/>
        </w:rPr>
        <w:t>р</w:t>
      </w:r>
      <w:proofErr w:type="gramEnd"/>
      <w:r w:rsidR="00843E7A" w:rsidRPr="00C060C6">
        <w:rPr>
          <w:sz w:val="28"/>
          <w:szCs w:val="28"/>
        </w:rPr>
        <w:t xml:space="preserve">івняння набуде вигляду </w:t>
      </w:r>
    </w:p>
    <w:p w:rsidR="009F296A" w:rsidRPr="00C060C6" w:rsidRDefault="009F296A" w:rsidP="009F296A">
      <w:pPr>
        <w:jc w:val="both"/>
        <w:rPr>
          <w:sz w:val="28"/>
          <w:szCs w:val="28"/>
        </w:rPr>
      </w:pPr>
    </w:p>
    <w:p w:rsidR="009F296A" w:rsidRPr="00C060C6" w:rsidRDefault="009F296A" w:rsidP="009F296A">
      <w:pPr>
        <w:ind w:left="3540" w:firstLine="708"/>
        <w:jc w:val="both"/>
        <w:rPr>
          <w:sz w:val="28"/>
          <w:szCs w:val="28"/>
        </w:rPr>
      </w:pPr>
      <w:r w:rsidRPr="00C060C6">
        <w:rPr>
          <w:position w:val="-30"/>
          <w:sz w:val="28"/>
          <w:szCs w:val="28"/>
        </w:rPr>
        <w:object w:dxaOrig="1060" w:dyaOrig="700">
          <v:shape id="_x0000_i1043" type="#_x0000_t75" style="width:53.25pt;height:35.25pt" o:ole="">
            <v:imagedata r:id="rId51" o:title=""/>
          </v:shape>
          <o:OLEObject Type="Embed" ProgID="Equation.3" ShapeID="_x0000_i1043" DrawAspect="Content" ObjectID="_1670674752" r:id="rId52"/>
        </w:object>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t>(</w:t>
      </w:r>
      <w:r w:rsidR="00412C75">
        <w:rPr>
          <w:sz w:val="28"/>
          <w:szCs w:val="28"/>
          <w:lang w:val="en-US"/>
        </w:rPr>
        <w:t>2.13</w:t>
      </w:r>
      <w:r w:rsidRPr="00C060C6">
        <w:rPr>
          <w:sz w:val="28"/>
          <w:szCs w:val="28"/>
        </w:rPr>
        <w:t>)</w:t>
      </w: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1100" w:dyaOrig="720">
          <v:shape id="_x0000_i1044" type="#_x0000_t75" style="width:54.75pt;height:36pt" o:ole="">
            <v:imagedata r:id="rId53" o:title=""/>
          </v:shape>
          <o:OLEObject Type="Embed" ProgID="Equation.3" ShapeID="_x0000_i1044" DrawAspect="Content" ObjectID="_1670674753" r:id="rId54"/>
        </w:object>
      </w:r>
    </w:p>
    <w:p w:rsidR="009F296A" w:rsidRPr="00C060C6" w:rsidRDefault="009F296A" w:rsidP="009F296A">
      <w:pPr>
        <w:jc w:val="both"/>
        <w:rPr>
          <w:sz w:val="28"/>
          <w:szCs w:val="28"/>
        </w:rPr>
      </w:pPr>
    </w:p>
    <w:p w:rsidR="009F296A" w:rsidRPr="00C060C6" w:rsidRDefault="009F296A" w:rsidP="000A5961">
      <w:pPr>
        <w:jc w:val="both"/>
        <w:rPr>
          <w:sz w:val="28"/>
          <w:szCs w:val="28"/>
        </w:rPr>
      </w:pPr>
      <w:r w:rsidRPr="00C060C6">
        <w:rPr>
          <w:sz w:val="28"/>
          <w:szCs w:val="28"/>
        </w:rPr>
        <w:lastRenderedPageBreak/>
        <w:tab/>
      </w:r>
      <w:r w:rsidR="00843E7A" w:rsidRPr="00C060C6">
        <w:rPr>
          <w:sz w:val="28"/>
          <w:szCs w:val="28"/>
        </w:rPr>
        <w:t xml:space="preserve">Висловимо значення напору і подачі насоса через швидкість на валу двигуна </w:t>
      </w:r>
      <w:r w:rsidRPr="00C060C6">
        <w:rPr>
          <w:sz w:val="28"/>
          <w:szCs w:val="28"/>
        </w:rPr>
        <w:t>(5.5) и (5.6):</w:t>
      </w:r>
    </w:p>
    <w:p w:rsidR="009F296A" w:rsidRPr="00C060C6" w:rsidRDefault="009F296A" w:rsidP="009F296A">
      <w:pPr>
        <w:jc w:val="both"/>
        <w:rPr>
          <w:sz w:val="28"/>
          <w:szCs w:val="28"/>
        </w:rPr>
      </w:pP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1920" w:dyaOrig="700">
          <v:shape id="_x0000_i1045" type="#_x0000_t75" style="width:96pt;height:35.25pt" o:ole="">
            <v:imagedata r:id="rId55" o:title=""/>
          </v:shape>
          <o:OLEObject Type="Embed" ProgID="Equation.3" ShapeID="_x0000_i1045" DrawAspect="Content" ObjectID="_1670674754" r:id="rId56"/>
        </w:object>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t>(</w:t>
      </w:r>
      <w:r w:rsidR="007A26DC" w:rsidRPr="00592C73">
        <w:rPr>
          <w:sz w:val="28"/>
          <w:szCs w:val="28"/>
        </w:rPr>
        <w:t>2.14</w:t>
      </w:r>
      <w:r w:rsidRPr="00C060C6">
        <w:rPr>
          <w:sz w:val="28"/>
          <w:szCs w:val="28"/>
        </w:rPr>
        <w:t>)</w:t>
      </w: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2079" w:dyaOrig="700">
          <v:shape id="_x0000_i1046" type="#_x0000_t75" style="width:104.25pt;height:35.25pt" o:ole="">
            <v:imagedata r:id="rId57" o:title=""/>
          </v:shape>
          <o:OLEObject Type="Embed" ProgID="Equation.3" ShapeID="_x0000_i1046" DrawAspect="Content" ObjectID="_1670674755" r:id="rId58"/>
        </w:object>
      </w:r>
      <w:r w:rsidR="00B32B4E" w:rsidRPr="00C060C6">
        <w:rPr>
          <w:sz w:val="28"/>
          <w:szCs w:val="28"/>
        </w:rPr>
        <w:tab/>
      </w:r>
      <w:r w:rsidR="00B32B4E" w:rsidRPr="00C060C6">
        <w:rPr>
          <w:sz w:val="28"/>
          <w:szCs w:val="28"/>
        </w:rPr>
        <w:tab/>
      </w:r>
      <w:r w:rsidR="00B32B4E" w:rsidRPr="00C060C6">
        <w:rPr>
          <w:sz w:val="28"/>
          <w:szCs w:val="28"/>
        </w:rPr>
        <w:tab/>
      </w:r>
      <w:r w:rsidR="00B32B4E" w:rsidRPr="00C060C6">
        <w:rPr>
          <w:sz w:val="28"/>
          <w:szCs w:val="28"/>
        </w:rPr>
        <w:tab/>
        <w:t>(</w:t>
      </w:r>
      <w:r w:rsidR="007A26DC" w:rsidRPr="00592C73">
        <w:rPr>
          <w:sz w:val="28"/>
          <w:szCs w:val="28"/>
        </w:rPr>
        <w:t>2.15</w:t>
      </w:r>
      <w:r w:rsidRPr="00C060C6">
        <w:rPr>
          <w:sz w:val="28"/>
          <w:szCs w:val="28"/>
        </w:rPr>
        <w:t>)</w:t>
      </w:r>
    </w:p>
    <w:p w:rsidR="009F296A" w:rsidRPr="00C060C6" w:rsidRDefault="009F296A" w:rsidP="009F296A">
      <w:pPr>
        <w:jc w:val="both"/>
        <w:rPr>
          <w:sz w:val="28"/>
          <w:szCs w:val="28"/>
        </w:rPr>
      </w:pPr>
      <w:r w:rsidRPr="00C060C6">
        <w:rPr>
          <w:sz w:val="28"/>
          <w:szCs w:val="28"/>
        </w:rPr>
        <w:tab/>
      </w:r>
    </w:p>
    <w:p w:rsidR="009F296A" w:rsidRPr="00C060C6" w:rsidRDefault="009F296A" w:rsidP="000A5961">
      <w:pPr>
        <w:ind w:firstLine="709"/>
        <w:jc w:val="both"/>
        <w:rPr>
          <w:sz w:val="28"/>
          <w:szCs w:val="28"/>
        </w:rPr>
      </w:pPr>
      <w:r w:rsidRPr="00C060C6">
        <w:rPr>
          <w:sz w:val="28"/>
          <w:szCs w:val="28"/>
        </w:rPr>
        <w:t xml:space="preserve">де </w:t>
      </w:r>
      <w:r w:rsidRPr="00C060C6">
        <w:rPr>
          <w:sz w:val="28"/>
          <w:szCs w:val="28"/>
          <w:lang w:val="en-US"/>
        </w:rPr>
        <w:t>k</w:t>
      </w:r>
      <w:r w:rsidRPr="00C060C6">
        <w:rPr>
          <w:sz w:val="28"/>
          <w:szCs w:val="28"/>
          <w:vertAlign w:val="subscript"/>
        </w:rPr>
        <w:t>1</w:t>
      </w:r>
      <w:r w:rsidRPr="00C060C6">
        <w:rPr>
          <w:sz w:val="28"/>
          <w:szCs w:val="28"/>
        </w:rPr>
        <w:t xml:space="preserve">, </w:t>
      </w:r>
      <w:r w:rsidRPr="00C060C6">
        <w:rPr>
          <w:sz w:val="28"/>
          <w:szCs w:val="28"/>
          <w:lang w:val="en-US"/>
        </w:rPr>
        <w:t>k</w:t>
      </w:r>
      <w:r w:rsidRPr="00C060C6">
        <w:rPr>
          <w:sz w:val="28"/>
          <w:szCs w:val="28"/>
          <w:vertAlign w:val="subscript"/>
        </w:rPr>
        <w:t>2</w:t>
      </w:r>
      <w:r w:rsidR="00843E7A" w:rsidRPr="00C060C6">
        <w:rPr>
          <w:sz w:val="28"/>
          <w:szCs w:val="28"/>
        </w:rPr>
        <w:t xml:space="preserve"> – постійні величини.</w:t>
      </w:r>
    </w:p>
    <w:p w:rsidR="009F296A" w:rsidRPr="00C060C6" w:rsidRDefault="00843E7A" w:rsidP="000A5961">
      <w:pPr>
        <w:ind w:firstLine="720"/>
        <w:jc w:val="both"/>
        <w:rPr>
          <w:sz w:val="28"/>
          <w:szCs w:val="28"/>
          <w:lang w:val="uk-UA"/>
        </w:rPr>
      </w:pPr>
      <w:proofErr w:type="gramStart"/>
      <w:r w:rsidRPr="00C060C6">
        <w:rPr>
          <w:sz w:val="28"/>
          <w:szCs w:val="28"/>
        </w:rPr>
        <w:t xml:space="preserve">Якщо не враховувати інерційність перетворювача частоти і електромагнітних ланцюгів двигуна, вважаючи, що вони на порядок нижче, ніж постійна часу технологічного об'єкта, і зв'язок об'єкта і електроприводу через </w:t>
      </w:r>
      <w:r w:rsidR="009F296A" w:rsidRPr="00C060C6">
        <w:rPr>
          <w:sz w:val="28"/>
          <w:szCs w:val="28"/>
        </w:rPr>
        <w:t xml:space="preserve">Мс, </w:t>
      </w:r>
      <w:r w:rsidRPr="00C060C6">
        <w:rPr>
          <w:sz w:val="28"/>
          <w:szCs w:val="28"/>
        </w:rPr>
        <w:t>вважаючи, що жорсткість механічної характеристики двигуна досить висока, то структурну схему в разі управління Н можливо линеаризовать в близько номінальної точки</w:t>
      </w:r>
      <w:proofErr w:type="gramEnd"/>
      <w:r w:rsidRPr="00C060C6">
        <w:rPr>
          <w:sz w:val="28"/>
          <w:szCs w:val="28"/>
        </w:rPr>
        <w:t xml:space="preserve"> і спростити до вигляду (Рис 4.4)</w:t>
      </w:r>
      <w:r w:rsidRPr="00C060C6">
        <w:rPr>
          <w:sz w:val="28"/>
          <w:szCs w:val="28"/>
          <w:lang w:val="uk-UA"/>
        </w:rPr>
        <w:t>.</w:t>
      </w:r>
    </w:p>
    <w:p w:rsidR="009F296A" w:rsidRPr="00C060C6" w:rsidRDefault="00C24B8A" w:rsidP="000A5961">
      <w:pPr>
        <w:jc w:val="both"/>
        <w:rPr>
          <w:sz w:val="28"/>
          <w:szCs w:val="28"/>
        </w:rPr>
      </w:pPr>
      <w:r w:rsidRPr="00C060C6">
        <w:rPr>
          <w:sz w:val="28"/>
          <w:szCs w:val="28"/>
        </w:rPr>
        <w:t xml:space="preserve"> </w:t>
      </w:r>
      <w:r w:rsidR="00843E7A" w:rsidRPr="00C060C6">
        <w:rPr>
          <w:sz w:val="28"/>
          <w:szCs w:val="28"/>
        </w:rPr>
        <w:t xml:space="preserve">Візьмемо корінь з </w:t>
      </w:r>
      <w:proofErr w:type="gramStart"/>
      <w:r w:rsidR="00843E7A" w:rsidRPr="00C060C6">
        <w:rPr>
          <w:sz w:val="28"/>
          <w:szCs w:val="28"/>
        </w:rPr>
        <w:t>р</w:t>
      </w:r>
      <w:proofErr w:type="gramEnd"/>
      <w:r w:rsidR="00843E7A" w:rsidRPr="00C060C6">
        <w:rPr>
          <w:sz w:val="28"/>
          <w:szCs w:val="28"/>
        </w:rPr>
        <w:t xml:space="preserve">івняння </w:t>
      </w:r>
      <w:r w:rsidRPr="00C060C6">
        <w:rPr>
          <w:sz w:val="28"/>
          <w:szCs w:val="28"/>
        </w:rPr>
        <w:t>(4</w:t>
      </w:r>
      <w:r w:rsidR="009F296A" w:rsidRPr="00C060C6">
        <w:rPr>
          <w:sz w:val="28"/>
          <w:szCs w:val="28"/>
        </w:rPr>
        <w:t>.6);</w:t>
      </w:r>
    </w:p>
    <w:p w:rsidR="009F296A" w:rsidRPr="00C060C6" w:rsidRDefault="009F296A" w:rsidP="009F296A">
      <w:pPr>
        <w:jc w:val="both"/>
        <w:rPr>
          <w:sz w:val="28"/>
          <w:szCs w:val="28"/>
        </w:rPr>
      </w:pPr>
    </w:p>
    <w:p w:rsidR="009F296A" w:rsidRPr="00C060C6" w:rsidRDefault="009F296A" w:rsidP="009F296A">
      <w:pPr>
        <w:jc w:val="both"/>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12"/>
          <w:sz w:val="28"/>
          <w:szCs w:val="28"/>
        </w:rPr>
        <w:object w:dxaOrig="1579" w:dyaOrig="400">
          <v:shape id="_x0000_i1047" type="#_x0000_t75" style="width:78.75pt;height:20.25pt" o:ole="">
            <v:imagedata r:id="rId59" o:title=""/>
          </v:shape>
          <o:OLEObject Type="Embed" ProgID="Equation.3" ShapeID="_x0000_i1047" DrawAspect="Content" ObjectID="_1670674756" r:id="rId60"/>
        </w:object>
      </w:r>
      <w:r w:rsidR="00C24B8A" w:rsidRPr="00C060C6">
        <w:rPr>
          <w:sz w:val="28"/>
          <w:szCs w:val="28"/>
        </w:rPr>
        <w:tab/>
      </w:r>
      <w:r w:rsidR="00C24B8A" w:rsidRPr="00C060C6">
        <w:rPr>
          <w:sz w:val="28"/>
          <w:szCs w:val="28"/>
        </w:rPr>
        <w:tab/>
      </w:r>
      <w:r w:rsidR="00C24B8A" w:rsidRPr="00C060C6">
        <w:rPr>
          <w:sz w:val="28"/>
          <w:szCs w:val="28"/>
        </w:rPr>
        <w:tab/>
      </w:r>
      <w:r w:rsidR="00C24B8A" w:rsidRPr="00C060C6">
        <w:rPr>
          <w:sz w:val="28"/>
          <w:szCs w:val="28"/>
        </w:rPr>
        <w:tab/>
        <w:t>(</w:t>
      </w:r>
      <w:r w:rsidR="007A26DC" w:rsidRPr="00592C73">
        <w:rPr>
          <w:sz w:val="28"/>
          <w:szCs w:val="28"/>
        </w:rPr>
        <w:t>2.16</w:t>
      </w:r>
      <w:r w:rsidRPr="00C060C6">
        <w:rPr>
          <w:sz w:val="28"/>
          <w:szCs w:val="28"/>
        </w:rPr>
        <w:t>)</w:t>
      </w:r>
    </w:p>
    <w:p w:rsidR="009F296A" w:rsidRPr="00C060C6" w:rsidRDefault="009F296A" w:rsidP="009F296A">
      <w:pPr>
        <w:jc w:val="both"/>
        <w:rPr>
          <w:sz w:val="28"/>
          <w:szCs w:val="28"/>
        </w:rPr>
      </w:pPr>
    </w:p>
    <w:p w:rsidR="009F296A" w:rsidRPr="00C060C6" w:rsidRDefault="00843E7A" w:rsidP="009F296A">
      <w:pPr>
        <w:jc w:val="both"/>
        <w:rPr>
          <w:sz w:val="28"/>
          <w:szCs w:val="28"/>
        </w:rPr>
      </w:pPr>
      <w:r w:rsidRPr="00C060C6">
        <w:rPr>
          <w:sz w:val="28"/>
          <w:szCs w:val="28"/>
        </w:rPr>
        <w:tab/>
      </w:r>
      <w:r w:rsidR="009F296A" w:rsidRPr="00C060C6">
        <w:rPr>
          <w:sz w:val="28"/>
          <w:szCs w:val="28"/>
        </w:rPr>
        <w:t>де</w:t>
      </w:r>
      <w:r w:rsidR="009F296A" w:rsidRPr="00C060C6">
        <w:rPr>
          <w:sz w:val="28"/>
          <w:szCs w:val="28"/>
        </w:rPr>
        <w:tab/>
      </w:r>
      <w:r w:rsidR="009F296A" w:rsidRPr="00C060C6">
        <w:rPr>
          <w:position w:val="-32"/>
          <w:sz w:val="28"/>
          <w:szCs w:val="28"/>
        </w:rPr>
        <w:object w:dxaOrig="1480" w:dyaOrig="760">
          <v:shape id="_x0000_i1048" type="#_x0000_t75" style="width:74.25pt;height:38.25pt" o:ole="">
            <v:imagedata r:id="rId61" o:title=""/>
          </v:shape>
          <o:OLEObject Type="Embed" ProgID="Equation.3" ShapeID="_x0000_i1048" DrawAspect="Content" ObjectID="_1670674757" r:id="rId62"/>
        </w:object>
      </w:r>
      <w:r w:rsidR="009F296A" w:rsidRPr="00C060C6">
        <w:rPr>
          <w:sz w:val="28"/>
          <w:szCs w:val="28"/>
        </w:rPr>
        <w:t xml:space="preserve"> - </w:t>
      </w:r>
      <w:r w:rsidRPr="00C060C6">
        <w:rPr>
          <w:sz w:val="28"/>
          <w:szCs w:val="28"/>
        </w:rPr>
        <w:t>постійний коефіцієнт.</w:t>
      </w:r>
    </w:p>
    <w:p w:rsidR="009F296A" w:rsidRPr="00C060C6" w:rsidRDefault="00843E7A" w:rsidP="000A5961">
      <w:pPr>
        <w:tabs>
          <w:tab w:val="left" w:pos="708"/>
          <w:tab w:val="left" w:pos="1416"/>
          <w:tab w:val="left" w:pos="2124"/>
          <w:tab w:val="left" w:pos="2832"/>
          <w:tab w:val="left" w:pos="3540"/>
          <w:tab w:val="left" w:pos="4248"/>
          <w:tab w:val="left" w:pos="4956"/>
          <w:tab w:val="left" w:pos="5664"/>
          <w:tab w:val="left" w:pos="6372"/>
          <w:tab w:val="left" w:pos="8295"/>
        </w:tabs>
        <w:ind w:firstLine="720"/>
        <w:jc w:val="center"/>
        <w:rPr>
          <w:sz w:val="28"/>
          <w:szCs w:val="28"/>
        </w:rPr>
      </w:pPr>
      <w:r w:rsidRPr="00C060C6">
        <w:rPr>
          <w:sz w:val="28"/>
          <w:szCs w:val="28"/>
          <w:lang w:val="uk-UA"/>
        </w:rPr>
        <w:t>Насос і гідравлічна мережа - інерційні ланки, які можуть бути представлені апериодическим ланкою першого порядку [14]:</w:t>
      </w:r>
      <w:r w:rsidR="009F296A" w:rsidRPr="00C060C6">
        <w:rPr>
          <w:sz w:val="28"/>
          <w:szCs w:val="28"/>
          <w:lang w:val="uk-UA"/>
        </w:rPr>
        <w:tab/>
      </w:r>
      <w:r w:rsidR="009F296A" w:rsidRPr="00C060C6">
        <w:rPr>
          <w:sz w:val="28"/>
          <w:szCs w:val="28"/>
          <w:lang w:val="uk-UA"/>
        </w:rPr>
        <w:tab/>
      </w:r>
      <w:r w:rsidR="009F296A" w:rsidRPr="00C060C6">
        <w:rPr>
          <w:sz w:val="28"/>
          <w:szCs w:val="28"/>
          <w:lang w:val="uk-UA"/>
        </w:rPr>
        <w:tab/>
      </w:r>
      <w:r w:rsidR="009F296A" w:rsidRPr="00C060C6">
        <w:rPr>
          <w:sz w:val="28"/>
          <w:szCs w:val="28"/>
          <w:lang w:val="uk-UA"/>
        </w:rPr>
        <w:tab/>
      </w:r>
      <w:r w:rsidR="009F296A" w:rsidRPr="00C060C6">
        <w:rPr>
          <w:position w:val="-30"/>
          <w:sz w:val="28"/>
          <w:szCs w:val="28"/>
          <w:lang w:val="uk-UA"/>
        </w:rPr>
        <w:object w:dxaOrig="1880" w:dyaOrig="680">
          <v:shape id="_x0000_i1049" type="#_x0000_t75" style="width:93.75pt;height:33.75pt" o:ole="">
            <v:imagedata r:id="rId63" o:title=""/>
          </v:shape>
          <o:OLEObject Type="Embed" ProgID="Equation.DSMT4" ShapeID="_x0000_i1049" DrawAspect="Content" ObjectID="_1670674758" r:id="rId64"/>
        </w:object>
      </w:r>
      <w:r w:rsidR="00C24B8A" w:rsidRPr="00C060C6">
        <w:rPr>
          <w:sz w:val="28"/>
          <w:szCs w:val="28"/>
          <w:lang w:val="uk-UA"/>
        </w:rPr>
        <w:tab/>
      </w:r>
      <w:r w:rsidR="00C24B8A" w:rsidRPr="00C060C6">
        <w:rPr>
          <w:sz w:val="28"/>
          <w:szCs w:val="28"/>
          <w:lang w:val="uk-UA"/>
        </w:rPr>
        <w:tab/>
      </w:r>
      <w:r w:rsidR="00C24B8A" w:rsidRPr="00C060C6">
        <w:rPr>
          <w:sz w:val="28"/>
          <w:szCs w:val="28"/>
          <w:lang w:val="uk-UA"/>
        </w:rPr>
        <w:tab/>
      </w:r>
      <w:r w:rsidR="00C24B8A" w:rsidRPr="00C060C6">
        <w:rPr>
          <w:sz w:val="28"/>
          <w:szCs w:val="28"/>
          <w:lang w:val="uk-UA"/>
        </w:rPr>
        <w:tab/>
        <w:t>(</w:t>
      </w:r>
      <w:r w:rsidR="007A26DC" w:rsidRPr="007A26DC">
        <w:rPr>
          <w:sz w:val="28"/>
          <w:szCs w:val="28"/>
        </w:rPr>
        <w:t>2.17</w:t>
      </w:r>
      <w:r w:rsidR="009F296A" w:rsidRPr="00C060C6">
        <w:rPr>
          <w:sz w:val="28"/>
          <w:szCs w:val="28"/>
          <w:lang w:val="uk-UA"/>
        </w:rPr>
        <w:t>)</w:t>
      </w:r>
    </w:p>
    <w:p w:rsidR="009F296A" w:rsidRPr="00C060C6" w:rsidRDefault="00843E7A" w:rsidP="009F296A">
      <w:pPr>
        <w:tabs>
          <w:tab w:val="left" w:pos="708"/>
          <w:tab w:val="left" w:pos="1416"/>
          <w:tab w:val="left" w:pos="2124"/>
          <w:tab w:val="left" w:pos="2832"/>
          <w:tab w:val="left" w:pos="3540"/>
          <w:tab w:val="left" w:pos="4248"/>
          <w:tab w:val="left" w:pos="4956"/>
          <w:tab w:val="left" w:pos="5664"/>
          <w:tab w:val="left" w:pos="6372"/>
          <w:tab w:val="left" w:pos="8295"/>
        </w:tabs>
        <w:spacing w:after="120" w:line="360" w:lineRule="auto"/>
        <w:ind w:firstLine="720"/>
        <w:jc w:val="both"/>
        <w:rPr>
          <w:sz w:val="28"/>
          <w:szCs w:val="28"/>
        </w:rPr>
      </w:pPr>
      <w:r w:rsidRPr="00C060C6">
        <w:rPr>
          <w:sz w:val="28"/>
          <w:szCs w:val="28"/>
        </w:rPr>
        <w:t>Д</w:t>
      </w:r>
      <w:r w:rsidR="009F296A" w:rsidRPr="00C060C6">
        <w:rPr>
          <w:sz w:val="28"/>
          <w:szCs w:val="28"/>
        </w:rPr>
        <w:t xml:space="preserve">е </w:t>
      </w:r>
      <w:r w:rsidR="009F296A" w:rsidRPr="00C060C6">
        <w:rPr>
          <w:position w:val="-12"/>
          <w:sz w:val="28"/>
          <w:szCs w:val="28"/>
        </w:rPr>
        <w:object w:dxaOrig="400" w:dyaOrig="360">
          <v:shape id="_x0000_i1050" type="#_x0000_t75" style="width:20.25pt;height:18pt" o:ole="">
            <v:imagedata r:id="rId65" o:title=""/>
          </v:shape>
          <o:OLEObject Type="Embed" ProgID="Equation.DSMT4" ShapeID="_x0000_i1050" DrawAspect="Content" ObjectID="_1670674759" r:id="rId66"/>
        </w:object>
      </w:r>
      <w:r w:rsidR="009F296A" w:rsidRPr="00C060C6">
        <w:rPr>
          <w:sz w:val="28"/>
          <w:szCs w:val="28"/>
        </w:rPr>
        <w:t xml:space="preserve">- </w:t>
      </w:r>
      <w:r w:rsidRPr="00C060C6">
        <w:rPr>
          <w:sz w:val="28"/>
          <w:szCs w:val="28"/>
        </w:rPr>
        <w:t>коефіцієнт перетворення насоса,</w:t>
      </w:r>
    </w:p>
    <w:p w:rsidR="00843E7A" w:rsidRPr="00C060C6" w:rsidRDefault="009F296A" w:rsidP="00843E7A">
      <w:pPr>
        <w:tabs>
          <w:tab w:val="left" w:pos="708"/>
          <w:tab w:val="left" w:pos="1416"/>
          <w:tab w:val="left" w:pos="2124"/>
          <w:tab w:val="left" w:pos="2832"/>
          <w:tab w:val="left" w:pos="3540"/>
          <w:tab w:val="left" w:pos="4248"/>
          <w:tab w:val="left" w:pos="4956"/>
          <w:tab w:val="left" w:pos="5664"/>
          <w:tab w:val="left" w:pos="6372"/>
          <w:tab w:val="left" w:pos="8295"/>
        </w:tabs>
        <w:spacing w:after="120" w:line="360" w:lineRule="auto"/>
        <w:ind w:firstLine="720"/>
        <w:jc w:val="both"/>
        <w:rPr>
          <w:sz w:val="28"/>
          <w:szCs w:val="28"/>
        </w:rPr>
      </w:pPr>
      <w:r w:rsidRPr="00C060C6">
        <w:rPr>
          <w:position w:val="-12"/>
          <w:sz w:val="28"/>
          <w:szCs w:val="28"/>
        </w:rPr>
        <w:object w:dxaOrig="420" w:dyaOrig="360">
          <v:shape id="_x0000_i1051" type="#_x0000_t75" style="width:21pt;height:18pt" o:ole="">
            <v:imagedata r:id="rId67" o:title=""/>
          </v:shape>
          <o:OLEObject Type="Embed" ProgID="Equation.DSMT4" ShapeID="_x0000_i1051" DrawAspect="Content" ObjectID="_1670674760" r:id="rId68"/>
        </w:object>
      </w:r>
      <w:r w:rsidRPr="00C060C6">
        <w:rPr>
          <w:sz w:val="28"/>
          <w:szCs w:val="28"/>
        </w:rPr>
        <w:t xml:space="preserve">- </w:t>
      </w:r>
      <w:r w:rsidR="00843E7A" w:rsidRPr="00C060C6">
        <w:rPr>
          <w:sz w:val="28"/>
          <w:szCs w:val="28"/>
        </w:rPr>
        <w:t>постійна часу насоса</w:t>
      </w:r>
    </w:p>
    <w:p w:rsidR="00843E7A" w:rsidRPr="00C060C6" w:rsidRDefault="00843E7A" w:rsidP="000A5961">
      <w:pPr>
        <w:ind w:firstLine="709"/>
        <w:jc w:val="both"/>
        <w:rPr>
          <w:sz w:val="28"/>
          <w:szCs w:val="28"/>
          <w:lang w:val="uk-UA"/>
        </w:rPr>
      </w:pPr>
      <w:r w:rsidRPr="00C060C6">
        <w:rPr>
          <w:sz w:val="28"/>
          <w:szCs w:val="28"/>
          <w:lang w:val="uk-UA"/>
        </w:rPr>
        <w:t>Так як насос є нелінійної складною системою, а ми працюємо в малих відхиленнях, лінеарізіруем його коеффціент передачі.</w:t>
      </w:r>
    </w:p>
    <w:p w:rsidR="009F296A" w:rsidRPr="00C060C6" w:rsidRDefault="00843E7A" w:rsidP="009F296A">
      <w:pPr>
        <w:spacing w:line="360" w:lineRule="auto"/>
        <w:ind w:firstLine="708"/>
        <w:jc w:val="both"/>
        <w:rPr>
          <w:sz w:val="28"/>
          <w:szCs w:val="28"/>
        </w:rPr>
      </w:pPr>
      <w:r w:rsidRPr="00C060C6">
        <w:rPr>
          <w:sz w:val="28"/>
          <w:szCs w:val="28"/>
        </w:rPr>
        <w:t>Значення</w:t>
      </w:r>
      <w:r w:rsidR="009F296A" w:rsidRPr="00C060C6">
        <w:rPr>
          <w:sz w:val="28"/>
          <w:szCs w:val="28"/>
        </w:rPr>
        <w:t xml:space="preserve"> </w:t>
      </w:r>
      <w:r w:rsidR="009F296A" w:rsidRPr="00C060C6">
        <w:rPr>
          <w:position w:val="-12"/>
          <w:sz w:val="28"/>
          <w:szCs w:val="28"/>
        </w:rPr>
        <w:object w:dxaOrig="1219" w:dyaOrig="360">
          <v:shape id="_x0000_i1052" type="#_x0000_t75" style="width:60.75pt;height:18pt" o:ole="">
            <v:imagedata r:id="rId69" o:title=""/>
          </v:shape>
          <o:OLEObject Type="Embed" ProgID="Equation.DSMT4" ShapeID="_x0000_i1052" DrawAspect="Content" ObjectID="_1670674761" r:id="rId70"/>
        </w:object>
      </w:r>
      <w:r w:rsidR="009F296A" w:rsidRPr="00C060C6">
        <w:rPr>
          <w:sz w:val="28"/>
          <w:szCs w:val="28"/>
        </w:rPr>
        <w:t xml:space="preserve"> с [</w:t>
      </w:r>
      <w:r w:rsidR="009F296A" w:rsidRPr="00C060C6">
        <w:rPr>
          <w:sz w:val="28"/>
          <w:szCs w:val="28"/>
          <w:lang w:val="uk-UA"/>
        </w:rPr>
        <w:t>14</w:t>
      </w:r>
      <w:r w:rsidR="009F296A" w:rsidRPr="00C060C6">
        <w:rPr>
          <w:sz w:val="28"/>
          <w:szCs w:val="28"/>
        </w:rPr>
        <w:t xml:space="preserve">]. </w:t>
      </w:r>
      <w:proofErr w:type="gramStart"/>
      <w:r w:rsidRPr="00C060C6">
        <w:rPr>
          <w:sz w:val="28"/>
          <w:szCs w:val="28"/>
        </w:rPr>
        <w:t>Тому, при синтезі системи настільки малою постійною часу допустимо знехтувати і вважати насос безінерційним ланкою:</w:t>
      </w:r>
      <w:r w:rsidR="009F296A" w:rsidRPr="00C060C6">
        <w:rPr>
          <w:sz w:val="28"/>
          <w:szCs w:val="28"/>
        </w:rPr>
        <w:t xml:space="preserve"> </w:t>
      </w:r>
      <w:r w:rsidR="009F296A" w:rsidRPr="00C060C6">
        <w:rPr>
          <w:position w:val="-12"/>
          <w:sz w:val="28"/>
          <w:szCs w:val="28"/>
        </w:rPr>
        <w:object w:dxaOrig="1359" w:dyaOrig="360">
          <v:shape id="_x0000_i1053" type="#_x0000_t75" style="width:68.25pt;height:18pt" o:ole="">
            <v:imagedata r:id="rId71" o:title=""/>
          </v:shape>
          <o:OLEObject Type="Embed" ProgID="Equation.DSMT4" ShapeID="_x0000_i1053" DrawAspect="Content" ObjectID="_1670674762" r:id="rId72"/>
        </w:object>
      </w:r>
      <w:proofErr w:type="gramEnd"/>
    </w:p>
    <w:p w:rsidR="009F296A" w:rsidRPr="00C060C6" w:rsidRDefault="009F296A" w:rsidP="009F296A">
      <w:pPr>
        <w:jc w:val="both"/>
        <w:rPr>
          <w:sz w:val="28"/>
          <w:szCs w:val="28"/>
        </w:rPr>
      </w:pPr>
    </w:p>
    <w:p w:rsidR="009F296A" w:rsidRPr="00C060C6" w:rsidRDefault="009F296A" w:rsidP="009F296A">
      <w:pPr>
        <w:jc w:val="both"/>
        <w:rPr>
          <w:sz w:val="28"/>
          <w:szCs w:val="28"/>
        </w:rPr>
      </w:pPr>
      <w:r w:rsidRPr="00C060C6">
        <w:rPr>
          <w:sz w:val="28"/>
          <w:szCs w:val="28"/>
        </w:rPr>
        <w:tab/>
      </w:r>
      <w:r w:rsidR="00843E7A" w:rsidRPr="00C060C6">
        <w:rPr>
          <w:sz w:val="28"/>
          <w:szCs w:val="28"/>
        </w:rPr>
        <w:t>Модель насоса матиме вигляд, показаний на рис</w:t>
      </w:r>
      <w:r w:rsidR="00C24B8A" w:rsidRPr="00C060C6">
        <w:rPr>
          <w:sz w:val="28"/>
          <w:szCs w:val="28"/>
        </w:rPr>
        <w:t xml:space="preserve">. </w:t>
      </w:r>
      <w:r w:rsidR="007A26DC" w:rsidRPr="007A26DC">
        <w:rPr>
          <w:sz w:val="28"/>
          <w:szCs w:val="28"/>
        </w:rPr>
        <w:t>2.13</w:t>
      </w:r>
      <w:r w:rsidRPr="00C060C6">
        <w:rPr>
          <w:sz w:val="28"/>
          <w:szCs w:val="28"/>
        </w:rPr>
        <w:t>.</w:t>
      </w:r>
    </w:p>
    <w:p w:rsidR="009F296A" w:rsidRPr="00C060C6" w:rsidRDefault="009F296A" w:rsidP="009F296A">
      <w:pPr>
        <w:jc w:val="both"/>
        <w:rPr>
          <w:sz w:val="28"/>
          <w:szCs w:val="28"/>
        </w:rPr>
      </w:pPr>
    </w:p>
    <w:p w:rsidR="009F296A" w:rsidRPr="00C060C6" w:rsidRDefault="009F296A" w:rsidP="009F296A">
      <w:pPr>
        <w:jc w:val="center"/>
        <w:rPr>
          <w:sz w:val="28"/>
          <w:szCs w:val="28"/>
        </w:rPr>
      </w:pPr>
      <w:r w:rsidRPr="00C060C6">
        <w:rPr>
          <w:noProof/>
          <w:sz w:val="28"/>
          <w:szCs w:val="28"/>
        </w:rPr>
        <w:lastRenderedPageBreak/>
        <w:drawing>
          <wp:inline distT="0" distB="0" distL="0" distR="0">
            <wp:extent cx="3267075" cy="1028700"/>
            <wp:effectExtent l="0" t="0" r="0" b="0"/>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267075" cy="1028700"/>
                    </a:xfrm>
                    <a:prstGeom prst="rect">
                      <a:avLst/>
                    </a:prstGeom>
                    <a:noFill/>
                    <a:ln>
                      <a:noFill/>
                    </a:ln>
                  </pic:spPr>
                </pic:pic>
              </a:graphicData>
            </a:graphic>
          </wp:inline>
        </w:drawing>
      </w:r>
    </w:p>
    <w:p w:rsidR="009F296A" w:rsidRPr="00C060C6" w:rsidRDefault="009F296A" w:rsidP="009F296A">
      <w:pPr>
        <w:jc w:val="center"/>
        <w:rPr>
          <w:sz w:val="28"/>
          <w:szCs w:val="28"/>
        </w:rPr>
      </w:pPr>
    </w:p>
    <w:p w:rsidR="009F296A" w:rsidRPr="00C060C6" w:rsidRDefault="00C24B8A" w:rsidP="009F296A">
      <w:pPr>
        <w:pStyle w:val="2"/>
        <w:rPr>
          <w:szCs w:val="28"/>
        </w:rPr>
      </w:pPr>
      <w:r w:rsidRPr="00C060C6">
        <w:rPr>
          <w:szCs w:val="28"/>
        </w:rPr>
        <w:t xml:space="preserve">Рис. </w:t>
      </w:r>
      <w:r w:rsidR="007A26DC" w:rsidRPr="00592C73">
        <w:rPr>
          <w:szCs w:val="28"/>
        </w:rPr>
        <w:t>2.13</w:t>
      </w:r>
      <w:r w:rsidR="009F296A" w:rsidRPr="00C060C6">
        <w:rPr>
          <w:szCs w:val="28"/>
        </w:rPr>
        <w:t>- Модель насоса</w:t>
      </w:r>
    </w:p>
    <w:p w:rsidR="009F296A" w:rsidRPr="00C060C6" w:rsidRDefault="009F296A" w:rsidP="009F296A">
      <w:pPr>
        <w:rPr>
          <w:sz w:val="28"/>
          <w:szCs w:val="28"/>
        </w:rPr>
      </w:pPr>
    </w:p>
    <w:p w:rsidR="009F296A" w:rsidRPr="00C060C6" w:rsidRDefault="00843E7A" w:rsidP="009F296A">
      <w:pPr>
        <w:rPr>
          <w:sz w:val="28"/>
          <w:szCs w:val="28"/>
        </w:rPr>
      </w:pPr>
      <w:r w:rsidRPr="00C060C6">
        <w:rPr>
          <w:sz w:val="28"/>
          <w:szCs w:val="28"/>
        </w:rPr>
        <w:t>Тоді структурна схема САУ насосної установки буде мати, показаний на рис. 5.5:</w:t>
      </w:r>
      <w:r w:rsidR="009F296A" w:rsidRPr="00C060C6">
        <w:rPr>
          <w:sz w:val="28"/>
          <w:szCs w:val="28"/>
        </w:rPr>
        <w:tab/>
      </w:r>
    </w:p>
    <w:p w:rsidR="009F296A" w:rsidRPr="00C060C6" w:rsidRDefault="009F296A" w:rsidP="009F296A">
      <w:pPr>
        <w:rPr>
          <w:sz w:val="28"/>
          <w:szCs w:val="28"/>
        </w:rPr>
      </w:pPr>
      <w:r w:rsidRPr="00C060C6">
        <w:rPr>
          <w:noProof/>
          <w:sz w:val="28"/>
          <w:szCs w:val="28"/>
        </w:rPr>
        <w:drawing>
          <wp:inline distT="0" distB="0" distL="0" distR="0">
            <wp:extent cx="5829300" cy="1647825"/>
            <wp:effectExtent l="0" t="0" r="0" b="0"/>
            <wp:docPr id="279"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29300" cy="1647825"/>
                    </a:xfrm>
                    <a:prstGeom prst="rect">
                      <a:avLst/>
                    </a:prstGeom>
                    <a:noFill/>
                    <a:ln>
                      <a:noFill/>
                    </a:ln>
                  </pic:spPr>
                </pic:pic>
              </a:graphicData>
            </a:graphic>
          </wp:inline>
        </w:drawing>
      </w:r>
    </w:p>
    <w:p w:rsidR="009F296A" w:rsidRPr="00C060C6" w:rsidRDefault="009F296A" w:rsidP="009F296A">
      <w:pPr>
        <w:rPr>
          <w:sz w:val="28"/>
          <w:szCs w:val="28"/>
        </w:rPr>
      </w:pPr>
    </w:p>
    <w:p w:rsidR="009F296A" w:rsidRPr="00C060C6" w:rsidRDefault="00C24B8A" w:rsidP="009F296A">
      <w:pPr>
        <w:pStyle w:val="2"/>
        <w:rPr>
          <w:szCs w:val="28"/>
        </w:rPr>
      </w:pPr>
      <w:r w:rsidRPr="00C060C6">
        <w:rPr>
          <w:szCs w:val="28"/>
        </w:rPr>
        <w:t xml:space="preserve">Рис. </w:t>
      </w:r>
      <w:r w:rsidR="00F70D6C" w:rsidRPr="00592C73">
        <w:rPr>
          <w:szCs w:val="28"/>
        </w:rPr>
        <w:t>2.14</w:t>
      </w:r>
      <w:r w:rsidR="00843E7A" w:rsidRPr="00C060C6">
        <w:rPr>
          <w:szCs w:val="28"/>
        </w:rPr>
        <w:t>- Структурна</w:t>
      </w:r>
      <w:r w:rsidR="009F296A" w:rsidRPr="00C060C6">
        <w:rPr>
          <w:szCs w:val="28"/>
        </w:rPr>
        <w:t xml:space="preserve"> схема САУ насоса</w:t>
      </w:r>
    </w:p>
    <w:p w:rsidR="009F296A" w:rsidRPr="00C060C6" w:rsidRDefault="009F296A" w:rsidP="009F296A">
      <w:pPr>
        <w:rPr>
          <w:sz w:val="28"/>
          <w:szCs w:val="28"/>
        </w:rPr>
      </w:pPr>
    </w:p>
    <w:p w:rsidR="00BB739A" w:rsidRPr="00CE326A" w:rsidRDefault="009F296A" w:rsidP="00BB739A">
      <w:pPr>
        <w:spacing w:line="360" w:lineRule="auto"/>
        <w:ind w:firstLine="360"/>
        <w:rPr>
          <w:sz w:val="28"/>
          <w:szCs w:val="28"/>
          <w:lang w:val="uk-UA"/>
        </w:rPr>
      </w:pPr>
      <w:r w:rsidRPr="00C060C6">
        <w:rPr>
          <w:sz w:val="28"/>
          <w:szCs w:val="28"/>
        </w:rPr>
        <w:tab/>
        <w:t xml:space="preserve"> </w:t>
      </w:r>
      <w:r w:rsidR="00BB739A">
        <w:rPr>
          <w:sz w:val="28"/>
          <w:szCs w:val="28"/>
          <w:lang w:val="uk-UA"/>
        </w:rPr>
        <w:t>Коефіцієнт передачі асинхронного двигуна:</w:t>
      </w:r>
    </w:p>
    <w:p w:rsidR="00BB739A" w:rsidRPr="00C060C6" w:rsidRDefault="00BB739A" w:rsidP="00BB739A">
      <w:pPr>
        <w:tabs>
          <w:tab w:val="left" w:pos="4253"/>
        </w:tabs>
        <w:ind w:left="2832" w:firstLine="708"/>
        <w:rPr>
          <w:sz w:val="28"/>
          <w:szCs w:val="28"/>
        </w:rPr>
      </w:pPr>
      <w:r w:rsidRPr="00C060C6">
        <w:rPr>
          <w:position w:val="-28"/>
          <w:sz w:val="28"/>
          <w:szCs w:val="28"/>
        </w:rPr>
        <w:object w:dxaOrig="999" w:dyaOrig="660">
          <v:shape id="_x0000_i1054" type="#_x0000_t75" style="width:49.5pt;height:33pt" o:ole="" filled="t">
            <v:imagedata r:id="rId39" o:title=""/>
          </v:shape>
          <o:OLEObject Type="Embed" ProgID="Equation.3" ShapeID="_x0000_i1054" DrawAspect="Content" ObjectID="_1670674763" r:id="rId74"/>
        </w:object>
      </w:r>
      <w:r>
        <w:rPr>
          <w:sz w:val="28"/>
          <w:szCs w:val="28"/>
          <w:lang w:val="uk-UA"/>
        </w:rPr>
        <w:t>.</w:t>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t>(</w:t>
      </w:r>
      <w:r w:rsidR="00421C0D" w:rsidRPr="00592C73">
        <w:rPr>
          <w:sz w:val="28"/>
          <w:szCs w:val="28"/>
        </w:rPr>
        <w:t>2.18</w:t>
      </w:r>
      <w:r w:rsidRPr="00C060C6">
        <w:rPr>
          <w:sz w:val="28"/>
          <w:szCs w:val="28"/>
        </w:rPr>
        <w:t>)</w:t>
      </w:r>
    </w:p>
    <w:p w:rsidR="00BB739A" w:rsidRPr="00CE326A" w:rsidRDefault="00BB739A" w:rsidP="00BB739A">
      <w:pPr>
        <w:rPr>
          <w:sz w:val="28"/>
          <w:szCs w:val="28"/>
          <w:lang w:val="uk-UA"/>
        </w:rPr>
      </w:pPr>
      <w:r>
        <w:rPr>
          <w:sz w:val="28"/>
          <w:szCs w:val="28"/>
          <w:lang w:val="uk-UA"/>
        </w:rPr>
        <w:t>Коефіцієнт зворотнього зв’язку за струмом:</w:t>
      </w:r>
    </w:p>
    <w:p w:rsidR="00BB739A" w:rsidRPr="00C060C6" w:rsidRDefault="00BB739A" w:rsidP="00BB739A">
      <w:pPr>
        <w:rPr>
          <w:sz w:val="28"/>
          <w:szCs w:val="28"/>
        </w:rPr>
      </w:pP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position w:val="-30"/>
          <w:sz w:val="28"/>
          <w:szCs w:val="28"/>
        </w:rPr>
        <w:object w:dxaOrig="1180" w:dyaOrig="700">
          <v:shape id="_x0000_i1055" type="#_x0000_t75" style="width:58.5pt;height:35.25pt" o:ole="" filled="t">
            <v:imagedata r:id="rId41" o:title=""/>
          </v:shape>
          <o:OLEObject Type="Embed" ProgID="Equation.3" ShapeID="_x0000_i1055" DrawAspect="Content" ObjectID="_1670674764" r:id="rId75"/>
        </w:object>
      </w:r>
      <w:r>
        <w:rPr>
          <w:sz w:val="28"/>
          <w:szCs w:val="28"/>
          <w:lang w:val="uk-UA"/>
        </w:rPr>
        <w:t>.</w:t>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r>
      <w:r w:rsidRPr="00C060C6">
        <w:rPr>
          <w:sz w:val="28"/>
          <w:szCs w:val="28"/>
        </w:rPr>
        <w:tab/>
        <w:t>(</w:t>
      </w:r>
      <w:r w:rsidR="00421C0D" w:rsidRPr="00592C73">
        <w:rPr>
          <w:sz w:val="28"/>
          <w:szCs w:val="28"/>
        </w:rPr>
        <w:t>2.19</w:t>
      </w:r>
      <w:r w:rsidRPr="00C060C6">
        <w:rPr>
          <w:sz w:val="28"/>
          <w:szCs w:val="28"/>
        </w:rPr>
        <w:t>)</w:t>
      </w:r>
    </w:p>
    <w:p w:rsidR="0090755D" w:rsidRPr="00C060C6" w:rsidRDefault="0090755D" w:rsidP="000A5961">
      <w:pPr>
        <w:ind w:firstLine="709"/>
        <w:jc w:val="both"/>
        <w:rPr>
          <w:sz w:val="28"/>
          <w:szCs w:val="28"/>
        </w:rPr>
      </w:pPr>
      <w:r w:rsidRPr="00C060C6">
        <w:rPr>
          <w:sz w:val="28"/>
          <w:szCs w:val="28"/>
        </w:rPr>
        <w:t xml:space="preserve">Вплив постійної часу насоса на параметри перехідних процесів </w:t>
      </w:r>
      <w:proofErr w:type="gramStart"/>
      <w:r w:rsidRPr="00C060C6">
        <w:rPr>
          <w:sz w:val="28"/>
          <w:szCs w:val="28"/>
        </w:rPr>
        <w:t>в</w:t>
      </w:r>
      <w:proofErr w:type="gramEnd"/>
      <w:r w:rsidRPr="00C060C6">
        <w:rPr>
          <w:sz w:val="28"/>
          <w:szCs w:val="28"/>
        </w:rPr>
        <w:t xml:space="preserve"> системі буде вра</w:t>
      </w:r>
      <w:r w:rsidR="000A5961">
        <w:rPr>
          <w:sz w:val="28"/>
          <w:szCs w:val="28"/>
        </w:rPr>
        <w:t>ховано при моделюванні системи.</w:t>
      </w:r>
    </w:p>
    <w:p w:rsidR="002950B3" w:rsidRDefault="002950B3">
      <w:pPr>
        <w:spacing w:after="160" w:line="259" w:lineRule="auto"/>
        <w:rPr>
          <w:sz w:val="28"/>
          <w:szCs w:val="28"/>
        </w:rPr>
      </w:pPr>
      <w:r>
        <w:rPr>
          <w:sz w:val="28"/>
          <w:szCs w:val="28"/>
        </w:rPr>
        <w:br w:type="page"/>
      </w:r>
    </w:p>
    <w:p w:rsidR="0090755D" w:rsidRDefault="002950B3" w:rsidP="002950B3">
      <w:pPr>
        <w:ind w:firstLine="709"/>
        <w:jc w:val="center"/>
        <w:rPr>
          <w:sz w:val="28"/>
          <w:szCs w:val="28"/>
          <w:lang w:val="uk-UA"/>
        </w:rPr>
      </w:pPr>
      <w:r w:rsidRPr="002950B3">
        <w:rPr>
          <w:sz w:val="28"/>
          <w:szCs w:val="28"/>
        </w:rPr>
        <w:lastRenderedPageBreak/>
        <w:t>3. СИНТЕЗ СТРУКТУРНОЇ ІМІТАЦІЙНОЇ МОДЕЛІ, РОЗРАХУНОК ПАРАМЕТРІВ, МОДЕЛЮВАННЯ ТЕХНОЛОГІЧНИХ РЕЖІМІВ РОБОТИ НАСОСНОЇ УСТАНОВКИ ВОДОПОСТАЧАННЯ</w:t>
      </w:r>
    </w:p>
    <w:p w:rsidR="002950B3" w:rsidRPr="002950B3" w:rsidRDefault="002950B3" w:rsidP="002950B3">
      <w:pPr>
        <w:ind w:firstLine="709"/>
        <w:jc w:val="center"/>
        <w:rPr>
          <w:sz w:val="28"/>
          <w:szCs w:val="28"/>
          <w:lang w:val="uk-UA"/>
        </w:rPr>
      </w:pPr>
    </w:p>
    <w:p w:rsidR="0007554A" w:rsidRPr="00C060C6" w:rsidRDefault="0090755D" w:rsidP="00881B50">
      <w:pPr>
        <w:ind w:firstLine="709"/>
        <w:jc w:val="both"/>
        <w:rPr>
          <w:sz w:val="28"/>
          <w:szCs w:val="28"/>
        </w:rPr>
      </w:pPr>
      <w:r w:rsidRPr="00C060C6">
        <w:rPr>
          <w:sz w:val="28"/>
          <w:szCs w:val="28"/>
        </w:rPr>
        <w:t xml:space="preserve">Для моделювання системи управління насосної установки скористаємося додатком </w:t>
      </w:r>
      <w:r w:rsidR="0007554A" w:rsidRPr="00C060C6">
        <w:rPr>
          <w:sz w:val="28"/>
          <w:szCs w:val="28"/>
        </w:rPr>
        <w:t xml:space="preserve">SIMULINK </w:t>
      </w:r>
      <w:r w:rsidRPr="00C060C6">
        <w:rPr>
          <w:sz w:val="28"/>
          <w:szCs w:val="28"/>
        </w:rPr>
        <w:t xml:space="preserve">пакету </w:t>
      </w:r>
      <w:proofErr w:type="gramStart"/>
      <w:r w:rsidRPr="00C060C6">
        <w:rPr>
          <w:sz w:val="28"/>
          <w:szCs w:val="28"/>
        </w:rPr>
        <w:t>прикладного</w:t>
      </w:r>
      <w:proofErr w:type="gramEnd"/>
      <w:r w:rsidRPr="00C060C6">
        <w:rPr>
          <w:sz w:val="28"/>
          <w:szCs w:val="28"/>
        </w:rPr>
        <w:t xml:space="preserve"> програмного забезпечення </w:t>
      </w:r>
      <w:r w:rsidR="0007554A" w:rsidRPr="00C060C6">
        <w:rPr>
          <w:sz w:val="28"/>
          <w:szCs w:val="28"/>
        </w:rPr>
        <w:t xml:space="preserve">MATLAB </w:t>
      </w:r>
      <w:r w:rsidR="0007554A" w:rsidRPr="00C060C6">
        <w:rPr>
          <w:sz w:val="28"/>
          <w:szCs w:val="28"/>
          <w:lang w:val="uk-UA"/>
        </w:rPr>
        <w:t>7</w:t>
      </w:r>
      <w:r w:rsidR="0007554A" w:rsidRPr="00C060C6">
        <w:rPr>
          <w:sz w:val="28"/>
          <w:szCs w:val="28"/>
        </w:rPr>
        <w:t>.</w:t>
      </w:r>
      <w:r w:rsidR="0007554A" w:rsidRPr="00C060C6">
        <w:rPr>
          <w:sz w:val="28"/>
          <w:szCs w:val="28"/>
          <w:lang w:val="uk-UA"/>
        </w:rPr>
        <w:t>1</w:t>
      </w:r>
      <w:r w:rsidR="0007554A" w:rsidRPr="00C060C6">
        <w:rPr>
          <w:sz w:val="28"/>
          <w:szCs w:val="28"/>
        </w:rPr>
        <w:t>.</w:t>
      </w:r>
    </w:p>
    <w:p w:rsidR="0090755D" w:rsidRPr="00C060C6" w:rsidRDefault="0090755D" w:rsidP="00881B50">
      <w:pPr>
        <w:ind w:firstLine="709"/>
        <w:rPr>
          <w:sz w:val="28"/>
          <w:szCs w:val="28"/>
        </w:rPr>
      </w:pPr>
      <w:r w:rsidRPr="00C060C6">
        <w:rPr>
          <w:sz w:val="28"/>
          <w:szCs w:val="28"/>
        </w:rPr>
        <w:t>Слід відзначити той факт, що при реальних умовах роботи пуск насосної установки, змі</w:t>
      </w:r>
      <w:proofErr w:type="gramStart"/>
      <w:r w:rsidRPr="00C060C6">
        <w:rPr>
          <w:sz w:val="28"/>
          <w:szCs w:val="28"/>
        </w:rPr>
        <w:t>на тиску</w:t>
      </w:r>
      <w:proofErr w:type="gramEnd"/>
      <w:r w:rsidRPr="00C060C6">
        <w:rPr>
          <w:sz w:val="28"/>
          <w:szCs w:val="28"/>
        </w:rPr>
        <w:t xml:space="preserve"> в споживчої мережі, не відбувається стрибкоподібно, а досить плавно і тривало. Метою даного розділу є </w:t>
      </w:r>
      <w:proofErr w:type="gramStart"/>
      <w:r w:rsidRPr="00C060C6">
        <w:rPr>
          <w:sz w:val="28"/>
          <w:szCs w:val="28"/>
        </w:rPr>
        <w:t>досл</w:t>
      </w:r>
      <w:proofErr w:type="gramEnd"/>
      <w:r w:rsidRPr="00C060C6">
        <w:rPr>
          <w:sz w:val="28"/>
          <w:szCs w:val="28"/>
        </w:rPr>
        <w:t xml:space="preserve">ідження роботи установки в критичних режимах роботи, перевірка правильності синтезу регулятора. Дослідження перехідних процесів </w:t>
      </w:r>
      <w:proofErr w:type="gramStart"/>
      <w:r w:rsidRPr="00C060C6">
        <w:rPr>
          <w:sz w:val="28"/>
          <w:szCs w:val="28"/>
        </w:rPr>
        <w:t>в</w:t>
      </w:r>
      <w:proofErr w:type="gramEnd"/>
      <w:r w:rsidRPr="00C060C6">
        <w:rPr>
          <w:sz w:val="28"/>
          <w:szCs w:val="28"/>
        </w:rPr>
        <w:t xml:space="preserve"> системі стабілізації тиску проводимо з використанням спрощеної моделі АД та обліком постійної часу насоса. Для </w:t>
      </w:r>
      <w:proofErr w:type="gramStart"/>
      <w:r w:rsidRPr="00C060C6">
        <w:rPr>
          <w:sz w:val="28"/>
          <w:szCs w:val="28"/>
        </w:rPr>
        <w:t>досл</w:t>
      </w:r>
      <w:proofErr w:type="gramEnd"/>
      <w:r w:rsidRPr="00C060C6">
        <w:rPr>
          <w:sz w:val="28"/>
          <w:szCs w:val="28"/>
        </w:rPr>
        <w:t xml:space="preserve">ідження динаміки системи в додатку Simulink розроблена модель насосної установки, що дозволяє проводити моделювання з урахуванням і без урахування обмежень регулятора тиску і з можливістю подачі на вхід системи завдання різного виду. </w:t>
      </w:r>
    </w:p>
    <w:p w:rsidR="00A06192" w:rsidRDefault="005257AE" w:rsidP="00881B50">
      <w:pPr>
        <w:ind w:firstLine="709"/>
        <w:jc w:val="both"/>
        <w:rPr>
          <w:sz w:val="28"/>
          <w:szCs w:val="28"/>
          <w:lang w:val="uk-UA"/>
        </w:rPr>
      </w:pPr>
      <w:r w:rsidRPr="005257AE">
        <w:rPr>
          <w:sz w:val="28"/>
          <w:szCs w:val="28"/>
          <w:lang w:val="uk-UA"/>
        </w:rPr>
        <w:t>Мет</w:t>
      </w:r>
      <w:r>
        <w:rPr>
          <w:sz w:val="28"/>
          <w:szCs w:val="28"/>
          <w:lang w:val="uk-UA"/>
        </w:rPr>
        <w:t>ою роботи є</w:t>
      </w:r>
      <w:r w:rsidRPr="005257AE">
        <w:rPr>
          <w:sz w:val="28"/>
          <w:szCs w:val="28"/>
          <w:lang w:val="uk-UA"/>
        </w:rPr>
        <w:t xml:space="preserve"> </w:t>
      </w:r>
      <w:r>
        <w:rPr>
          <w:sz w:val="28"/>
          <w:szCs w:val="28"/>
          <w:lang w:val="uk-UA"/>
        </w:rPr>
        <w:t>п</w:t>
      </w:r>
      <w:r w:rsidRPr="005257AE">
        <w:rPr>
          <w:sz w:val="28"/>
          <w:szCs w:val="28"/>
          <w:lang w:val="uk-UA"/>
        </w:rPr>
        <w:t>рове</w:t>
      </w:r>
      <w:r>
        <w:rPr>
          <w:sz w:val="28"/>
          <w:szCs w:val="28"/>
          <w:lang w:val="uk-UA"/>
        </w:rPr>
        <w:t>дення імітаційного</w:t>
      </w:r>
      <w:r w:rsidRPr="005257AE">
        <w:rPr>
          <w:sz w:val="28"/>
          <w:szCs w:val="28"/>
          <w:lang w:val="uk-UA"/>
        </w:rPr>
        <w:t xml:space="preserve"> моделювання системи управління частотно-регульованим електроприводом насосної установки станції підкачування води в будинку котеджного містечка. </w:t>
      </w:r>
      <w:r>
        <w:rPr>
          <w:sz w:val="28"/>
          <w:szCs w:val="28"/>
          <w:lang w:val="uk-UA"/>
        </w:rPr>
        <w:t>Для цього необхідно н</w:t>
      </w:r>
      <w:r w:rsidRPr="005257AE">
        <w:rPr>
          <w:sz w:val="28"/>
          <w:szCs w:val="28"/>
          <w:lang w:val="uk-UA"/>
        </w:rPr>
        <w:t>алаштувати регулятор натиску, отримати графіки перехідних процесів при різних завданнях натиску в системі.</w:t>
      </w:r>
    </w:p>
    <w:p w:rsidR="00881B50" w:rsidRDefault="00881B50" w:rsidP="00881B50">
      <w:pPr>
        <w:ind w:firstLine="709"/>
        <w:jc w:val="both"/>
        <w:rPr>
          <w:sz w:val="28"/>
          <w:szCs w:val="28"/>
          <w:lang w:val="uk-UA"/>
        </w:rPr>
      </w:pPr>
      <w:r w:rsidRPr="00881B50">
        <w:rPr>
          <w:sz w:val="28"/>
          <w:szCs w:val="28"/>
          <w:lang w:val="uk-UA"/>
        </w:rPr>
        <w:t>Перетворювачі частоти зазвичай застосовують для плавного регулювання швидкості асинхронного електродвигуна або синхронного двигуна за рахунок створення на виході перетворювача електричної напруги заданої частоти. У найпростіших випадках регулювання частоти і напруги відбувається відповідно до заданої характеристики U/f=const, в більш досконалих перетворювачах реалізовано так зване векторне управління. Перетворювач частоти складається із випрямляча (моста постійного струму), що перетворює змінний струм в постійний, ланки постійного струму із фільтром і інвертора, який працює за принципом широтно-імпульсної модуляції (ШІМ). Інвертор перетворює постійний струм в змінний необхідної частоти і амплітуди. Вихідні силові тиристори, що замикаються (Gate Turn Off – GTO) або біполярні транзистори з ізольованим затвором (Insulated-Gate Bipolar Transistor – IGBT) забезпечують необхідний струм для живлення електродвигуна.</w:t>
      </w:r>
    </w:p>
    <w:p w:rsidR="00881B50" w:rsidRPr="00C060C6" w:rsidRDefault="00881B50" w:rsidP="00881B50">
      <w:pPr>
        <w:ind w:firstLine="709"/>
        <w:rPr>
          <w:sz w:val="28"/>
          <w:szCs w:val="28"/>
        </w:rPr>
      </w:pPr>
      <w:r w:rsidRPr="00C060C6">
        <w:rPr>
          <w:sz w:val="28"/>
          <w:szCs w:val="28"/>
        </w:rPr>
        <w:t>Схема моделі САУ насосн</w:t>
      </w:r>
      <w:r>
        <w:rPr>
          <w:sz w:val="28"/>
          <w:szCs w:val="28"/>
        </w:rPr>
        <w:t xml:space="preserve">ої установки приведена на Рис. </w:t>
      </w:r>
      <w:r w:rsidR="000F3909">
        <w:rPr>
          <w:sz w:val="28"/>
          <w:szCs w:val="28"/>
          <w:lang w:val="uk-UA"/>
        </w:rPr>
        <w:t>3</w:t>
      </w:r>
      <w:r w:rsidRPr="00C060C6">
        <w:rPr>
          <w:sz w:val="28"/>
          <w:szCs w:val="28"/>
        </w:rPr>
        <w:t>.1.</w:t>
      </w:r>
    </w:p>
    <w:p w:rsidR="00B048E9" w:rsidRDefault="00B048E9" w:rsidP="00975762">
      <w:pPr>
        <w:jc w:val="both"/>
        <w:rPr>
          <w:sz w:val="28"/>
          <w:szCs w:val="28"/>
          <w:lang w:val="uk-UA"/>
        </w:rPr>
      </w:pPr>
    </w:p>
    <w:p w:rsidR="00975762" w:rsidRDefault="00FE32DA" w:rsidP="00FA156D">
      <w:pPr>
        <w:jc w:val="center"/>
        <w:rPr>
          <w:sz w:val="28"/>
          <w:szCs w:val="28"/>
          <w:lang w:val="uk-UA"/>
        </w:rPr>
      </w:pPr>
      <w:r>
        <w:rPr>
          <w:noProof/>
          <w:sz w:val="28"/>
          <w:szCs w:val="28"/>
        </w:rPr>
        <w:lastRenderedPageBreak/>
        <w:drawing>
          <wp:inline distT="0" distB="0" distL="0" distR="0">
            <wp:extent cx="6332220" cy="1419225"/>
            <wp:effectExtent l="19050" t="0" r="0" b="0"/>
            <wp:docPr id="4" name="Рисунок 3" descr="01_shema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_shema_001.jpg"/>
                    <pic:cNvPicPr/>
                  </pic:nvPicPr>
                  <pic:blipFill>
                    <a:blip r:embed="rId76" cstate="print"/>
                    <a:stretch>
                      <a:fillRect/>
                    </a:stretch>
                  </pic:blipFill>
                  <pic:spPr>
                    <a:xfrm>
                      <a:off x="0" y="0"/>
                      <a:ext cx="6332220" cy="1419225"/>
                    </a:xfrm>
                    <a:prstGeom prst="rect">
                      <a:avLst/>
                    </a:prstGeom>
                  </pic:spPr>
                </pic:pic>
              </a:graphicData>
            </a:graphic>
          </wp:inline>
        </w:drawing>
      </w:r>
    </w:p>
    <w:p w:rsidR="00FA156D" w:rsidRDefault="000F3909" w:rsidP="00FA156D">
      <w:pPr>
        <w:jc w:val="center"/>
        <w:rPr>
          <w:sz w:val="28"/>
          <w:szCs w:val="28"/>
          <w:lang w:val="uk-UA"/>
        </w:rPr>
      </w:pPr>
      <w:r>
        <w:rPr>
          <w:sz w:val="28"/>
          <w:szCs w:val="28"/>
          <w:lang w:val="uk-UA"/>
        </w:rPr>
        <w:t>Рис. 3</w:t>
      </w:r>
      <w:r w:rsidR="00FA156D">
        <w:rPr>
          <w:sz w:val="28"/>
          <w:szCs w:val="28"/>
          <w:lang w:val="uk-UA"/>
        </w:rPr>
        <w:t xml:space="preserve">.1. </w:t>
      </w:r>
      <w:r w:rsidR="00FA156D" w:rsidRPr="00FA156D">
        <w:rPr>
          <w:sz w:val="28"/>
          <w:szCs w:val="28"/>
          <w:lang w:val="uk-UA"/>
        </w:rPr>
        <w:t>Структурна схема системи керування приводом підкачки води</w:t>
      </w:r>
    </w:p>
    <w:p w:rsidR="00FE32DA" w:rsidRDefault="00FE32DA" w:rsidP="00975762">
      <w:pPr>
        <w:jc w:val="both"/>
        <w:rPr>
          <w:sz w:val="28"/>
          <w:szCs w:val="28"/>
          <w:lang w:val="uk-UA"/>
        </w:rPr>
      </w:pPr>
    </w:p>
    <w:p w:rsidR="00EB42AF" w:rsidRPr="00EB42AF" w:rsidRDefault="00EB42AF" w:rsidP="00EB42AF">
      <w:pPr>
        <w:ind w:firstLine="720"/>
        <w:jc w:val="both"/>
        <w:rPr>
          <w:sz w:val="28"/>
          <w:szCs w:val="28"/>
          <w:lang w:val="uk-UA"/>
        </w:rPr>
      </w:pPr>
      <w:r w:rsidRPr="00EB42AF">
        <w:rPr>
          <w:sz w:val="28"/>
          <w:szCs w:val="28"/>
          <w:lang w:val="uk-UA"/>
        </w:rPr>
        <w:t>На вхід системи подається сигнал завдання натиску, який змінюється східчасто. Система одноконтурна, регульований параметр – натиск, за ним застосований від’ємний зворотній зв’язок. В якості регулятора натиску застосовано пропорціонально-інтегрально-диференційний (ПІД) регулятор, налаштований методом Зіглера-Нікольса. Система складається з блоку завдання, ПІД регулятора, моделей перетворювача частоти, асинхронного двигуна і відцентрового насоса. В моделі враховані втрати в трубопроводі і ті, що викликані різницею висот знаходження насосного обладнання і найвищого елемента системи для двоповерхового будинку. На вихідний осцилограф подається вихідний сигнал системи (натиск) і масштабований сигнал завдання (помножений на обернений коефіцієнт зворотного зв'язку). Вихід перетворювача обмежений в діапазоні від 0 до 50 Гц.</w:t>
      </w:r>
    </w:p>
    <w:p w:rsidR="00FA156D" w:rsidRDefault="00EB42AF" w:rsidP="00EB42AF">
      <w:pPr>
        <w:ind w:firstLine="720"/>
        <w:jc w:val="both"/>
        <w:rPr>
          <w:sz w:val="28"/>
          <w:szCs w:val="28"/>
          <w:lang w:val="uk-UA"/>
        </w:rPr>
      </w:pPr>
      <w:r w:rsidRPr="00EB42AF">
        <w:rPr>
          <w:sz w:val="28"/>
          <w:szCs w:val="28"/>
          <w:lang w:val="uk-UA"/>
        </w:rPr>
        <w:t xml:space="preserve">На рис. </w:t>
      </w:r>
      <w:r w:rsidR="000F3909">
        <w:rPr>
          <w:sz w:val="28"/>
          <w:szCs w:val="28"/>
          <w:lang w:val="uk-UA"/>
        </w:rPr>
        <w:t>3</w:t>
      </w:r>
      <w:r>
        <w:rPr>
          <w:sz w:val="28"/>
          <w:szCs w:val="28"/>
          <w:lang w:val="uk-UA"/>
        </w:rPr>
        <w:t>.2</w:t>
      </w:r>
      <w:r w:rsidRPr="00EB42AF">
        <w:rPr>
          <w:sz w:val="28"/>
          <w:szCs w:val="28"/>
          <w:lang w:val="uk-UA"/>
        </w:rPr>
        <w:t xml:space="preserve"> </w:t>
      </w:r>
      <w:r>
        <w:rPr>
          <w:sz w:val="28"/>
          <w:szCs w:val="28"/>
          <w:lang w:val="uk-UA"/>
        </w:rPr>
        <w:t>представлено М-файл для зібраної моделі.</w:t>
      </w:r>
    </w:p>
    <w:p w:rsidR="00FE32DA" w:rsidRDefault="00FE32DA" w:rsidP="00975762">
      <w:pPr>
        <w:jc w:val="both"/>
        <w:rPr>
          <w:sz w:val="28"/>
          <w:szCs w:val="28"/>
          <w:lang w:val="uk-UA"/>
        </w:rPr>
      </w:pPr>
    </w:p>
    <w:p w:rsidR="00FE32DA" w:rsidRDefault="00FE32DA" w:rsidP="00FA156D">
      <w:pPr>
        <w:jc w:val="center"/>
        <w:rPr>
          <w:sz w:val="28"/>
          <w:szCs w:val="28"/>
          <w:lang w:val="uk-UA"/>
        </w:rPr>
      </w:pPr>
      <w:r>
        <w:rPr>
          <w:noProof/>
          <w:sz w:val="28"/>
          <w:szCs w:val="28"/>
        </w:rPr>
        <w:drawing>
          <wp:inline distT="0" distB="0" distL="0" distR="0">
            <wp:extent cx="6332220" cy="3743325"/>
            <wp:effectExtent l="19050" t="0" r="0" b="0"/>
            <wp:docPr id="5" name="Рисунок 4" descr="02_m_file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_m_file_001.jpg"/>
                    <pic:cNvPicPr/>
                  </pic:nvPicPr>
                  <pic:blipFill>
                    <a:blip r:embed="rId77" cstate="print"/>
                    <a:stretch>
                      <a:fillRect/>
                    </a:stretch>
                  </pic:blipFill>
                  <pic:spPr>
                    <a:xfrm>
                      <a:off x="0" y="0"/>
                      <a:ext cx="6332220" cy="3743325"/>
                    </a:xfrm>
                    <a:prstGeom prst="rect">
                      <a:avLst/>
                    </a:prstGeom>
                  </pic:spPr>
                </pic:pic>
              </a:graphicData>
            </a:graphic>
          </wp:inline>
        </w:drawing>
      </w:r>
    </w:p>
    <w:p w:rsidR="00975762" w:rsidRPr="00FA156D" w:rsidRDefault="00FA156D" w:rsidP="00FA156D">
      <w:pPr>
        <w:jc w:val="center"/>
        <w:rPr>
          <w:sz w:val="28"/>
          <w:szCs w:val="28"/>
          <w:lang w:val="uk-UA"/>
        </w:rPr>
      </w:pPr>
      <w:r>
        <w:rPr>
          <w:sz w:val="28"/>
          <w:szCs w:val="28"/>
          <w:lang w:val="uk-UA"/>
        </w:rPr>
        <w:lastRenderedPageBreak/>
        <w:t xml:space="preserve">Рис. </w:t>
      </w:r>
      <w:r w:rsidR="00D31B03">
        <w:rPr>
          <w:sz w:val="28"/>
          <w:szCs w:val="28"/>
          <w:lang w:val="uk-UA"/>
        </w:rPr>
        <w:t>3.2</w:t>
      </w:r>
      <w:r>
        <w:rPr>
          <w:sz w:val="28"/>
          <w:szCs w:val="28"/>
          <w:lang w:val="uk-UA"/>
        </w:rPr>
        <w:t xml:space="preserve">. </w:t>
      </w:r>
      <w:r>
        <w:rPr>
          <w:sz w:val="28"/>
          <w:szCs w:val="28"/>
          <w:lang w:val="en-US"/>
        </w:rPr>
        <w:t>M</w:t>
      </w:r>
      <w:r>
        <w:rPr>
          <w:sz w:val="28"/>
          <w:szCs w:val="28"/>
        </w:rPr>
        <w:t>-файл модел</w:t>
      </w:r>
      <w:r>
        <w:rPr>
          <w:sz w:val="28"/>
          <w:szCs w:val="28"/>
          <w:lang w:val="uk-UA"/>
        </w:rPr>
        <w:t>і</w:t>
      </w:r>
    </w:p>
    <w:p w:rsidR="00975762" w:rsidRDefault="00975762" w:rsidP="00975762">
      <w:pPr>
        <w:jc w:val="both"/>
        <w:rPr>
          <w:sz w:val="28"/>
          <w:szCs w:val="28"/>
          <w:lang w:val="uk-UA"/>
        </w:rPr>
      </w:pPr>
    </w:p>
    <w:p w:rsidR="00FA156D" w:rsidRDefault="00FA156D" w:rsidP="00975762">
      <w:pPr>
        <w:jc w:val="both"/>
        <w:rPr>
          <w:sz w:val="28"/>
          <w:szCs w:val="28"/>
          <w:lang w:val="uk-UA"/>
        </w:rPr>
      </w:pPr>
    </w:p>
    <w:p w:rsidR="00EB42AF" w:rsidRDefault="00EB42AF" w:rsidP="00EB42AF">
      <w:pPr>
        <w:ind w:firstLine="720"/>
        <w:jc w:val="both"/>
        <w:rPr>
          <w:sz w:val="28"/>
          <w:szCs w:val="28"/>
          <w:lang w:val="uk-UA"/>
        </w:rPr>
      </w:pPr>
      <w:r w:rsidRPr="00EB42AF">
        <w:rPr>
          <w:sz w:val="28"/>
          <w:szCs w:val="28"/>
          <w:lang w:val="uk-UA"/>
        </w:rPr>
        <w:t xml:space="preserve">На рис. </w:t>
      </w:r>
      <w:r w:rsidR="00D31B03">
        <w:rPr>
          <w:sz w:val="28"/>
          <w:szCs w:val="28"/>
          <w:lang w:val="uk-UA"/>
        </w:rPr>
        <w:t>3.2</w:t>
      </w:r>
      <w:r w:rsidRPr="00EB42AF">
        <w:rPr>
          <w:sz w:val="28"/>
          <w:szCs w:val="28"/>
          <w:lang w:val="uk-UA"/>
        </w:rPr>
        <w:t>показано реакцію системи на східчастий вхідний сигнал.</w:t>
      </w:r>
    </w:p>
    <w:p w:rsidR="005E35DF" w:rsidRPr="00420EB6" w:rsidRDefault="005E35DF" w:rsidP="00420EB6">
      <w:pPr>
        <w:ind w:firstLine="720"/>
        <w:jc w:val="both"/>
        <w:rPr>
          <w:sz w:val="28"/>
          <w:szCs w:val="28"/>
          <w:lang w:val="uk-UA"/>
        </w:rPr>
      </w:pPr>
      <w:r>
        <w:rPr>
          <w:sz w:val="28"/>
          <w:szCs w:val="28"/>
          <w:lang w:val="uk-UA"/>
        </w:rPr>
        <w:t>Оскільки регульована величина – натиск, на вхід системи подається ступінчаста напруга завдання натиску, а вихідний сигнал системи отримано із датчика натиску в трубопроводі.</w:t>
      </w:r>
    </w:p>
    <w:p w:rsidR="00420EB6" w:rsidRPr="00420EB6" w:rsidRDefault="00835675" w:rsidP="00420EB6">
      <w:pPr>
        <w:rPr>
          <w:sz w:val="28"/>
          <w:szCs w:val="28"/>
        </w:rPr>
      </w:pPr>
      <w:r>
        <w:rPr>
          <w:sz w:val="28"/>
          <w:szCs w:val="28"/>
        </w:rPr>
        <w:t>Витрата</w:t>
      </w:r>
      <w:r w:rsidR="00420EB6" w:rsidRPr="00420EB6">
        <w:rPr>
          <w:sz w:val="28"/>
          <w:szCs w:val="28"/>
        </w:rPr>
        <w:t xml:space="preserve"> </w:t>
      </w:r>
      <m:oMath>
        <m:r>
          <w:rPr>
            <w:rFonts w:ascii="Cambria Math" w:hAnsi="Cambria Math"/>
            <w:sz w:val="28"/>
            <w:szCs w:val="28"/>
          </w:rPr>
          <m:t>q=0.5</m:t>
        </m:r>
        <m:f>
          <m:fPr>
            <m:ctrlPr>
              <w:rPr>
                <w:rFonts w:ascii="Cambria Math" w:hAnsi="Cambria Math"/>
                <w:i/>
                <w:sz w:val="28"/>
                <w:szCs w:val="28"/>
              </w:rPr>
            </m:ctrlPr>
          </m:fPr>
          <m:num>
            <m:r>
              <w:rPr>
                <w:rFonts w:ascii="Cambria Math" w:hAnsi="Cambria Math"/>
                <w:sz w:val="28"/>
                <w:szCs w:val="28"/>
              </w:rPr>
              <m:t>л</m:t>
            </m:r>
          </m:num>
          <m:den>
            <m:r>
              <w:rPr>
                <w:rFonts w:ascii="Cambria Math" w:hAnsi="Cambria Math"/>
                <w:sz w:val="28"/>
                <w:szCs w:val="28"/>
              </w:rPr>
              <m:t>с</m:t>
            </m:r>
          </m:den>
        </m:f>
        <m:r>
          <w:rPr>
            <w:rFonts w:ascii="Cambria Math" w:hAnsi="Cambria Math"/>
            <w:sz w:val="28"/>
            <w:szCs w:val="28"/>
          </w:rPr>
          <m:t xml:space="preserve">=1.8 </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num>
          <m:den>
            <m:r>
              <w:rPr>
                <w:rFonts w:ascii="Cambria Math" w:hAnsi="Cambria Math"/>
                <w:sz w:val="28"/>
                <w:szCs w:val="28"/>
              </w:rPr>
              <m:t>год</m:t>
            </m:r>
          </m:den>
        </m:f>
        <m:r>
          <w:rPr>
            <w:rFonts w:ascii="Cambria Math" w:hAnsi="Cambria Math"/>
            <w:sz w:val="28"/>
            <w:szCs w:val="28"/>
          </w:rPr>
          <m:t xml:space="preserve">=0.0005 </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3</m:t>
                </m:r>
              </m:sup>
            </m:sSup>
          </m:num>
          <m:den>
            <m:r>
              <w:rPr>
                <w:rFonts w:ascii="Cambria Math" w:hAnsi="Cambria Math"/>
                <w:sz w:val="28"/>
                <w:szCs w:val="28"/>
              </w:rPr>
              <m:t>с</m:t>
            </m:r>
          </m:den>
        </m:f>
      </m:oMath>
      <w:r w:rsidR="00420EB6" w:rsidRPr="00420EB6">
        <w:rPr>
          <w:rFonts w:eastAsiaTheme="minorEastAsia"/>
          <w:sz w:val="28"/>
          <w:szCs w:val="28"/>
        </w:rPr>
        <w:t xml:space="preserve">. </w:t>
      </w:r>
      <w:proofErr w:type="gramStart"/>
      <w:r>
        <w:rPr>
          <w:sz w:val="28"/>
          <w:szCs w:val="28"/>
        </w:rPr>
        <w:t>З</w:t>
      </w:r>
      <w:proofErr w:type="gramEnd"/>
      <w:r>
        <w:rPr>
          <w:sz w:val="28"/>
          <w:szCs w:val="28"/>
        </w:rPr>
        <w:t xml:space="preserve"> запасом</w:t>
      </w:r>
      <w:r w:rsidR="00420EB6" w:rsidRPr="00420EB6">
        <w:rPr>
          <w:sz w:val="28"/>
          <w:szCs w:val="28"/>
        </w:rPr>
        <w:t xml:space="preserve"> по табл 2 в</w:t>
      </w:r>
      <w:r>
        <w:rPr>
          <w:sz w:val="28"/>
          <w:szCs w:val="28"/>
          <w:lang w:val="uk-UA"/>
        </w:rPr>
        <w:t>ізьмемо</w:t>
      </w:r>
      <w:r w:rsidR="00420EB6" w:rsidRPr="00420EB6">
        <w:rPr>
          <w:sz w:val="28"/>
          <w:szCs w:val="28"/>
        </w:rPr>
        <w:t xml:space="preserve"> </w:t>
      </w:r>
      <w:r>
        <w:rPr>
          <w:sz w:val="28"/>
          <w:szCs w:val="28"/>
          <w:lang w:val="uk-UA"/>
        </w:rPr>
        <w:t>витрати</w:t>
      </w:r>
      <w:r w:rsidR="00420EB6" w:rsidRPr="00420EB6">
        <w:rPr>
          <w:sz w:val="28"/>
          <w:szCs w:val="28"/>
        </w:rPr>
        <w:t xml:space="preserve"> 1.77 </w:t>
      </w:r>
      <m:oMath>
        <m:f>
          <m:fPr>
            <m:ctrlPr>
              <w:rPr>
                <w:rFonts w:ascii="Cambria Math" w:hAnsi="Cambria Math"/>
                <w:i/>
                <w:sz w:val="28"/>
                <w:szCs w:val="28"/>
              </w:rPr>
            </m:ctrlPr>
          </m:fPr>
          <m:num>
            <m:r>
              <w:rPr>
                <w:rFonts w:ascii="Cambria Math" w:hAnsi="Cambria Math"/>
                <w:sz w:val="28"/>
                <w:szCs w:val="28"/>
              </w:rPr>
              <m:t>м</m:t>
            </m:r>
          </m:num>
          <m:den>
            <m:r>
              <w:rPr>
                <w:rFonts w:ascii="Cambria Math" w:hAnsi="Cambria Math"/>
                <w:sz w:val="28"/>
                <w:szCs w:val="28"/>
              </w:rPr>
              <m:t>100 м трубы</m:t>
            </m:r>
          </m:den>
        </m:f>
      </m:oMath>
      <w:r w:rsidR="00420EB6" w:rsidRPr="00420EB6">
        <w:rPr>
          <w:rFonts w:eastAsiaTheme="minorEastAsia"/>
          <w:sz w:val="28"/>
          <w:szCs w:val="28"/>
        </w:rPr>
        <w:t xml:space="preserve">. </w:t>
      </w:r>
      <w:r>
        <w:rPr>
          <w:sz w:val="28"/>
          <w:szCs w:val="28"/>
          <w:lang w:val="uk-UA"/>
        </w:rPr>
        <w:t>Приймаємо довжину трубопроваду</w:t>
      </w:r>
      <w:r w:rsidR="00420EB6" w:rsidRPr="00420EB6">
        <w:rPr>
          <w:sz w:val="28"/>
          <w:szCs w:val="28"/>
        </w:rPr>
        <w:t xml:space="preserve"> 25 м. </w:t>
      </w:r>
      <w:r>
        <w:rPr>
          <w:sz w:val="28"/>
          <w:szCs w:val="28"/>
          <w:lang w:val="uk-UA"/>
        </w:rPr>
        <w:t>Витрати</w:t>
      </w:r>
      <w:r>
        <w:rPr>
          <w:sz w:val="28"/>
          <w:szCs w:val="28"/>
        </w:rPr>
        <w:t xml:space="preserve"> Нвитр</w:t>
      </w:r>
      <w:r w:rsidR="00420EB6" w:rsidRPr="00420EB6">
        <w:rPr>
          <w:sz w:val="28"/>
          <w:szCs w:val="28"/>
        </w:rPr>
        <w:t>=25*1.77/100=0.4425=0.45 м.</w:t>
      </w:r>
    </w:p>
    <w:p w:rsidR="00420EB6" w:rsidRPr="00420EB6" w:rsidRDefault="00835675" w:rsidP="00420EB6">
      <w:pPr>
        <w:rPr>
          <w:sz w:val="28"/>
          <w:szCs w:val="28"/>
        </w:rPr>
      </w:pPr>
      <w:r>
        <w:rPr>
          <w:sz w:val="28"/>
          <w:szCs w:val="28"/>
          <w:lang w:val="uk-UA"/>
        </w:rPr>
        <w:t>Звідси</w:t>
      </w:r>
      <w:r w:rsidRPr="00835675">
        <w:rPr>
          <w:sz w:val="28"/>
          <w:szCs w:val="28"/>
        </w:rPr>
        <w:t>:</w:t>
      </w:r>
      <w:r w:rsidR="00420EB6" w:rsidRPr="00420EB6">
        <w:rPr>
          <w:sz w:val="28"/>
          <w:szCs w:val="28"/>
        </w:rPr>
        <w:t xml:space="preserve"> Ннеобх=Н</w:t>
      </w:r>
      <w:r>
        <w:rPr>
          <w:sz w:val="28"/>
          <w:szCs w:val="28"/>
          <w:lang w:val="uk-UA"/>
        </w:rPr>
        <w:t>витр</w:t>
      </w:r>
      <w:r w:rsidR="00420EB6" w:rsidRPr="00420EB6">
        <w:rPr>
          <w:sz w:val="28"/>
          <w:szCs w:val="28"/>
        </w:rPr>
        <w:t>+Нгео+Н</w:t>
      </w:r>
      <w:r>
        <w:rPr>
          <w:sz w:val="28"/>
          <w:szCs w:val="28"/>
          <w:lang w:val="uk-UA"/>
        </w:rPr>
        <w:t>вільне</w:t>
      </w:r>
      <w:r w:rsidR="00420EB6" w:rsidRPr="00420EB6">
        <w:rPr>
          <w:sz w:val="28"/>
          <w:szCs w:val="28"/>
        </w:rPr>
        <w:t>=0.45+6+15=21.45 м.</w:t>
      </w:r>
    </w:p>
    <w:p w:rsidR="00420EB6" w:rsidRPr="00420EB6" w:rsidRDefault="00835675" w:rsidP="00420EB6">
      <w:pPr>
        <w:rPr>
          <w:sz w:val="28"/>
          <w:szCs w:val="28"/>
        </w:rPr>
      </w:pPr>
      <w:r>
        <w:rPr>
          <w:sz w:val="28"/>
          <w:szCs w:val="28"/>
          <w:lang w:val="uk-UA"/>
        </w:rPr>
        <w:t>Маємо данні для насосу</w:t>
      </w:r>
      <w:r w:rsidR="00420EB6" w:rsidRPr="00420EB6">
        <w:rPr>
          <w:sz w:val="28"/>
          <w:szCs w:val="28"/>
        </w:rPr>
        <w:t>: Н=21.45 м, Q=1.8 м3/ч</w:t>
      </w:r>
    </w:p>
    <w:p w:rsidR="00420EB6" w:rsidRPr="00420EB6" w:rsidRDefault="00835675" w:rsidP="00420EB6">
      <w:pPr>
        <w:rPr>
          <w:sz w:val="28"/>
          <w:szCs w:val="28"/>
        </w:rPr>
      </w:pPr>
      <w:r w:rsidRPr="00835675">
        <w:rPr>
          <w:sz w:val="28"/>
          <w:szCs w:val="28"/>
        </w:rPr>
        <w:t xml:space="preserve">Потужність корисна насоса </w:t>
      </w:r>
      <w:proofErr w:type="gramStart"/>
      <w:r w:rsidR="00420EB6" w:rsidRPr="00420EB6">
        <w:rPr>
          <w:sz w:val="28"/>
          <w:szCs w:val="28"/>
        </w:rPr>
        <w:t>N</w:t>
      </w:r>
      <w:proofErr w:type="gramEnd"/>
      <w:r w:rsidR="00420EB6" w:rsidRPr="00420EB6">
        <w:rPr>
          <w:sz w:val="28"/>
          <w:szCs w:val="28"/>
        </w:rPr>
        <w:t>п=115 Вт</w:t>
      </w:r>
    </w:p>
    <w:p w:rsidR="00420EB6" w:rsidRPr="00420EB6" w:rsidRDefault="00835675" w:rsidP="00420EB6">
      <w:pPr>
        <w:rPr>
          <w:sz w:val="28"/>
          <w:szCs w:val="28"/>
        </w:rPr>
      </w:pPr>
      <w:r>
        <w:rPr>
          <w:sz w:val="28"/>
          <w:szCs w:val="28"/>
          <w:lang w:val="uk-UA"/>
        </w:rPr>
        <w:t>Потужність двигуна</w:t>
      </w:r>
      <w:r w:rsidR="00420EB6" w:rsidRPr="00420EB6">
        <w:rPr>
          <w:sz w:val="28"/>
          <w:szCs w:val="28"/>
        </w:rPr>
        <w:t xml:space="preserve"> Рд=165 Вт</w:t>
      </w:r>
    </w:p>
    <w:p w:rsidR="00420EB6" w:rsidRPr="00420EB6" w:rsidRDefault="00420EB6" w:rsidP="00420EB6">
      <w:pPr>
        <w:rPr>
          <w:sz w:val="28"/>
          <w:szCs w:val="28"/>
        </w:rPr>
      </w:pPr>
      <w:r w:rsidRPr="00420EB6">
        <w:rPr>
          <w:sz w:val="28"/>
          <w:szCs w:val="28"/>
        </w:rPr>
        <w:t>Берем</w:t>
      </w:r>
      <w:r w:rsidR="00835675">
        <w:rPr>
          <w:sz w:val="28"/>
          <w:szCs w:val="28"/>
          <w:lang w:val="uk-UA"/>
        </w:rPr>
        <w:t>о</w:t>
      </w:r>
      <w:r w:rsidRPr="00420EB6">
        <w:rPr>
          <w:sz w:val="28"/>
          <w:szCs w:val="28"/>
        </w:rPr>
        <w:t xml:space="preserve"> АИР56А2 (0.18 кВт)</w:t>
      </w:r>
    </w:p>
    <w:p w:rsidR="00420EB6" w:rsidRPr="00420EB6" w:rsidRDefault="003947A7" w:rsidP="00420EB6">
      <w:pPr>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r>
            <w:rPr>
              <w:rFonts w:ascii="Cambria Math" w:hAnsi="Cambria Math"/>
              <w:sz w:val="28"/>
              <w:szCs w:val="28"/>
            </w:rPr>
            <m:t xml:space="preserve">=314 </m:t>
          </m:r>
          <m:f>
            <m:fPr>
              <m:ctrlPr>
                <w:rPr>
                  <w:rFonts w:ascii="Cambria Math" w:hAnsi="Cambria Math"/>
                  <w:i/>
                  <w:sz w:val="28"/>
                  <w:szCs w:val="28"/>
                </w:rPr>
              </m:ctrlPr>
            </m:fPr>
            <m:num>
              <m:r>
                <w:rPr>
                  <w:rFonts w:ascii="Cambria Math" w:hAnsi="Cambria Math"/>
                  <w:sz w:val="28"/>
                  <w:szCs w:val="28"/>
                </w:rPr>
                <m:t>рад</m:t>
              </m:r>
            </m:num>
            <m:den>
              <m:r>
                <w:rPr>
                  <w:rFonts w:ascii="Cambria Math" w:hAnsi="Cambria Math"/>
                  <w:sz w:val="28"/>
                  <w:szCs w:val="28"/>
                </w:rPr>
                <m:t>с</m:t>
              </m:r>
            </m:den>
          </m:f>
        </m:oMath>
      </m:oMathPara>
    </w:p>
    <w:p w:rsidR="00420EB6" w:rsidRPr="00420EB6" w:rsidRDefault="003947A7" w:rsidP="00420EB6">
      <w:pPr>
        <w:rPr>
          <w:rFonts w:eastAsiaTheme="minorEastAsia"/>
          <w:sz w:val="28"/>
          <w:szCs w:val="28"/>
        </w:rPr>
      </w:pPr>
      <m:oMathPara>
        <m:oMath>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 xml:space="preserve">=282 </m:t>
          </m:r>
          <m:f>
            <m:fPr>
              <m:ctrlPr>
                <w:rPr>
                  <w:rFonts w:ascii="Cambria Math" w:hAnsi="Cambria Math"/>
                  <w:i/>
                  <w:sz w:val="28"/>
                  <w:szCs w:val="28"/>
                </w:rPr>
              </m:ctrlPr>
            </m:fPr>
            <m:num>
              <m:r>
                <w:rPr>
                  <w:rFonts w:ascii="Cambria Math" w:hAnsi="Cambria Math"/>
                  <w:sz w:val="28"/>
                  <w:szCs w:val="28"/>
                </w:rPr>
                <m:t>рад</m:t>
              </m:r>
            </m:num>
            <m:den>
              <m:r>
                <w:rPr>
                  <w:rFonts w:ascii="Cambria Math" w:hAnsi="Cambria Math"/>
                  <w:sz w:val="28"/>
                  <w:szCs w:val="28"/>
                </w:rPr>
                <m:t>с</m:t>
              </m:r>
            </m:den>
          </m:f>
        </m:oMath>
      </m:oMathPara>
    </w:p>
    <w:p w:rsidR="00420EB6" w:rsidRPr="00420EB6" w:rsidRDefault="003947A7" w:rsidP="00420EB6">
      <w:pPr>
        <w:rPr>
          <w:rFonts w:eastAsiaTheme="minorEastAsia"/>
          <w:i/>
          <w:sz w:val="28"/>
          <w:szCs w:val="28"/>
        </w:rPr>
      </w:pPr>
      <m:oMathPara>
        <m:oMath>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Рд</m:t>
              </m:r>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ctrlPr>
                <w:rPr>
                  <w:rFonts w:ascii="Cambria Math" w:hAnsi="Cambria Math"/>
                  <w:i/>
                  <w:sz w:val="28"/>
                  <w:szCs w:val="28"/>
                  <w:lang w:val="en-US"/>
                </w:rPr>
              </m:ctrlPr>
            </m:den>
          </m:f>
          <m:r>
            <w:rPr>
              <w:rFonts w:ascii="Cambria Math" w:hAnsi="Cambria Math"/>
              <w:sz w:val="28"/>
              <w:szCs w:val="28"/>
            </w:rPr>
            <m:t>=0.57 Н∙м</m:t>
          </m:r>
        </m:oMath>
      </m:oMathPara>
    </w:p>
    <w:p w:rsidR="00420EB6" w:rsidRPr="00420EB6" w:rsidRDefault="00835675" w:rsidP="00420EB6">
      <w:pPr>
        <w:rPr>
          <w:sz w:val="28"/>
          <w:szCs w:val="28"/>
        </w:rPr>
      </w:pPr>
      <w:r>
        <w:rPr>
          <w:rFonts w:eastAsiaTheme="minorEastAsia"/>
          <w:sz w:val="28"/>
          <w:szCs w:val="28"/>
          <w:lang w:val="uk-UA"/>
        </w:rPr>
        <w:t>Жорсткість</w:t>
      </w:r>
      <w:r w:rsidR="00420EB6" w:rsidRPr="00420EB6">
        <w:rPr>
          <w:rFonts w:eastAsiaTheme="minorEastAsia"/>
          <w:sz w:val="28"/>
          <w:szCs w:val="28"/>
        </w:rPr>
        <w:t xml:space="preserve"> мех характ </w:t>
      </w:r>
      <m:oMath>
        <m:r>
          <w:rPr>
            <w:rFonts w:ascii="Cambria Math" w:eastAsiaTheme="minorEastAsia" w:hAnsi="Cambria Math"/>
            <w:sz w:val="28"/>
            <w:szCs w:val="28"/>
          </w:rPr>
          <m:t>β=</m:t>
        </m:r>
        <m:d>
          <m:dPr>
            <m:begChr m:val="|"/>
            <m:endChr m:val="|"/>
            <m:ctrlPr>
              <w:rPr>
                <w:rFonts w:ascii="Cambria Math" w:eastAsiaTheme="minorEastAsia" w:hAnsi="Cambria Math"/>
                <w:i/>
                <w:sz w:val="28"/>
                <w:szCs w:val="28"/>
              </w:rPr>
            </m:ctrlPr>
          </m:dPr>
          <m:e>
            <m:f>
              <m:fPr>
                <m:ctrlPr>
                  <w:rPr>
                    <w:rFonts w:ascii="Cambria Math" w:eastAsiaTheme="minorEastAsia" w:hAnsi="Cambria Math"/>
                    <w:i/>
                    <w:sz w:val="28"/>
                    <w:szCs w:val="28"/>
                  </w:rPr>
                </m:ctrlPr>
              </m:fPr>
              <m:num>
                <m:sSub>
                  <m:sSubPr>
                    <m:ctrlPr>
                      <w:rPr>
                        <w:rFonts w:ascii="Cambria Math" w:hAnsi="Cambria Math"/>
                        <w:i/>
                        <w:sz w:val="28"/>
                        <w:szCs w:val="28"/>
                      </w:rPr>
                    </m:ctrlPr>
                  </m:sSubPr>
                  <m:e>
                    <m:r>
                      <w:rPr>
                        <w:rFonts w:ascii="Cambria Math" w:hAnsi="Cambria Math"/>
                        <w:sz w:val="28"/>
                        <w:szCs w:val="28"/>
                      </w:rPr>
                      <m:t>М</m:t>
                    </m:r>
                  </m:e>
                  <m:sub>
                    <m:r>
                      <w:rPr>
                        <w:rFonts w:ascii="Cambria Math" w:hAnsi="Cambria Math"/>
                        <w:sz w:val="28"/>
                        <w:szCs w:val="28"/>
                      </w:rPr>
                      <m:t>н</m:t>
                    </m:r>
                  </m:sub>
                </m:sSub>
              </m:num>
              <m:den>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0</m:t>
                    </m:r>
                  </m:sub>
                </m:sSub>
              </m:den>
            </m:f>
          </m:e>
        </m:d>
        <m:r>
          <w:rPr>
            <w:rFonts w:ascii="Cambria Math" w:eastAsiaTheme="minorEastAsia" w:hAnsi="Cambria Math"/>
            <w:sz w:val="28"/>
            <w:szCs w:val="28"/>
          </w:rPr>
          <m:t>=0.02</m:t>
        </m:r>
      </m:oMath>
    </w:p>
    <w:p w:rsidR="00420EB6" w:rsidRDefault="00835675" w:rsidP="00420EB6">
      <w:pPr>
        <w:rPr>
          <w:rFonts w:eastAsiaTheme="minorEastAsia"/>
          <w:sz w:val="28"/>
          <w:szCs w:val="28"/>
        </w:rPr>
      </w:pPr>
      <w:proofErr w:type="gramStart"/>
      <w:r>
        <w:rPr>
          <w:sz w:val="28"/>
          <w:szCs w:val="28"/>
          <w:u w:val="single"/>
        </w:rPr>
        <w:t>П</w:t>
      </w:r>
      <w:proofErr w:type="gramEnd"/>
      <w:r>
        <w:rPr>
          <w:sz w:val="28"/>
          <w:szCs w:val="28"/>
          <w:u w:val="single"/>
        </w:rPr>
        <w:t>І</w:t>
      </w:r>
      <w:r w:rsidR="00420EB6" w:rsidRPr="00420EB6">
        <w:rPr>
          <w:sz w:val="28"/>
          <w:szCs w:val="28"/>
          <w:u w:val="single"/>
        </w:rPr>
        <w:t>Д регулятор</w:t>
      </w:r>
      <w:r w:rsidR="00420EB6" w:rsidRPr="00420EB6">
        <w:rPr>
          <w:sz w:val="28"/>
          <w:szCs w:val="28"/>
        </w:rPr>
        <w:t xml:space="preserve"> </w:t>
      </w:r>
      <w:r>
        <w:rPr>
          <w:sz w:val="28"/>
          <w:szCs w:val="28"/>
          <w:lang w:val="uk-UA"/>
        </w:rPr>
        <w:t>настроєний</w:t>
      </w:r>
      <w:r w:rsidR="00420EB6" w:rsidRPr="00420EB6">
        <w:rPr>
          <w:sz w:val="28"/>
          <w:szCs w:val="28"/>
        </w:rPr>
        <w:t xml:space="preserve"> методом Зиглера-Никольса: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П</m:t>
            </m:r>
          </m:sub>
        </m:sSub>
        <m:r>
          <w:rPr>
            <w:rFonts w:ascii="Cambria Math" w:hAnsi="Cambria Math"/>
            <w:sz w:val="28"/>
            <w:szCs w:val="28"/>
          </w:rPr>
          <m:t xml:space="preserve">=0.8, </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И</m:t>
            </m:r>
          </m:sub>
        </m:sSub>
        <m:r>
          <w:rPr>
            <w:rFonts w:ascii="Cambria Math" w:hAnsi="Cambria Math"/>
            <w:sz w:val="28"/>
            <w:szCs w:val="28"/>
          </w:rPr>
          <m:t xml:space="preserve">= 57, </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Д</m:t>
            </m:r>
          </m:sub>
        </m:sSub>
        <m:r>
          <w:rPr>
            <w:rFonts w:ascii="Cambria Math" w:hAnsi="Cambria Math"/>
            <w:sz w:val="28"/>
            <w:szCs w:val="28"/>
          </w:rPr>
          <m:t>=0.01</m:t>
        </m:r>
      </m:oMath>
      <w:r w:rsidR="00420EB6" w:rsidRPr="00420EB6">
        <w:rPr>
          <w:rFonts w:eastAsiaTheme="minorEastAsia"/>
          <w:sz w:val="28"/>
          <w:szCs w:val="28"/>
        </w:rPr>
        <w:t>.</w:t>
      </w:r>
    </w:p>
    <w:p w:rsidR="00835675" w:rsidRPr="00835675" w:rsidRDefault="00835675" w:rsidP="00835675">
      <w:pPr>
        <w:rPr>
          <w:sz w:val="28"/>
          <w:szCs w:val="28"/>
        </w:rPr>
      </w:pPr>
      <w:r>
        <w:rPr>
          <w:sz w:val="28"/>
          <w:szCs w:val="28"/>
        </w:rPr>
        <w:t>На выході ПЧ стої</w:t>
      </w:r>
      <w:r w:rsidR="00420EB6" w:rsidRPr="00420EB6">
        <w:rPr>
          <w:sz w:val="28"/>
          <w:szCs w:val="28"/>
        </w:rPr>
        <w:t>т</w:t>
      </w:r>
      <w:r>
        <w:rPr>
          <w:sz w:val="28"/>
          <w:szCs w:val="28"/>
          <w:lang w:val="uk-UA"/>
        </w:rPr>
        <w:t>ь</w:t>
      </w:r>
      <w:r w:rsidR="00420EB6" w:rsidRPr="00420EB6">
        <w:rPr>
          <w:sz w:val="28"/>
          <w:szCs w:val="28"/>
        </w:rPr>
        <w:t xml:space="preserve"> блок Saturation – </w:t>
      </w:r>
      <w:r w:rsidRPr="00835675">
        <w:rPr>
          <w:sz w:val="28"/>
          <w:szCs w:val="28"/>
        </w:rPr>
        <w:t xml:space="preserve">він обмежує вихід перетворювача величиною </w:t>
      </w:r>
      <w:r w:rsidR="00420EB6" w:rsidRPr="00420EB6">
        <w:rPr>
          <w:sz w:val="28"/>
          <w:szCs w:val="28"/>
        </w:rPr>
        <w:t xml:space="preserve">50 Гц. Т.е </w:t>
      </w:r>
      <w:r>
        <w:rPr>
          <w:sz w:val="28"/>
          <w:szCs w:val="28"/>
        </w:rPr>
        <w:t>якщо з виходу</w:t>
      </w:r>
      <w:r w:rsidR="00420EB6" w:rsidRPr="00420EB6">
        <w:rPr>
          <w:sz w:val="28"/>
          <w:szCs w:val="28"/>
        </w:rPr>
        <w:t xml:space="preserve"> ПЧ </w:t>
      </w:r>
      <w:r>
        <w:rPr>
          <w:sz w:val="28"/>
          <w:szCs w:val="28"/>
        </w:rPr>
        <w:t xml:space="preserve">йде сигнал больше 50 Гц, на вихід </w:t>
      </w:r>
      <w:r w:rsidR="00420EB6" w:rsidRPr="00420EB6">
        <w:rPr>
          <w:sz w:val="28"/>
          <w:szCs w:val="28"/>
        </w:rPr>
        <w:t xml:space="preserve">Saturation </w:t>
      </w:r>
      <w:r>
        <w:rPr>
          <w:sz w:val="28"/>
          <w:szCs w:val="28"/>
        </w:rPr>
        <w:t>буде</w:t>
      </w:r>
      <w:r w:rsidR="00420EB6" w:rsidRPr="00420EB6">
        <w:rPr>
          <w:sz w:val="28"/>
          <w:szCs w:val="28"/>
        </w:rPr>
        <w:t xml:space="preserve"> 50 Гц. </w:t>
      </w:r>
      <w:r>
        <w:rPr>
          <w:sz w:val="28"/>
          <w:szCs w:val="28"/>
          <w:lang w:val="uk-UA"/>
        </w:rPr>
        <w:t>Це обмежить</w:t>
      </w:r>
      <w:r w:rsidR="00420EB6" w:rsidRPr="00420EB6">
        <w:rPr>
          <w:sz w:val="28"/>
          <w:szCs w:val="28"/>
        </w:rPr>
        <w:t xml:space="preserve"> ПЧ, </w:t>
      </w:r>
      <w:r w:rsidRPr="00835675">
        <w:rPr>
          <w:sz w:val="28"/>
          <w:szCs w:val="28"/>
        </w:rPr>
        <w:t>двигун не можна живити напругою підвищеної частоти, без додаткових обмежень і застережень, які ми торкатися не будемо.</w:t>
      </w:r>
    </w:p>
    <w:p w:rsidR="00420EB6" w:rsidRPr="00420EB6" w:rsidRDefault="00835675" w:rsidP="00835675">
      <w:pPr>
        <w:rPr>
          <w:sz w:val="28"/>
          <w:szCs w:val="28"/>
        </w:rPr>
      </w:pPr>
      <w:r w:rsidRPr="00835675">
        <w:rPr>
          <w:sz w:val="28"/>
          <w:szCs w:val="28"/>
        </w:rPr>
        <w:lastRenderedPageBreak/>
        <w:t>.</w:t>
      </w:r>
      <w:r w:rsidR="00420EB6">
        <w:rPr>
          <w:noProof/>
          <w:sz w:val="28"/>
          <w:szCs w:val="28"/>
        </w:rPr>
        <w:drawing>
          <wp:inline distT="0" distB="0" distL="0" distR="0">
            <wp:extent cx="6010275" cy="3190875"/>
            <wp:effectExtent l="0" t="0" r="0" b="0"/>
            <wp:docPr id="6" name="Рисунок 5" descr="03_H_zavd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H_zavd_002.jpg"/>
                    <pic:cNvPicPr/>
                  </pic:nvPicPr>
                  <pic:blipFill>
                    <a:blip r:embed="rId78" cstate="print"/>
                    <a:stretch>
                      <a:fillRect/>
                    </a:stretch>
                  </pic:blipFill>
                  <pic:spPr>
                    <a:xfrm>
                      <a:off x="0" y="0"/>
                      <a:ext cx="6010275" cy="3190875"/>
                    </a:xfrm>
                    <a:prstGeom prst="rect">
                      <a:avLst/>
                    </a:prstGeom>
                  </pic:spPr>
                </pic:pic>
              </a:graphicData>
            </a:graphic>
          </wp:inline>
        </w:drawing>
      </w:r>
    </w:p>
    <w:p w:rsidR="00975762" w:rsidRDefault="00420EB6" w:rsidP="00420EB6">
      <w:pPr>
        <w:rPr>
          <w:sz w:val="28"/>
          <w:szCs w:val="28"/>
          <w:lang w:val="uk-UA"/>
        </w:rPr>
      </w:pPr>
      <w:r>
        <w:rPr>
          <w:sz w:val="28"/>
          <w:szCs w:val="28"/>
          <w:lang w:val="uk-UA"/>
        </w:rPr>
        <w:t xml:space="preserve">              </w:t>
      </w:r>
      <w:r w:rsidR="00FA156D">
        <w:rPr>
          <w:sz w:val="28"/>
          <w:szCs w:val="28"/>
          <w:lang w:val="uk-UA"/>
        </w:rPr>
        <w:t xml:space="preserve">Рис. </w:t>
      </w:r>
      <w:r w:rsidR="00351A27">
        <w:rPr>
          <w:sz w:val="28"/>
          <w:szCs w:val="28"/>
          <w:lang w:val="uk-UA"/>
        </w:rPr>
        <w:t>3.3</w:t>
      </w:r>
      <w:r w:rsidR="00FA156D">
        <w:rPr>
          <w:sz w:val="28"/>
          <w:szCs w:val="28"/>
          <w:lang w:val="uk-UA"/>
        </w:rPr>
        <w:t xml:space="preserve">. </w:t>
      </w:r>
      <w:r w:rsidR="00FA156D" w:rsidRPr="00FA156D">
        <w:rPr>
          <w:sz w:val="28"/>
          <w:szCs w:val="28"/>
          <w:lang w:val="uk-UA"/>
        </w:rPr>
        <w:t>Динамічний відповідь системи на ступінчасті вхідні сигнали</w:t>
      </w:r>
    </w:p>
    <w:p w:rsidR="00975762" w:rsidRDefault="00975762" w:rsidP="00975762">
      <w:pPr>
        <w:jc w:val="both"/>
        <w:rPr>
          <w:sz w:val="28"/>
          <w:szCs w:val="28"/>
          <w:lang w:val="uk-UA"/>
        </w:rPr>
      </w:pPr>
    </w:p>
    <w:p w:rsidR="005E35DF" w:rsidRPr="005E35DF" w:rsidRDefault="005E35DF" w:rsidP="005E35DF">
      <w:pPr>
        <w:ind w:firstLine="720"/>
        <w:jc w:val="both"/>
        <w:rPr>
          <w:sz w:val="28"/>
          <w:szCs w:val="28"/>
          <w:lang w:val="uk-UA"/>
        </w:rPr>
      </w:pPr>
      <w:r w:rsidRPr="005E35DF">
        <w:rPr>
          <w:sz w:val="28"/>
          <w:szCs w:val="28"/>
          <w:lang w:val="uk-UA"/>
        </w:rPr>
        <w:t>На отриманому в результаті моделювання графіку перехідного процесу видно, що спочатку натиск має деяке від'ємне значення. Ця помилка моделювання пов'язана з урахуванням втрат напору в системі. Оскільки в реальності перший пуск насоса здійснюється з залитою в нього водою через заливний отвір, а в подальшому залишок води в трубопроводі забезпечує зворотній клапан, на практиці подібного перехідного процесу не відбудеться. Він матиме вигляд перехідних процесів, представлених на рис. 2 на першій і другій секундах.</w:t>
      </w:r>
    </w:p>
    <w:p w:rsidR="00FA156D" w:rsidRDefault="005E35DF" w:rsidP="00390B2A">
      <w:pPr>
        <w:ind w:firstLine="720"/>
        <w:jc w:val="both"/>
        <w:rPr>
          <w:sz w:val="28"/>
          <w:szCs w:val="28"/>
          <w:lang w:val="uk-UA"/>
        </w:rPr>
      </w:pPr>
      <w:r w:rsidRPr="005E35DF">
        <w:rPr>
          <w:sz w:val="28"/>
          <w:szCs w:val="28"/>
          <w:lang w:val="uk-UA"/>
        </w:rPr>
        <w:t>Перехідний процес на другій секунді кр</w:t>
      </w:r>
      <w:r>
        <w:rPr>
          <w:sz w:val="28"/>
          <w:szCs w:val="28"/>
          <w:lang w:val="uk-UA"/>
        </w:rPr>
        <w:t xml:space="preserve">упно продемонстрований на рис. </w:t>
      </w:r>
      <w:r w:rsidR="00351A27">
        <w:rPr>
          <w:sz w:val="28"/>
          <w:szCs w:val="28"/>
          <w:lang w:val="uk-UA"/>
        </w:rPr>
        <w:t>3.8</w:t>
      </w:r>
      <w:r w:rsidRPr="005E35DF">
        <w:rPr>
          <w:sz w:val="28"/>
          <w:szCs w:val="28"/>
          <w:lang w:val="uk-UA"/>
        </w:rPr>
        <w:t>.</w:t>
      </w:r>
    </w:p>
    <w:p w:rsidR="00390B2A" w:rsidRPr="00390B2A" w:rsidRDefault="00390B2A" w:rsidP="00390B2A">
      <w:pPr>
        <w:ind w:firstLine="720"/>
        <w:jc w:val="both"/>
        <w:rPr>
          <w:sz w:val="28"/>
          <w:szCs w:val="28"/>
          <w:lang w:val="uk-UA"/>
        </w:rPr>
      </w:pPr>
      <w:r>
        <w:rPr>
          <w:sz w:val="28"/>
          <w:szCs w:val="28"/>
          <w:lang w:val="uk-UA"/>
        </w:rPr>
        <w:t xml:space="preserve">На рис. </w:t>
      </w:r>
      <w:r w:rsidR="00351A27">
        <w:rPr>
          <w:sz w:val="28"/>
          <w:szCs w:val="28"/>
          <w:lang w:val="uk-UA"/>
        </w:rPr>
        <w:t>3.4</w:t>
      </w:r>
      <w:r>
        <w:rPr>
          <w:sz w:val="28"/>
          <w:szCs w:val="28"/>
          <w:lang w:val="uk-UA"/>
        </w:rPr>
        <w:t xml:space="preserve">. зображено похибку регулювання </w:t>
      </w:r>
      <w:r w:rsidRPr="00390B2A">
        <w:rPr>
          <w:i/>
          <w:sz w:val="28"/>
          <w:szCs w:val="28"/>
          <w:lang w:val="uk-UA"/>
        </w:rPr>
        <w:t>е</w:t>
      </w:r>
      <w:r>
        <w:rPr>
          <w:sz w:val="28"/>
          <w:szCs w:val="28"/>
          <w:lang w:val="uk-UA"/>
        </w:rPr>
        <w:t xml:space="preserve">, тобто різницю між сигналом завдання і зворотнім зв’язком, а також вихідну напругу ПІД регулятора </w:t>
      </w:r>
      <w:r>
        <w:rPr>
          <w:sz w:val="28"/>
          <w:szCs w:val="28"/>
          <w:lang w:val="en-US"/>
        </w:rPr>
        <w:t>U</w:t>
      </w:r>
      <w:r w:rsidRPr="00390B2A">
        <w:rPr>
          <w:sz w:val="28"/>
          <w:szCs w:val="28"/>
          <w:vertAlign w:val="subscript"/>
          <w:lang w:val="uk-UA"/>
        </w:rPr>
        <w:t>рег</w:t>
      </w:r>
      <w:r>
        <w:rPr>
          <w:sz w:val="28"/>
          <w:szCs w:val="28"/>
          <w:lang w:val="uk-UA"/>
        </w:rPr>
        <w:t>.</w:t>
      </w:r>
    </w:p>
    <w:p w:rsidR="00FE32DA" w:rsidRDefault="00FE32DA" w:rsidP="00FA156D">
      <w:pPr>
        <w:jc w:val="center"/>
        <w:rPr>
          <w:sz w:val="28"/>
          <w:szCs w:val="28"/>
          <w:lang w:val="uk-UA"/>
        </w:rPr>
      </w:pPr>
      <w:r>
        <w:rPr>
          <w:noProof/>
          <w:sz w:val="28"/>
          <w:szCs w:val="28"/>
        </w:rPr>
        <w:lastRenderedPageBreak/>
        <w:drawing>
          <wp:inline distT="0" distB="0" distL="0" distR="0">
            <wp:extent cx="6219825" cy="3343275"/>
            <wp:effectExtent l="19050" t="0" r="9525" b="0"/>
            <wp:docPr id="7" name="Рисунок 6" descr="04_Spohubka_MvuhPID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_Spohubka_MvuhPID_002.jpg"/>
                    <pic:cNvPicPr/>
                  </pic:nvPicPr>
                  <pic:blipFill>
                    <a:blip r:embed="rId79" cstate="print"/>
                    <a:stretch>
                      <a:fillRect/>
                    </a:stretch>
                  </pic:blipFill>
                  <pic:spPr>
                    <a:xfrm>
                      <a:off x="0" y="0"/>
                      <a:ext cx="6219825" cy="3343275"/>
                    </a:xfrm>
                    <a:prstGeom prst="rect">
                      <a:avLst/>
                    </a:prstGeom>
                  </pic:spPr>
                </pic:pic>
              </a:graphicData>
            </a:graphic>
          </wp:inline>
        </w:drawing>
      </w:r>
    </w:p>
    <w:p w:rsidR="00FE32DA" w:rsidRDefault="00FA156D" w:rsidP="00FA156D">
      <w:pPr>
        <w:jc w:val="center"/>
        <w:rPr>
          <w:sz w:val="28"/>
          <w:szCs w:val="28"/>
          <w:lang w:val="uk-UA"/>
        </w:rPr>
      </w:pPr>
      <w:r>
        <w:rPr>
          <w:sz w:val="28"/>
          <w:szCs w:val="28"/>
          <w:lang w:val="uk-UA"/>
        </w:rPr>
        <w:t>Рис.</w:t>
      </w:r>
      <w:r w:rsidR="00351A27" w:rsidRPr="00351A27">
        <w:rPr>
          <w:sz w:val="28"/>
          <w:szCs w:val="28"/>
          <w:lang w:val="uk-UA"/>
        </w:rPr>
        <w:t xml:space="preserve"> </w:t>
      </w:r>
      <w:r w:rsidR="00351A27">
        <w:rPr>
          <w:sz w:val="28"/>
          <w:szCs w:val="28"/>
          <w:lang w:val="uk-UA"/>
        </w:rPr>
        <w:t>3.4</w:t>
      </w:r>
      <w:r>
        <w:rPr>
          <w:sz w:val="28"/>
          <w:szCs w:val="28"/>
          <w:lang w:val="uk-UA"/>
        </w:rPr>
        <w:t xml:space="preserve">. Зміна похибки </w:t>
      </w:r>
      <w:r w:rsidRPr="00FA156D">
        <w:rPr>
          <w:i/>
          <w:sz w:val="28"/>
          <w:szCs w:val="28"/>
          <w:lang w:val="uk-UA"/>
        </w:rPr>
        <w:t>е</w:t>
      </w:r>
      <w:r>
        <w:rPr>
          <w:sz w:val="28"/>
          <w:szCs w:val="28"/>
          <w:lang w:val="uk-UA"/>
        </w:rPr>
        <w:t xml:space="preserve"> та напруги управління на виході регулятора </w:t>
      </w:r>
      <w:r>
        <w:rPr>
          <w:sz w:val="28"/>
          <w:szCs w:val="28"/>
          <w:lang w:val="en-US"/>
        </w:rPr>
        <w:t>U</w:t>
      </w:r>
      <w:r>
        <w:rPr>
          <w:sz w:val="28"/>
          <w:szCs w:val="28"/>
          <w:vertAlign w:val="subscript"/>
          <w:lang w:val="uk-UA"/>
        </w:rPr>
        <w:t>рег</w:t>
      </w:r>
      <w:r>
        <w:rPr>
          <w:sz w:val="28"/>
          <w:szCs w:val="28"/>
          <w:lang w:val="uk-UA"/>
        </w:rPr>
        <w:t xml:space="preserve"> в часі.</w:t>
      </w:r>
    </w:p>
    <w:p w:rsidR="00FA156D" w:rsidRDefault="00FA156D" w:rsidP="00FA156D">
      <w:pPr>
        <w:rPr>
          <w:sz w:val="28"/>
          <w:szCs w:val="28"/>
          <w:lang w:val="uk-UA"/>
        </w:rPr>
      </w:pPr>
    </w:p>
    <w:p w:rsidR="00FA156D" w:rsidRDefault="00351A27" w:rsidP="00243078">
      <w:pPr>
        <w:ind w:firstLine="720"/>
        <w:rPr>
          <w:sz w:val="28"/>
          <w:szCs w:val="28"/>
          <w:lang w:val="uk-UA"/>
        </w:rPr>
      </w:pPr>
      <w:r>
        <w:rPr>
          <w:sz w:val="28"/>
          <w:szCs w:val="28"/>
          <w:lang w:val="uk-UA"/>
        </w:rPr>
        <w:t>На рис. 3</w:t>
      </w:r>
      <w:r w:rsidR="00243078">
        <w:rPr>
          <w:sz w:val="28"/>
          <w:szCs w:val="28"/>
          <w:lang w:val="uk-UA"/>
        </w:rPr>
        <w:t>.5. продемонстроване значення частоти напруги на виході перетворювача частоти.</w:t>
      </w:r>
    </w:p>
    <w:p w:rsidR="00FA156D" w:rsidRDefault="00FA156D" w:rsidP="00FA156D">
      <w:pPr>
        <w:rPr>
          <w:sz w:val="28"/>
          <w:szCs w:val="28"/>
          <w:lang w:val="uk-UA"/>
        </w:rPr>
      </w:pPr>
    </w:p>
    <w:p w:rsidR="00FE32DA" w:rsidRDefault="00FE32DA" w:rsidP="00FA156D">
      <w:pPr>
        <w:jc w:val="center"/>
        <w:rPr>
          <w:sz w:val="28"/>
          <w:szCs w:val="28"/>
          <w:lang w:val="uk-UA"/>
        </w:rPr>
      </w:pPr>
      <w:r>
        <w:rPr>
          <w:noProof/>
          <w:sz w:val="28"/>
          <w:szCs w:val="28"/>
        </w:rPr>
        <w:drawing>
          <wp:inline distT="0" distB="0" distL="0" distR="0">
            <wp:extent cx="6229350" cy="3324225"/>
            <wp:effectExtent l="19050" t="0" r="0" b="0"/>
            <wp:docPr id="8" name="Рисунок 7" descr="05_vuh_P4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5_vuh_P4_002.jpg"/>
                    <pic:cNvPicPr/>
                  </pic:nvPicPr>
                  <pic:blipFill>
                    <a:blip r:embed="rId80" cstate="print"/>
                    <a:stretch>
                      <a:fillRect/>
                    </a:stretch>
                  </pic:blipFill>
                  <pic:spPr>
                    <a:xfrm>
                      <a:off x="0" y="0"/>
                      <a:ext cx="6229350" cy="3324225"/>
                    </a:xfrm>
                    <a:prstGeom prst="rect">
                      <a:avLst/>
                    </a:prstGeom>
                  </pic:spPr>
                </pic:pic>
              </a:graphicData>
            </a:graphic>
          </wp:inline>
        </w:drawing>
      </w:r>
    </w:p>
    <w:p w:rsidR="00FA156D" w:rsidRDefault="00351A27" w:rsidP="00FA156D">
      <w:pPr>
        <w:jc w:val="center"/>
        <w:rPr>
          <w:sz w:val="28"/>
          <w:szCs w:val="28"/>
          <w:lang w:val="uk-UA"/>
        </w:rPr>
      </w:pPr>
      <w:r>
        <w:rPr>
          <w:sz w:val="28"/>
          <w:szCs w:val="28"/>
          <w:lang w:val="uk-UA"/>
        </w:rPr>
        <w:t>Рис. 3</w:t>
      </w:r>
      <w:r w:rsidR="00FA156D">
        <w:rPr>
          <w:sz w:val="28"/>
          <w:szCs w:val="28"/>
          <w:lang w:val="uk-UA"/>
        </w:rPr>
        <w:t>.5. Частота напруги на виході перетворювача частоти</w:t>
      </w:r>
    </w:p>
    <w:p w:rsidR="00FE32DA" w:rsidRDefault="00FE32DA" w:rsidP="00975762">
      <w:pPr>
        <w:jc w:val="both"/>
        <w:rPr>
          <w:sz w:val="28"/>
          <w:szCs w:val="28"/>
          <w:lang w:val="uk-UA"/>
        </w:rPr>
      </w:pPr>
    </w:p>
    <w:p w:rsidR="00FE32DA" w:rsidRDefault="00351A27" w:rsidP="00243078">
      <w:pPr>
        <w:ind w:firstLine="720"/>
        <w:jc w:val="both"/>
        <w:rPr>
          <w:sz w:val="28"/>
          <w:szCs w:val="28"/>
          <w:lang w:val="uk-UA"/>
        </w:rPr>
      </w:pPr>
      <w:r>
        <w:rPr>
          <w:sz w:val="28"/>
          <w:szCs w:val="28"/>
          <w:lang w:val="uk-UA"/>
        </w:rPr>
        <w:t>На рис. 3</w:t>
      </w:r>
      <w:r w:rsidR="00243078">
        <w:rPr>
          <w:sz w:val="28"/>
          <w:szCs w:val="28"/>
          <w:lang w:val="uk-UA"/>
        </w:rPr>
        <w:t>.6. зображено зміну в часі кутової швидкості обертання валу асинхронного двигуна, а відповідно і робочого колеса відцентрового насосу.</w:t>
      </w:r>
    </w:p>
    <w:p w:rsidR="00FE32DA" w:rsidRDefault="00FE32DA" w:rsidP="00FA156D">
      <w:pPr>
        <w:jc w:val="center"/>
        <w:rPr>
          <w:sz w:val="28"/>
          <w:szCs w:val="28"/>
          <w:lang w:val="uk-UA"/>
        </w:rPr>
      </w:pPr>
      <w:r>
        <w:rPr>
          <w:noProof/>
          <w:sz w:val="28"/>
          <w:szCs w:val="28"/>
        </w:rPr>
        <w:lastRenderedPageBreak/>
        <w:drawing>
          <wp:inline distT="0" distB="0" distL="0" distR="0">
            <wp:extent cx="6276975" cy="3314700"/>
            <wp:effectExtent l="19050" t="0" r="9525" b="0"/>
            <wp:docPr id="9" name="Рисунок 8" descr="06_w_AD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6_w_AD_002.jpg"/>
                    <pic:cNvPicPr/>
                  </pic:nvPicPr>
                  <pic:blipFill>
                    <a:blip r:embed="rId81" cstate="print"/>
                    <a:stretch>
                      <a:fillRect/>
                    </a:stretch>
                  </pic:blipFill>
                  <pic:spPr>
                    <a:xfrm>
                      <a:off x="0" y="0"/>
                      <a:ext cx="6276975" cy="3314700"/>
                    </a:xfrm>
                    <a:prstGeom prst="rect">
                      <a:avLst/>
                    </a:prstGeom>
                  </pic:spPr>
                </pic:pic>
              </a:graphicData>
            </a:graphic>
          </wp:inline>
        </w:drawing>
      </w:r>
    </w:p>
    <w:p w:rsidR="00FA156D" w:rsidRDefault="00351A27" w:rsidP="00FA156D">
      <w:pPr>
        <w:jc w:val="center"/>
        <w:rPr>
          <w:sz w:val="28"/>
          <w:szCs w:val="28"/>
          <w:lang w:val="uk-UA"/>
        </w:rPr>
      </w:pPr>
      <w:r>
        <w:rPr>
          <w:sz w:val="28"/>
          <w:szCs w:val="28"/>
          <w:lang w:val="uk-UA"/>
        </w:rPr>
        <w:t>Рис. 3</w:t>
      </w:r>
      <w:r w:rsidR="00FA156D">
        <w:rPr>
          <w:sz w:val="28"/>
          <w:szCs w:val="28"/>
          <w:lang w:val="uk-UA"/>
        </w:rPr>
        <w:t>.6. Зміна кутової швидкості обертання валу двигуна в часі</w:t>
      </w:r>
    </w:p>
    <w:p w:rsidR="00FE32DA" w:rsidRDefault="00FE32DA" w:rsidP="00975762">
      <w:pPr>
        <w:jc w:val="both"/>
        <w:rPr>
          <w:sz w:val="28"/>
          <w:szCs w:val="28"/>
          <w:lang w:val="uk-UA"/>
        </w:rPr>
      </w:pPr>
    </w:p>
    <w:p w:rsidR="00FE32DA" w:rsidRDefault="00351A27" w:rsidP="00243078">
      <w:pPr>
        <w:ind w:firstLine="720"/>
        <w:jc w:val="both"/>
        <w:rPr>
          <w:sz w:val="28"/>
          <w:szCs w:val="28"/>
          <w:lang w:val="uk-UA"/>
        </w:rPr>
      </w:pPr>
      <w:r>
        <w:rPr>
          <w:sz w:val="28"/>
          <w:szCs w:val="28"/>
          <w:lang w:val="uk-UA"/>
        </w:rPr>
        <w:t>На рис. 3</w:t>
      </w:r>
      <w:r w:rsidR="00243078">
        <w:rPr>
          <w:sz w:val="28"/>
          <w:szCs w:val="28"/>
          <w:lang w:val="uk-UA"/>
        </w:rPr>
        <w:t>.7. представлена величина необхідного напору в трубопроводі системи водопостачання.</w:t>
      </w:r>
    </w:p>
    <w:p w:rsidR="00243078" w:rsidRDefault="00243078" w:rsidP="00975762">
      <w:pPr>
        <w:jc w:val="both"/>
        <w:rPr>
          <w:sz w:val="28"/>
          <w:szCs w:val="28"/>
          <w:lang w:val="uk-UA"/>
        </w:rPr>
      </w:pPr>
    </w:p>
    <w:p w:rsidR="00FE32DA" w:rsidRDefault="00FE32DA" w:rsidP="00FA156D">
      <w:pPr>
        <w:jc w:val="center"/>
        <w:rPr>
          <w:sz w:val="28"/>
          <w:szCs w:val="28"/>
          <w:lang w:val="uk-UA"/>
        </w:rPr>
      </w:pPr>
      <w:r>
        <w:rPr>
          <w:noProof/>
          <w:sz w:val="28"/>
          <w:szCs w:val="28"/>
        </w:rPr>
        <w:drawing>
          <wp:inline distT="0" distB="0" distL="0" distR="0">
            <wp:extent cx="6210300" cy="3343275"/>
            <wp:effectExtent l="19050" t="0" r="0" b="0"/>
            <wp:docPr id="11" name="Рисунок 10" descr="07_H_neobh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7_H_neobh_002.jpg"/>
                    <pic:cNvPicPr/>
                  </pic:nvPicPr>
                  <pic:blipFill>
                    <a:blip r:embed="rId82" cstate="print"/>
                    <a:stretch>
                      <a:fillRect/>
                    </a:stretch>
                  </pic:blipFill>
                  <pic:spPr>
                    <a:xfrm>
                      <a:off x="0" y="0"/>
                      <a:ext cx="6210300" cy="3343275"/>
                    </a:xfrm>
                    <a:prstGeom prst="rect">
                      <a:avLst/>
                    </a:prstGeom>
                  </pic:spPr>
                </pic:pic>
              </a:graphicData>
            </a:graphic>
          </wp:inline>
        </w:drawing>
      </w:r>
    </w:p>
    <w:p w:rsidR="00FA156D" w:rsidRDefault="00351A27" w:rsidP="00FA156D">
      <w:pPr>
        <w:jc w:val="center"/>
        <w:rPr>
          <w:sz w:val="28"/>
          <w:szCs w:val="28"/>
          <w:lang w:val="uk-UA"/>
        </w:rPr>
      </w:pPr>
      <w:r>
        <w:rPr>
          <w:sz w:val="28"/>
          <w:szCs w:val="28"/>
          <w:lang w:val="uk-UA"/>
        </w:rPr>
        <w:t>Рис. 3</w:t>
      </w:r>
      <w:r w:rsidR="00FA156D">
        <w:rPr>
          <w:sz w:val="28"/>
          <w:szCs w:val="28"/>
          <w:lang w:val="uk-UA"/>
        </w:rPr>
        <w:t>.7. Необхідний напор в системі живлення</w:t>
      </w:r>
    </w:p>
    <w:p w:rsidR="00FA156D" w:rsidRDefault="00FA156D" w:rsidP="00975762">
      <w:pPr>
        <w:jc w:val="both"/>
        <w:rPr>
          <w:sz w:val="28"/>
          <w:szCs w:val="28"/>
          <w:lang w:val="uk-UA"/>
        </w:rPr>
      </w:pPr>
    </w:p>
    <w:p w:rsidR="00B048E9" w:rsidRDefault="00351A27" w:rsidP="00243078">
      <w:pPr>
        <w:ind w:firstLine="720"/>
        <w:jc w:val="both"/>
        <w:rPr>
          <w:sz w:val="28"/>
          <w:szCs w:val="28"/>
          <w:lang w:val="uk-UA"/>
        </w:rPr>
      </w:pPr>
      <w:r>
        <w:rPr>
          <w:sz w:val="28"/>
          <w:szCs w:val="28"/>
          <w:lang w:val="uk-UA"/>
        </w:rPr>
        <w:t>На рис. 3</w:t>
      </w:r>
      <w:r w:rsidR="00243078">
        <w:rPr>
          <w:sz w:val="28"/>
          <w:szCs w:val="28"/>
          <w:lang w:val="uk-UA"/>
        </w:rPr>
        <w:t>.8. крупно зображено п</w:t>
      </w:r>
      <w:r w:rsidR="00243078" w:rsidRPr="005E35DF">
        <w:rPr>
          <w:sz w:val="28"/>
          <w:szCs w:val="28"/>
          <w:lang w:val="uk-UA"/>
        </w:rPr>
        <w:t>ерехідний процес</w:t>
      </w:r>
      <w:r w:rsidR="00243078">
        <w:rPr>
          <w:sz w:val="28"/>
          <w:szCs w:val="28"/>
          <w:lang w:val="uk-UA"/>
        </w:rPr>
        <w:t>, задля оцінки якості управління.</w:t>
      </w:r>
    </w:p>
    <w:p w:rsidR="00B048E9" w:rsidRDefault="00B048E9" w:rsidP="00975762">
      <w:pPr>
        <w:jc w:val="both"/>
        <w:rPr>
          <w:sz w:val="28"/>
          <w:szCs w:val="28"/>
          <w:lang w:val="uk-UA"/>
        </w:rPr>
      </w:pPr>
    </w:p>
    <w:p w:rsidR="00FE32DA" w:rsidRDefault="00FE32DA" w:rsidP="00FA156D">
      <w:pPr>
        <w:jc w:val="center"/>
        <w:rPr>
          <w:sz w:val="28"/>
          <w:szCs w:val="28"/>
          <w:lang w:val="uk-UA"/>
        </w:rPr>
      </w:pPr>
      <w:r>
        <w:rPr>
          <w:noProof/>
          <w:sz w:val="28"/>
          <w:szCs w:val="28"/>
        </w:rPr>
        <w:drawing>
          <wp:inline distT="0" distB="0" distL="0" distR="0">
            <wp:extent cx="6257925" cy="3352800"/>
            <wp:effectExtent l="19050" t="0" r="9525" b="0"/>
            <wp:docPr id="12" name="Рисунок 11" descr="08_pereh_proc_nalashtov_PID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_pereh_proc_nalashtov_PID_002.jpg"/>
                    <pic:cNvPicPr/>
                  </pic:nvPicPr>
                  <pic:blipFill>
                    <a:blip r:embed="rId83" cstate="print"/>
                    <a:stretch>
                      <a:fillRect/>
                    </a:stretch>
                  </pic:blipFill>
                  <pic:spPr>
                    <a:xfrm>
                      <a:off x="0" y="0"/>
                      <a:ext cx="6257925" cy="3352800"/>
                    </a:xfrm>
                    <a:prstGeom prst="rect">
                      <a:avLst/>
                    </a:prstGeom>
                  </pic:spPr>
                </pic:pic>
              </a:graphicData>
            </a:graphic>
          </wp:inline>
        </w:drawing>
      </w:r>
    </w:p>
    <w:p w:rsidR="00FA156D" w:rsidRDefault="00351A27" w:rsidP="00FA156D">
      <w:pPr>
        <w:jc w:val="center"/>
        <w:rPr>
          <w:sz w:val="28"/>
          <w:szCs w:val="28"/>
          <w:lang w:val="uk-UA"/>
        </w:rPr>
      </w:pPr>
      <w:r>
        <w:rPr>
          <w:sz w:val="28"/>
          <w:szCs w:val="28"/>
          <w:lang w:val="uk-UA"/>
        </w:rPr>
        <w:t>Рис. 3</w:t>
      </w:r>
      <w:r w:rsidR="00FA156D">
        <w:rPr>
          <w:sz w:val="28"/>
          <w:szCs w:val="28"/>
          <w:lang w:val="uk-UA"/>
        </w:rPr>
        <w:t xml:space="preserve">.8. Перехідний </w:t>
      </w:r>
      <w:r w:rsidR="00FA156D" w:rsidRPr="00FA156D">
        <w:rPr>
          <w:sz w:val="28"/>
          <w:szCs w:val="28"/>
          <w:lang w:val="uk-UA"/>
        </w:rPr>
        <w:t>процес – реакція</w:t>
      </w:r>
      <w:r w:rsidR="00FA156D">
        <w:rPr>
          <w:sz w:val="28"/>
          <w:szCs w:val="28"/>
          <w:lang w:val="uk-UA"/>
        </w:rPr>
        <w:t xml:space="preserve"> системи</w:t>
      </w:r>
      <w:r w:rsidR="00FA156D" w:rsidRPr="00FA156D">
        <w:rPr>
          <w:sz w:val="28"/>
          <w:szCs w:val="28"/>
          <w:lang w:val="uk-UA"/>
        </w:rPr>
        <w:t xml:space="preserve"> на ступінчатий вплив</w:t>
      </w:r>
    </w:p>
    <w:p w:rsidR="00FE32DA" w:rsidRDefault="00FE32DA" w:rsidP="00975762">
      <w:pPr>
        <w:jc w:val="both"/>
        <w:rPr>
          <w:sz w:val="28"/>
          <w:szCs w:val="28"/>
          <w:lang w:val="uk-UA"/>
        </w:rPr>
      </w:pPr>
    </w:p>
    <w:p w:rsidR="00FE32DA" w:rsidRDefault="00390B2A" w:rsidP="00390B2A">
      <w:pPr>
        <w:ind w:firstLine="709"/>
        <w:jc w:val="both"/>
        <w:rPr>
          <w:sz w:val="28"/>
          <w:szCs w:val="28"/>
          <w:lang w:val="uk-UA"/>
        </w:rPr>
      </w:pPr>
      <w:r w:rsidRPr="00390B2A">
        <w:rPr>
          <w:sz w:val="28"/>
          <w:szCs w:val="28"/>
          <w:lang w:val="uk-UA"/>
        </w:rPr>
        <w:t>У перехідному процесі присутні затухаючі коливання, перерегулювання склало 14%, час регулювання – 0.05 с. Налаштування ПІД регулятора проводилося методом Зіглера-Нікольса. Оскільки в системі водопостачання важливим є уникнення гідравлічного удару, а отже і різких сплесків натиску, то величиною часу перехідного процесу можна пожертвувати задля отримання аперіодичного перехідного процесу. Для цього необхідно дещо знизити коефіцієнт пропорційності ПІД регулятора.</w:t>
      </w:r>
    </w:p>
    <w:p w:rsidR="002950B3" w:rsidRDefault="002950B3">
      <w:pPr>
        <w:spacing w:after="160" w:line="259" w:lineRule="auto"/>
        <w:rPr>
          <w:sz w:val="28"/>
          <w:szCs w:val="28"/>
          <w:lang w:val="uk-UA"/>
        </w:rPr>
      </w:pPr>
      <w:r>
        <w:rPr>
          <w:sz w:val="28"/>
          <w:szCs w:val="28"/>
          <w:lang w:val="uk-UA"/>
        </w:rPr>
        <w:br w:type="page"/>
      </w:r>
    </w:p>
    <w:p w:rsidR="00093DF7" w:rsidRDefault="002950B3" w:rsidP="002950B3">
      <w:pPr>
        <w:jc w:val="center"/>
        <w:rPr>
          <w:color w:val="000000"/>
          <w:sz w:val="28"/>
          <w:szCs w:val="28"/>
          <w:shd w:val="clear" w:color="auto" w:fill="FFFFFF"/>
          <w:lang w:val="uk-UA"/>
        </w:rPr>
      </w:pPr>
      <w:r w:rsidRPr="001A2242">
        <w:rPr>
          <w:color w:val="000000"/>
          <w:sz w:val="28"/>
          <w:szCs w:val="28"/>
          <w:shd w:val="clear" w:color="auto" w:fill="FFFFFF"/>
          <w:lang w:val="uk-UA"/>
        </w:rPr>
        <w:lastRenderedPageBreak/>
        <w:t xml:space="preserve">4. ТЕХНІЧНА РЕАЛІЗАЦІЯ СИСТЕМИ УПРАВЛІННЯ. </w:t>
      </w:r>
      <w:r w:rsidRPr="002950B3">
        <w:rPr>
          <w:color w:val="000000"/>
          <w:sz w:val="28"/>
          <w:szCs w:val="28"/>
          <w:shd w:val="clear" w:color="auto" w:fill="FFFFFF"/>
        </w:rPr>
        <w:t>ПИТАННЯ МОНТАЖУ Й НАЛАДКИ НАСОСНОЇ УСТАНОВКИ ВОДОПОСТАЧАННЯ.</w:t>
      </w:r>
    </w:p>
    <w:p w:rsidR="002950B3" w:rsidRPr="002950B3" w:rsidRDefault="002950B3" w:rsidP="002950B3">
      <w:pPr>
        <w:jc w:val="center"/>
        <w:rPr>
          <w:sz w:val="28"/>
          <w:szCs w:val="28"/>
          <w:lang w:val="uk-UA"/>
        </w:rPr>
      </w:pPr>
    </w:p>
    <w:p w:rsidR="00A06192" w:rsidRPr="00C060C6" w:rsidRDefault="00A06192" w:rsidP="002C3570">
      <w:pPr>
        <w:ind w:firstLine="709"/>
        <w:jc w:val="both"/>
        <w:rPr>
          <w:sz w:val="28"/>
          <w:szCs w:val="28"/>
        </w:rPr>
      </w:pPr>
      <w:r w:rsidRPr="00C060C6">
        <w:rPr>
          <w:sz w:val="28"/>
          <w:szCs w:val="28"/>
        </w:rPr>
        <w:t xml:space="preserve">Насосна установка, як правило, складається з </w:t>
      </w:r>
      <w:proofErr w:type="gramStart"/>
      <w:r w:rsidRPr="00C060C6">
        <w:rPr>
          <w:sz w:val="28"/>
          <w:szCs w:val="28"/>
        </w:rPr>
        <w:t>р</w:t>
      </w:r>
      <w:proofErr w:type="gramEnd"/>
      <w:r w:rsidRPr="00C060C6">
        <w:rPr>
          <w:sz w:val="28"/>
          <w:szCs w:val="28"/>
        </w:rPr>
        <w:t>ізних систем: гідравлічної системи, системи електропостачання, системи автоматики та ін.</w:t>
      </w:r>
    </w:p>
    <w:p w:rsidR="00A06192" w:rsidRPr="00C060C6" w:rsidRDefault="00A06192" w:rsidP="002C3570">
      <w:pPr>
        <w:ind w:firstLine="709"/>
        <w:jc w:val="both"/>
        <w:rPr>
          <w:sz w:val="28"/>
          <w:szCs w:val="28"/>
        </w:rPr>
      </w:pPr>
      <w:r w:rsidRPr="00C060C6">
        <w:rPr>
          <w:sz w:val="28"/>
          <w:szCs w:val="28"/>
        </w:rPr>
        <w:t>Гідравлічна система являє собою сукупність баків, трубопроводів, насосів, контрольно-вимірювальної і пускорегулювальної апаратури і призначена для виконання певних функцій.</w:t>
      </w:r>
    </w:p>
    <w:p w:rsidR="00A06192" w:rsidRPr="00C060C6" w:rsidRDefault="00A06192" w:rsidP="002C3570">
      <w:pPr>
        <w:ind w:firstLine="709"/>
        <w:jc w:val="both"/>
        <w:rPr>
          <w:sz w:val="28"/>
          <w:szCs w:val="28"/>
        </w:rPr>
      </w:pPr>
      <w:r w:rsidRPr="00C060C6">
        <w:rPr>
          <w:sz w:val="28"/>
          <w:szCs w:val="28"/>
        </w:rPr>
        <w:t xml:space="preserve">Система енергопостачання насосної установки забезпечує електричний зв'язок з енергосистемою і забезпечує безперервне постачання </w:t>
      </w:r>
      <w:proofErr w:type="gramStart"/>
      <w:r w:rsidRPr="00C060C6">
        <w:rPr>
          <w:sz w:val="28"/>
          <w:szCs w:val="28"/>
        </w:rPr>
        <w:t>вс</w:t>
      </w:r>
      <w:proofErr w:type="gramEnd"/>
      <w:r w:rsidRPr="00C060C6">
        <w:rPr>
          <w:sz w:val="28"/>
          <w:szCs w:val="28"/>
        </w:rPr>
        <w:t>іх споживачів насосної установки електроенергією.</w:t>
      </w:r>
    </w:p>
    <w:p w:rsidR="00A06192" w:rsidRPr="00C060C6" w:rsidRDefault="00A06192" w:rsidP="002C3570">
      <w:pPr>
        <w:ind w:firstLine="709"/>
        <w:jc w:val="both"/>
        <w:rPr>
          <w:sz w:val="28"/>
          <w:szCs w:val="28"/>
        </w:rPr>
      </w:pPr>
      <w:r w:rsidRPr="00C060C6">
        <w:rPr>
          <w:sz w:val="28"/>
          <w:szCs w:val="28"/>
        </w:rPr>
        <w:t>Система автоматики забезпечує дистанційне керування насосною установкою, системою енергопостачання і т. Д.</w:t>
      </w:r>
    </w:p>
    <w:p w:rsidR="00A06192" w:rsidRPr="00C060C6" w:rsidRDefault="00A06192" w:rsidP="002C3570">
      <w:pPr>
        <w:ind w:firstLine="709"/>
        <w:jc w:val="both"/>
        <w:rPr>
          <w:sz w:val="28"/>
          <w:szCs w:val="28"/>
        </w:rPr>
      </w:pPr>
      <w:r w:rsidRPr="00C060C6">
        <w:rPr>
          <w:sz w:val="28"/>
          <w:szCs w:val="28"/>
        </w:rPr>
        <w:t>Розберемо один з можливих варіантів технічної реалізації системи управління установкою.</w:t>
      </w:r>
    </w:p>
    <w:p w:rsidR="00A06192" w:rsidRPr="00C060C6" w:rsidRDefault="00A06192" w:rsidP="002C3570">
      <w:pPr>
        <w:ind w:firstLine="709"/>
        <w:jc w:val="both"/>
        <w:rPr>
          <w:sz w:val="28"/>
          <w:szCs w:val="28"/>
        </w:rPr>
      </w:pPr>
      <w:r w:rsidRPr="00C060C6">
        <w:rPr>
          <w:sz w:val="28"/>
          <w:szCs w:val="28"/>
        </w:rPr>
        <w:t xml:space="preserve">Електропостачання насосної станції НС здійснюється від трансформаторної </w:t>
      </w:r>
      <w:proofErr w:type="gramStart"/>
      <w:r w:rsidRPr="00C060C6">
        <w:rPr>
          <w:sz w:val="28"/>
          <w:szCs w:val="28"/>
        </w:rPr>
        <w:t>п</w:t>
      </w:r>
      <w:proofErr w:type="gramEnd"/>
      <w:r w:rsidRPr="00C060C6">
        <w:rPr>
          <w:sz w:val="28"/>
          <w:szCs w:val="28"/>
        </w:rPr>
        <w:t xml:space="preserve">ідстанції КТП. Електроенергія надходить на розподільний пристрій РУ, до якого </w:t>
      </w:r>
      <w:proofErr w:type="gramStart"/>
      <w:r w:rsidRPr="00C060C6">
        <w:rPr>
          <w:sz w:val="28"/>
          <w:szCs w:val="28"/>
        </w:rPr>
        <w:t>п</w:t>
      </w:r>
      <w:proofErr w:type="gramEnd"/>
      <w:r w:rsidRPr="00C060C6">
        <w:rPr>
          <w:sz w:val="28"/>
          <w:szCs w:val="28"/>
        </w:rPr>
        <w:t xml:space="preserve">ідключено силове електрообладнання. Тут же розміщені первинні апарати для засобів </w:t>
      </w:r>
      <w:proofErr w:type="gramStart"/>
      <w:r w:rsidRPr="00C060C6">
        <w:rPr>
          <w:sz w:val="28"/>
          <w:szCs w:val="28"/>
        </w:rPr>
        <w:t>обл</w:t>
      </w:r>
      <w:proofErr w:type="gramEnd"/>
      <w:r w:rsidRPr="00C060C6">
        <w:rPr>
          <w:sz w:val="28"/>
          <w:szCs w:val="28"/>
        </w:rPr>
        <w:t>іку споживаної електроенергії.</w:t>
      </w:r>
    </w:p>
    <w:p w:rsidR="00A06192" w:rsidRPr="00C060C6" w:rsidRDefault="00A06192" w:rsidP="002C3570">
      <w:pPr>
        <w:ind w:firstLine="709"/>
        <w:jc w:val="both"/>
        <w:rPr>
          <w:sz w:val="28"/>
          <w:szCs w:val="28"/>
        </w:rPr>
      </w:pPr>
      <w:r w:rsidRPr="00C060C6">
        <w:rPr>
          <w:sz w:val="28"/>
          <w:szCs w:val="28"/>
        </w:rPr>
        <w:t xml:space="preserve">Силове електрообладнання розміщено в електрощитовій НС. Воно </w:t>
      </w:r>
      <w:proofErr w:type="gramStart"/>
      <w:r w:rsidRPr="00C060C6">
        <w:rPr>
          <w:sz w:val="28"/>
          <w:szCs w:val="28"/>
        </w:rPr>
        <w:t>містить</w:t>
      </w:r>
      <w:proofErr w:type="gramEnd"/>
      <w:r w:rsidRPr="00C060C6">
        <w:rPr>
          <w:sz w:val="28"/>
          <w:szCs w:val="28"/>
        </w:rPr>
        <w:t xml:space="preserve">: силові шафи управління СШУ, перетворювач частоти ПЧ і, при необхідності, компенсатор реактивної потужності КРМ. Силовий шафа управління </w:t>
      </w:r>
      <w:proofErr w:type="gramStart"/>
      <w:r w:rsidRPr="00C060C6">
        <w:rPr>
          <w:sz w:val="28"/>
          <w:szCs w:val="28"/>
        </w:rPr>
        <w:t>містить</w:t>
      </w:r>
      <w:proofErr w:type="gramEnd"/>
      <w:r w:rsidRPr="00C060C6">
        <w:rPr>
          <w:sz w:val="28"/>
          <w:szCs w:val="28"/>
        </w:rPr>
        <w:t xml:space="preserve"> комутаційний апарат, за допомогою якого здійснюється комутація харчування електроприводу М відцентрового насоса Н або до виходу ПЧ, або до секції РУ.</w:t>
      </w:r>
    </w:p>
    <w:p w:rsidR="00A06192" w:rsidRPr="00C060C6" w:rsidRDefault="00A06192" w:rsidP="002C3570">
      <w:pPr>
        <w:ind w:firstLine="709"/>
        <w:jc w:val="both"/>
        <w:rPr>
          <w:sz w:val="28"/>
          <w:szCs w:val="28"/>
        </w:rPr>
      </w:pPr>
      <w:r w:rsidRPr="00C060C6">
        <w:rPr>
          <w:sz w:val="28"/>
          <w:szCs w:val="28"/>
        </w:rPr>
        <w:t xml:space="preserve">У </w:t>
      </w:r>
      <w:proofErr w:type="gramStart"/>
      <w:r w:rsidRPr="00C060C6">
        <w:rPr>
          <w:sz w:val="28"/>
          <w:szCs w:val="28"/>
        </w:rPr>
        <w:t>машинному</w:t>
      </w:r>
      <w:proofErr w:type="gramEnd"/>
      <w:r w:rsidRPr="00C060C6">
        <w:rPr>
          <w:sz w:val="28"/>
          <w:szCs w:val="28"/>
        </w:rPr>
        <w:t xml:space="preserve"> залі НС розміщено основне і допоміжне обладнання НС. Основне обладнання включає насоси ЦН</w:t>
      </w:r>
      <w:proofErr w:type="gramStart"/>
      <w:r w:rsidRPr="00C060C6">
        <w:rPr>
          <w:sz w:val="28"/>
          <w:szCs w:val="28"/>
        </w:rPr>
        <w:t>1</w:t>
      </w:r>
      <w:proofErr w:type="gramEnd"/>
      <w:r w:rsidRPr="00C060C6">
        <w:rPr>
          <w:sz w:val="28"/>
          <w:szCs w:val="28"/>
        </w:rPr>
        <w:t>, ЦН2, електроприводи М1, М2. До складу допоміжного обладнання можуть входити: дренажні, пожежні, вакуум-насоси; засувки (</w:t>
      </w:r>
      <w:proofErr w:type="gramStart"/>
      <w:r w:rsidRPr="00C060C6">
        <w:rPr>
          <w:sz w:val="28"/>
          <w:szCs w:val="28"/>
        </w:rPr>
        <w:t>основною</w:t>
      </w:r>
      <w:proofErr w:type="gramEnd"/>
      <w:r w:rsidRPr="00C060C6">
        <w:rPr>
          <w:sz w:val="28"/>
          <w:szCs w:val="28"/>
        </w:rPr>
        <w:t xml:space="preserve"> функцією яких є зовсім не регулювання тиску в трубопроводі, а забезпечення умов нормального пуску насоса). До додаткового обладнання також відносять зворотні клапани або вентилі, що запобігають зворотне переміщення </w:t>
      </w:r>
      <w:proofErr w:type="gramStart"/>
      <w:r w:rsidRPr="00C060C6">
        <w:rPr>
          <w:sz w:val="28"/>
          <w:szCs w:val="28"/>
        </w:rPr>
        <w:t>р</w:t>
      </w:r>
      <w:proofErr w:type="gramEnd"/>
      <w:r w:rsidRPr="00C060C6">
        <w:rPr>
          <w:sz w:val="28"/>
          <w:szCs w:val="28"/>
        </w:rPr>
        <w:t>ідини крізь насос при його відключенні; вентилятори; обігрівачі та інше допоміжне обладнання. Управління ним здійснюється за допомогою виконавчих механізмів ІМ</w:t>
      </w:r>
      <w:proofErr w:type="gramStart"/>
      <w:r w:rsidRPr="00C060C6">
        <w:rPr>
          <w:sz w:val="28"/>
          <w:szCs w:val="28"/>
        </w:rPr>
        <w:t>1</w:t>
      </w:r>
      <w:proofErr w:type="gramEnd"/>
      <w:r w:rsidRPr="00C060C6">
        <w:rPr>
          <w:sz w:val="28"/>
          <w:szCs w:val="28"/>
        </w:rPr>
        <w:t>, ІМ2.</w:t>
      </w:r>
    </w:p>
    <w:p w:rsidR="00A06192" w:rsidRPr="00C060C6" w:rsidRDefault="00A06192" w:rsidP="002C3570">
      <w:pPr>
        <w:ind w:firstLine="709"/>
        <w:jc w:val="both"/>
        <w:rPr>
          <w:sz w:val="28"/>
          <w:szCs w:val="28"/>
        </w:rPr>
      </w:pPr>
      <w:r w:rsidRPr="00C060C6">
        <w:rPr>
          <w:sz w:val="28"/>
          <w:szCs w:val="28"/>
        </w:rPr>
        <w:t xml:space="preserve">Датчики вихідного тиску в трубопроводі забезпечує систему управління вхідною інформацією, на </w:t>
      </w:r>
      <w:proofErr w:type="gramStart"/>
      <w:r w:rsidRPr="00C060C6">
        <w:rPr>
          <w:sz w:val="28"/>
          <w:szCs w:val="28"/>
        </w:rPr>
        <w:t>п</w:t>
      </w:r>
      <w:proofErr w:type="gramEnd"/>
      <w:r w:rsidRPr="00C060C6">
        <w:rPr>
          <w:sz w:val="28"/>
          <w:szCs w:val="28"/>
        </w:rPr>
        <w:t>ідставі якої приймається рішення про зміну вихідного впливу.</w:t>
      </w:r>
    </w:p>
    <w:p w:rsidR="00A06192" w:rsidRPr="00C060C6" w:rsidRDefault="00A06192" w:rsidP="002C3570">
      <w:pPr>
        <w:ind w:firstLine="709"/>
        <w:jc w:val="both"/>
        <w:rPr>
          <w:sz w:val="28"/>
          <w:szCs w:val="28"/>
        </w:rPr>
      </w:pPr>
      <w:r w:rsidRPr="00C060C6">
        <w:rPr>
          <w:sz w:val="28"/>
          <w:szCs w:val="28"/>
        </w:rPr>
        <w:t xml:space="preserve">Сигнали управління та вимірювальні </w:t>
      </w:r>
      <w:proofErr w:type="gramStart"/>
      <w:r w:rsidRPr="00C060C6">
        <w:rPr>
          <w:sz w:val="28"/>
          <w:szCs w:val="28"/>
        </w:rPr>
        <w:t>сигнали в</w:t>
      </w:r>
      <w:proofErr w:type="gramEnd"/>
      <w:r w:rsidRPr="00C060C6">
        <w:rPr>
          <w:sz w:val="28"/>
          <w:szCs w:val="28"/>
        </w:rPr>
        <w:t xml:space="preserve">ід обладнання НС збираються в шафі управління ШУ. Тут же відбувається їх об'єднання в одну загальну інформаційну лінію зв'язку, яка </w:t>
      </w:r>
      <w:proofErr w:type="gramStart"/>
      <w:r w:rsidRPr="00C060C6">
        <w:rPr>
          <w:sz w:val="28"/>
          <w:szCs w:val="28"/>
        </w:rPr>
        <w:t>п</w:t>
      </w:r>
      <w:proofErr w:type="gramEnd"/>
      <w:r w:rsidRPr="00C060C6">
        <w:rPr>
          <w:sz w:val="28"/>
          <w:szCs w:val="28"/>
        </w:rPr>
        <w:t>ідключається до технологічного контролера ТК.</w:t>
      </w:r>
    </w:p>
    <w:p w:rsidR="00A06192" w:rsidRPr="00C060C6" w:rsidRDefault="00A06192" w:rsidP="002C3570">
      <w:pPr>
        <w:ind w:firstLine="709"/>
        <w:jc w:val="both"/>
        <w:rPr>
          <w:sz w:val="28"/>
          <w:szCs w:val="28"/>
        </w:rPr>
      </w:pPr>
      <w:r w:rsidRPr="00C060C6">
        <w:rPr>
          <w:sz w:val="28"/>
          <w:szCs w:val="28"/>
        </w:rPr>
        <w:t xml:space="preserve">Технологічний контролер реалізує загальний алгоритм управління НС та обмін інформацією з автоматизованою системою управління технологічним </w:t>
      </w:r>
      <w:r w:rsidRPr="00C060C6">
        <w:rPr>
          <w:sz w:val="28"/>
          <w:szCs w:val="28"/>
        </w:rPr>
        <w:lastRenderedPageBreak/>
        <w:t>комплексом АСУ ТК. Система телеметрії забезпечує передачу на пульт диспетчера параметрі</w:t>
      </w:r>
      <w:proofErr w:type="gramStart"/>
      <w:r w:rsidRPr="00C060C6">
        <w:rPr>
          <w:sz w:val="28"/>
          <w:szCs w:val="28"/>
        </w:rPr>
        <w:t>в</w:t>
      </w:r>
      <w:proofErr w:type="gramEnd"/>
      <w:r w:rsidRPr="00C060C6">
        <w:rPr>
          <w:sz w:val="28"/>
          <w:szCs w:val="28"/>
        </w:rPr>
        <w:t xml:space="preserve"> </w:t>
      </w:r>
      <w:proofErr w:type="gramStart"/>
      <w:r w:rsidRPr="00C060C6">
        <w:rPr>
          <w:sz w:val="28"/>
          <w:szCs w:val="28"/>
        </w:rPr>
        <w:t>стану</w:t>
      </w:r>
      <w:proofErr w:type="gramEnd"/>
      <w:r w:rsidRPr="00C060C6">
        <w:rPr>
          <w:sz w:val="28"/>
          <w:szCs w:val="28"/>
        </w:rPr>
        <w:t xml:space="preserve"> станції, сигналів виникнення аварійної ситуації та прийом команд управління з пульта диспетчера. В якості інформаційного каналу можуть використовуватися </w:t>
      </w:r>
      <w:proofErr w:type="gramStart"/>
      <w:r w:rsidRPr="00C060C6">
        <w:rPr>
          <w:sz w:val="28"/>
          <w:szCs w:val="28"/>
        </w:rPr>
        <w:t>р</w:t>
      </w:r>
      <w:proofErr w:type="gramEnd"/>
      <w:r w:rsidRPr="00C060C6">
        <w:rPr>
          <w:sz w:val="28"/>
          <w:szCs w:val="28"/>
        </w:rPr>
        <w:t>ізні мережі передачі даних - від телефонної мережі до радіоканалу і каналів зв'язку місцевих операторів мережі GSM.</w:t>
      </w:r>
    </w:p>
    <w:p w:rsidR="00A06192" w:rsidRPr="00C060C6" w:rsidRDefault="00A06192" w:rsidP="002C3570">
      <w:pPr>
        <w:ind w:firstLine="709"/>
        <w:jc w:val="both"/>
        <w:rPr>
          <w:sz w:val="28"/>
          <w:szCs w:val="28"/>
        </w:rPr>
      </w:pPr>
      <w:r w:rsidRPr="00C060C6">
        <w:rPr>
          <w:sz w:val="28"/>
          <w:szCs w:val="28"/>
        </w:rPr>
        <w:t xml:space="preserve">Програмне забезпечення ТК містить ряд функціональних блоків, реалізованих на програмному </w:t>
      </w:r>
      <w:proofErr w:type="gramStart"/>
      <w:r w:rsidRPr="00C060C6">
        <w:rPr>
          <w:sz w:val="28"/>
          <w:szCs w:val="28"/>
        </w:rPr>
        <w:t>р</w:t>
      </w:r>
      <w:proofErr w:type="gramEnd"/>
      <w:r w:rsidRPr="00C060C6">
        <w:rPr>
          <w:sz w:val="28"/>
          <w:szCs w:val="28"/>
        </w:rPr>
        <w:t>івні: управління основною насосною установкою.</w:t>
      </w:r>
    </w:p>
    <w:p w:rsidR="00A06192" w:rsidRPr="00C060C6" w:rsidRDefault="00A06192" w:rsidP="002C3570">
      <w:pPr>
        <w:ind w:firstLine="709"/>
        <w:jc w:val="both"/>
        <w:rPr>
          <w:sz w:val="28"/>
          <w:szCs w:val="28"/>
        </w:rPr>
      </w:pPr>
      <w:r w:rsidRPr="00C060C6">
        <w:rPr>
          <w:sz w:val="28"/>
          <w:szCs w:val="28"/>
        </w:rPr>
        <w:t>управління додаткової насосної установкою, наприклад пожежними насосами.</w:t>
      </w:r>
    </w:p>
    <w:p w:rsidR="00A06192" w:rsidRPr="00C060C6" w:rsidRDefault="00A06192" w:rsidP="002C3570">
      <w:pPr>
        <w:ind w:firstLine="709"/>
        <w:jc w:val="both"/>
        <w:rPr>
          <w:sz w:val="28"/>
          <w:szCs w:val="28"/>
        </w:rPr>
      </w:pPr>
      <w:r w:rsidRPr="00C060C6">
        <w:rPr>
          <w:sz w:val="28"/>
          <w:szCs w:val="28"/>
        </w:rPr>
        <w:t>управління дренажними насосами.</w:t>
      </w:r>
    </w:p>
    <w:p w:rsidR="00A06192" w:rsidRPr="00C060C6" w:rsidRDefault="00A06192" w:rsidP="002C3570">
      <w:pPr>
        <w:ind w:firstLine="709"/>
        <w:jc w:val="both"/>
        <w:rPr>
          <w:sz w:val="28"/>
          <w:szCs w:val="28"/>
        </w:rPr>
      </w:pPr>
      <w:r w:rsidRPr="00C060C6">
        <w:rPr>
          <w:sz w:val="28"/>
          <w:szCs w:val="28"/>
        </w:rPr>
        <w:t>вимі</w:t>
      </w:r>
      <w:proofErr w:type="gramStart"/>
      <w:r w:rsidRPr="00C060C6">
        <w:rPr>
          <w:sz w:val="28"/>
          <w:szCs w:val="28"/>
        </w:rPr>
        <w:t>р</w:t>
      </w:r>
      <w:proofErr w:type="gramEnd"/>
      <w:r w:rsidRPr="00C060C6">
        <w:rPr>
          <w:sz w:val="28"/>
          <w:szCs w:val="28"/>
        </w:rPr>
        <w:t xml:space="preserve"> і обробка параметрів обладнання НС.</w:t>
      </w:r>
    </w:p>
    <w:p w:rsidR="00A06192" w:rsidRPr="00C060C6" w:rsidRDefault="00A06192" w:rsidP="002C3570">
      <w:pPr>
        <w:ind w:firstLine="709"/>
        <w:jc w:val="both"/>
        <w:rPr>
          <w:sz w:val="28"/>
          <w:szCs w:val="28"/>
        </w:rPr>
      </w:pPr>
      <w:r w:rsidRPr="00C060C6">
        <w:rPr>
          <w:sz w:val="28"/>
          <w:szCs w:val="28"/>
        </w:rPr>
        <w:t>управління опаленням і вентиляцією приміщень НС.</w:t>
      </w:r>
    </w:p>
    <w:p w:rsidR="00A06192" w:rsidRPr="00C060C6" w:rsidRDefault="00A06192" w:rsidP="002C3570">
      <w:pPr>
        <w:ind w:firstLine="709"/>
        <w:jc w:val="both"/>
        <w:rPr>
          <w:sz w:val="28"/>
          <w:szCs w:val="28"/>
        </w:rPr>
      </w:pPr>
      <w:r w:rsidRPr="00C060C6">
        <w:rPr>
          <w:sz w:val="28"/>
          <w:szCs w:val="28"/>
        </w:rPr>
        <w:t xml:space="preserve">здійснення функцій охорони від несанкціонованого проникнення сторонніх </w:t>
      </w:r>
      <w:proofErr w:type="gramStart"/>
      <w:r w:rsidRPr="00C060C6">
        <w:rPr>
          <w:sz w:val="28"/>
          <w:szCs w:val="28"/>
        </w:rPr>
        <w:t>осіб</w:t>
      </w:r>
      <w:proofErr w:type="gramEnd"/>
      <w:r w:rsidRPr="00C060C6">
        <w:rPr>
          <w:sz w:val="28"/>
          <w:szCs w:val="28"/>
        </w:rPr>
        <w:t xml:space="preserve"> на територію НС.</w:t>
      </w:r>
    </w:p>
    <w:p w:rsidR="00A06192" w:rsidRPr="00C060C6" w:rsidRDefault="00A06192" w:rsidP="002C3570">
      <w:pPr>
        <w:ind w:firstLine="709"/>
        <w:jc w:val="both"/>
        <w:rPr>
          <w:sz w:val="28"/>
          <w:szCs w:val="28"/>
        </w:rPr>
      </w:pPr>
      <w:r w:rsidRPr="00C060C6">
        <w:rPr>
          <w:sz w:val="28"/>
          <w:szCs w:val="28"/>
        </w:rPr>
        <w:t xml:space="preserve">обслуговування </w:t>
      </w:r>
      <w:proofErr w:type="gramStart"/>
      <w:r w:rsidRPr="00C060C6">
        <w:rPr>
          <w:sz w:val="28"/>
          <w:szCs w:val="28"/>
        </w:rPr>
        <w:t>локального</w:t>
      </w:r>
      <w:proofErr w:type="gramEnd"/>
      <w:r w:rsidRPr="00C060C6">
        <w:rPr>
          <w:sz w:val="28"/>
          <w:szCs w:val="28"/>
        </w:rPr>
        <w:t xml:space="preserve"> терміналу.</w:t>
      </w:r>
    </w:p>
    <w:p w:rsidR="00A06192" w:rsidRPr="00C060C6" w:rsidRDefault="00A06192" w:rsidP="002C3570">
      <w:pPr>
        <w:ind w:firstLine="709"/>
        <w:jc w:val="both"/>
        <w:rPr>
          <w:sz w:val="28"/>
          <w:szCs w:val="28"/>
        </w:rPr>
      </w:pPr>
      <w:r w:rsidRPr="00C060C6">
        <w:rPr>
          <w:sz w:val="28"/>
          <w:szCs w:val="28"/>
        </w:rPr>
        <w:t>передача інформації про параметри і режими роботи устаткування НС на АСУ ТК і обробка сигналів управління, одержуваних від неї.</w:t>
      </w:r>
    </w:p>
    <w:p w:rsidR="00A06192" w:rsidRPr="00C060C6" w:rsidRDefault="00A06192" w:rsidP="002C3570">
      <w:pPr>
        <w:ind w:firstLine="709"/>
        <w:jc w:val="both"/>
        <w:rPr>
          <w:sz w:val="28"/>
          <w:szCs w:val="28"/>
        </w:rPr>
      </w:pPr>
    </w:p>
    <w:p w:rsidR="00A06192" w:rsidRPr="00C060C6" w:rsidRDefault="00A06192" w:rsidP="002C3570">
      <w:pPr>
        <w:ind w:firstLine="709"/>
        <w:jc w:val="both"/>
        <w:rPr>
          <w:sz w:val="28"/>
          <w:szCs w:val="28"/>
        </w:rPr>
      </w:pPr>
      <w:r w:rsidRPr="00C060C6">
        <w:rPr>
          <w:sz w:val="28"/>
          <w:szCs w:val="28"/>
        </w:rPr>
        <w:t xml:space="preserve">Основною ланкою які беруть участь в перетворенні енергії </w:t>
      </w:r>
      <w:proofErr w:type="gramStart"/>
      <w:r w:rsidRPr="00C060C6">
        <w:rPr>
          <w:sz w:val="28"/>
          <w:szCs w:val="28"/>
        </w:rPr>
        <w:t>для</w:t>
      </w:r>
      <w:proofErr w:type="gramEnd"/>
      <w:r w:rsidRPr="00C060C6">
        <w:rPr>
          <w:sz w:val="28"/>
          <w:szCs w:val="28"/>
        </w:rPr>
        <w:t xml:space="preserve"> </w:t>
      </w:r>
      <w:proofErr w:type="gramStart"/>
      <w:r w:rsidRPr="00C060C6">
        <w:rPr>
          <w:sz w:val="28"/>
          <w:szCs w:val="28"/>
        </w:rPr>
        <w:t>приводу</w:t>
      </w:r>
      <w:proofErr w:type="gramEnd"/>
      <w:r w:rsidRPr="00C060C6">
        <w:rPr>
          <w:sz w:val="28"/>
          <w:szCs w:val="28"/>
        </w:rPr>
        <w:t xml:space="preserve"> насоса є перетворювач частоти.</w:t>
      </w:r>
    </w:p>
    <w:p w:rsidR="00A06192" w:rsidRPr="00C060C6" w:rsidRDefault="00A06192" w:rsidP="002C3570">
      <w:pPr>
        <w:ind w:firstLine="709"/>
        <w:jc w:val="both"/>
        <w:rPr>
          <w:sz w:val="28"/>
          <w:szCs w:val="28"/>
        </w:rPr>
      </w:pPr>
      <w:r w:rsidRPr="00C060C6">
        <w:rPr>
          <w:sz w:val="28"/>
          <w:szCs w:val="28"/>
        </w:rPr>
        <w:t xml:space="preserve">Перетворювач частоти служить для плавного розгону і гальмування насосного агрегату, а також для регулювання швидкості його обертання </w:t>
      </w:r>
      <w:proofErr w:type="gramStart"/>
      <w:r w:rsidRPr="00C060C6">
        <w:rPr>
          <w:sz w:val="28"/>
          <w:szCs w:val="28"/>
        </w:rPr>
        <w:t>п</w:t>
      </w:r>
      <w:proofErr w:type="gramEnd"/>
      <w:r w:rsidRPr="00C060C6">
        <w:rPr>
          <w:sz w:val="28"/>
          <w:szCs w:val="28"/>
        </w:rPr>
        <w:t>ід час роботи. Розглянемо детально його склад</w:t>
      </w:r>
    </w:p>
    <w:p w:rsidR="00A06192" w:rsidRPr="00C060C6" w:rsidRDefault="00A06192" w:rsidP="002C3570">
      <w:pPr>
        <w:ind w:firstLine="709"/>
        <w:jc w:val="both"/>
        <w:rPr>
          <w:sz w:val="28"/>
          <w:szCs w:val="28"/>
        </w:rPr>
      </w:pPr>
      <w:r w:rsidRPr="00C060C6">
        <w:rPr>
          <w:sz w:val="28"/>
          <w:szCs w:val="28"/>
        </w:rPr>
        <w:t>Схема складається з наступних компоненті</w:t>
      </w:r>
      <w:proofErr w:type="gramStart"/>
      <w:r w:rsidRPr="00C060C6">
        <w:rPr>
          <w:sz w:val="28"/>
          <w:szCs w:val="28"/>
        </w:rPr>
        <w:t>в</w:t>
      </w:r>
      <w:proofErr w:type="gramEnd"/>
      <w:r w:rsidRPr="00C060C6">
        <w:rPr>
          <w:sz w:val="28"/>
          <w:szCs w:val="28"/>
        </w:rPr>
        <w:t>.</w:t>
      </w:r>
    </w:p>
    <w:p w:rsidR="00A06192" w:rsidRPr="00C060C6" w:rsidRDefault="00A06192" w:rsidP="002C3570">
      <w:pPr>
        <w:ind w:firstLine="709"/>
        <w:jc w:val="both"/>
        <w:rPr>
          <w:sz w:val="28"/>
          <w:szCs w:val="28"/>
        </w:rPr>
      </w:pPr>
      <w:r w:rsidRPr="00C060C6">
        <w:rPr>
          <w:sz w:val="28"/>
          <w:szCs w:val="28"/>
        </w:rPr>
        <w:t>• Елементи L1..L3 і C1..C3 представляють собою мережевий фільтр.</w:t>
      </w:r>
    </w:p>
    <w:p w:rsidR="00A06192" w:rsidRPr="00C060C6" w:rsidRDefault="00A06192" w:rsidP="002C3570">
      <w:pPr>
        <w:ind w:firstLine="709"/>
        <w:jc w:val="both"/>
        <w:rPr>
          <w:sz w:val="28"/>
          <w:szCs w:val="28"/>
        </w:rPr>
      </w:pPr>
      <w:r w:rsidRPr="00C060C6">
        <w:rPr>
          <w:sz w:val="28"/>
          <w:szCs w:val="28"/>
        </w:rPr>
        <w:t>• Далі слід некерований випрямляч на діодах VD1 ... VD6, шунтуватися конденсаторами C1 ... C3 для обмеження похідною напруги на діодах.</w:t>
      </w:r>
    </w:p>
    <w:p w:rsidR="00A06192" w:rsidRPr="00C060C6" w:rsidRDefault="00A06192" w:rsidP="002C3570">
      <w:pPr>
        <w:ind w:firstLine="709"/>
        <w:jc w:val="both"/>
        <w:rPr>
          <w:sz w:val="28"/>
          <w:szCs w:val="28"/>
        </w:rPr>
      </w:pPr>
      <w:r w:rsidRPr="00C060C6">
        <w:rPr>
          <w:sz w:val="28"/>
          <w:szCs w:val="28"/>
        </w:rPr>
        <w:t>• Конденсатори C7..C8 включені в схему для замикання змінної складової напруги ланки постійного струму на землю, а також для придушення радіоперешкод.</w:t>
      </w:r>
    </w:p>
    <w:p w:rsidR="00A06192" w:rsidRPr="00C060C6" w:rsidRDefault="00A06192" w:rsidP="002C3570">
      <w:pPr>
        <w:ind w:firstLine="709"/>
        <w:jc w:val="both"/>
        <w:rPr>
          <w:sz w:val="28"/>
          <w:szCs w:val="28"/>
        </w:rPr>
      </w:pPr>
      <w:r w:rsidRPr="00C060C6">
        <w:rPr>
          <w:sz w:val="28"/>
          <w:szCs w:val="28"/>
        </w:rPr>
        <w:t xml:space="preserve">• електролітичні конденсатори C9 і C10 необхідні для захисту транзисторів </w:t>
      </w:r>
      <w:proofErr w:type="gramStart"/>
      <w:r w:rsidRPr="00C060C6">
        <w:rPr>
          <w:sz w:val="28"/>
          <w:szCs w:val="28"/>
        </w:rPr>
        <w:t>автономного</w:t>
      </w:r>
      <w:proofErr w:type="gramEnd"/>
      <w:r w:rsidRPr="00C060C6">
        <w:rPr>
          <w:sz w:val="28"/>
          <w:szCs w:val="28"/>
        </w:rPr>
        <w:t xml:space="preserve"> інвертора від перенапруг.</w:t>
      </w:r>
    </w:p>
    <w:p w:rsidR="00A06192" w:rsidRPr="00C060C6" w:rsidRDefault="00A06192" w:rsidP="002C3570">
      <w:pPr>
        <w:ind w:firstLine="709"/>
        <w:jc w:val="both"/>
        <w:rPr>
          <w:sz w:val="28"/>
          <w:szCs w:val="28"/>
        </w:rPr>
      </w:pPr>
      <w:r w:rsidRPr="00C060C6">
        <w:rPr>
          <w:sz w:val="28"/>
          <w:szCs w:val="28"/>
        </w:rPr>
        <w:t xml:space="preserve">• </w:t>
      </w:r>
      <w:proofErr w:type="gramStart"/>
      <w:r w:rsidRPr="00C060C6">
        <w:rPr>
          <w:sz w:val="28"/>
          <w:szCs w:val="28"/>
        </w:rPr>
        <w:t>Св</w:t>
      </w:r>
      <w:proofErr w:type="gramEnd"/>
      <w:r w:rsidRPr="00C060C6">
        <w:rPr>
          <w:sz w:val="28"/>
          <w:szCs w:val="28"/>
        </w:rPr>
        <w:t>ітлодіод VD7 необхідний для індикації наявності заряду на ємностях силових ланцюгів перетворювача.</w:t>
      </w:r>
    </w:p>
    <w:p w:rsidR="00861BB1" w:rsidRPr="00C060C6" w:rsidRDefault="00A06192" w:rsidP="002C3570">
      <w:pPr>
        <w:ind w:firstLine="709"/>
        <w:jc w:val="both"/>
        <w:rPr>
          <w:sz w:val="28"/>
          <w:szCs w:val="28"/>
        </w:rPr>
      </w:pPr>
      <w:r w:rsidRPr="00C060C6">
        <w:rPr>
          <w:sz w:val="28"/>
          <w:szCs w:val="28"/>
        </w:rPr>
        <w:t>• Автономний інвертор напруги на транзисторах VT1..VT12, шунтуватися діодами VD8..VD19.</w:t>
      </w:r>
      <w:r w:rsidR="00861BB1" w:rsidRPr="00C060C6">
        <w:rPr>
          <w:sz w:val="28"/>
          <w:szCs w:val="28"/>
        </w:rPr>
        <w:t>Трансформаторы тока TA1..TA3 используются для заведения обратной связи по току во внутренней системе управления преобразователем.</w:t>
      </w:r>
    </w:p>
    <w:p w:rsidR="00A06192" w:rsidRPr="00C060C6" w:rsidRDefault="00A06192" w:rsidP="002C3570">
      <w:pPr>
        <w:pStyle w:val="a7"/>
      </w:pPr>
      <w:r w:rsidRPr="00C060C6">
        <w:t>Осередок BJ1 виконує функцію датчика струму ланки постійного струму.</w:t>
      </w:r>
    </w:p>
    <w:p w:rsidR="00A06192" w:rsidRPr="00C060C6" w:rsidRDefault="00A06192" w:rsidP="002C3570">
      <w:pPr>
        <w:pStyle w:val="a7"/>
      </w:pPr>
      <w:r w:rsidRPr="00C060C6">
        <w:t xml:space="preserve">Для того, щоб перетворювач працював з </w:t>
      </w:r>
      <w:proofErr w:type="gramStart"/>
      <w:r w:rsidRPr="00C060C6">
        <w:t>п</w:t>
      </w:r>
      <w:proofErr w:type="gramEnd"/>
      <w:r w:rsidRPr="00C060C6">
        <w:t>ідключеним до нього двигуном так як це потрібно, необхідно зробити відповідні налаштування, а саме поставити відповідним параметрам необхідні значення.</w:t>
      </w:r>
    </w:p>
    <w:p w:rsidR="00A06192" w:rsidRPr="00C060C6" w:rsidRDefault="00A06192" w:rsidP="002C3570">
      <w:pPr>
        <w:pStyle w:val="a7"/>
      </w:pPr>
      <w:r w:rsidRPr="00C060C6">
        <w:lastRenderedPageBreak/>
        <w:t>У системі електроприводу будуть використовуватися такі можливості перетворювача.</w:t>
      </w:r>
    </w:p>
    <w:p w:rsidR="00A06192" w:rsidRPr="00C060C6" w:rsidRDefault="00A06192" w:rsidP="002C3570">
      <w:pPr>
        <w:pStyle w:val="a7"/>
      </w:pPr>
      <w:r w:rsidRPr="00C060C6">
        <w:t>1. Функція енергозберігаючого управління.</w:t>
      </w:r>
    </w:p>
    <w:p w:rsidR="00A06192" w:rsidRPr="00C060C6" w:rsidRDefault="00A06192" w:rsidP="002C3570">
      <w:pPr>
        <w:pStyle w:val="a7"/>
      </w:pPr>
      <w:r w:rsidRPr="00C060C6">
        <w:t xml:space="preserve">2. Вбудований </w:t>
      </w:r>
      <w:proofErr w:type="gramStart"/>
      <w:r w:rsidRPr="00C060C6">
        <w:t>П</w:t>
      </w:r>
      <w:proofErr w:type="gramEnd"/>
      <w:r w:rsidRPr="00C060C6">
        <w:t>ІД регулятор для регулювання тиску.</w:t>
      </w:r>
    </w:p>
    <w:p w:rsidR="00A06192" w:rsidRPr="00C060C6" w:rsidRDefault="00A06192" w:rsidP="002C3570">
      <w:pPr>
        <w:pStyle w:val="a7"/>
      </w:pPr>
      <w:r w:rsidRPr="00C060C6">
        <w:t>3. Функції багатофункціональних входів і виходів для завдання тиску і завдань автоматики.</w:t>
      </w:r>
    </w:p>
    <w:p w:rsidR="0018039F" w:rsidRPr="00C060C6" w:rsidRDefault="00A06192" w:rsidP="0013753F">
      <w:pPr>
        <w:pStyle w:val="a7"/>
      </w:pPr>
      <w:r w:rsidRPr="00C060C6">
        <w:t>Коротко опишемо перелічені пункти.</w:t>
      </w:r>
    </w:p>
    <w:p w:rsidR="00A06192" w:rsidRPr="00C060C6" w:rsidRDefault="00A06192" w:rsidP="002C3570">
      <w:pPr>
        <w:jc w:val="both"/>
        <w:rPr>
          <w:sz w:val="28"/>
          <w:szCs w:val="28"/>
          <w:lang w:bidi="ru-RU"/>
        </w:rPr>
      </w:pPr>
      <w:proofErr w:type="gramStart"/>
      <w:r w:rsidRPr="00C060C6">
        <w:rPr>
          <w:sz w:val="28"/>
          <w:szCs w:val="28"/>
          <w:lang w:bidi="ru-RU"/>
        </w:rPr>
        <w:t>У</w:t>
      </w:r>
      <w:proofErr w:type="gramEnd"/>
      <w:r w:rsidRPr="00C060C6">
        <w:rPr>
          <w:sz w:val="28"/>
          <w:szCs w:val="28"/>
          <w:lang w:bidi="ru-RU"/>
        </w:rPr>
        <w:t xml:space="preserve"> режимі енергозберігаючого регулювання перетворювач автоматично знижує (економить) споживання енергії в разі низького навантаження двигуна, звичайного, або спеціально призначеного для роботи з перетворювач. </w:t>
      </w:r>
      <w:proofErr w:type="gramStart"/>
      <w:r w:rsidRPr="00C060C6">
        <w:rPr>
          <w:sz w:val="28"/>
          <w:szCs w:val="28"/>
          <w:lang w:bidi="ru-RU"/>
        </w:rPr>
        <w:t>При</w:t>
      </w:r>
      <w:proofErr w:type="gramEnd"/>
      <w:r w:rsidRPr="00C060C6">
        <w:rPr>
          <w:sz w:val="28"/>
          <w:szCs w:val="28"/>
          <w:lang w:bidi="ru-RU"/>
        </w:rPr>
        <w:t xml:space="preserve"> </w:t>
      </w:r>
      <w:proofErr w:type="gramStart"/>
      <w:r w:rsidRPr="00C060C6">
        <w:rPr>
          <w:sz w:val="28"/>
          <w:szCs w:val="28"/>
          <w:lang w:bidi="ru-RU"/>
        </w:rPr>
        <w:t>робот</w:t>
      </w:r>
      <w:proofErr w:type="gramEnd"/>
      <w:r w:rsidRPr="00C060C6">
        <w:rPr>
          <w:sz w:val="28"/>
          <w:szCs w:val="28"/>
          <w:lang w:bidi="ru-RU"/>
        </w:rPr>
        <w:t xml:space="preserve">і в цьому режимі перетворювач оцінює фактор навантаження двигуна за величиною споживаного їм струму і регулює вихідну напругу, подаючи на двигун при зменшенні навантаження тільки необхідну потужність. Чим далі перетворювач працює в режимі енергозберігаючого регулювання, тим ефективніше здійснюється економія споживаної потужності. Економія споживаної енергії здійснюється менш ефективно </w:t>
      </w:r>
      <w:proofErr w:type="gramStart"/>
      <w:r w:rsidRPr="00C060C6">
        <w:rPr>
          <w:sz w:val="28"/>
          <w:szCs w:val="28"/>
          <w:lang w:bidi="ru-RU"/>
        </w:rPr>
        <w:t>в</w:t>
      </w:r>
      <w:proofErr w:type="gramEnd"/>
      <w:r w:rsidRPr="00C060C6">
        <w:rPr>
          <w:sz w:val="28"/>
          <w:szCs w:val="28"/>
          <w:lang w:bidi="ru-RU"/>
        </w:rPr>
        <w:t xml:space="preserve"> </w:t>
      </w:r>
      <w:proofErr w:type="gramStart"/>
      <w:r w:rsidRPr="00C060C6">
        <w:rPr>
          <w:sz w:val="28"/>
          <w:szCs w:val="28"/>
          <w:lang w:bidi="ru-RU"/>
        </w:rPr>
        <w:t>тому</w:t>
      </w:r>
      <w:proofErr w:type="gramEnd"/>
      <w:r w:rsidRPr="00C060C6">
        <w:rPr>
          <w:sz w:val="28"/>
          <w:szCs w:val="28"/>
          <w:lang w:bidi="ru-RU"/>
        </w:rPr>
        <w:t xml:space="preserve"> випадку, коли навантаження перевищує 70% номінального значення моменту обертання двигуна. У режимі енергозбереження перетворювач не забезпечує економію надлишку споживаної потужності спеціальних двигунів таких, як шпиндельні двигуни і двигуни, призначені для роботи </w:t>
      </w:r>
      <w:proofErr w:type="gramStart"/>
      <w:r w:rsidRPr="00C060C6">
        <w:rPr>
          <w:sz w:val="28"/>
          <w:szCs w:val="28"/>
          <w:lang w:bidi="ru-RU"/>
        </w:rPr>
        <w:t>п</w:t>
      </w:r>
      <w:proofErr w:type="gramEnd"/>
      <w:r w:rsidRPr="00C060C6">
        <w:rPr>
          <w:sz w:val="28"/>
          <w:szCs w:val="28"/>
          <w:lang w:bidi="ru-RU"/>
        </w:rPr>
        <w:t>ід водою.</w:t>
      </w:r>
    </w:p>
    <w:p w:rsidR="00861BB1" w:rsidRPr="00C060C6" w:rsidRDefault="00A06192" w:rsidP="002C3570">
      <w:pPr>
        <w:jc w:val="both"/>
        <w:rPr>
          <w:snapToGrid w:val="0"/>
          <w:sz w:val="28"/>
          <w:szCs w:val="28"/>
        </w:rPr>
      </w:pPr>
      <w:r w:rsidRPr="00C060C6">
        <w:rPr>
          <w:sz w:val="28"/>
          <w:szCs w:val="28"/>
          <w:lang w:bidi="ru-RU"/>
        </w:rPr>
        <w:t>Нижче перераховуються ступені режиму енергозберігаючого регулювання перетворювача.</w:t>
      </w:r>
      <w:r w:rsidR="000B4169" w:rsidRPr="00C060C6">
        <w:rPr>
          <w:sz w:val="28"/>
          <w:szCs w:val="28"/>
        </w:rPr>
        <w:t xml:space="preserve"> </w:t>
      </w:r>
      <w:r w:rsidR="000B4169" w:rsidRPr="00C060C6">
        <w:rPr>
          <w:sz w:val="28"/>
          <w:szCs w:val="28"/>
          <w:lang w:bidi="ru-RU"/>
        </w:rPr>
        <w:t>Перетворювач починає нормальний розгін двигуна. При цьому, в процесі розгону двигуна, перетворювач не виконує енергозберігаюче регулювання.</w:t>
      </w:r>
    </w:p>
    <w:p w:rsidR="000B4169" w:rsidRPr="00C060C6" w:rsidRDefault="000B4169" w:rsidP="002C3570">
      <w:pPr>
        <w:jc w:val="both"/>
        <w:rPr>
          <w:snapToGrid w:val="0"/>
          <w:sz w:val="28"/>
          <w:szCs w:val="28"/>
        </w:rPr>
      </w:pPr>
    </w:p>
    <w:p w:rsidR="000B4169" w:rsidRPr="00C060C6" w:rsidRDefault="000B4169" w:rsidP="002C3570">
      <w:pPr>
        <w:pStyle w:val="ab"/>
        <w:spacing w:after="0"/>
        <w:ind w:left="0"/>
        <w:rPr>
          <w:snapToGrid w:val="0"/>
          <w:sz w:val="28"/>
          <w:szCs w:val="28"/>
          <w:lang w:bidi="ru-RU"/>
        </w:rPr>
      </w:pPr>
      <w:r w:rsidRPr="00C060C6">
        <w:rPr>
          <w:snapToGrid w:val="0"/>
          <w:sz w:val="28"/>
          <w:szCs w:val="28"/>
          <w:lang w:bidi="ru-RU"/>
        </w:rPr>
        <w:t xml:space="preserve">1. Перетворювач почне виконання енергозберігаючого регулювання </w:t>
      </w:r>
      <w:proofErr w:type="gramStart"/>
      <w:r w:rsidRPr="00C060C6">
        <w:rPr>
          <w:snapToGrid w:val="0"/>
          <w:sz w:val="28"/>
          <w:szCs w:val="28"/>
          <w:lang w:bidi="ru-RU"/>
        </w:rPr>
        <w:t>п</w:t>
      </w:r>
      <w:proofErr w:type="gramEnd"/>
      <w:r w:rsidRPr="00C060C6">
        <w:rPr>
          <w:snapToGrid w:val="0"/>
          <w:sz w:val="28"/>
          <w:szCs w:val="28"/>
          <w:lang w:bidi="ru-RU"/>
        </w:rPr>
        <w:t>ісля досягнення вихідний частотою значення, заданого задатчиком частоти.</w:t>
      </w:r>
    </w:p>
    <w:p w:rsidR="000B4169" w:rsidRPr="00C060C6" w:rsidRDefault="000B4169" w:rsidP="002C3570">
      <w:pPr>
        <w:pStyle w:val="ab"/>
        <w:spacing w:after="0"/>
        <w:ind w:left="0"/>
        <w:rPr>
          <w:snapToGrid w:val="0"/>
          <w:sz w:val="28"/>
          <w:szCs w:val="28"/>
          <w:lang w:bidi="ru-RU"/>
        </w:rPr>
      </w:pPr>
      <w:r w:rsidRPr="00C060C6">
        <w:rPr>
          <w:snapToGrid w:val="0"/>
          <w:sz w:val="28"/>
          <w:szCs w:val="28"/>
          <w:lang w:bidi="ru-RU"/>
        </w:rPr>
        <w:t xml:space="preserve">2. Перетворювач обчислює яке ідеально </w:t>
      </w:r>
      <w:proofErr w:type="gramStart"/>
      <w:r w:rsidRPr="00C060C6">
        <w:rPr>
          <w:snapToGrid w:val="0"/>
          <w:sz w:val="28"/>
          <w:szCs w:val="28"/>
          <w:lang w:bidi="ru-RU"/>
        </w:rPr>
        <w:t>п</w:t>
      </w:r>
      <w:proofErr w:type="gramEnd"/>
      <w:r w:rsidRPr="00C060C6">
        <w:rPr>
          <w:snapToGrid w:val="0"/>
          <w:sz w:val="28"/>
          <w:szCs w:val="28"/>
          <w:lang w:bidi="ru-RU"/>
        </w:rPr>
        <w:t>ідходить значення вихідної напруги, виходячи з умов роботи і коефіцієнта енергозбереження К2, заданого в параметрі n 096.</w:t>
      </w:r>
    </w:p>
    <w:p w:rsidR="000B4169" w:rsidRPr="00C060C6" w:rsidRDefault="000B4169" w:rsidP="002C3570">
      <w:pPr>
        <w:pStyle w:val="ab"/>
        <w:spacing w:after="0"/>
        <w:ind w:left="0"/>
        <w:rPr>
          <w:snapToGrid w:val="0"/>
          <w:sz w:val="28"/>
          <w:szCs w:val="28"/>
          <w:lang w:bidi="ru-RU"/>
        </w:rPr>
      </w:pPr>
      <w:r w:rsidRPr="00C060C6">
        <w:rPr>
          <w:snapToGrid w:val="0"/>
          <w:sz w:val="28"/>
          <w:szCs w:val="28"/>
          <w:lang w:bidi="ru-RU"/>
        </w:rPr>
        <w:t xml:space="preserve">3. Вихідна напруга змінюється до ідеально </w:t>
      </w:r>
      <w:proofErr w:type="gramStart"/>
      <w:r w:rsidRPr="00C060C6">
        <w:rPr>
          <w:snapToGrid w:val="0"/>
          <w:sz w:val="28"/>
          <w:szCs w:val="28"/>
          <w:lang w:bidi="ru-RU"/>
        </w:rPr>
        <w:t>п</w:t>
      </w:r>
      <w:proofErr w:type="gramEnd"/>
      <w:r w:rsidRPr="00C060C6">
        <w:rPr>
          <w:snapToGrid w:val="0"/>
          <w:sz w:val="28"/>
          <w:szCs w:val="28"/>
          <w:lang w:bidi="ru-RU"/>
        </w:rPr>
        <w:t>ідходить значення.</w:t>
      </w:r>
    </w:p>
    <w:p w:rsidR="000B4169" w:rsidRPr="00C060C6" w:rsidRDefault="000B4169" w:rsidP="002C3570">
      <w:pPr>
        <w:pStyle w:val="ab"/>
        <w:spacing w:after="0"/>
        <w:ind w:left="0"/>
        <w:rPr>
          <w:snapToGrid w:val="0"/>
          <w:sz w:val="28"/>
          <w:szCs w:val="28"/>
          <w:lang w:bidi="ru-RU"/>
        </w:rPr>
      </w:pPr>
      <w:r w:rsidRPr="00C060C6">
        <w:rPr>
          <w:snapToGrid w:val="0"/>
          <w:sz w:val="28"/>
          <w:szCs w:val="28"/>
          <w:lang w:bidi="ru-RU"/>
        </w:rPr>
        <w:t xml:space="preserve">4. Перетворювач виконує функцію автоматичного </w:t>
      </w:r>
      <w:proofErr w:type="gramStart"/>
      <w:r w:rsidRPr="00C060C6">
        <w:rPr>
          <w:snapToGrid w:val="0"/>
          <w:sz w:val="28"/>
          <w:szCs w:val="28"/>
          <w:lang w:bidi="ru-RU"/>
        </w:rPr>
        <w:t>п</w:t>
      </w:r>
      <w:proofErr w:type="gramEnd"/>
      <w:r w:rsidRPr="00C060C6">
        <w:rPr>
          <w:snapToGrid w:val="0"/>
          <w:sz w:val="28"/>
          <w:szCs w:val="28"/>
          <w:lang w:bidi="ru-RU"/>
        </w:rPr>
        <w:t xml:space="preserve">ідстроювання (режим пошуку) для знаходження мінімального значення вихідної потужності, необхідної двигуну. Функція автоматичної настройки (режим пошуку) знаходить мінімальне значення вихідної потужності, яка </w:t>
      </w:r>
      <w:proofErr w:type="gramStart"/>
      <w:r w:rsidRPr="00C060C6">
        <w:rPr>
          <w:snapToGrid w:val="0"/>
          <w:sz w:val="28"/>
          <w:szCs w:val="28"/>
          <w:lang w:bidi="ru-RU"/>
        </w:rPr>
        <w:t>подається</w:t>
      </w:r>
      <w:proofErr w:type="gramEnd"/>
      <w:r w:rsidRPr="00C060C6">
        <w:rPr>
          <w:snapToGrid w:val="0"/>
          <w:sz w:val="28"/>
          <w:szCs w:val="28"/>
          <w:lang w:bidi="ru-RU"/>
        </w:rPr>
        <w:t xml:space="preserve"> на двигун шляхом зміни вихідного напруги ступенями, характеристики яких задані в параметрах n101 і n102.</w:t>
      </w:r>
    </w:p>
    <w:p w:rsidR="000B4169" w:rsidRPr="00C060C6" w:rsidRDefault="000B4169" w:rsidP="002C3570">
      <w:pPr>
        <w:pStyle w:val="ab"/>
        <w:spacing w:after="0"/>
        <w:ind w:left="0"/>
        <w:rPr>
          <w:snapToGrid w:val="0"/>
          <w:sz w:val="28"/>
          <w:szCs w:val="28"/>
          <w:lang w:bidi="ru-RU"/>
        </w:rPr>
      </w:pPr>
      <w:r w:rsidRPr="00C060C6">
        <w:rPr>
          <w:snapToGrid w:val="0"/>
          <w:sz w:val="28"/>
          <w:szCs w:val="28"/>
          <w:lang w:bidi="ru-RU"/>
        </w:rPr>
        <w:t>5. Перетворювач починає нормальне гальмування двигуна. У процесі гальмування двигуна перетворювач не провадить енергозберігаюче регулювання.</w:t>
      </w:r>
    </w:p>
    <w:p w:rsidR="000B4169" w:rsidRDefault="000B4169" w:rsidP="002C3570">
      <w:pPr>
        <w:pStyle w:val="ab"/>
        <w:spacing w:after="0"/>
        <w:ind w:left="0"/>
        <w:rPr>
          <w:sz w:val="28"/>
          <w:szCs w:val="28"/>
        </w:rPr>
      </w:pPr>
      <w:r w:rsidRPr="00C060C6">
        <w:rPr>
          <w:sz w:val="28"/>
          <w:szCs w:val="28"/>
        </w:rPr>
        <w:t xml:space="preserve">Найбільш ефективне значення напруги, що </w:t>
      </w:r>
      <w:proofErr w:type="gramStart"/>
      <w:r w:rsidRPr="00C060C6">
        <w:rPr>
          <w:sz w:val="28"/>
          <w:szCs w:val="28"/>
        </w:rPr>
        <w:t>подається</w:t>
      </w:r>
      <w:proofErr w:type="gramEnd"/>
      <w:r w:rsidRPr="00C060C6">
        <w:rPr>
          <w:sz w:val="28"/>
          <w:szCs w:val="28"/>
        </w:rPr>
        <w:t xml:space="preserve"> на двигун, залежить відфактора навантаження двигуна. У режимі енергозберігаючого регулювання перетворювач обчислює ідеально-відповідне значення вихідної напруги і </w:t>
      </w:r>
      <w:r w:rsidRPr="00C060C6">
        <w:rPr>
          <w:sz w:val="28"/>
          <w:szCs w:val="28"/>
        </w:rPr>
        <w:lastRenderedPageBreak/>
        <w:t xml:space="preserve">встановлює його таким чином, що </w:t>
      </w:r>
      <w:proofErr w:type="gramStart"/>
      <w:r w:rsidRPr="00C060C6">
        <w:rPr>
          <w:sz w:val="28"/>
          <w:szCs w:val="28"/>
        </w:rPr>
        <w:t>реальна</w:t>
      </w:r>
      <w:proofErr w:type="gramEnd"/>
      <w:r w:rsidRPr="00C060C6">
        <w:rPr>
          <w:sz w:val="28"/>
          <w:szCs w:val="28"/>
        </w:rPr>
        <w:t xml:space="preserve"> споживана двигуном </w:t>
      </w:r>
      <w:r w:rsidR="00ED13F0">
        <w:rPr>
          <w:sz w:val="28"/>
          <w:szCs w:val="28"/>
        </w:rPr>
        <w:t>потужність мінімізується (Рис. 4</w:t>
      </w:r>
      <w:r w:rsidRPr="00C060C6">
        <w:rPr>
          <w:sz w:val="28"/>
          <w:szCs w:val="28"/>
        </w:rPr>
        <w:t>.1.).</w:t>
      </w:r>
    </w:p>
    <w:p w:rsidR="002C3570" w:rsidRPr="00C060C6" w:rsidRDefault="002C3570" w:rsidP="002C3570">
      <w:pPr>
        <w:pStyle w:val="ab"/>
        <w:spacing w:after="0"/>
        <w:ind w:left="0"/>
        <w:rPr>
          <w:sz w:val="28"/>
          <w:szCs w:val="28"/>
        </w:rPr>
      </w:pPr>
    </w:p>
    <w:p w:rsidR="00861BB1" w:rsidRPr="00C060C6" w:rsidRDefault="00861BB1" w:rsidP="00861BB1">
      <w:pPr>
        <w:pStyle w:val="ab"/>
        <w:jc w:val="center"/>
        <w:rPr>
          <w:sz w:val="28"/>
          <w:szCs w:val="28"/>
        </w:rPr>
      </w:pPr>
      <w:r w:rsidRPr="00C060C6">
        <w:rPr>
          <w:sz w:val="28"/>
          <w:szCs w:val="28"/>
        </w:rPr>
        <w:object w:dxaOrig="6974" w:dyaOrig="4021">
          <v:shape id="_x0000_i1056" type="#_x0000_t75" style="width:348.75pt;height:201pt" o:ole="">
            <v:imagedata r:id="rId84" o:title=""/>
          </v:shape>
          <o:OLEObject Type="Embed" ProgID="PBrush" ShapeID="_x0000_i1056" DrawAspect="Content" ObjectID="_1670674765" r:id="rId85"/>
        </w:object>
      </w:r>
    </w:p>
    <w:p w:rsidR="000B4169" w:rsidRPr="00C060C6" w:rsidRDefault="00ED13F0" w:rsidP="002C3570">
      <w:pPr>
        <w:pStyle w:val="ab"/>
        <w:ind w:left="0"/>
        <w:jc w:val="center"/>
        <w:rPr>
          <w:sz w:val="28"/>
          <w:szCs w:val="28"/>
        </w:rPr>
      </w:pPr>
      <w:r>
        <w:rPr>
          <w:sz w:val="28"/>
          <w:szCs w:val="28"/>
        </w:rPr>
        <w:t>Рис. 4</w:t>
      </w:r>
      <w:r w:rsidR="000B4169" w:rsidRPr="00C060C6">
        <w:rPr>
          <w:sz w:val="28"/>
          <w:szCs w:val="28"/>
        </w:rPr>
        <w:t>.1 - Залежність споживаної приводом потужності від напруги при енергозберігаючому управлінні.</w:t>
      </w:r>
    </w:p>
    <w:p w:rsidR="00861BB1" w:rsidRDefault="00861BB1" w:rsidP="002C3570">
      <w:pPr>
        <w:pStyle w:val="ab"/>
        <w:jc w:val="center"/>
        <w:rPr>
          <w:sz w:val="28"/>
          <w:szCs w:val="28"/>
        </w:rPr>
      </w:pPr>
      <w:r w:rsidRPr="00C060C6">
        <w:rPr>
          <w:sz w:val="28"/>
          <w:szCs w:val="28"/>
        </w:rPr>
        <w:t xml:space="preserve">1 – </w:t>
      </w:r>
      <w:r w:rsidRPr="00C060C6">
        <w:rPr>
          <w:sz w:val="28"/>
          <w:szCs w:val="28"/>
          <w:lang w:val="en-US"/>
        </w:rPr>
        <w:t>M</w:t>
      </w:r>
      <w:r w:rsidRPr="00C060C6">
        <w:rPr>
          <w:sz w:val="28"/>
          <w:szCs w:val="28"/>
        </w:rPr>
        <w:t>/</w:t>
      </w:r>
      <w:r w:rsidRPr="00C060C6">
        <w:rPr>
          <w:sz w:val="28"/>
          <w:szCs w:val="28"/>
          <w:lang w:val="en-US"/>
        </w:rPr>
        <w:t>M</w:t>
      </w:r>
      <w:r w:rsidRPr="00C060C6">
        <w:rPr>
          <w:sz w:val="28"/>
          <w:szCs w:val="28"/>
          <w:vertAlign w:val="subscript"/>
          <w:lang w:val="en-US"/>
        </w:rPr>
        <w:t>N</w:t>
      </w:r>
      <w:r w:rsidRPr="00C060C6">
        <w:rPr>
          <w:sz w:val="28"/>
          <w:szCs w:val="28"/>
        </w:rPr>
        <w:t xml:space="preserve"> = 1; 2 – </w:t>
      </w:r>
      <w:r w:rsidRPr="00C060C6">
        <w:rPr>
          <w:sz w:val="28"/>
          <w:szCs w:val="28"/>
          <w:lang w:val="en-US"/>
        </w:rPr>
        <w:t>M</w:t>
      </w:r>
      <w:r w:rsidRPr="00C060C6">
        <w:rPr>
          <w:sz w:val="28"/>
          <w:szCs w:val="28"/>
        </w:rPr>
        <w:t>/</w:t>
      </w:r>
      <w:r w:rsidRPr="00C060C6">
        <w:rPr>
          <w:sz w:val="28"/>
          <w:szCs w:val="28"/>
          <w:lang w:val="en-US"/>
        </w:rPr>
        <w:t>M</w:t>
      </w:r>
      <w:r w:rsidRPr="00C060C6">
        <w:rPr>
          <w:sz w:val="28"/>
          <w:szCs w:val="28"/>
          <w:vertAlign w:val="subscript"/>
          <w:lang w:val="en-US"/>
        </w:rPr>
        <w:t>N</w:t>
      </w:r>
      <w:r w:rsidR="002C3570">
        <w:rPr>
          <w:sz w:val="28"/>
          <w:szCs w:val="28"/>
        </w:rPr>
        <w:t xml:space="preserve"> = 0.5</w:t>
      </w:r>
    </w:p>
    <w:p w:rsidR="002C3570" w:rsidRPr="00C060C6" w:rsidRDefault="002C3570" w:rsidP="002C3570">
      <w:pPr>
        <w:pStyle w:val="ab"/>
        <w:jc w:val="center"/>
        <w:rPr>
          <w:sz w:val="28"/>
          <w:szCs w:val="28"/>
        </w:rPr>
      </w:pPr>
    </w:p>
    <w:p w:rsidR="00861BB1" w:rsidRPr="00C060C6" w:rsidRDefault="000B4169" w:rsidP="002C3570">
      <w:pPr>
        <w:pStyle w:val="ab"/>
        <w:spacing w:after="0"/>
        <w:ind w:left="0" w:firstLine="851"/>
        <w:rPr>
          <w:sz w:val="28"/>
          <w:szCs w:val="28"/>
        </w:rPr>
      </w:pPr>
      <w:r w:rsidRPr="00C060C6">
        <w:rPr>
          <w:sz w:val="28"/>
          <w:szCs w:val="28"/>
        </w:rPr>
        <w:t xml:space="preserve">У документації по перетворювача наводяться значення коефіцієнта K2 для випадку використання перетворювача з асинхронними двигунами </w:t>
      </w:r>
      <w:proofErr w:type="gramStart"/>
      <w:r w:rsidRPr="00C060C6">
        <w:rPr>
          <w:sz w:val="28"/>
          <w:szCs w:val="28"/>
        </w:rPr>
        <w:t>стандартного</w:t>
      </w:r>
      <w:proofErr w:type="gramEnd"/>
      <w:r w:rsidRPr="00C060C6">
        <w:rPr>
          <w:sz w:val="28"/>
          <w:szCs w:val="28"/>
        </w:rPr>
        <w:t xml:space="preserve"> виконання або з двигунами призначеними спеціально для частотного регулювання. В даному випадку </w:t>
      </w:r>
      <w:r w:rsidR="00861BB1" w:rsidRPr="00C060C6">
        <w:rPr>
          <w:sz w:val="28"/>
          <w:szCs w:val="28"/>
          <w:lang w:val="en-US"/>
        </w:rPr>
        <w:t>K</w:t>
      </w:r>
      <w:r w:rsidR="00861BB1" w:rsidRPr="00C060C6">
        <w:rPr>
          <w:sz w:val="28"/>
          <w:szCs w:val="28"/>
        </w:rPr>
        <w:t xml:space="preserve">2 = 36,23 (параметр </w:t>
      </w:r>
      <w:r w:rsidR="00861BB1" w:rsidRPr="00C060C6">
        <w:rPr>
          <w:sz w:val="28"/>
          <w:szCs w:val="28"/>
          <w:lang w:val="en-US"/>
        </w:rPr>
        <w:t>n</w:t>
      </w:r>
      <w:r w:rsidR="00861BB1" w:rsidRPr="00C060C6">
        <w:rPr>
          <w:sz w:val="28"/>
          <w:szCs w:val="28"/>
        </w:rPr>
        <w:t>096).</w:t>
      </w:r>
    </w:p>
    <w:p w:rsidR="00861BB1" w:rsidRPr="00C060C6" w:rsidRDefault="00861BB1" w:rsidP="002C3570">
      <w:pPr>
        <w:pStyle w:val="ab"/>
        <w:spacing w:after="0"/>
        <w:ind w:left="0" w:firstLine="720"/>
        <w:rPr>
          <w:sz w:val="28"/>
          <w:szCs w:val="28"/>
        </w:rPr>
      </w:pPr>
      <w:r w:rsidRPr="00C060C6">
        <w:rPr>
          <w:sz w:val="28"/>
          <w:szCs w:val="28"/>
        </w:rPr>
        <w:t xml:space="preserve"> </w:t>
      </w:r>
      <w:r w:rsidR="000B4169" w:rsidRPr="00C060C6">
        <w:rPr>
          <w:sz w:val="28"/>
          <w:szCs w:val="28"/>
        </w:rPr>
        <w:t xml:space="preserve">Параметр n100 встановлює межу зміни напруги в режимі пошуку оптимальної його величини. Здається в процентах від номінальної напруги двигуна. Діапазон його зміни </w:t>
      </w:r>
      <w:r w:rsidRPr="00C060C6">
        <w:rPr>
          <w:sz w:val="28"/>
          <w:szCs w:val="28"/>
        </w:rPr>
        <w:t xml:space="preserve">0..100%. </w:t>
      </w:r>
      <w:r w:rsidR="000B4169" w:rsidRPr="00C060C6">
        <w:rPr>
          <w:sz w:val="28"/>
          <w:szCs w:val="28"/>
        </w:rPr>
        <w:t xml:space="preserve">В даному випадку </w:t>
      </w:r>
      <w:r w:rsidRPr="00C060C6">
        <w:rPr>
          <w:sz w:val="28"/>
          <w:szCs w:val="28"/>
          <w:lang w:val="en-US"/>
        </w:rPr>
        <w:t>n</w:t>
      </w:r>
      <w:r w:rsidRPr="00C060C6">
        <w:rPr>
          <w:sz w:val="28"/>
          <w:szCs w:val="28"/>
        </w:rPr>
        <w:t xml:space="preserve">100 </w:t>
      </w:r>
      <w:r w:rsidR="000B4169" w:rsidRPr="00C060C6">
        <w:rPr>
          <w:sz w:val="28"/>
          <w:szCs w:val="28"/>
        </w:rPr>
        <w:t>встановлюється в 100%.</w:t>
      </w:r>
    </w:p>
    <w:p w:rsidR="000B4169" w:rsidRPr="00C060C6" w:rsidRDefault="00861BB1" w:rsidP="002C3570">
      <w:pPr>
        <w:pStyle w:val="ab"/>
        <w:spacing w:after="0"/>
        <w:ind w:left="0"/>
        <w:rPr>
          <w:sz w:val="28"/>
          <w:szCs w:val="28"/>
        </w:rPr>
      </w:pPr>
      <w:r w:rsidRPr="00C060C6">
        <w:rPr>
          <w:sz w:val="28"/>
          <w:szCs w:val="28"/>
        </w:rPr>
        <w:t xml:space="preserve">Параметр </w:t>
      </w:r>
      <w:r w:rsidRPr="00C060C6">
        <w:rPr>
          <w:sz w:val="28"/>
          <w:szCs w:val="28"/>
          <w:lang w:val="en-US"/>
        </w:rPr>
        <w:t>n</w:t>
      </w:r>
      <w:r w:rsidRPr="00C060C6">
        <w:rPr>
          <w:sz w:val="28"/>
          <w:szCs w:val="28"/>
        </w:rPr>
        <w:t xml:space="preserve">097 </w:t>
      </w:r>
      <w:r w:rsidR="000B4169" w:rsidRPr="00C060C6">
        <w:rPr>
          <w:sz w:val="28"/>
          <w:szCs w:val="28"/>
        </w:rPr>
        <w:t xml:space="preserve">встановлює нижню межу зміни напруги в енергозберігаючому режимі при максимальній частоті, у відсотках від номінального напруги двигуна. В даному випадку n097 задається </w:t>
      </w:r>
      <w:proofErr w:type="gramStart"/>
      <w:r w:rsidR="000B4169" w:rsidRPr="00C060C6">
        <w:rPr>
          <w:sz w:val="28"/>
          <w:szCs w:val="28"/>
        </w:rPr>
        <w:t>р</w:t>
      </w:r>
      <w:proofErr w:type="gramEnd"/>
      <w:r w:rsidR="000B4169" w:rsidRPr="00C060C6">
        <w:rPr>
          <w:sz w:val="28"/>
          <w:szCs w:val="28"/>
        </w:rPr>
        <w:t>івним 20%.</w:t>
      </w:r>
    </w:p>
    <w:p w:rsidR="000B4169" w:rsidRPr="00C060C6" w:rsidRDefault="000B4169" w:rsidP="002C3570">
      <w:pPr>
        <w:rPr>
          <w:sz w:val="28"/>
          <w:szCs w:val="28"/>
        </w:rPr>
      </w:pPr>
      <w:r w:rsidRPr="00C060C6">
        <w:rPr>
          <w:sz w:val="28"/>
          <w:szCs w:val="28"/>
        </w:rPr>
        <w:t xml:space="preserve">Параметр n098 встановлює нижню межу зміни напруги в енергозберігаючому режимі при </w:t>
      </w:r>
      <w:proofErr w:type="gramStart"/>
      <w:r w:rsidRPr="00C060C6">
        <w:rPr>
          <w:sz w:val="28"/>
          <w:szCs w:val="28"/>
        </w:rPr>
        <w:t>м</w:t>
      </w:r>
      <w:proofErr w:type="gramEnd"/>
      <w:r w:rsidRPr="00C060C6">
        <w:rPr>
          <w:sz w:val="28"/>
          <w:szCs w:val="28"/>
        </w:rPr>
        <w:t>інімальній частоті, у відсотках від номінального напруги двигуна. В даному випадку n098 дорівнює 12%.</w:t>
      </w:r>
    </w:p>
    <w:p w:rsidR="003A3F4F" w:rsidRPr="007E17D4" w:rsidRDefault="000B4169" w:rsidP="002C3570">
      <w:pPr>
        <w:rPr>
          <w:sz w:val="28"/>
          <w:szCs w:val="28"/>
        </w:rPr>
      </w:pPr>
      <w:r w:rsidRPr="00C060C6">
        <w:rPr>
          <w:sz w:val="28"/>
          <w:szCs w:val="28"/>
        </w:rPr>
        <w:t xml:space="preserve">Параметр n099 задає час за який відбуватиметься обчислення середньої потужності при енергозберігаючому управлінні. Здається в вигляді одиниць часу. За одиницю часу прийнято 25 мс, межа 200 одиниць. В даному випадку ця уставка особливої ​​ролі не грає з огляду на те, що часи зміни величини завдання </w:t>
      </w:r>
      <w:proofErr w:type="gramStart"/>
      <w:r w:rsidRPr="00C060C6">
        <w:rPr>
          <w:sz w:val="28"/>
          <w:szCs w:val="28"/>
        </w:rPr>
        <w:t>на тиск</w:t>
      </w:r>
      <w:proofErr w:type="gramEnd"/>
      <w:r w:rsidRPr="00C060C6">
        <w:rPr>
          <w:sz w:val="28"/>
          <w:szCs w:val="28"/>
        </w:rPr>
        <w:t xml:space="preserve"> багато більше величини цієї уставки. Тому n099 задаємо </w:t>
      </w:r>
      <w:proofErr w:type="gramStart"/>
      <w:r w:rsidRPr="00C060C6">
        <w:rPr>
          <w:sz w:val="28"/>
          <w:szCs w:val="28"/>
        </w:rPr>
        <w:t>р</w:t>
      </w:r>
      <w:proofErr w:type="gramEnd"/>
      <w:r w:rsidRPr="00C060C6">
        <w:rPr>
          <w:sz w:val="28"/>
          <w:szCs w:val="28"/>
        </w:rPr>
        <w:t>івним 1 (25 мс) за замовчуванням.</w:t>
      </w:r>
    </w:p>
    <w:p w:rsidR="00861BB1" w:rsidRDefault="00093DF7" w:rsidP="002C3570">
      <w:pPr>
        <w:shd w:val="clear" w:color="auto" w:fill="FFFFFF"/>
        <w:textAlignment w:val="baseline"/>
        <w:rPr>
          <w:bCs/>
          <w:sz w:val="28"/>
          <w:szCs w:val="28"/>
          <w:lang w:eastAsia="en-US"/>
        </w:rPr>
      </w:pPr>
      <w:r w:rsidRPr="00093DF7">
        <w:rPr>
          <w:bCs/>
          <w:sz w:val="28"/>
          <w:szCs w:val="28"/>
          <w:lang w:val="uk-UA" w:eastAsia="en-US"/>
        </w:rPr>
        <w:lastRenderedPageBreak/>
        <w:t xml:space="preserve">            </w:t>
      </w:r>
      <w:r w:rsidR="000B4169" w:rsidRPr="00C060C6">
        <w:rPr>
          <w:bCs/>
          <w:sz w:val="28"/>
          <w:szCs w:val="28"/>
          <w:lang w:val="uk-UA" w:eastAsia="en-US"/>
        </w:rPr>
        <w:t xml:space="preserve">Необхідність в станції підвищення тиску виникає ще на етапі проектування житлових кварталів, виробничих цехів і відділень, модифікації виробництва або будівлі. </w:t>
      </w:r>
      <w:r w:rsidR="000B4169" w:rsidRPr="00C060C6">
        <w:rPr>
          <w:bCs/>
          <w:sz w:val="28"/>
          <w:szCs w:val="28"/>
          <w:lang w:eastAsia="en-US"/>
        </w:rPr>
        <w:t>Залежно від проектних потреб у воді визначається категорія насосної станція, від відстані між споживачем і джерелом води залежить тип установки</w:t>
      </w:r>
      <w:proofErr w:type="gramStart"/>
      <w:r w:rsidR="000B4169" w:rsidRPr="00C060C6">
        <w:rPr>
          <w:bCs/>
          <w:sz w:val="28"/>
          <w:szCs w:val="28"/>
          <w:lang w:eastAsia="en-US"/>
        </w:rPr>
        <w:t>.</w:t>
      </w:r>
      <w:r w:rsidR="00861BB1" w:rsidRPr="00C060C6">
        <w:rPr>
          <w:bCs/>
          <w:sz w:val="28"/>
          <w:szCs w:val="28"/>
          <w:lang w:eastAsia="en-US"/>
        </w:rPr>
        <w:t>О</w:t>
      </w:r>
      <w:proofErr w:type="gramEnd"/>
      <w:r w:rsidR="00861BB1" w:rsidRPr="00C060C6">
        <w:rPr>
          <w:bCs/>
          <w:sz w:val="28"/>
          <w:szCs w:val="28"/>
          <w:lang w:eastAsia="en-US"/>
        </w:rPr>
        <w:t>пределившись с основными параметрами необходимо будет спроектировать саму насосную станцию, а конкретнее удовлетворить следующие технические требования. Общие положения прописаны в государственных строительных нормах (ДБН В.2.5-13-98), и заключаются в следующем:</w:t>
      </w:r>
    </w:p>
    <w:p w:rsidR="00093DF7" w:rsidRPr="00C060C6" w:rsidRDefault="00093DF7" w:rsidP="002C3570">
      <w:pPr>
        <w:shd w:val="clear" w:color="auto" w:fill="FFFFFF"/>
        <w:textAlignment w:val="baseline"/>
        <w:rPr>
          <w:bCs/>
          <w:sz w:val="28"/>
          <w:szCs w:val="28"/>
          <w:lang w:eastAsia="en-US"/>
        </w:rPr>
      </w:pPr>
    </w:p>
    <w:p w:rsidR="000B4169" w:rsidRDefault="000B4169" w:rsidP="002C3570">
      <w:pPr>
        <w:numPr>
          <w:ilvl w:val="0"/>
          <w:numId w:val="8"/>
        </w:numPr>
        <w:shd w:val="clear" w:color="auto" w:fill="FFFFFF"/>
        <w:ind w:left="0"/>
        <w:textAlignment w:val="baseline"/>
        <w:rPr>
          <w:bCs/>
          <w:sz w:val="28"/>
          <w:szCs w:val="28"/>
          <w:lang w:eastAsia="en-US"/>
        </w:rPr>
      </w:pPr>
      <w:r w:rsidRPr="00C060C6">
        <w:rPr>
          <w:bCs/>
          <w:sz w:val="28"/>
          <w:szCs w:val="28"/>
          <w:lang w:eastAsia="en-US"/>
        </w:rPr>
        <w:t xml:space="preserve">Відповідність приміщення станції нормам пожежної безпеки, забезпечення вільних </w:t>
      </w:r>
      <w:proofErr w:type="gramStart"/>
      <w:r w:rsidRPr="00C060C6">
        <w:rPr>
          <w:bCs/>
          <w:sz w:val="28"/>
          <w:szCs w:val="28"/>
          <w:lang w:eastAsia="en-US"/>
        </w:rPr>
        <w:t>п</w:t>
      </w:r>
      <w:proofErr w:type="gramEnd"/>
      <w:r w:rsidRPr="00C060C6">
        <w:rPr>
          <w:bCs/>
          <w:sz w:val="28"/>
          <w:szCs w:val="28"/>
          <w:lang w:eastAsia="en-US"/>
        </w:rPr>
        <w:t>ід'їзних шляхів і аварійних виходів - для живлення устаткування використовується електрика, тому ймовірність виникнення пожежі залишається</w:t>
      </w:r>
      <w:r w:rsidR="00093DF7" w:rsidRPr="00093DF7">
        <w:rPr>
          <w:bCs/>
          <w:sz w:val="28"/>
          <w:szCs w:val="28"/>
          <w:lang w:eastAsia="en-US"/>
        </w:rPr>
        <w:t>.</w:t>
      </w:r>
    </w:p>
    <w:p w:rsidR="00093DF7" w:rsidRPr="00C060C6" w:rsidRDefault="00093DF7" w:rsidP="00093DF7">
      <w:pPr>
        <w:shd w:val="clear" w:color="auto" w:fill="FFFFFF"/>
        <w:textAlignment w:val="baseline"/>
        <w:rPr>
          <w:bCs/>
          <w:sz w:val="28"/>
          <w:szCs w:val="28"/>
          <w:lang w:eastAsia="en-US"/>
        </w:rPr>
      </w:pPr>
    </w:p>
    <w:p w:rsidR="000B4169" w:rsidRDefault="000B4169" w:rsidP="002C3570">
      <w:pPr>
        <w:numPr>
          <w:ilvl w:val="0"/>
          <w:numId w:val="8"/>
        </w:numPr>
        <w:shd w:val="clear" w:color="auto" w:fill="FFFFFF"/>
        <w:ind w:left="0"/>
        <w:textAlignment w:val="baseline"/>
        <w:rPr>
          <w:bCs/>
          <w:sz w:val="28"/>
          <w:szCs w:val="28"/>
          <w:lang w:eastAsia="en-US"/>
        </w:rPr>
      </w:pPr>
      <w:r w:rsidRPr="00C060C6">
        <w:rPr>
          <w:bCs/>
          <w:sz w:val="28"/>
          <w:szCs w:val="28"/>
          <w:lang w:eastAsia="en-US"/>
        </w:rPr>
        <w:t xml:space="preserve">Використання тільки справного обладнання з </w:t>
      </w:r>
      <w:proofErr w:type="gramStart"/>
      <w:r w:rsidRPr="00C060C6">
        <w:rPr>
          <w:bCs/>
          <w:sz w:val="28"/>
          <w:szCs w:val="28"/>
          <w:lang w:eastAsia="en-US"/>
        </w:rPr>
        <w:t>ст</w:t>
      </w:r>
      <w:proofErr w:type="gramEnd"/>
      <w:r w:rsidRPr="00C060C6">
        <w:rPr>
          <w:bCs/>
          <w:sz w:val="28"/>
          <w:szCs w:val="28"/>
          <w:lang w:eastAsia="en-US"/>
        </w:rPr>
        <w:t>ійких до корозії матеріалів, капітальна ізоляція електричної проводки і з'єднань відрізків трубопроводу</w:t>
      </w:r>
      <w:r w:rsidR="00093DF7" w:rsidRPr="00093DF7">
        <w:rPr>
          <w:bCs/>
          <w:sz w:val="28"/>
          <w:szCs w:val="28"/>
          <w:lang w:eastAsia="en-US"/>
        </w:rPr>
        <w:t>.</w:t>
      </w:r>
    </w:p>
    <w:p w:rsidR="00093DF7" w:rsidRDefault="00093DF7" w:rsidP="00093DF7">
      <w:pPr>
        <w:pStyle w:val="ae"/>
        <w:rPr>
          <w:bCs/>
          <w:sz w:val="28"/>
          <w:szCs w:val="28"/>
          <w:lang w:eastAsia="en-US"/>
        </w:rPr>
      </w:pPr>
    </w:p>
    <w:p w:rsidR="00093DF7" w:rsidRPr="00C060C6" w:rsidRDefault="00093DF7" w:rsidP="00093DF7">
      <w:pPr>
        <w:shd w:val="clear" w:color="auto" w:fill="FFFFFF"/>
        <w:textAlignment w:val="baseline"/>
        <w:rPr>
          <w:bCs/>
          <w:sz w:val="28"/>
          <w:szCs w:val="28"/>
          <w:lang w:eastAsia="en-US"/>
        </w:rPr>
      </w:pPr>
    </w:p>
    <w:p w:rsidR="000B4169" w:rsidRDefault="000B4169" w:rsidP="002C3570">
      <w:pPr>
        <w:numPr>
          <w:ilvl w:val="0"/>
          <w:numId w:val="8"/>
        </w:numPr>
        <w:shd w:val="clear" w:color="auto" w:fill="FFFFFF"/>
        <w:ind w:left="0"/>
        <w:textAlignment w:val="baseline"/>
        <w:rPr>
          <w:bCs/>
          <w:sz w:val="28"/>
          <w:szCs w:val="28"/>
          <w:lang w:eastAsia="en-US"/>
        </w:rPr>
      </w:pPr>
      <w:proofErr w:type="gramStart"/>
      <w:r w:rsidRPr="00C060C6">
        <w:rPr>
          <w:bCs/>
          <w:sz w:val="28"/>
          <w:szCs w:val="28"/>
          <w:lang w:eastAsia="en-US"/>
        </w:rPr>
        <w:t>П</w:t>
      </w:r>
      <w:proofErr w:type="gramEnd"/>
      <w:r w:rsidRPr="00C060C6">
        <w:rPr>
          <w:bCs/>
          <w:sz w:val="28"/>
          <w:szCs w:val="28"/>
          <w:lang w:eastAsia="en-US"/>
        </w:rPr>
        <w:t>ідвищення тиску в водопроводі має бути контрольованим і виражатися в чітких одиницях з мінімальним відхиленням, достатнім, але без перевищення</w:t>
      </w:r>
      <w:r w:rsidR="00093DF7" w:rsidRPr="00093DF7">
        <w:rPr>
          <w:bCs/>
          <w:sz w:val="28"/>
          <w:szCs w:val="28"/>
          <w:lang w:eastAsia="en-US"/>
        </w:rPr>
        <w:t>.</w:t>
      </w:r>
    </w:p>
    <w:p w:rsidR="00093DF7" w:rsidRPr="00C060C6" w:rsidRDefault="00093DF7" w:rsidP="00093DF7">
      <w:pPr>
        <w:shd w:val="clear" w:color="auto" w:fill="FFFFFF"/>
        <w:textAlignment w:val="baseline"/>
        <w:rPr>
          <w:bCs/>
          <w:sz w:val="28"/>
          <w:szCs w:val="28"/>
          <w:lang w:eastAsia="en-US"/>
        </w:rPr>
      </w:pPr>
    </w:p>
    <w:p w:rsidR="000B4169" w:rsidRDefault="000B4169" w:rsidP="002C3570">
      <w:pPr>
        <w:numPr>
          <w:ilvl w:val="0"/>
          <w:numId w:val="8"/>
        </w:numPr>
        <w:shd w:val="clear" w:color="auto" w:fill="FFFFFF"/>
        <w:ind w:left="0"/>
        <w:textAlignment w:val="baseline"/>
        <w:rPr>
          <w:bCs/>
          <w:sz w:val="28"/>
          <w:szCs w:val="28"/>
          <w:lang w:eastAsia="en-US"/>
        </w:rPr>
      </w:pPr>
      <w:r w:rsidRPr="00C060C6">
        <w:rPr>
          <w:bCs/>
          <w:sz w:val="28"/>
          <w:szCs w:val="28"/>
          <w:lang w:eastAsia="en-US"/>
        </w:rPr>
        <w:t xml:space="preserve">Відстань між вузлами і агрегатами станції повинно забезпечувати вільний прохід обслуговуючого персоналу і доступ до </w:t>
      </w:r>
      <w:proofErr w:type="gramStart"/>
      <w:r w:rsidRPr="00C060C6">
        <w:rPr>
          <w:bCs/>
          <w:sz w:val="28"/>
          <w:szCs w:val="28"/>
          <w:lang w:eastAsia="en-US"/>
        </w:rPr>
        <w:t>вс</w:t>
      </w:r>
      <w:proofErr w:type="gramEnd"/>
      <w:r w:rsidRPr="00C060C6">
        <w:rPr>
          <w:bCs/>
          <w:sz w:val="28"/>
          <w:szCs w:val="28"/>
          <w:lang w:eastAsia="en-US"/>
        </w:rPr>
        <w:t>іх деталей</w:t>
      </w:r>
      <w:r w:rsidR="00093DF7" w:rsidRPr="00093DF7">
        <w:rPr>
          <w:bCs/>
          <w:sz w:val="28"/>
          <w:szCs w:val="28"/>
          <w:lang w:eastAsia="en-US"/>
        </w:rPr>
        <w:t>.</w:t>
      </w:r>
    </w:p>
    <w:p w:rsidR="00093DF7" w:rsidRPr="00C060C6" w:rsidRDefault="00093DF7" w:rsidP="00093DF7">
      <w:pPr>
        <w:shd w:val="clear" w:color="auto" w:fill="FFFFFF"/>
        <w:textAlignment w:val="baseline"/>
        <w:rPr>
          <w:bCs/>
          <w:sz w:val="28"/>
          <w:szCs w:val="28"/>
          <w:lang w:eastAsia="en-US"/>
        </w:rPr>
      </w:pPr>
    </w:p>
    <w:p w:rsidR="002A19D5" w:rsidRDefault="000B4169" w:rsidP="002C3570">
      <w:pPr>
        <w:numPr>
          <w:ilvl w:val="0"/>
          <w:numId w:val="8"/>
        </w:numPr>
        <w:shd w:val="clear" w:color="auto" w:fill="FFFFFF"/>
        <w:ind w:left="0"/>
        <w:textAlignment w:val="baseline"/>
        <w:rPr>
          <w:bCs/>
          <w:sz w:val="28"/>
          <w:szCs w:val="28"/>
          <w:lang w:eastAsia="en-US"/>
        </w:rPr>
      </w:pPr>
      <w:r w:rsidRPr="00C060C6">
        <w:rPr>
          <w:bCs/>
          <w:sz w:val="28"/>
          <w:szCs w:val="28"/>
          <w:lang w:eastAsia="en-US"/>
        </w:rPr>
        <w:t xml:space="preserve">Приміщення повинно захищати обладнання від </w:t>
      </w:r>
      <w:proofErr w:type="gramStart"/>
      <w:r w:rsidRPr="00C060C6">
        <w:rPr>
          <w:bCs/>
          <w:sz w:val="28"/>
          <w:szCs w:val="28"/>
          <w:lang w:eastAsia="en-US"/>
        </w:rPr>
        <w:t>вс</w:t>
      </w:r>
      <w:proofErr w:type="gramEnd"/>
      <w:r w:rsidRPr="00C060C6">
        <w:rPr>
          <w:bCs/>
          <w:sz w:val="28"/>
          <w:szCs w:val="28"/>
          <w:lang w:eastAsia="en-US"/>
        </w:rPr>
        <w:t>іх видів впливу навколишнього середовища - низьких і високих температур, вітру, атмосферних опадів</w:t>
      </w:r>
      <w:r w:rsidR="00093DF7" w:rsidRPr="00093DF7">
        <w:rPr>
          <w:bCs/>
          <w:sz w:val="28"/>
          <w:szCs w:val="28"/>
          <w:lang w:eastAsia="en-US"/>
        </w:rPr>
        <w:t>.</w:t>
      </w:r>
    </w:p>
    <w:p w:rsidR="001A2242" w:rsidRDefault="001A2242" w:rsidP="001A2242">
      <w:pPr>
        <w:pStyle w:val="a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Default="001A2242" w:rsidP="001A2242">
      <w:pPr>
        <w:shd w:val="clear" w:color="auto" w:fill="FFFFFF"/>
        <w:textAlignment w:val="baseline"/>
        <w:rPr>
          <w:bCs/>
          <w:sz w:val="28"/>
          <w:szCs w:val="28"/>
          <w:lang w:eastAsia="en-US"/>
        </w:rPr>
      </w:pPr>
    </w:p>
    <w:p w:rsidR="001A2242" w:rsidRPr="001A2242" w:rsidRDefault="001A2242" w:rsidP="001A2242">
      <w:pPr>
        <w:shd w:val="clear" w:color="auto" w:fill="FFFFFF"/>
        <w:textAlignment w:val="baseline"/>
        <w:rPr>
          <w:b/>
          <w:bCs/>
          <w:sz w:val="28"/>
          <w:szCs w:val="28"/>
          <w:lang w:val="uk-UA" w:eastAsia="en-US"/>
        </w:rPr>
      </w:pPr>
      <w:r>
        <w:rPr>
          <w:bCs/>
          <w:sz w:val="28"/>
          <w:szCs w:val="28"/>
          <w:lang w:val="uk-UA" w:eastAsia="en-US"/>
        </w:rPr>
        <w:lastRenderedPageBreak/>
        <w:t xml:space="preserve">     </w:t>
      </w:r>
      <w:r w:rsidRPr="001A2242">
        <w:rPr>
          <w:b/>
          <w:bCs/>
          <w:sz w:val="28"/>
          <w:szCs w:val="28"/>
          <w:lang w:val="uk-UA" w:eastAsia="en-US"/>
        </w:rPr>
        <w:t>Стартап</w:t>
      </w:r>
    </w:p>
    <w:p w:rsidR="001A2242" w:rsidRPr="001A2242" w:rsidRDefault="001A2242" w:rsidP="001A2242">
      <w:pPr>
        <w:shd w:val="clear" w:color="auto" w:fill="FFFFFF"/>
        <w:textAlignment w:val="baseline"/>
        <w:rPr>
          <w:bCs/>
          <w:sz w:val="28"/>
          <w:szCs w:val="28"/>
          <w:lang w:val="uk-UA" w:eastAsia="en-US"/>
        </w:rPr>
      </w:pPr>
    </w:p>
    <w:p w:rsidR="001A2242" w:rsidRDefault="001A2242" w:rsidP="001A2242">
      <w:pPr>
        <w:pStyle w:val="ae"/>
        <w:numPr>
          <w:ilvl w:val="1"/>
          <w:numId w:val="14"/>
        </w:numPr>
        <w:spacing w:after="160" w:line="259" w:lineRule="auto"/>
        <w:rPr>
          <w:b/>
          <w:sz w:val="28"/>
          <w:szCs w:val="28"/>
        </w:rPr>
      </w:pPr>
      <w:r w:rsidRPr="0052344B">
        <w:rPr>
          <w:b/>
          <w:sz w:val="28"/>
          <w:szCs w:val="28"/>
        </w:rPr>
        <w:t>Опис ідеї проекту (товару, послуги, технології)</w:t>
      </w:r>
    </w:p>
    <w:p w:rsidR="001A2242" w:rsidRPr="0052344B" w:rsidRDefault="001A2242" w:rsidP="001A2242">
      <w:pPr>
        <w:ind w:left="360"/>
        <w:rPr>
          <w:b/>
          <w:sz w:val="28"/>
          <w:szCs w:val="28"/>
        </w:rPr>
      </w:pPr>
    </w:p>
    <w:tbl>
      <w:tblPr>
        <w:tblStyle w:val="af4"/>
        <w:tblW w:w="0" w:type="auto"/>
        <w:tblInd w:w="360" w:type="dxa"/>
        <w:tblLook w:val="04A0"/>
      </w:tblPr>
      <w:tblGrid>
        <w:gridCol w:w="3116"/>
        <w:gridCol w:w="3117"/>
        <w:gridCol w:w="3117"/>
      </w:tblGrid>
      <w:tr w:rsidR="001A2242" w:rsidTr="0053775B">
        <w:tc>
          <w:tcPr>
            <w:tcW w:w="3116" w:type="dxa"/>
          </w:tcPr>
          <w:p w:rsidR="001A2242" w:rsidRPr="0052344B" w:rsidRDefault="001A2242" w:rsidP="0053775B">
            <w:pPr>
              <w:rPr>
                <w:sz w:val="28"/>
                <w:szCs w:val="28"/>
                <w:lang w:val="uk-UA"/>
              </w:rPr>
            </w:pPr>
            <w:r w:rsidRPr="0052344B">
              <w:rPr>
                <w:sz w:val="28"/>
                <w:szCs w:val="28"/>
                <w:lang w:val="uk-UA"/>
              </w:rPr>
              <w:t>Зміст ідеї</w:t>
            </w:r>
          </w:p>
        </w:tc>
        <w:tc>
          <w:tcPr>
            <w:tcW w:w="3117" w:type="dxa"/>
          </w:tcPr>
          <w:p w:rsidR="001A2242" w:rsidRPr="0052344B" w:rsidRDefault="001A2242" w:rsidP="0053775B">
            <w:pPr>
              <w:rPr>
                <w:sz w:val="28"/>
                <w:szCs w:val="28"/>
                <w:lang w:val="uk-UA"/>
              </w:rPr>
            </w:pPr>
            <w:r w:rsidRPr="0052344B">
              <w:rPr>
                <w:sz w:val="28"/>
                <w:szCs w:val="28"/>
                <w:lang w:val="uk-UA"/>
              </w:rPr>
              <w:t>Напрямки застосування</w:t>
            </w:r>
          </w:p>
        </w:tc>
        <w:tc>
          <w:tcPr>
            <w:tcW w:w="3117" w:type="dxa"/>
          </w:tcPr>
          <w:p w:rsidR="001A2242" w:rsidRPr="0052344B" w:rsidRDefault="001A2242" w:rsidP="0053775B">
            <w:pPr>
              <w:rPr>
                <w:sz w:val="28"/>
                <w:szCs w:val="28"/>
                <w:lang w:val="uk-UA"/>
              </w:rPr>
            </w:pPr>
            <w:r w:rsidRPr="0052344B">
              <w:rPr>
                <w:sz w:val="28"/>
                <w:szCs w:val="28"/>
                <w:lang w:val="uk-UA"/>
              </w:rPr>
              <w:t>Вигоди для користувача</w:t>
            </w:r>
          </w:p>
        </w:tc>
      </w:tr>
      <w:tr w:rsidR="001A2242" w:rsidTr="0053775B">
        <w:tc>
          <w:tcPr>
            <w:tcW w:w="3116" w:type="dxa"/>
          </w:tcPr>
          <w:p w:rsidR="001A2242" w:rsidRPr="0052344B" w:rsidRDefault="001A2242" w:rsidP="0053775B">
            <w:pPr>
              <w:rPr>
                <w:sz w:val="28"/>
                <w:szCs w:val="28"/>
                <w:lang w:val="uk-UA"/>
              </w:rPr>
            </w:pPr>
            <w:r w:rsidRPr="0052344B">
              <w:rPr>
                <w:sz w:val="28"/>
                <w:szCs w:val="28"/>
                <w:lang w:val="uk-UA"/>
              </w:rPr>
              <w:t>Установка на вхід трубопроводу фільтрів для води безпосередньо на загальний.</w:t>
            </w:r>
          </w:p>
        </w:tc>
        <w:tc>
          <w:tcPr>
            <w:tcW w:w="3117" w:type="dxa"/>
          </w:tcPr>
          <w:p w:rsidR="001A2242" w:rsidRPr="0052344B" w:rsidRDefault="001A2242" w:rsidP="0053775B">
            <w:pPr>
              <w:rPr>
                <w:sz w:val="28"/>
                <w:szCs w:val="28"/>
                <w:lang w:val="uk-UA"/>
              </w:rPr>
            </w:pPr>
            <w:r w:rsidRPr="0052344B">
              <w:rPr>
                <w:sz w:val="28"/>
                <w:szCs w:val="28"/>
                <w:lang w:val="uk-UA"/>
              </w:rPr>
              <w:t>1.Повсякденне життя</w:t>
            </w:r>
          </w:p>
        </w:tc>
        <w:tc>
          <w:tcPr>
            <w:tcW w:w="3117" w:type="dxa"/>
          </w:tcPr>
          <w:p w:rsidR="001A2242" w:rsidRPr="0052344B" w:rsidRDefault="001A2242" w:rsidP="0053775B">
            <w:pPr>
              <w:rPr>
                <w:sz w:val="28"/>
                <w:szCs w:val="28"/>
                <w:lang w:val="uk-UA"/>
              </w:rPr>
            </w:pPr>
            <w:r w:rsidRPr="0052344B">
              <w:rPr>
                <w:sz w:val="28"/>
                <w:szCs w:val="28"/>
                <w:lang w:val="uk-UA"/>
              </w:rPr>
              <w:t>Кришталево чиста питна вода</w:t>
            </w:r>
          </w:p>
        </w:tc>
      </w:tr>
      <w:tr w:rsidR="001A2242" w:rsidTr="0053775B">
        <w:trPr>
          <w:trHeight w:val="2136"/>
        </w:trPr>
        <w:tc>
          <w:tcPr>
            <w:tcW w:w="3116" w:type="dxa"/>
          </w:tcPr>
          <w:p w:rsidR="001A2242" w:rsidRPr="0052344B" w:rsidRDefault="001A2242" w:rsidP="0053775B">
            <w:pPr>
              <w:rPr>
                <w:sz w:val="28"/>
                <w:szCs w:val="28"/>
                <w:lang w:val="uk-UA"/>
              </w:rPr>
            </w:pPr>
          </w:p>
        </w:tc>
        <w:tc>
          <w:tcPr>
            <w:tcW w:w="3117" w:type="dxa"/>
          </w:tcPr>
          <w:p w:rsidR="001A2242" w:rsidRPr="0052344B" w:rsidRDefault="001A2242" w:rsidP="0053775B">
            <w:pPr>
              <w:rPr>
                <w:sz w:val="28"/>
                <w:szCs w:val="28"/>
                <w:lang w:val="uk-UA"/>
              </w:rPr>
            </w:pPr>
          </w:p>
        </w:tc>
        <w:tc>
          <w:tcPr>
            <w:tcW w:w="3117" w:type="dxa"/>
          </w:tcPr>
          <w:p w:rsidR="001A2242" w:rsidRPr="0052344B" w:rsidRDefault="001A2242" w:rsidP="0053775B">
            <w:pPr>
              <w:rPr>
                <w:sz w:val="28"/>
                <w:szCs w:val="28"/>
                <w:lang w:val="uk-UA"/>
              </w:rPr>
            </w:pPr>
            <w:r w:rsidRPr="0052344B">
              <w:rPr>
                <w:sz w:val="28"/>
                <w:szCs w:val="28"/>
                <w:lang w:val="uk-UA"/>
              </w:rPr>
              <w:t>Відсутність</w:t>
            </w:r>
            <w:r w:rsidRPr="0052344B">
              <w:rPr>
                <w:sz w:val="28"/>
                <w:szCs w:val="28"/>
              </w:rPr>
              <w:t xml:space="preserve"> нальоту  від жорсткої води </w:t>
            </w:r>
          </w:p>
        </w:tc>
      </w:tr>
    </w:tbl>
    <w:p w:rsidR="001A2242" w:rsidRDefault="001A2242" w:rsidP="001A2242">
      <w:pPr>
        <w:ind w:left="360"/>
        <w:rPr>
          <w:lang w:val="uk-UA"/>
        </w:rPr>
      </w:pPr>
    </w:p>
    <w:p w:rsidR="001A2242" w:rsidRDefault="001A2242" w:rsidP="001A2242">
      <w:pPr>
        <w:pStyle w:val="ae"/>
        <w:numPr>
          <w:ilvl w:val="1"/>
          <w:numId w:val="14"/>
        </w:numPr>
        <w:spacing w:after="160" w:line="259" w:lineRule="auto"/>
        <w:rPr>
          <w:b/>
          <w:sz w:val="28"/>
          <w:szCs w:val="28"/>
        </w:rPr>
      </w:pPr>
      <w:r w:rsidRPr="0052344B">
        <w:rPr>
          <w:b/>
          <w:sz w:val="28"/>
          <w:szCs w:val="28"/>
        </w:rPr>
        <w:t>Аналіз потенційних техніко-економічних переваг ідей</w:t>
      </w:r>
    </w:p>
    <w:tbl>
      <w:tblPr>
        <w:tblW w:w="1110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6"/>
        <w:gridCol w:w="2100"/>
        <w:gridCol w:w="1543"/>
        <w:gridCol w:w="1630"/>
        <w:gridCol w:w="1877"/>
        <w:gridCol w:w="1529"/>
        <w:gridCol w:w="2073"/>
      </w:tblGrid>
      <w:tr w:rsidR="001A2242" w:rsidTr="0053775B">
        <w:trPr>
          <w:trHeight w:val="720"/>
        </w:trPr>
        <w:tc>
          <w:tcPr>
            <w:tcW w:w="356" w:type="dxa"/>
            <w:vMerge w:val="restart"/>
          </w:tcPr>
          <w:p w:rsidR="001A2242" w:rsidRDefault="001A2242" w:rsidP="0053775B">
            <w:pPr>
              <w:rPr>
                <w:b/>
                <w:sz w:val="28"/>
                <w:szCs w:val="28"/>
              </w:rPr>
            </w:pPr>
          </w:p>
          <w:p w:rsidR="001A2242" w:rsidRPr="00F336F5" w:rsidRDefault="001A2242" w:rsidP="0053775B">
            <w:pPr>
              <w:rPr>
                <w:b/>
                <w:sz w:val="28"/>
                <w:szCs w:val="28"/>
                <w:lang w:val="en-US"/>
              </w:rPr>
            </w:pPr>
            <w:r>
              <w:rPr>
                <w:b/>
                <w:sz w:val="28"/>
                <w:szCs w:val="28"/>
              </w:rPr>
              <w:t>#</w:t>
            </w:r>
          </w:p>
        </w:tc>
        <w:tc>
          <w:tcPr>
            <w:tcW w:w="2100" w:type="dxa"/>
            <w:vMerge w:val="restart"/>
          </w:tcPr>
          <w:p w:rsidR="001A2242" w:rsidRPr="00F336F5" w:rsidRDefault="001A2242" w:rsidP="0053775B">
            <w:pPr>
              <w:rPr>
                <w:sz w:val="28"/>
                <w:szCs w:val="28"/>
                <w:lang w:val="uk-UA"/>
              </w:rPr>
            </w:pPr>
            <w:r>
              <w:rPr>
                <w:sz w:val="28"/>
                <w:szCs w:val="28"/>
                <w:lang w:val="uk-UA"/>
              </w:rPr>
              <w:t>Технічно економічні характеристики ідеї</w:t>
            </w:r>
          </w:p>
        </w:tc>
        <w:tc>
          <w:tcPr>
            <w:tcW w:w="1543" w:type="dxa"/>
          </w:tcPr>
          <w:p w:rsidR="001A2242" w:rsidRPr="00F336F5" w:rsidRDefault="001A2242" w:rsidP="0053775B">
            <w:pPr>
              <w:rPr>
                <w:sz w:val="28"/>
                <w:szCs w:val="28"/>
              </w:rPr>
            </w:pPr>
            <w:r w:rsidRPr="00F336F5">
              <w:rPr>
                <w:sz w:val="28"/>
                <w:szCs w:val="28"/>
              </w:rPr>
              <w:t>товар</w:t>
            </w:r>
          </w:p>
        </w:tc>
        <w:tc>
          <w:tcPr>
            <w:tcW w:w="1630" w:type="dxa"/>
          </w:tcPr>
          <w:p w:rsidR="001A2242" w:rsidRPr="00F336F5" w:rsidRDefault="001A2242" w:rsidP="0053775B">
            <w:pPr>
              <w:rPr>
                <w:sz w:val="28"/>
                <w:szCs w:val="28"/>
              </w:rPr>
            </w:pPr>
            <w:r>
              <w:rPr>
                <w:sz w:val="28"/>
                <w:szCs w:val="28"/>
              </w:rPr>
              <w:t>товар</w:t>
            </w:r>
          </w:p>
        </w:tc>
        <w:tc>
          <w:tcPr>
            <w:tcW w:w="1877" w:type="dxa"/>
            <w:vMerge w:val="restart"/>
          </w:tcPr>
          <w:p w:rsidR="001A2242" w:rsidRPr="00F80E5C" w:rsidRDefault="001A2242" w:rsidP="0053775B">
            <w:pPr>
              <w:jc w:val="center"/>
              <w:rPr>
                <w:sz w:val="28"/>
                <w:szCs w:val="28"/>
              </w:rPr>
            </w:pPr>
          </w:p>
          <w:p w:rsidR="001A2242" w:rsidRPr="00F80E5C" w:rsidRDefault="001A2242" w:rsidP="0053775B">
            <w:pPr>
              <w:jc w:val="center"/>
              <w:rPr>
                <w:sz w:val="28"/>
                <w:szCs w:val="28"/>
                <w:lang w:val="en-US"/>
              </w:rPr>
            </w:pPr>
            <w:r w:rsidRPr="00F80E5C">
              <w:rPr>
                <w:sz w:val="28"/>
                <w:szCs w:val="28"/>
              </w:rPr>
              <w:t>W</w:t>
            </w:r>
          </w:p>
        </w:tc>
        <w:tc>
          <w:tcPr>
            <w:tcW w:w="1529" w:type="dxa"/>
            <w:vMerge w:val="restart"/>
          </w:tcPr>
          <w:p w:rsidR="001A2242" w:rsidRPr="00F80E5C" w:rsidRDefault="001A2242" w:rsidP="0053775B">
            <w:pPr>
              <w:rPr>
                <w:sz w:val="28"/>
                <w:szCs w:val="28"/>
              </w:rPr>
            </w:pPr>
          </w:p>
          <w:p w:rsidR="001A2242" w:rsidRPr="00F80E5C" w:rsidRDefault="001A2242" w:rsidP="0053775B">
            <w:pPr>
              <w:jc w:val="center"/>
              <w:rPr>
                <w:sz w:val="28"/>
                <w:szCs w:val="28"/>
                <w:lang w:val="en-US"/>
              </w:rPr>
            </w:pPr>
            <w:r w:rsidRPr="00F80E5C">
              <w:rPr>
                <w:sz w:val="28"/>
                <w:szCs w:val="28"/>
              </w:rPr>
              <w:t>N</w:t>
            </w:r>
          </w:p>
        </w:tc>
        <w:tc>
          <w:tcPr>
            <w:tcW w:w="2073" w:type="dxa"/>
            <w:vMerge w:val="restart"/>
          </w:tcPr>
          <w:p w:rsidR="001A2242" w:rsidRPr="00F80E5C" w:rsidRDefault="001A2242" w:rsidP="0053775B">
            <w:pPr>
              <w:jc w:val="center"/>
              <w:rPr>
                <w:sz w:val="28"/>
                <w:szCs w:val="28"/>
              </w:rPr>
            </w:pPr>
            <w:r w:rsidRPr="00F80E5C">
              <w:rPr>
                <w:sz w:val="28"/>
                <w:szCs w:val="28"/>
              </w:rPr>
              <w:t xml:space="preserve">            </w:t>
            </w:r>
          </w:p>
          <w:p w:rsidR="001A2242" w:rsidRPr="00F80E5C" w:rsidRDefault="001A2242" w:rsidP="0053775B">
            <w:pPr>
              <w:jc w:val="center"/>
              <w:rPr>
                <w:sz w:val="28"/>
                <w:szCs w:val="28"/>
                <w:lang w:val="en-US"/>
              </w:rPr>
            </w:pPr>
            <w:r w:rsidRPr="00F80E5C">
              <w:rPr>
                <w:sz w:val="28"/>
                <w:szCs w:val="28"/>
              </w:rPr>
              <w:t>S</w:t>
            </w:r>
          </w:p>
        </w:tc>
      </w:tr>
      <w:tr w:rsidR="001A2242" w:rsidTr="0053775B">
        <w:trPr>
          <w:trHeight w:val="450"/>
        </w:trPr>
        <w:tc>
          <w:tcPr>
            <w:tcW w:w="356" w:type="dxa"/>
            <w:vMerge/>
          </w:tcPr>
          <w:p w:rsidR="001A2242" w:rsidRDefault="001A2242" w:rsidP="0053775B">
            <w:pPr>
              <w:rPr>
                <w:b/>
                <w:sz w:val="28"/>
                <w:szCs w:val="28"/>
              </w:rPr>
            </w:pPr>
          </w:p>
        </w:tc>
        <w:tc>
          <w:tcPr>
            <w:tcW w:w="2100" w:type="dxa"/>
            <w:vMerge/>
          </w:tcPr>
          <w:p w:rsidR="001A2242" w:rsidRDefault="001A2242" w:rsidP="0053775B">
            <w:pPr>
              <w:rPr>
                <w:b/>
                <w:sz w:val="28"/>
                <w:szCs w:val="28"/>
              </w:rPr>
            </w:pPr>
          </w:p>
        </w:tc>
        <w:tc>
          <w:tcPr>
            <w:tcW w:w="1543" w:type="dxa"/>
          </w:tcPr>
          <w:p w:rsidR="001A2242" w:rsidRPr="00F336F5" w:rsidRDefault="001A2242" w:rsidP="0053775B">
            <w:pPr>
              <w:rPr>
                <w:sz w:val="28"/>
                <w:szCs w:val="28"/>
              </w:rPr>
            </w:pPr>
            <w:r>
              <w:rPr>
                <w:sz w:val="28"/>
                <w:szCs w:val="28"/>
              </w:rPr>
              <w:t>Мій</w:t>
            </w:r>
          </w:p>
        </w:tc>
        <w:tc>
          <w:tcPr>
            <w:tcW w:w="1630" w:type="dxa"/>
          </w:tcPr>
          <w:p w:rsidR="001A2242" w:rsidRPr="00F336F5" w:rsidRDefault="001A2242" w:rsidP="0053775B">
            <w:pPr>
              <w:rPr>
                <w:sz w:val="28"/>
                <w:szCs w:val="28"/>
              </w:rPr>
            </w:pPr>
            <w:r>
              <w:rPr>
                <w:sz w:val="28"/>
                <w:szCs w:val="28"/>
              </w:rPr>
              <w:t>Конкурента</w:t>
            </w:r>
          </w:p>
        </w:tc>
        <w:tc>
          <w:tcPr>
            <w:tcW w:w="1877" w:type="dxa"/>
            <w:vMerge/>
          </w:tcPr>
          <w:p w:rsidR="001A2242" w:rsidRPr="00F80E5C" w:rsidRDefault="001A2242" w:rsidP="0053775B">
            <w:pPr>
              <w:rPr>
                <w:sz w:val="28"/>
                <w:szCs w:val="28"/>
              </w:rPr>
            </w:pPr>
          </w:p>
        </w:tc>
        <w:tc>
          <w:tcPr>
            <w:tcW w:w="1529" w:type="dxa"/>
            <w:vMerge/>
          </w:tcPr>
          <w:p w:rsidR="001A2242" w:rsidRPr="00F80E5C" w:rsidRDefault="001A2242" w:rsidP="0053775B">
            <w:pPr>
              <w:rPr>
                <w:sz w:val="28"/>
                <w:szCs w:val="28"/>
              </w:rPr>
            </w:pPr>
          </w:p>
        </w:tc>
        <w:tc>
          <w:tcPr>
            <w:tcW w:w="2073" w:type="dxa"/>
            <w:vMerge/>
          </w:tcPr>
          <w:p w:rsidR="001A2242" w:rsidRPr="00F80E5C" w:rsidRDefault="001A2242" w:rsidP="0053775B">
            <w:pPr>
              <w:rPr>
                <w:sz w:val="28"/>
                <w:szCs w:val="28"/>
              </w:rPr>
            </w:pPr>
          </w:p>
        </w:tc>
      </w:tr>
      <w:tr w:rsidR="001A2242" w:rsidTr="0053775B">
        <w:trPr>
          <w:trHeight w:val="826"/>
        </w:trPr>
        <w:tc>
          <w:tcPr>
            <w:tcW w:w="356" w:type="dxa"/>
          </w:tcPr>
          <w:p w:rsidR="001A2242" w:rsidRPr="00F336F5" w:rsidRDefault="001A2242" w:rsidP="0053775B">
            <w:pPr>
              <w:rPr>
                <w:sz w:val="28"/>
                <w:szCs w:val="28"/>
                <w:lang w:val="en-US"/>
              </w:rPr>
            </w:pPr>
            <w:r>
              <w:rPr>
                <w:sz w:val="28"/>
                <w:szCs w:val="28"/>
              </w:rPr>
              <w:t>1</w:t>
            </w:r>
          </w:p>
        </w:tc>
        <w:tc>
          <w:tcPr>
            <w:tcW w:w="2100" w:type="dxa"/>
          </w:tcPr>
          <w:p w:rsidR="001A2242" w:rsidRDefault="001A2242" w:rsidP="0053775B">
            <w:pPr>
              <w:rPr>
                <w:b/>
                <w:sz w:val="28"/>
                <w:szCs w:val="28"/>
              </w:rPr>
            </w:pPr>
            <w:r>
              <w:rPr>
                <w:b/>
                <w:sz w:val="28"/>
                <w:szCs w:val="28"/>
              </w:rPr>
              <w:t>-</w:t>
            </w:r>
          </w:p>
        </w:tc>
        <w:tc>
          <w:tcPr>
            <w:tcW w:w="1543" w:type="dxa"/>
          </w:tcPr>
          <w:p w:rsidR="001A2242" w:rsidRPr="00AB146C" w:rsidRDefault="001A2242" w:rsidP="0053775B">
            <w:pPr>
              <w:rPr>
                <w:sz w:val="28"/>
                <w:szCs w:val="28"/>
                <w:lang w:val="uk-UA"/>
              </w:rPr>
            </w:pPr>
            <w:r>
              <w:rPr>
                <w:sz w:val="28"/>
                <w:szCs w:val="28"/>
              </w:rPr>
              <w:t>Фільтр</w:t>
            </w:r>
          </w:p>
        </w:tc>
        <w:tc>
          <w:tcPr>
            <w:tcW w:w="1630" w:type="dxa"/>
          </w:tcPr>
          <w:p w:rsidR="001A2242" w:rsidRPr="00AB146C" w:rsidRDefault="001A2242" w:rsidP="0053775B">
            <w:pPr>
              <w:rPr>
                <w:sz w:val="28"/>
                <w:szCs w:val="28"/>
              </w:rPr>
            </w:pPr>
            <w:r w:rsidRPr="00AB146C">
              <w:rPr>
                <w:sz w:val="28"/>
                <w:szCs w:val="28"/>
              </w:rPr>
              <w:t>Не</w:t>
            </w:r>
            <w:r>
              <w:rPr>
                <w:sz w:val="28"/>
                <w:szCs w:val="28"/>
              </w:rPr>
              <w:t xml:space="preserve"> </w:t>
            </w:r>
            <w:r w:rsidRPr="00AB146C">
              <w:rPr>
                <w:sz w:val="28"/>
                <w:szCs w:val="28"/>
              </w:rPr>
              <w:t>має</w:t>
            </w:r>
          </w:p>
        </w:tc>
        <w:tc>
          <w:tcPr>
            <w:tcW w:w="1877" w:type="dxa"/>
          </w:tcPr>
          <w:p w:rsidR="001A2242" w:rsidRPr="00F80E5C" w:rsidRDefault="001A2242" w:rsidP="0053775B">
            <w:pPr>
              <w:rPr>
                <w:sz w:val="28"/>
                <w:szCs w:val="28"/>
              </w:rPr>
            </w:pPr>
            <w:r w:rsidRPr="00F80E5C">
              <w:rPr>
                <w:sz w:val="28"/>
                <w:szCs w:val="28"/>
              </w:rPr>
              <w:t>Зниження напору води</w:t>
            </w:r>
          </w:p>
        </w:tc>
        <w:tc>
          <w:tcPr>
            <w:tcW w:w="1529" w:type="dxa"/>
          </w:tcPr>
          <w:p w:rsidR="001A2242" w:rsidRPr="00F80E5C" w:rsidRDefault="001A2242" w:rsidP="0053775B">
            <w:pPr>
              <w:rPr>
                <w:sz w:val="28"/>
                <w:szCs w:val="28"/>
              </w:rPr>
            </w:pPr>
            <w:r w:rsidRPr="00F80E5C">
              <w:rPr>
                <w:sz w:val="28"/>
                <w:szCs w:val="28"/>
              </w:rPr>
              <w:t>Потрібна регулярна заміна фільтрі</w:t>
            </w:r>
            <w:proofErr w:type="gramStart"/>
            <w:r w:rsidRPr="00F80E5C">
              <w:rPr>
                <w:sz w:val="28"/>
                <w:szCs w:val="28"/>
              </w:rPr>
              <w:t>в</w:t>
            </w:r>
            <w:proofErr w:type="gramEnd"/>
          </w:p>
        </w:tc>
        <w:tc>
          <w:tcPr>
            <w:tcW w:w="2073" w:type="dxa"/>
          </w:tcPr>
          <w:p w:rsidR="001A2242" w:rsidRPr="00F80E5C" w:rsidRDefault="001A2242" w:rsidP="0053775B">
            <w:pPr>
              <w:rPr>
                <w:sz w:val="28"/>
                <w:szCs w:val="28"/>
              </w:rPr>
            </w:pPr>
            <w:r w:rsidRPr="00F80E5C">
              <w:rPr>
                <w:sz w:val="28"/>
                <w:szCs w:val="28"/>
              </w:rPr>
              <w:t>Відносна недороговизна продукту</w:t>
            </w:r>
          </w:p>
        </w:tc>
      </w:tr>
      <w:tr w:rsidR="001A2242" w:rsidTr="0053775B">
        <w:trPr>
          <w:trHeight w:val="795"/>
        </w:trPr>
        <w:tc>
          <w:tcPr>
            <w:tcW w:w="356" w:type="dxa"/>
          </w:tcPr>
          <w:p w:rsidR="001A2242" w:rsidRPr="00F336F5" w:rsidRDefault="001A2242" w:rsidP="0053775B">
            <w:pPr>
              <w:rPr>
                <w:sz w:val="28"/>
                <w:szCs w:val="28"/>
                <w:lang w:val="en-US"/>
              </w:rPr>
            </w:pPr>
            <w:r>
              <w:rPr>
                <w:sz w:val="28"/>
                <w:szCs w:val="28"/>
              </w:rPr>
              <w:t>2</w:t>
            </w:r>
          </w:p>
        </w:tc>
        <w:tc>
          <w:tcPr>
            <w:tcW w:w="2100" w:type="dxa"/>
          </w:tcPr>
          <w:p w:rsidR="001A2242" w:rsidRDefault="001A2242" w:rsidP="0053775B">
            <w:pPr>
              <w:rPr>
                <w:b/>
                <w:sz w:val="28"/>
                <w:szCs w:val="28"/>
              </w:rPr>
            </w:pPr>
            <w:r>
              <w:rPr>
                <w:b/>
                <w:sz w:val="28"/>
                <w:szCs w:val="28"/>
              </w:rPr>
              <w:t>-</w:t>
            </w:r>
          </w:p>
        </w:tc>
        <w:tc>
          <w:tcPr>
            <w:tcW w:w="1543" w:type="dxa"/>
          </w:tcPr>
          <w:p w:rsidR="001A2242" w:rsidRPr="00F80E5C" w:rsidRDefault="001A2242" w:rsidP="0053775B">
            <w:pPr>
              <w:rPr>
                <w:sz w:val="28"/>
                <w:szCs w:val="28"/>
              </w:rPr>
            </w:pPr>
            <w:r w:rsidRPr="00F80E5C">
              <w:rPr>
                <w:sz w:val="28"/>
                <w:szCs w:val="28"/>
              </w:rPr>
              <w:t>Система фільтрації</w:t>
            </w:r>
          </w:p>
        </w:tc>
        <w:tc>
          <w:tcPr>
            <w:tcW w:w="1630" w:type="dxa"/>
          </w:tcPr>
          <w:p w:rsidR="001A2242" w:rsidRPr="00F80E5C" w:rsidRDefault="001A2242" w:rsidP="0053775B">
            <w:pPr>
              <w:rPr>
                <w:sz w:val="28"/>
                <w:szCs w:val="28"/>
              </w:rPr>
            </w:pPr>
            <w:r w:rsidRPr="00F80E5C">
              <w:rPr>
                <w:sz w:val="28"/>
                <w:szCs w:val="28"/>
              </w:rPr>
              <w:t>Станції фільтрації</w:t>
            </w:r>
          </w:p>
        </w:tc>
        <w:tc>
          <w:tcPr>
            <w:tcW w:w="1877" w:type="dxa"/>
          </w:tcPr>
          <w:p w:rsidR="001A2242" w:rsidRPr="00F80E5C" w:rsidRDefault="001A2242" w:rsidP="0053775B">
            <w:pPr>
              <w:rPr>
                <w:sz w:val="28"/>
                <w:szCs w:val="28"/>
              </w:rPr>
            </w:pPr>
            <w:r w:rsidRPr="00F80E5C">
              <w:rPr>
                <w:sz w:val="28"/>
                <w:szCs w:val="28"/>
              </w:rPr>
              <w:t xml:space="preserve">Витратність на великому </w:t>
            </w:r>
            <w:proofErr w:type="gramStart"/>
            <w:r w:rsidRPr="00F80E5C">
              <w:rPr>
                <w:sz w:val="28"/>
                <w:szCs w:val="28"/>
              </w:rPr>
              <w:t>великому</w:t>
            </w:r>
            <w:proofErr w:type="gramEnd"/>
            <w:r w:rsidRPr="00F80E5C">
              <w:rPr>
                <w:sz w:val="28"/>
                <w:szCs w:val="28"/>
              </w:rPr>
              <w:t xml:space="preserve"> проміжку часу</w:t>
            </w:r>
          </w:p>
        </w:tc>
        <w:tc>
          <w:tcPr>
            <w:tcW w:w="1529" w:type="dxa"/>
          </w:tcPr>
          <w:p w:rsidR="001A2242" w:rsidRPr="00F80E5C" w:rsidRDefault="001A2242" w:rsidP="0053775B">
            <w:pPr>
              <w:rPr>
                <w:sz w:val="28"/>
                <w:szCs w:val="28"/>
              </w:rPr>
            </w:pPr>
            <w:r w:rsidRPr="00F80E5C">
              <w:rPr>
                <w:sz w:val="28"/>
                <w:szCs w:val="28"/>
              </w:rPr>
              <w:t>-</w:t>
            </w:r>
          </w:p>
        </w:tc>
        <w:tc>
          <w:tcPr>
            <w:tcW w:w="2073" w:type="dxa"/>
          </w:tcPr>
          <w:p w:rsidR="001A2242" w:rsidRPr="00F80E5C" w:rsidRDefault="001A2242" w:rsidP="0053775B">
            <w:pPr>
              <w:rPr>
                <w:sz w:val="28"/>
                <w:szCs w:val="28"/>
              </w:rPr>
            </w:pPr>
            <w:r w:rsidRPr="00F80E5C">
              <w:rPr>
                <w:sz w:val="28"/>
                <w:szCs w:val="28"/>
              </w:rPr>
              <w:t xml:space="preserve">Дишевезна на </w:t>
            </w:r>
            <w:proofErr w:type="gramStart"/>
            <w:r w:rsidRPr="00F80E5C">
              <w:rPr>
                <w:sz w:val="28"/>
                <w:szCs w:val="28"/>
              </w:rPr>
              <w:t>на</w:t>
            </w:r>
            <w:proofErr w:type="gramEnd"/>
            <w:r w:rsidRPr="00F80E5C">
              <w:rPr>
                <w:sz w:val="28"/>
                <w:szCs w:val="28"/>
              </w:rPr>
              <w:t xml:space="preserve"> початковому етапі</w:t>
            </w:r>
          </w:p>
        </w:tc>
      </w:tr>
      <w:tr w:rsidR="001A2242" w:rsidTr="0053775B">
        <w:trPr>
          <w:trHeight w:val="705"/>
        </w:trPr>
        <w:tc>
          <w:tcPr>
            <w:tcW w:w="356" w:type="dxa"/>
          </w:tcPr>
          <w:p w:rsidR="001A2242" w:rsidRPr="00F336F5" w:rsidRDefault="001A2242" w:rsidP="0053775B">
            <w:pPr>
              <w:rPr>
                <w:sz w:val="28"/>
                <w:szCs w:val="28"/>
                <w:lang w:val="en-US"/>
              </w:rPr>
            </w:pPr>
            <w:r>
              <w:rPr>
                <w:sz w:val="28"/>
                <w:szCs w:val="28"/>
              </w:rPr>
              <w:t>3</w:t>
            </w:r>
          </w:p>
        </w:tc>
        <w:tc>
          <w:tcPr>
            <w:tcW w:w="2100" w:type="dxa"/>
          </w:tcPr>
          <w:p w:rsidR="001A2242" w:rsidRDefault="001A2242" w:rsidP="0053775B">
            <w:pPr>
              <w:rPr>
                <w:b/>
                <w:sz w:val="28"/>
                <w:szCs w:val="28"/>
              </w:rPr>
            </w:pPr>
          </w:p>
        </w:tc>
        <w:tc>
          <w:tcPr>
            <w:tcW w:w="1543" w:type="dxa"/>
          </w:tcPr>
          <w:p w:rsidR="001A2242" w:rsidRDefault="001A2242" w:rsidP="0053775B">
            <w:pPr>
              <w:rPr>
                <w:b/>
                <w:sz w:val="28"/>
                <w:szCs w:val="28"/>
              </w:rPr>
            </w:pPr>
          </w:p>
        </w:tc>
        <w:tc>
          <w:tcPr>
            <w:tcW w:w="1630" w:type="dxa"/>
          </w:tcPr>
          <w:p w:rsidR="001A2242" w:rsidRDefault="001A2242" w:rsidP="0053775B">
            <w:pPr>
              <w:rPr>
                <w:b/>
                <w:sz w:val="28"/>
                <w:szCs w:val="28"/>
              </w:rPr>
            </w:pPr>
          </w:p>
        </w:tc>
        <w:tc>
          <w:tcPr>
            <w:tcW w:w="1877" w:type="dxa"/>
          </w:tcPr>
          <w:p w:rsidR="001A2242" w:rsidRDefault="001A2242" w:rsidP="0053775B">
            <w:pPr>
              <w:rPr>
                <w:b/>
                <w:sz w:val="28"/>
                <w:szCs w:val="28"/>
              </w:rPr>
            </w:pPr>
          </w:p>
        </w:tc>
        <w:tc>
          <w:tcPr>
            <w:tcW w:w="1529" w:type="dxa"/>
          </w:tcPr>
          <w:p w:rsidR="001A2242" w:rsidRDefault="001A2242" w:rsidP="0053775B">
            <w:pPr>
              <w:rPr>
                <w:b/>
                <w:sz w:val="28"/>
                <w:szCs w:val="28"/>
              </w:rPr>
            </w:pPr>
          </w:p>
        </w:tc>
        <w:tc>
          <w:tcPr>
            <w:tcW w:w="2073" w:type="dxa"/>
          </w:tcPr>
          <w:p w:rsidR="001A2242" w:rsidRDefault="001A2242" w:rsidP="0053775B">
            <w:pPr>
              <w:rPr>
                <w:b/>
                <w:sz w:val="28"/>
                <w:szCs w:val="28"/>
              </w:rPr>
            </w:pPr>
          </w:p>
        </w:tc>
      </w:tr>
    </w:tbl>
    <w:p w:rsidR="001A2242" w:rsidRPr="0052344B" w:rsidRDefault="001A2242" w:rsidP="001A2242">
      <w:pPr>
        <w:rPr>
          <w:b/>
          <w:sz w:val="28"/>
          <w:szCs w:val="28"/>
        </w:rPr>
      </w:pPr>
    </w:p>
    <w:p w:rsidR="001A2242" w:rsidRPr="00D43503" w:rsidRDefault="001A2242" w:rsidP="001A2242">
      <w:pPr>
        <w:rPr>
          <w:b/>
          <w:sz w:val="28"/>
          <w:szCs w:val="28"/>
          <w:lang w:val="uk-UA"/>
        </w:rPr>
      </w:pPr>
      <w:r w:rsidRPr="00D43503">
        <w:rPr>
          <w:b/>
          <w:sz w:val="28"/>
          <w:szCs w:val="28"/>
        </w:rPr>
        <w:t>2.Технол</w:t>
      </w:r>
      <w:r w:rsidRPr="00D43503">
        <w:rPr>
          <w:b/>
          <w:sz w:val="28"/>
          <w:szCs w:val="28"/>
          <w:lang w:val="uk-UA"/>
        </w:rPr>
        <w:t>огічний аудит ідеї проекту</w:t>
      </w:r>
    </w:p>
    <w:p w:rsidR="001A2242" w:rsidRPr="00D43503" w:rsidRDefault="001A2242" w:rsidP="001A2242">
      <w:pPr>
        <w:rPr>
          <w:sz w:val="28"/>
          <w:szCs w:val="28"/>
          <w:lang w:val="uk-UA"/>
        </w:rPr>
      </w:pPr>
    </w:p>
    <w:tbl>
      <w:tblPr>
        <w:tblW w:w="1063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93"/>
        <w:gridCol w:w="1843"/>
        <w:gridCol w:w="2835"/>
        <w:gridCol w:w="3119"/>
        <w:gridCol w:w="1845"/>
      </w:tblGrid>
      <w:tr w:rsidR="001A2242" w:rsidRPr="00D43503" w:rsidTr="0053775B">
        <w:trPr>
          <w:trHeight w:val="614"/>
        </w:trPr>
        <w:tc>
          <w:tcPr>
            <w:tcW w:w="993" w:type="dxa"/>
          </w:tcPr>
          <w:p w:rsidR="001A2242" w:rsidRPr="00D43503" w:rsidRDefault="001A2242" w:rsidP="0053775B">
            <w:pPr>
              <w:rPr>
                <w:sz w:val="28"/>
                <w:szCs w:val="28"/>
                <w:lang w:val="en-US"/>
              </w:rPr>
            </w:pPr>
            <w:r w:rsidRPr="00D43503">
              <w:rPr>
                <w:sz w:val="28"/>
                <w:szCs w:val="28"/>
              </w:rPr>
              <w:t>#</w:t>
            </w:r>
          </w:p>
        </w:tc>
        <w:tc>
          <w:tcPr>
            <w:tcW w:w="1843" w:type="dxa"/>
          </w:tcPr>
          <w:p w:rsidR="001A2242" w:rsidRPr="00D43503" w:rsidRDefault="001A2242" w:rsidP="0053775B">
            <w:pPr>
              <w:rPr>
                <w:sz w:val="28"/>
                <w:szCs w:val="28"/>
                <w:lang w:val="uk-UA"/>
              </w:rPr>
            </w:pPr>
            <w:r w:rsidRPr="00D43503">
              <w:rPr>
                <w:sz w:val="28"/>
                <w:szCs w:val="28"/>
                <w:lang w:val="uk-UA"/>
              </w:rPr>
              <w:t>Ідея проекту</w:t>
            </w:r>
          </w:p>
        </w:tc>
        <w:tc>
          <w:tcPr>
            <w:tcW w:w="2835" w:type="dxa"/>
          </w:tcPr>
          <w:p w:rsidR="001A2242" w:rsidRPr="00D43503" w:rsidRDefault="001A2242" w:rsidP="0053775B">
            <w:pPr>
              <w:rPr>
                <w:sz w:val="28"/>
                <w:szCs w:val="28"/>
                <w:lang w:val="uk-UA"/>
              </w:rPr>
            </w:pPr>
            <w:r w:rsidRPr="00D43503">
              <w:rPr>
                <w:sz w:val="28"/>
                <w:szCs w:val="28"/>
                <w:lang w:val="uk-UA"/>
              </w:rPr>
              <w:t>Технології іі реалізації</w:t>
            </w:r>
          </w:p>
        </w:tc>
        <w:tc>
          <w:tcPr>
            <w:tcW w:w="3119" w:type="dxa"/>
          </w:tcPr>
          <w:p w:rsidR="001A2242" w:rsidRPr="00D43503" w:rsidRDefault="001A2242" w:rsidP="0053775B">
            <w:pPr>
              <w:rPr>
                <w:sz w:val="28"/>
                <w:szCs w:val="28"/>
                <w:lang w:val="uk-UA"/>
              </w:rPr>
            </w:pPr>
            <w:r w:rsidRPr="00D43503">
              <w:rPr>
                <w:sz w:val="28"/>
                <w:szCs w:val="28"/>
                <w:lang w:val="uk-UA"/>
              </w:rPr>
              <w:t>Наявність технологій</w:t>
            </w:r>
          </w:p>
        </w:tc>
        <w:tc>
          <w:tcPr>
            <w:tcW w:w="1845" w:type="dxa"/>
          </w:tcPr>
          <w:p w:rsidR="001A2242" w:rsidRPr="00D43503" w:rsidRDefault="001A2242" w:rsidP="0053775B">
            <w:pPr>
              <w:rPr>
                <w:sz w:val="28"/>
                <w:szCs w:val="28"/>
                <w:lang w:val="uk-UA"/>
              </w:rPr>
            </w:pPr>
            <w:r w:rsidRPr="00D43503">
              <w:rPr>
                <w:sz w:val="28"/>
                <w:szCs w:val="28"/>
                <w:lang w:val="uk-UA"/>
              </w:rPr>
              <w:t>Доступність технологій</w:t>
            </w:r>
          </w:p>
        </w:tc>
      </w:tr>
      <w:tr w:rsidR="001A2242" w:rsidRPr="00D43503" w:rsidTr="0053775B">
        <w:trPr>
          <w:trHeight w:val="1230"/>
        </w:trPr>
        <w:tc>
          <w:tcPr>
            <w:tcW w:w="993" w:type="dxa"/>
          </w:tcPr>
          <w:p w:rsidR="001A2242" w:rsidRPr="00D43503" w:rsidRDefault="001A2242" w:rsidP="0053775B">
            <w:pPr>
              <w:rPr>
                <w:sz w:val="28"/>
                <w:szCs w:val="28"/>
                <w:lang w:val="uk-UA"/>
              </w:rPr>
            </w:pPr>
            <w:r w:rsidRPr="00D43503">
              <w:rPr>
                <w:sz w:val="28"/>
                <w:szCs w:val="28"/>
                <w:lang w:val="uk-UA"/>
              </w:rPr>
              <w:lastRenderedPageBreak/>
              <w:t>1</w:t>
            </w:r>
          </w:p>
        </w:tc>
        <w:tc>
          <w:tcPr>
            <w:tcW w:w="1843" w:type="dxa"/>
          </w:tcPr>
          <w:p w:rsidR="001A2242" w:rsidRPr="00D43503" w:rsidRDefault="001A2242" w:rsidP="0053775B">
            <w:pPr>
              <w:rPr>
                <w:sz w:val="28"/>
                <w:szCs w:val="28"/>
                <w:lang w:val="uk-UA"/>
              </w:rPr>
            </w:pPr>
            <w:r w:rsidRPr="00D43503">
              <w:rPr>
                <w:sz w:val="28"/>
                <w:szCs w:val="28"/>
                <w:lang w:val="uk-UA"/>
              </w:rPr>
              <w:t>Фільтр для системи фільтрації</w:t>
            </w:r>
          </w:p>
        </w:tc>
        <w:tc>
          <w:tcPr>
            <w:tcW w:w="2835" w:type="dxa"/>
          </w:tcPr>
          <w:p w:rsidR="001A2242" w:rsidRPr="00D43503" w:rsidRDefault="001A2242" w:rsidP="0053775B">
            <w:pPr>
              <w:rPr>
                <w:sz w:val="28"/>
                <w:szCs w:val="28"/>
              </w:rPr>
            </w:pPr>
            <w:r w:rsidRPr="00D43503">
              <w:rPr>
                <w:sz w:val="28"/>
                <w:szCs w:val="28"/>
              </w:rPr>
              <w:t xml:space="preserve">Створення пресованого поліпропілену та циліндрів для </w:t>
            </w:r>
            <w:proofErr w:type="gramStart"/>
            <w:r w:rsidRPr="00D43503">
              <w:rPr>
                <w:sz w:val="28"/>
                <w:szCs w:val="28"/>
              </w:rPr>
              <w:t>угольного</w:t>
            </w:r>
            <w:proofErr w:type="gramEnd"/>
            <w:r w:rsidRPr="00D43503">
              <w:rPr>
                <w:sz w:val="28"/>
                <w:szCs w:val="28"/>
              </w:rPr>
              <w:t xml:space="preserve"> фільтру більшого розміру для подальшого його використанняв нашій системі</w:t>
            </w:r>
          </w:p>
        </w:tc>
        <w:tc>
          <w:tcPr>
            <w:tcW w:w="3119" w:type="dxa"/>
          </w:tcPr>
          <w:p w:rsidR="001A2242" w:rsidRPr="00D43503" w:rsidRDefault="001A2242" w:rsidP="0053775B">
            <w:pPr>
              <w:rPr>
                <w:sz w:val="28"/>
                <w:szCs w:val="28"/>
                <w:lang w:val="uk-UA"/>
              </w:rPr>
            </w:pPr>
            <w:r w:rsidRPr="00D43503">
              <w:rPr>
                <w:sz w:val="28"/>
                <w:szCs w:val="28"/>
                <w:lang w:val="uk-UA"/>
              </w:rPr>
              <w:t>Ця технологія повинна бути дороблена тому що нам потрібні фільтри більшого розміру</w:t>
            </w:r>
          </w:p>
        </w:tc>
        <w:tc>
          <w:tcPr>
            <w:tcW w:w="1845" w:type="dxa"/>
          </w:tcPr>
          <w:p w:rsidR="001A2242" w:rsidRPr="00D43503" w:rsidRDefault="001A2242" w:rsidP="0053775B">
            <w:pPr>
              <w:rPr>
                <w:sz w:val="28"/>
                <w:szCs w:val="28"/>
                <w:lang w:val="uk-UA"/>
              </w:rPr>
            </w:pPr>
            <w:r w:rsidRPr="00D43503">
              <w:rPr>
                <w:sz w:val="28"/>
                <w:szCs w:val="28"/>
                <w:lang w:val="uk-UA"/>
              </w:rPr>
              <w:t>Ні</w:t>
            </w:r>
          </w:p>
        </w:tc>
      </w:tr>
      <w:tr w:rsidR="001A2242" w:rsidRPr="00D43503" w:rsidTr="0053775B">
        <w:trPr>
          <w:trHeight w:val="1935"/>
        </w:trPr>
        <w:tc>
          <w:tcPr>
            <w:tcW w:w="993" w:type="dxa"/>
          </w:tcPr>
          <w:p w:rsidR="001A2242" w:rsidRPr="00D43503" w:rsidRDefault="001A2242" w:rsidP="0053775B">
            <w:pPr>
              <w:rPr>
                <w:sz w:val="28"/>
                <w:szCs w:val="28"/>
                <w:lang w:val="uk-UA"/>
              </w:rPr>
            </w:pPr>
            <w:r w:rsidRPr="00D43503">
              <w:rPr>
                <w:sz w:val="28"/>
                <w:szCs w:val="28"/>
                <w:lang w:val="uk-UA"/>
              </w:rPr>
              <w:t>2</w:t>
            </w:r>
          </w:p>
        </w:tc>
        <w:tc>
          <w:tcPr>
            <w:tcW w:w="1843" w:type="dxa"/>
          </w:tcPr>
          <w:p w:rsidR="001A2242" w:rsidRPr="00D43503" w:rsidRDefault="001A2242" w:rsidP="0053775B">
            <w:pPr>
              <w:rPr>
                <w:sz w:val="28"/>
                <w:szCs w:val="28"/>
                <w:lang w:val="uk-UA"/>
              </w:rPr>
            </w:pPr>
            <w:r w:rsidRPr="00D43503">
              <w:rPr>
                <w:sz w:val="28"/>
                <w:szCs w:val="28"/>
                <w:lang w:val="uk-UA"/>
              </w:rPr>
              <w:t>Система фільтації</w:t>
            </w:r>
          </w:p>
        </w:tc>
        <w:tc>
          <w:tcPr>
            <w:tcW w:w="2835" w:type="dxa"/>
          </w:tcPr>
          <w:p w:rsidR="001A2242" w:rsidRPr="00D43503" w:rsidRDefault="001A2242" w:rsidP="0053775B">
            <w:pPr>
              <w:rPr>
                <w:sz w:val="28"/>
                <w:szCs w:val="28"/>
                <w:lang w:val="uk-UA"/>
              </w:rPr>
            </w:pPr>
            <w:r w:rsidRPr="00D43503">
              <w:rPr>
                <w:sz w:val="28"/>
                <w:szCs w:val="28"/>
                <w:lang w:val="uk-UA"/>
              </w:rPr>
              <w:t>Створення колб</w:t>
            </w:r>
            <w:r w:rsidRPr="00D43503">
              <w:rPr>
                <w:sz w:val="28"/>
                <w:szCs w:val="28"/>
              </w:rPr>
              <w:t>/труб</w:t>
            </w:r>
            <w:r w:rsidRPr="00D43503">
              <w:rPr>
                <w:sz w:val="28"/>
                <w:szCs w:val="28"/>
                <w:lang w:val="uk-UA"/>
              </w:rPr>
              <w:t xml:space="preserve"> для фільтрів, а також місце їх установки.</w:t>
            </w:r>
          </w:p>
        </w:tc>
        <w:tc>
          <w:tcPr>
            <w:tcW w:w="3119" w:type="dxa"/>
          </w:tcPr>
          <w:p w:rsidR="001A2242" w:rsidRPr="00D43503" w:rsidRDefault="001A2242" w:rsidP="0053775B">
            <w:pPr>
              <w:rPr>
                <w:sz w:val="28"/>
                <w:szCs w:val="28"/>
                <w:lang w:val="uk-UA"/>
              </w:rPr>
            </w:pPr>
            <w:r w:rsidRPr="00D43503">
              <w:rPr>
                <w:sz w:val="28"/>
                <w:szCs w:val="28"/>
                <w:lang w:val="uk-UA"/>
              </w:rPr>
              <w:t>Ця технологія повинна бути дороблена тому що нам потрібна система фільтрації більшого</w:t>
            </w:r>
          </w:p>
        </w:tc>
        <w:tc>
          <w:tcPr>
            <w:tcW w:w="1845" w:type="dxa"/>
          </w:tcPr>
          <w:p w:rsidR="001A2242" w:rsidRPr="00D43503" w:rsidRDefault="001A2242" w:rsidP="0053775B">
            <w:pPr>
              <w:rPr>
                <w:sz w:val="28"/>
                <w:szCs w:val="28"/>
                <w:lang w:val="uk-UA"/>
              </w:rPr>
            </w:pPr>
            <w:r w:rsidRPr="00D43503">
              <w:rPr>
                <w:sz w:val="28"/>
                <w:szCs w:val="28"/>
                <w:lang w:val="uk-UA"/>
              </w:rPr>
              <w:t>Ні</w:t>
            </w:r>
          </w:p>
        </w:tc>
      </w:tr>
      <w:tr w:rsidR="001A2242" w:rsidRPr="00D43503" w:rsidTr="0053775B">
        <w:trPr>
          <w:trHeight w:val="1860"/>
        </w:trPr>
        <w:tc>
          <w:tcPr>
            <w:tcW w:w="993" w:type="dxa"/>
          </w:tcPr>
          <w:p w:rsidR="001A2242" w:rsidRPr="00D43503" w:rsidRDefault="001A2242" w:rsidP="0053775B">
            <w:pPr>
              <w:rPr>
                <w:sz w:val="28"/>
                <w:szCs w:val="28"/>
                <w:lang w:val="uk-UA"/>
              </w:rPr>
            </w:pPr>
          </w:p>
        </w:tc>
        <w:tc>
          <w:tcPr>
            <w:tcW w:w="1843" w:type="dxa"/>
          </w:tcPr>
          <w:p w:rsidR="001A2242" w:rsidRPr="00D43503" w:rsidRDefault="001A2242" w:rsidP="0053775B">
            <w:pPr>
              <w:rPr>
                <w:sz w:val="28"/>
                <w:szCs w:val="28"/>
                <w:lang w:val="uk-UA"/>
              </w:rPr>
            </w:pPr>
          </w:p>
        </w:tc>
        <w:tc>
          <w:tcPr>
            <w:tcW w:w="2835" w:type="dxa"/>
          </w:tcPr>
          <w:p w:rsidR="001A2242" w:rsidRPr="00D43503" w:rsidRDefault="001A2242" w:rsidP="0053775B">
            <w:pPr>
              <w:rPr>
                <w:sz w:val="28"/>
                <w:szCs w:val="28"/>
                <w:lang w:val="uk-UA"/>
              </w:rPr>
            </w:pPr>
          </w:p>
        </w:tc>
        <w:tc>
          <w:tcPr>
            <w:tcW w:w="3119" w:type="dxa"/>
          </w:tcPr>
          <w:p w:rsidR="001A2242" w:rsidRPr="00D43503" w:rsidRDefault="001A2242" w:rsidP="0053775B">
            <w:pPr>
              <w:rPr>
                <w:sz w:val="28"/>
                <w:szCs w:val="28"/>
                <w:lang w:val="uk-UA"/>
              </w:rPr>
            </w:pPr>
          </w:p>
        </w:tc>
        <w:tc>
          <w:tcPr>
            <w:tcW w:w="1845" w:type="dxa"/>
          </w:tcPr>
          <w:p w:rsidR="001A2242" w:rsidRPr="00D43503" w:rsidRDefault="001A2242" w:rsidP="0053775B">
            <w:pPr>
              <w:rPr>
                <w:sz w:val="28"/>
                <w:szCs w:val="28"/>
                <w:lang w:val="uk-UA"/>
              </w:rPr>
            </w:pPr>
          </w:p>
        </w:tc>
      </w:tr>
    </w:tbl>
    <w:p w:rsidR="001A2242" w:rsidRPr="00D43503" w:rsidRDefault="001A2242" w:rsidP="001A2242">
      <w:pPr>
        <w:rPr>
          <w:sz w:val="28"/>
          <w:szCs w:val="28"/>
          <w:lang w:val="uk-UA"/>
        </w:rPr>
      </w:pPr>
    </w:p>
    <w:p w:rsidR="001A2242" w:rsidRDefault="001A2242" w:rsidP="001A2242">
      <w:pPr>
        <w:rPr>
          <w:sz w:val="28"/>
          <w:szCs w:val="28"/>
          <w:lang w:val="uk-UA"/>
        </w:rPr>
      </w:pPr>
      <w:r w:rsidRPr="00D43503">
        <w:rPr>
          <w:sz w:val="28"/>
          <w:szCs w:val="28"/>
          <w:lang w:val="uk-UA"/>
        </w:rPr>
        <w:t>Висновок</w:t>
      </w:r>
      <w:r w:rsidRPr="009F5DFC">
        <w:rPr>
          <w:sz w:val="28"/>
          <w:szCs w:val="28"/>
        </w:rPr>
        <w:t>:</w:t>
      </w:r>
      <w:r>
        <w:rPr>
          <w:sz w:val="28"/>
          <w:szCs w:val="28"/>
        </w:rPr>
        <w:t xml:space="preserve"> за </w:t>
      </w:r>
      <w:r>
        <w:rPr>
          <w:sz w:val="28"/>
          <w:szCs w:val="28"/>
          <w:lang w:val="uk-UA"/>
        </w:rPr>
        <w:t>данними взятими з таблиці ми можеме зробити висновок що данна технологія вже існує на ринку але вона не розрахована для великої кількості споживачів, тому щоб ми її могли використовувати нам потрібно її збільшити.</w:t>
      </w:r>
    </w:p>
    <w:p w:rsidR="001A2242" w:rsidRDefault="001A2242" w:rsidP="001A2242">
      <w:pPr>
        <w:rPr>
          <w:sz w:val="28"/>
          <w:szCs w:val="28"/>
          <w:lang w:val="uk-UA"/>
        </w:rPr>
      </w:pPr>
    </w:p>
    <w:p w:rsidR="001A2242" w:rsidRDefault="001A2242" w:rsidP="001A2242">
      <w:pPr>
        <w:rPr>
          <w:sz w:val="28"/>
          <w:szCs w:val="28"/>
          <w:lang w:val="uk-UA"/>
        </w:rPr>
      </w:pPr>
    </w:p>
    <w:p w:rsidR="001A2242" w:rsidRDefault="001A2242" w:rsidP="001A2242">
      <w:pPr>
        <w:rPr>
          <w:sz w:val="28"/>
          <w:szCs w:val="28"/>
          <w:lang w:val="uk-UA"/>
        </w:rPr>
      </w:pPr>
    </w:p>
    <w:p w:rsidR="001A2242" w:rsidRDefault="001A2242" w:rsidP="001A2242">
      <w:pPr>
        <w:rPr>
          <w:sz w:val="28"/>
          <w:szCs w:val="28"/>
          <w:lang w:val="uk-UA"/>
        </w:rPr>
      </w:pPr>
    </w:p>
    <w:p w:rsidR="001A2242" w:rsidRDefault="001A2242" w:rsidP="001A2242">
      <w:pPr>
        <w:rPr>
          <w:b/>
          <w:sz w:val="28"/>
          <w:szCs w:val="28"/>
        </w:rPr>
      </w:pPr>
      <w:r w:rsidRPr="009F5DFC">
        <w:rPr>
          <w:b/>
          <w:sz w:val="28"/>
          <w:szCs w:val="28"/>
          <w:lang w:val="uk-UA"/>
        </w:rPr>
        <w:t>3.</w:t>
      </w:r>
      <w:r w:rsidRPr="009F5DFC">
        <w:rPr>
          <w:b/>
          <w:sz w:val="28"/>
          <w:szCs w:val="28"/>
        </w:rPr>
        <w:t>Аналіз ринкових можливостей запуску стартап</w:t>
      </w:r>
      <w:r w:rsidRPr="009F5DFC">
        <w:rPr>
          <w:b/>
          <w:sz w:val="28"/>
          <w:szCs w:val="28"/>
        </w:rPr>
        <w:softHyphen/>
        <w:t>проекту</w:t>
      </w:r>
    </w:p>
    <w:tbl>
      <w:tblPr>
        <w:tblStyle w:val="af4"/>
        <w:tblW w:w="0" w:type="auto"/>
        <w:tblLook w:val="04A0"/>
      </w:tblPr>
      <w:tblGrid>
        <w:gridCol w:w="846"/>
        <w:gridCol w:w="5387"/>
        <w:gridCol w:w="3117"/>
      </w:tblGrid>
      <w:tr w:rsidR="001A2242" w:rsidTr="0053775B">
        <w:tc>
          <w:tcPr>
            <w:tcW w:w="846" w:type="dxa"/>
          </w:tcPr>
          <w:p w:rsidR="001A2242" w:rsidRPr="00CB5184" w:rsidRDefault="001A2242" w:rsidP="0053775B">
            <w:pPr>
              <w:rPr>
                <w:sz w:val="28"/>
                <w:szCs w:val="28"/>
                <w:lang w:val="en-US"/>
              </w:rPr>
            </w:pPr>
            <w:r w:rsidRPr="00CB5184">
              <w:rPr>
                <w:sz w:val="28"/>
                <w:szCs w:val="28"/>
              </w:rPr>
              <w:t>#</w:t>
            </w:r>
          </w:p>
        </w:tc>
        <w:tc>
          <w:tcPr>
            <w:tcW w:w="5387" w:type="dxa"/>
          </w:tcPr>
          <w:p w:rsidR="001A2242" w:rsidRPr="00CB5184" w:rsidRDefault="001A2242" w:rsidP="0053775B">
            <w:pPr>
              <w:rPr>
                <w:sz w:val="28"/>
                <w:szCs w:val="28"/>
                <w:lang w:val="uk-UA"/>
              </w:rPr>
            </w:pPr>
            <w:r w:rsidRPr="00CB5184">
              <w:t>Показники стану ринку</w:t>
            </w:r>
          </w:p>
        </w:tc>
        <w:tc>
          <w:tcPr>
            <w:tcW w:w="3117" w:type="dxa"/>
          </w:tcPr>
          <w:p w:rsidR="001A2242" w:rsidRPr="00CB5184" w:rsidRDefault="001A2242" w:rsidP="0053775B">
            <w:pPr>
              <w:rPr>
                <w:sz w:val="28"/>
                <w:szCs w:val="28"/>
                <w:lang w:val="uk-UA"/>
              </w:rPr>
            </w:pPr>
            <w:r w:rsidRPr="00CB5184">
              <w:t>Характеристика</w:t>
            </w:r>
          </w:p>
        </w:tc>
      </w:tr>
      <w:tr w:rsidR="001A2242" w:rsidTr="0053775B">
        <w:tc>
          <w:tcPr>
            <w:tcW w:w="846" w:type="dxa"/>
          </w:tcPr>
          <w:p w:rsidR="001A2242" w:rsidRPr="00CB5184" w:rsidRDefault="001A2242" w:rsidP="0053775B">
            <w:pPr>
              <w:rPr>
                <w:sz w:val="28"/>
                <w:szCs w:val="28"/>
                <w:lang w:val="en-US"/>
              </w:rPr>
            </w:pPr>
            <w:r w:rsidRPr="00CB5184">
              <w:rPr>
                <w:sz w:val="28"/>
                <w:szCs w:val="28"/>
              </w:rPr>
              <w:t>1</w:t>
            </w:r>
          </w:p>
        </w:tc>
        <w:tc>
          <w:tcPr>
            <w:tcW w:w="5387" w:type="dxa"/>
          </w:tcPr>
          <w:p w:rsidR="001A2242" w:rsidRPr="00CB5184" w:rsidRDefault="001A2242" w:rsidP="0053775B">
            <w:pPr>
              <w:rPr>
                <w:sz w:val="28"/>
                <w:szCs w:val="28"/>
                <w:lang w:val="uk-UA"/>
              </w:rPr>
            </w:pPr>
            <w:r w:rsidRPr="00CB5184">
              <w:t>Кількість головних гравці</w:t>
            </w:r>
            <w:proofErr w:type="gramStart"/>
            <w:r w:rsidRPr="00CB5184">
              <w:t>в</w:t>
            </w:r>
            <w:proofErr w:type="gramEnd"/>
            <w:r w:rsidRPr="00CB5184">
              <w:t>, од</w:t>
            </w:r>
          </w:p>
        </w:tc>
        <w:tc>
          <w:tcPr>
            <w:tcW w:w="3117" w:type="dxa"/>
          </w:tcPr>
          <w:p w:rsidR="001A2242" w:rsidRPr="00CB5184" w:rsidRDefault="001A2242" w:rsidP="0053775B">
            <w:pPr>
              <w:rPr>
                <w:sz w:val="28"/>
                <w:szCs w:val="28"/>
              </w:rPr>
            </w:pPr>
            <w:r w:rsidRPr="00CB5184">
              <w:rPr>
                <w:sz w:val="28"/>
                <w:szCs w:val="28"/>
              </w:rPr>
              <w:t>100</w:t>
            </w:r>
          </w:p>
        </w:tc>
      </w:tr>
      <w:tr w:rsidR="001A2242" w:rsidTr="0053775B">
        <w:tc>
          <w:tcPr>
            <w:tcW w:w="846" w:type="dxa"/>
          </w:tcPr>
          <w:p w:rsidR="001A2242" w:rsidRPr="00CB5184" w:rsidRDefault="001A2242" w:rsidP="0053775B">
            <w:pPr>
              <w:rPr>
                <w:sz w:val="28"/>
                <w:szCs w:val="28"/>
                <w:lang w:val="en-US"/>
              </w:rPr>
            </w:pPr>
            <w:r w:rsidRPr="00CB5184">
              <w:rPr>
                <w:sz w:val="28"/>
                <w:szCs w:val="28"/>
              </w:rPr>
              <w:t>2</w:t>
            </w:r>
          </w:p>
        </w:tc>
        <w:tc>
          <w:tcPr>
            <w:tcW w:w="5387" w:type="dxa"/>
          </w:tcPr>
          <w:p w:rsidR="001A2242" w:rsidRPr="00CB5184" w:rsidRDefault="001A2242" w:rsidP="0053775B">
            <w:pPr>
              <w:rPr>
                <w:sz w:val="28"/>
                <w:szCs w:val="28"/>
              </w:rPr>
            </w:pPr>
            <w:r w:rsidRPr="00CB5184">
              <w:t>Загальний обсяг продаж, грн/ум</w:t>
            </w:r>
            <w:proofErr w:type="gramStart"/>
            <w:r w:rsidRPr="00CB5184">
              <w:t>.о</w:t>
            </w:r>
            <w:proofErr w:type="gramEnd"/>
            <w:r w:rsidRPr="00CB5184">
              <w:t>д</w:t>
            </w:r>
          </w:p>
        </w:tc>
        <w:tc>
          <w:tcPr>
            <w:tcW w:w="3117" w:type="dxa"/>
          </w:tcPr>
          <w:p w:rsidR="001A2242" w:rsidRPr="00CB5184" w:rsidRDefault="001A2242" w:rsidP="0053775B">
            <w:pPr>
              <w:rPr>
                <w:sz w:val="28"/>
                <w:szCs w:val="28"/>
                <w:lang w:val="uk-UA"/>
              </w:rPr>
            </w:pPr>
            <w:r w:rsidRPr="00CB5184">
              <w:rPr>
                <w:sz w:val="28"/>
                <w:szCs w:val="28"/>
                <w:lang w:val="uk-UA"/>
              </w:rPr>
              <w:t>20000</w:t>
            </w:r>
          </w:p>
        </w:tc>
      </w:tr>
      <w:tr w:rsidR="001A2242" w:rsidTr="0053775B">
        <w:tc>
          <w:tcPr>
            <w:tcW w:w="846" w:type="dxa"/>
          </w:tcPr>
          <w:p w:rsidR="001A2242" w:rsidRPr="00CB5184" w:rsidRDefault="001A2242" w:rsidP="0053775B">
            <w:pPr>
              <w:rPr>
                <w:sz w:val="28"/>
                <w:szCs w:val="28"/>
                <w:lang w:val="en-US"/>
              </w:rPr>
            </w:pPr>
            <w:r w:rsidRPr="00CB5184">
              <w:rPr>
                <w:sz w:val="28"/>
                <w:szCs w:val="28"/>
              </w:rPr>
              <w:t>3</w:t>
            </w:r>
          </w:p>
        </w:tc>
        <w:tc>
          <w:tcPr>
            <w:tcW w:w="5387" w:type="dxa"/>
          </w:tcPr>
          <w:p w:rsidR="001A2242" w:rsidRPr="00CB5184" w:rsidRDefault="001A2242" w:rsidP="0053775B">
            <w:pPr>
              <w:rPr>
                <w:sz w:val="28"/>
                <w:szCs w:val="28"/>
                <w:lang w:val="uk-UA"/>
              </w:rPr>
            </w:pPr>
            <w:r w:rsidRPr="00CB5184">
              <w:t>Динаміка ринку </w:t>
            </w:r>
          </w:p>
        </w:tc>
        <w:tc>
          <w:tcPr>
            <w:tcW w:w="3117" w:type="dxa"/>
          </w:tcPr>
          <w:p w:rsidR="001A2242" w:rsidRPr="00CB5184" w:rsidRDefault="001A2242" w:rsidP="0053775B">
            <w:pPr>
              <w:rPr>
                <w:sz w:val="28"/>
                <w:szCs w:val="28"/>
                <w:lang w:val="uk-UA"/>
              </w:rPr>
            </w:pPr>
            <w:r w:rsidRPr="00CB5184">
              <w:rPr>
                <w:sz w:val="28"/>
                <w:szCs w:val="28"/>
                <w:lang w:val="uk-UA"/>
              </w:rPr>
              <w:t>зростає</w:t>
            </w:r>
          </w:p>
        </w:tc>
      </w:tr>
      <w:tr w:rsidR="001A2242" w:rsidTr="0053775B">
        <w:tc>
          <w:tcPr>
            <w:tcW w:w="846" w:type="dxa"/>
          </w:tcPr>
          <w:p w:rsidR="001A2242" w:rsidRPr="00CB5184" w:rsidRDefault="001A2242" w:rsidP="0053775B">
            <w:pPr>
              <w:rPr>
                <w:sz w:val="28"/>
                <w:szCs w:val="28"/>
                <w:lang w:val="en-US"/>
              </w:rPr>
            </w:pPr>
            <w:r w:rsidRPr="00CB5184">
              <w:rPr>
                <w:sz w:val="28"/>
                <w:szCs w:val="28"/>
              </w:rPr>
              <w:t>4</w:t>
            </w:r>
          </w:p>
        </w:tc>
        <w:tc>
          <w:tcPr>
            <w:tcW w:w="5387" w:type="dxa"/>
          </w:tcPr>
          <w:p w:rsidR="001A2242" w:rsidRPr="00CB5184" w:rsidRDefault="001A2242" w:rsidP="0053775B">
            <w:pPr>
              <w:rPr>
                <w:sz w:val="28"/>
                <w:szCs w:val="28"/>
              </w:rPr>
            </w:pPr>
            <w:r w:rsidRPr="00CB5184">
              <w:t>Наявність обмежень </w:t>
            </w:r>
            <w:proofErr w:type="gramStart"/>
            <w:r w:rsidRPr="00CB5184">
              <w:t>для</w:t>
            </w:r>
            <w:proofErr w:type="gramEnd"/>
            <w:r w:rsidRPr="00CB5184">
              <w:t> входу </w:t>
            </w:r>
          </w:p>
        </w:tc>
        <w:tc>
          <w:tcPr>
            <w:tcW w:w="3117" w:type="dxa"/>
          </w:tcPr>
          <w:p w:rsidR="001A2242" w:rsidRPr="00CB5184" w:rsidRDefault="001A2242" w:rsidP="0053775B">
            <w:pPr>
              <w:rPr>
                <w:sz w:val="28"/>
                <w:szCs w:val="28"/>
                <w:lang w:val="uk-UA"/>
              </w:rPr>
            </w:pPr>
            <w:r w:rsidRPr="00CB5184">
              <w:rPr>
                <w:sz w:val="28"/>
                <w:szCs w:val="28"/>
                <w:lang w:val="uk-UA"/>
              </w:rPr>
              <w:t>немає</w:t>
            </w:r>
          </w:p>
        </w:tc>
      </w:tr>
      <w:tr w:rsidR="001A2242" w:rsidTr="0053775B">
        <w:tc>
          <w:tcPr>
            <w:tcW w:w="846" w:type="dxa"/>
          </w:tcPr>
          <w:p w:rsidR="001A2242" w:rsidRPr="00CB5184" w:rsidRDefault="001A2242" w:rsidP="0053775B">
            <w:pPr>
              <w:rPr>
                <w:sz w:val="28"/>
                <w:szCs w:val="28"/>
                <w:lang w:val="en-US"/>
              </w:rPr>
            </w:pPr>
            <w:r w:rsidRPr="00CB5184">
              <w:rPr>
                <w:sz w:val="28"/>
                <w:szCs w:val="28"/>
              </w:rPr>
              <w:t>5</w:t>
            </w:r>
          </w:p>
        </w:tc>
        <w:tc>
          <w:tcPr>
            <w:tcW w:w="5387" w:type="dxa"/>
          </w:tcPr>
          <w:p w:rsidR="001A2242" w:rsidRPr="00CB5184" w:rsidRDefault="001A2242" w:rsidP="0053775B">
            <w:pPr>
              <w:rPr>
                <w:sz w:val="28"/>
                <w:szCs w:val="28"/>
              </w:rPr>
            </w:pPr>
            <w:r w:rsidRPr="00CB5184">
              <w:t>Специфічні вимоги до стандартизації та сертифікації</w:t>
            </w:r>
          </w:p>
        </w:tc>
        <w:tc>
          <w:tcPr>
            <w:tcW w:w="3117" w:type="dxa"/>
          </w:tcPr>
          <w:p w:rsidR="001A2242" w:rsidRPr="00CB5184" w:rsidRDefault="001A2242" w:rsidP="0053775B">
            <w:pPr>
              <w:rPr>
                <w:sz w:val="28"/>
                <w:szCs w:val="28"/>
                <w:lang w:val="uk-UA"/>
              </w:rPr>
            </w:pPr>
            <w:r w:rsidRPr="00CB5184">
              <w:rPr>
                <w:sz w:val="28"/>
                <w:szCs w:val="28"/>
                <w:lang w:val="uk-UA"/>
              </w:rPr>
              <w:t>немає</w:t>
            </w:r>
          </w:p>
        </w:tc>
      </w:tr>
      <w:tr w:rsidR="001A2242" w:rsidTr="0053775B">
        <w:tc>
          <w:tcPr>
            <w:tcW w:w="846" w:type="dxa"/>
          </w:tcPr>
          <w:p w:rsidR="001A2242" w:rsidRPr="00CB5184" w:rsidRDefault="001A2242" w:rsidP="0053775B">
            <w:pPr>
              <w:rPr>
                <w:sz w:val="28"/>
                <w:szCs w:val="28"/>
                <w:lang w:val="en-US"/>
              </w:rPr>
            </w:pPr>
            <w:r w:rsidRPr="00CB5184">
              <w:rPr>
                <w:sz w:val="28"/>
                <w:szCs w:val="28"/>
              </w:rPr>
              <w:t>6</w:t>
            </w:r>
          </w:p>
        </w:tc>
        <w:tc>
          <w:tcPr>
            <w:tcW w:w="5387" w:type="dxa"/>
          </w:tcPr>
          <w:p w:rsidR="001A2242" w:rsidRPr="00CB5184" w:rsidRDefault="001A2242" w:rsidP="0053775B">
            <w:pPr>
              <w:rPr>
                <w:sz w:val="28"/>
                <w:szCs w:val="28"/>
              </w:rPr>
            </w:pPr>
            <w:r w:rsidRPr="00CB5184">
              <w:t>Середня норма рентабельності в галузі (або по ринку), %</w:t>
            </w:r>
          </w:p>
        </w:tc>
        <w:tc>
          <w:tcPr>
            <w:tcW w:w="3117" w:type="dxa"/>
          </w:tcPr>
          <w:p w:rsidR="001A2242" w:rsidRPr="00CB5184" w:rsidRDefault="001A2242" w:rsidP="0053775B">
            <w:pPr>
              <w:rPr>
                <w:sz w:val="28"/>
                <w:szCs w:val="28"/>
                <w:lang w:val="uk-UA"/>
              </w:rPr>
            </w:pPr>
            <w:r w:rsidRPr="00CB5184">
              <w:rPr>
                <w:sz w:val="28"/>
                <w:szCs w:val="28"/>
                <w:lang w:val="uk-UA"/>
              </w:rPr>
              <w:t>25%</w:t>
            </w:r>
          </w:p>
        </w:tc>
      </w:tr>
    </w:tbl>
    <w:p w:rsidR="001A2242" w:rsidRPr="00897356" w:rsidRDefault="001A2242" w:rsidP="001A2242">
      <w:pPr>
        <w:rPr>
          <w:sz w:val="28"/>
          <w:szCs w:val="28"/>
          <w:lang w:val="uk-UA"/>
        </w:rPr>
      </w:pPr>
    </w:p>
    <w:p w:rsidR="001A2242" w:rsidRPr="00897356" w:rsidRDefault="001A2242" w:rsidP="001A2242">
      <w:pPr>
        <w:rPr>
          <w:sz w:val="28"/>
          <w:szCs w:val="28"/>
          <w:lang w:val="uk-UA"/>
        </w:rPr>
      </w:pPr>
      <w:r w:rsidRPr="00897356">
        <w:rPr>
          <w:sz w:val="28"/>
          <w:szCs w:val="28"/>
          <w:lang w:val="uk-UA"/>
        </w:rPr>
        <w:t>Висновок</w:t>
      </w:r>
      <w:r w:rsidRPr="00897356">
        <w:rPr>
          <w:sz w:val="28"/>
          <w:szCs w:val="28"/>
        </w:rPr>
        <w:t>:</w:t>
      </w:r>
      <w:r>
        <w:rPr>
          <w:sz w:val="28"/>
          <w:szCs w:val="28"/>
        </w:rPr>
        <w:t>р</w:t>
      </w:r>
      <w:r w:rsidRPr="00897356">
        <w:rPr>
          <w:sz w:val="28"/>
          <w:szCs w:val="28"/>
        </w:rPr>
        <w:t>инок</w:t>
      </w:r>
      <w:r w:rsidRPr="00897356">
        <w:rPr>
          <w:sz w:val="28"/>
          <w:szCs w:val="28"/>
          <w:lang w:val="uk-UA"/>
        </w:rPr>
        <w:t xml:space="preserve"> є привабливим.</w:t>
      </w:r>
    </w:p>
    <w:p w:rsidR="001A2242" w:rsidRDefault="001A2242" w:rsidP="001A2242">
      <w:pPr>
        <w:rPr>
          <w:b/>
          <w:sz w:val="28"/>
          <w:szCs w:val="28"/>
          <w:lang w:val="uk-UA"/>
        </w:rPr>
      </w:pPr>
    </w:p>
    <w:p w:rsidR="001A2242" w:rsidRDefault="001A2242" w:rsidP="001A2242">
      <w:pPr>
        <w:rPr>
          <w:sz w:val="28"/>
          <w:szCs w:val="28"/>
          <w:lang w:val="uk-UA"/>
        </w:rPr>
      </w:pPr>
      <w:r w:rsidRPr="00897356">
        <w:rPr>
          <w:sz w:val="28"/>
          <w:szCs w:val="28"/>
          <w:lang w:val="uk-UA"/>
        </w:rPr>
        <w:lastRenderedPageBreak/>
        <w:t xml:space="preserve">Характиристика потенційних клієнтів </w:t>
      </w:r>
    </w:p>
    <w:p w:rsidR="001302D5" w:rsidRDefault="001302D5" w:rsidP="001A2242">
      <w:pPr>
        <w:rPr>
          <w:sz w:val="28"/>
          <w:szCs w:val="28"/>
          <w:lang w:val="uk-UA"/>
        </w:rPr>
      </w:pPr>
    </w:p>
    <w:tbl>
      <w:tblPr>
        <w:tblStyle w:val="af4"/>
        <w:tblW w:w="0" w:type="auto"/>
        <w:tblLook w:val="04A0"/>
      </w:tblPr>
      <w:tblGrid>
        <w:gridCol w:w="470"/>
        <w:gridCol w:w="2643"/>
        <w:gridCol w:w="1846"/>
        <w:gridCol w:w="2340"/>
        <w:gridCol w:w="2889"/>
      </w:tblGrid>
      <w:tr w:rsidR="001A2242" w:rsidTr="0053775B">
        <w:tc>
          <w:tcPr>
            <w:tcW w:w="1870" w:type="dxa"/>
          </w:tcPr>
          <w:p w:rsidR="001A2242" w:rsidRDefault="001A2242" w:rsidP="0053775B">
            <w:pPr>
              <w:rPr>
                <w:sz w:val="28"/>
                <w:szCs w:val="28"/>
                <w:lang w:val="uk-UA"/>
              </w:rPr>
            </w:pPr>
            <w:r>
              <w:rPr>
                <w:sz w:val="28"/>
                <w:szCs w:val="28"/>
                <w:lang w:val="uk-UA"/>
              </w:rPr>
              <w:t>№</w:t>
            </w:r>
          </w:p>
        </w:tc>
        <w:tc>
          <w:tcPr>
            <w:tcW w:w="1870" w:type="dxa"/>
          </w:tcPr>
          <w:p w:rsidR="001A2242" w:rsidRPr="00897356" w:rsidRDefault="001A2242" w:rsidP="0053775B">
            <w:pPr>
              <w:jc w:val="center"/>
              <w:rPr>
                <w:sz w:val="28"/>
                <w:szCs w:val="28"/>
              </w:rPr>
            </w:pPr>
            <w:r w:rsidRPr="00897356">
              <w:t>Потреба,</w:t>
            </w:r>
            <w:r>
              <w:t> </w:t>
            </w:r>
            <w:r w:rsidRPr="00897356">
              <w:t>що</w:t>
            </w:r>
            <w:r>
              <w:t> фор</w:t>
            </w:r>
            <w:r w:rsidRPr="00897356">
              <w:t>мує</w:t>
            </w:r>
            <w:r>
              <w:t> </w:t>
            </w:r>
            <w:r w:rsidRPr="00897356">
              <w:t>ринок</w:t>
            </w:r>
          </w:p>
        </w:tc>
        <w:tc>
          <w:tcPr>
            <w:tcW w:w="1870" w:type="dxa"/>
          </w:tcPr>
          <w:p w:rsidR="001A2242" w:rsidRDefault="001A2242" w:rsidP="0053775B">
            <w:pPr>
              <w:rPr>
                <w:sz w:val="28"/>
                <w:szCs w:val="28"/>
                <w:lang w:val="uk-UA"/>
              </w:rPr>
            </w:pPr>
            <w:proofErr w:type="gramStart"/>
            <w:r>
              <w:t>Ц</w:t>
            </w:r>
            <w:proofErr w:type="gramEnd"/>
            <w:r>
              <w:t>ільова аудиторія</w:t>
            </w:r>
          </w:p>
        </w:tc>
        <w:tc>
          <w:tcPr>
            <w:tcW w:w="1870" w:type="dxa"/>
          </w:tcPr>
          <w:p w:rsidR="001A2242" w:rsidRPr="00897356" w:rsidRDefault="001A2242" w:rsidP="0053775B">
            <w:pPr>
              <w:rPr>
                <w:sz w:val="28"/>
                <w:szCs w:val="28"/>
                <w:lang w:val="uk-UA"/>
              </w:rPr>
            </w:pPr>
            <w:r w:rsidRPr="00897356">
              <w:rPr>
                <w:lang w:val="uk-UA"/>
              </w:rPr>
              <w:t>Відмінності</w:t>
            </w:r>
            <w:r>
              <w:t> </w:t>
            </w:r>
            <w:r w:rsidRPr="00897356">
              <w:rPr>
                <w:lang w:val="uk-UA"/>
              </w:rPr>
              <w:t>у</w:t>
            </w:r>
            <w:r>
              <w:t> </w:t>
            </w:r>
            <w:r w:rsidRPr="00897356">
              <w:rPr>
                <w:lang w:val="uk-UA"/>
              </w:rPr>
              <w:t>поведін‐ ці</w:t>
            </w:r>
            <w:r>
              <w:t> </w:t>
            </w:r>
            <w:r w:rsidRPr="00897356">
              <w:rPr>
                <w:lang w:val="uk-UA"/>
              </w:rPr>
              <w:t>різних</w:t>
            </w:r>
            <w:r>
              <w:t> </w:t>
            </w:r>
            <w:r w:rsidRPr="00897356">
              <w:rPr>
                <w:lang w:val="uk-UA"/>
              </w:rPr>
              <w:t>потенційних</w:t>
            </w:r>
            <w:r>
              <w:t> </w:t>
            </w:r>
            <w:r w:rsidRPr="00897356">
              <w:rPr>
                <w:lang w:val="uk-UA"/>
              </w:rPr>
              <w:t xml:space="preserve"> цільових</w:t>
            </w:r>
            <w:r>
              <w:t> </w:t>
            </w:r>
            <w:r w:rsidRPr="00897356">
              <w:rPr>
                <w:lang w:val="uk-UA"/>
              </w:rPr>
              <w:t>груп</w:t>
            </w:r>
            <w:r>
              <w:t> </w:t>
            </w:r>
            <w:r w:rsidRPr="00897356">
              <w:rPr>
                <w:lang w:val="uk-UA"/>
              </w:rPr>
              <w:t>клієнтів</w:t>
            </w:r>
          </w:p>
        </w:tc>
        <w:tc>
          <w:tcPr>
            <w:tcW w:w="1870" w:type="dxa"/>
          </w:tcPr>
          <w:p w:rsidR="001A2242" w:rsidRPr="00897356" w:rsidRDefault="001A2242" w:rsidP="0053775B">
            <w:pPr>
              <w:rPr>
                <w:sz w:val="28"/>
                <w:szCs w:val="28"/>
              </w:rPr>
            </w:pPr>
            <w:r w:rsidRPr="00897356">
              <w:t>Вимоги</w:t>
            </w:r>
            <w:r>
              <w:t> спожива</w:t>
            </w:r>
            <w:r w:rsidRPr="00897356">
              <w:t>чі</w:t>
            </w:r>
            <w:proofErr w:type="gramStart"/>
            <w:r w:rsidRPr="00897356">
              <w:t>в</w:t>
            </w:r>
            <w:proofErr w:type="gramEnd"/>
            <w:r>
              <w:t> </w:t>
            </w:r>
            <w:r w:rsidRPr="00897356">
              <w:t>до</w:t>
            </w:r>
            <w:r>
              <w:t> </w:t>
            </w:r>
            <w:r w:rsidRPr="00897356">
              <w:t>товару</w:t>
            </w:r>
          </w:p>
        </w:tc>
      </w:tr>
      <w:tr w:rsidR="001A2242" w:rsidRPr="00F22317" w:rsidTr="0053775B">
        <w:trPr>
          <w:trHeight w:val="1321"/>
        </w:trPr>
        <w:tc>
          <w:tcPr>
            <w:tcW w:w="1870" w:type="dxa"/>
          </w:tcPr>
          <w:p w:rsidR="001A2242" w:rsidRDefault="001A2242" w:rsidP="0053775B">
            <w:pPr>
              <w:rPr>
                <w:sz w:val="28"/>
                <w:szCs w:val="28"/>
                <w:lang w:val="uk-UA"/>
              </w:rPr>
            </w:pPr>
          </w:p>
          <w:p w:rsidR="001A2242" w:rsidRDefault="001A2242" w:rsidP="0053775B">
            <w:pPr>
              <w:rPr>
                <w:sz w:val="28"/>
                <w:szCs w:val="28"/>
                <w:lang w:val="uk-UA"/>
              </w:rPr>
            </w:pPr>
            <w:r>
              <w:rPr>
                <w:sz w:val="28"/>
                <w:szCs w:val="28"/>
                <w:lang w:val="uk-UA"/>
              </w:rPr>
              <w:t>1</w:t>
            </w:r>
          </w:p>
        </w:tc>
        <w:tc>
          <w:tcPr>
            <w:tcW w:w="1870" w:type="dxa"/>
          </w:tcPr>
          <w:p w:rsidR="001A2242" w:rsidRDefault="001A2242" w:rsidP="0053775B">
            <w:pPr>
              <w:rPr>
                <w:sz w:val="28"/>
                <w:szCs w:val="28"/>
              </w:rPr>
            </w:pPr>
          </w:p>
          <w:p w:rsidR="001A2242" w:rsidRPr="00897356" w:rsidRDefault="001A2242" w:rsidP="0053775B">
            <w:pPr>
              <w:rPr>
                <w:sz w:val="28"/>
                <w:szCs w:val="28"/>
              </w:rPr>
            </w:pPr>
            <w:r w:rsidRPr="00897356">
              <w:rPr>
                <w:sz w:val="28"/>
                <w:szCs w:val="28"/>
              </w:rPr>
              <w:t>Питна вода</w:t>
            </w:r>
          </w:p>
        </w:tc>
        <w:tc>
          <w:tcPr>
            <w:tcW w:w="1870" w:type="dxa"/>
          </w:tcPr>
          <w:p w:rsidR="001A2242" w:rsidRDefault="001A2242" w:rsidP="0053775B">
            <w:pPr>
              <w:rPr>
                <w:sz w:val="28"/>
                <w:szCs w:val="28"/>
                <w:lang w:val="uk-UA"/>
              </w:rPr>
            </w:pPr>
            <w:r>
              <w:rPr>
                <w:sz w:val="28"/>
                <w:szCs w:val="28"/>
                <w:lang w:val="uk-UA"/>
              </w:rPr>
              <w:t>Всі</w:t>
            </w:r>
          </w:p>
        </w:tc>
        <w:tc>
          <w:tcPr>
            <w:tcW w:w="1870" w:type="dxa"/>
          </w:tcPr>
          <w:p w:rsidR="001A2242" w:rsidRDefault="001A2242" w:rsidP="0053775B">
            <w:pPr>
              <w:rPr>
                <w:sz w:val="28"/>
                <w:szCs w:val="28"/>
                <w:lang w:val="uk-UA"/>
              </w:rPr>
            </w:pPr>
            <w:r>
              <w:rPr>
                <w:sz w:val="28"/>
                <w:szCs w:val="28"/>
                <w:lang w:val="uk-UA"/>
              </w:rPr>
              <w:t>Не має</w:t>
            </w:r>
          </w:p>
        </w:tc>
        <w:tc>
          <w:tcPr>
            <w:tcW w:w="1870" w:type="dxa"/>
          </w:tcPr>
          <w:p w:rsidR="001A2242" w:rsidRDefault="001A2242" w:rsidP="0053775B">
            <w:pPr>
              <w:rPr>
                <w:sz w:val="28"/>
                <w:szCs w:val="28"/>
                <w:lang w:val="uk-UA"/>
              </w:rPr>
            </w:pPr>
            <w:r>
              <w:rPr>
                <w:sz w:val="28"/>
                <w:szCs w:val="28"/>
                <w:lang w:val="uk-UA"/>
              </w:rPr>
              <w:t>Якісна фільтрація та обслуговування системи фільтраціїю.</w:t>
            </w:r>
          </w:p>
        </w:tc>
      </w:tr>
    </w:tbl>
    <w:p w:rsidR="001A2242" w:rsidRDefault="001A2242" w:rsidP="001A2242">
      <w:pPr>
        <w:rPr>
          <w:sz w:val="28"/>
          <w:szCs w:val="28"/>
          <w:lang w:val="uk-UA"/>
        </w:rPr>
      </w:pPr>
    </w:p>
    <w:p w:rsidR="001A2242" w:rsidRDefault="001A2242" w:rsidP="001A2242">
      <w:pPr>
        <w:rPr>
          <w:sz w:val="28"/>
          <w:szCs w:val="28"/>
          <w:lang w:val="uk-UA"/>
        </w:rPr>
      </w:pPr>
      <w:r>
        <w:rPr>
          <w:sz w:val="28"/>
          <w:szCs w:val="28"/>
          <w:lang w:val="uk-UA"/>
        </w:rPr>
        <w:t>Факторів загроз – не має.</w:t>
      </w:r>
    </w:p>
    <w:p w:rsidR="001A2242" w:rsidRDefault="001A2242" w:rsidP="001A2242">
      <w:pPr>
        <w:rPr>
          <w:sz w:val="28"/>
          <w:szCs w:val="28"/>
          <w:lang w:val="uk-UA"/>
        </w:rPr>
      </w:pPr>
      <w:r>
        <w:rPr>
          <w:sz w:val="28"/>
          <w:szCs w:val="28"/>
          <w:lang w:val="uk-UA"/>
        </w:rPr>
        <w:t>Фактори можливостей – на даний момент не має.</w:t>
      </w:r>
    </w:p>
    <w:p w:rsidR="001A2242" w:rsidRDefault="001A2242" w:rsidP="001A2242">
      <w:pPr>
        <w:rPr>
          <w:sz w:val="28"/>
          <w:szCs w:val="28"/>
          <w:lang w:val="uk-UA"/>
        </w:rPr>
      </w:pPr>
      <w:r>
        <w:rPr>
          <w:sz w:val="28"/>
          <w:szCs w:val="28"/>
          <w:lang w:val="uk-UA"/>
        </w:rPr>
        <w:t>Так як в нас не має конкурентів на ринку ми не будемо проводити аналіз конкуренціїї.</w:t>
      </w:r>
    </w:p>
    <w:p w:rsidR="001302D5" w:rsidRDefault="001302D5" w:rsidP="001A2242">
      <w:pPr>
        <w:rPr>
          <w:sz w:val="28"/>
          <w:szCs w:val="28"/>
          <w:lang w:val="uk-UA"/>
        </w:rPr>
      </w:pPr>
    </w:p>
    <w:p w:rsidR="001302D5" w:rsidRPr="001302D5" w:rsidRDefault="001302D5" w:rsidP="001A2242">
      <w:pPr>
        <w:rPr>
          <w:sz w:val="28"/>
          <w:szCs w:val="28"/>
          <w:lang w:val="uk-UA"/>
        </w:rPr>
      </w:pPr>
      <w:r w:rsidRPr="001302D5">
        <w:rPr>
          <w:sz w:val="28"/>
          <w:szCs w:val="28"/>
        </w:rPr>
        <w:t>Обґрунтування факторів конкурентоспроможності</w:t>
      </w:r>
    </w:p>
    <w:tbl>
      <w:tblPr>
        <w:tblStyle w:val="af4"/>
        <w:tblW w:w="0" w:type="auto"/>
        <w:tblLook w:val="04A0"/>
      </w:tblPr>
      <w:tblGrid>
        <w:gridCol w:w="1809"/>
        <w:gridCol w:w="4983"/>
        <w:gridCol w:w="3396"/>
      </w:tblGrid>
      <w:tr w:rsidR="001302D5" w:rsidTr="001302D5">
        <w:tc>
          <w:tcPr>
            <w:tcW w:w="1809" w:type="dxa"/>
          </w:tcPr>
          <w:p w:rsidR="001302D5" w:rsidRPr="001302D5" w:rsidRDefault="001302D5" w:rsidP="001A2242">
            <w:pPr>
              <w:textAlignment w:val="baseline"/>
              <w:rPr>
                <w:bCs/>
                <w:sz w:val="28"/>
                <w:szCs w:val="28"/>
                <w:lang w:val="uk-UA" w:eastAsia="en-US"/>
              </w:rPr>
            </w:pPr>
            <w:r>
              <w:rPr>
                <w:bCs/>
                <w:sz w:val="28"/>
                <w:szCs w:val="28"/>
                <w:lang w:val="uk-UA" w:eastAsia="en-US"/>
              </w:rPr>
              <w:t>№</w:t>
            </w:r>
          </w:p>
        </w:tc>
        <w:tc>
          <w:tcPr>
            <w:tcW w:w="4983" w:type="dxa"/>
          </w:tcPr>
          <w:p w:rsidR="001302D5" w:rsidRDefault="001302D5" w:rsidP="001A2242">
            <w:pPr>
              <w:textAlignment w:val="baseline"/>
              <w:rPr>
                <w:bCs/>
                <w:sz w:val="28"/>
                <w:szCs w:val="28"/>
                <w:lang w:val="uk-UA" w:eastAsia="en-US"/>
              </w:rPr>
            </w:pPr>
            <w:r>
              <w:rPr>
                <w:bCs/>
                <w:sz w:val="28"/>
                <w:szCs w:val="28"/>
                <w:lang w:val="uk-UA" w:eastAsia="en-US"/>
              </w:rPr>
              <w:t>Фактор конкурентно спроможності</w:t>
            </w:r>
          </w:p>
        </w:tc>
        <w:tc>
          <w:tcPr>
            <w:tcW w:w="3396" w:type="dxa"/>
          </w:tcPr>
          <w:p w:rsidR="001302D5" w:rsidRDefault="001302D5" w:rsidP="001A2242">
            <w:pPr>
              <w:textAlignment w:val="baseline"/>
              <w:rPr>
                <w:bCs/>
                <w:sz w:val="28"/>
                <w:szCs w:val="28"/>
                <w:lang w:val="uk-UA" w:eastAsia="en-US"/>
              </w:rPr>
            </w:pPr>
            <w:r>
              <w:rPr>
                <w:bCs/>
                <w:sz w:val="28"/>
                <w:szCs w:val="28"/>
                <w:lang w:val="uk-UA" w:eastAsia="en-US"/>
              </w:rPr>
              <w:t>Обгрунтування</w:t>
            </w:r>
          </w:p>
        </w:tc>
      </w:tr>
      <w:tr w:rsidR="001302D5" w:rsidTr="001302D5">
        <w:tc>
          <w:tcPr>
            <w:tcW w:w="1809" w:type="dxa"/>
          </w:tcPr>
          <w:p w:rsidR="001302D5" w:rsidRDefault="001302D5" w:rsidP="001A2242">
            <w:pPr>
              <w:textAlignment w:val="baseline"/>
              <w:rPr>
                <w:bCs/>
                <w:sz w:val="28"/>
                <w:szCs w:val="28"/>
                <w:lang w:val="uk-UA" w:eastAsia="en-US"/>
              </w:rPr>
            </w:pPr>
            <w:r>
              <w:rPr>
                <w:bCs/>
                <w:sz w:val="28"/>
                <w:szCs w:val="28"/>
                <w:lang w:val="uk-UA" w:eastAsia="en-US"/>
              </w:rPr>
              <w:t>1</w:t>
            </w:r>
          </w:p>
        </w:tc>
        <w:tc>
          <w:tcPr>
            <w:tcW w:w="4983" w:type="dxa"/>
          </w:tcPr>
          <w:p w:rsidR="001302D5" w:rsidRDefault="001302D5" w:rsidP="001A2242">
            <w:pPr>
              <w:textAlignment w:val="baseline"/>
              <w:rPr>
                <w:bCs/>
                <w:sz w:val="28"/>
                <w:szCs w:val="28"/>
                <w:lang w:val="uk-UA" w:eastAsia="en-US"/>
              </w:rPr>
            </w:pPr>
            <w:r>
              <w:rPr>
                <w:bCs/>
                <w:sz w:val="28"/>
                <w:szCs w:val="28"/>
                <w:lang w:val="uk-UA" w:eastAsia="en-US"/>
              </w:rPr>
              <w:t>Низька ціна</w:t>
            </w:r>
          </w:p>
        </w:tc>
        <w:tc>
          <w:tcPr>
            <w:tcW w:w="3396" w:type="dxa"/>
          </w:tcPr>
          <w:p w:rsidR="001302D5" w:rsidRDefault="001302D5" w:rsidP="001A2242">
            <w:pPr>
              <w:textAlignment w:val="baseline"/>
              <w:rPr>
                <w:bCs/>
                <w:sz w:val="28"/>
                <w:szCs w:val="28"/>
                <w:lang w:val="uk-UA" w:eastAsia="en-US"/>
              </w:rPr>
            </w:pPr>
            <w:r>
              <w:rPr>
                <w:bCs/>
                <w:sz w:val="28"/>
                <w:szCs w:val="28"/>
                <w:lang w:val="uk-UA" w:eastAsia="en-US"/>
              </w:rPr>
              <w:t>Дуже низька ціна у якох не має аналогів на ринку.</w:t>
            </w:r>
          </w:p>
        </w:tc>
      </w:tr>
    </w:tbl>
    <w:p w:rsidR="001A2242" w:rsidRPr="001302D5" w:rsidRDefault="001A2242" w:rsidP="001A2242">
      <w:pPr>
        <w:shd w:val="clear" w:color="auto" w:fill="FFFFFF"/>
        <w:textAlignment w:val="baseline"/>
        <w:rPr>
          <w:bCs/>
          <w:sz w:val="28"/>
          <w:szCs w:val="28"/>
          <w:lang w:val="uk-UA" w:eastAsia="en-US"/>
        </w:rPr>
      </w:pPr>
    </w:p>
    <w:p w:rsidR="001302D5" w:rsidRDefault="001302D5">
      <w:pPr>
        <w:spacing w:after="160" w:line="259" w:lineRule="auto"/>
        <w:rPr>
          <w:bCs/>
          <w:sz w:val="28"/>
          <w:szCs w:val="28"/>
          <w:lang w:val="uk-UA" w:eastAsia="en-US"/>
        </w:rPr>
      </w:pPr>
      <w:r>
        <w:rPr>
          <w:bCs/>
          <w:sz w:val="28"/>
          <w:szCs w:val="28"/>
          <w:lang w:val="uk-UA" w:eastAsia="en-US"/>
        </w:rPr>
        <w:t>Так як в нас не має аналогічних конкурентів  ми не можемо зробити порівняльний аналіз сильних та слабких сторін.</w:t>
      </w:r>
    </w:p>
    <w:p w:rsidR="001302D5" w:rsidRDefault="001302D5">
      <w:pPr>
        <w:spacing w:after="160" w:line="259" w:lineRule="auto"/>
        <w:rPr>
          <w:bCs/>
          <w:sz w:val="28"/>
          <w:szCs w:val="28"/>
          <w:lang w:val="uk-UA" w:eastAsia="en-US"/>
        </w:rPr>
      </w:pPr>
      <w:r>
        <w:rPr>
          <w:bCs/>
          <w:sz w:val="28"/>
          <w:szCs w:val="28"/>
          <w:lang w:val="en-US" w:eastAsia="en-US"/>
        </w:rPr>
        <w:t>SWOT</w:t>
      </w:r>
      <w:r>
        <w:rPr>
          <w:bCs/>
          <w:sz w:val="28"/>
          <w:szCs w:val="28"/>
          <w:lang w:eastAsia="en-US"/>
        </w:rPr>
        <w:t>-анал</w:t>
      </w:r>
      <w:r>
        <w:rPr>
          <w:bCs/>
          <w:sz w:val="28"/>
          <w:szCs w:val="28"/>
          <w:lang w:val="uk-UA" w:eastAsia="en-US"/>
        </w:rPr>
        <w:t>із</w:t>
      </w:r>
    </w:p>
    <w:tbl>
      <w:tblPr>
        <w:tblStyle w:val="af4"/>
        <w:tblW w:w="0" w:type="auto"/>
        <w:tblLook w:val="04A0"/>
      </w:tblPr>
      <w:tblGrid>
        <w:gridCol w:w="5094"/>
        <w:gridCol w:w="5094"/>
      </w:tblGrid>
      <w:tr w:rsidR="001302D5" w:rsidTr="001302D5">
        <w:tc>
          <w:tcPr>
            <w:tcW w:w="5094" w:type="dxa"/>
          </w:tcPr>
          <w:p w:rsidR="001302D5" w:rsidRPr="001302D5" w:rsidRDefault="001302D5">
            <w:pPr>
              <w:spacing w:after="160" w:line="259" w:lineRule="auto"/>
              <w:rPr>
                <w:bCs/>
                <w:sz w:val="28"/>
                <w:szCs w:val="28"/>
                <w:lang w:val="uk-UA" w:eastAsia="en-US"/>
              </w:rPr>
            </w:pPr>
            <w:r>
              <w:rPr>
                <w:bCs/>
                <w:sz w:val="28"/>
                <w:szCs w:val="28"/>
                <w:lang w:val="uk-UA" w:eastAsia="en-US"/>
              </w:rPr>
              <w:t>Сильні сторони</w:t>
            </w:r>
            <w:r>
              <w:rPr>
                <w:bCs/>
                <w:sz w:val="28"/>
                <w:szCs w:val="28"/>
                <w:lang w:val="en-US" w:eastAsia="en-US"/>
              </w:rPr>
              <w:t>:</w:t>
            </w:r>
            <w:r>
              <w:rPr>
                <w:bCs/>
                <w:sz w:val="28"/>
                <w:szCs w:val="28"/>
                <w:lang w:eastAsia="en-US"/>
              </w:rPr>
              <w:t>Ціна</w:t>
            </w:r>
          </w:p>
        </w:tc>
        <w:tc>
          <w:tcPr>
            <w:tcW w:w="5094" w:type="dxa"/>
          </w:tcPr>
          <w:p w:rsidR="001302D5" w:rsidRPr="001302D5" w:rsidRDefault="001302D5">
            <w:pPr>
              <w:spacing w:after="160" w:line="259" w:lineRule="auto"/>
              <w:rPr>
                <w:bCs/>
                <w:sz w:val="28"/>
                <w:szCs w:val="28"/>
                <w:lang w:val="uk-UA" w:eastAsia="en-US"/>
              </w:rPr>
            </w:pPr>
            <w:r>
              <w:rPr>
                <w:bCs/>
                <w:sz w:val="28"/>
                <w:szCs w:val="28"/>
                <w:lang w:val="uk-UA" w:eastAsia="en-US"/>
              </w:rPr>
              <w:t>Слабкі сторони</w:t>
            </w:r>
            <w:r w:rsidRPr="001302D5">
              <w:rPr>
                <w:bCs/>
                <w:sz w:val="28"/>
                <w:szCs w:val="28"/>
                <w:lang w:eastAsia="en-US"/>
              </w:rPr>
              <w:t>:</w:t>
            </w:r>
            <w:r>
              <w:rPr>
                <w:bCs/>
                <w:sz w:val="28"/>
                <w:szCs w:val="28"/>
                <w:lang w:val="uk-UA" w:eastAsia="en-US"/>
              </w:rPr>
              <w:t>Часта заміна фільтрів</w:t>
            </w:r>
          </w:p>
        </w:tc>
      </w:tr>
      <w:tr w:rsidR="001302D5" w:rsidTr="001302D5">
        <w:tc>
          <w:tcPr>
            <w:tcW w:w="5094" w:type="dxa"/>
          </w:tcPr>
          <w:p w:rsidR="001302D5" w:rsidRPr="001302D5" w:rsidRDefault="001302D5">
            <w:pPr>
              <w:spacing w:after="160" w:line="259" w:lineRule="auto"/>
              <w:rPr>
                <w:bCs/>
                <w:sz w:val="28"/>
                <w:szCs w:val="28"/>
                <w:lang w:val="uk-UA" w:eastAsia="en-US"/>
              </w:rPr>
            </w:pPr>
            <w:r>
              <w:rPr>
                <w:bCs/>
                <w:sz w:val="28"/>
                <w:szCs w:val="28"/>
                <w:lang w:val="uk-UA" w:eastAsia="en-US"/>
              </w:rPr>
              <w:t>Можливості</w:t>
            </w:r>
            <w:r>
              <w:rPr>
                <w:bCs/>
                <w:sz w:val="28"/>
                <w:szCs w:val="28"/>
                <w:lang w:val="en-US" w:eastAsia="en-US"/>
              </w:rPr>
              <w:t>:</w:t>
            </w:r>
            <w:r>
              <w:rPr>
                <w:bCs/>
                <w:sz w:val="28"/>
                <w:szCs w:val="28"/>
                <w:lang w:val="uk-UA" w:eastAsia="en-US"/>
              </w:rPr>
              <w:t>Збільшення ринку</w:t>
            </w:r>
          </w:p>
        </w:tc>
        <w:tc>
          <w:tcPr>
            <w:tcW w:w="5094" w:type="dxa"/>
          </w:tcPr>
          <w:p w:rsidR="001302D5" w:rsidRPr="001302D5" w:rsidRDefault="001302D5">
            <w:pPr>
              <w:spacing w:after="160" w:line="259" w:lineRule="auto"/>
              <w:rPr>
                <w:bCs/>
                <w:sz w:val="28"/>
                <w:szCs w:val="28"/>
                <w:lang w:val="uk-UA" w:eastAsia="en-US"/>
              </w:rPr>
            </w:pPr>
            <w:r>
              <w:rPr>
                <w:bCs/>
                <w:sz w:val="28"/>
                <w:szCs w:val="28"/>
                <w:lang w:val="uk-UA" w:eastAsia="en-US"/>
              </w:rPr>
              <w:t>Загрози</w:t>
            </w:r>
            <w:r>
              <w:rPr>
                <w:bCs/>
                <w:sz w:val="28"/>
                <w:szCs w:val="28"/>
                <w:lang w:val="en-US" w:eastAsia="en-US"/>
              </w:rPr>
              <w:t>:</w:t>
            </w:r>
            <w:r>
              <w:rPr>
                <w:bCs/>
                <w:sz w:val="28"/>
                <w:szCs w:val="28"/>
                <w:lang w:val="uk-UA" w:eastAsia="en-US"/>
              </w:rPr>
              <w:t>не має</w:t>
            </w:r>
          </w:p>
        </w:tc>
      </w:tr>
    </w:tbl>
    <w:p w:rsidR="0053775B" w:rsidRDefault="0053775B">
      <w:pPr>
        <w:spacing w:after="160" w:line="259" w:lineRule="auto"/>
        <w:rPr>
          <w:bCs/>
          <w:sz w:val="28"/>
          <w:szCs w:val="28"/>
          <w:lang w:val="uk-UA" w:eastAsia="en-US"/>
        </w:rPr>
      </w:pPr>
      <w:r>
        <w:rPr>
          <w:bCs/>
          <w:sz w:val="28"/>
          <w:szCs w:val="28"/>
          <w:lang w:val="uk-UA" w:eastAsia="en-US"/>
        </w:rPr>
        <w:t xml:space="preserve"> </w:t>
      </w:r>
    </w:p>
    <w:p w:rsidR="00272952" w:rsidRDefault="0053775B">
      <w:pPr>
        <w:spacing w:after="160" w:line="259" w:lineRule="auto"/>
        <w:rPr>
          <w:bCs/>
          <w:sz w:val="28"/>
          <w:szCs w:val="28"/>
          <w:lang w:val="uk-UA" w:eastAsia="en-US"/>
        </w:rPr>
      </w:pPr>
      <w:r w:rsidRPr="0053775B">
        <w:rPr>
          <w:sz w:val="28"/>
          <w:szCs w:val="28"/>
        </w:rPr>
        <w:t>Альтернативи ринкового впровадження стартап‐проекту</w:t>
      </w:r>
      <w:proofErr w:type="gramStart"/>
      <w:r w:rsidRPr="0053775B">
        <w:rPr>
          <w:bCs/>
          <w:sz w:val="28"/>
          <w:szCs w:val="28"/>
          <w:lang w:eastAsia="en-US"/>
        </w:rPr>
        <w:t>:</w:t>
      </w:r>
      <w:r>
        <w:rPr>
          <w:bCs/>
          <w:sz w:val="28"/>
          <w:szCs w:val="28"/>
          <w:lang w:eastAsia="en-US"/>
        </w:rPr>
        <w:t>с</w:t>
      </w:r>
      <w:proofErr w:type="gramEnd"/>
      <w:r>
        <w:rPr>
          <w:bCs/>
          <w:sz w:val="28"/>
          <w:szCs w:val="28"/>
          <w:lang w:eastAsia="en-US"/>
        </w:rPr>
        <w:t xml:space="preserve">тартап проект може бути запроваджений як </w:t>
      </w:r>
      <w:r>
        <w:rPr>
          <w:bCs/>
          <w:sz w:val="28"/>
          <w:szCs w:val="28"/>
          <w:lang w:val="uk-UA" w:eastAsia="en-US"/>
        </w:rPr>
        <w:t>тільки ми зможемо виробляти нашу продукцію.</w:t>
      </w:r>
    </w:p>
    <w:tbl>
      <w:tblPr>
        <w:tblStyle w:val="af4"/>
        <w:tblW w:w="0" w:type="auto"/>
        <w:tblLook w:val="04A0"/>
      </w:tblPr>
      <w:tblGrid>
        <w:gridCol w:w="817"/>
        <w:gridCol w:w="1698"/>
        <w:gridCol w:w="1698"/>
        <w:gridCol w:w="1698"/>
        <w:gridCol w:w="1698"/>
        <w:gridCol w:w="1698"/>
      </w:tblGrid>
      <w:tr w:rsidR="00272952" w:rsidTr="00272952">
        <w:tc>
          <w:tcPr>
            <w:tcW w:w="817" w:type="dxa"/>
          </w:tcPr>
          <w:p w:rsidR="00272952" w:rsidRDefault="00272952">
            <w:pPr>
              <w:spacing w:after="160" w:line="259" w:lineRule="auto"/>
              <w:rPr>
                <w:bCs/>
                <w:sz w:val="28"/>
                <w:szCs w:val="28"/>
                <w:lang w:val="uk-UA" w:eastAsia="en-US"/>
              </w:rPr>
            </w:pPr>
            <w:r>
              <w:rPr>
                <w:bCs/>
                <w:sz w:val="28"/>
                <w:szCs w:val="28"/>
                <w:lang w:val="uk-UA" w:eastAsia="en-US"/>
              </w:rPr>
              <w:t>№</w:t>
            </w:r>
          </w:p>
        </w:tc>
        <w:tc>
          <w:tcPr>
            <w:tcW w:w="1698" w:type="dxa"/>
          </w:tcPr>
          <w:p w:rsidR="00272952" w:rsidRDefault="00272952">
            <w:pPr>
              <w:spacing w:after="160" w:line="259" w:lineRule="auto"/>
              <w:rPr>
                <w:bCs/>
                <w:sz w:val="28"/>
                <w:szCs w:val="28"/>
                <w:lang w:val="uk-UA" w:eastAsia="en-US"/>
              </w:rPr>
            </w:pPr>
            <w:r>
              <w:t>Опис </w:t>
            </w:r>
            <w:proofErr w:type="gramStart"/>
            <w:r>
              <w:t>проф</w:t>
            </w:r>
            <w:proofErr w:type="gramEnd"/>
            <w:r>
              <w:t>ілю  цільової групи  потенційних  клієнтів</w:t>
            </w:r>
          </w:p>
        </w:tc>
        <w:tc>
          <w:tcPr>
            <w:tcW w:w="1698" w:type="dxa"/>
          </w:tcPr>
          <w:p w:rsidR="00272952" w:rsidRDefault="00272952">
            <w:pPr>
              <w:spacing w:after="160" w:line="259" w:lineRule="auto"/>
              <w:rPr>
                <w:bCs/>
                <w:sz w:val="28"/>
                <w:szCs w:val="28"/>
                <w:lang w:val="uk-UA" w:eastAsia="en-US"/>
              </w:rPr>
            </w:pPr>
            <w:r>
              <w:t>Готовність  споживачів  сприйняти  продукт</w:t>
            </w:r>
          </w:p>
        </w:tc>
        <w:tc>
          <w:tcPr>
            <w:tcW w:w="1698" w:type="dxa"/>
          </w:tcPr>
          <w:p w:rsidR="00272952" w:rsidRDefault="00272952">
            <w:pPr>
              <w:spacing w:after="160" w:line="259" w:lineRule="auto"/>
              <w:rPr>
                <w:bCs/>
                <w:sz w:val="28"/>
                <w:szCs w:val="28"/>
                <w:lang w:val="uk-UA" w:eastAsia="en-US"/>
              </w:rPr>
            </w:pPr>
            <w:r>
              <w:t>Орієнтовний  попит в межах  цільової групи</w:t>
            </w:r>
          </w:p>
        </w:tc>
        <w:tc>
          <w:tcPr>
            <w:tcW w:w="1698" w:type="dxa"/>
          </w:tcPr>
          <w:p w:rsidR="00272952" w:rsidRDefault="00272952">
            <w:pPr>
              <w:spacing w:after="160" w:line="259" w:lineRule="auto"/>
              <w:rPr>
                <w:bCs/>
                <w:sz w:val="28"/>
                <w:szCs w:val="28"/>
                <w:lang w:val="uk-UA" w:eastAsia="en-US"/>
              </w:rPr>
            </w:pPr>
            <w:r>
              <w:t>Інтенсивність  конкуренції в  сегменті </w:t>
            </w:r>
          </w:p>
        </w:tc>
        <w:tc>
          <w:tcPr>
            <w:tcW w:w="1698" w:type="dxa"/>
          </w:tcPr>
          <w:p w:rsidR="00272952" w:rsidRDefault="00272952">
            <w:pPr>
              <w:spacing w:after="160" w:line="259" w:lineRule="auto"/>
              <w:rPr>
                <w:bCs/>
                <w:sz w:val="28"/>
                <w:szCs w:val="28"/>
                <w:lang w:val="uk-UA" w:eastAsia="en-US"/>
              </w:rPr>
            </w:pPr>
            <w:r>
              <w:t>Простота </w:t>
            </w:r>
            <w:proofErr w:type="gramStart"/>
            <w:r>
              <w:t>вхо‐ ду</w:t>
            </w:r>
            <w:proofErr w:type="gramEnd"/>
            <w:r>
              <w:t> у сегмент</w:t>
            </w:r>
          </w:p>
        </w:tc>
      </w:tr>
      <w:tr w:rsidR="00272952" w:rsidTr="00272952">
        <w:tc>
          <w:tcPr>
            <w:tcW w:w="817" w:type="dxa"/>
          </w:tcPr>
          <w:p w:rsidR="00272952" w:rsidRDefault="00272952">
            <w:pPr>
              <w:spacing w:after="160" w:line="259" w:lineRule="auto"/>
              <w:rPr>
                <w:bCs/>
                <w:sz w:val="28"/>
                <w:szCs w:val="28"/>
                <w:lang w:val="uk-UA" w:eastAsia="en-US"/>
              </w:rPr>
            </w:pPr>
            <w:r>
              <w:rPr>
                <w:bCs/>
                <w:sz w:val="28"/>
                <w:szCs w:val="28"/>
                <w:lang w:val="uk-UA" w:eastAsia="en-US"/>
              </w:rPr>
              <w:t>1</w:t>
            </w:r>
          </w:p>
        </w:tc>
        <w:tc>
          <w:tcPr>
            <w:tcW w:w="1698" w:type="dxa"/>
          </w:tcPr>
          <w:p w:rsidR="00272952" w:rsidRDefault="00272952">
            <w:pPr>
              <w:spacing w:after="160" w:line="259" w:lineRule="auto"/>
              <w:rPr>
                <w:bCs/>
                <w:sz w:val="28"/>
                <w:szCs w:val="28"/>
                <w:lang w:val="uk-UA" w:eastAsia="en-US"/>
              </w:rPr>
            </w:pPr>
            <w:r>
              <w:rPr>
                <w:bCs/>
                <w:sz w:val="28"/>
                <w:szCs w:val="28"/>
                <w:lang w:val="uk-UA" w:eastAsia="en-US"/>
              </w:rPr>
              <w:t>Всі категорії населення</w:t>
            </w:r>
          </w:p>
        </w:tc>
        <w:tc>
          <w:tcPr>
            <w:tcW w:w="1698" w:type="dxa"/>
          </w:tcPr>
          <w:p w:rsidR="00272952" w:rsidRDefault="00272952">
            <w:pPr>
              <w:spacing w:after="160" w:line="259" w:lineRule="auto"/>
              <w:rPr>
                <w:bCs/>
                <w:sz w:val="28"/>
                <w:szCs w:val="28"/>
                <w:lang w:val="uk-UA" w:eastAsia="en-US"/>
              </w:rPr>
            </w:pPr>
            <w:r>
              <w:rPr>
                <w:bCs/>
                <w:sz w:val="28"/>
                <w:szCs w:val="28"/>
                <w:lang w:val="uk-UA" w:eastAsia="en-US"/>
              </w:rPr>
              <w:t>готовий</w:t>
            </w:r>
          </w:p>
        </w:tc>
        <w:tc>
          <w:tcPr>
            <w:tcW w:w="1698" w:type="dxa"/>
          </w:tcPr>
          <w:p w:rsidR="00272952" w:rsidRDefault="00272952">
            <w:pPr>
              <w:spacing w:after="160" w:line="259" w:lineRule="auto"/>
              <w:rPr>
                <w:bCs/>
                <w:sz w:val="28"/>
                <w:szCs w:val="28"/>
                <w:lang w:val="uk-UA" w:eastAsia="en-US"/>
              </w:rPr>
            </w:pPr>
            <w:r>
              <w:rPr>
                <w:bCs/>
                <w:sz w:val="28"/>
                <w:szCs w:val="28"/>
                <w:lang w:val="uk-UA" w:eastAsia="en-US"/>
              </w:rPr>
              <w:t>є</w:t>
            </w:r>
          </w:p>
        </w:tc>
        <w:tc>
          <w:tcPr>
            <w:tcW w:w="1698" w:type="dxa"/>
          </w:tcPr>
          <w:p w:rsidR="00272952" w:rsidRDefault="00272952">
            <w:pPr>
              <w:spacing w:after="160" w:line="259" w:lineRule="auto"/>
              <w:rPr>
                <w:bCs/>
                <w:sz w:val="28"/>
                <w:szCs w:val="28"/>
                <w:lang w:val="uk-UA" w:eastAsia="en-US"/>
              </w:rPr>
            </w:pPr>
            <w:r>
              <w:rPr>
                <w:bCs/>
                <w:sz w:val="28"/>
                <w:szCs w:val="28"/>
                <w:lang w:val="uk-UA" w:eastAsia="en-US"/>
              </w:rPr>
              <w:t>Не має</w:t>
            </w:r>
          </w:p>
        </w:tc>
        <w:tc>
          <w:tcPr>
            <w:tcW w:w="1698" w:type="dxa"/>
          </w:tcPr>
          <w:p w:rsidR="00272952" w:rsidRDefault="00272952">
            <w:pPr>
              <w:spacing w:after="160" w:line="259" w:lineRule="auto"/>
              <w:rPr>
                <w:bCs/>
                <w:sz w:val="28"/>
                <w:szCs w:val="28"/>
                <w:lang w:val="uk-UA" w:eastAsia="en-US"/>
              </w:rPr>
            </w:pPr>
            <w:r>
              <w:rPr>
                <w:bCs/>
                <w:sz w:val="28"/>
                <w:szCs w:val="28"/>
                <w:lang w:val="uk-UA" w:eastAsia="en-US"/>
              </w:rPr>
              <w:t>так</w:t>
            </w:r>
          </w:p>
        </w:tc>
      </w:tr>
    </w:tbl>
    <w:p w:rsidR="00C46BB1" w:rsidRDefault="00C46BB1">
      <w:pPr>
        <w:spacing w:after="160" w:line="259" w:lineRule="auto"/>
        <w:rPr>
          <w:bCs/>
          <w:sz w:val="28"/>
          <w:szCs w:val="28"/>
          <w:lang w:val="uk-UA" w:eastAsia="en-US"/>
        </w:rPr>
      </w:pPr>
      <w:r>
        <w:rPr>
          <w:bCs/>
          <w:sz w:val="28"/>
          <w:szCs w:val="28"/>
          <w:lang w:val="uk-UA" w:eastAsia="en-US"/>
        </w:rPr>
        <w:t>Вибрана стратегія масового маркетингу.</w:t>
      </w:r>
    </w:p>
    <w:p w:rsidR="00C46BB1" w:rsidRDefault="00C46BB1">
      <w:pPr>
        <w:spacing w:after="160" w:line="259" w:lineRule="auto"/>
        <w:rPr>
          <w:bCs/>
          <w:sz w:val="28"/>
          <w:szCs w:val="28"/>
          <w:lang w:val="uk-UA" w:eastAsia="en-US"/>
        </w:rPr>
      </w:pPr>
      <w:r w:rsidRPr="00C46BB1">
        <w:rPr>
          <w:sz w:val="28"/>
          <w:szCs w:val="28"/>
        </w:rPr>
        <w:lastRenderedPageBreak/>
        <w:t xml:space="preserve">Визначення базової стратегії конкурентної поведінки  </w:t>
      </w:r>
    </w:p>
    <w:tbl>
      <w:tblPr>
        <w:tblStyle w:val="af4"/>
        <w:tblW w:w="0" w:type="auto"/>
        <w:tblLook w:val="04A0"/>
      </w:tblPr>
      <w:tblGrid>
        <w:gridCol w:w="1996"/>
        <w:gridCol w:w="2036"/>
        <w:gridCol w:w="2080"/>
        <w:gridCol w:w="2038"/>
        <w:gridCol w:w="2038"/>
      </w:tblGrid>
      <w:tr w:rsidR="00C46BB1" w:rsidTr="00C46BB1">
        <w:tc>
          <w:tcPr>
            <w:tcW w:w="2037" w:type="dxa"/>
          </w:tcPr>
          <w:p w:rsidR="00C46BB1" w:rsidRDefault="00C46BB1">
            <w:pPr>
              <w:spacing w:after="160" w:line="259" w:lineRule="auto"/>
              <w:rPr>
                <w:bCs/>
                <w:sz w:val="28"/>
                <w:szCs w:val="28"/>
                <w:lang w:val="uk-UA" w:eastAsia="en-US"/>
              </w:rPr>
            </w:pPr>
            <w:r>
              <w:rPr>
                <w:bCs/>
                <w:sz w:val="28"/>
                <w:szCs w:val="28"/>
                <w:lang w:val="uk-UA" w:eastAsia="en-US"/>
              </w:rPr>
              <w:t>№</w:t>
            </w:r>
          </w:p>
        </w:tc>
        <w:tc>
          <w:tcPr>
            <w:tcW w:w="2037" w:type="dxa"/>
          </w:tcPr>
          <w:p w:rsidR="00C46BB1" w:rsidRDefault="00C46BB1">
            <w:pPr>
              <w:spacing w:after="160" w:line="259" w:lineRule="auto"/>
              <w:rPr>
                <w:bCs/>
                <w:sz w:val="28"/>
                <w:szCs w:val="28"/>
                <w:lang w:val="uk-UA" w:eastAsia="en-US"/>
              </w:rPr>
            </w:pPr>
            <w:r>
              <w:t>Чи є проект «пер‐ шопрохідцем» </w:t>
            </w:r>
            <w:proofErr w:type="gramStart"/>
            <w:r>
              <w:t>на</w:t>
            </w:r>
            <w:proofErr w:type="gramEnd"/>
            <w:r>
              <w:t>  ринку?</w:t>
            </w:r>
          </w:p>
        </w:tc>
        <w:tc>
          <w:tcPr>
            <w:tcW w:w="2038" w:type="dxa"/>
          </w:tcPr>
          <w:p w:rsidR="00C46BB1" w:rsidRDefault="00C46BB1">
            <w:pPr>
              <w:spacing w:after="160" w:line="259" w:lineRule="auto"/>
              <w:rPr>
                <w:bCs/>
                <w:sz w:val="28"/>
                <w:szCs w:val="28"/>
                <w:lang w:val="uk-UA" w:eastAsia="en-US"/>
              </w:rPr>
            </w:pPr>
            <w:r>
              <w:t>Чи буде компанія  шукати нових спо‐ живачів, або заби‐ рати існуючих у  конкурентів? Чи буде компанія  шукати нових спо‐ живачів, або заби‐ рати існуючих </w:t>
            </w:r>
            <w:proofErr w:type="gramStart"/>
            <w:r>
              <w:t>у</w:t>
            </w:r>
            <w:proofErr w:type="gramEnd"/>
            <w:r>
              <w:t>  конкурентів?</w:t>
            </w:r>
          </w:p>
        </w:tc>
        <w:tc>
          <w:tcPr>
            <w:tcW w:w="2038" w:type="dxa"/>
          </w:tcPr>
          <w:p w:rsidR="00C46BB1" w:rsidRDefault="00C46BB1">
            <w:pPr>
              <w:spacing w:after="160" w:line="259" w:lineRule="auto"/>
              <w:rPr>
                <w:bCs/>
                <w:sz w:val="28"/>
                <w:szCs w:val="28"/>
                <w:lang w:val="uk-UA" w:eastAsia="en-US"/>
              </w:rPr>
            </w:pPr>
            <w:r>
              <w:t>Чи буде компанія  копіювати основні  характеристики  товару </w:t>
            </w:r>
            <w:proofErr w:type="gramStart"/>
            <w:r>
              <w:t>конкурен‐ та</w:t>
            </w:r>
            <w:proofErr w:type="gramEnd"/>
            <w:r>
              <w:t>, і які?</w:t>
            </w:r>
          </w:p>
        </w:tc>
        <w:tc>
          <w:tcPr>
            <w:tcW w:w="2038" w:type="dxa"/>
          </w:tcPr>
          <w:p w:rsidR="00C46BB1" w:rsidRDefault="00C46BB1">
            <w:pPr>
              <w:spacing w:after="160" w:line="259" w:lineRule="auto"/>
              <w:rPr>
                <w:bCs/>
                <w:sz w:val="28"/>
                <w:szCs w:val="28"/>
                <w:lang w:val="uk-UA" w:eastAsia="en-US"/>
              </w:rPr>
            </w:pPr>
            <w:r>
              <w:t>Стратегія </w:t>
            </w:r>
            <w:proofErr w:type="gramStart"/>
            <w:r>
              <w:t>конку‐ рентно</w:t>
            </w:r>
            <w:proofErr w:type="gramEnd"/>
            <w:r>
              <w:t>ї поведінки*</w:t>
            </w:r>
          </w:p>
        </w:tc>
      </w:tr>
      <w:tr w:rsidR="00C46BB1" w:rsidTr="00C46BB1">
        <w:tc>
          <w:tcPr>
            <w:tcW w:w="2037" w:type="dxa"/>
          </w:tcPr>
          <w:p w:rsidR="00C46BB1" w:rsidRDefault="00C46BB1">
            <w:pPr>
              <w:spacing w:after="160" w:line="259" w:lineRule="auto"/>
              <w:rPr>
                <w:bCs/>
                <w:sz w:val="28"/>
                <w:szCs w:val="28"/>
                <w:lang w:val="uk-UA" w:eastAsia="en-US"/>
              </w:rPr>
            </w:pPr>
            <w:r>
              <w:rPr>
                <w:bCs/>
                <w:sz w:val="28"/>
                <w:szCs w:val="28"/>
                <w:lang w:val="uk-UA" w:eastAsia="en-US"/>
              </w:rPr>
              <w:t>1</w:t>
            </w:r>
          </w:p>
        </w:tc>
        <w:tc>
          <w:tcPr>
            <w:tcW w:w="2037" w:type="dxa"/>
          </w:tcPr>
          <w:p w:rsidR="00C46BB1" w:rsidRDefault="00C46BB1">
            <w:pPr>
              <w:spacing w:after="160" w:line="259" w:lineRule="auto"/>
              <w:rPr>
                <w:bCs/>
                <w:sz w:val="28"/>
                <w:szCs w:val="28"/>
                <w:lang w:val="uk-UA" w:eastAsia="en-US"/>
              </w:rPr>
            </w:pPr>
            <w:r>
              <w:rPr>
                <w:bCs/>
                <w:sz w:val="28"/>
                <w:szCs w:val="28"/>
                <w:lang w:val="uk-UA" w:eastAsia="en-US"/>
              </w:rPr>
              <w:t xml:space="preserve">Незовсім </w:t>
            </w:r>
          </w:p>
        </w:tc>
        <w:tc>
          <w:tcPr>
            <w:tcW w:w="2038" w:type="dxa"/>
          </w:tcPr>
          <w:p w:rsidR="00C46BB1" w:rsidRDefault="00C46BB1">
            <w:pPr>
              <w:spacing w:after="160" w:line="259" w:lineRule="auto"/>
              <w:rPr>
                <w:bCs/>
                <w:sz w:val="28"/>
                <w:szCs w:val="28"/>
                <w:lang w:val="uk-UA" w:eastAsia="en-US"/>
              </w:rPr>
            </w:pPr>
            <w:r>
              <w:rPr>
                <w:bCs/>
                <w:sz w:val="28"/>
                <w:szCs w:val="28"/>
                <w:lang w:val="uk-UA" w:eastAsia="en-US"/>
              </w:rPr>
              <w:t>так</w:t>
            </w:r>
          </w:p>
        </w:tc>
        <w:tc>
          <w:tcPr>
            <w:tcW w:w="2038" w:type="dxa"/>
          </w:tcPr>
          <w:p w:rsidR="00C46BB1" w:rsidRDefault="00C46BB1">
            <w:pPr>
              <w:spacing w:after="160" w:line="259" w:lineRule="auto"/>
              <w:rPr>
                <w:bCs/>
                <w:sz w:val="28"/>
                <w:szCs w:val="28"/>
                <w:lang w:val="uk-UA" w:eastAsia="en-US"/>
              </w:rPr>
            </w:pPr>
            <w:r>
              <w:rPr>
                <w:bCs/>
                <w:sz w:val="28"/>
                <w:szCs w:val="28"/>
                <w:lang w:val="uk-UA" w:eastAsia="en-US"/>
              </w:rPr>
              <w:t>ні</w:t>
            </w:r>
          </w:p>
        </w:tc>
        <w:tc>
          <w:tcPr>
            <w:tcW w:w="2038" w:type="dxa"/>
          </w:tcPr>
          <w:p w:rsidR="00C46BB1" w:rsidRDefault="00C46BB1">
            <w:pPr>
              <w:spacing w:after="160" w:line="259" w:lineRule="auto"/>
              <w:rPr>
                <w:bCs/>
                <w:sz w:val="28"/>
                <w:szCs w:val="28"/>
                <w:lang w:val="uk-UA" w:eastAsia="en-US"/>
              </w:rPr>
            </w:pPr>
            <w:r>
              <w:rPr>
                <w:bCs/>
                <w:sz w:val="28"/>
                <w:szCs w:val="28"/>
                <w:lang w:val="uk-UA" w:eastAsia="en-US"/>
              </w:rPr>
              <w:t>Стратегія лідера</w:t>
            </w:r>
          </w:p>
        </w:tc>
      </w:tr>
    </w:tbl>
    <w:p w:rsidR="002950B3" w:rsidRPr="00C46BB1" w:rsidRDefault="002950B3">
      <w:pPr>
        <w:spacing w:after="160" w:line="259" w:lineRule="auto"/>
        <w:rPr>
          <w:bCs/>
          <w:sz w:val="28"/>
          <w:szCs w:val="28"/>
          <w:lang w:val="uk-UA" w:eastAsia="en-US"/>
        </w:rPr>
      </w:pPr>
      <w:r w:rsidRPr="00C46BB1">
        <w:rPr>
          <w:bCs/>
          <w:sz w:val="28"/>
          <w:szCs w:val="28"/>
          <w:lang w:val="uk-UA" w:eastAsia="en-US"/>
        </w:rPr>
        <w:br w:type="page"/>
      </w:r>
    </w:p>
    <w:p w:rsidR="0053775B" w:rsidRDefault="0053775B">
      <w:pPr>
        <w:spacing w:after="160" w:line="259" w:lineRule="auto"/>
        <w:rPr>
          <w:bCs/>
          <w:sz w:val="28"/>
          <w:szCs w:val="28"/>
          <w:lang w:val="uk-UA" w:eastAsia="en-US"/>
        </w:rPr>
      </w:pPr>
    </w:p>
    <w:p w:rsidR="002950B3" w:rsidRPr="002950B3" w:rsidRDefault="002950B3" w:rsidP="002950B3">
      <w:pPr>
        <w:ind w:firstLine="709"/>
        <w:jc w:val="center"/>
        <w:rPr>
          <w:sz w:val="28"/>
          <w:szCs w:val="28"/>
          <w:lang w:val="uk-UA"/>
        </w:rPr>
      </w:pPr>
      <w:r w:rsidRPr="002950B3">
        <w:rPr>
          <w:sz w:val="28"/>
          <w:szCs w:val="28"/>
        </w:rPr>
        <w:t>ВИСНОВК</w:t>
      </w:r>
      <w:r w:rsidRPr="002950B3">
        <w:rPr>
          <w:sz w:val="28"/>
          <w:szCs w:val="28"/>
          <w:lang w:val="uk-UA"/>
        </w:rPr>
        <w:t>И</w:t>
      </w:r>
    </w:p>
    <w:p w:rsidR="002950B3" w:rsidRPr="00B048E9" w:rsidRDefault="002950B3" w:rsidP="002950B3">
      <w:pPr>
        <w:ind w:firstLine="709"/>
        <w:jc w:val="center"/>
        <w:rPr>
          <w:sz w:val="28"/>
          <w:szCs w:val="28"/>
          <w:lang w:val="uk-UA"/>
        </w:rPr>
      </w:pPr>
    </w:p>
    <w:p w:rsidR="002950B3" w:rsidRPr="00C060C6" w:rsidRDefault="002950B3" w:rsidP="002950B3">
      <w:pPr>
        <w:ind w:firstLine="720"/>
        <w:jc w:val="both"/>
        <w:rPr>
          <w:sz w:val="28"/>
          <w:szCs w:val="28"/>
        </w:rPr>
      </w:pPr>
      <w:r w:rsidRPr="00C060C6">
        <w:rPr>
          <w:sz w:val="28"/>
          <w:szCs w:val="28"/>
        </w:rPr>
        <w:t>Проведене моделювання системи управління насосної установки в додатку SIMULINK пакета прикладного програмного забезпечення MATLAB 7.1, показало правильність вибору структурної схеми насосної установки, а основні показники якості перехідних процесів говорять про правильність синтезу регулятора напору.</w:t>
      </w:r>
    </w:p>
    <w:p w:rsidR="002950B3" w:rsidRPr="00390B2A" w:rsidRDefault="002950B3" w:rsidP="002950B3">
      <w:pPr>
        <w:ind w:firstLine="720"/>
        <w:rPr>
          <w:sz w:val="28"/>
          <w:szCs w:val="28"/>
        </w:rPr>
      </w:pPr>
      <w:r w:rsidRPr="00390B2A">
        <w:rPr>
          <w:sz w:val="28"/>
          <w:szCs w:val="28"/>
        </w:rPr>
        <w:t xml:space="preserve">Розглянуто способи водопостачання житлових будинків котеджного містечка, систему частотно-регульованого електроприводу автоматичної насосної станції. Проведено імітаційне моделювання системи управління частотно-регульованим електроприводом насосної установки станції </w:t>
      </w:r>
      <w:proofErr w:type="gramStart"/>
      <w:r w:rsidRPr="00390B2A">
        <w:rPr>
          <w:sz w:val="28"/>
          <w:szCs w:val="28"/>
        </w:rPr>
        <w:t>п</w:t>
      </w:r>
      <w:proofErr w:type="gramEnd"/>
      <w:r w:rsidRPr="00390B2A">
        <w:rPr>
          <w:sz w:val="28"/>
          <w:szCs w:val="28"/>
        </w:rPr>
        <w:t xml:space="preserve">ідкачування води в будинку котеджного містечка. Налаштовано </w:t>
      </w:r>
      <w:proofErr w:type="gramStart"/>
      <w:r w:rsidRPr="00390B2A">
        <w:rPr>
          <w:sz w:val="28"/>
          <w:szCs w:val="28"/>
        </w:rPr>
        <w:t>П</w:t>
      </w:r>
      <w:proofErr w:type="gramEnd"/>
      <w:r w:rsidRPr="00390B2A">
        <w:rPr>
          <w:sz w:val="28"/>
          <w:szCs w:val="28"/>
        </w:rPr>
        <w:t xml:space="preserve">ІД регулятор натиску за методом Зіглера-Нікольса. Отримано графіки перехідних процесів при </w:t>
      </w:r>
      <w:proofErr w:type="gramStart"/>
      <w:r w:rsidRPr="00390B2A">
        <w:rPr>
          <w:sz w:val="28"/>
          <w:szCs w:val="28"/>
        </w:rPr>
        <w:t>р</w:t>
      </w:r>
      <w:proofErr w:type="gramEnd"/>
      <w:r w:rsidRPr="00390B2A">
        <w:rPr>
          <w:sz w:val="28"/>
          <w:szCs w:val="28"/>
        </w:rPr>
        <w:t xml:space="preserve">ізних завданнях натиску в системі. Пораховано значення параметрів перехідного процесу – перерегулювання і час регулювання. Можна зробити висновок, що для системи управління насосною установкою важливим є </w:t>
      </w:r>
      <w:proofErr w:type="gramStart"/>
      <w:r w:rsidRPr="00390B2A">
        <w:rPr>
          <w:sz w:val="28"/>
          <w:szCs w:val="28"/>
        </w:rPr>
        <w:t>п</w:t>
      </w:r>
      <w:proofErr w:type="gramEnd"/>
      <w:r w:rsidRPr="00390B2A">
        <w:rPr>
          <w:sz w:val="28"/>
          <w:szCs w:val="28"/>
        </w:rPr>
        <w:t xml:space="preserve">ідтримання заданого натиску і уникнення гідравлічного удару, а отже і різких сплесків натиску. Тому прийнятним є аперіодичний перехідний процес, а не коливальний. В подальшому для отримання аперіодичного процесу необхідно дещо знизити коефіцієнт пропорційності </w:t>
      </w:r>
      <w:proofErr w:type="gramStart"/>
      <w:r w:rsidRPr="00390B2A">
        <w:rPr>
          <w:sz w:val="28"/>
          <w:szCs w:val="28"/>
        </w:rPr>
        <w:t>П</w:t>
      </w:r>
      <w:proofErr w:type="gramEnd"/>
      <w:r w:rsidRPr="00390B2A">
        <w:rPr>
          <w:sz w:val="28"/>
          <w:szCs w:val="28"/>
        </w:rPr>
        <w:t>ІД регулятора.</w:t>
      </w:r>
    </w:p>
    <w:p w:rsidR="002950B3" w:rsidRDefault="002950B3">
      <w:pPr>
        <w:spacing w:after="160" w:line="259" w:lineRule="auto"/>
        <w:rPr>
          <w:bCs/>
          <w:sz w:val="28"/>
          <w:szCs w:val="28"/>
          <w:lang w:val="uk-UA" w:eastAsia="en-US"/>
        </w:rPr>
      </w:pPr>
      <w:r>
        <w:rPr>
          <w:bCs/>
          <w:sz w:val="28"/>
          <w:szCs w:val="28"/>
          <w:lang w:val="uk-UA" w:eastAsia="en-US"/>
        </w:rPr>
        <w:br w:type="page"/>
      </w:r>
    </w:p>
    <w:p w:rsidR="00531DFA" w:rsidRPr="002950B3" w:rsidRDefault="002950B3" w:rsidP="002950B3">
      <w:pPr>
        <w:spacing w:after="160" w:line="259" w:lineRule="auto"/>
        <w:jc w:val="center"/>
        <w:rPr>
          <w:bCs/>
          <w:sz w:val="28"/>
          <w:szCs w:val="28"/>
          <w:lang w:val="uk-UA" w:eastAsia="en-US"/>
        </w:rPr>
      </w:pPr>
      <w:r w:rsidRPr="002950B3">
        <w:rPr>
          <w:bCs/>
          <w:sz w:val="28"/>
          <w:szCs w:val="28"/>
          <w:lang w:val="uk-UA" w:eastAsia="en-US"/>
        </w:rPr>
        <w:lastRenderedPageBreak/>
        <w:t>ЛІТЕРАТУРА</w:t>
      </w:r>
    </w:p>
    <w:p w:rsidR="00531DFA" w:rsidRPr="00C060C6" w:rsidRDefault="00531DFA" w:rsidP="002C3570">
      <w:pPr>
        <w:shd w:val="clear" w:color="auto" w:fill="FFFFFF"/>
        <w:textAlignment w:val="baseline"/>
        <w:rPr>
          <w:bCs/>
          <w:sz w:val="28"/>
          <w:szCs w:val="28"/>
          <w:lang w:eastAsia="en-US"/>
        </w:rPr>
      </w:pPr>
    </w:p>
    <w:p w:rsidR="00712B0D" w:rsidRPr="00712B0D" w:rsidRDefault="00712B0D" w:rsidP="002C3570">
      <w:pPr>
        <w:shd w:val="clear" w:color="auto" w:fill="FFFFFF"/>
        <w:textAlignment w:val="baseline"/>
        <w:rPr>
          <w:sz w:val="28"/>
          <w:szCs w:val="28"/>
        </w:rPr>
      </w:pPr>
      <w:r w:rsidRPr="00712B0D">
        <w:rPr>
          <w:sz w:val="28"/>
          <w:szCs w:val="28"/>
        </w:rPr>
        <w:t>1.</w:t>
      </w:r>
      <w:r w:rsidR="00531DFA" w:rsidRPr="00C060C6">
        <w:rPr>
          <w:sz w:val="28"/>
          <w:szCs w:val="28"/>
        </w:rPr>
        <w:t xml:space="preserve">Автоматизированный электропривод / под ред. И.И. Петрова и др. – М.: </w:t>
      </w:r>
      <w:r w:rsidRPr="00712B0D">
        <w:rPr>
          <w:sz w:val="28"/>
          <w:szCs w:val="28"/>
        </w:rPr>
        <w:t xml:space="preserve"> </w:t>
      </w:r>
    </w:p>
    <w:p w:rsidR="00531DFA" w:rsidRPr="00C060C6" w:rsidRDefault="00531DFA" w:rsidP="002C3570">
      <w:pPr>
        <w:shd w:val="clear" w:color="auto" w:fill="FFFFFF"/>
        <w:textAlignment w:val="baseline"/>
        <w:rPr>
          <w:sz w:val="28"/>
          <w:szCs w:val="28"/>
        </w:rPr>
      </w:pPr>
      <w:r w:rsidRPr="00C060C6">
        <w:rPr>
          <w:sz w:val="28"/>
          <w:szCs w:val="28"/>
        </w:rPr>
        <w:t xml:space="preserve">Энергия, 1980. </w:t>
      </w:r>
    </w:p>
    <w:p w:rsidR="00531DFA" w:rsidRPr="00C060C6" w:rsidRDefault="00712B0D" w:rsidP="002C3570">
      <w:pPr>
        <w:shd w:val="clear" w:color="auto" w:fill="FFFFFF"/>
        <w:textAlignment w:val="baseline"/>
        <w:rPr>
          <w:sz w:val="28"/>
          <w:szCs w:val="28"/>
        </w:rPr>
      </w:pPr>
      <w:r w:rsidRPr="00712B0D">
        <w:rPr>
          <w:sz w:val="28"/>
          <w:szCs w:val="28"/>
        </w:rPr>
        <w:t>2.</w:t>
      </w:r>
      <w:r w:rsidR="00531DFA" w:rsidRPr="00C060C6">
        <w:rPr>
          <w:sz w:val="28"/>
          <w:szCs w:val="28"/>
        </w:rPr>
        <w:t xml:space="preserve">Автоматизированный электропривод / под ред. Н.Ф. Ильинского и др. – М.: </w:t>
      </w:r>
      <w:r w:rsidRPr="00712B0D">
        <w:rPr>
          <w:sz w:val="28"/>
          <w:szCs w:val="28"/>
        </w:rPr>
        <w:t xml:space="preserve">   </w:t>
      </w:r>
      <w:r w:rsidR="00531DFA" w:rsidRPr="00C060C6">
        <w:rPr>
          <w:sz w:val="28"/>
          <w:szCs w:val="28"/>
        </w:rPr>
        <w:t xml:space="preserve">Энергоатомиздат, 1990. </w:t>
      </w:r>
    </w:p>
    <w:p w:rsidR="00531DFA" w:rsidRPr="00C060C6" w:rsidRDefault="00712B0D" w:rsidP="002C3570">
      <w:pPr>
        <w:shd w:val="clear" w:color="auto" w:fill="FFFFFF"/>
        <w:textAlignment w:val="baseline"/>
        <w:rPr>
          <w:sz w:val="28"/>
          <w:szCs w:val="28"/>
        </w:rPr>
      </w:pPr>
      <w:r w:rsidRPr="00712B0D">
        <w:rPr>
          <w:sz w:val="28"/>
          <w:szCs w:val="28"/>
        </w:rPr>
        <w:t>3.</w:t>
      </w:r>
      <w:r w:rsidR="00531DFA" w:rsidRPr="00C060C6">
        <w:rPr>
          <w:sz w:val="28"/>
          <w:szCs w:val="28"/>
        </w:rPr>
        <w:t>Алиев И.И. Справочник по электротехнике и электрооборудованию: Учеб</w:t>
      </w:r>
      <w:proofErr w:type="gramStart"/>
      <w:r w:rsidR="00531DFA" w:rsidRPr="00C060C6">
        <w:rPr>
          <w:sz w:val="28"/>
          <w:szCs w:val="28"/>
        </w:rPr>
        <w:t>.</w:t>
      </w:r>
      <w:proofErr w:type="gramEnd"/>
      <w:r w:rsidR="00531DFA" w:rsidRPr="00C060C6">
        <w:rPr>
          <w:sz w:val="28"/>
          <w:szCs w:val="28"/>
        </w:rPr>
        <w:t xml:space="preserve"> </w:t>
      </w:r>
      <w:proofErr w:type="gramStart"/>
      <w:r w:rsidR="00531DFA" w:rsidRPr="00C060C6">
        <w:rPr>
          <w:sz w:val="28"/>
          <w:szCs w:val="28"/>
        </w:rPr>
        <w:t>п</w:t>
      </w:r>
      <w:proofErr w:type="gramEnd"/>
      <w:r w:rsidR="00531DFA" w:rsidRPr="00C060C6">
        <w:rPr>
          <w:sz w:val="28"/>
          <w:szCs w:val="28"/>
        </w:rPr>
        <w:t xml:space="preserve">особие для вузов. – 2-е изд., доп. – М.: Высш. шк., 2000. – 255с. </w:t>
      </w:r>
    </w:p>
    <w:p w:rsidR="00531DFA" w:rsidRPr="00C060C6" w:rsidRDefault="00712B0D" w:rsidP="002C3570">
      <w:pPr>
        <w:shd w:val="clear" w:color="auto" w:fill="FFFFFF"/>
        <w:textAlignment w:val="baseline"/>
        <w:rPr>
          <w:sz w:val="28"/>
          <w:szCs w:val="28"/>
        </w:rPr>
      </w:pPr>
      <w:r w:rsidRPr="00712B0D">
        <w:rPr>
          <w:sz w:val="28"/>
          <w:szCs w:val="28"/>
        </w:rPr>
        <w:t>4.</w:t>
      </w:r>
      <w:r w:rsidR="00531DFA" w:rsidRPr="00C060C6">
        <w:rPr>
          <w:sz w:val="28"/>
          <w:szCs w:val="28"/>
        </w:rPr>
        <w:t xml:space="preserve">Башарин А.В., Новиков В.А., Соколовский Г.Г. Управление электроприводами: </w:t>
      </w:r>
      <w:r w:rsidRPr="00712B0D">
        <w:rPr>
          <w:sz w:val="28"/>
          <w:szCs w:val="28"/>
        </w:rPr>
        <w:t>5.</w:t>
      </w:r>
      <w:r w:rsidR="00531DFA" w:rsidRPr="00C060C6">
        <w:rPr>
          <w:sz w:val="28"/>
          <w:szCs w:val="28"/>
        </w:rPr>
        <w:t xml:space="preserve">Учебное пособие для вузов. - Л.: Энергоиздат, Ленингр. Отд-ние, 1982. </w:t>
      </w:r>
    </w:p>
    <w:p w:rsidR="00531DFA" w:rsidRPr="00C060C6" w:rsidRDefault="00712B0D" w:rsidP="002C3570">
      <w:pPr>
        <w:shd w:val="clear" w:color="auto" w:fill="FFFFFF"/>
        <w:textAlignment w:val="baseline"/>
        <w:rPr>
          <w:sz w:val="28"/>
          <w:szCs w:val="28"/>
        </w:rPr>
      </w:pPr>
      <w:r w:rsidRPr="00712B0D">
        <w:rPr>
          <w:sz w:val="28"/>
          <w:szCs w:val="28"/>
        </w:rPr>
        <w:t>6.</w:t>
      </w:r>
      <w:r w:rsidR="00531DFA" w:rsidRPr="00C060C6">
        <w:rPr>
          <w:sz w:val="28"/>
          <w:szCs w:val="28"/>
        </w:rPr>
        <w:t xml:space="preserve">Браславский И.Я. Электросберегающий асинхронный двигатель. – М.: Энергоатомиздат, 2004. </w:t>
      </w:r>
    </w:p>
    <w:p w:rsidR="00531DFA" w:rsidRPr="00C060C6" w:rsidRDefault="00712B0D" w:rsidP="002C3570">
      <w:pPr>
        <w:shd w:val="clear" w:color="auto" w:fill="FFFFFF"/>
        <w:textAlignment w:val="baseline"/>
        <w:rPr>
          <w:sz w:val="28"/>
          <w:szCs w:val="28"/>
        </w:rPr>
      </w:pPr>
      <w:r w:rsidRPr="00712B0D">
        <w:rPr>
          <w:sz w:val="28"/>
          <w:szCs w:val="28"/>
        </w:rPr>
        <w:t>7.</w:t>
      </w:r>
      <w:r w:rsidR="00531DFA" w:rsidRPr="00C060C6">
        <w:rPr>
          <w:sz w:val="28"/>
          <w:szCs w:val="28"/>
        </w:rPr>
        <w:t xml:space="preserve">Копылов И.П. Электрические машины. – М.: Высш. шк., Логос, 2000. </w:t>
      </w:r>
    </w:p>
    <w:p w:rsidR="00531DFA" w:rsidRPr="00C060C6" w:rsidRDefault="00712B0D" w:rsidP="002C3570">
      <w:pPr>
        <w:shd w:val="clear" w:color="auto" w:fill="FFFFFF"/>
        <w:textAlignment w:val="baseline"/>
        <w:rPr>
          <w:sz w:val="28"/>
          <w:szCs w:val="28"/>
        </w:rPr>
      </w:pPr>
      <w:r w:rsidRPr="00712B0D">
        <w:rPr>
          <w:sz w:val="28"/>
          <w:szCs w:val="28"/>
        </w:rPr>
        <w:t>8.</w:t>
      </w:r>
      <w:r w:rsidR="00531DFA" w:rsidRPr="00C060C6">
        <w:rPr>
          <w:sz w:val="28"/>
          <w:szCs w:val="28"/>
        </w:rPr>
        <w:t xml:space="preserve">Москаленко В.В. Автоматизированный электропривод. Учебник для вузов. М.: Энергоатомиздат, 1986.-416с. </w:t>
      </w:r>
    </w:p>
    <w:p w:rsidR="00531DFA" w:rsidRPr="00C060C6" w:rsidRDefault="00712B0D" w:rsidP="002C3570">
      <w:pPr>
        <w:shd w:val="clear" w:color="auto" w:fill="FFFFFF"/>
        <w:textAlignment w:val="baseline"/>
        <w:rPr>
          <w:bCs/>
          <w:sz w:val="28"/>
          <w:szCs w:val="28"/>
          <w:lang w:eastAsia="en-US"/>
        </w:rPr>
      </w:pPr>
      <w:r w:rsidRPr="00712B0D">
        <w:rPr>
          <w:sz w:val="28"/>
          <w:szCs w:val="28"/>
        </w:rPr>
        <w:t>9.</w:t>
      </w:r>
      <w:r w:rsidR="00531DFA" w:rsidRPr="00C060C6">
        <w:rPr>
          <w:sz w:val="28"/>
          <w:szCs w:val="28"/>
        </w:rPr>
        <w:t>Онищенко Г.Б. Автоматизированный электропривод промышленных установок: Учебное пособие для ВУЗов. – М.: Энергоатомиздат, 2002</w:t>
      </w:r>
    </w:p>
    <w:p w:rsidR="00861BB1" w:rsidRPr="002A19D5" w:rsidRDefault="00861BB1" w:rsidP="002A19D5">
      <w:pPr>
        <w:spacing w:after="160" w:line="259" w:lineRule="auto"/>
        <w:rPr>
          <w:bCs/>
          <w:sz w:val="28"/>
          <w:szCs w:val="28"/>
          <w:lang w:val="uk-UA" w:eastAsia="en-US"/>
        </w:rPr>
      </w:pPr>
    </w:p>
    <w:sectPr w:rsidR="00861BB1" w:rsidRPr="002A19D5" w:rsidSect="00F26ABB">
      <w:headerReference w:type="default" r:id="rId86"/>
      <w:footerReference w:type="default" r:id="rId87"/>
      <w:pgSz w:w="12240" w:h="15840"/>
      <w:pgMar w:top="1134" w:right="567" w:bottom="1134" w:left="1701"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38D6" w:rsidRDefault="007238D6" w:rsidP="003D3697">
      <w:r>
        <w:separator/>
      </w:r>
    </w:p>
  </w:endnote>
  <w:endnote w:type="continuationSeparator" w:id="0">
    <w:p w:rsidR="007238D6" w:rsidRDefault="007238D6" w:rsidP="003D36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48DF" w:rsidRDefault="003947A7">
    <w:pPr>
      <w:pStyle w:val="a5"/>
    </w:pPr>
    <w:r w:rsidRPr="003947A7">
      <w:rPr>
        <w:noProof/>
        <w:lang w:val="en-US" w:eastAsia="en-US"/>
      </w:rPr>
      <w:pict>
        <v:shapetype id="_x0000_t202" coordsize="21600,21600" o:spt="202" path="m,l,21600r21600,l21600,xe">
          <v:stroke joinstyle="miter"/>
          <v:path gradientshapeok="t" o:connecttype="rect"/>
        </v:shapetype>
        <v:shape id="Надпись 5" o:spid="_x0000_s2050" type="#_x0000_t202" style="position:absolute;margin-left:27pt;margin-top:-15.95pt;width:97.3pt;height:22.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" filled="f" stroked="f">
          <v:textbox>
            <w:txbxContent>
              <w:p w:rsidR="005348DF" w:rsidRPr="00F531C4" w:rsidRDefault="005348DF" w:rsidP="006D2BFB">
                <w:pPr>
                  <w:rPr>
                    <w:sz w:val="20"/>
                    <w:szCs w:val="20"/>
                  </w:rPr>
                </w:pPr>
              </w:p>
            </w:txbxContent>
          </v:textbox>
        </v:shape>
      </w:pict>
    </w:r>
    <w:r w:rsidRPr="003947A7">
      <w:rPr>
        <w:noProof/>
        <w:lang w:val="en-US" w:eastAsia="en-US"/>
      </w:rPr>
      <w:pict>
        <v:shape id="Надпись 4" o:spid="_x0000_s2049" type="#_x0000_t202" style="position:absolute;margin-left:21.55pt;margin-top:-.15pt;width:86.25pt;height:22.2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" filled="f" stroked="f">
          <v:textbox>
            <w:txbxContent>
              <w:p w:rsidR="005348DF" w:rsidRPr="000D5915" w:rsidRDefault="005348DF" w:rsidP="006D2BFB"/>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38D6" w:rsidRDefault="007238D6" w:rsidP="003D3697">
      <w:r>
        <w:separator/>
      </w:r>
    </w:p>
  </w:footnote>
  <w:footnote w:type="continuationSeparator" w:id="0">
    <w:p w:rsidR="007238D6" w:rsidRDefault="007238D6" w:rsidP="003D36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5919814"/>
      <w:docPartObj>
        <w:docPartGallery w:val="Page Numbers (Top of Page)"/>
        <w:docPartUnique/>
      </w:docPartObj>
    </w:sdtPr>
    <w:sdtEndPr>
      <w:rPr>
        <w:noProof/>
      </w:rPr>
    </w:sdtEndPr>
    <w:sdtContent>
      <w:p w:rsidR="005348DF" w:rsidRDefault="003947A7">
        <w:pPr>
          <w:pStyle w:val="a3"/>
          <w:jc w:val="right"/>
        </w:pPr>
        <w:r>
          <w:fldChar w:fldCharType="begin"/>
        </w:r>
        <w:r w:rsidR="005348DF">
          <w:instrText xml:space="preserve"> PAGE   \* MERGEFORMAT </w:instrText>
        </w:r>
        <w:r>
          <w:fldChar w:fldCharType="separate"/>
        </w:r>
        <w:r w:rsidR="001B2FA3">
          <w:rPr>
            <w:noProof/>
          </w:rPr>
          <w:t>62</w:t>
        </w:r>
        <w:r>
          <w:rPr>
            <w:noProof/>
          </w:rPr>
          <w:fldChar w:fldCharType="end"/>
        </w:r>
      </w:p>
    </w:sdtContent>
  </w:sdt>
  <w:p w:rsidR="005348DF" w:rsidRDefault="005348D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5C0E51"/>
    <w:multiLevelType w:val="hybridMultilevel"/>
    <w:tmpl w:val="8CB20434"/>
    <w:lvl w:ilvl="0" w:tplc="884067D8">
      <w:start w:val="5"/>
      <w:numFmt w:val="decimal"/>
      <w:lvlText w:val="%1."/>
      <w:lvlJc w:val="left"/>
      <w:pPr>
        <w:tabs>
          <w:tab w:val="num" w:pos="928"/>
        </w:tabs>
        <w:ind w:left="928" w:hanging="360"/>
      </w:pPr>
      <w:rPr>
        <w:rFonts w:hint="default"/>
      </w:rPr>
    </w:lvl>
    <w:lvl w:ilvl="1" w:tplc="57AE09BE">
      <w:numFmt w:val="none"/>
      <w:lvlText w:val=""/>
      <w:lvlJc w:val="left"/>
      <w:pPr>
        <w:tabs>
          <w:tab w:val="num" w:pos="360"/>
        </w:tabs>
      </w:pPr>
    </w:lvl>
    <w:lvl w:ilvl="2" w:tplc="23BC69D0">
      <w:numFmt w:val="none"/>
      <w:lvlText w:val=""/>
      <w:lvlJc w:val="left"/>
      <w:pPr>
        <w:tabs>
          <w:tab w:val="num" w:pos="360"/>
        </w:tabs>
      </w:pPr>
    </w:lvl>
    <w:lvl w:ilvl="3" w:tplc="D090E302">
      <w:numFmt w:val="none"/>
      <w:lvlText w:val=""/>
      <w:lvlJc w:val="left"/>
      <w:pPr>
        <w:tabs>
          <w:tab w:val="num" w:pos="360"/>
        </w:tabs>
      </w:pPr>
    </w:lvl>
    <w:lvl w:ilvl="4" w:tplc="6B02AFAA">
      <w:numFmt w:val="none"/>
      <w:lvlText w:val=""/>
      <w:lvlJc w:val="left"/>
      <w:pPr>
        <w:tabs>
          <w:tab w:val="num" w:pos="360"/>
        </w:tabs>
      </w:pPr>
    </w:lvl>
    <w:lvl w:ilvl="5" w:tplc="A230AB2C">
      <w:numFmt w:val="none"/>
      <w:lvlText w:val=""/>
      <w:lvlJc w:val="left"/>
      <w:pPr>
        <w:tabs>
          <w:tab w:val="num" w:pos="360"/>
        </w:tabs>
      </w:pPr>
    </w:lvl>
    <w:lvl w:ilvl="6" w:tplc="4E42BC58">
      <w:numFmt w:val="none"/>
      <w:lvlText w:val=""/>
      <w:lvlJc w:val="left"/>
      <w:pPr>
        <w:tabs>
          <w:tab w:val="num" w:pos="360"/>
        </w:tabs>
      </w:pPr>
    </w:lvl>
    <w:lvl w:ilvl="7" w:tplc="190E9482">
      <w:numFmt w:val="none"/>
      <w:lvlText w:val=""/>
      <w:lvlJc w:val="left"/>
      <w:pPr>
        <w:tabs>
          <w:tab w:val="num" w:pos="360"/>
        </w:tabs>
      </w:pPr>
    </w:lvl>
    <w:lvl w:ilvl="8" w:tplc="A1DC243C">
      <w:numFmt w:val="none"/>
      <w:lvlText w:val=""/>
      <w:lvlJc w:val="left"/>
      <w:pPr>
        <w:tabs>
          <w:tab w:val="num" w:pos="360"/>
        </w:tabs>
      </w:pPr>
    </w:lvl>
  </w:abstractNum>
  <w:abstractNum w:abstractNumId="1">
    <w:nsid w:val="0BD76D62"/>
    <w:multiLevelType w:val="multilevel"/>
    <w:tmpl w:val="4BA45B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41F12F2"/>
    <w:multiLevelType w:val="hybridMultilevel"/>
    <w:tmpl w:val="DC1CB98C"/>
    <w:lvl w:ilvl="0" w:tplc="7E9EFC22">
      <w:start w:val="3"/>
      <w:numFmt w:val="decimal"/>
      <w:lvlText w:val="%1."/>
      <w:lvlJc w:val="left"/>
      <w:pPr>
        <w:tabs>
          <w:tab w:val="num" w:pos="717"/>
        </w:tabs>
        <w:ind w:left="717" w:hanging="360"/>
      </w:pPr>
      <w:rPr>
        <w:rFonts w:hint="default"/>
      </w:rPr>
    </w:lvl>
    <w:lvl w:ilvl="1" w:tplc="FFFFFFFF">
      <w:start w:val="3"/>
      <w:numFmt w:val="bullet"/>
      <w:lvlText w:val="–"/>
      <w:lvlJc w:val="left"/>
      <w:pPr>
        <w:tabs>
          <w:tab w:val="num" w:pos="1437"/>
        </w:tabs>
        <w:ind w:left="1437" w:hanging="360"/>
      </w:pPr>
      <w:rPr>
        <w:rFonts w:ascii="Times New Roman" w:eastAsia="Times New Roman" w:hAnsi="Times New Roman" w:cs="Times New Roman" w:hint="default"/>
      </w:rPr>
    </w:lvl>
    <w:lvl w:ilvl="2" w:tplc="0419001B" w:tentative="1">
      <w:start w:val="1"/>
      <w:numFmt w:val="lowerRoman"/>
      <w:lvlText w:val="%3."/>
      <w:lvlJc w:val="right"/>
      <w:pPr>
        <w:tabs>
          <w:tab w:val="num" w:pos="2157"/>
        </w:tabs>
        <w:ind w:left="2157" w:hanging="180"/>
      </w:pPr>
    </w:lvl>
    <w:lvl w:ilvl="3" w:tplc="0419000F" w:tentative="1">
      <w:start w:val="1"/>
      <w:numFmt w:val="decimal"/>
      <w:lvlText w:val="%4."/>
      <w:lvlJc w:val="left"/>
      <w:pPr>
        <w:tabs>
          <w:tab w:val="num" w:pos="2877"/>
        </w:tabs>
        <w:ind w:left="2877" w:hanging="360"/>
      </w:pPr>
    </w:lvl>
    <w:lvl w:ilvl="4" w:tplc="04190019" w:tentative="1">
      <w:start w:val="1"/>
      <w:numFmt w:val="lowerLetter"/>
      <w:lvlText w:val="%5."/>
      <w:lvlJc w:val="left"/>
      <w:pPr>
        <w:tabs>
          <w:tab w:val="num" w:pos="3597"/>
        </w:tabs>
        <w:ind w:left="3597" w:hanging="360"/>
      </w:pPr>
    </w:lvl>
    <w:lvl w:ilvl="5" w:tplc="0419001B" w:tentative="1">
      <w:start w:val="1"/>
      <w:numFmt w:val="lowerRoman"/>
      <w:lvlText w:val="%6."/>
      <w:lvlJc w:val="right"/>
      <w:pPr>
        <w:tabs>
          <w:tab w:val="num" w:pos="4317"/>
        </w:tabs>
        <w:ind w:left="4317" w:hanging="180"/>
      </w:pPr>
    </w:lvl>
    <w:lvl w:ilvl="6" w:tplc="0419000F" w:tentative="1">
      <w:start w:val="1"/>
      <w:numFmt w:val="decimal"/>
      <w:lvlText w:val="%7."/>
      <w:lvlJc w:val="left"/>
      <w:pPr>
        <w:tabs>
          <w:tab w:val="num" w:pos="5037"/>
        </w:tabs>
        <w:ind w:left="5037" w:hanging="360"/>
      </w:pPr>
    </w:lvl>
    <w:lvl w:ilvl="7" w:tplc="04190019" w:tentative="1">
      <w:start w:val="1"/>
      <w:numFmt w:val="lowerLetter"/>
      <w:lvlText w:val="%8."/>
      <w:lvlJc w:val="left"/>
      <w:pPr>
        <w:tabs>
          <w:tab w:val="num" w:pos="5757"/>
        </w:tabs>
        <w:ind w:left="5757" w:hanging="360"/>
      </w:pPr>
    </w:lvl>
    <w:lvl w:ilvl="8" w:tplc="0419001B" w:tentative="1">
      <w:start w:val="1"/>
      <w:numFmt w:val="lowerRoman"/>
      <w:lvlText w:val="%9."/>
      <w:lvlJc w:val="right"/>
      <w:pPr>
        <w:tabs>
          <w:tab w:val="num" w:pos="6477"/>
        </w:tabs>
        <w:ind w:left="6477" w:hanging="180"/>
      </w:pPr>
    </w:lvl>
  </w:abstractNum>
  <w:abstractNum w:abstractNumId="3">
    <w:nsid w:val="1878774D"/>
    <w:multiLevelType w:val="hybridMultilevel"/>
    <w:tmpl w:val="8A2884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7B5823"/>
    <w:multiLevelType w:val="singleLevel"/>
    <w:tmpl w:val="B7CC7B56"/>
    <w:lvl w:ilvl="0">
      <w:start w:val="1"/>
      <w:numFmt w:val="decimal"/>
      <w:lvlText w:val="%1."/>
      <w:lvlJc w:val="left"/>
      <w:pPr>
        <w:tabs>
          <w:tab w:val="num" w:pos="720"/>
        </w:tabs>
        <w:ind w:left="720" w:hanging="360"/>
      </w:pPr>
    </w:lvl>
  </w:abstractNum>
  <w:abstractNum w:abstractNumId="5">
    <w:nsid w:val="1DB55575"/>
    <w:multiLevelType w:val="hybridMultilevel"/>
    <w:tmpl w:val="76B8CE94"/>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E0E3E31"/>
    <w:multiLevelType w:val="multilevel"/>
    <w:tmpl w:val="5D5E4582"/>
    <w:lvl w:ilvl="0">
      <w:start w:val="5"/>
      <w:numFmt w:val="decimal"/>
      <w:lvlText w:val="%1."/>
      <w:lvlJc w:val="left"/>
      <w:pPr>
        <w:tabs>
          <w:tab w:val="num" w:pos="630"/>
        </w:tabs>
        <w:ind w:left="630" w:hanging="630"/>
      </w:pPr>
    </w:lvl>
    <w:lvl w:ilvl="1">
      <w:start w:val="1"/>
      <w:numFmt w:val="decimal"/>
      <w:lvlText w:val="%1.%2."/>
      <w:lvlJc w:val="left"/>
      <w:pPr>
        <w:tabs>
          <w:tab w:val="num" w:pos="1080"/>
        </w:tabs>
        <w:ind w:left="1080" w:hanging="720"/>
      </w:pPr>
    </w:lvl>
    <w:lvl w:ilvl="2">
      <w:start w:val="1"/>
      <w:numFmt w:val="decimal"/>
      <w:lvlText w:val="%1.%2.%3."/>
      <w:lvlJc w:val="left"/>
      <w:pPr>
        <w:tabs>
          <w:tab w:val="num" w:pos="1440"/>
        </w:tabs>
        <w:ind w:left="1440" w:hanging="720"/>
      </w:pPr>
    </w:lvl>
    <w:lvl w:ilvl="3">
      <w:start w:val="1"/>
      <w:numFmt w:val="decimal"/>
      <w:lvlText w:val="%1.%2.%3.%4."/>
      <w:lvlJc w:val="left"/>
      <w:pPr>
        <w:tabs>
          <w:tab w:val="num" w:pos="2160"/>
        </w:tabs>
        <w:ind w:left="2160" w:hanging="1080"/>
      </w:pPr>
    </w:lvl>
    <w:lvl w:ilvl="4">
      <w:start w:val="1"/>
      <w:numFmt w:val="decimal"/>
      <w:lvlText w:val="%1.%2.%3.%4.%5."/>
      <w:lvlJc w:val="left"/>
      <w:pPr>
        <w:tabs>
          <w:tab w:val="num" w:pos="2880"/>
        </w:tabs>
        <w:ind w:left="2880" w:hanging="1440"/>
      </w:pPr>
    </w:lvl>
    <w:lvl w:ilvl="5">
      <w:start w:val="1"/>
      <w:numFmt w:val="decimal"/>
      <w:lvlText w:val="%1.%2.%3.%4.%5.%6."/>
      <w:lvlJc w:val="left"/>
      <w:pPr>
        <w:tabs>
          <w:tab w:val="num" w:pos="3240"/>
        </w:tabs>
        <w:ind w:left="3240" w:hanging="1440"/>
      </w:pPr>
    </w:lvl>
    <w:lvl w:ilvl="6">
      <w:start w:val="1"/>
      <w:numFmt w:val="decimal"/>
      <w:lvlText w:val="%1.%2.%3.%4.%5.%6.%7."/>
      <w:lvlJc w:val="left"/>
      <w:pPr>
        <w:tabs>
          <w:tab w:val="num" w:pos="3960"/>
        </w:tabs>
        <w:ind w:left="3960" w:hanging="1800"/>
      </w:pPr>
    </w:lvl>
    <w:lvl w:ilvl="7">
      <w:start w:val="1"/>
      <w:numFmt w:val="decimal"/>
      <w:lvlText w:val="%1.%2.%3.%4.%5.%6.%7.%8."/>
      <w:lvlJc w:val="left"/>
      <w:pPr>
        <w:tabs>
          <w:tab w:val="num" w:pos="4680"/>
        </w:tabs>
        <w:ind w:left="4680" w:hanging="2160"/>
      </w:pPr>
    </w:lvl>
    <w:lvl w:ilvl="8">
      <w:start w:val="1"/>
      <w:numFmt w:val="decimal"/>
      <w:lvlText w:val="%1.%2.%3.%4.%5.%6.%7.%8.%9."/>
      <w:lvlJc w:val="left"/>
      <w:pPr>
        <w:tabs>
          <w:tab w:val="num" w:pos="5040"/>
        </w:tabs>
        <w:ind w:left="5040" w:hanging="2160"/>
      </w:pPr>
    </w:lvl>
  </w:abstractNum>
  <w:abstractNum w:abstractNumId="7">
    <w:nsid w:val="28D65B4D"/>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nsid w:val="28EA4E45"/>
    <w:multiLevelType w:val="hybridMultilevel"/>
    <w:tmpl w:val="38F0BA7E"/>
    <w:lvl w:ilvl="0" w:tplc="AA2259E0">
      <w:start w:val="5"/>
      <w:numFmt w:val="bullet"/>
      <w:lvlText w:val="-"/>
      <w:lvlJc w:val="left"/>
      <w:pPr>
        <w:tabs>
          <w:tab w:val="num" w:pos="1638"/>
        </w:tabs>
        <w:ind w:left="1638" w:hanging="93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9">
    <w:nsid w:val="2EB05FA4"/>
    <w:multiLevelType w:val="multilevel"/>
    <w:tmpl w:val="E886F6BA"/>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32C324F3"/>
    <w:multiLevelType w:val="hybridMultilevel"/>
    <w:tmpl w:val="E03AA0F6"/>
    <w:lvl w:ilvl="0" w:tplc="1312FBD0">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36B161A3"/>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nsid w:val="490213FC"/>
    <w:multiLevelType w:val="hybridMultilevel"/>
    <w:tmpl w:val="C63C8CD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65025D2A"/>
    <w:multiLevelType w:val="singleLevel"/>
    <w:tmpl w:val="B7CC7B56"/>
    <w:lvl w:ilvl="0">
      <w:start w:val="1"/>
      <w:numFmt w:val="decimal"/>
      <w:lvlText w:val="%1."/>
      <w:lvlJc w:val="left"/>
      <w:pPr>
        <w:tabs>
          <w:tab w:val="num" w:pos="720"/>
        </w:tabs>
        <w:ind w:left="720" w:hanging="360"/>
      </w:pPr>
    </w:lvl>
  </w:abstractNum>
  <w:num w:numId="1">
    <w:abstractNumId w:val="8"/>
  </w:num>
  <w:num w:numId="2">
    <w:abstractNumId w:val="0"/>
  </w:num>
  <w:num w:numId="3">
    <w:abstractNumId w:val="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7"/>
  </w:num>
  <w:num w:numId="6">
    <w:abstractNumId w:val="13"/>
    <w:lvlOverride w:ilvl="0">
      <w:startOverride w:val="1"/>
    </w:lvlOverride>
  </w:num>
  <w:num w:numId="7">
    <w:abstractNumId w:val="4"/>
    <w:lvlOverride w:ilvl="0">
      <w:startOverride w:val="1"/>
    </w:lvlOverride>
  </w:num>
  <w:num w:numId="8">
    <w:abstractNumId w:val="1"/>
  </w:num>
  <w:num w:numId="9">
    <w:abstractNumId w:val="2"/>
  </w:num>
  <w:num w:numId="10">
    <w:abstractNumId w:val="12"/>
  </w:num>
  <w:num w:numId="11">
    <w:abstractNumId w:val="10"/>
  </w:num>
  <w:num w:numId="12">
    <w:abstractNumId w:val="5"/>
  </w:num>
  <w:num w:numId="13">
    <w:abstractNumId w:val="3"/>
  </w:num>
  <w:num w:numId="14">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activeWritingStyle w:appName="MSWord" w:lang="ru-RU" w:vendorID="64" w:dllVersion="131078" w:nlCheck="1" w:checkStyle="0"/>
  <w:activeWritingStyle w:appName="MSWord" w:lang="en-US" w:vendorID="64" w:dllVersion="131078" w:nlCheck="1" w:checkStyle="1"/>
  <w:proofState w:grammar="clean"/>
  <w:defaultTabStop w:val="720"/>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791ABE"/>
    <w:rsid w:val="00002DFC"/>
    <w:rsid w:val="000106BA"/>
    <w:rsid w:val="0001547B"/>
    <w:rsid w:val="00035D16"/>
    <w:rsid w:val="00057B95"/>
    <w:rsid w:val="00065877"/>
    <w:rsid w:val="00066063"/>
    <w:rsid w:val="00070CC9"/>
    <w:rsid w:val="000738ED"/>
    <w:rsid w:val="0007554A"/>
    <w:rsid w:val="00083569"/>
    <w:rsid w:val="00083666"/>
    <w:rsid w:val="00093DF7"/>
    <w:rsid w:val="00094066"/>
    <w:rsid w:val="000A0112"/>
    <w:rsid w:val="000A38BD"/>
    <w:rsid w:val="000A5961"/>
    <w:rsid w:val="000A63BC"/>
    <w:rsid w:val="000B4169"/>
    <w:rsid w:val="000B67D1"/>
    <w:rsid w:val="000C4E58"/>
    <w:rsid w:val="000D7975"/>
    <w:rsid w:val="000F3909"/>
    <w:rsid w:val="00106D1E"/>
    <w:rsid w:val="001302D5"/>
    <w:rsid w:val="00131B57"/>
    <w:rsid w:val="0013753F"/>
    <w:rsid w:val="00174527"/>
    <w:rsid w:val="0018039F"/>
    <w:rsid w:val="001A2242"/>
    <w:rsid w:val="001B0C02"/>
    <w:rsid w:val="001B2FA3"/>
    <w:rsid w:val="001B30EE"/>
    <w:rsid w:val="001B630B"/>
    <w:rsid w:val="001C38B1"/>
    <w:rsid w:val="001E0B70"/>
    <w:rsid w:val="001E32E9"/>
    <w:rsid w:val="001E73DE"/>
    <w:rsid w:val="002064BA"/>
    <w:rsid w:val="00220470"/>
    <w:rsid w:val="002254E4"/>
    <w:rsid w:val="00243078"/>
    <w:rsid w:val="0024543B"/>
    <w:rsid w:val="0024788B"/>
    <w:rsid w:val="00257EB7"/>
    <w:rsid w:val="002679A2"/>
    <w:rsid w:val="00272952"/>
    <w:rsid w:val="002950B3"/>
    <w:rsid w:val="002A19D5"/>
    <w:rsid w:val="002B4125"/>
    <w:rsid w:val="002C3570"/>
    <w:rsid w:val="002E18ED"/>
    <w:rsid w:val="003025F4"/>
    <w:rsid w:val="00313860"/>
    <w:rsid w:val="00316D70"/>
    <w:rsid w:val="003239F1"/>
    <w:rsid w:val="00344DCD"/>
    <w:rsid w:val="00351A27"/>
    <w:rsid w:val="003622E4"/>
    <w:rsid w:val="00380F4F"/>
    <w:rsid w:val="00384A37"/>
    <w:rsid w:val="00390979"/>
    <w:rsid w:val="00390B2A"/>
    <w:rsid w:val="003947A7"/>
    <w:rsid w:val="003A016F"/>
    <w:rsid w:val="003A3F4F"/>
    <w:rsid w:val="003B3D82"/>
    <w:rsid w:val="003B6093"/>
    <w:rsid w:val="003C2E8A"/>
    <w:rsid w:val="003C588F"/>
    <w:rsid w:val="003D3697"/>
    <w:rsid w:val="003E0C09"/>
    <w:rsid w:val="003E30F4"/>
    <w:rsid w:val="003F3EDF"/>
    <w:rsid w:val="00412C75"/>
    <w:rsid w:val="00413FFE"/>
    <w:rsid w:val="00420EB6"/>
    <w:rsid w:val="004213BD"/>
    <w:rsid w:val="00421C0D"/>
    <w:rsid w:val="00447B20"/>
    <w:rsid w:val="00452821"/>
    <w:rsid w:val="00481C54"/>
    <w:rsid w:val="004838D6"/>
    <w:rsid w:val="004904AC"/>
    <w:rsid w:val="00497666"/>
    <w:rsid w:val="004A0409"/>
    <w:rsid w:val="004A5236"/>
    <w:rsid w:val="004B56FA"/>
    <w:rsid w:val="004D6983"/>
    <w:rsid w:val="004E156D"/>
    <w:rsid w:val="004F1A73"/>
    <w:rsid w:val="004F49D5"/>
    <w:rsid w:val="004F4E11"/>
    <w:rsid w:val="00512B01"/>
    <w:rsid w:val="00512BFE"/>
    <w:rsid w:val="0052241E"/>
    <w:rsid w:val="005257AE"/>
    <w:rsid w:val="00525FAD"/>
    <w:rsid w:val="00531DFA"/>
    <w:rsid w:val="005348DF"/>
    <w:rsid w:val="0053775B"/>
    <w:rsid w:val="0054370E"/>
    <w:rsid w:val="00545663"/>
    <w:rsid w:val="00555E0B"/>
    <w:rsid w:val="00563A87"/>
    <w:rsid w:val="005642FA"/>
    <w:rsid w:val="00576F5C"/>
    <w:rsid w:val="00592C73"/>
    <w:rsid w:val="005A410A"/>
    <w:rsid w:val="005B52A3"/>
    <w:rsid w:val="005C0BE6"/>
    <w:rsid w:val="005C55E0"/>
    <w:rsid w:val="005E35DF"/>
    <w:rsid w:val="005F6D46"/>
    <w:rsid w:val="00601F08"/>
    <w:rsid w:val="006073E3"/>
    <w:rsid w:val="00612208"/>
    <w:rsid w:val="00615A5C"/>
    <w:rsid w:val="00615A99"/>
    <w:rsid w:val="00624AD3"/>
    <w:rsid w:val="006334D6"/>
    <w:rsid w:val="006340B5"/>
    <w:rsid w:val="0064605D"/>
    <w:rsid w:val="00647262"/>
    <w:rsid w:val="0065002F"/>
    <w:rsid w:val="00651D72"/>
    <w:rsid w:val="0066292F"/>
    <w:rsid w:val="00662DEB"/>
    <w:rsid w:val="0066662E"/>
    <w:rsid w:val="006D2BFB"/>
    <w:rsid w:val="006F471D"/>
    <w:rsid w:val="00712B0D"/>
    <w:rsid w:val="00714757"/>
    <w:rsid w:val="00721CF0"/>
    <w:rsid w:val="007238D6"/>
    <w:rsid w:val="007253DB"/>
    <w:rsid w:val="0073367D"/>
    <w:rsid w:val="007360E4"/>
    <w:rsid w:val="007664B9"/>
    <w:rsid w:val="00783B64"/>
    <w:rsid w:val="00791ABE"/>
    <w:rsid w:val="00795786"/>
    <w:rsid w:val="007A011A"/>
    <w:rsid w:val="007A26DC"/>
    <w:rsid w:val="007A731D"/>
    <w:rsid w:val="007B69EB"/>
    <w:rsid w:val="007E17D4"/>
    <w:rsid w:val="008050FF"/>
    <w:rsid w:val="008125CD"/>
    <w:rsid w:val="0082756B"/>
    <w:rsid w:val="00830075"/>
    <w:rsid w:val="00830298"/>
    <w:rsid w:val="00835675"/>
    <w:rsid w:val="00843E7A"/>
    <w:rsid w:val="0085000B"/>
    <w:rsid w:val="00861BB1"/>
    <w:rsid w:val="0087018B"/>
    <w:rsid w:val="008715C0"/>
    <w:rsid w:val="00881B50"/>
    <w:rsid w:val="008B2C71"/>
    <w:rsid w:val="008C45DF"/>
    <w:rsid w:val="008D6A27"/>
    <w:rsid w:val="009020F9"/>
    <w:rsid w:val="0090755D"/>
    <w:rsid w:val="00912524"/>
    <w:rsid w:val="00914FC2"/>
    <w:rsid w:val="00927C04"/>
    <w:rsid w:val="00975762"/>
    <w:rsid w:val="009A59A0"/>
    <w:rsid w:val="009B707C"/>
    <w:rsid w:val="009D3EB3"/>
    <w:rsid w:val="009F296A"/>
    <w:rsid w:val="009F2A3A"/>
    <w:rsid w:val="00A010AE"/>
    <w:rsid w:val="00A06192"/>
    <w:rsid w:val="00A125C9"/>
    <w:rsid w:val="00A2570E"/>
    <w:rsid w:val="00A34B51"/>
    <w:rsid w:val="00A4077A"/>
    <w:rsid w:val="00A51084"/>
    <w:rsid w:val="00A60085"/>
    <w:rsid w:val="00A95ACF"/>
    <w:rsid w:val="00AD541C"/>
    <w:rsid w:val="00AD728F"/>
    <w:rsid w:val="00B013CF"/>
    <w:rsid w:val="00B02EAD"/>
    <w:rsid w:val="00B048E9"/>
    <w:rsid w:val="00B32B4E"/>
    <w:rsid w:val="00B41907"/>
    <w:rsid w:val="00B43CEB"/>
    <w:rsid w:val="00B5422C"/>
    <w:rsid w:val="00B54659"/>
    <w:rsid w:val="00B77595"/>
    <w:rsid w:val="00BB739A"/>
    <w:rsid w:val="00BC2F01"/>
    <w:rsid w:val="00C002E2"/>
    <w:rsid w:val="00C060C6"/>
    <w:rsid w:val="00C168BE"/>
    <w:rsid w:val="00C24B8A"/>
    <w:rsid w:val="00C337E4"/>
    <w:rsid w:val="00C376C4"/>
    <w:rsid w:val="00C46BB1"/>
    <w:rsid w:val="00C649FC"/>
    <w:rsid w:val="00C65AEB"/>
    <w:rsid w:val="00C72B8E"/>
    <w:rsid w:val="00CA47A8"/>
    <w:rsid w:val="00CA5EF2"/>
    <w:rsid w:val="00CB022E"/>
    <w:rsid w:val="00CC017A"/>
    <w:rsid w:val="00CD4E51"/>
    <w:rsid w:val="00CD6B34"/>
    <w:rsid w:val="00CE326A"/>
    <w:rsid w:val="00D31B03"/>
    <w:rsid w:val="00D44B44"/>
    <w:rsid w:val="00D571DC"/>
    <w:rsid w:val="00D65E1D"/>
    <w:rsid w:val="00D80B70"/>
    <w:rsid w:val="00DB0934"/>
    <w:rsid w:val="00DB3DC2"/>
    <w:rsid w:val="00DF177C"/>
    <w:rsid w:val="00E01149"/>
    <w:rsid w:val="00E03D76"/>
    <w:rsid w:val="00E103E7"/>
    <w:rsid w:val="00E13C12"/>
    <w:rsid w:val="00E13E11"/>
    <w:rsid w:val="00E22B4A"/>
    <w:rsid w:val="00E23818"/>
    <w:rsid w:val="00E24444"/>
    <w:rsid w:val="00E3182D"/>
    <w:rsid w:val="00E534E5"/>
    <w:rsid w:val="00E7280B"/>
    <w:rsid w:val="00E75929"/>
    <w:rsid w:val="00EB070A"/>
    <w:rsid w:val="00EB42AF"/>
    <w:rsid w:val="00ED13F0"/>
    <w:rsid w:val="00ED3ED4"/>
    <w:rsid w:val="00ED5992"/>
    <w:rsid w:val="00EE0BEB"/>
    <w:rsid w:val="00EE24A1"/>
    <w:rsid w:val="00EF57E5"/>
    <w:rsid w:val="00EF5FE6"/>
    <w:rsid w:val="00F03E1E"/>
    <w:rsid w:val="00F175EF"/>
    <w:rsid w:val="00F22317"/>
    <w:rsid w:val="00F25975"/>
    <w:rsid w:val="00F26ABB"/>
    <w:rsid w:val="00F3061A"/>
    <w:rsid w:val="00F55931"/>
    <w:rsid w:val="00F64A0A"/>
    <w:rsid w:val="00F70D6C"/>
    <w:rsid w:val="00FA156D"/>
    <w:rsid w:val="00FA3B00"/>
    <w:rsid w:val="00FA5BB8"/>
    <w:rsid w:val="00FB5AD5"/>
    <w:rsid w:val="00FE308C"/>
    <w:rsid w:val="00FE32DA"/>
    <w:rsid w:val="00FF3FB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697"/>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qFormat/>
    <w:rsid w:val="00083569"/>
    <w:pPr>
      <w:keepNext/>
      <w:spacing w:before="240" w:after="60"/>
      <w:outlineLvl w:val="0"/>
    </w:pPr>
    <w:rPr>
      <w:rFonts w:ascii="Calibri Light" w:hAnsi="Calibri Light"/>
      <w:b/>
      <w:bCs/>
      <w:kern w:val="32"/>
      <w:sz w:val="32"/>
      <w:szCs w:val="32"/>
    </w:rPr>
  </w:style>
  <w:style w:type="paragraph" w:styleId="2">
    <w:name w:val="heading 2"/>
    <w:basedOn w:val="a"/>
    <w:next w:val="a"/>
    <w:link w:val="20"/>
    <w:qFormat/>
    <w:rsid w:val="00174527"/>
    <w:pPr>
      <w:keepNext/>
      <w:jc w:val="center"/>
      <w:outlineLvl w:val="1"/>
    </w:pPr>
    <w:rPr>
      <w:sz w:val="28"/>
    </w:rPr>
  </w:style>
  <w:style w:type="paragraph" w:styleId="4">
    <w:name w:val="heading 4"/>
    <w:basedOn w:val="a"/>
    <w:next w:val="a"/>
    <w:link w:val="40"/>
    <w:uiPriority w:val="9"/>
    <w:semiHidden/>
    <w:unhideWhenUsed/>
    <w:qFormat/>
    <w:rsid w:val="0007554A"/>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qFormat/>
    <w:rsid w:val="00174527"/>
    <w:pPr>
      <w:spacing w:before="240" w:after="60"/>
      <w:outlineLvl w:val="4"/>
    </w:pPr>
    <w:rPr>
      <w:rFonts w:ascii="Calibri" w:hAnsi="Calibr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3D3697"/>
    <w:pPr>
      <w:tabs>
        <w:tab w:val="center" w:pos="4677"/>
        <w:tab w:val="right" w:pos="9355"/>
      </w:tabs>
    </w:pPr>
  </w:style>
  <w:style w:type="character" w:customStyle="1" w:styleId="a4">
    <w:name w:val="Верхний колонтитул Знак"/>
    <w:basedOn w:val="a0"/>
    <w:link w:val="a3"/>
    <w:uiPriority w:val="99"/>
    <w:rsid w:val="003D3697"/>
    <w:rPr>
      <w:rFonts w:ascii="Times New Roman" w:eastAsia="Times New Roman" w:hAnsi="Times New Roman" w:cs="Times New Roman"/>
      <w:sz w:val="24"/>
      <w:szCs w:val="24"/>
      <w:lang w:val="ru-RU" w:eastAsia="ru-RU"/>
    </w:rPr>
  </w:style>
  <w:style w:type="paragraph" w:styleId="a5">
    <w:name w:val="footer"/>
    <w:basedOn w:val="a"/>
    <w:link w:val="a6"/>
    <w:rsid w:val="003D3697"/>
    <w:pPr>
      <w:tabs>
        <w:tab w:val="center" w:pos="4677"/>
        <w:tab w:val="right" w:pos="9355"/>
      </w:tabs>
    </w:pPr>
  </w:style>
  <w:style w:type="character" w:customStyle="1" w:styleId="a6">
    <w:name w:val="Нижний колонтитул Знак"/>
    <w:basedOn w:val="a0"/>
    <w:link w:val="a5"/>
    <w:rsid w:val="003D3697"/>
    <w:rPr>
      <w:rFonts w:ascii="Times New Roman" w:eastAsia="Times New Roman" w:hAnsi="Times New Roman" w:cs="Times New Roman"/>
      <w:sz w:val="24"/>
      <w:szCs w:val="24"/>
      <w:lang w:val="ru-RU" w:eastAsia="ru-RU"/>
    </w:rPr>
  </w:style>
  <w:style w:type="paragraph" w:styleId="a7">
    <w:name w:val="Body Text"/>
    <w:basedOn w:val="a"/>
    <w:link w:val="a8"/>
    <w:unhideWhenUsed/>
    <w:qFormat/>
    <w:rsid w:val="003D3697"/>
    <w:pPr>
      <w:widowControl w:val="0"/>
      <w:autoSpaceDE w:val="0"/>
      <w:autoSpaceDN w:val="0"/>
    </w:pPr>
    <w:rPr>
      <w:sz w:val="28"/>
      <w:szCs w:val="28"/>
      <w:lang w:bidi="ru-RU"/>
    </w:rPr>
  </w:style>
  <w:style w:type="character" w:customStyle="1" w:styleId="a8">
    <w:name w:val="Основной текст Знак"/>
    <w:basedOn w:val="a0"/>
    <w:link w:val="a7"/>
    <w:rsid w:val="003D3697"/>
    <w:rPr>
      <w:rFonts w:ascii="Times New Roman" w:eastAsia="Times New Roman" w:hAnsi="Times New Roman" w:cs="Times New Roman"/>
      <w:sz w:val="28"/>
      <w:szCs w:val="28"/>
      <w:lang w:bidi="ru-RU"/>
    </w:rPr>
  </w:style>
  <w:style w:type="paragraph" w:styleId="21">
    <w:name w:val="Body Text Indent 2"/>
    <w:basedOn w:val="a"/>
    <w:link w:val="22"/>
    <w:rsid w:val="003D3697"/>
    <w:pPr>
      <w:spacing w:after="120" w:line="480" w:lineRule="auto"/>
      <w:ind w:left="283"/>
    </w:pPr>
  </w:style>
  <w:style w:type="character" w:customStyle="1" w:styleId="22">
    <w:name w:val="Основной текст с отступом 2 Знак"/>
    <w:basedOn w:val="a0"/>
    <w:link w:val="21"/>
    <w:rsid w:val="003D3697"/>
    <w:rPr>
      <w:rFonts w:ascii="Times New Roman" w:eastAsia="Times New Roman" w:hAnsi="Times New Roman" w:cs="Times New Roman"/>
      <w:sz w:val="24"/>
      <w:szCs w:val="24"/>
      <w:lang w:val="ru-RU" w:eastAsia="ru-RU"/>
    </w:rPr>
  </w:style>
  <w:style w:type="paragraph" w:styleId="23">
    <w:name w:val="Body Text 2"/>
    <w:basedOn w:val="a"/>
    <w:link w:val="24"/>
    <w:rsid w:val="003D3697"/>
    <w:pPr>
      <w:spacing w:after="120" w:line="480" w:lineRule="auto"/>
    </w:pPr>
  </w:style>
  <w:style w:type="character" w:customStyle="1" w:styleId="24">
    <w:name w:val="Основной текст 2 Знак"/>
    <w:basedOn w:val="a0"/>
    <w:link w:val="23"/>
    <w:rsid w:val="003D3697"/>
    <w:rPr>
      <w:rFonts w:ascii="Times New Roman" w:eastAsia="Times New Roman" w:hAnsi="Times New Roman" w:cs="Times New Roman"/>
      <w:sz w:val="24"/>
      <w:szCs w:val="24"/>
      <w:lang w:val="ru-RU" w:eastAsia="ru-RU"/>
    </w:rPr>
  </w:style>
  <w:style w:type="paragraph" w:styleId="3">
    <w:name w:val="Body Text Indent 3"/>
    <w:basedOn w:val="a"/>
    <w:link w:val="30"/>
    <w:rsid w:val="003D3697"/>
    <w:pPr>
      <w:spacing w:after="120"/>
      <w:ind w:left="283"/>
    </w:pPr>
    <w:rPr>
      <w:sz w:val="16"/>
      <w:szCs w:val="16"/>
    </w:rPr>
  </w:style>
  <w:style w:type="character" w:customStyle="1" w:styleId="30">
    <w:name w:val="Основной текст с отступом 3 Знак"/>
    <w:basedOn w:val="a0"/>
    <w:link w:val="3"/>
    <w:rsid w:val="003D3697"/>
    <w:rPr>
      <w:rFonts w:ascii="Times New Roman" w:eastAsia="Times New Roman" w:hAnsi="Times New Roman" w:cs="Times New Roman"/>
      <w:sz w:val="16"/>
      <w:szCs w:val="16"/>
      <w:lang w:val="ru-RU" w:eastAsia="ru-RU"/>
    </w:rPr>
  </w:style>
  <w:style w:type="paragraph" w:styleId="31">
    <w:name w:val="Body Text 3"/>
    <w:basedOn w:val="a"/>
    <w:link w:val="32"/>
    <w:rsid w:val="003D3697"/>
    <w:pPr>
      <w:spacing w:after="120"/>
    </w:pPr>
    <w:rPr>
      <w:sz w:val="16"/>
      <w:szCs w:val="16"/>
    </w:rPr>
  </w:style>
  <w:style w:type="character" w:customStyle="1" w:styleId="32">
    <w:name w:val="Основной текст 3 Знак"/>
    <w:basedOn w:val="a0"/>
    <w:link w:val="31"/>
    <w:rsid w:val="003D3697"/>
    <w:rPr>
      <w:rFonts w:ascii="Times New Roman" w:eastAsia="Times New Roman" w:hAnsi="Times New Roman" w:cs="Times New Roman"/>
      <w:sz w:val="16"/>
      <w:szCs w:val="16"/>
      <w:lang w:val="ru-RU" w:eastAsia="ru-RU"/>
    </w:rPr>
  </w:style>
  <w:style w:type="character" w:customStyle="1" w:styleId="companytitle1">
    <w:name w:val="companytitle1"/>
    <w:rsid w:val="003D3697"/>
    <w:rPr>
      <w:b/>
      <w:bCs/>
      <w:color w:val="000000"/>
      <w:sz w:val="17"/>
      <w:szCs w:val="17"/>
    </w:rPr>
  </w:style>
  <w:style w:type="paragraph" w:styleId="a9">
    <w:name w:val="Normal (Web)"/>
    <w:basedOn w:val="a"/>
    <w:uiPriority w:val="99"/>
    <w:unhideWhenUsed/>
    <w:rsid w:val="00563A87"/>
    <w:pPr>
      <w:spacing w:before="100" w:beforeAutospacing="1" w:after="100" w:afterAutospacing="1"/>
    </w:pPr>
    <w:rPr>
      <w:lang w:val="en-US" w:eastAsia="en-US"/>
    </w:rPr>
  </w:style>
  <w:style w:type="character" w:styleId="aa">
    <w:name w:val="Hyperlink"/>
    <w:basedOn w:val="a0"/>
    <w:uiPriority w:val="99"/>
    <w:semiHidden/>
    <w:unhideWhenUsed/>
    <w:rsid w:val="00563A87"/>
    <w:rPr>
      <w:color w:val="0000FF"/>
      <w:u w:val="single"/>
    </w:rPr>
  </w:style>
  <w:style w:type="character" w:customStyle="1" w:styleId="20">
    <w:name w:val="Заголовок 2 Знак"/>
    <w:basedOn w:val="a0"/>
    <w:link w:val="2"/>
    <w:rsid w:val="00174527"/>
    <w:rPr>
      <w:rFonts w:ascii="Times New Roman" w:eastAsia="Times New Roman" w:hAnsi="Times New Roman" w:cs="Times New Roman"/>
      <w:sz w:val="28"/>
      <w:szCs w:val="24"/>
      <w:lang w:val="ru-RU" w:eastAsia="ru-RU"/>
    </w:rPr>
  </w:style>
  <w:style w:type="character" w:customStyle="1" w:styleId="50">
    <w:name w:val="Заголовок 5 Знак"/>
    <w:basedOn w:val="a0"/>
    <w:link w:val="5"/>
    <w:rsid w:val="00174527"/>
    <w:rPr>
      <w:rFonts w:ascii="Calibri" w:eastAsia="Times New Roman" w:hAnsi="Calibri" w:cs="Times New Roman"/>
      <w:b/>
      <w:bCs/>
      <w:i/>
      <w:iCs/>
      <w:sz w:val="26"/>
      <w:szCs w:val="26"/>
      <w:lang w:val="ru-RU" w:eastAsia="ru-RU"/>
    </w:rPr>
  </w:style>
  <w:style w:type="paragraph" w:styleId="ab">
    <w:name w:val="Body Text Indent"/>
    <w:basedOn w:val="a"/>
    <w:link w:val="ac"/>
    <w:uiPriority w:val="99"/>
    <w:semiHidden/>
    <w:unhideWhenUsed/>
    <w:rsid w:val="00083569"/>
    <w:pPr>
      <w:spacing w:after="120"/>
      <w:ind w:left="360"/>
    </w:pPr>
  </w:style>
  <w:style w:type="character" w:customStyle="1" w:styleId="ac">
    <w:name w:val="Основной текст с отступом Знак"/>
    <w:basedOn w:val="a0"/>
    <w:link w:val="ab"/>
    <w:uiPriority w:val="99"/>
    <w:semiHidden/>
    <w:rsid w:val="00083569"/>
    <w:rPr>
      <w:rFonts w:ascii="Times New Roman" w:eastAsia="Times New Roman" w:hAnsi="Times New Roman" w:cs="Times New Roman"/>
      <w:sz w:val="24"/>
      <w:szCs w:val="24"/>
      <w:lang w:val="ru-RU" w:eastAsia="ru-RU"/>
    </w:rPr>
  </w:style>
  <w:style w:type="character" w:customStyle="1" w:styleId="10">
    <w:name w:val="Заголовок 1 Знак"/>
    <w:basedOn w:val="a0"/>
    <w:link w:val="1"/>
    <w:rsid w:val="00083569"/>
    <w:rPr>
      <w:rFonts w:ascii="Calibri Light" w:eastAsia="Times New Roman" w:hAnsi="Calibri Light" w:cs="Times New Roman"/>
      <w:b/>
      <w:bCs/>
      <w:kern w:val="32"/>
      <w:sz w:val="32"/>
      <w:szCs w:val="32"/>
      <w:lang w:val="ru-RU" w:eastAsia="ru-RU"/>
    </w:rPr>
  </w:style>
  <w:style w:type="paragraph" w:styleId="ad">
    <w:name w:val="caption"/>
    <w:basedOn w:val="a"/>
    <w:next w:val="a"/>
    <w:qFormat/>
    <w:rsid w:val="00083569"/>
    <w:pPr>
      <w:jc w:val="center"/>
    </w:pPr>
    <w:rPr>
      <w:sz w:val="28"/>
    </w:rPr>
  </w:style>
  <w:style w:type="character" w:customStyle="1" w:styleId="40">
    <w:name w:val="Заголовок 4 Знак"/>
    <w:basedOn w:val="a0"/>
    <w:link w:val="4"/>
    <w:uiPriority w:val="9"/>
    <w:semiHidden/>
    <w:rsid w:val="0007554A"/>
    <w:rPr>
      <w:rFonts w:asciiTheme="majorHAnsi" w:eastAsiaTheme="majorEastAsia" w:hAnsiTheme="majorHAnsi" w:cstheme="majorBidi"/>
      <w:i/>
      <w:iCs/>
      <w:color w:val="2E74B5" w:themeColor="accent1" w:themeShade="BF"/>
      <w:sz w:val="24"/>
      <w:szCs w:val="24"/>
      <w:lang w:val="ru-RU" w:eastAsia="ru-RU"/>
    </w:rPr>
  </w:style>
  <w:style w:type="paragraph" w:styleId="ae">
    <w:name w:val="List Paragraph"/>
    <w:basedOn w:val="a"/>
    <w:uiPriority w:val="34"/>
    <w:qFormat/>
    <w:rsid w:val="00861BB1"/>
    <w:pPr>
      <w:ind w:left="720"/>
      <w:contextualSpacing/>
    </w:pPr>
  </w:style>
  <w:style w:type="character" w:styleId="af">
    <w:name w:val="Strong"/>
    <w:uiPriority w:val="22"/>
    <w:qFormat/>
    <w:rsid w:val="00861BB1"/>
    <w:rPr>
      <w:b/>
      <w:bCs/>
    </w:rPr>
  </w:style>
  <w:style w:type="paragraph" w:styleId="af0">
    <w:name w:val="Balloon Text"/>
    <w:basedOn w:val="a"/>
    <w:link w:val="af1"/>
    <w:uiPriority w:val="99"/>
    <w:semiHidden/>
    <w:unhideWhenUsed/>
    <w:rsid w:val="00624AD3"/>
    <w:rPr>
      <w:rFonts w:ascii="Tahoma" w:hAnsi="Tahoma" w:cs="Tahoma"/>
      <w:sz w:val="16"/>
      <w:szCs w:val="16"/>
    </w:rPr>
  </w:style>
  <w:style w:type="character" w:customStyle="1" w:styleId="af1">
    <w:name w:val="Текст выноски Знак"/>
    <w:basedOn w:val="a0"/>
    <w:link w:val="af0"/>
    <w:uiPriority w:val="99"/>
    <w:semiHidden/>
    <w:rsid w:val="00624AD3"/>
    <w:rPr>
      <w:rFonts w:ascii="Tahoma" w:eastAsia="Times New Roman" w:hAnsi="Tahoma" w:cs="Tahoma"/>
      <w:sz w:val="16"/>
      <w:szCs w:val="16"/>
      <w:lang w:val="ru-RU" w:eastAsia="ru-RU"/>
    </w:rPr>
  </w:style>
  <w:style w:type="character" w:styleId="af2">
    <w:name w:val="Placeholder Text"/>
    <w:basedOn w:val="a0"/>
    <w:uiPriority w:val="99"/>
    <w:semiHidden/>
    <w:rsid w:val="00FE32DA"/>
    <w:rPr>
      <w:color w:val="808080"/>
    </w:rPr>
  </w:style>
  <w:style w:type="character" w:styleId="af3">
    <w:name w:val="Emphasis"/>
    <w:uiPriority w:val="20"/>
    <w:qFormat/>
    <w:rsid w:val="00481C54"/>
    <w:rPr>
      <w:i/>
      <w:iCs/>
    </w:rPr>
  </w:style>
  <w:style w:type="table" w:styleId="af4">
    <w:name w:val="Table Grid"/>
    <w:basedOn w:val="a1"/>
    <w:uiPriority w:val="39"/>
    <w:rsid w:val="001A22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22308180">
      <w:bodyDiv w:val="1"/>
      <w:marLeft w:val="0"/>
      <w:marRight w:val="0"/>
      <w:marTop w:val="0"/>
      <w:marBottom w:val="0"/>
      <w:divBdr>
        <w:top w:val="none" w:sz="0" w:space="0" w:color="auto"/>
        <w:left w:val="none" w:sz="0" w:space="0" w:color="auto"/>
        <w:bottom w:val="none" w:sz="0" w:space="0" w:color="auto"/>
        <w:right w:val="none" w:sz="0" w:space="0" w:color="auto"/>
      </w:divBdr>
    </w:div>
    <w:div w:id="488911099">
      <w:bodyDiv w:val="1"/>
      <w:marLeft w:val="0"/>
      <w:marRight w:val="0"/>
      <w:marTop w:val="0"/>
      <w:marBottom w:val="0"/>
      <w:divBdr>
        <w:top w:val="none" w:sz="0" w:space="0" w:color="auto"/>
        <w:left w:val="none" w:sz="0" w:space="0" w:color="auto"/>
        <w:bottom w:val="none" w:sz="0" w:space="0" w:color="auto"/>
        <w:right w:val="none" w:sz="0" w:space="0" w:color="auto"/>
      </w:divBdr>
      <w:divsChild>
        <w:div w:id="2020427954">
          <w:marLeft w:val="0"/>
          <w:marRight w:val="0"/>
          <w:marTop w:val="0"/>
          <w:marBottom w:val="0"/>
          <w:divBdr>
            <w:top w:val="none" w:sz="0" w:space="0" w:color="auto"/>
            <w:left w:val="none" w:sz="0" w:space="0" w:color="auto"/>
            <w:bottom w:val="none" w:sz="0" w:space="0" w:color="auto"/>
            <w:right w:val="none" w:sz="0" w:space="0" w:color="auto"/>
          </w:divBdr>
          <w:divsChild>
            <w:div w:id="232549473">
              <w:marLeft w:val="0"/>
              <w:marRight w:val="0"/>
              <w:marTop w:val="0"/>
              <w:marBottom w:val="0"/>
              <w:divBdr>
                <w:top w:val="none" w:sz="0" w:space="0" w:color="auto"/>
                <w:left w:val="none" w:sz="0" w:space="0" w:color="auto"/>
                <w:bottom w:val="none" w:sz="0" w:space="0" w:color="auto"/>
                <w:right w:val="none" w:sz="0" w:space="0" w:color="auto"/>
              </w:divBdr>
              <w:divsChild>
                <w:div w:id="679700531">
                  <w:marLeft w:val="0"/>
                  <w:marRight w:val="0"/>
                  <w:marTop w:val="0"/>
                  <w:marBottom w:val="0"/>
                  <w:divBdr>
                    <w:top w:val="none" w:sz="0" w:space="0" w:color="auto"/>
                    <w:left w:val="none" w:sz="0" w:space="0" w:color="auto"/>
                    <w:bottom w:val="none" w:sz="0" w:space="0" w:color="auto"/>
                    <w:right w:val="none" w:sz="0" w:space="0" w:color="auto"/>
                  </w:divBdr>
                  <w:divsChild>
                    <w:div w:id="77228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169990">
          <w:marLeft w:val="0"/>
          <w:marRight w:val="0"/>
          <w:marTop w:val="100"/>
          <w:marBottom w:val="0"/>
          <w:divBdr>
            <w:top w:val="none" w:sz="0" w:space="0" w:color="auto"/>
            <w:left w:val="none" w:sz="0" w:space="0" w:color="auto"/>
            <w:bottom w:val="none" w:sz="0" w:space="0" w:color="auto"/>
            <w:right w:val="none" w:sz="0" w:space="0" w:color="auto"/>
          </w:divBdr>
          <w:divsChild>
            <w:div w:id="657730901">
              <w:marLeft w:val="0"/>
              <w:marRight w:val="0"/>
              <w:marTop w:val="0"/>
              <w:marBottom w:val="0"/>
              <w:divBdr>
                <w:top w:val="none" w:sz="0" w:space="0" w:color="auto"/>
                <w:left w:val="none" w:sz="0" w:space="0" w:color="auto"/>
                <w:bottom w:val="none" w:sz="0" w:space="0" w:color="auto"/>
                <w:right w:val="none" w:sz="0" w:space="0" w:color="auto"/>
              </w:divBdr>
              <w:divsChild>
                <w:div w:id="407460931">
                  <w:marLeft w:val="0"/>
                  <w:marRight w:val="0"/>
                  <w:marTop w:val="0"/>
                  <w:marBottom w:val="0"/>
                  <w:divBdr>
                    <w:top w:val="none" w:sz="0" w:space="0" w:color="auto"/>
                    <w:left w:val="none" w:sz="0" w:space="0" w:color="auto"/>
                    <w:bottom w:val="none" w:sz="0" w:space="0" w:color="auto"/>
                    <w:right w:val="none" w:sz="0" w:space="0" w:color="auto"/>
                  </w:divBdr>
                  <w:divsChild>
                    <w:div w:id="752044865">
                      <w:marLeft w:val="0"/>
                      <w:marRight w:val="0"/>
                      <w:marTop w:val="0"/>
                      <w:marBottom w:val="0"/>
                      <w:divBdr>
                        <w:top w:val="none" w:sz="0" w:space="0" w:color="auto"/>
                        <w:left w:val="none" w:sz="0" w:space="0" w:color="auto"/>
                        <w:bottom w:val="none" w:sz="0" w:space="0" w:color="auto"/>
                        <w:right w:val="none" w:sz="0" w:space="0" w:color="auto"/>
                      </w:divBdr>
                      <w:divsChild>
                        <w:div w:id="467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332027">
              <w:marLeft w:val="0"/>
              <w:marRight w:val="0"/>
              <w:marTop w:val="60"/>
              <w:marBottom w:val="0"/>
              <w:divBdr>
                <w:top w:val="none" w:sz="0" w:space="0" w:color="auto"/>
                <w:left w:val="none" w:sz="0" w:space="0" w:color="auto"/>
                <w:bottom w:val="none" w:sz="0" w:space="0" w:color="auto"/>
                <w:right w:val="none" w:sz="0" w:space="0" w:color="auto"/>
              </w:divBdr>
            </w:div>
          </w:divsChild>
        </w:div>
        <w:div w:id="1540244415">
          <w:marLeft w:val="0"/>
          <w:marRight w:val="0"/>
          <w:marTop w:val="0"/>
          <w:marBottom w:val="0"/>
          <w:divBdr>
            <w:top w:val="none" w:sz="0" w:space="0" w:color="auto"/>
            <w:left w:val="none" w:sz="0" w:space="0" w:color="auto"/>
            <w:bottom w:val="none" w:sz="0" w:space="0" w:color="auto"/>
            <w:right w:val="none" w:sz="0" w:space="0" w:color="auto"/>
          </w:divBdr>
          <w:divsChild>
            <w:div w:id="1536386544">
              <w:marLeft w:val="0"/>
              <w:marRight w:val="0"/>
              <w:marTop w:val="0"/>
              <w:marBottom w:val="0"/>
              <w:divBdr>
                <w:top w:val="none" w:sz="0" w:space="0" w:color="auto"/>
                <w:left w:val="none" w:sz="0" w:space="0" w:color="auto"/>
                <w:bottom w:val="none" w:sz="0" w:space="0" w:color="auto"/>
                <w:right w:val="none" w:sz="0" w:space="0" w:color="auto"/>
              </w:divBdr>
              <w:divsChild>
                <w:div w:id="172493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721648">
      <w:bodyDiv w:val="1"/>
      <w:marLeft w:val="0"/>
      <w:marRight w:val="0"/>
      <w:marTop w:val="0"/>
      <w:marBottom w:val="0"/>
      <w:divBdr>
        <w:top w:val="none" w:sz="0" w:space="0" w:color="auto"/>
        <w:left w:val="none" w:sz="0" w:space="0" w:color="auto"/>
        <w:bottom w:val="none" w:sz="0" w:space="0" w:color="auto"/>
        <w:right w:val="none" w:sz="0" w:space="0" w:color="auto"/>
      </w:divBdr>
    </w:div>
    <w:div w:id="679241280">
      <w:bodyDiv w:val="1"/>
      <w:marLeft w:val="0"/>
      <w:marRight w:val="0"/>
      <w:marTop w:val="0"/>
      <w:marBottom w:val="0"/>
      <w:divBdr>
        <w:top w:val="none" w:sz="0" w:space="0" w:color="auto"/>
        <w:left w:val="none" w:sz="0" w:space="0" w:color="auto"/>
        <w:bottom w:val="none" w:sz="0" w:space="0" w:color="auto"/>
        <w:right w:val="none" w:sz="0" w:space="0" w:color="auto"/>
      </w:divBdr>
    </w:div>
    <w:div w:id="785586963">
      <w:bodyDiv w:val="1"/>
      <w:marLeft w:val="0"/>
      <w:marRight w:val="0"/>
      <w:marTop w:val="0"/>
      <w:marBottom w:val="0"/>
      <w:divBdr>
        <w:top w:val="none" w:sz="0" w:space="0" w:color="auto"/>
        <w:left w:val="none" w:sz="0" w:space="0" w:color="auto"/>
        <w:bottom w:val="none" w:sz="0" w:space="0" w:color="auto"/>
        <w:right w:val="none" w:sz="0" w:space="0" w:color="auto"/>
      </w:divBdr>
    </w:div>
    <w:div w:id="905215793">
      <w:bodyDiv w:val="1"/>
      <w:marLeft w:val="0"/>
      <w:marRight w:val="0"/>
      <w:marTop w:val="0"/>
      <w:marBottom w:val="0"/>
      <w:divBdr>
        <w:top w:val="none" w:sz="0" w:space="0" w:color="auto"/>
        <w:left w:val="none" w:sz="0" w:space="0" w:color="auto"/>
        <w:bottom w:val="none" w:sz="0" w:space="0" w:color="auto"/>
        <w:right w:val="none" w:sz="0" w:space="0" w:color="auto"/>
      </w:divBdr>
      <w:divsChild>
        <w:div w:id="383992990">
          <w:marLeft w:val="0"/>
          <w:marRight w:val="0"/>
          <w:marTop w:val="0"/>
          <w:marBottom w:val="0"/>
          <w:divBdr>
            <w:top w:val="none" w:sz="0" w:space="0" w:color="auto"/>
            <w:left w:val="none" w:sz="0" w:space="0" w:color="auto"/>
            <w:bottom w:val="none" w:sz="0" w:space="0" w:color="auto"/>
            <w:right w:val="none" w:sz="0" w:space="0" w:color="auto"/>
          </w:divBdr>
          <w:divsChild>
            <w:div w:id="527762409">
              <w:marLeft w:val="0"/>
              <w:marRight w:val="0"/>
              <w:marTop w:val="0"/>
              <w:marBottom w:val="0"/>
              <w:divBdr>
                <w:top w:val="none" w:sz="0" w:space="0" w:color="auto"/>
                <w:left w:val="none" w:sz="0" w:space="0" w:color="auto"/>
                <w:bottom w:val="none" w:sz="0" w:space="0" w:color="auto"/>
                <w:right w:val="none" w:sz="0" w:space="0" w:color="auto"/>
              </w:divBdr>
              <w:divsChild>
                <w:div w:id="1445350016">
                  <w:marLeft w:val="0"/>
                  <w:marRight w:val="0"/>
                  <w:marTop w:val="0"/>
                  <w:marBottom w:val="0"/>
                  <w:divBdr>
                    <w:top w:val="none" w:sz="0" w:space="0" w:color="auto"/>
                    <w:left w:val="none" w:sz="0" w:space="0" w:color="auto"/>
                    <w:bottom w:val="none" w:sz="0" w:space="0" w:color="auto"/>
                    <w:right w:val="none" w:sz="0" w:space="0" w:color="auto"/>
                  </w:divBdr>
                  <w:divsChild>
                    <w:div w:id="1423648596">
                      <w:marLeft w:val="0"/>
                      <w:marRight w:val="0"/>
                      <w:marTop w:val="0"/>
                      <w:marBottom w:val="0"/>
                      <w:divBdr>
                        <w:top w:val="none" w:sz="0" w:space="0" w:color="auto"/>
                        <w:left w:val="none" w:sz="0" w:space="0" w:color="auto"/>
                        <w:bottom w:val="none" w:sz="0" w:space="0" w:color="auto"/>
                        <w:right w:val="none" w:sz="0" w:space="0" w:color="auto"/>
                      </w:divBdr>
                      <w:divsChild>
                        <w:div w:id="2110587390">
                          <w:marLeft w:val="0"/>
                          <w:marRight w:val="0"/>
                          <w:marTop w:val="0"/>
                          <w:marBottom w:val="120"/>
                          <w:divBdr>
                            <w:top w:val="none" w:sz="0" w:space="0" w:color="auto"/>
                            <w:left w:val="none" w:sz="0" w:space="0" w:color="auto"/>
                            <w:bottom w:val="none" w:sz="0" w:space="0" w:color="auto"/>
                            <w:right w:val="none" w:sz="0" w:space="0" w:color="auto"/>
                          </w:divBdr>
                        </w:div>
                        <w:div w:id="1185249908">
                          <w:marLeft w:val="0"/>
                          <w:marRight w:val="0"/>
                          <w:marTop w:val="0"/>
                          <w:marBottom w:val="0"/>
                          <w:divBdr>
                            <w:top w:val="none" w:sz="0" w:space="0" w:color="auto"/>
                            <w:left w:val="none" w:sz="0" w:space="0" w:color="auto"/>
                            <w:bottom w:val="none" w:sz="0" w:space="0" w:color="auto"/>
                            <w:right w:val="none" w:sz="0" w:space="0" w:color="auto"/>
                          </w:divBdr>
                          <w:divsChild>
                            <w:div w:id="315426214">
                              <w:marLeft w:val="0"/>
                              <w:marRight w:val="300"/>
                              <w:marTop w:val="180"/>
                              <w:marBottom w:val="0"/>
                              <w:divBdr>
                                <w:top w:val="none" w:sz="0" w:space="0" w:color="auto"/>
                                <w:left w:val="none" w:sz="0" w:space="0" w:color="auto"/>
                                <w:bottom w:val="none" w:sz="0" w:space="0" w:color="auto"/>
                                <w:right w:val="none" w:sz="0" w:space="0" w:color="auto"/>
                              </w:divBdr>
                              <w:divsChild>
                                <w:div w:id="1654329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163011">
          <w:marLeft w:val="0"/>
          <w:marRight w:val="0"/>
          <w:marTop w:val="0"/>
          <w:marBottom w:val="0"/>
          <w:divBdr>
            <w:top w:val="none" w:sz="0" w:space="0" w:color="auto"/>
            <w:left w:val="none" w:sz="0" w:space="0" w:color="auto"/>
            <w:bottom w:val="none" w:sz="0" w:space="0" w:color="auto"/>
            <w:right w:val="none" w:sz="0" w:space="0" w:color="auto"/>
          </w:divBdr>
          <w:divsChild>
            <w:div w:id="1194884497">
              <w:marLeft w:val="0"/>
              <w:marRight w:val="0"/>
              <w:marTop w:val="0"/>
              <w:marBottom w:val="0"/>
              <w:divBdr>
                <w:top w:val="none" w:sz="0" w:space="0" w:color="auto"/>
                <w:left w:val="none" w:sz="0" w:space="0" w:color="auto"/>
                <w:bottom w:val="none" w:sz="0" w:space="0" w:color="auto"/>
                <w:right w:val="none" w:sz="0" w:space="0" w:color="auto"/>
              </w:divBdr>
              <w:divsChild>
                <w:div w:id="1285843377">
                  <w:marLeft w:val="0"/>
                  <w:marRight w:val="0"/>
                  <w:marTop w:val="0"/>
                  <w:marBottom w:val="0"/>
                  <w:divBdr>
                    <w:top w:val="none" w:sz="0" w:space="0" w:color="auto"/>
                    <w:left w:val="none" w:sz="0" w:space="0" w:color="auto"/>
                    <w:bottom w:val="none" w:sz="0" w:space="0" w:color="auto"/>
                    <w:right w:val="none" w:sz="0" w:space="0" w:color="auto"/>
                  </w:divBdr>
                  <w:divsChild>
                    <w:div w:id="699547981">
                      <w:marLeft w:val="0"/>
                      <w:marRight w:val="0"/>
                      <w:marTop w:val="0"/>
                      <w:marBottom w:val="0"/>
                      <w:divBdr>
                        <w:top w:val="none" w:sz="0" w:space="0" w:color="auto"/>
                        <w:left w:val="none" w:sz="0" w:space="0" w:color="auto"/>
                        <w:bottom w:val="none" w:sz="0" w:space="0" w:color="auto"/>
                        <w:right w:val="none" w:sz="0" w:space="0" w:color="auto"/>
                      </w:divBdr>
                      <w:divsChild>
                        <w:div w:id="2109538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8778289">
      <w:bodyDiv w:val="1"/>
      <w:marLeft w:val="0"/>
      <w:marRight w:val="0"/>
      <w:marTop w:val="0"/>
      <w:marBottom w:val="0"/>
      <w:divBdr>
        <w:top w:val="none" w:sz="0" w:space="0" w:color="auto"/>
        <w:left w:val="none" w:sz="0" w:space="0" w:color="auto"/>
        <w:bottom w:val="none" w:sz="0" w:space="0" w:color="auto"/>
        <w:right w:val="none" w:sz="0" w:space="0" w:color="auto"/>
      </w:divBdr>
    </w:div>
    <w:div w:id="1570312279">
      <w:bodyDiv w:val="1"/>
      <w:marLeft w:val="0"/>
      <w:marRight w:val="0"/>
      <w:marTop w:val="0"/>
      <w:marBottom w:val="0"/>
      <w:divBdr>
        <w:top w:val="none" w:sz="0" w:space="0" w:color="auto"/>
        <w:left w:val="none" w:sz="0" w:space="0" w:color="auto"/>
        <w:bottom w:val="none" w:sz="0" w:space="0" w:color="auto"/>
        <w:right w:val="none" w:sz="0" w:space="0" w:color="auto"/>
      </w:divBdr>
    </w:div>
    <w:div w:id="1570968268">
      <w:bodyDiv w:val="1"/>
      <w:marLeft w:val="0"/>
      <w:marRight w:val="0"/>
      <w:marTop w:val="0"/>
      <w:marBottom w:val="0"/>
      <w:divBdr>
        <w:top w:val="none" w:sz="0" w:space="0" w:color="auto"/>
        <w:left w:val="none" w:sz="0" w:space="0" w:color="auto"/>
        <w:bottom w:val="none" w:sz="0" w:space="0" w:color="auto"/>
        <w:right w:val="none" w:sz="0" w:space="0" w:color="auto"/>
      </w:divBdr>
    </w:div>
    <w:div w:id="1579441169">
      <w:bodyDiv w:val="1"/>
      <w:marLeft w:val="0"/>
      <w:marRight w:val="0"/>
      <w:marTop w:val="0"/>
      <w:marBottom w:val="0"/>
      <w:divBdr>
        <w:top w:val="none" w:sz="0" w:space="0" w:color="auto"/>
        <w:left w:val="none" w:sz="0" w:space="0" w:color="auto"/>
        <w:bottom w:val="none" w:sz="0" w:space="0" w:color="auto"/>
        <w:right w:val="none" w:sz="0" w:space="0" w:color="auto"/>
      </w:divBdr>
    </w:div>
    <w:div w:id="1784643569">
      <w:bodyDiv w:val="1"/>
      <w:marLeft w:val="0"/>
      <w:marRight w:val="0"/>
      <w:marTop w:val="0"/>
      <w:marBottom w:val="0"/>
      <w:divBdr>
        <w:top w:val="none" w:sz="0" w:space="0" w:color="auto"/>
        <w:left w:val="none" w:sz="0" w:space="0" w:color="auto"/>
        <w:bottom w:val="none" w:sz="0" w:space="0" w:color="auto"/>
        <w:right w:val="none" w:sz="0" w:space="0" w:color="auto"/>
      </w:divBdr>
      <w:divsChild>
        <w:div w:id="532309117">
          <w:marLeft w:val="0"/>
          <w:marRight w:val="0"/>
          <w:marTop w:val="0"/>
          <w:marBottom w:val="0"/>
          <w:divBdr>
            <w:top w:val="none" w:sz="0" w:space="0" w:color="auto"/>
            <w:left w:val="none" w:sz="0" w:space="0" w:color="auto"/>
            <w:bottom w:val="none" w:sz="0" w:space="0" w:color="auto"/>
            <w:right w:val="none" w:sz="0" w:space="0" w:color="auto"/>
          </w:divBdr>
          <w:divsChild>
            <w:div w:id="1158379169">
              <w:marLeft w:val="0"/>
              <w:marRight w:val="0"/>
              <w:marTop w:val="0"/>
              <w:marBottom w:val="0"/>
              <w:divBdr>
                <w:top w:val="none" w:sz="0" w:space="0" w:color="auto"/>
                <w:left w:val="none" w:sz="0" w:space="0" w:color="auto"/>
                <w:bottom w:val="none" w:sz="0" w:space="0" w:color="auto"/>
                <w:right w:val="none" w:sz="0" w:space="0" w:color="auto"/>
              </w:divBdr>
              <w:divsChild>
                <w:div w:id="1179663249">
                  <w:marLeft w:val="0"/>
                  <w:marRight w:val="0"/>
                  <w:marTop w:val="0"/>
                  <w:marBottom w:val="0"/>
                  <w:divBdr>
                    <w:top w:val="none" w:sz="0" w:space="0" w:color="auto"/>
                    <w:left w:val="none" w:sz="0" w:space="0" w:color="auto"/>
                    <w:bottom w:val="none" w:sz="0" w:space="0" w:color="auto"/>
                    <w:right w:val="none" w:sz="0" w:space="0" w:color="auto"/>
                  </w:divBdr>
                  <w:divsChild>
                    <w:div w:id="1914585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496498">
          <w:marLeft w:val="0"/>
          <w:marRight w:val="0"/>
          <w:marTop w:val="100"/>
          <w:marBottom w:val="0"/>
          <w:divBdr>
            <w:top w:val="none" w:sz="0" w:space="0" w:color="auto"/>
            <w:left w:val="none" w:sz="0" w:space="0" w:color="auto"/>
            <w:bottom w:val="none" w:sz="0" w:space="0" w:color="auto"/>
            <w:right w:val="none" w:sz="0" w:space="0" w:color="auto"/>
          </w:divBdr>
          <w:divsChild>
            <w:div w:id="1088042956">
              <w:marLeft w:val="0"/>
              <w:marRight w:val="0"/>
              <w:marTop w:val="0"/>
              <w:marBottom w:val="0"/>
              <w:divBdr>
                <w:top w:val="none" w:sz="0" w:space="0" w:color="auto"/>
                <w:left w:val="none" w:sz="0" w:space="0" w:color="auto"/>
                <w:bottom w:val="none" w:sz="0" w:space="0" w:color="auto"/>
                <w:right w:val="none" w:sz="0" w:space="0" w:color="auto"/>
              </w:divBdr>
              <w:divsChild>
                <w:div w:id="611859008">
                  <w:marLeft w:val="0"/>
                  <w:marRight w:val="0"/>
                  <w:marTop w:val="0"/>
                  <w:marBottom w:val="0"/>
                  <w:divBdr>
                    <w:top w:val="none" w:sz="0" w:space="0" w:color="auto"/>
                    <w:left w:val="none" w:sz="0" w:space="0" w:color="auto"/>
                    <w:bottom w:val="none" w:sz="0" w:space="0" w:color="auto"/>
                    <w:right w:val="none" w:sz="0" w:space="0" w:color="auto"/>
                  </w:divBdr>
                  <w:divsChild>
                    <w:div w:id="2020544754">
                      <w:marLeft w:val="0"/>
                      <w:marRight w:val="0"/>
                      <w:marTop w:val="0"/>
                      <w:marBottom w:val="0"/>
                      <w:divBdr>
                        <w:top w:val="none" w:sz="0" w:space="0" w:color="auto"/>
                        <w:left w:val="none" w:sz="0" w:space="0" w:color="auto"/>
                        <w:bottom w:val="none" w:sz="0" w:space="0" w:color="auto"/>
                        <w:right w:val="none" w:sz="0" w:space="0" w:color="auto"/>
                      </w:divBdr>
                      <w:divsChild>
                        <w:div w:id="1122845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719826">
              <w:marLeft w:val="0"/>
              <w:marRight w:val="0"/>
              <w:marTop w:val="60"/>
              <w:marBottom w:val="0"/>
              <w:divBdr>
                <w:top w:val="none" w:sz="0" w:space="0" w:color="auto"/>
                <w:left w:val="none" w:sz="0" w:space="0" w:color="auto"/>
                <w:bottom w:val="none" w:sz="0" w:space="0" w:color="auto"/>
                <w:right w:val="none" w:sz="0" w:space="0" w:color="auto"/>
              </w:divBdr>
            </w:div>
          </w:divsChild>
        </w:div>
        <w:div w:id="361593490">
          <w:marLeft w:val="0"/>
          <w:marRight w:val="0"/>
          <w:marTop w:val="0"/>
          <w:marBottom w:val="0"/>
          <w:divBdr>
            <w:top w:val="none" w:sz="0" w:space="0" w:color="auto"/>
            <w:left w:val="none" w:sz="0" w:space="0" w:color="auto"/>
            <w:bottom w:val="none" w:sz="0" w:space="0" w:color="auto"/>
            <w:right w:val="none" w:sz="0" w:space="0" w:color="auto"/>
          </w:divBdr>
          <w:divsChild>
            <w:div w:id="311299484">
              <w:marLeft w:val="0"/>
              <w:marRight w:val="0"/>
              <w:marTop w:val="0"/>
              <w:marBottom w:val="0"/>
              <w:divBdr>
                <w:top w:val="none" w:sz="0" w:space="0" w:color="auto"/>
                <w:left w:val="none" w:sz="0" w:space="0" w:color="auto"/>
                <w:bottom w:val="none" w:sz="0" w:space="0" w:color="auto"/>
                <w:right w:val="none" w:sz="0" w:space="0" w:color="auto"/>
              </w:divBdr>
              <w:divsChild>
                <w:div w:id="2120640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86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21.wmf"/><Relationship Id="rId21" Type="http://schemas.openxmlformats.org/officeDocument/2006/relationships/image" Target="media/image11.wmf"/><Relationship Id="rId34" Type="http://schemas.openxmlformats.org/officeDocument/2006/relationships/oleObject" Target="embeddings/oleObject10.bin"/><Relationship Id="rId42" Type="http://schemas.openxmlformats.org/officeDocument/2006/relationships/oleObject" Target="embeddings/oleObject13.bin"/><Relationship Id="rId47" Type="http://schemas.openxmlformats.org/officeDocument/2006/relationships/image" Target="media/image25.wmf"/><Relationship Id="rId50" Type="http://schemas.openxmlformats.org/officeDocument/2006/relationships/oleObject" Target="embeddings/oleObject17.bin"/><Relationship Id="rId55" Type="http://schemas.openxmlformats.org/officeDocument/2006/relationships/image" Target="media/image29.wmf"/><Relationship Id="rId63" Type="http://schemas.openxmlformats.org/officeDocument/2006/relationships/image" Target="media/image33.wmf"/><Relationship Id="rId68" Type="http://schemas.openxmlformats.org/officeDocument/2006/relationships/oleObject" Target="embeddings/oleObject26.bin"/><Relationship Id="rId76" Type="http://schemas.openxmlformats.org/officeDocument/2006/relationships/image" Target="media/image39.jpeg"/><Relationship Id="rId84" Type="http://schemas.openxmlformats.org/officeDocument/2006/relationships/image" Target="media/image47.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7.wmf"/><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5.wmf"/><Relationship Id="rId11" Type="http://schemas.openxmlformats.org/officeDocument/2006/relationships/image" Target="media/image3.png"/><Relationship Id="rId24" Type="http://schemas.openxmlformats.org/officeDocument/2006/relationships/oleObject" Target="embeddings/oleObject5.bin"/><Relationship Id="rId32" Type="http://schemas.openxmlformats.org/officeDocument/2006/relationships/oleObject" Target="embeddings/oleObject9.bin"/><Relationship Id="rId37" Type="http://schemas.openxmlformats.org/officeDocument/2006/relationships/image" Target="media/image19.jpeg"/><Relationship Id="rId40" Type="http://schemas.openxmlformats.org/officeDocument/2006/relationships/oleObject" Target="embeddings/oleObject12.bin"/><Relationship Id="rId45" Type="http://schemas.openxmlformats.org/officeDocument/2006/relationships/image" Target="media/image24.wmf"/><Relationship Id="rId53" Type="http://schemas.openxmlformats.org/officeDocument/2006/relationships/image" Target="media/image28.wmf"/><Relationship Id="rId58" Type="http://schemas.openxmlformats.org/officeDocument/2006/relationships/oleObject" Target="embeddings/oleObject21.bin"/><Relationship Id="rId66" Type="http://schemas.openxmlformats.org/officeDocument/2006/relationships/oleObject" Target="embeddings/oleObject25.bin"/><Relationship Id="rId74" Type="http://schemas.openxmlformats.org/officeDocument/2006/relationships/oleObject" Target="embeddings/oleObject29.bin"/><Relationship Id="rId79" Type="http://schemas.openxmlformats.org/officeDocument/2006/relationships/image" Target="media/image42.jpeg"/><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32.wmf"/><Relationship Id="rId82" Type="http://schemas.openxmlformats.org/officeDocument/2006/relationships/image" Target="media/image45.jpeg"/><Relationship Id="rId19" Type="http://schemas.openxmlformats.org/officeDocument/2006/relationships/image" Target="media/image10.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oleObject" Target="embeddings/oleObject4.bin"/><Relationship Id="rId27" Type="http://schemas.openxmlformats.org/officeDocument/2006/relationships/image" Target="media/image14.wmf"/><Relationship Id="rId30" Type="http://schemas.openxmlformats.org/officeDocument/2006/relationships/oleObject" Target="embeddings/oleObject8.bin"/><Relationship Id="rId35" Type="http://schemas.openxmlformats.org/officeDocument/2006/relationships/image" Target="media/image18.wmf"/><Relationship Id="rId43" Type="http://schemas.openxmlformats.org/officeDocument/2006/relationships/image" Target="media/image23.wmf"/><Relationship Id="rId48" Type="http://schemas.openxmlformats.org/officeDocument/2006/relationships/oleObject" Target="embeddings/oleObject16.bin"/><Relationship Id="rId56" Type="http://schemas.openxmlformats.org/officeDocument/2006/relationships/oleObject" Target="embeddings/oleObject20.bin"/><Relationship Id="rId64" Type="http://schemas.openxmlformats.org/officeDocument/2006/relationships/oleObject" Target="embeddings/oleObject24.bin"/><Relationship Id="rId69" Type="http://schemas.openxmlformats.org/officeDocument/2006/relationships/image" Target="media/image36.wmf"/><Relationship Id="rId77" Type="http://schemas.openxmlformats.org/officeDocument/2006/relationships/image" Target="media/image40.jpeg"/><Relationship Id="rId8" Type="http://schemas.openxmlformats.org/officeDocument/2006/relationships/image" Target="media/image1.wmf"/><Relationship Id="rId51" Type="http://schemas.openxmlformats.org/officeDocument/2006/relationships/image" Target="media/image27.wmf"/><Relationship Id="rId72" Type="http://schemas.openxmlformats.org/officeDocument/2006/relationships/oleObject" Target="embeddings/oleObject28.bin"/><Relationship Id="rId80" Type="http://schemas.openxmlformats.org/officeDocument/2006/relationships/image" Target="media/image43.jpeg"/><Relationship Id="rId85" Type="http://schemas.openxmlformats.org/officeDocument/2006/relationships/oleObject" Target="embeddings/oleObject31.bin"/><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wmf"/><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image" Target="media/image20.wmf"/><Relationship Id="rId46" Type="http://schemas.openxmlformats.org/officeDocument/2006/relationships/oleObject" Target="embeddings/oleObject15.bin"/><Relationship Id="rId59" Type="http://schemas.openxmlformats.org/officeDocument/2006/relationships/image" Target="media/image31.wmf"/><Relationship Id="rId67" Type="http://schemas.openxmlformats.org/officeDocument/2006/relationships/image" Target="media/image35.wmf"/><Relationship Id="rId20" Type="http://schemas.openxmlformats.org/officeDocument/2006/relationships/oleObject" Target="embeddings/oleObject3.bin"/><Relationship Id="rId41" Type="http://schemas.openxmlformats.org/officeDocument/2006/relationships/image" Target="media/image22.wmf"/><Relationship Id="rId54" Type="http://schemas.openxmlformats.org/officeDocument/2006/relationships/oleObject" Target="embeddings/oleObject19.bin"/><Relationship Id="rId62" Type="http://schemas.openxmlformats.org/officeDocument/2006/relationships/oleObject" Target="embeddings/oleObject23.bin"/><Relationship Id="rId70" Type="http://schemas.openxmlformats.org/officeDocument/2006/relationships/oleObject" Target="embeddings/oleObject27.bin"/><Relationship Id="rId75" Type="http://schemas.openxmlformats.org/officeDocument/2006/relationships/oleObject" Target="embeddings/oleObject30.bin"/><Relationship Id="rId83" Type="http://schemas.openxmlformats.org/officeDocument/2006/relationships/image" Target="media/image46.jpe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2.wmf"/><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6.wmf"/><Relationship Id="rId57" Type="http://schemas.openxmlformats.org/officeDocument/2006/relationships/image" Target="media/image30.wmf"/><Relationship Id="rId10" Type="http://schemas.openxmlformats.org/officeDocument/2006/relationships/image" Target="media/image2.png"/><Relationship Id="rId31" Type="http://schemas.openxmlformats.org/officeDocument/2006/relationships/image" Target="media/image16.wmf"/><Relationship Id="rId44" Type="http://schemas.openxmlformats.org/officeDocument/2006/relationships/oleObject" Target="embeddings/oleObject14.bin"/><Relationship Id="rId52" Type="http://schemas.openxmlformats.org/officeDocument/2006/relationships/oleObject" Target="embeddings/oleObject18.bin"/><Relationship Id="rId60" Type="http://schemas.openxmlformats.org/officeDocument/2006/relationships/oleObject" Target="embeddings/oleObject22.bin"/><Relationship Id="rId65" Type="http://schemas.openxmlformats.org/officeDocument/2006/relationships/image" Target="media/image34.wmf"/><Relationship Id="rId73" Type="http://schemas.openxmlformats.org/officeDocument/2006/relationships/image" Target="media/image38.wmf"/><Relationship Id="rId78" Type="http://schemas.openxmlformats.org/officeDocument/2006/relationships/image" Target="media/image41.jpeg"/><Relationship Id="rId81" Type="http://schemas.openxmlformats.org/officeDocument/2006/relationships/image" Target="media/image44.jpeg"/><Relationship Id="rId8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C3392A-CD81-4FE2-8066-C7EA1E9D9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77</Pages>
  <Words>19701</Words>
  <Characters>112297</Characters>
  <Application>Microsoft Office Word</Application>
  <DocSecurity>0</DocSecurity>
  <Lines>935</Lines>
  <Paragraphs>263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Grizli777</Company>
  <LinksUpToDate>false</LinksUpToDate>
  <CharactersWithSpaces>131735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Maksim Nevajno</dc:creator>
  <cp:lastModifiedBy>user</cp:lastModifiedBy>
  <cp:revision>20</cp:revision>
  <dcterms:created xsi:type="dcterms:W3CDTF">2020-12-28T12:59:00Z</dcterms:created>
  <dcterms:modified xsi:type="dcterms:W3CDTF">2020-12-28T13:23:00Z</dcterms:modified>
</cp:coreProperties>
</file>