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E3534A" w14:textId="77777777" w:rsidR="006C0E52" w:rsidRPr="004C796F" w:rsidRDefault="006C0E52" w:rsidP="006C0E52">
      <w:pPr>
        <w:spacing w:after="120" w:line="264" w:lineRule="auto"/>
        <w:jc w:val="center"/>
        <w:rPr>
          <w:rFonts w:ascii="Times New Roman" w:hAnsi="Times New Roman"/>
          <w:caps/>
          <w:sz w:val="28"/>
        </w:rPr>
      </w:pPr>
      <w:r w:rsidRPr="004C796F">
        <w:rPr>
          <w:rFonts w:ascii="Times New Roman" w:hAnsi="Times New Roman"/>
          <w:caps/>
          <w:sz w:val="28"/>
        </w:rPr>
        <w:t>Міністерство освіти і науки України</w:t>
      </w:r>
    </w:p>
    <w:p w14:paraId="1CFEFDE0" w14:textId="77777777" w:rsidR="006C0E52" w:rsidRPr="004C796F" w:rsidRDefault="006C0E52" w:rsidP="006C0E52">
      <w:pPr>
        <w:spacing w:line="264" w:lineRule="auto"/>
        <w:jc w:val="center"/>
        <w:rPr>
          <w:rFonts w:ascii="Times New Roman" w:hAnsi="Times New Roman"/>
          <w:caps/>
          <w:sz w:val="28"/>
        </w:rPr>
      </w:pPr>
      <w:r w:rsidRPr="004C796F">
        <w:rPr>
          <w:rFonts w:ascii="Times New Roman" w:hAnsi="Times New Roman"/>
          <w:caps/>
          <w:sz w:val="28"/>
        </w:rPr>
        <w:br/>
        <w:t>Київський політехнічний інститут</w:t>
      </w:r>
    </w:p>
    <w:p w14:paraId="7D5E327E" w14:textId="77777777" w:rsidR="006C0E52" w:rsidRPr="004C796F" w:rsidRDefault="006C0E52" w:rsidP="006C0E52">
      <w:pPr>
        <w:spacing w:line="264" w:lineRule="auto"/>
        <w:jc w:val="center"/>
        <w:rPr>
          <w:rFonts w:ascii="Times New Roman" w:hAnsi="Times New Roman"/>
          <w:caps/>
          <w:sz w:val="28"/>
        </w:rPr>
      </w:pPr>
      <w:r w:rsidRPr="004C796F">
        <w:rPr>
          <w:rFonts w:ascii="Times New Roman" w:hAnsi="Times New Roman"/>
          <w:sz w:val="28"/>
        </w:rPr>
        <w:t>імені ІГОРЯ СІКОРСЬКОГО</w:t>
      </w:r>
    </w:p>
    <w:p w14:paraId="21C40DDA" w14:textId="77777777" w:rsidR="006C0E52" w:rsidRPr="004C796F" w:rsidRDefault="006C0E52" w:rsidP="006C0E52">
      <w:pPr>
        <w:spacing w:line="360" w:lineRule="auto"/>
        <w:ind w:right="-428"/>
        <w:rPr>
          <w:rFonts w:ascii="Times New Roman" w:hAnsi="Times New Roman"/>
          <w:sz w:val="28"/>
          <w:szCs w:val="28"/>
        </w:rPr>
      </w:pPr>
    </w:p>
    <w:p w14:paraId="79542441" w14:textId="77777777" w:rsidR="006C0E52" w:rsidRDefault="006C0E52" w:rsidP="006C0E52">
      <w:pPr>
        <w:spacing w:line="360" w:lineRule="auto"/>
        <w:ind w:right="-428"/>
        <w:jc w:val="center"/>
        <w:rPr>
          <w:rFonts w:ascii="Times New Roman" w:hAnsi="Times New Roman"/>
          <w:sz w:val="28"/>
          <w:szCs w:val="28"/>
        </w:rPr>
      </w:pPr>
    </w:p>
    <w:p w14:paraId="2BFFDD6E" w14:textId="77777777" w:rsidR="006C0E52" w:rsidRPr="004C796F" w:rsidRDefault="006C0E52" w:rsidP="006C0E52">
      <w:pPr>
        <w:spacing w:line="360" w:lineRule="auto"/>
        <w:ind w:right="-428"/>
        <w:jc w:val="center"/>
        <w:rPr>
          <w:rFonts w:ascii="Times New Roman" w:hAnsi="Times New Roman"/>
          <w:sz w:val="28"/>
          <w:szCs w:val="28"/>
        </w:rPr>
      </w:pPr>
    </w:p>
    <w:p w14:paraId="11DE9CB5" w14:textId="69209869" w:rsidR="006C0E52" w:rsidRPr="004C796F" w:rsidRDefault="006C0E52" w:rsidP="006C0E52">
      <w:pPr>
        <w:spacing w:line="360" w:lineRule="auto"/>
        <w:ind w:right="-428"/>
        <w:jc w:val="center"/>
        <w:rPr>
          <w:rFonts w:ascii="Times New Roman" w:hAnsi="Times New Roman"/>
          <w:b/>
          <w:sz w:val="32"/>
          <w:szCs w:val="32"/>
          <w:lang w:val="uk-UA"/>
        </w:rPr>
      </w:pPr>
      <w:r>
        <w:rPr>
          <w:rFonts w:ascii="Times New Roman" w:hAnsi="Times New Roman"/>
          <w:b/>
          <w:sz w:val="32"/>
          <w:szCs w:val="32"/>
          <w:lang w:val="uk-UA"/>
        </w:rPr>
        <w:t>Видавнича справа та редагування</w:t>
      </w:r>
    </w:p>
    <w:p w14:paraId="242E73C5" w14:textId="77777777" w:rsidR="006C0E52" w:rsidRPr="004C796F" w:rsidRDefault="006C0E52" w:rsidP="006C0E52">
      <w:pPr>
        <w:spacing w:line="360" w:lineRule="auto"/>
        <w:ind w:right="-428"/>
        <w:jc w:val="center"/>
        <w:rPr>
          <w:rFonts w:ascii="Times New Roman" w:hAnsi="Times New Roman"/>
          <w:b/>
          <w:sz w:val="32"/>
          <w:szCs w:val="32"/>
        </w:rPr>
      </w:pPr>
    </w:p>
    <w:p w14:paraId="251BFFE5" w14:textId="77777777" w:rsidR="006C0E52" w:rsidRPr="004C796F" w:rsidRDefault="006C0E52" w:rsidP="006C0E52">
      <w:pPr>
        <w:spacing w:line="360" w:lineRule="auto"/>
        <w:ind w:right="-428"/>
        <w:jc w:val="center"/>
        <w:rPr>
          <w:rFonts w:ascii="Times New Roman" w:hAnsi="Times New Roman"/>
          <w:sz w:val="28"/>
          <w:szCs w:val="28"/>
        </w:rPr>
      </w:pPr>
      <w:r w:rsidRPr="004C796F">
        <w:rPr>
          <w:rFonts w:ascii="Times New Roman" w:hAnsi="Times New Roman"/>
          <w:sz w:val="28"/>
          <w:szCs w:val="28"/>
        </w:rPr>
        <w:t xml:space="preserve">Практикум </w:t>
      </w:r>
    </w:p>
    <w:p w14:paraId="763A3368" w14:textId="77777777" w:rsidR="006C0E52" w:rsidRPr="004C796F" w:rsidRDefault="006C0E52" w:rsidP="006C0E52">
      <w:pPr>
        <w:spacing w:line="480" w:lineRule="auto"/>
        <w:rPr>
          <w:rFonts w:ascii="Times New Roman" w:hAnsi="Times New Roman"/>
          <w:b/>
        </w:rPr>
      </w:pPr>
    </w:p>
    <w:p w14:paraId="31D315F1" w14:textId="77777777" w:rsidR="006C0E52" w:rsidRPr="004C796F" w:rsidRDefault="006C0E52" w:rsidP="006C0E52">
      <w:pPr>
        <w:pStyle w:val="a3"/>
        <w:jc w:val="center"/>
        <w:rPr>
          <w:color w:val="000000"/>
          <w:sz w:val="27"/>
          <w:szCs w:val="27"/>
        </w:rPr>
      </w:pPr>
      <w:r w:rsidRPr="004C796F">
        <w:rPr>
          <w:i/>
          <w:iCs/>
          <w:color w:val="000000"/>
          <w:sz w:val="28"/>
          <w:szCs w:val="28"/>
        </w:rPr>
        <w:t>Рекомендовано Методичною радою КПІ ім. Ігоря Сікорського</w:t>
      </w:r>
    </w:p>
    <w:p w14:paraId="09FD8D74" w14:textId="77777777" w:rsidR="006C0E52" w:rsidRPr="004C796F" w:rsidRDefault="006C0E52" w:rsidP="006C0E52">
      <w:pPr>
        <w:pStyle w:val="a3"/>
        <w:jc w:val="center"/>
        <w:rPr>
          <w:color w:val="000000"/>
          <w:sz w:val="27"/>
          <w:szCs w:val="27"/>
        </w:rPr>
      </w:pPr>
      <w:r w:rsidRPr="004C796F">
        <w:rPr>
          <w:i/>
          <w:iCs/>
          <w:color w:val="000000"/>
          <w:sz w:val="28"/>
          <w:szCs w:val="28"/>
        </w:rPr>
        <w:t>як навчальний посібник для студентів,</w:t>
      </w:r>
    </w:p>
    <w:p w14:paraId="5F2858E1" w14:textId="77777777" w:rsidR="006C0E52" w:rsidRPr="004C796F" w:rsidRDefault="006C0E52" w:rsidP="006C0E52">
      <w:pPr>
        <w:pStyle w:val="a3"/>
        <w:jc w:val="center"/>
        <w:rPr>
          <w:i/>
          <w:iCs/>
          <w:color w:val="000000"/>
          <w:sz w:val="28"/>
          <w:szCs w:val="28"/>
          <w:lang w:val="uk-UA"/>
        </w:rPr>
      </w:pPr>
      <w:r w:rsidRPr="004C796F">
        <w:rPr>
          <w:i/>
          <w:iCs/>
          <w:color w:val="000000"/>
          <w:sz w:val="28"/>
          <w:szCs w:val="28"/>
        </w:rPr>
        <w:t>які навчаються за спеціальністю </w:t>
      </w:r>
      <w:r w:rsidRPr="004C796F">
        <w:rPr>
          <w:i/>
          <w:iCs/>
          <w:color w:val="000000"/>
          <w:sz w:val="28"/>
          <w:szCs w:val="28"/>
          <w:lang w:val="uk-UA"/>
        </w:rPr>
        <w:t>061 Журналістика,</w:t>
      </w:r>
    </w:p>
    <w:p w14:paraId="29E6A35B" w14:textId="0AE0A804" w:rsidR="006C0E52" w:rsidRPr="004C796F" w:rsidRDefault="00F051DE" w:rsidP="006C0E52">
      <w:pPr>
        <w:pStyle w:val="a3"/>
        <w:jc w:val="center"/>
        <w:rPr>
          <w:color w:val="000000"/>
          <w:sz w:val="27"/>
          <w:szCs w:val="27"/>
          <w:lang w:val="uk-UA"/>
        </w:rPr>
      </w:pPr>
      <w:r>
        <w:rPr>
          <w:i/>
          <w:iCs/>
          <w:color w:val="000000"/>
          <w:sz w:val="28"/>
          <w:szCs w:val="28"/>
          <w:lang w:val="uk-UA"/>
        </w:rPr>
        <w:t>освітньою програмою</w:t>
      </w:r>
      <w:r w:rsidR="006C0E52" w:rsidRPr="004C796F">
        <w:rPr>
          <w:i/>
          <w:iCs/>
          <w:color w:val="000000"/>
          <w:sz w:val="28"/>
          <w:szCs w:val="28"/>
          <w:lang w:val="uk-UA"/>
        </w:rPr>
        <w:t xml:space="preserve"> «</w:t>
      </w:r>
      <w:r w:rsidR="006C0E52">
        <w:rPr>
          <w:i/>
          <w:iCs/>
          <w:color w:val="000000"/>
          <w:sz w:val="28"/>
          <w:szCs w:val="28"/>
          <w:lang w:val="uk-UA"/>
        </w:rPr>
        <w:t>Реклама і зв’язки з громадськістю</w:t>
      </w:r>
      <w:r w:rsidR="006C0E52" w:rsidRPr="004C796F">
        <w:rPr>
          <w:i/>
          <w:iCs/>
          <w:color w:val="000000"/>
          <w:sz w:val="28"/>
          <w:szCs w:val="28"/>
          <w:lang w:val="uk-UA"/>
        </w:rPr>
        <w:t>»</w:t>
      </w:r>
    </w:p>
    <w:p w14:paraId="101597F4" w14:textId="77777777" w:rsidR="006C0E52" w:rsidRPr="006C0E52" w:rsidRDefault="006C0E52" w:rsidP="006C0E52">
      <w:pPr>
        <w:rPr>
          <w:rFonts w:ascii="Times New Roman" w:hAnsi="Times New Roman"/>
          <w:lang w:val="uk-UA"/>
        </w:rPr>
      </w:pPr>
    </w:p>
    <w:p w14:paraId="27732078" w14:textId="77777777" w:rsidR="006C0E52" w:rsidRPr="006C0E52" w:rsidRDefault="006C0E52" w:rsidP="006C0E52">
      <w:pPr>
        <w:rPr>
          <w:rFonts w:ascii="Times New Roman" w:hAnsi="Times New Roman"/>
          <w:lang w:val="uk-UA"/>
        </w:rPr>
      </w:pPr>
    </w:p>
    <w:p w14:paraId="06B1513F" w14:textId="77777777" w:rsidR="006C0E52" w:rsidRPr="006C0E52" w:rsidRDefault="006C0E52" w:rsidP="006C0E52">
      <w:pPr>
        <w:rPr>
          <w:rFonts w:ascii="Times New Roman" w:hAnsi="Times New Roman"/>
          <w:lang w:val="uk-UA"/>
        </w:rPr>
      </w:pPr>
    </w:p>
    <w:p w14:paraId="54D3EAD6" w14:textId="77777777" w:rsidR="006C0E52" w:rsidRPr="006C0E52" w:rsidRDefault="006C0E52" w:rsidP="006C0E52">
      <w:pPr>
        <w:rPr>
          <w:rFonts w:ascii="Times New Roman" w:hAnsi="Times New Roman"/>
          <w:lang w:val="uk-UA"/>
        </w:rPr>
      </w:pPr>
    </w:p>
    <w:p w14:paraId="60E4ECD5" w14:textId="77777777" w:rsidR="006C0E52" w:rsidRPr="006C0E52" w:rsidRDefault="006C0E52" w:rsidP="006C0E52">
      <w:pPr>
        <w:rPr>
          <w:rFonts w:ascii="Times New Roman" w:hAnsi="Times New Roman"/>
          <w:lang w:val="uk-UA"/>
        </w:rPr>
      </w:pPr>
    </w:p>
    <w:p w14:paraId="495E8018" w14:textId="77777777" w:rsidR="006C0E52" w:rsidRPr="005B4CCE" w:rsidRDefault="006C0E52" w:rsidP="006C0E52">
      <w:pPr>
        <w:spacing w:line="264" w:lineRule="auto"/>
        <w:jc w:val="center"/>
        <w:rPr>
          <w:rFonts w:ascii="Times New Roman" w:hAnsi="Times New Roman"/>
          <w:sz w:val="28"/>
          <w:lang w:val="uk-UA"/>
        </w:rPr>
      </w:pPr>
      <w:r w:rsidRPr="005B4CCE">
        <w:rPr>
          <w:rFonts w:ascii="Times New Roman" w:hAnsi="Times New Roman"/>
          <w:sz w:val="28"/>
          <w:lang w:val="uk-UA"/>
        </w:rPr>
        <w:t>Київ</w:t>
      </w:r>
    </w:p>
    <w:p w14:paraId="4964F4F5" w14:textId="7E85F08D" w:rsidR="006C0E52" w:rsidRPr="005B4CCE" w:rsidRDefault="006C0E52" w:rsidP="006C0E52">
      <w:pPr>
        <w:spacing w:line="264" w:lineRule="auto"/>
        <w:jc w:val="center"/>
        <w:rPr>
          <w:rFonts w:ascii="Times New Roman" w:hAnsi="Times New Roman"/>
          <w:sz w:val="28"/>
          <w:lang w:val="uk-UA"/>
        </w:rPr>
      </w:pPr>
      <w:r w:rsidRPr="005B4CCE">
        <w:rPr>
          <w:rFonts w:ascii="Times New Roman" w:hAnsi="Times New Roman"/>
          <w:sz w:val="28"/>
          <w:lang w:val="uk-UA"/>
        </w:rPr>
        <w:t>КПІ ім. Ігоря Сікорського</w:t>
      </w:r>
    </w:p>
    <w:p w14:paraId="736A3B18" w14:textId="0FA9358E" w:rsidR="006C0E52" w:rsidRDefault="006C0E52" w:rsidP="006C0E52">
      <w:pPr>
        <w:spacing w:line="264" w:lineRule="auto"/>
        <w:jc w:val="center"/>
        <w:rPr>
          <w:rFonts w:ascii="Times New Roman" w:hAnsi="Times New Roman"/>
          <w:sz w:val="28"/>
          <w:lang w:val="uk-UA"/>
        </w:rPr>
      </w:pPr>
      <w:r>
        <w:rPr>
          <w:rFonts w:ascii="Times New Roman" w:hAnsi="Times New Roman"/>
          <w:sz w:val="28"/>
          <w:lang w:val="uk-UA"/>
        </w:rPr>
        <w:t>2021</w:t>
      </w:r>
    </w:p>
    <w:p w14:paraId="697838C3" w14:textId="4426892D" w:rsidR="00F051DE" w:rsidRDefault="00F051DE" w:rsidP="006C0E52">
      <w:pPr>
        <w:spacing w:line="264" w:lineRule="auto"/>
        <w:jc w:val="center"/>
        <w:rPr>
          <w:rFonts w:ascii="Times New Roman" w:hAnsi="Times New Roman"/>
          <w:sz w:val="28"/>
          <w:lang w:val="uk-UA"/>
        </w:rPr>
      </w:pPr>
    </w:p>
    <w:p w14:paraId="15695240" w14:textId="77777777" w:rsidR="00F051DE" w:rsidRPr="006C0E52" w:rsidRDefault="00F051DE" w:rsidP="006C0E52">
      <w:pPr>
        <w:spacing w:line="264" w:lineRule="auto"/>
        <w:jc w:val="center"/>
        <w:rPr>
          <w:rFonts w:ascii="Times New Roman" w:hAnsi="Times New Roman"/>
          <w:sz w:val="28"/>
          <w:lang w:val="uk-UA"/>
        </w:rPr>
      </w:pPr>
    </w:p>
    <w:p w14:paraId="09A8CEA8" w14:textId="2D6678B6" w:rsidR="006C0E52" w:rsidRPr="00256F80" w:rsidRDefault="006C0E52" w:rsidP="006C0E52">
      <w:pPr>
        <w:ind w:firstLine="708"/>
        <w:rPr>
          <w:rFonts w:ascii="Times New Roman" w:hAnsi="Times New Roman"/>
          <w:sz w:val="24"/>
          <w:szCs w:val="24"/>
        </w:rPr>
      </w:pPr>
      <w:r>
        <w:rPr>
          <w:rFonts w:ascii="Times New Roman" w:hAnsi="Times New Roman"/>
          <w:b/>
          <w:i/>
          <w:sz w:val="24"/>
          <w:szCs w:val="24"/>
          <w:lang w:val="uk-UA"/>
        </w:rPr>
        <w:lastRenderedPageBreak/>
        <w:t>Видавнича справа та редагування</w:t>
      </w:r>
      <w:r w:rsidRPr="00256F80">
        <w:rPr>
          <w:rFonts w:ascii="Times New Roman" w:hAnsi="Times New Roman"/>
          <w:b/>
          <w:i/>
          <w:sz w:val="24"/>
          <w:szCs w:val="24"/>
        </w:rPr>
        <w:t xml:space="preserve"> </w:t>
      </w:r>
      <w:r w:rsidRPr="00256F80">
        <w:rPr>
          <w:rFonts w:ascii="Times New Roman" w:hAnsi="Times New Roman"/>
          <w:sz w:val="24"/>
          <w:szCs w:val="24"/>
        </w:rPr>
        <w:t xml:space="preserve">: практикум [Електронний ресурс] : навч. посіб. для студ. спеціальності 061 «Журналістика» </w:t>
      </w:r>
      <w:r w:rsidR="00F051DE">
        <w:rPr>
          <w:rFonts w:ascii="Times New Roman" w:hAnsi="Times New Roman"/>
          <w:sz w:val="24"/>
          <w:szCs w:val="24"/>
          <w:lang w:val="uk-UA"/>
        </w:rPr>
        <w:t>освітньої програми</w:t>
      </w:r>
      <w:r w:rsidRPr="00256F80">
        <w:rPr>
          <w:rFonts w:ascii="Times New Roman" w:hAnsi="Times New Roman"/>
          <w:sz w:val="24"/>
          <w:szCs w:val="24"/>
        </w:rPr>
        <w:t xml:space="preserve"> «</w:t>
      </w:r>
      <w:r>
        <w:rPr>
          <w:rFonts w:ascii="Times New Roman" w:hAnsi="Times New Roman"/>
          <w:sz w:val="24"/>
          <w:szCs w:val="24"/>
          <w:lang w:val="uk-UA"/>
        </w:rPr>
        <w:t>Реклама і зв’язки з громадськістю</w:t>
      </w:r>
      <w:r w:rsidRPr="00256F80">
        <w:rPr>
          <w:rFonts w:ascii="Times New Roman" w:hAnsi="Times New Roman"/>
          <w:sz w:val="24"/>
          <w:szCs w:val="24"/>
        </w:rPr>
        <w:t>» / КПІ ім. Ігоря Сікорського;  уклад. О.М. Левчук. Електронні текстові дані (1 файл: 0,</w:t>
      </w:r>
      <w:r w:rsidR="00E33316">
        <w:rPr>
          <w:rFonts w:ascii="Times New Roman" w:hAnsi="Times New Roman"/>
          <w:sz w:val="24"/>
          <w:szCs w:val="24"/>
          <w:lang w:val="uk-UA"/>
        </w:rPr>
        <w:t>5</w:t>
      </w:r>
      <w:r>
        <w:rPr>
          <w:rFonts w:ascii="Times New Roman" w:hAnsi="Times New Roman"/>
          <w:sz w:val="24"/>
          <w:szCs w:val="24"/>
          <w:lang w:val="uk-UA"/>
        </w:rPr>
        <w:t>6</w:t>
      </w:r>
      <w:r w:rsidRPr="00256F80">
        <w:rPr>
          <w:rFonts w:ascii="Times New Roman" w:hAnsi="Times New Roman"/>
          <w:sz w:val="24"/>
          <w:szCs w:val="24"/>
        </w:rPr>
        <w:t xml:space="preserve"> Мбайт). Київ : КПІ ім. Ігоря Сікорського», 20</w:t>
      </w:r>
      <w:r w:rsidRPr="00256F80">
        <w:rPr>
          <w:rFonts w:ascii="Times New Roman" w:hAnsi="Times New Roman"/>
          <w:sz w:val="24"/>
          <w:szCs w:val="24"/>
          <w:lang w:val="uk-UA"/>
        </w:rPr>
        <w:t>2</w:t>
      </w:r>
      <w:r>
        <w:rPr>
          <w:rFonts w:ascii="Times New Roman" w:hAnsi="Times New Roman"/>
          <w:sz w:val="24"/>
          <w:szCs w:val="24"/>
          <w:lang w:val="uk-UA"/>
        </w:rPr>
        <w:t>1</w:t>
      </w:r>
      <w:r w:rsidRPr="00256F80">
        <w:rPr>
          <w:rFonts w:ascii="Times New Roman" w:hAnsi="Times New Roman"/>
          <w:sz w:val="24"/>
          <w:szCs w:val="24"/>
        </w:rPr>
        <w:t xml:space="preserve">.  </w:t>
      </w:r>
      <w:r w:rsidR="00E33316">
        <w:rPr>
          <w:rFonts w:ascii="Times New Roman" w:hAnsi="Times New Roman"/>
          <w:sz w:val="24"/>
          <w:szCs w:val="24"/>
          <w:lang w:val="uk-UA"/>
        </w:rPr>
        <w:t>2</w:t>
      </w:r>
      <w:r w:rsidR="00F9370E">
        <w:rPr>
          <w:rFonts w:ascii="Times New Roman" w:hAnsi="Times New Roman"/>
          <w:sz w:val="24"/>
          <w:szCs w:val="24"/>
          <w:lang w:val="uk-UA"/>
        </w:rPr>
        <w:t>2</w:t>
      </w:r>
      <w:r w:rsidRPr="00256F80">
        <w:rPr>
          <w:rFonts w:ascii="Times New Roman" w:hAnsi="Times New Roman"/>
          <w:sz w:val="24"/>
          <w:szCs w:val="24"/>
        </w:rPr>
        <w:t xml:space="preserve"> с.</w:t>
      </w:r>
    </w:p>
    <w:p w14:paraId="2C0CB6E2" w14:textId="77777777" w:rsidR="006C0E52" w:rsidRPr="00256F80" w:rsidRDefault="006C0E52" w:rsidP="006C0E52">
      <w:pPr>
        <w:spacing w:line="360" w:lineRule="auto"/>
        <w:rPr>
          <w:rFonts w:ascii="Times New Roman" w:hAnsi="Times New Roman"/>
        </w:rPr>
      </w:pPr>
    </w:p>
    <w:p w14:paraId="7ED0CA40" w14:textId="0970DE65" w:rsidR="006C0E52" w:rsidRPr="00256F80" w:rsidRDefault="006C0E52" w:rsidP="006C0E52">
      <w:pPr>
        <w:pStyle w:val="a3"/>
        <w:jc w:val="center"/>
        <w:rPr>
          <w:i/>
          <w:color w:val="000000"/>
          <w:lang w:val="uk-UA"/>
        </w:rPr>
      </w:pPr>
      <w:r w:rsidRPr="00BF1B1E">
        <w:rPr>
          <w:i/>
          <w:color w:val="000000"/>
          <w:lang w:val="uk-UA"/>
        </w:rPr>
        <w:t xml:space="preserve">Гриф надано Методичною радою КПІ ім. Ігоря Сікорського (протокол № </w:t>
      </w:r>
      <w:r w:rsidR="008E794E">
        <w:rPr>
          <w:i/>
          <w:color w:val="000000"/>
          <w:lang w:val="uk-UA"/>
        </w:rPr>
        <w:t>7</w:t>
      </w:r>
      <w:r w:rsidRPr="00BF1B1E">
        <w:rPr>
          <w:i/>
          <w:color w:val="000000"/>
          <w:lang w:val="uk-UA"/>
        </w:rPr>
        <w:t xml:space="preserve"> від </w:t>
      </w:r>
      <w:r w:rsidR="008E794E">
        <w:rPr>
          <w:i/>
          <w:color w:val="000000"/>
          <w:lang w:val="uk-UA"/>
        </w:rPr>
        <w:t>13</w:t>
      </w:r>
      <w:r>
        <w:rPr>
          <w:i/>
          <w:color w:val="000000"/>
          <w:lang w:val="uk-UA"/>
        </w:rPr>
        <w:t>.</w:t>
      </w:r>
      <w:r w:rsidR="008E794E">
        <w:rPr>
          <w:i/>
          <w:color w:val="000000"/>
          <w:lang w:val="uk-UA"/>
        </w:rPr>
        <w:t>05</w:t>
      </w:r>
      <w:r>
        <w:rPr>
          <w:i/>
          <w:color w:val="000000"/>
          <w:lang w:val="uk-UA"/>
        </w:rPr>
        <w:t>.2021 </w:t>
      </w:r>
      <w:r w:rsidRPr="00BF1B1E">
        <w:rPr>
          <w:i/>
          <w:color w:val="000000"/>
          <w:lang w:val="uk-UA"/>
        </w:rPr>
        <w:t>р.) за поданням Вченої ради ВПІ (протоко</w:t>
      </w:r>
      <w:r w:rsidRPr="00D25441">
        <w:rPr>
          <w:i/>
          <w:color w:val="000000"/>
          <w:lang w:val="uk-UA"/>
        </w:rPr>
        <w:t>л №</w:t>
      </w:r>
      <w:r w:rsidRPr="00BF1B1E">
        <w:rPr>
          <w:i/>
          <w:color w:val="000000"/>
        </w:rPr>
        <w:t> </w:t>
      </w:r>
      <w:r w:rsidR="008E794E">
        <w:rPr>
          <w:i/>
          <w:color w:val="000000"/>
          <w:lang w:val="uk-UA"/>
        </w:rPr>
        <w:t>7</w:t>
      </w:r>
      <w:r w:rsidRPr="00D25441">
        <w:rPr>
          <w:i/>
          <w:color w:val="000000"/>
          <w:lang w:val="uk-UA"/>
        </w:rPr>
        <w:t xml:space="preserve"> від</w:t>
      </w:r>
      <w:r w:rsidRPr="00BF1B1E">
        <w:rPr>
          <w:i/>
          <w:color w:val="000000"/>
          <w:lang w:val="uk-UA"/>
        </w:rPr>
        <w:t xml:space="preserve"> </w:t>
      </w:r>
      <w:r w:rsidR="008E794E">
        <w:rPr>
          <w:i/>
          <w:color w:val="000000"/>
          <w:lang w:val="uk-UA"/>
        </w:rPr>
        <w:t>29</w:t>
      </w:r>
      <w:r w:rsidRPr="00BF1B1E">
        <w:rPr>
          <w:i/>
          <w:color w:val="000000"/>
          <w:lang w:val="uk-UA"/>
        </w:rPr>
        <w:t>.</w:t>
      </w:r>
      <w:r w:rsidR="008E794E">
        <w:rPr>
          <w:i/>
          <w:color w:val="000000"/>
          <w:lang w:val="uk-UA"/>
        </w:rPr>
        <w:t>04</w:t>
      </w:r>
      <w:r w:rsidRPr="00D25441">
        <w:rPr>
          <w:i/>
          <w:color w:val="000000"/>
          <w:lang w:val="uk-UA"/>
        </w:rPr>
        <w:t>.20</w:t>
      </w:r>
      <w:r>
        <w:rPr>
          <w:i/>
          <w:color w:val="000000"/>
          <w:lang w:val="uk-UA"/>
        </w:rPr>
        <w:t>21</w:t>
      </w:r>
      <w:r w:rsidRPr="00D25441">
        <w:rPr>
          <w:i/>
          <w:color w:val="000000"/>
          <w:lang w:val="uk-UA"/>
        </w:rPr>
        <w:t xml:space="preserve"> р.</w:t>
      </w:r>
      <w:r>
        <w:rPr>
          <w:i/>
          <w:color w:val="000000"/>
          <w:lang w:val="uk-UA"/>
        </w:rPr>
        <w:t>)</w:t>
      </w:r>
    </w:p>
    <w:p w14:paraId="2AEBE466" w14:textId="77777777" w:rsidR="006C0E52" w:rsidRPr="00184231" w:rsidRDefault="006C0E52" w:rsidP="006C0E52">
      <w:pPr>
        <w:pStyle w:val="a3"/>
        <w:rPr>
          <w:color w:val="000000"/>
          <w:sz w:val="27"/>
          <w:szCs w:val="27"/>
          <w:lang w:val="uk-UA"/>
        </w:rPr>
      </w:pPr>
    </w:p>
    <w:p w14:paraId="36A5ED4E" w14:textId="77777777" w:rsidR="006C0E52" w:rsidRPr="00F051B8" w:rsidRDefault="006C0E52" w:rsidP="006C0E52">
      <w:pPr>
        <w:pStyle w:val="a3"/>
        <w:jc w:val="center"/>
        <w:rPr>
          <w:color w:val="000000"/>
          <w:lang w:val="uk-UA"/>
        </w:rPr>
      </w:pPr>
      <w:r w:rsidRPr="00184231">
        <w:rPr>
          <w:color w:val="000000"/>
        </w:rPr>
        <w:t>Електронне мережне навчальне видання</w:t>
      </w:r>
    </w:p>
    <w:p w14:paraId="168D916B" w14:textId="77777777" w:rsidR="006C0E52" w:rsidRPr="000A402E" w:rsidRDefault="006C0E52" w:rsidP="006C0E52">
      <w:pPr>
        <w:pStyle w:val="1"/>
        <w:jc w:val="center"/>
        <w:rPr>
          <w:sz w:val="28"/>
          <w:szCs w:val="28"/>
        </w:rPr>
      </w:pPr>
    </w:p>
    <w:p w14:paraId="501085AB" w14:textId="28B61538" w:rsidR="006C0E52" w:rsidRPr="00256F80" w:rsidRDefault="00E33316" w:rsidP="006C0E52">
      <w:pPr>
        <w:jc w:val="center"/>
        <w:rPr>
          <w:rFonts w:ascii="Times New Roman" w:hAnsi="Times New Roman"/>
          <w:b/>
          <w:sz w:val="28"/>
          <w:szCs w:val="28"/>
          <w:lang w:val="uk-UA"/>
        </w:rPr>
      </w:pPr>
      <w:r>
        <w:rPr>
          <w:rFonts w:ascii="Times New Roman" w:hAnsi="Times New Roman"/>
          <w:b/>
          <w:sz w:val="28"/>
          <w:szCs w:val="28"/>
          <w:lang w:val="uk-UA"/>
        </w:rPr>
        <w:t>ВИДАВНИЧА СПРАВА ТА РЕДАГУВАННЯ</w:t>
      </w:r>
    </w:p>
    <w:p w14:paraId="24E4DC1F" w14:textId="77777777" w:rsidR="006C0E52" w:rsidRPr="00256F80" w:rsidRDefault="006C0E52" w:rsidP="006C0E52">
      <w:pPr>
        <w:pStyle w:val="1"/>
        <w:jc w:val="center"/>
      </w:pPr>
      <w:r w:rsidRPr="00256F80">
        <w:t>Практикум</w:t>
      </w:r>
    </w:p>
    <w:p w14:paraId="113B20FE" w14:textId="301690FE" w:rsidR="006C0E52" w:rsidRDefault="006C0E52" w:rsidP="006C0E52">
      <w:pPr>
        <w:rPr>
          <w:rFonts w:ascii="Times New Roman" w:hAnsi="Times New Roman"/>
          <w:sz w:val="24"/>
          <w:lang w:val="uk-UA"/>
        </w:rPr>
      </w:pPr>
    </w:p>
    <w:p w14:paraId="6CC527E7" w14:textId="77777777" w:rsidR="00D23BBB" w:rsidRPr="00E33316" w:rsidRDefault="00D23BBB" w:rsidP="006C0E52">
      <w:pPr>
        <w:rPr>
          <w:rFonts w:ascii="Times New Roman" w:hAnsi="Times New Roman"/>
          <w:sz w:val="24"/>
          <w:lang w:val="uk-UA"/>
        </w:rPr>
      </w:pPr>
    </w:p>
    <w:p w14:paraId="246D62C7" w14:textId="77777777" w:rsidR="006C0E52" w:rsidRPr="00E33316" w:rsidRDefault="006C0E52" w:rsidP="006C0E52">
      <w:pPr>
        <w:jc w:val="both"/>
        <w:rPr>
          <w:rFonts w:ascii="Times New Roman" w:hAnsi="Times New Roman"/>
          <w:sz w:val="24"/>
          <w:lang w:val="uk-UA"/>
        </w:rPr>
      </w:pPr>
      <w:r w:rsidRPr="00E33316">
        <w:rPr>
          <w:rFonts w:ascii="Times New Roman" w:hAnsi="Times New Roman"/>
          <w:sz w:val="24"/>
          <w:lang w:val="uk-UA"/>
        </w:rPr>
        <w:tab/>
      </w:r>
    </w:p>
    <w:p w14:paraId="1373301B" w14:textId="77777777" w:rsidR="006C0E52" w:rsidRPr="00256F80" w:rsidRDefault="006C0E52" w:rsidP="006C0E52">
      <w:pPr>
        <w:rPr>
          <w:rFonts w:ascii="Times New Roman" w:hAnsi="Times New Roman"/>
          <w:i/>
          <w:sz w:val="24"/>
        </w:rPr>
      </w:pPr>
      <w:r w:rsidRPr="00256F80">
        <w:rPr>
          <w:rFonts w:ascii="Times New Roman" w:hAnsi="Times New Roman"/>
          <w:sz w:val="24"/>
        </w:rPr>
        <w:t xml:space="preserve">Укладач                               </w:t>
      </w:r>
      <w:r>
        <w:rPr>
          <w:rFonts w:ascii="Times New Roman" w:hAnsi="Times New Roman"/>
          <w:sz w:val="24"/>
          <w:lang w:val="uk-UA"/>
        </w:rPr>
        <w:t xml:space="preserve">                 </w:t>
      </w:r>
      <w:r w:rsidRPr="00256F80">
        <w:rPr>
          <w:rFonts w:ascii="Times New Roman" w:hAnsi="Times New Roman"/>
          <w:sz w:val="24"/>
        </w:rPr>
        <w:t xml:space="preserve"> Левчук Олена Миколаївна, канд. філол. наук, доц.</w:t>
      </w:r>
    </w:p>
    <w:p w14:paraId="45093E0C" w14:textId="77777777" w:rsidR="006C0E52" w:rsidRPr="00256F80" w:rsidRDefault="006C0E52" w:rsidP="006C0E52">
      <w:pPr>
        <w:ind w:firstLine="720"/>
        <w:jc w:val="both"/>
        <w:rPr>
          <w:rFonts w:ascii="Times New Roman" w:hAnsi="Times New Roman"/>
          <w:i/>
          <w:sz w:val="24"/>
        </w:rPr>
      </w:pPr>
    </w:p>
    <w:p w14:paraId="0E9E1BB8" w14:textId="77777777" w:rsidR="006C0E52" w:rsidRPr="00256F80" w:rsidRDefault="006C0E52" w:rsidP="006C0E52">
      <w:pPr>
        <w:jc w:val="both"/>
        <w:rPr>
          <w:rFonts w:ascii="Times New Roman" w:hAnsi="Times New Roman"/>
          <w:sz w:val="24"/>
        </w:rPr>
      </w:pPr>
      <w:r w:rsidRPr="00256F80">
        <w:rPr>
          <w:rFonts w:ascii="Times New Roman" w:hAnsi="Times New Roman"/>
          <w:sz w:val="24"/>
        </w:rPr>
        <w:t xml:space="preserve">Відповідальний редактор                    </w:t>
      </w:r>
      <w:r w:rsidRPr="00256F80">
        <w:rPr>
          <w:rFonts w:ascii="Times New Roman" w:hAnsi="Times New Roman"/>
          <w:i/>
          <w:sz w:val="24"/>
        </w:rPr>
        <w:t>Тріщук О.В., д-р. наук з соціальн.комунікацій, проф.</w:t>
      </w:r>
    </w:p>
    <w:p w14:paraId="629A0EA6" w14:textId="64CF92FC" w:rsidR="006C0E52" w:rsidRPr="00256F80" w:rsidRDefault="006C0E52" w:rsidP="006C0E52">
      <w:pPr>
        <w:jc w:val="both"/>
        <w:rPr>
          <w:rFonts w:ascii="Times New Roman" w:hAnsi="Times New Roman"/>
          <w:i/>
          <w:sz w:val="24"/>
        </w:rPr>
      </w:pPr>
      <w:r w:rsidRPr="00256F80">
        <w:rPr>
          <w:rFonts w:ascii="Times New Roman" w:hAnsi="Times New Roman"/>
          <w:sz w:val="24"/>
        </w:rPr>
        <w:t xml:space="preserve">Рецензент                           </w:t>
      </w:r>
      <w:r w:rsidRPr="00256F80">
        <w:rPr>
          <w:rFonts w:ascii="Times New Roman" w:hAnsi="Times New Roman"/>
          <w:sz w:val="24"/>
          <w:lang w:val="uk-UA"/>
        </w:rPr>
        <w:t xml:space="preserve">                  </w:t>
      </w:r>
      <w:r w:rsidRPr="00256F80">
        <w:rPr>
          <w:rFonts w:ascii="Times New Roman" w:hAnsi="Times New Roman"/>
          <w:sz w:val="24"/>
        </w:rPr>
        <w:t xml:space="preserve"> </w:t>
      </w:r>
      <w:r w:rsidR="00E33316">
        <w:rPr>
          <w:rFonts w:ascii="Times New Roman" w:hAnsi="Times New Roman"/>
          <w:i/>
          <w:sz w:val="24"/>
          <w:lang w:val="uk-UA"/>
        </w:rPr>
        <w:t>Шендерівська Л.П.</w:t>
      </w:r>
      <w:r w:rsidRPr="00256F80">
        <w:rPr>
          <w:rFonts w:ascii="Times New Roman" w:hAnsi="Times New Roman"/>
          <w:i/>
          <w:sz w:val="24"/>
        </w:rPr>
        <w:t xml:space="preserve">, канд. </w:t>
      </w:r>
      <w:r w:rsidR="00F051DE">
        <w:rPr>
          <w:rFonts w:ascii="Times New Roman" w:hAnsi="Times New Roman"/>
          <w:i/>
          <w:sz w:val="24"/>
          <w:lang w:val="uk-UA"/>
        </w:rPr>
        <w:t>екон</w:t>
      </w:r>
      <w:r w:rsidRPr="00256F80">
        <w:rPr>
          <w:rFonts w:ascii="Times New Roman" w:hAnsi="Times New Roman"/>
          <w:i/>
          <w:sz w:val="24"/>
        </w:rPr>
        <w:t xml:space="preserve">. наук, доц. </w:t>
      </w:r>
    </w:p>
    <w:p w14:paraId="4B30E7F8" w14:textId="77777777" w:rsidR="006C0E52" w:rsidRPr="00256F80" w:rsidRDefault="006C0E52" w:rsidP="006C0E52">
      <w:pPr>
        <w:jc w:val="both"/>
        <w:rPr>
          <w:rFonts w:ascii="Times New Roman" w:hAnsi="Times New Roman"/>
          <w:i/>
          <w:sz w:val="24"/>
        </w:rPr>
      </w:pPr>
    </w:p>
    <w:p w14:paraId="2E4003FD" w14:textId="7145FAFE" w:rsidR="006C0E52" w:rsidRPr="00256F80" w:rsidRDefault="006C0E52" w:rsidP="006C0E52">
      <w:pPr>
        <w:ind w:firstLine="708"/>
        <w:jc w:val="both"/>
        <w:rPr>
          <w:rFonts w:ascii="Times New Roman" w:hAnsi="Times New Roman"/>
          <w:sz w:val="24"/>
          <w:szCs w:val="24"/>
          <w:lang w:val="uk-UA"/>
        </w:rPr>
      </w:pPr>
      <w:r w:rsidRPr="00256F80">
        <w:rPr>
          <w:rFonts w:ascii="Times New Roman" w:hAnsi="Times New Roman"/>
          <w:sz w:val="24"/>
          <w:szCs w:val="24"/>
          <w:lang w:val="uk-UA"/>
        </w:rPr>
        <w:t>Практикум з курсу «</w:t>
      </w:r>
      <w:r w:rsidR="00E33316">
        <w:rPr>
          <w:rFonts w:ascii="Times New Roman" w:hAnsi="Times New Roman"/>
          <w:sz w:val="24"/>
          <w:szCs w:val="24"/>
          <w:lang w:val="uk-UA"/>
        </w:rPr>
        <w:t>Видавнича справа та редагування</w:t>
      </w:r>
      <w:r w:rsidRPr="00256F80">
        <w:rPr>
          <w:rFonts w:ascii="Times New Roman" w:hAnsi="Times New Roman"/>
          <w:sz w:val="24"/>
          <w:szCs w:val="24"/>
          <w:lang w:val="uk-UA"/>
        </w:rPr>
        <w:t>» для підготовки фахівців спеціальності Журналістика</w:t>
      </w:r>
      <w:r w:rsidR="00E33316">
        <w:rPr>
          <w:rFonts w:ascii="Times New Roman" w:hAnsi="Times New Roman"/>
          <w:sz w:val="24"/>
          <w:szCs w:val="24"/>
          <w:lang w:val="uk-UA"/>
        </w:rPr>
        <w:t xml:space="preserve"> </w:t>
      </w:r>
      <w:r w:rsidRPr="00256F80">
        <w:rPr>
          <w:rFonts w:ascii="Times New Roman" w:hAnsi="Times New Roman"/>
          <w:sz w:val="24"/>
          <w:szCs w:val="24"/>
        </w:rPr>
        <w:t>да</w:t>
      </w:r>
      <w:r w:rsidR="00E33316">
        <w:rPr>
          <w:rFonts w:ascii="Times New Roman" w:hAnsi="Times New Roman"/>
          <w:sz w:val="24"/>
          <w:szCs w:val="24"/>
          <w:lang w:val="uk-UA"/>
        </w:rPr>
        <w:t>є</w:t>
      </w:r>
      <w:r w:rsidRPr="00256F80">
        <w:rPr>
          <w:rFonts w:ascii="Times New Roman" w:hAnsi="Times New Roman"/>
          <w:sz w:val="24"/>
          <w:szCs w:val="24"/>
        </w:rPr>
        <w:t xml:space="preserve"> студентам </w:t>
      </w:r>
      <w:r w:rsidR="00F051DE">
        <w:rPr>
          <w:rFonts w:ascii="Times New Roman" w:hAnsi="Times New Roman"/>
          <w:sz w:val="24"/>
          <w:szCs w:val="24"/>
          <w:lang w:val="uk-UA"/>
        </w:rPr>
        <w:t>освітньої програми</w:t>
      </w:r>
      <w:r w:rsidRPr="00256F80">
        <w:rPr>
          <w:rFonts w:ascii="Times New Roman" w:hAnsi="Times New Roman"/>
          <w:sz w:val="24"/>
          <w:szCs w:val="24"/>
        </w:rPr>
        <w:t xml:space="preserve"> </w:t>
      </w:r>
      <w:r w:rsidR="00E33316">
        <w:rPr>
          <w:rFonts w:ascii="Times New Roman" w:hAnsi="Times New Roman"/>
          <w:sz w:val="24"/>
          <w:szCs w:val="24"/>
          <w:lang w:val="uk-UA"/>
        </w:rPr>
        <w:t xml:space="preserve">«Реклама і зв’язки з громадськістю» </w:t>
      </w:r>
      <w:r>
        <w:rPr>
          <w:rFonts w:ascii="Times New Roman" w:hAnsi="Times New Roman"/>
          <w:sz w:val="24"/>
          <w:szCs w:val="24"/>
          <w:lang w:val="uk-UA"/>
        </w:rPr>
        <w:t xml:space="preserve">змогу </w:t>
      </w:r>
      <w:r w:rsidR="00E33316">
        <w:rPr>
          <w:rFonts w:ascii="Times New Roman" w:hAnsi="Times New Roman"/>
          <w:sz w:val="24"/>
          <w:szCs w:val="24"/>
          <w:lang w:val="uk-UA"/>
        </w:rPr>
        <w:t xml:space="preserve">осягнути специфіку видавничого піару та рекламних комунікацій на широкому тлі проблематик сучасної видавничої галузі. Практикум дозволяє </w:t>
      </w:r>
      <w:r w:rsidR="00E33316" w:rsidRPr="00E33316">
        <w:rPr>
          <w:rFonts w:ascii="Times New Roman" w:hAnsi="Times New Roman"/>
          <w:sz w:val="24"/>
          <w:szCs w:val="24"/>
          <w:lang w:val="uk-UA"/>
        </w:rPr>
        <w:t>опанувати практичні прийоми організації видавничої бізнес-структури, розвинути аналітичне мислення, «чуття ринку» та вміння самостійно і творчо оцінювати ситуації, що виникають в організаційно-творчому процесі роботи редактора, видавця та рекламіста.</w:t>
      </w:r>
    </w:p>
    <w:p w14:paraId="68E5D427" w14:textId="77777777" w:rsidR="006C0E52" w:rsidRPr="00E33316" w:rsidRDefault="006C0E52" w:rsidP="006C0E52">
      <w:pPr>
        <w:pStyle w:val="a4"/>
        <w:ind w:left="0"/>
        <w:jc w:val="both"/>
        <w:rPr>
          <w:sz w:val="24"/>
          <w:lang w:val="uk-UA"/>
        </w:rPr>
      </w:pPr>
    </w:p>
    <w:p w14:paraId="5408D4CD" w14:textId="22C043F0" w:rsidR="006C0E52" w:rsidRPr="00256F80" w:rsidRDefault="006C0E52" w:rsidP="006C0E52">
      <w:pPr>
        <w:jc w:val="both"/>
        <w:rPr>
          <w:rFonts w:ascii="Times New Roman" w:hAnsi="Times New Roman"/>
          <w:sz w:val="24"/>
          <w:szCs w:val="24"/>
        </w:rPr>
      </w:pPr>
      <w:r w:rsidRPr="00256F80">
        <w:rPr>
          <w:rFonts w:ascii="Times New Roman" w:hAnsi="Times New Roman"/>
          <w:color w:val="000000"/>
          <w:sz w:val="24"/>
          <w:szCs w:val="24"/>
        </w:rPr>
        <w:t xml:space="preserve">Для студентів ВПІ КПІ ім. Ігоря Сікорського, які навчаються за спеціальністю 061 Журналістика </w:t>
      </w:r>
      <w:r w:rsidR="00F051DE">
        <w:rPr>
          <w:rFonts w:ascii="Times New Roman" w:hAnsi="Times New Roman"/>
          <w:color w:val="000000"/>
          <w:sz w:val="24"/>
          <w:szCs w:val="24"/>
          <w:lang w:val="uk-UA"/>
        </w:rPr>
        <w:t>освітньої програми</w:t>
      </w:r>
      <w:r w:rsidRPr="00256F80">
        <w:rPr>
          <w:rFonts w:ascii="Times New Roman" w:hAnsi="Times New Roman"/>
          <w:color w:val="000000"/>
          <w:sz w:val="24"/>
          <w:szCs w:val="24"/>
        </w:rPr>
        <w:t xml:space="preserve"> «</w:t>
      </w:r>
      <w:r w:rsidR="00E33316">
        <w:rPr>
          <w:rFonts w:ascii="Times New Roman" w:hAnsi="Times New Roman"/>
          <w:color w:val="000000"/>
          <w:sz w:val="24"/>
          <w:szCs w:val="24"/>
          <w:lang w:val="uk-UA"/>
        </w:rPr>
        <w:t>Реклама і зв’язки з громадськістю</w:t>
      </w:r>
      <w:r w:rsidRPr="00256F80">
        <w:rPr>
          <w:rFonts w:ascii="Times New Roman" w:hAnsi="Times New Roman"/>
          <w:color w:val="000000"/>
          <w:sz w:val="24"/>
          <w:szCs w:val="24"/>
        </w:rPr>
        <w:t>».</w:t>
      </w:r>
    </w:p>
    <w:p w14:paraId="71D8A73E" w14:textId="77777777" w:rsidR="006C0E52" w:rsidRPr="00256F80" w:rsidRDefault="006C0E52" w:rsidP="006C0E52">
      <w:pPr>
        <w:pStyle w:val="a3"/>
        <w:jc w:val="right"/>
        <w:rPr>
          <w:color w:val="000000"/>
          <w:sz w:val="27"/>
          <w:szCs w:val="27"/>
          <w:lang w:val="uk-UA"/>
        </w:rPr>
      </w:pPr>
      <w:r>
        <w:rPr>
          <w:i/>
          <w:iCs/>
          <w:color w:val="000000"/>
          <w:sz w:val="28"/>
          <w:szCs w:val="28"/>
        </w:rPr>
        <w:t>© О. </w:t>
      </w:r>
      <w:r>
        <w:rPr>
          <w:i/>
          <w:iCs/>
          <w:color w:val="000000"/>
          <w:sz w:val="28"/>
          <w:szCs w:val="28"/>
          <w:lang w:val="uk-UA"/>
        </w:rPr>
        <w:t>М. Левчук</w:t>
      </w:r>
      <w:r>
        <w:rPr>
          <w:i/>
          <w:iCs/>
          <w:color w:val="000000"/>
          <w:sz w:val="28"/>
          <w:szCs w:val="28"/>
        </w:rPr>
        <w:t>, 20</w:t>
      </w:r>
      <w:r>
        <w:rPr>
          <w:i/>
          <w:iCs/>
          <w:color w:val="000000"/>
          <w:sz w:val="28"/>
          <w:szCs w:val="28"/>
          <w:lang w:val="uk-UA"/>
        </w:rPr>
        <w:t>21</w:t>
      </w:r>
    </w:p>
    <w:p w14:paraId="1F94EF82" w14:textId="77777777" w:rsidR="006C0E52" w:rsidRPr="00256F80" w:rsidRDefault="006C0E52" w:rsidP="006C0E52">
      <w:pPr>
        <w:pStyle w:val="a3"/>
        <w:jc w:val="right"/>
        <w:rPr>
          <w:i/>
          <w:iCs/>
          <w:color w:val="000000"/>
          <w:sz w:val="28"/>
          <w:szCs w:val="28"/>
          <w:lang w:val="uk-UA"/>
        </w:rPr>
      </w:pPr>
      <w:r w:rsidRPr="005B4CCE">
        <w:rPr>
          <w:i/>
          <w:iCs/>
          <w:color w:val="000000"/>
          <w:sz w:val="28"/>
          <w:szCs w:val="28"/>
          <w:lang w:val="uk-UA"/>
        </w:rPr>
        <w:t>© КПІ ім. Ігоря</w:t>
      </w:r>
      <w:r>
        <w:rPr>
          <w:i/>
          <w:iCs/>
          <w:color w:val="000000"/>
          <w:sz w:val="28"/>
          <w:szCs w:val="28"/>
        </w:rPr>
        <w:t> </w:t>
      </w:r>
      <w:r w:rsidRPr="005B4CCE">
        <w:rPr>
          <w:i/>
          <w:iCs/>
          <w:color w:val="000000"/>
          <w:sz w:val="28"/>
          <w:szCs w:val="28"/>
          <w:lang w:val="uk-UA"/>
        </w:rPr>
        <w:t>Сікорського, 20</w:t>
      </w:r>
      <w:r>
        <w:rPr>
          <w:i/>
          <w:iCs/>
          <w:color w:val="000000"/>
          <w:sz w:val="28"/>
          <w:szCs w:val="28"/>
          <w:lang w:val="uk-UA"/>
        </w:rPr>
        <w:t>21</w:t>
      </w:r>
    </w:p>
    <w:p w14:paraId="6EB60126" w14:textId="77777777" w:rsidR="00360E7B" w:rsidRDefault="00360E7B" w:rsidP="00360E7B">
      <w:pPr>
        <w:spacing w:line="240" w:lineRule="auto"/>
        <w:ind w:firstLine="709"/>
        <w:jc w:val="both"/>
        <w:rPr>
          <w:sz w:val="28"/>
          <w:szCs w:val="28"/>
          <w:lang w:val="uk-UA"/>
        </w:rPr>
      </w:pPr>
    </w:p>
    <w:p w14:paraId="5756F229" w14:textId="77777777" w:rsidR="00360E7B" w:rsidRDefault="00360E7B" w:rsidP="00360E7B">
      <w:pPr>
        <w:spacing w:line="240" w:lineRule="auto"/>
        <w:ind w:firstLine="709"/>
        <w:jc w:val="both"/>
        <w:rPr>
          <w:sz w:val="28"/>
          <w:szCs w:val="28"/>
          <w:lang w:val="uk-UA"/>
        </w:rPr>
      </w:pPr>
    </w:p>
    <w:p w14:paraId="3D94E357" w14:textId="77777777" w:rsidR="00360E7B" w:rsidRDefault="00360E7B" w:rsidP="00360E7B">
      <w:pPr>
        <w:spacing w:line="240" w:lineRule="auto"/>
        <w:ind w:firstLine="709"/>
        <w:jc w:val="both"/>
        <w:rPr>
          <w:sz w:val="28"/>
          <w:szCs w:val="28"/>
          <w:lang w:val="uk-UA"/>
        </w:rPr>
      </w:pPr>
    </w:p>
    <w:p w14:paraId="13E24F48" w14:textId="77777777" w:rsidR="00360E7B" w:rsidRDefault="00360E7B" w:rsidP="00360E7B">
      <w:pPr>
        <w:spacing w:line="240" w:lineRule="auto"/>
        <w:ind w:firstLine="709"/>
        <w:jc w:val="both"/>
        <w:rPr>
          <w:sz w:val="28"/>
          <w:szCs w:val="28"/>
          <w:lang w:val="uk-UA"/>
        </w:rPr>
      </w:pPr>
    </w:p>
    <w:p w14:paraId="7558DEFF" w14:textId="77777777" w:rsidR="00360E7B" w:rsidRDefault="00360E7B" w:rsidP="00E33316">
      <w:pPr>
        <w:spacing w:line="240" w:lineRule="auto"/>
        <w:jc w:val="both"/>
        <w:rPr>
          <w:sz w:val="28"/>
          <w:szCs w:val="28"/>
          <w:lang w:val="uk-UA"/>
        </w:rPr>
      </w:pPr>
    </w:p>
    <w:p w14:paraId="3890A65D" w14:textId="4746F306" w:rsidR="00360E7B" w:rsidRPr="00CD65A0" w:rsidRDefault="00360E7B" w:rsidP="00F051DE">
      <w:pPr>
        <w:ind w:firstLine="708"/>
        <w:jc w:val="both"/>
        <w:rPr>
          <w:rFonts w:ascii="Times New Roman" w:hAnsi="Times New Roman"/>
          <w:sz w:val="28"/>
          <w:szCs w:val="28"/>
          <w:lang w:val="uk-UA"/>
        </w:rPr>
      </w:pPr>
      <w:r w:rsidRPr="00772CE5">
        <w:rPr>
          <w:rFonts w:ascii="Times New Roman" w:hAnsi="Times New Roman"/>
          <w:sz w:val="28"/>
          <w:szCs w:val="28"/>
          <w:lang w:val="uk-UA"/>
        </w:rPr>
        <w:t xml:space="preserve">Матеріали </w:t>
      </w:r>
      <w:r w:rsidR="006C0E52">
        <w:rPr>
          <w:rFonts w:ascii="Times New Roman" w:hAnsi="Times New Roman"/>
          <w:sz w:val="28"/>
          <w:szCs w:val="28"/>
          <w:lang w:val="uk-UA"/>
        </w:rPr>
        <w:t>практикуму в</w:t>
      </w:r>
      <w:r w:rsidRPr="00772CE5">
        <w:rPr>
          <w:rFonts w:ascii="Times New Roman" w:hAnsi="Times New Roman"/>
          <w:sz w:val="28"/>
          <w:szCs w:val="28"/>
          <w:lang w:val="uk-UA"/>
        </w:rPr>
        <w:t xml:space="preserve"> ході вивчення</w:t>
      </w:r>
      <w:r w:rsidR="006C0E52">
        <w:rPr>
          <w:rFonts w:ascii="Times New Roman" w:hAnsi="Times New Roman"/>
          <w:sz w:val="28"/>
          <w:szCs w:val="28"/>
          <w:lang w:val="uk-UA"/>
        </w:rPr>
        <w:t xml:space="preserve"> студентами </w:t>
      </w:r>
      <w:r w:rsidR="00F051DE">
        <w:rPr>
          <w:rFonts w:ascii="Times New Roman" w:hAnsi="Times New Roman"/>
          <w:sz w:val="28"/>
          <w:szCs w:val="28"/>
          <w:lang w:val="uk-UA"/>
        </w:rPr>
        <w:t>освітньої програми</w:t>
      </w:r>
      <w:r w:rsidR="006C0E52">
        <w:rPr>
          <w:rFonts w:ascii="Times New Roman" w:hAnsi="Times New Roman"/>
          <w:sz w:val="28"/>
          <w:szCs w:val="28"/>
          <w:lang w:val="uk-UA"/>
        </w:rPr>
        <w:t xml:space="preserve"> «Реклама і зв’язки з громадськістю»</w:t>
      </w:r>
      <w:r w:rsidRPr="00772CE5">
        <w:rPr>
          <w:rFonts w:ascii="Times New Roman" w:hAnsi="Times New Roman"/>
          <w:sz w:val="28"/>
          <w:szCs w:val="28"/>
          <w:lang w:val="uk-UA"/>
        </w:rPr>
        <w:t xml:space="preserve"> курс</w:t>
      </w:r>
      <w:r>
        <w:rPr>
          <w:rFonts w:ascii="Times New Roman" w:hAnsi="Times New Roman"/>
          <w:sz w:val="28"/>
          <w:szCs w:val="28"/>
          <w:lang w:val="uk-UA"/>
        </w:rPr>
        <w:t>у «Видавнича справа та редагування» покликані</w:t>
      </w:r>
      <w:r w:rsidRPr="00B4098A">
        <w:rPr>
          <w:rFonts w:ascii="Times New Roman" w:hAnsi="Times New Roman"/>
          <w:sz w:val="28"/>
          <w:szCs w:val="28"/>
          <w:lang w:val="uk-UA"/>
        </w:rPr>
        <w:t xml:space="preserve"> </w:t>
      </w:r>
      <w:r>
        <w:rPr>
          <w:rFonts w:ascii="Times New Roman" w:hAnsi="Times New Roman"/>
          <w:sz w:val="28"/>
          <w:szCs w:val="28"/>
          <w:lang w:val="uk-UA"/>
        </w:rPr>
        <w:t>упорядкува</w:t>
      </w:r>
      <w:r w:rsidRPr="00C94FC3">
        <w:rPr>
          <w:rFonts w:ascii="Times New Roman" w:hAnsi="Times New Roman"/>
          <w:sz w:val="28"/>
          <w:szCs w:val="28"/>
          <w:lang w:val="uk-UA"/>
        </w:rPr>
        <w:t>ти</w:t>
      </w:r>
      <w:r w:rsidRPr="00B4098A">
        <w:rPr>
          <w:rFonts w:ascii="Times New Roman" w:hAnsi="Times New Roman"/>
          <w:sz w:val="28"/>
          <w:szCs w:val="28"/>
          <w:lang w:val="uk-UA"/>
        </w:rPr>
        <w:t xml:space="preserve"> </w:t>
      </w:r>
      <w:r w:rsidR="006C0E52">
        <w:rPr>
          <w:rFonts w:ascii="Times New Roman" w:hAnsi="Times New Roman"/>
          <w:sz w:val="28"/>
          <w:szCs w:val="28"/>
          <w:lang w:val="uk-UA"/>
        </w:rPr>
        <w:t xml:space="preserve">їх </w:t>
      </w:r>
      <w:r w:rsidRPr="00B4098A">
        <w:rPr>
          <w:rFonts w:ascii="Times New Roman" w:hAnsi="Times New Roman"/>
          <w:sz w:val="28"/>
          <w:szCs w:val="28"/>
          <w:lang w:val="uk-UA"/>
        </w:rPr>
        <w:t>теоретичн</w:t>
      </w:r>
      <w:r w:rsidRPr="00C94FC3">
        <w:rPr>
          <w:rFonts w:ascii="Times New Roman" w:hAnsi="Times New Roman"/>
          <w:sz w:val="28"/>
          <w:szCs w:val="28"/>
          <w:lang w:val="uk-UA"/>
        </w:rPr>
        <w:t>і</w:t>
      </w:r>
      <w:r w:rsidRPr="00B4098A">
        <w:rPr>
          <w:rFonts w:ascii="Times New Roman" w:hAnsi="Times New Roman"/>
          <w:sz w:val="28"/>
          <w:szCs w:val="28"/>
          <w:lang w:val="uk-UA"/>
        </w:rPr>
        <w:t xml:space="preserve"> знан</w:t>
      </w:r>
      <w:r w:rsidRPr="00C94FC3">
        <w:rPr>
          <w:rFonts w:ascii="Times New Roman" w:hAnsi="Times New Roman"/>
          <w:sz w:val="28"/>
          <w:szCs w:val="28"/>
          <w:lang w:val="uk-UA"/>
        </w:rPr>
        <w:t>ня</w:t>
      </w:r>
      <w:r w:rsidRPr="00B4098A">
        <w:rPr>
          <w:rFonts w:ascii="Times New Roman" w:hAnsi="Times New Roman"/>
          <w:sz w:val="28"/>
          <w:szCs w:val="28"/>
          <w:lang w:val="uk-UA"/>
        </w:rPr>
        <w:t xml:space="preserve"> та </w:t>
      </w:r>
      <w:r>
        <w:rPr>
          <w:rFonts w:ascii="Times New Roman" w:hAnsi="Times New Roman"/>
          <w:sz w:val="28"/>
          <w:szCs w:val="28"/>
          <w:lang w:val="uk-UA"/>
        </w:rPr>
        <w:t xml:space="preserve">дати змогу </w:t>
      </w:r>
      <w:r w:rsidRPr="00B4098A">
        <w:rPr>
          <w:rFonts w:ascii="Times New Roman" w:hAnsi="Times New Roman"/>
          <w:sz w:val="28"/>
          <w:szCs w:val="28"/>
          <w:lang w:val="uk-UA"/>
        </w:rPr>
        <w:t>опанува</w:t>
      </w:r>
      <w:r w:rsidRPr="00C94FC3">
        <w:rPr>
          <w:rFonts w:ascii="Times New Roman" w:hAnsi="Times New Roman"/>
          <w:sz w:val="28"/>
          <w:szCs w:val="28"/>
          <w:lang w:val="uk-UA"/>
        </w:rPr>
        <w:t>ти</w:t>
      </w:r>
      <w:r w:rsidRPr="00B4098A">
        <w:rPr>
          <w:rFonts w:ascii="Times New Roman" w:hAnsi="Times New Roman"/>
          <w:sz w:val="28"/>
          <w:szCs w:val="28"/>
          <w:lang w:val="uk-UA"/>
        </w:rPr>
        <w:t xml:space="preserve"> практичн</w:t>
      </w:r>
      <w:r w:rsidRPr="00C94FC3">
        <w:rPr>
          <w:rFonts w:ascii="Times New Roman" w:hAnsi="Times New Roman"/>
          <w:sz w:val="28"/>
          <w:szCs w:val="28"/>
          <w:lang w:val="uk-UA"/>
        </w:rPr>
        <w:t>і</w:t>
      </w:r>
      <w:r w:rsidRPr="00B4098A">
        <w:rPr>
          <w:rFonts w:ascii="Times New Roman" w:hAnsi="Times New Roman"/>
          <w:sz w:val="28"/>
          <w:szCs w:val="28"/>
          <w:lang w:val="uk-UA"/>
        </w:rPr>
        <w:t xml:space="preserve"> прийом</w:t>
      </w:r>
      <w:r w:rsidRPr="00C94FC3">
        <w:rPr>
          <w:rFonts w:ascii="Times New Roman" w:hAnsi="Times New Roman"/>
          <w:sz w:val="28"/>
          <w:szCs w:val="28"/>
          <w:lang w:val="uk-UA"/>
        </w:rPr>
        <w:t>и</w:t>
      </w:r>
      <w:r w:rsidRPr="00B4098A">
        <w:rPr>
          <w:rFonts w:ascii="Times New Roman" w:hAnsi="Times New Roman"/>
          <w:sz w:val="28"/>
          <w:szCs w:val="28"/>
          <w:lang w:val="uk-UA"/>
        </w:rPr>
        <w:t xml:space="preserve"> організації видавничої бізнес-структури, розви</w:t>
      </w:r>
      <w:r w:rsidRPr="00C94FC3">
        <w:rPr>
          <w:rFonts w:ascii="Times New Roman" w:hAnsi="Times New Roman"/>
          <w:sz w:val="28"/>
          <w:szCs w:val="28"/>
          <w:lang w:val="uk-UA"/>
        </w:rPr>
        <w:t>нути</w:t>
      </w:r>
      <w:r w:rsidRPr="00B4098A">
        <w:rPr>
          <w:rFonts w:ascii="Times New Roman" w:hAnsi="Times New Roman"/>
          <w:sz w:val="28"/>
          <w:szCs w:val="28"/>
          <w:lang w:val="uk-UA"/>
        </w:rPr>
        <w:t xml:space="preserve"> аналітичн</w:t>
      </w:r>
      <w:r w:rsidRPr="00C94FC3">
        <w:rPr>
          <w:rFonts w:ascii="Times New Roman" w:hAnsi="Times New Roman"/>
          <w:sz w:val="28"/>
          <w:szCs w:val="28"/>
          <w:lang w:val="uk-UA"/>
        </w:rPr>
        <w:t>е</w:t>
      </w:r>
      <w:r w:rsidRPr="00B4098A">
        <w:rPr>
          <w:rFonts w:ascii="Times New Roman" w:hAnsi="Times New Roman"/>
          <w:sz w:val="28"/>
          <w:szCs w:val="28"/>
          <w:lang w:val="uk-UA"/>
        </w:rPr>
        <w:t xml:space="preserve"> мислення</w:t>
      </w:r>
      <w:r w:rsidRPr="00C94FC3">
        <w:rPr>
          <w:rFonts w:ascii="Times New Roman" w:hAnsi="Times New Roman"/>
          <w:sz w:val="28"/>
          <w:szCs w:val="28"/>
          <w:lang w:val="uk-UA"/>
        </w:rPr>
        <w:t>, «чуття ринку»</w:t>
      </w:r>
      <w:r w:rsidRPr="00B4098A">
        <w:rPr>
          <w:rFonts w:ascii="Times New Roman" w:hAnsi="Times New Roman"/>
          <w:sz w:val="28"/>
          <w:szCs w:val="28"/>
          <w:lang w:val="uk-UA"/>
        </w:rPr>
        <w:t xml:space="preserve"> та вміння самостійно і творчо оцінювати ситуації, що виникають в організаційно-твор</w:t>
      </w:r>
      <w:r>
        <w:rPr>
          <w:rFonts w:ascii="Times New Roman" w:hAnsi="Times New Roman"/>
          <w:sz w:val="28"/>
          <w:szCs w:val="28"/>
          <w:lang w:val="uk-UA"/>
        </w:rPr>
        <w:t xml:space="preserve">чому процесі роботи редактора, </w:t>
      </w:r>
      <w:r w:rsidRPr="00B4098A">
        <w:rPr>
          <w:rFonts w:ascii="Times New Roman" w:hAnsi="Times New Roman"/>
          <w:sz w:val="28"/>
          <w:szCs w:val="28"/>
          <w:lang w:val="uk-UA"/>
        </w:rPr>
        <w:t>видавця</w:t>
      </w:r>
      <w:r>
        <w:rPr>
          <w:rFonts w:ascii="Times New Roman" w:hAnsi="Times New Roman"/>
          <w:sz w:val="28"/>
          <w:szCs w:val="28"/>
          <w:lang w:val="uk-UA"/>
        </w:rPr>
        <w:t xml:space="preserve"> та рекламіста</w:t>
      </w:r>
      <w:r w:rsidRPr="00B4098A">
        <w:rPr>
          <w:rFonts w:ascii="Times New Roman" w:hAnsi="Times New Roman"/>
          <w:sz w:val="28"/>
          <w:szCs w:val="28"/>
          <w:lang w:val="uk-UA"/>
        </w:rPr>
        <w:t xml:space="preserve">. </w:t>
      </w:r>
      <w:r w:rsidRPr="00CD65A0">
        <w:rPr>
          <w:rFonts w:ascii="Times New Roman" w:hAnsi="Times New Roman"/>
          <w:sz w:val="28"/>
          <w:szCs w:val="28"/>
          <w:lang w:val="uk-UA"/>
        </w:rPr>
        <w:t>Значна увага приділяється всебічному розгляду питань, пов’язаних з нормативно-правовим і економічним регулюванням видавничого підприємництва</w:t>
      </w:r>
      <w:r w:rsidRPr="00C94FC3">
        <w:rPr>
          <w:rFonts w:ascii="Times New Roman" w:hAnsi="Times New Roman"/>
          <w:sz w:val="28"/>
          <w:szCs w:val="28"/>
          <w:lang w:val="uk-UA"/>
        </w:rPr>
        <w:t xml:space="preserve"> за умов суцільної цифровізації та неадміністративної організації видавничої справи</w:t>
      </w:r>
      <w:r w:rsidRPr="00CD65A0">
        <w:rPr>
          <w:rFonts w:ascii="Times New Roman" w:hAnsi="Times New Roman"/>
          <w:sz w:val="28"/>
          <w:szCs w:val="28"/>
          <w:lang w:val="uk-UA"/>
        </w:rPr>
        <w:t xml:space="preserve">, </w:t>
      </w:r>
      <w:r w:rsidRPr="00C94FC3">
        <w:rPr>
          <w:rFonts w:ascii="Times New Roman" w:hAnsi="Times New Roman"/>
          <w:sz w:val="28"/>
          <w:szCs w:val="28"/>
          <w:lang w:val="uk-UA"/>
        </w:rPr>
        <w:t xml:space="preserve">з </w:t>
      </w:r>
      <w:r w:rsidRPr="00CD65A0">
        <w:rPr>
          <w:rFonts w:ascii="Times New Roman" w:hAnsi="Times New Roman"/>
          <w:sz w:val="28"/>
          <w:szCs w:val="28"/>
          <w:lang w:val="uk-UA"/>
        </w:rPr>
        <w:t>організаційним забезпеченням усіх аспектів редакційного процесу та виробничо-господарської діяльності видавництва. Джерельною базою є нормативно-правові акти, що регулюють відносини у сфері видавничої справи, дослідження  науковців і видавців-практиків з проблем видавничого маркетингу та організації видавничої діяльності, узагальнений досвід роботи в умовах ринкових відносин</w:t>
      </w:r>
      <w:r w:rsidRPr="00C94FC3">
        <w:rPr>
          <w:rFonts w:ascii="Times New Roman" w:hAnsi="Times New Roman"/>
          <w:sz w:val="28"/>
          <w:szCs w:val="28"/>
          <w:lang w:val="uk-UA"/>
        </w:rPr>
        <w:t xml:space="preserve"> за постіндустріального суспільства представлених у вебі</w:t>
      </w:r>
      <w:r w:rsidRPr="00CD65A0">
        <w:rPr>
          <w:rFonts w:ascii="Times New Roman" w:hAnsi="Times New Roman"/>
          <w:sz w:val="28"/>
          <w:szCs w:val="28"/>
          <w:lang w:val="uk-UA"/>
        </w:rPr>
        <w:t xml:space="preserve"> вітчизняних та зарубіжних видавництв</w:t>
      </w:r>
      <w:r w:rsidRPr="00C94FC3">
        <w:rPr>
          <w:rFonts w:ascii="Times New Roman" w:hAnsi="Times New Roman"/>
          <w:sz w:val="28"/>
          <w:szCs w:val="28"/>
          <w:lang w:val="uk-UA"/>
        </w:rPr>
        <w:t>, окремих суб’єктів видавничого бізнесу</w:t>
      </w:r>
      <w:r w:rsidRPr="00CD65A0">
        <w:rPr>
          <w:rFonts w:ascii="Times New Roman" w:hAnsi="Times New Roman"/>
          <w:sz w:val="28"/>
          <w:szCs w:val="28"/>
          <w:lang w:val="uk-UA"/>
        </w:rPr>
        <w:t xml:space="preserve">.      </w:t>
      </w:r>
    </w:p>
    <w:p w14:paraId="204B2138" w14:textId="286C4605" w:rsidR="00360E7B" w:rsidRDefault="00360E7B" w:rsidP="00360E7B">
      <w:pPr>
        <w:rPr>
          <w:rFonts w:ascii="Times New Roman" w:hAnsi="Times New Roman"/>
          <w:sz w:val="28"/>
          <w:szCs w:val="28"/>
          <w:lang w:val="uk-UA"/>
        </w:rPr>
      </w:pPr>
    </w:p>
    <w:p w14:paraId="5CC6E3B0" w14:textId="77777777" w:rsidR="0010601A" w:rsidRPr="00CD65A0" w:rsidRDefault="0010601A" w:rsidP="00360E7B">
      <w:pPr>
        <w:rPr>
          <w:rFonts w:ascii="Times New Roman" w:hAnsi="Times New Roman"/>
          <w:sz w:val="28"/>
          <w:szCs w:val="28"/>
          <w:lang w:val="uk-UA"/>
        </w:rPr>
      </w:pPr>
    </w:p>
    <w:p w14:paraId="7D46163D" w14:textId="51FCEC75" w:rsidR="00360E7B" w:rsidRDefault="00360E7B" w:rsidP="00F051DE">
      <w:pPr>
        <w:jc w:val="both"/>
        <w:rPr>
          <w:rFonts w:ascii="Times New Roman" w:hAnsi="Times New Roman"/>
          <w:b/>
          <w:sz w:val="28"/>
          <w:szCs w:val="28"/>
          <w:lang w:val="uk-UA"/>
        </w:rPr>
      </w:pPr>
      <w:r w:rsidRPr="002C0D37">
        <w:rPr>
          <w:rFonts w:ascii="Times New Roman" w:hAnsi="Times New Roman"/>
          <w:b/>
          <w:sz w:val="28"/>
          <w:szCs w:val="28"/>
          <w:lang w:val="uk-UA"/>
        </w:rPr>
        <w:t>Завдання 1</w:t>
      </w:r>
    </w:p>
    <w:p w14:paraId="6F0831D2" w14:textId="77777777" w:rsidR="0010601A" w:rsidRPr="002C0D37" w:rsidRDefault="0010601A" w:rsidP="00F051DE">
      <w:pPr>
        <w:jc w:val="both"/>
        <w:rPr>
          <w:rFonts w:ascii="Times New Roman" w:hAnsi="Times New Roman"/>
          <w:b/>
          <w:sz w:val="28"/>
          <w:szCs w:val="28"/>
          <w:lang w:val="uk-UA"/>
        </w:rPr>
      </w:pPr>
    </w:p>
    <w:p w14:paraId="04D02B82" w14:textId="77777777" w:rsidR="00360E7B" w:rsidRDefault="00360E7B" w:rsidP="00F051DE">
      <w:pPr>
        <w:jc w:val="both"/>
        <w:rPr>
          <w:rFonts w:ascii="Times New Roman" w:hAnsi="Times New Roman"/>
          <w:sz w:val="28"/>
          <w:szCs w:val="28"/>
          <w:lang w:val="uk-UA"/>
        </w:rPr>
      </w:pPr>
      <w:r w:rsidRPr="004C087F">
        <w:rPr>
          <w:rFonts w:ascii="Times New Roman" w:hAnsi="Times New Roman"/>
          <w:sz w:val="28"/>
          <w:szCs w:val="28"/>
          <w:lang w:val="uk-UA"/>
        </w:rPr>
        <w:t xml:space="preserve">Виберіть з поданого тут переліку складники, які </w:t>
      </w:r>
      <w:r w:rsidRPr="00F74F70">
        <w:rPr>
          <w:rFonts w:ascii="Times New Roman" w:hAnsi="Times New Roman"/>
          <w:b/>
          <w:sz w:val="28"/>
          <w:szCs w:val="28"/>
          <w:lang w:val="uk-UA"/>
        </w:rPr>
        <w:t>не</w:t>
      </w:r>
      <w:r w:rsidRPr="004C087F">
        <w:rPr>
          <w:rFonts w:ascii="Times New Roman" w:hAnsi="Times New Roman"/>
          <w:sz w:val="28"/>
          <w:szCs w:val="28"/>
          <w:lang w:val="uk-UA"/>
        </w:rPr>
        <w:t xml:space="preserve"> належать до царини видавничої справи</w:t>
      </w:r>
      <w:r>
        <w:rPr>
          <w:rFonts w:ascii="Times New Roman" w:hAnsi="Times New Roman"/>
          <w:sz w:val="28"/>
          <w:szCs w:val="28"/>
          <w:lang w:val="uk-UA"/>
        </w:rPr>
        <w:t xml:space="preserve"> (5):</w:t>
      </w:r>
    </w:p>
    <w:p w14:paraId="4121CBC1" w14:textId="77777777" w:rsidR="00360E7B" w:rsidRDefault="00360E7B" w:rsidP="00F051DE">
      <w:pPr>
        <w:pStyle w:val="a4"/>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підготовка кадрів, наукове і методичне забезпечення розвитку бібліотек;</w:t>
      </w:r>
    </w:p>
    <w:p w14:paraId="4892876D" w14:textId="77777777" w:rsidR="00360E7B" w:rsidRPr="00265A58" w:rsidRDefault="00360E7B" w:rsidP="00F051DE">
      <w:pPr>
        <w:pStyle w:val="a4"/>
        <w:numPr>
          <w:ilvl w:val="0"/>
          <w:numId w:val="5"/>
        </w:numPr>
        <w:spacing w:line="360" w:lineRule="auto"/>
        <w:jc w:val="both"/>
        <w:rPr>
          <w:rFonts w:ascii="Times New Roman" w:hAnsi="Times New Roman"/>
          <w:sz w:val="28"/>
          <w:szCs w:val="28"/>
          <w:lang w:val="uk-UA"/>
        </w:rPr>
      </w:pPr>
      <w:r w:rsidRPr="00265A58">
        <w:rPr>
          <w:rFonts w:ascii="Times New Roman" w:hAnsi="Times New Roman"/>
          <w:sz w:val="28"/>
          <w:szCs w:val="28"/>
          <w:lang w:val="uk-UA"/>
        </w:rPr>
        <w:t>дії, спрямовані на задоволення інформаційних потреб громадян, юридичних осіб і держави;</w:t>
      </w:r>
    </w:p>
    <w:p w14:paraId="3862320C" w14:textId="77777777" w:rsidR="00360E7B" w:rsidRDefault="00360E7B" w:rsidP="00F051DE">
      <w:pPr>
        <w:pStyle w:val="a4"/>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виробничо-технологічний процес відтворення накладу видавничого оригіналу;</w:t>
      </w:r>
    </w:p>
    <w:p w14:paraId="2A26BAD8" w14:textId="77777777" w:rsidR="00360E7B" w:rsidRDefault="00360E7B" w:rsidP="00F051DE">
      <w:pPr>
        <w:pStyle w:val="a4"/>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організація підготовки та випуску в світ книжково-журнальної продукції;</w:t>
      </w:r>
    </w:p>
    <w:p w14:paraId="2ADACB0F" w14:textId="77777777" w:rsidR="00360E7B" w:rsidRDefault="00360E7B" w:rsidP="00F051DE">
      <w:pPr>
        <w:pStyle w:val="a4"/>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виробничо-господарська діяльність з просування і розповсюдження видавничої продукції;</w:t>
      </w:r>
    </w:p>
    <w:p w14:paraId="26ACC914" w14:textId="77777777" w:rsidR="00360E7B" w:rsidRPr="00265A58" w:rsidRDefault="00360E7B" w:rsidP="00F051DE">
      <w:pPr>
        <w:pStyle w:val="a4"/>
        <w:numPr>
          <w:ilvl w:val="0"/>
          <w:numId w:val="5"/>
        </w:numPr>
        <w:spacing w:line="360" w:lineRule="auto"/>
        <w:jc w:val="both"/>
        <w:rPr>
          <w:rFonts w:ascii="Times New Roman" w:hAnsi="Times New Roman"/>
          <w:sz w:val="28"/>
          <w:szCs w:val="28"/>
          <w:lang w:val="uk-UA"/>
        </w:rPr>
      </w:pPr>
      <w:r w:rsidRPr="00265A58">
        <w:rPr>
          <w:rFonts w:ascii="Times New Roman" w:hAnsi="Times New Roman"/>
          <w:sz w:val="28"/>
          <w:szCs w:val="28"/>
          <w:lang w:val="uk-UA"/>
        </w:rPr>
        <w:t>аналітико-синтетичне опрацювання видавничих матеріалів;</w:t>
      </w:r>
    </w:p>
    <w:p w14:paraId="4DAADACF" w14:textId="77777777" w:rsidR="00360E7B" w:rsidRDefault="00360E7B" w:rsidP="00F051DE">
      <w:pPr>
        <w:pStyle w:val="a4"/>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формування та опрацювання бібліотечних фондів;</w:t>
      </w:r>
    </w:p>
    <w:p w14:paraId="2E99092C" w14:textId="77777777" w:rsidR="00360E7B" w:rsidRDefault="00360E7B" w:rsidP="00F051DE">
      <w:pPr>
        <w:pStyle w:val="a4"/>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доведення періодичних видань до споживача через різні мережі поширення; </w:t>
      </w:r>
    </w:p>
    <w:p w14:paraId="4001ABE2" w14:textId="77777777" w:rsidR="00360E7B" w:rsidRPr="00265A58" w:rsidRDefault="00360E7B" w:rsidP="00F051DE">
      <w:pPr>
        <w:pStyle w:val="a4"/>
        <w:numPr>
          <w:ilvl w:val="0"/>
          <w:numId w:val="5"/>
        </w:numPr>
        <w:spacing w:line="360" w:lineRule="auto"/>
        <w:jc w:val="both"/>
        <w:rPr>
          <w:rFonts w:ascii="Times New Roman" w:hAnsi="Times New Roman"/>
          <w:sz w:val="28"/>
          <w:szCs w:val="28"/>
          <w:lang w:val="uk-UA"/>
        </w:rPr>
      </w:pPr>
      <w:r w:rsidRPr="00265A58">
        <w:rPr>
          <w:rFonts w:ascii="Times New Roman" w:hAnsi="Times New Roman"/>
          <w:sz w:val="28"/>
          <w:szCs w:val="28"/>
          <w:lang w:val="uk-UA"/>
        </w:rPr>
        <w:t>професійна діяльність із задоволення потреб у науково-технічній інформації;</w:t>
      </w:r>
    </w:p>
    <w:p w14:paraId="1B2BE135" w14:textId="77777777" w:rsidR="00360E7B" w:rsidRPr="00265A58" w:rsidRDefault="00360E7B" w:rsidP="00F051DE">
      <w:pPr>
        <w:pStyle w:val="a4"/>
        <w:numPr>
          <w:ilvl w:val="0"/>
          <w:numId w:val="5"/>
        </w:numPr>
        <w:spacing w:line="360" w:lineRule="auto"/>
        <w:jc w:val="both"/>
        <w:rPr>
          <w:rFonts w:ascii="Times New Roman" w:hAnsi="Times New Roman"/>
          <w:sz w:val="28"/>
          <w:szCs w:val="28"/>
          <w:lang w:val="uk-UA"/>
        </w:rPr>
      </w:pPr>
      <w:r w:rsidRPr="00265A58">
        <w:rPr>
          <w:rFonts w:ascii="Times New Roman" w:hAnsi="Times New Roman"/>
          <w:sz w:val="28"/>
          <w:szCs w:val="28"/>
          <w:lang w:val="uk-UA"/>
        </w:rPr>
        <w:t>постійне і систематичне збирання та опрацювання зафіксованої інформації, яке здійснюють певні особи чи установи;</w:t>
      </w:r>
    </w:p>
    <w:p w14:paraId="7D6B7B80" w14:textId="77777777" w:rsidR="00360E7B" w:rsidRDefault="00360E7B" w:rsidP="00F051DE">
      <w:pPr>
        <w:pStyle w:val="a4"/>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заходи, спрямовані на створення, виготовлення, розповсюдження і використання книг;</w:t>
      </w:r>
    </w:p>
    <w:p w14:paraId="1F6DE81F" w14:textId="77777777" w:rsidR="00360E7B" w:rsidRDefault="00360E7B" w:rsidP="00F051DE">
      <w:pPr>
        <w:pStyle w:val="a4"/>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поліграфічне виконання акцидентної продукції;</w:t>
      </w:r>
    </w:p>
    <w:p w14:paraId="566EA23C" w14:textId="77777777" w:rsidR="00360E7B" w:rsidRDefault="00360E7B" w:rsidP="00F051DE">
      <w:pPr>
        <w:pStyle w:val="a4"/>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діяльність юридичних і фізичних осіб, зайнятих розповсюдженням неперіодичних видань;</w:t>
      </w:r>
    </w:p>
    <w:p w14:paraId="6D52C1BE" w14:textId="77777777" w:rsidR="00360E7B" w:rsidRPr="00265A58" w:rsidRDefault="00360E7B" w:rsidP="00F051DE">
      <w:pPr>
        <w:pStyle w:val="a4"/>
        <w:numPr>
          <w:ilvl w:val="0"/>
          <w:numId w:val="5"/>
        </w:numPr>
        <w:spacing w:line="360" w:lineRule="auto"/>
        <w:jc w:val="both"/>
        <w:rPr>
          <w:rFonts w:ascii="Times New Roman" w:hAnsi="Times New Roman"/>
          <w:sz w:val="28"/>
          <w:szCs w:val="28"/>
          <w:lang w:val="uk-UA"/>
        </w:rPr>
      </w:pPr>
      <w:r w:rsidRPr="00265A58">
        <w:rPr>
          <w:rFonts w:ascii="Times New Roman" w:hAnsi="Times New Roman"/>
          <w:sz w:val="28"/>
          <w:szCs w:val="28"/>
          <w:lang w:val="uk-UA"/>
        </w:rPr>
        <w:t>випуск та розповсюдження інформаційної продукції з метою отримання прибутку;</w:t>
      </w:r>
    </w:p>
    <w:p w14:paraId="1ADF9016" w14:textId="77777777" w:rsidR="00360E7B" w:rsidRPr="004C087F" w:rsidRDefault="00360E7B" w:rsidP="00F051DE">
      <w:pPr>
        <w:pStyle w:val="a4"/>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творчі заходи, спрямовані на підготовку, виготовлення і просування книжкової продукції;</w:t>
      </w:r>
    </w:p>
    <w:p w14:paraId="0DA74B6D" w14:textId="5396E2FC" w:rsidR="00360E7B" w:rsidRDefault="00360E7B" w:rsidP="00F051DE">
      <w:pPr>
        <w:jc w:val="both"/>
        <w:rPr>
          <w:rFonts w:ascii="Times New Roman" w:hAnsi="Times New Roman"/>
          <w:sz w:val="28"/>
          <w:szCs w:val="28"/>
          <w:lang w:val="uk-UA"/>
        </w:rPr>
      </w:pPr>
    </w:p>
    <w:p w14:paraId="5E8EBF8D" w14:textId="77777777" w:rsidR="0010601A" w:rsidRDefault="0010601A" w:rsidP="00F051DE">
      <w:pPr>
        <w:jc w:val="both"/>
        <w:rPr>
          <w:rFonts w:ascii="Times New Roman" w:hAnsi="Times New Roman"/>
          <w:sz w:val="28"/>
          <w:szCs w:val="28"/>
          <w:lang w:val="uk-UA"/>
        </w:rPr>
      </w:pPr>
    </w:p>
    <w:p w14:paraId="6605473F" w14:textId="025BC061" w:rsidR="00360E7B" w:rsidRDefault="00360E7B" w:rsidP="00F051DE">
      <w:pPr>
        <w:jc w:val="both"/>
        <w:rPr>
          <w:rFonts w:ascii="Times New Roman" w:hAnsi="Times New Roman"/>
          <w:b/>
          <w:sz w:val="28"/>
          <w:szCs w:val="28"/>
          <w:lang w:val="uk-UA"/>
        </w:rPr>
      </w:pPr>
      <w:r w:rsidRPr="002C0D37">
        <w:rPr>
          <w:rFonts w:ascii="Times New Roman" w:hAnsi="Times New Roman"/>
          <w:b/>
          <w:sz w:val="28"/>
          <w:szCs w:val="28"/>
          <w:lang w:val="uk-UA"/>
        </w:rPr>
        <w:t>Завдання 2</w:t>
      </w:r>
    </w:p>
    <w:p w14:paraId="14EFEE55" w14:textId="77777777" w:rsidR="0010601A" w:rsidRDefault="0010601A" w:rsidP="00F051DE">
      <w:pPr>
        <w:jc w:val="both"/>
        <w:rPr>
          <w:rFonts w:ascii="Times New Roman" w:hAnsi="Times New Roman"/>
          <w:b/>
          <w:sz w:val="28"/>
          <w:szCs w:val="28"/>
          <w:lang w:val="uk-UA"/>
        </w:rPr>
      </w:pPr>
    </w:p>
    <w:p w14:paraId="738B33FE" w14:textId="77777777" w:rsidR="00360E7B" w:rsidRPr="00943B26" w:rsidRDefault="00360E7B" w:rsidP="00F051DE">
      <w:pPr>
        <w:jc w:val="both"/>
        <w:rPr>
          <w:rFonts w:ascii="Times New Roman" w:hAnsi="Times New Roman"/>
          <w:sz w:val="28"/>
          <w:szCs w:val="28"/>
          <w:lang w:val="uk-UA"/>
        </w:rPr>
      </w:pPr>
      <w:r w:rsidRPr="00BC0101">
        <w:rPr>
          <w:rFonts w:ascii="Times New Roman" w:hAnsi="Times New Roman"/>
          <w:sz w:val="28"/>
          <w:szCs w:val="28"/>
          <w:lang w:val="uk-UA"/>
        </w:rPr>
        <w:t xml:space="preserve">Що з перерахованого тут </w:t>
      </w:r>
      <w:r w:rsidRPr="00943B26">
        <w:rPr>
          <w:rFonts w:ascii="Times New Roman" w:hAnsi="Times New Roman"/>
          <w:b/>
          <w:sz w:val="28"/>
          <w:szCs w:val="28"/>
          <w:lang w:val="uk-UA"/>
        </w:rPr>
        <w:t>не є</w:t>
      </w:r>
      <w:r w:rsidRPr="00BC0101">
        <w:rPr>
          <w:rFonts w:ascii="Times New Roman" w:hAnsi="Times New Roman"/>
          <w:sz w:val="28"/>
          <w:szCs w:val="28"/>
          <w:lang w:val="uk-UA"/>
        </w:rPr>
        <w:t xml:space="preserve"> об’єктом видавничої справи?</w:t>
      </w:r>
      <w:r>
        <w:rPr>
          <w:rFonts w:ascii="Times New Roman" w:hAnsi="Times New Roman"/>
          <w:sz w:val="28"/>
          <w:szCs w:val="28"/>
          <w:lang w:val="uk-UA"/>
        </w:rPr>
        <w:t xml:space="preserve"> Напишіть короткі резюме з мотивуванням свого вибору (5).</w:t>
      </w:r>
    </w:p>
    <w:p w14:paraId="3E569DFF" w14:textId="77777777" w:rsidR="00360E7B" w:rsidRDefault="00360E7B" w:rsidP="00F051DE">
      <w:pPr>
        <w:jc w:val="both"/>
        <w:rPr>
          <w:lang w:val="uk-UA"/>
        </w:rPr>
      </w:pPr>
    </w:p>
    <w:p w14:paraId="1BF809E5" w14:textId="77777777" w:rsidR="00360E7B" w:rsidRPr="00943B26" w:rsidRDefault="00360E7B" w:rsidP="00F051DE">
      <w:pPr>
        <w:spacing w:line="360" w:lineRule="auto"/>
        <w:jc w:val="both"/>
        <w:rPr>
          <w:rFonts w:ascii="Times New Roman" w:hAnsi="Times New Roman"/>
          <w:sz w:val="28"/>
          <w:szCs w:val="28"/>
          <w:lang w:val="uk-UA"/>
        </w:rPr>
      </w:pPr>
      <w:r w:rsidRPr="00943B26">
        <w:rPr>
          <w:rFonts w:ascii="Times New Roman" w:hAnsi="Times New Roman"/>
          <w:sz w:val="28"/>
          <w:szCs w:val="28"/>
          <w:lang w:val="uk-UA"/>
        </w:rPr>
        <w:t xml:space="preserve">монографія, ноти, договір-бланк, мапа, довідник, кулінарний порадник, експрес-інформація системи НТІ, табель-календар, клавір, комплектний підручник, </w:t>
      </w:r>
      <w:r w:rsidRPr="00943B26">
        <w:rPr>
          <w:rFonts w:ascii="Times New Roman" w:hAnsi="Times New Roman"/>
          <w:sz w:val="28"/>
          <w:szCs w:val="28"/>
          <w:lang w:val="uk-UA"/>
        </w:rPr>
        <w:lastRenderedPageBreak/>
        <w:t>креслення, увраж, афіша, дайджест, телегайд, поштівка, збірник пісень, стайлбук, бібліографічний покажчик, оригінал-макет, відозва, брошура, робочий зошит, альманах, антологія, абетка, книжка-панорама, санітарна книжка, план-графік, облігація, енциклопедія, препринт, манускрипт, багатотиражка, «колібрі», каталожна картка, блокнот, інформаційний бюлетень, мануал, естамп, буклет, плакат, банер, фотоальбом, навчальна програма, збірник праць, конспект лекцій, лоція, молескін, реферативний журнал, колода карт, термінологічний стандарт, книга обліку, словник імен, екслібрис, хрестоматія, футляр видання, формуляр читача, персональний епістолярій, факсимільне видання, таблоїд, серія видавнича, автореферат, прейскурант, паспорт спеціальності, тези доповіді, статут видавництва, навчальний практикум, технологічна карта, карта-схема, путівник, спецвипуск часопису, проспект рекламний, розмовник, портфоліо, пейпербек, воблер, комікс, зоряний атлас, фармакопея, сценарій літературний.</w:t>
      </w:r>
    </w:p>
    <w:p w14:paraId="15A049E5" w14:textId="60534EA2" w:rsidR="00360E7B" w:rsidRDefault="00360E7B" w:rsidP="00F051DE">
      <w:pPr>
        <w:jc w:val="both"/>
        <w:rPr>
          <w:rFonts w:ascii="Times New Roman" w:hAnsi="Times New Roman"/>
          <w:b/>
          <w:sz w:val="28"/>
          <w:szCs w:val="28"/>
          <w:lang w:val="uk-UA"/>
        </w:rPr>
      </w:pPr>
    </w:p>
    <w:p w14:paraId="76FC8EBD" w14:textId="77777777" w:rsidR="0010601A" w:rsidRDefault="0010601A" w:rsidP="00F051DE">
      <w:pPr>
        <w:jc w:val="both"/>
        <w:rPr>
          <w:rFonts w:ascii="Times New Roman" w:hAnsi="Times New Roman"/>
          <w:b/>
          <w:sz w:val="28"/>
          <w:szCs w:val="28"/>
          <w:lang w:val="uk-UA"/>
        </w:rPr>
      </w:pPr>
    </w:p>
    <w:p w14:paraId="413F9668" w14:textId="2557748B" w:rsidR="00360E7B" w:rsidRDefault="00360E7B" w:rsidP="00F051DE">
      <w:pPr>
        <w:jc w:val="both"/>
        <w:rPr>
          <w:rFonts w:ascii="Times New Roman" w:hAnsi="Times New Roman"/>
          <w:b/>
          <w:sz w:val="28"/>
          <w:szCs w:val="28"/>
          <w:lang w:val="uk-UA"/>
        </w:rPr>
      </w:pPr>
      <w:r>
        <w:rPr>
          <w:rFonts w:ascii="Times New Roman" w:hAnsi="Times New Roman"/>
          <w:b/>
          <w:sz w:val="28"/>
          <w:szCs w:val="28"/>
          <w:lang w:val="uk-UA"/>
        </w:rPr>
        <w:t>Завдання 3</w:t>
      </w:r>
    </w:p>
    <w:p w14:paraId="271EB6B0" w14:textId="77777777" w:rsidR="0010601A" w:rsidRDefault="0010601A" w:rsidP="00F051DE">
      <w:pPr>
        <w:jc w:val="both"/>
        <w:rPr>
          <w:rFonts w:ascii="Times New Roman" w:hAnsi="Times New Roman"/>
          <w:b/>
          <w:sz w:val="28"/>
          <w:szCs w:val="28"/>
          <w:lang w:val="uk-UA"/>
        </w:rPr>
      </w:pPr>
    </w:p>
    <w:p w14:paraId="3F79E0CF" w14:textId="77777777" w:rsidR="00360E7B" w:rsidRPr="001B3F24" w:rsidRDefault="00360E7B" w:rsidP="00F051DE">
      <w:pPr>
        <w:jc w:val="both"/>
        <w:rPr>
          <w:rFonts w:ascii="Times New Roman" w:hAnsi="Times New Roman"/>
          <w:sz w:val="28"/>
          <w:szCs w:val="28"/>
          <w:lang w:val="uk-UA"/>
        </w:rPr>
      </w:pPr>
      <w:r w:rsidRPr="001B3F24">
        <w:rPr>
          <w:rFonts w:ascii="Times New Roman" w:hAnsi="Times New Roman"/>
          <w:sz w:val="28"/>
          <w:szCs w:val="28"/>
          <w:lang w:val="uk-UA"/>
        </w:rPr>
        <w:t xml:space="preserve">Критично доберіть 10 найважливіших проблем видавництва в Україні (у порядку зменшення важливості) та доповніть їх актуальними, на ваш погляд, </w:t>
      </w:r>
      <w:r>
        <w:rPr>
          <w:rFonts w:ascii="Times New Roman" w:hAnsi="Times New Roman"/>
          <w:sz w:val="28"/>
          <w:szCs w:val="28"/>
          <w:lang w:val="uk-UA"/>
        </w:rPr>
        <w:t xml:space="preserve">2-3 </w:t>
      </w:r>
      <w:r w:rsidRPr="001B3F24">
        <w:rPr>
          <w:rFonts w:ascii="Times New Roman" w:hAnsi="Times New Roman"/>
          <w:sz w:val="28"/>
          <w:szCs w:val="28"/>
          <w:lang w:val="uk-UA"/>
        </w:rPr>
        <w:t>негативними те</w:t>
      </w:r>
      <w:r>
        <w:rPr>
          <w:rFonts w:ascii="Times New Roman" w:hAnsi="Times New Roman"/>
          <w:sz w:val="28"/>
          <w:szCs w:val="28"/>
          <w:lang w:val="uk-UA"/>
        </w:rPr>
        <w:t>нденціями, які тут не враховано (5).</w:t>
      </w:r>
    </w:p>
    <w:p w14:paraId="41B2348C" w14:textId="77777777" w:rsidR="00360E7B" w:rsidRPr="001B3F24" w:rsidRDefault="00360E7B" w:rsidP="00F051DE">
      <w:pPr>
        <w:jc w:val="both"/>
        <w:rPr>
          <w:rFonts w:ascii="Times New Roman" w:hAnsi="Times New Roman"/>
          <w:b/>
          <w:i/>
          <w:sz w:val="28"/>
          <w:szCs w:val="28"/>
          <w:lang w:val="uk-UA"/>
        </w:rPr>
      </w:pPr>
      <w:r w:rsidRPr="001B3F24">
        <w:rPr>
          <w:rFonts w:ascii="Times New Roman" w:hAnsi="Times New Roman"/>
          <w:b/>
          <w:i/>
          <w:sz w:val="28"/>
          <w:szCs w:val="28"/>
          <w:lang w:val="uk-UA"/>
        </w:rPr>
        <w:t>Причини, що впливають на стан видавничої справи в Україні та потребують якнайшвидшого розв’язання (за Шпаком В.І., 2009):</w:t>
      </w:r>
    </w:p>
    <w:p w14:paraId="6C96C668"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Загальноекономічна криза, наслідком якої стало падіння купівельної спроможності населення;</w:t>
      </w:r>
    </w:p>
    <w:p w14:paraId="6F468508"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Поспішний продаж об’єктів видавничої сфери без урахування інтересів трудових колективів;</w:t>
      </w:r>
    </w:p>
    <w:p w14:paraId="7F6A6A7B"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Надзвичайно високий рівень витрат на підготовку й виготовлення вітчизняної видавничої продукції, що робить її неконкурентоздатною і обмежує наклади та асортимент видань;</w:t>
      </w:r>
    </w:p>
    <w:p w14:paraId="3083E426"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Високі поштові і транспортні витрати;</w:t>
      </w:r>
    </w:p>
    <w:p w14:paraId="4ED45C32"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Непомірно висока плата за комунальні послуги й оренду приміщень;</w:t>
      </w:r>
    </w:p>
    <w:p w14:paraId="43E1D490"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Невеликі обсяги іноземних інвестицій у видавничу галузь;</w:t>
      </w:r>
    </w:p>
    <w:p w14:paraId="49A46F74"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lastRenderedPageBreak/>
        <w:t>Навала невибагливого за змістом читва з-поза північно-східних кордонів;</w:t>
      </w:r>
    </w:p>
    <w:p w14:paraId="4454987F"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Скорочення кількості й недостатнє фінансування бібліотек;</w:t>
      </w:r>
    </w:p>
    <w:p w14:paraId="7C6B146D"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Скорочення кількості книгарень  у розрізі територіально-адміністративного поділу;</w:t>
      </w:r>
    </w:p>
    <w:p w14:paraId="32FBA710"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Нерівність учасників видавничого ринку;</w:t>
      </w:r>
    </w:p>
    <w:p w14:paraId="7B44E840"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Недостатній рівень державної підтримки видавничої справи;</w:t>
      </w:r>
    </w:p>
    <w:p w14:paraId="1D8EDE7B"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Зростання кредиторської заборгованості суб’єктів видавничої справи;</w:t>
      </w:r>
    </w:p>
    <w:p w14:paraId="0CF9D8A6"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Наявність переважно тіньового обігу книжкової продукції;</w:t>
      </w:r>
    </w:p>
    <w:p w14:paraId="67F9021D"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Відсутність всеукраїнської мережі книгопоширення;</w:t>
      </w:r>
    </w:p>
    <w:p w14:paraId="56D2FA03"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Відсутність повноцінного інформаційного забезпечення випуску української книги на внутрішньому книжковому ринку;</w:t>
      </w:r>
    </w:p>
    <w:p w14:paraId="76CE1902"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Порушення прав медійників на доступ до інформації, адміністративний тиск та втручання власників медій у редакційну політику;</w:t>
      </w:r>
    </w:p>
    <w:p w14:paraId="5BA24C59"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Недосконалість інформаційного законодавства України: брак системних державно-управлінських рішень, спрямованих на забезпечення стратегічних національних інтересів в інформаційній сфері;</w:t>
      </w:r>
    </w:p>
    <w:p w14:paraId="7C57DE73"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Висока інформаційна залежність України від іноземних держав та медіа структур;</w:t>
      </w:r>
    </w:p>
    <w:p w14:paraId="51FDE61A" w14:textId="77777777" w:rsidR="00360E7B" w:rsidRPr="001B3F24" w:rsidRDefault="00360E7B" w:rsidP="00F051DE">
      <w:pPr>
        <w:pStyle w:val="a4"/>
        <w:numPr>
          <w:ilvl w:val="0"/>
          <w:numId w:val="2"/>
        </w:numPr>
        <w:jc w:val="both"/>
        <w:rPr>
          <w:rFonts w:ascii="Times New Roman" w:hAnsi="Times New Roman"/>
          <w:sz w:val="28"/>
          <w:szCs w:val="28"/>
          <w:lang w:val="uk-UA"/>
        </w:rPr>
      </w:pPr>
      <w:r w:rsidRPr="001B3F24">
        <w:rPr>
          <w:rFonts w:ascii="Times New Roman" w:hAnsi="Times New Roman"/>
          <w:sz w:val="28"/>
          <w:szCs w:val="28"/>
          <w:lang w:val="uk-UA"/>
        </w:rPr>
        <w:t>Нерозвинутість вітчизняного інтернет-сегменту з продажу видавничої продукції.</w:t>
      </w:r>
      <w:r>
        <w:rPr>
          <w:rFonts w:ascii="Times New Roman" w:hAnsi="Times New Roman"/>
          <w:sz w:val="28"/>
          <w:szCs w:val="28"/>
          <w:lang w:val="uk-UA"/>
        </w:rPr>
        <w:t xml:space="preserve"> </w:t>
      </w:r>
    </w:p>
    <w:p w14:paraId="147144E5" w14:textId="49D6F3DF" w:rsidR="00360E7B" w:rsidRDefault="00360E7B" w:rsidP="00F051DE">
      <w:pPr>
        <w:jc w:val="both"/>
        <w:rPr>
          <w:rFonts w:ascii="Times New Roman" w:hAnsi="Times New Roman"/>
          <w:b/>
          <w:sz w:val="28"/>
          <w:szCs w:val="28"/>
          <w:lang w:val="uk-UA"/>
        </w:rPr>
      </w:pPr>
    </w:p>
    <w:p w14:paraId="56569D3C" w14:textId="77777777" w:rsidR="0010601A" w:rsidRDefault="0010601A" w:rsidP="00360E7B">
      <w:pPr>
        <w:rPr>
          <w:rFonts w:ascii="Times New Roman" w:hAnsi="Times New Roman"/>
          <w:b/>
          <w:sz w:val="28"/>
          <w:szCs w:val="28"/>
          <w:lang w:val="uk-UA"/>
        </w:rPr>
      </w:pPr>
    </w:p>
    <w:p w14:paraId="586CC9AD" w14:textId="197A9C45" w:rsidR="00360E7B" w:rsidRDefault="00360E7B" w:rsidP="00360E7B">
      <w:pPr>
        <w:rPr>
          <w:rFonts w:ascii="Times New Roman" w:hAnsi="Times New Roman"/>
          <w:b/>
          <w:sz w:val="28"/>
          <w:szCs w:val="28"/>
          <w:lang w:val="uk-UA"/>
        </w:rPr>
      </w:pPr>
      <w:r>
        <w:rPr>
          <w:rFonts w:ascii="Times New Roman" w:hAnsi="Times New Roman"/>
          <w:b/>
          <w:sz w:val="28"/>
          <w:szCs w:val="28"/>
          <w:lang w:val="uk-UA"/>
        </w:rPr>
        <w:t>Завдання 4</w:t>
      </w:r>
    </w:p>
    <w:p w14:paraId="0FC9BFFD" w14:textId="77777777" w:rsidR="0010601A" w:rsidRDefault="0010601A" w:rsidP="00360E7B">
      <w:pPr>
        <w:rPr>
          <w:rFonts w:ascii="Times New Roman" w:hAnsi="Times New Roman"/>
          <w:b/>
          <w:sz w:val="28"/>
          <w:szCs w:val="28"/>
          <w:lang w:val="uk-UA"/>
        </w:rPr>
      </w:pPr>
    </w:p>
    <w:p w14:paraId="4E4147EB" w14:textId="0BCDCE9A" w:rsidR="0010601A" w:rsidRPr="0010601A" w:rsidRDefault="0010601A" w:rsidP="0010601A">
      <w:pPr>
        <w:rPr>
          <w:rFonts w:ascii="Times New Roman" w:hAnsi="Times New Roman"/>
          <w:sz w:val="28"/>
          <w:szCs w:val="28"/>
          <w:lang w:val="uk-UA"/>
        </w:rPr>
      </w:pPr>
      <w:r w:rsidRPr="0010601A">
        <w:rPr>
          <w:rFonts w:ascii="Times New Roman" w:hAnsi="Times New Roman"/>
          <w:sz w:val="28"/>
          <w:szCs w:val="28"/>
        </w:rPr>
        <w:t>Укладіть на свій розсуд актуальний рейтинг видань за їх комерційною безпрограшністю</w:t>
      </w:r>
      <w:r>
        <w:rPr>
          <w:rFonts w:ascii="Times New Roman" w:hAnsi="Times New Roman"/>
          <w:sz w:val="28"/>
          <w:szCs w:val="28"/>
          <w:lang w:val="uk-UA"/>
        </w:rPr>
        <w:t xml:space="preserve"> (5):</w:t>
      </w:r>
    </w:p>
    <w:p w14:paraId="3970ED98" w14:textId="77777777" w:rsidR="0010601A" w:rsidRPr="0010601A" w:rsidRDefault="0010601A" w:rsidP="0010601A">
      <w:pPr>
        <w:rPr>
          <w:rFonts w:ascii="Times New Roman" w:hAnsi="Times New Roman"/>
          <w:sz w:val="28"/>
          <w:szCs w:val="28"/>
        </w:rPr>
      </w:pPr>
    </w:p>
    <w:p w14:paraId="3C57B749" w14:textId="77777777" w:rsidR="0010601A" w:rsidRPr="0010601A" w:rsidRDefault="0010601A" w:rsidP="0010601A">
      <w:pPr>
        <w:numPr>
          <w:ilvl w:val="0"/>
          <w:numId w:val="8"/>
        </w:numPr>
        <w:spacing w:after="0" w:line="240" w:lineRule="auto"/>
        <w:jc w:val="both"/>
        <w:rPr>
          <w:rFonts w:ascii="Times New Roman" w:hAnsi="Times New Roman"/>
          <w:sz w:val="28"/>
          <w:szCs w:val="28"/>
        </w:rPr>
      </w:pPr>
      <w:r w:rsidRPr="0010601A">
        <w:rPr>
          <w:rFonts w:ascii="Times New Roman" w:hAnsi="Times New Roman"/>
          <w:sz w:val="28"/>
          <w:szCs w:val="28"/>
        </w:rPr>
        <w:t>Белетристичні твори, написані в жанрах, що традиційно користуються в читачів стійким попитом, незалежно від ідейно-художнього рівня текстів (фентезі, детектив, еротика, історичні саги і тому подібні фабульні оповіді).</w:t>
      </w:r>
    </w:p>
    <w:p w14:paraId="0C1F47E9" w14:textId="77777777" w:rsidR="0010601A" w:rsidRPr="0010601A" w:rsidRDefault="0010601A" w:rsidP="0010601A">
      <w:pPr>
        <w:spacing w:after="0" w:line="240" w:lineRule="auto"/>
        <w:ind w:left="750"/>
        <w:jc w:val="both"/>
        <w:rPr>
          <w:rFonts w:ascii="Times New Roman" w:hAnsi="Times New Roman"/>
          <w:sz w:val="28"/>
          <w:szCs w:val="28"/>
        </w:rPr>
      </w:pPr>
    </w:p>
    <w:p w14:paraId="271667B3" w14:textId="77777777" w:rsidR="0010601A" w:rsidRPr="0010601A" w:rsidRDefault="0010601A" w:rsidP="0010601A">
      <w:pPr>
        <w:numPr>
          <w:ilvl w:val="0"/>
          <w:numId w:val="8"/>
        </w:numPr>
        <w:spacing w:after="0" w:line="240" w:lineRule="auto"/>
        <w:jc w:val="both"/>
        <w:rPr>
          <w:rFonts w:ascii="Times New Roman" w:hAnsi="Times New Roman"/>
          <w:sz w:val="28"/>
          <w:szCs w:val="28"/>
        </w:rPr>
      </w:pPr>
      <w:r w:rsidRPr="0010601A">
        <w:rPr>
          <w:rFonts w:ascii="Times New Roman" w:hAnsi="Times New Roman"/>
          <w:sz w:val="28"/>
          <w:szCs w:val="28"/>
        </w:rPr>
        <w:t>Підручники, навчальні посібники, інша література для школи та вишів (з популярних спеціальностей), видання для професійної підготовки і перепідготовки (книги економічної, юридичної тематики, керівництва з опанування програмних продуктів тощо).</w:t>
      </w:r>
    </w:p>
    <w:p w14:paraId="2194FE65" w14:textId="77777777" w:rsidR="0010601A" w:rsidRPr="0010601A" w:rsidRDefault="0010601A" w:rsidP="0010601A">
      <w:pPr>
        <w:spacing w:after="0" w:line="240" w:lineRule="auto"/>
        <w:ind w:left="750"/>
        <w:jc w:val="both"/>
        <w:rPr>
          <w:rFonts w:ascii="Times New Roman" w:hAnsi="Times New Roman"/>
          <w:sz w:val="28"/>
          <w:szCs w:val="28"/>
        </w:rPr>
      </w:pPr>
    </w:p>
    <w:p w14:paraId="6BF01D4A" w14:textId="77777777" w:rsidR="0010601A" w:rsidRPr="0010601A" w:rsidRDefault="0010601A" w:rsidP="0010601A">
      <w:pPr>
        <w:numPr>
          <w:ilvl w:val="0"/>
          <w:numId w:val="8"/>
        </w:numPr>
        <w:spacing w:after="0" w:line="240" w:lineRule="auto"/>
        <w:jc w:val="both"/>
        <w:rPr>
          <w:rFonts w:ascii="Times New Roman" w:hAnsi="Times New Roman"/>
          <w:sz w:val="28"/>
          <w:szCs w:val="28"/>
        </w:rPr>
      </w:pPr>
      <w:r w:rsidRPr="0010601A">
        <w:rPr>
          <w:rFonts w:ascii="Times New Roman" w:hAnsi="Times New Roman"/>
          <w:sz w:val="28"/>
          <w:szCs w:val="28"/>
        </w:rPr>
        <w:lastRenderedPageBreak/>
        <w:t>Наукові праці (головно з гуманітарних дисциплін) відомих авторів, які цікаві не самим лише фахівцям, а й широкому колу освічених читачів.</w:t>
      </w:r>
    </w:p>
    <w:p w14:paraId="75A08D5A" w14:textId="77777777" w:rsidR="0010601A" w:rsidRPr="0010601A" w:rsidRDefault="0010601A" w:rsidP="0010601A">
      <w:pPr>
        <w:ind w:left="360" w:firstLine="348"/>
        <w:jc w:val="both"/>
        <w:rPr>
          <w:rFonts w:ascii="Times New Roman" w:hAnsi="Times New Roman"/>
          <w:sz w:val="28"/>
          <w:szCs w:val="28"/>
        </w:rPr>
      </w:pPr>
      <w:r w:rsidRPr="0010601A">
        <w:rPr>
          <w:rFonts w:ascii="Times New Roman" w:hAnsi="Times New Roman"/>
          <w:sz w:val="28"/>
          <w:szCs w:val="28"/>
        </w:rPr>
        <w:t>Сюди ж відносяться енциклопедії та довідники.</w:t>
      </w:r>
    </w:p>
    <w:p w14:paraId="2B5B9E12" w14:textId="77777777" w:rsidR="0010601A" w:rsidRPr="0010601A" w:rsidRDefault="0010601A" w:rsidP="0010601A">
      <w:pPr>
        <w:pStyle w:val="a4"/>
        <w:numPr>
          <w:ilvl w:val="0"/>
          <w:numId w:val="8"/>
        </w:numPr>
        <w:spacing w:after="160" w:line="259" w:lineRule="auto"/>
        <w:jc w:val="both"/>
        <w:rPr>
          <w:rFonts w:ascii="Times New Roman" w:hAnsi="Times New Roman"/>
          <w:sz w:val="28"/>
          <w:szCs w:val="28"/>
        </w:rPr>
      </w:pPr>
      <w:r w:rsidRPr="0010601A">
        <w:rPr>
          <w:rFonts w:ascii="Times New Roman" w:hAnsi="Times New Roman"/>
          <w:sz w:val="28"/>
          <w:szCs w:val="28"/>
        </w:rPr>
        <w:t>Доробки актуальних поетів, письменників, учених, державних діячів, а також загальновідома вітчизняна і зарубіжна літературна класика.</w:t>
      </w:r>
    </w:p>
    <w:p w14:paraId="74CBF36D" w14:textId="77777777" w:rsidR="0010601A" w:rsidRPr="0010601A" w:rsidRDefault="0010601A" w:rsidP="0010601A">
      <w:pPr>
        <w:pStyle w:val="a4"/>
        <w:ind w:left="750"/>
        <w:jc w:val="both"/>
        <w:rPr>
          <w:rFonts w:ascii="Times New Roman" w:hAnsi="Times New Roman"/>
          <w:sz w:val="28"/>
          <w:szCs w:val="28"/>
        </w:rPr>
      </w:pPr>
    </w:p>
    <w:p w14:paraId="4F468319" w14:textId="77777777" w:rsidR="0010601A" w:rsidRPr="0010601A" w:rsidRDefault="0010601A" w:rsidP="0010601A">
      <w:pPr>
        <w:pStyle w:val="a4"/>
        <w:numPr>
          <w:ilvl w:val="0"/>
          <w:numId w:val="8"/>
        </w:numPr>
        <w:spacing w:after="0" w:line="240" w:lineRule="auto"/>
        <w:jc w:val="both"/>
        <w:rPr>
          <w:rFonts w:ascii="Times New Roman" w:hAnsi="Times New Roman"/>
          <w:sz w:val="28"/>
          <w:szCs w:val="28"/>
        </w:rPr>
      </w:pPr>
      <w:r w:rsidRPr="0010601A">
        <w:rPr>
          <w:rFonts w:ascii="Times New Roman" w:hAnsi="Times New Roman"/>
          <w:sz w:val="28"/>
          <w:szCs w:val="28"/>
        </w:rPr>
        <w:t>Твори, що їх екранізації продемонстровано по ТБ, або вийшли в кінопрокат їх „касові” кіноверсії.</w:t>
      </w:r>
    </w:p>
    <w:p w14:paraId="5F204280" w14:textId="77777777" w:rsidR="0010601A" w:rsidRPr="0010601A" w:rsidRDefault="0010601A" w:rsidP="0010601A">
      <w:pPr>
        <w:pStyle w:val="a4"/>
        <w:spacing w:after="0" w:line="240" w:lineRule="auto"/>
        <w:ind w:left="750"/>
        <w:jc w:val="both"/>
        <w:rPr>
          <w:rFonts w:ascii="Times New Roman" w:hAnsi="Times New Roman"/>
          <w:sz w:val="28"/>
          <w:szCs w:val="28"/>
        </w:rPr>
      </w:pPr>
    </w:p>
    <w:p w14:paraId="73A42255" w14:textId="77777777" w:rsidR="0010601A" w:rsidRPr="0010601A" w:rsidRDefault="0010601A" w:rsidP="0010601A">
      <w:pPr>
        <w:numPr>
          <w:ilvl w:val="0"/>
          <w:numId w:val="8"/>
        </w:numPr>
        <w:spacing w:after="0" w:line="240" w:lineRule="auto"/>
        <w:jc w:val="both"/>
        <w:rPr>
          <w:rFonts w:ascii="Times New Roman" w:hAnsi="Times New Roman"/>
          <w:sz w:val="28"/>
          <w:szCs w:val="28"/>
        </w:rPr>
      </w:pPr>
      <w:r w:rsidRPr="0010601A">
        <w:rPr>
          <w:rFonts w:ascii="Times New Roman" w:hAnsi="Times New Roman"/>
          <w:sz w:val="28"/>
          <w:szCs w:val="28"/>
        </w:rPr>
        <w:t>Чергові томи з успішно реалізовуваних уже зібрань творів (або літературних серій).</w:t>
      </w:r>
    </w:p>
    <w:p w14:paraId="7AC5FE0D" w14:textId="77777777" w:rsidR="0010601A" w:rsidRPr="0010601A" w:rsidRDefault="0010601A" w:rsidP="0010601A">
      <w:pPr>
        <w:pStyle w:val="a4"/>
        <w:rPr>
          <w:rFonts w:ascii="Times New Roman" w:hAnsi="Times New Roman"/>
          <w:sz w:val="28"/>
          <w:szCs w:val="28"/>
        </w:rPr>
      </w:pPr>
    </w:p>
    <w:p w14:paraId="18B03D93" w14:textId="77777777" w:rsidR="0010601A" w:rsidRPr="0010601A" w:rsidRDefault="0010601A" w:rsidP="0010601A">
      <w:pPr>
        <w:numPr>
          <w:ilvl w:val="0"/>
          <w:numId w:val="8"/>
        </w:numPr>
        <w:spacing w:after="0" w:line="240" w:lineRule="auto"/>
        <w:jc w:val="both"/>
        <w:rPr>
          <w:rFonts w:ascii="Times New Roman" w:hAnsi="Times New Roman"/>
          <w:sz w:val="28"/>
          <w:szCs w:val="28"/>
        </w:rPr>
      </w:pPr>
      <w:r w:rsidRPr="0010601A">
        <w:rPr>
          <w:rFonts w:ascii="Times New Roman" w:hAnsi="Times New Roman"/>
          <w:sz w:val="28"/>
          <w:szCs w:val="28"/>
        </w:rPr>
        <w:t>Енциклопедичні та довідкові видання, в тому числі художньо оформлені календарі.</w:t>
      </w:r>
    </w:p>
    <w:p w14:paraId="3C36E5D4" w14:textId="77777777" w:rsidR="0010601A" w:rsidRPr="0010601A" w:rsidRDefault="0010601A" w:rsidP="0010601A">
      <w:pPr>
        <w:spacing w:after="0" w:line="240" w:lineRule="auto"/>
        <w:jc w:val="both"/>
        <w:rPr>
          <w:rFonts w:ascii="Times New Roman" w:hAnsi="Times New Roman"/>
          <w:sz w:val="28"/>
          <w:szCs w:val="28"/>
        </w:rPr>
      </w:pPr>
    </w:p>
    <w:p w14:paraId="211BBD0D" w14:textId="77777777" w:rsidR="0010601A" w:rsidRPr="0010601A" w:rsidRDefault="0010601A" w:rsidP="0010601A">
      <w:pPr>
        <w:numPr>
          <w:ilvl w:val="0"/>
          <w:numId w:val="8"/>
        </w:numPr>
        <w:spacing w:after="0" w:line="240" w:lineRule="auto"/>
        <w:jc w:val="both"/>
        <w:rPr>
          <w:rFonts w:ascii="Times New Roman" w:hAnsi="Times New Roman"/>
          <w:sz w:val="28"/>
          <w:szCs w:val="28"/>
        </w:rPr>
      </w:pPr>
      <w:r w:rsidRPr="0010601A">
        <w:rPr>
          <w:rFonts w:ascii="Times New Roman" w:hAnsi="Times New Roman"/>
          <w:sz w:val="28"/>
          <w:szCs w:val="28"/>
        </w:rPr>
        <w:t>Популярна (адаптаційна) література з питань життєзабезпечення людини (домашня медицина, релігійні видання, посібники для вивчення іноземних мов, про ведення домашнього господарства, садівництва-городництва, література з питань сім’ї і шлюбу тощо).</w:t>
      </w:r>
    </w:p>
    <w:p w14:paraId="403056B1" w14:textId="77777777" w:rsidR="0010601A" w:rsidRPr="009759B3" w:rsidRDefault="0010601A" w:rsidP="0010601A">
      <w:pPr>
        <w:rPr>
          <w:rFonts w:ascii="Times New Roman" w:hAnsi="Times New Roman"/>
          <w:sz w:val="28"/>
          <w:szCs w:val="28"/>
        </w:rPr>
      </w:pPr>
    </w:p>
    <w:p w14:paraId="58BAD44D" w14:textId="5F08281E" w:rsidR="0010601A" w:rsidRDefault="0010601A" w:rsidP="00360E7B">
      <w:pPr>
        <w:rPr>
          <w:rFonts w:ascii="Times New Roman" w:hAnsi="Times New Roman"/>
          <w:b/>
          <w:sz w:val="28"/>
          <w:szCs w:val="28"/>
        </w:rPr>
      </w:pPr>
    </w:p>
    <w:p w14:paraId="56F7F45E" w14:textId="77777777" w:rsidR="0010601A" w:rsidRPr="0010601A" w:rsidRDefault="0010601A" w:rsidP="00360E7B">
      <w:pPr>
        <w:rPr>
          <w:rFonts w:ascii="Times New Roman" w:hAnsi="Times New Roman"/>
          <w:b/>
          <w:sz w:val="28"/>
          <w:szCs w:val="28"/>
        </w:rPr>
      </w:pPr>
    </w:p>
    <w:p w14:paraId="0E7E43AD" w14:textId="49445F48" w:rsidR="0010601A" w:rsidRDefault="0010601A" w:rsidP="0010601A">
      <w:pPr>
        <w:rPr>
          <w:rFonts w:ascii="Times New Roman" w:hAnsi="Times New Roman"/>
          <w:b/>
          <w:sz w:val="28"/>
          <w:szCs w:val="28"/>
          <w:lang w:val="uk-UA"/>
        </w:rPr>
      </w:pPr>
      <w:r>
        <w:rPr>
          <w:rFonts w:ascii="Times New Roman" w:hAnsi="Times New Roman"/>
          <w:b/>
          <w:sz w:val="28"/>
          <w:szCs w:val="28"/>
          <w:lang w:val="uk-UA"/>
        </w:rPr>
        <w:t>Завдання 5</w:t>
      </w:r>
    </w:p>
    <w:p w14:paraId="56A68B77" w14:textId="77777777" w:rsidR="0010601A" w:rsidRDefault="0010601A" w:rsidP="00360E7B">
      <w:pPr>
        <w:rPr>
          <w:rFonts w:ascii="Times New Roman" w:hAnsi="Times New Roman"/>
          <w:b/>
          <w:sz w:val="28"/>
          <w:szCs w:val="28"/>
          <w:lang w:val="uk-UA"/>
        </w:rPr>
      </w:pPr>
    </w:p>
    <w:p w14:paraId="6081CC6F" w14:textId="77777777" w:rsidR="00360E7B" w:rsidRPr="00DA07BA" w:rsidRDefault="00360E7B" w:rsidP="00360E7B">
      <w:p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Розмістіть елементи з поданого тут списку в порядку їх експозиції (розташування) в книжкових виданнях</w:t>
      </w:r>
      <w:r>
        <w:rPr>
          <w:rFonts w:ascii="Times New Roman" w:eastAsia="Times New Roman" w:hAnsi="Times New Roman"/>
          <w:color w:val="000000"/>
          <w:sz w:val="28"/>
          <w:szCs w:val="28"/>
          <w:lang w:val="uk-UA" w:eastAsia="uk-UA"/>
        </w:rPr>
        <w:t xml:space="preserve"> (5)</w:t>
      </w:r>
      <w:r w:rsidRPr="00DA07BA">
        <w:rPr>
          <w:rFonts w:ascii="Times New Roman" w:eastAsia="Times New Roman" w:hAnsi="Times New Roman"/>
          <w:color w:val="000000"/>
          <w:sz w:val="28"/>
          <w:szCs w:val="28"/>
          <w:lang w:val="uk-UA" w:eastAsia="uk-UA"/>
        </w:rPr>
        <w:t>.</w:t>
      </w:r>
    </w:p>
    <w:p w14:paraId="6E8CAF50" w14:textId="77777777" w:rsidR="00360E7B" w:rsidRPr="00DA07BA" w:rsidRDefault="00360E7B" w:rsidP="00360E7B">
      <w:pPr>
        <w:spacing w:before="100" w:beforeAutospacing="1" w:after="100" w:afterAutospacing="1" w:line="240" w:lineRule="auto"/>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7"/>
          <w:szCs w:val="27"/>
          <w:lang w:val="uk-UA" w:eastAsia="uk-UA"/>
        </w:rPr>
        <w:t> </w:t>
      </w:r>
    </w:p>
    <w:p w14:paraId="262E8CF8"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фронтиспис</w:t>
      </w:r>
    </w:p>
    <w:p w14:paraId="62E2D823"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макет каталожної картки</w:t>
      </w:r>
    </w:p>
    <w:p w14:paraId="338AB2F2"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паспарту</w:t>
      </w:r>
    </w:p>
    <w:p w14:paraId="6AFFCDE5"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зворот титула</w:t>
      </w:r>
    </w:p>
    <w:p w14:paraId="728ABE2D"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зміст/оглав</w:t>
      </w:r>
    </w:p>
    <w:p w14:paraId="4FAECB71"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форзац</w:t>
      </w:r>
    </w:p>
    <w:p w14:paraId="7FBF9B11"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lastRenderedPageBreak/>
        <w:t> оправа </w:t>
      </w:r>
    </w:p>
    <w:p w14:paraId="74ACE664"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шмуцтитул</w:t>
      </w:r>
    </w:p>
    <w:p w14:paraId="280F770D"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каптал</w:t>
      </w:r>
    </w:p>
    <w:p w14:paraId="7456F6C6"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словник</w:t>
      </w:r>
    </w:p>
    <w:p w14:paraId="47460DF4"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початкова сторінка</w:t>
      </w:r>
    </w:p>
    <w:p w14:paraId="65922593"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контртитул</w:t>
      </w:r>
    </w:p>
    <w:p w14:paraId="32B873BC"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рядова смуга</w:t>
      </w:r>
    </w:p>
    <w:p w14:paraId="693CCC62"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сигнет</w:t>
      </w:r>
    </w:p>
    <w:p w14:paraId="5C79CAAE"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анотація</w:t>
      </w:r>
    </w:p>
    <w:p w14:paraId="47615173"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кінцева сторінка</w:t>
      </w:r>
    </w:p>
    <w:p w14:paraId="7B7E7341"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список джерел</w:t>
      </w:r>
    </w:p>
    <w:p w14:paraId="3D187395"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авантитул</w:t>
      </w:r>
    </w:p>
    <w:p w14:paraId="6E16F56A"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вклейка-сюїта</w:t>
      </w:r>
    </w:p>
    <w:p w14:paraId="01D1DEFE"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випускні дані</w:t>
      </w:r>
    </w:p>
    <w:p w14:paraId="6B6476EF"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палітурка</w:t>
      </w:r>
    </w:p>
    <w:p w14:paraId="0833A5AB"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лясе</w:t>
      </w:r>
    </w:p>
    <w:p w14:paraId="40673875"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суперобкладинка</w:t>
      </w:r>
    </w:p>
    <w:p w14:paraId="52EDC834"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список знайдених помилок</w:t>
      </w:r>
    </w:p>
    <w:p w14:paraId="07265BB8"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футляр</w:t>
      </w:r>
    </w:p>
    <w:p w14:paraId="659959BD"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титульний аркуш</w:t>
      </w:r>
    </w:p>
    <w:p w14:paraId="471494D5"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заставка</w:t>
      </w:r>
    </w:p>
    <w:p w14:paraId="7B9E7BCD"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додатки</w:t>
      </w:r>
    </w:p>
    <w:p w14:paraId="0A00722B"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дедикація</w:t>
      </w:r>
    </w:p>
    <w:p w14:paraId="4E28977D" w14:textId="77777777" w:rsidR="00360E7B" w:rsidRPr="00DA07BA" w:rsidRDefault="00360E7B" w:rsidP="00360E7B">
      <w:pPr>
        <w:spacing w:before="100" w:beforeAutospacing="1" w:after="100" w:afterAutospacing="1" w:line="280" w:lineRule="atLeast"/>
        <w:rPr>
          <w:rFonts w:ascii="Times New Roman" w:eastAsia="Times New Roman" w:hAnsi="Times New Roman"/>
          <w:color w:val="000000"/>
          <w:sz w:val="27"/>
          <w:szCs w:val="27"/>
          <w:lang w:val="uk-UA" w:eastAsia="uk-UA"/>
        </w:rPr>
      </w:pPr>
      <w:r w:rsidRPr="00DA07BA">
        <w:rPr>
          <w:rFonts w:ascii="Times New Roman" w:eastAsia="Times New Roman" w:hAnsi="Times New Roman"/>
          <w:color w:val="000000"/>
          <w:sz w:val="28"/>
          <w:szCs w:val="28"/>
          <w:lang w:val="uk-UA" w:eastAsia="uk-UA"/>
        </w:rPr>
        <w:t>нотатки</w:t>
      </w:r>
    </w:p>
    <w:p w14:paraId="06487546" w14:textId="77777777" w:rsidR="00360E7B" w:rsidRDefault="00360E7B" w:rsidP="00360E7B">
      <w:pPr>
        <w:rPr>
          <w:rFonts w:ascii="Times New Roman" w:hAnsi="Times New Roman"/>
          <w:b/>
          <w:sz w:val="28"/>
          <w:szCs w:val="28"/>
          <w:lang w:val="uk-UA"/>
        </w:rPr>
      </w:pPr>
    </w:p>
    <w:p w14:paraId="24C7B042" w14:textId="77777777" w:rsidR="00360E7B" w:rsidRDefault="00360E7B" w:rsidP="00360E7B">
      <w:pPr>
        <w:rPr>
          <w:rFonts w:ascii="Times New Roman" w:hAnsi="Times New Roman"/>
          <w:b/>
          <w:sz w:val="28"/>
          <w:szCs w:val="28"/>
          <w:lang w:val="uk-UA"/>
        </w:rPr>
      </w:pPr>
    </w:p>
    <w:p w14:paraId="1BC1A5CD" w14:textId="1CF05047" w:rsidR="00360E7B" w:rsidRDefault="00360E7B" w:rsidP="00360E7B">
      <w:pPr>
        <w:rPr>
          <w:rFonts w:ascii="Times New Roman" w:hAnsi="Times New Roman"/>
          <w:b/>
          <w:sz w:val="28"/>
          <w:szCs w:val="28"/>
          <w:lang w:val="uk-UA"/>
        </w:rPr>
      </w:pPr>
      <w:r>
        <w:rPr>
          <w:rFonts w:ascii="Times New Roman" w:hAnsi="Times New Roman"/>
          <w:b/>
          <w:sz w:val="28"/>
          <w:szCs w:val="28"/>
          <w:lang w:val="uk-UA"/>
        </w:rPr>
        <w:t xml:space="preserve">Завдання </w:t>
      </w:r>
      <w:r w:rsidR="00F051DE">
        <w:rPr>
          <w:rFonts w:ascii="Times New Roman" w:hAnsi="Times New Roman"/>
          <w:b/>
          <w:sz w:val="28"/>
          <w:szCs w:val="28"/>
          <w:lang w:val="uk-UA"/>
        </w:rPr>
        <w:t>6</w:t>
      </w:r>
    </w:p>
    <w:p w14:paraId="6F026A6F" w14:textId="77777777" w:rsidR="00360E7B" w:rsidRPr="002C0D37" w:rsidRDefault="00360E7B" w:rsidP="00360E7B">
      <w:pPr>
        <w:rPr>
          <w:rFonts w:ascii="Times New Roman" w:hAnsi="Times New Roman"/>
          <w:b/>
          <w:sz w:val="28"/>
          <w:szCs w:val="28"/>
          <w:lang w:val="uk-UA"/>
        </w:rPr>
      </w:pPr>
    </w:p>
    <w:p w14:paraId="4ABA10AC" w14:textId="77777777" w:rsidR="00360E7B" w:rsidRDefault="00360E7B" w:rsidP="00360E7B">
      <w:pPr>
        <w:jc w:val="both"/>
        <w:rPr>
          <w:rFonts w:ascii="Times New Roman" w:hAnsi="Times New Roman"/>
          <w:sz w:val="28"/>
          <w:szCs w:val="28"/>
          <w:lang w:val="uk-UA"/>
        </w:rPr>
      </w:pPr>
      <w:r w:rsidRPr="00B65F63">
        <w:rPr>
          <w:rFonts w:ascii="Times New Roman" w:hAnsi="Times New Roman"/>
          <w:color w:val="000000"/>
          <w:sz w:val="28"/>
          <w:szCs w:val="28"/>
          <w:shd w:val="clear" w:color="auto" w:fill="FFFFFF"/>
          <w:lang w:val="uk-UA"/>
        </w:rPr>
        <w:t>На підставі матеріалів спеціалізованої преси та даних Книжкової палати</w:t>
      </w:r>
      <w:r w:rsidRPr="00B65F63">
        <w:rPr>
          <w:rFonts w:ascii="Times New Roman" w:hAnsi="Times New Roman"/>
          <w:color w:val="000000"/>
          <w:sz w:val="28"/>
          <w:szCs w:val="28"/>
          <w:lang w:val="uk-UA"/>
        </w:rPr>
        <w:br/>
      </w:r>
      <w:r w:rsidRPr="00B65F63">
        <w:rPr>
          <w:rFonts w:ascii="Times New Roman" w:hAnsi="Times New Roman"/>
          <w:color w:val="000000"/>
          <w:sz w:val="28"/>
          <w:szCs w:val="28"/>
          <w:shd w:val="clear" w:color="auto" w:fill="FFFFFF"/>
          <w:lang w:val="uk-UA"/>
        </w:rPr>
        <w:t>України укладіть актуальний рейтинг 10 провідних видавничих структур</w:t>
      </w:r>
      <w:r w:rsidRPr="00B65F63">
        <w:rPr>
          <w:rFonts w:ascii="Times New Roman" w:hAnsi="Times New Roman"/>
          <w:color w:val="000000"/>
          <w:sz w:val="28"/>
          <w:szCs w:val="28"/>
          <w:lang w:val="uk-UA"/>
        </w:rPr>
        <w:br/>
      </w:r>
      <w:r w:rsidRPr="00B65F63">
        <w:rPr>
          <w:rFonts w:ascii="Times New Roman" w:hAnsi="Times New Roman"/>
          <w:color w:val="000000"/>
          <w:sz w:val="28"/>
          <w:szCs w:val="28"/>
          <w:shd w:val="clear" w:color="auto" w:fill="FFFFFF"/>
          <w:lang w:val="uk-UA"/>
        </w:rPr>
        <w:t>України, чий річний асортимент починається від 5 назв, а сукупний</w:t>
      </w:r>
      <w:r w:rsidRPr="00B65F63">
        <w:rPr>
          <w:rFonts w:ascii="Times New Roman" w:hAnsi="Times New Roman"/>
          <w:color w:val="000000"/>
          <w:sz w:val="28"/>
          <w:szCs w:val="28"/>
          <w:lang w:val="uk-UA"/>
        </w:rPr>
        <w:br/>
      </w:r>
      <w:r w:rsidRPr="00B65F63">
        <w:rPr>
          <w:rFonts w:ascii="Times New Roman" w:hAnsi="Times New Roman"/>
          <w:color w:val="000000"/>
          <w:sz w:val="28"/>
          <w:szCs w:val="28"/>
          <w:shd w:val="clear" w:color="auto" w:fill="FFFFFF"/>
          <w:lang w:val="uk-UA"/>
        </w:rPr>
        <w:t xml:space="preserve">тираж – не менше 10000 прим. на рік. </w:t>
      </w:r>
      <w:r w:rsidRPr="00B65F63">
        <w:rPr>
          <w:rFonts w:ascii="Times New Roman" w:hAnsi="Times New Roman"/>
          <w:color w:val="000000"/>
          <w:sz w:val="28"/>
          <w:szCs w:val="28"/>
          <w:shd w:val="clear" w:color="auto" w:fill="FFFFFF"/>
        </w:rPr>
        <w:t>При складанні рейтингу враховуйте</w:t>
      </w:r>
      <w:r w:rsidRPr="00B65F63">
        <w:rPr>
          <w:rFonts w:ascii="Times New Roman" w:hAnsi="Times New Roman"/>
          <w:color w:val="000000"/>
          <w:sz w:val="28"/>
          <w:szCs w:val="28"/>
        </w:rPr>
        <w:br/>
      </w:r>
      <w:r w:rsidRPr="00B65F63">
        <w:rPr>
          <w:rFonts w:ascii="Times New Roman" w:hAnsi="Times New Roman"/>
          <w:color w:val="000000"/>
          <w:sz w:val="28"/>
          <w:szCs w:val="28"/>
          <w:shd w:val="clear" w:color="auto" w:fill="FFFFFF"/>
        </w:rPr>
        <w:t>не тільки економічні показники, а й відомість видавничої продукції</w:t>
      </w:r>
      <w:r w:rsidRPr="00B65F63">
        <w:rPr>
          <w:rFonts w:ascii="Times New Roman" w:hAnsi="Times New Roman"/>
          <w:color w:val="000000"/>
          <w:sz w:val="28"/>
          <w:szCs w:val="28"/>
        </w:rPr>
        <w:br/>
      </w:r>
      <w:r w:rsidRPr="00B65F63">
        <w:rPr>
          <w:rFonts w:ascii="Times New Roman" w:hAnsi="Times New Roman"/>
          <w:color w:val="000000"/>
          <w:sz w:val="28"/>
          <w:szCs w:val="28"/>
          <w:shd w:val="clear" w:color="auto" w:fill="FFFFFF"/>
        </w:rPr>
        <w:t xml:space="preserve">серед споживачів та характеристики видань з погляду їх якості. </w:t>
      </w:r>
      <w:r>
        <w:rPr>
          <w:rFonts w:ascii="Times New Roman" w:hAnsi="Times New Roman"/>
          <w:color w:val="000000"/>
          <w:sz w:val="28"/>
          <w:szCs w:val="28"/>
          <w:shd w:val="clear" w:color="auto" w:fill="FFFFFF"/>
          <w:lang w:val="uk-UA"/>
        </w:rPr>
        <w:t>Обов’язково в</w:t>
      </w:r>
      <w:r w:rsidRPr="00B65F63">
        <w:rPr>
          <w:rFonts w:ascii="Times New Roman" w:hAnsi="Times New Roman"/>
          <w:color w:val="000000"/>
          <w:sz w:val="28"/>
          <w:szCs w:val="28"/>
          <w:shd w:val="clear" w:color="auto" w:fill="FFFFFF"/>
        </w:rPr>
        <w:t>кажіть</w:t>
      </w:r>
      <w:r>
        <w:rPr>
          <w:rFonts w:ascii="Times New Roman" w:hAnsi="Times New Roman"/>
          <w:color w:val="000000"/>
          <w:sz w:val="28"/>
          <w:szCs w:val="28"/>
          <w:lang w:val="uk-UA"/>
        </w:rPr>
        <w:t xml:space="preserve"> </w:t>
      </w:r>
      <w:r w:rsidRPr="00B65F63">
        <w:rPr>
          <w:rFonts w:ascii="Times New Roman" w:hAnsi="Times New Roman"/>
          <w:color w:val="000000"/>
          <w:sz w:val="28"/>
          <w:szCs w:val="28"/>
          <w:shd w:val="clear" w:color="auto" w:fill="FFFFFF"/>
        </w:rPr>
        <w:t>джерела запозичених даних!</w:t>
      </w:r>
      <w:r>
        <w:rPr>
          <w:rFonts w:ascii="Times New Roman" w:hAnsi="Times New Roman"/>
          <w:sz w:val="28"/>
          <w:szCs w:val="28"/>
          <w:lang w:val="uk-UA"/>
        </w:rPr>
        <w:t xml:space="preserve"> (5)</w:t>
      </w:r>
    </w:p>
    <w:p w14:paraId="5F1E6322" w14:textId="77777777" w:rsidR="00360E7B" w:rsidRDefault="00360E7B" w:rsidP="00360E7B">
      <w:pPr>
        <w:rPr>
          <w:rFonts w:ascii="Times New Roman" w:hAnsi="Times New Roman"/>
          <w:b/>
          <w:sz w:val="28"/>
          <w:szCs w:val="28"/>
          <w:lang w:val="uk-UA"/>
        </w:rPr>
      </w:pPr>
    </w:p>
    <w:p w14:paraId="2BCE0896" w14:textId="77777777" w:rsidR="00360E7B" w:rsidRDefault="00360E7B" w:rsidP="00360E7B">
      <w:pPr>
        <w:rPr>
          <w:rFonts w:ascii="Times New Roman" w:hAnsi="Times New Roman"/>
          <w:sz w:val="28"/>
          <w:szCs w:val="28"/>
          <w:lang w:val="uk-UA"/>
        </w:rPr>
      </w:pPr>
    </w:p>
    <w:p w14:paraId="1A2C384A" w14:textId="77777777" w:rsidR="00360E7B" w:rsidRDefault="00360E7B" w:rsidP="00360E7B">
      <w:pPr>
        <w:rPr>
          <w:rFonts w:ascii="Times New Roman" w:hAnsi="Times New Roman"/>
          <w:sz w:val="28"/>
          <w:szCs w:val="28"/>
          <w:lang w:val="uk-UA"/>
        </w:rPr>
      </w:pPr>
    </w:p>
    <w:p w14:paraId="2D782189" w14:textId="3FAA57AD" w:rsidR="00360E7B" w:rsidRDefault="00360E7B" w:rsidP="00360E7B">
      <w:pPr>
        <w:rPr>
          <w:rFonts w:ascii="Times New Roman" w:hAnsi="Times New Roman"/>
          <w:b/>
          <w:sz w:val="28"/>
          <w:szCs w:val="28"/>
          <w:lang w:val="uk-UA"/>
        </w:rPr>
      </w:pPr>
      <w:r>
        <w:rPr>
          <w:rFonts w:ascii="Times New Roman" w:hAnsi="Times New Roman"/>
          <w:b/>
          <w:sz w:val="28"/>
          <w:szCs w:val="28"/>
          <w:lang w:val="uk-UA"/>
        </w:rPr>
        <w:t xml:space="preserve">Завдання </w:t>
      </w:r>
      <w:r w:rsidR="00F051DE">
        <w:rPr>
          <w:rFonts w:ascii="Times New Roman" w:hAnsi="Times New Roman"/>
          <w:b/>
          <w:sz w:val="28"/>
          <w:szCs w:val="28"/>
          <w:lang w:val="uk-UA"/>
        </w:rPr>
        <w:t>7</w:t>
      </w:r>
    </w:p>
    <w:p w14:paraId="118EE8A7" w14:textId="77777777" w:rsidR="00D6262E" w:rsidRPr="002C0D37" w:rsidRDefault="00D6262E" w:rsidP="00360E7B">
      <w:pPr>
        <w:rPr>
          <w:rFonts w:ascii="Times New Roman" w:hAnsi="Times New Roman"/>
          <w:b/>
          <w:sz w:val="28"/>
          <w:szCs w:val="28"/>
          <w:lang w:val="uk-UA"/>
        </w:rPr>
      </w:pPr>
    </w:p>
    <w:p w14:paraId="74AB5683" w14:textId="77777777" w:rsidR="00360E7B" w:rsidRDefault="00360E7B" w:rsidP="00360E7B">
      <w:pPr>
        <w:rPr>
          <w:rFonts w:ascii="Times New Roman" w:hAnsi="Times New Roman"/>
          <w:sz w:val="28"/>
          <w:szCs w:val="28"/>
          <w:lang w:val="uk-UA"/>
        </w:rPr>
      </w:pPr>
      <w:r>
        <w:rPr>
          <w:rFonts w:ascii="Times New Roman" w:hAnsi="Times New Roman"/>
          <w:sz w:val="28"/>
          <w:szCs w:val="28"/>
          <w:lang w:val="uk-UA"/>
        </w:rPr>
        <w:t>Розташуйте назви різновидів видань, подані наприкінці пустографки, у відповідності з їх визначеннями (10):</w:t>
      </w:r>
    </w:p>
    <w:p w14:paraId="6C22E64F" w14:textId="77777777" w:rsidR="00360E7B" w:rsidRDefault="00360E7B" w:rsidP="00360E7B">
      <w:pPr>
        <w:rPr>
          <w:rFonts w:ascii="Times New Roman" w:hAnsi="Times New Roman"/>
          <w:sz w:val="28"/>
          <w:szCs w:val="28"/>
          <w:lang w:val="uk-UA"/>
        </w:rPr>
      </w:pPr>
    </w:p>
    <w:p w14:paraId="11EA5552" w14:textId="77777777" w:rsidR="00360E7B" w:rsidRPr="009A2A45" w:rsidRDefault="00360E7B" w:rsidP="00F051DE">
      <w:pPr>
        <w:jc w:val="both"/>
        <w:rPr>
          <w:lang w:val="uk-UA"/>
        </w:rPr>
      </w:pPr>
      <w:r>
        <w:rPr>
          <w:lang w:val="uk-UA"/>
        </w:rPr>
        <w:t>ВИДАННЯ</w:t>
      </w:r>
    </w:p>
    <w:p w14:paraId="65D7DE90" w14:textId="77777777" w:rsidR="00360E7B" w:rsidRDefault="00360E7B" w:rsidP="00F051DE">
      <w:pPr>
        <w:jc w:val="both"/>
        <w:rPr>
          <w:lang w:val="uk-UA"/>
        </w:rPr>
      </w:pPr>
      <w:r>
        <w:rPr>
          <w:lang w:val="uk-UA"/>
        </w:rPr>
        <w:t>____________________– видання адаптованого тексту літературного твору, оформлене відповідно до можливостей сприймання певною читацькою аудиторією;</w:t>
      </w:r>
    </w:p>
    <w:p w14:paraId="258227DC" w14:textId="77777777" w:rsidR="00360E7B" w:rsidRDefault="00360E7B" w:rsidP="00F051DE">
      <w:pPr>
        <w:jc w:val="both"/>
        <w:rPr>
          <w:lang w:val="uk-UA"/>
        </w:rPr>
      </w:pPr>
      <w:r>
        <w:rPr>
          <w:lang w:val="uk-UA"/>
        </w:rPr>
        <w:t>____________________– стара книга, перші аркуші якої втрачено;</w:t>
      </w:r>
    </w:p>
    <w:p w14:paraId="0D3FEBD5" w14:textId="77777777" w:rsidR="00360E7B" w:rsidRDefault="00360E7B" w:rsidP="00F051DE">
      <w:pPr>
        <w:jc w:val="both"/>
        <w:rPr>
          <w:lang w:val="uk-UA"/>
        </w:rPr>
      </w:pPr>
      <w:r>
        <w:rPr>
          <w:lang w:val="uk-UA"/>
        </w:rPr>
        <w:t>____________________– яке вийшло в світ без зазначення прізвища автора чи без вихідних даних;</w:t>
      </w:r>
    </w:p>
    <w:p w14:paraId="6846F3BD" w14:textId="77777777" w:rsidR="00360E7B" w:rsidRDefault="00360E7B" w:rsidP="00F051DE">
      <w:pPr>
        <w:jc w:val="both"/>
        <w:rPr>
          <w:lang w:val="uk-UA"/>
        </w:rPr>
      </w:pPr>
      <w:r>
        <w:rPr>
          <w:lang w:val="uk-UA"/>
        </w:rPr>
        <w:t>____________________– видання, що поряд із друкованим текстом містить записи звуків чи зображення на інших матеріальних носіях (платівках, магнітофонних стрічках, касетах, фотоплівках, слайдах, аудіо-, відеокасетах, DVD-дисках, флеш-носіях тощо, або таке, що має супровідну допоміжну інформацію (касети, дискети, DVD-диски тощо).</w:t>
      </w:r>
    </w:p>
    <w:p w14:paraId="05017DB1" w14:textId="77777777" w:rsidR="00360E7B" w:rsidRDefault="00360E7B" w:rsidP="00F051DE">
      <w:pPr>
        <w:jc w:val="both"/>
        <w:rPr>
          <w:lang w:val="uk-UA"/>
        </w:rPr>
      </w:pPr>
      <w:r>
        <w:rPr>
          <w:lang w:val="uk-UA"/>
        </w:rPr>
        <w:t>____________________– не зорієнтоване на чітко окреслену, цільову читацьку аудиторію;</w:t>
      </w:r>
    </w:p>
    <w:p w14:paraId="253FB596" w14:textId="77777777" w:rsidR="00360E7B" w:rsidRDefault="00360E7B" w:rsidP="00F051DE">
      <w:pPr>
        <w:jc w:val="both"/>
        <w:rPr>
          <w:lang w:val="uk-UA"/>
        </w:rPr>
      </w:pPr>
      <w:r>
        <w:rPr>
          <w:lang w:val="uk-UA"/>
        </w:rPr>
        <w:t>____________________– яке розповсюджується безоплатно серед певного кола читачів;</w:t>
      </w:r>
    </w:p>
    <w:p w14:paraId="1825FD82" w14:textId="77777777" w:rsidR="00360E7B" w:rsidRPr="00153857" w:rsidRDefault="00360E7B" w:rsidP="00F051DE">
      <w:pPr>
        <w:jc w:val="both"/>
        <w:rPr>
          <w:lang w:val="uk-UA"/>
        </w:rPr>
      </w:pPr>
      <w:r>
        <w:rPr>
          <w:lang w:val="uk-UA"/>
        </w:rPr>
        <w:lastRenderedPageBreak/>
        <w:t>____________________</w:t>
      </w:r>
      <w:r w:rsidRPr="00153857">
        <w:rPr>
          <w:lang w:val="uk-UA"/>
        </w:rPr>
        <w:t>– рукописна книга</w:t>
      </w:r>
      <w:r>
        <w:rPr>
          <w:lang w:val="uk-UA"/>
        </w:rPr>
        <w:t>, оформлена і виготовлена (намальована, гравійована, літографована) автором, як правило, у вигляді сувеніра чи з метою реклами; різновид авторського видання;</w:t>
      </w:r>
    </w:p>
    <w:p w14:paraId="047B18AE" w14:textId="77777777" w:rsidR="00360E7B" w:rsidRDefault="00360E7B" w:rsidP="00F051DE">
      <w:pPr>
        <w:jc w:val="both"/>
        <w:rPr>
          <w:lang w:val="uk-UA"/>
        </w:rPr>
      </w:pPr>
      <w:r>
        <w:rPr>
          <w:lang w:val="uk-UA"/>
        </w:rPr>
        <w:t>____________________– підготовлене укладачем, але перевірене і схвалене автором;</w:t>
      </w:r>
    </w:p>
    <w:p w14:paraId="016E8463" w14:textId="77777777" w:rsidR="00360E7B" w:rsidRDefault="00360E7B" w:rsidP="00F051DE">
      <w:pPr>
        <w:jc w:val="both"/>
        <w:rPr>
          <w:lang w:val="uk-UA"/>
        </w:rPr>
      </w:pPr>
      <w:r>
        <w:rPr>
          <w:lang w:val="uk-UA"/>
        </w:rPr>
        <w:t>____________________– яке відрізняється від масової книго продукції своїм обмеженим тиражем і/чи зовнішніми якостями: високим рівнем художнього оформлення й поліграфічного виконання, ґатунком паперу, оригінальністю формату, пронумерованістю примірників (іноді підписаних автором), незвичайною оправою тощо – може існувати паралельно з масовим виданням як його сувенірний варіант;</w:t>
      </w:r>
    </w:p>
    <w:p w14:paraId="07D96DC9" w14:textId="77777777" w:rsidR="00360E7B" w:rsidRDefault="00360E7B" w:rsidP="00F051DE">
      <w:pPr>
        <w:jc w:val="both"/>
        <w:rPr>
          <w:lang w:val="uk-UA"/>
        </w:rPr>
      </w:pPr>
      <w:r>
        <w:rPr>
          <w:lang w:val="uk-UA"/>
        </w:rPr>
        <w:t>____________________– надруковане з грифом відомства (установи, організації), яке містить матеріали службового характеру й розраховане на розповсюдження та використання в межах відомства;</w:t>
      </w:r>
    </w:p>
    <w:p w14:paraId="3B5564C1" w14:textId="77777777" w:rsidR="00360E7B" w:rsidRDefault="00360E7B" w:rsidP="00F051DE">
      <w:pPr>
        <w:jc w:val="both"/>
        <w:rPr>
          <w:lang w:val="uk-UA"/>
        </w:rPr>
      </w:pPr>
      <w:r>
        <w:rPr>
          <w:lang w:val="uk-UA"/>
        </w:rPr>
        <w:t>____________________– оригінальне в частині ідеї чи виконання видання, розраховане на обмежену за чисельністю читацьку аудиторію, але на широкий резонанс у книговидавничому просторі – використовуються незвичні книжкові форми, незвичне авторство, незвичне цільове призначення тощо;</w:t>
      </w:r>
    </w:p>
    <w:p w14:paraId="56070FF3" w14:textId="77777777" w:rsidR="00360E7B" w:rsidRDefault="00360E7B" w:rsidP="00F051DE">
      <w:pPr>
        <w:jc w:val="both"/>
        <w:rPr>
          <w:lang w:val="uk-UA"/>
        </w:rPr>
      </w:pPr>
      <w:r>
        <w:rPr>
          <w:lang w:val="uk-UA"/>
        </w:rPr>
        <w:t>____________________– видання, в якому опублікований низькопробний гостросюжетний літературний твір, що його розраховано на примітивні, обивательські смаки;</w:t>
      </w:r>
    </w:p>
    <w:p w14:paraId="67FBB88A" w14:textId="77777777" w:rsidR="00360E7B" w:rsidRDefault="00360E7B" w:rsidP="00F051DE">
      <w:pPr>
        <w:jc w:val="both"/>
        <w:rPr>
          <w:lang w:val="uk-UA"/>
        </w:rPr>
      </w:pPr>
      <w:r>
        <w:rPr>
          <w:lang w:val="uk-UA"/>
        </w:rPr>
        <w:t>____________________– видання, наклад або значна частина якого призначені для реалізації на зовнішньому ринку, а також видання, що їх випускають на замовлення зарубіжної організації-контрагента;</w:t>
      </w:r>
    </w:p>
    <w:p w14:paraId="3EE3691D" w14:textId="77777777" w:rsidR="00360E7B" w:rsidRDefault="00360E7B" w:rsidP="00F051DE">
      <w:pPr>
        <w:jc w:val="both"/>
        <w:rPr>
          <w:lang w:val="uk-UA"/>
        </w:rPr>
      </w:pPr>
      <w:r>
        <w:rPr>
          <w:lang w:val="uk-UA"/>
        </w:rPr>
        <w:t>____________________– видане на замовлення автора чи іншої особи, як правило, за її рахунок;</w:t>
      </w:r>
    </w:p>
    <w:p w14:paraId="3544555A" w14:textId="77777777" w:rsidR="00360E7B" w:rsidRDefault="00360E7B" w:rsidP="00F051DE">
      <w:pPr>
        <w:jc w:val="both"/>
        <w:rPr>
          <w:lang w:val="uk-UA"/>
        </w:rPr>
      </w:pPr>
      <w:r>
        <w:rPr>
          <w:lang w:val="uk-UA"/>
        </w:rPr>
        <w:t>____________________– збірник листів (листування) однієї чи кількох осіб;</w:t>
      </w:r>
    </w:p>
    <w:p w14:paraId="198B330B" w14:textId="77777777" w:rsidR="00360E7B" w:rsidRDefault="00360E7B" w:rsidP="00F051DE">
      <w:pPr>
        <w:jc w:val="both"/>
        <w:rPr>
          <w:lang w:val="uk-UA"/>
        </w:rPr>
      </w:pPr>
      <w:r>
        <w:rPr>
          <w:lang w:val="uk-UA"/>
        </w:rPr>
        <w:t>____________________– вишукане, виняткове, поліпшене видання для вузького кола користувачів і покупців – власне, найкраще видання за всіма ознаками у своєму типологічному класі;</w:t>
      </w:r>
    </w:p>
    <w:p w14:paraId="0C31DC34" w14:textId="77777777" w:rsidR="00360E7B" w:rsidRDefault="00360E7B" w:rsidP="00F051DE">
      <w:pPr>
        <w:jc w:val="both"/>
        <w:rPr>
          <w:lang w:val="uk-UA"/>
        </w:rPr>
      </w:pPr>
      <w:r>
        <w:rPr>
          <w:lang w:val="uk-UA"/>
        </w:rPr>
        <w:t>____________________– не допущене органами влади до розповсюдження одразу після виходу друком;</w:t>
      </w:r>
    </w:p>
    <w:p w14:paraId="6FD97AFF" w14:textId="77777777" w:rsidR="00360E7B" w:rsidRDefault="00360E7B" w:rsidP="00F051DE">
      <w:pPr>
        <w:jc w:val="both"/>
        <w:rPr>
          <w:lang w:val="uk-UA"/>
        </w:rPr>
      </w:pPr>
      <w:r>
        <w:rPr>
          <w:lang w:val="uk-UA"/>
        </w:rPr>
        <w:t>____________________- книжкове видання надзвичайно малого формату;</w:t>
      </w:r>
    </w:p>
    <w:p w14:paraId="05508D1D" w14:textId="77777777" w:rsidR="00360E7B" w:rsidRDefault="00360E7B" w:rsidP="00F051DE">
      <w:pPr>
        <w:jc w:val="both"/>
        <w:rPr>
          <w:lang w:val="uk-UA"/>
        </w:rPr>
      </w:pPr>
      <w:r>
        <w:rPr>
          <w:lang w:val="uk-UA"/>
        </w:rPr>
        <w:t>____________________– дешеве масове друковане видання (</w:t>
      </w:r>
      <w:r w:rsidRPr="00A92943">
        <w:rPr>
          <w:lang w:val="uk-UA"/>
        </w:rPr>
        <w:t>книговидавнича форма Х</w:t>
      </w:r>
      <w:r>
        <w:t>V</w:t>
      </w:r>
      <w:r w:rsidRPr="00A92943">
        <w:rPr>
          <w:lang w:val="uk-UA"/>
        </w:rPr>
        <w:t>-</w:t>
      </w:r>
      <w:r>
        <w:t>XX</w:t>
      </w:r>
      <w:r>
        <w:rPr>
          <w:lang w:val="uk-UA"/>
        </w:rPr>
        <w:t xml:space="preserve"> ст.), що початково являло собою відбиток зображення на папері, одержаний з гравійованої на дереві (дощечки, виготовленої з лубу) чи металі картинки з коротким пояснювальним текстом; містили низькопробні перероблення відомих літературних творів, пісенники, казки, сонники, твори релігійного змісту тощо;</w:t>
      </w:r>
    </w:p>
    <w:p w14:paraId="7E424A67" w14:textId="77777777" w:rsidR="00360E7B" w:rsidRDefault="00360E7B" w:rsidP="00F051DE">
      <w:pPr>
        <w:jc w:val="both"/>
        <w:rPr>
          <w:lang w:val="uk-UA"/>
        </w:rPr>
      </w:pPr>
      <w:r>
        <w:rPr>
          <w:lang w:val="uk-UA"/>
        </w:rPr>
        <w:t>____________________– видрукуване обмеженим накладом (до 1000 примірників);</w:t>
      </w:r>
    </w:p>
    <w:p w14:paraId="502D4C73" w14:textId="77777777" w:rsidR="00360E7B" w:rsidRDefault="00360E7B" w:rsidP="00F051DE">
      <w:pPr>
        <w:jc w:val="both"/>
        <w:rPr>
          <w:lang w:val="uk-UA"/>
        </w:rPr>
      </w:pPr>
      <w:r>
        <w:rPr>
          <w:lang w:val="uk-UA"/>
        </w:rPr>
        <w:t>____________________– повторне видання з друкованого оригіналу без повторення складання;</w:t>
      </w:r>
    </w:p>
    <w:p w14:paraId="74DABB81" w14:textId="77777777" w:rsidR="00360E7B" w:rsidRDefault="00360E7B" w:rsidP="00F051DE">
      <w:pPr>
        <w:jc w:val="both"/>
        <w:rPr>
          <w:lang w:val="uk-UA"/>
        </w:rPr>
      </w:pPr>
      <w:r>
        <w:rPr>
          <w:lang w:val="uk-UA"/>
        </w:rPr>
        <w:t>____________________– документ, в якому основний текст відтворюється точно з примірника більш раннього видання (з’явилося вперше на поч.ХІХ ст.);</w:t>
      </w:r>
    </w:p>
    <w:p w14:paraId="06583B01" w14:textId="77777777" w:rsidR="00360E7B" w:rsidRDefault="00360E7B" w:rsidP="00F051DE">
      <w:pPr>
        <w:jc w:val="both"/>
        <w:rPr>
          <w:lang w:val="uk-UA"/>
        </w:rPr>
      </w:pPr>
      <w:r>
        <w:rPr>
          <w:lang w:val="uk-UA"/>
        </w:rPr>
        <w:t>____________________–  видання особливого формату, структури, дизайну, художнього оформлення;</w:t>
      </w:r>
    </w:p>
    <w:p w14:paraId="01DC41A6" w14:textId="77777777" w:rsidR="00360E7B" w:rsidRDefault="00360E7B" w:rsidP="00F051DE">
      <w:pPr>
        <w:jc w:val="both"/>
        <w:rPr>
          <w:lang w:val="uk-UA"/>
        </w:rPr>
      </w:pPr>
      <w:r>
        <w:rPr>
          <w:lang w:val="uk-UA"/>
        </w:rPr>
        <w:lastRenderedPageBreak/>
        <w:t>____________________– видання, випуск якого відбувся без відома осіб, які мають на нього авторські та видавничі права;</w:t>
      </w:r>
    </w:p>
    <w:p w14:paraId="79CF3E30" w14:textId="77777777" w:rsidR="00360E7B" w:rsidRDefault="00360E7B" w:rsidP="00F051DE">
      <w:pPr>
        <w:jc w:val="both"/>
        <w:rPr>
          <w:lang w:val="uk-UA"/>
        </w:rPr>
      </w:pPr>
      <w:r>
        <w:rPr>
          <w:lang w:val="uk-UA"/>
        </w:rPr>
        <w:t>____________________– не зареєстроване у встановленому законодавством порядку чи таке, що вийшло в світ без зазначення вихідних даних;</w:t>
      </w:r>
    </w:p>
    <w:p w14:paraId="1E91C32F" w14:textId="77777777" w:rsidR="00360E7B" w:rsidRDefault="00360E7B" w:rsidP="00F051DE">
      <w:pPr>
        <w:jc w:val="both"/>
        <w:rPr>
          <w:lang w:val="uk-UA"/>
        </w:rPr>
      </w:pPr>
      <w:r>
        <w:rPr>
          <w:lang w:val="uk-UA"/>
        </w:rPr>
        <w:t>____________________– видання, формат якого трохи більший за 100 Х 100 мм, але не перевищує 107 Х 165 мм;</w:t>
      </w:r>
    </w:p>
    <w:p w14:paraId="58F9A356" w14:textId="77777777" w:rsidR="00360E7B" w:rsidRDefault="00360E7B" w:rsidP="00F051DE">
      <w:pPr>
        <w:jc w:val="both"/>
        <w:rPr>
          <w:lang w:val="uk-UA"/>
        </w:rPr>
      </w:pPr>
      <w:r>
        <w:rPr>
          <w:lang w:val="uk-UA"/>
        </w:rPr>
        <w:t>____________________– у старих книгах – останнє прижиттєве видання твору, що редагувалося особисто автором, містить текст, який відповідає його останній волі;</w:t>
      </w:r>
    </w:p>
    <w:p w14:paraId="7BFBFC18" w14:textId="77777777" w:rsidR="00360E7B" w:rsidRDefault="00360E7B" w:rsidP="00F051DE">
      <w:pPr>
        <w:jc w:val="both"/>
        <w:rPr>
          <w:lang w:val="uk-UA"/>
        </w:rPr>
      </w:pPr>
      <w:r>
        <w:rPr>
          <w:lang w:val="uk-UA"/>
        </w:rPr>
        <w:t>____________________– випущене поряд з іншим, ідентичним за змістом і оформленням, але, на відміну від нього, іншою мовою;</w:t>
      </w:r>
    </w:p>
    <w:p w14:paraId="0D032D77" w14:textId="77777777" w:rsidR="00360E7B" w:rsidRDefault="00360E7B" w:rsidP="00F051DE">
      <w:pPr>
        <w:jc w:val="both"/>
        <w:rPr>
          <w:lang w:val="uk-UA"/>
        </w:rPr>
      </w:pPr>
      <w:r>
        <w:rPr>
          <w:lang w:val="uk-UA"/>
        </w:rPr>
        <w:t>____________________- у старих книгах – перше видання твору, випуск якого відбувався під особливим наглядом автора чи за його безпосередньої участі;</w:t>
      </w:r>
    </w:p>
    <w:p w14:paraId="4DF3F4BD" w14:textId="77777777" w:rsidR="00360E7B" w:rsidRDefault="00360E7B" w:rsidP="00F051DE">
      <w:pPr>
        <w:jc w:val="both"/>
        <w:rPr>
          <w:lang w:val="uk-UA"/>
        </w:rPr>
      </w:pPr>
      <w:r>
        <w:rPr>
          <w:lang w:val="uk-UA"/>
        </w:rPr>
        <w:t>____________________– видання, яке за видавничими параметрами не відрізняється від ексклюзивного, але доступне всім, хто хоче і може його придбати;</w:t>
      </w:r>
    </w:p>
    <w:p w14:paraId="2300CD94" w14:textId="77777777" w:rsidR="00360E7B" w:rsidRPr="007B55CA" w:rsidRDefault="00360E7B" w:rsidP="00F051DE">
      <w:pPr>
        <w:jc w:val="both"/>
        <w:rPr>
          <w:lang w:val="uk-UA"/>
        </w:rPr>
      </w:pPr>
      <w:r>
        <w:rPr>
          <w:lang w:val="uk-UA"/>
        </w:rPr>
        <w:t>____________________– книга, що містить кілька самостійних видань  чи рукописів, об’</w:t>
      </w:r>
      <w:r w:rsidRPr="007B55CA">
        <w:rPr>
          <w:lang w:val="uk-UA"/>
        </w:rPr>
        <w:t xml:space="preserve">єднаних змістом чи за належністю одному автору; кожна з її частин має </w:t>
      </w:r>
      <w:r>
        <w:rPr>
          <w:lang w:val="uk-UA"/>
        </w:rPr>
        <w:t>свій апарат і титульні аркуші; так само – книга-перекрутка, що містить два твори, кожен з яких починається від своєї сторінки обкладинки, має свої титульні аркуші і пагінацію;</w:t>
      </w:r>
    </w:p>
    <w:p w14:paraId="70DB7537" w14:textId="77777777" w:rsidR="00360E7B" w:rsidRDefault="00360E7B" w:rsidP="00F051DE">
      <w:pPr>
        <w:jc w:val="both"/>
        <w:rPr>
          <w:lang w:val="uk-UA"/>
        </w:rPr>
      </w:pPr>
      <w:r>
        <w:rPr>
          <w:lang w:val="uk-UA"/>
        </w:rPr>
        <w:t>____________________– видання, що вийшло без назви;</w:t>
      </w:r>
    </w:p>
    <w:p w14:paraId="2E2C9FA4" w14:textId="77777777" w:rsidR="00360E7B" w:rsidRDefault="00360E7B" w:rsidP="00F051DE">
      <w:pPr>
        <w:jc w:val="both"/>
        <w:rPr>
          <w:lang w:val="uk-UA"/>
        </w:rPr>
      </w:pPr>
      <w:r>
        <w:rPr>
          <w:lang w:val="uk-UA"/>
        </w:rPr>
        <w:t>____________________– скам’</w:t>
      </w:r>
      <w:r w:rsidRPr="00394FD9">
        <w:rPr>
          <w:lang w:val="uk-UA"/>
        </w:rPr>
        <w:t>яніла книга, що багато років пролежала у вулканічній лаві;</w:t>
      </w:r>
    </w:p>
    <w:p w14:paraId="00F51659" w14:textId="77777777" w:rsidR="00360E7B" w:rsidRDefault="00360E7B" w:rsidP="00F051DE">
      <w:pPr>
        <w:jc w:val="both"/>
        <w:rPr>
          <w:lang w:val="uk-UA"/>
        </w:rPr>
      </w:pPr>
      <w:r>
        <w:rPr>
          <w:lang w:val="uk-UA"/>
        </w:rPr>
        <w:t>____________________– книга, що користується великим попитом у читачів протягом певного часу і приносить великий прибуток (що від якості твору не залежить);</w:t>
      </w:r>
    </w:p>
    <w:p w14:paraId="5566F78C" w14:textId="77777777" w:rsidR="00360E7B" w:rsidRDefault="00360E7B" w:rsidP="00F051DE">
      <w:pPr>
        <w:jc w:val="both"/>
        <w:rPr>
          <w:lang w:val="uk-UA"/>
        </w:rPr>
      </w:pPr>
      <w:r>
        <w:rPr>
          <w:lang w:val="uk-UA"/>
        </w:rPr>
        <w:t>____________________– видання, здебільшого книжкове, різні частини якого надруковані на папері різних кольорів – застосовується в телефонних довідниках, путівниках, каталогах;</w:t>
      </w:r>
    </w:p>
    <w:p w14:paraId="6A339DEF" w14:textId="3F14E0F4" w:rsidR="00360E7B" w:rsidRDefault="00360E7B" w:rsidP="00F051DE">
      <w:pPr>
        <w:jc w:val="both"/>
        <w:rPr>
          <w:lang w:val="uk-UA"/>
        </w:rPr>
      </w:pPr>
    </w:p>
    <w:p w14:paraId="1F06C9CF" w14:textId="6278C385" w:rsidR="00F9370E" w:rsidRDefault="00F9370E" w:rsidP="00F051DE">
      <w:pPr>
        <w:jc w:val="both"/>
        <w:rPr>
          <w:lang w:val="uk-UA"/>
        </w:rPr>
      </w:pPr>
    </w:p>
    <w:p w14:paraId="4DF19D6E" w14:textId="77777777" w:rsidR="00F9370E" w:rsidRPr="00394FD9" w:rsidRDefault="00F9370E" w:rsidP="00F051DE">
      <w:pPr>
        <w:jc w:val="both"/>
        <w:rPr>
          <w:lang w:val="uk-UA"/>
        </w:rPr>
      </w:pPr>
    </w:p>
    <w:p w14:paraId="593ECA97" w14:textId="77777777" w:rsidR="00360E7B" w:rsidRPr="00092E06" w:rsidRDefault="00360E7B" w:rsidP="00F051DE">
      <w:pPr>
        <w:jc w:val="both"/>
        <w:rPr>
          <w:lang w:val="uk-UA"/>
        </w:rPr>
      </w:pPr>
      <w:r>
        <w:rPr>
          <w:b/>
          <w:lang w:val="uk-UA"/>
        </w:rPr>
        <w:t>а</w:t>
      </w:r>
      <w:r w:rsidRPr="007B55CA">
        <w:rPr>
          <w:b/>
          <w:lang w:val="uk-UA"/>
        </w:rPr>
        <w:t>непіграф</w:t>
      </w:r>
      <w:r>
        <w:rPr>
          <w:b/>
          <w:lang w:val="uk-UA"/>
        </w:rPr>
        <w:t>,</w:t>
      </w:r>
      <w:r w:rsidRPr="00FD282F">
        <w:rPr>
          <w:b/>
          <w:lang w:val="uk-UA"/>
        </w:rPr>
        <w:t xml:space="preserve"> бестселер</w:t>
      </w:r>
      <w:r>
        <w:rPr>
          <w:b/>
          <w:lang w:val="uk-UA"/>
        </w:rPr>
        <w:t xml:space="preserve"> , автографічне,</w:t>
      </w:r>
      <w:r w:rsidRPr="00092E06">
        <w:rPr>
          <w:b/>
          <w:lang w:val="uk-UA"/>
        </w:rPr>
        <w:t xml:space="preserve"> </w:t>
      </w:r>
      <w:r w:rsidRPr="00170764">
        <w:rPr>
          <w:b/>
          <w:lang w:val="uk-UA"/>
        </w:rPr>
        <w:t>першої руки</w:t>
      </w:r>
      <w:r>
        <w:rPr>
          <w:b/>
          <w:lang w:val="uk-UA"/>
        </w:rPr>
        <w:t xml:space="preserve">, </w:t>
      </w:r>
      <w:r w:rsidRPr="0064370D">
        <w:rPr>
          <w:b/>
          <w:lang w:val="uk-UA"/>
        </w:rPr>
        <w:t>елітарне</w:t>
      </w:r>
      <w:r>
        <w:rPr>
          <w:b/>
          <w:lang w:val="uk-UA"/>
        </w:rPr>
        <w:t xml:space="preserve">, </w:t>
      </w:r>
      <w:r w:rsidRPr="00153857">
        <w:rPr>
          <w:b/>
          <w:lang w:val="uk-UA"/>
        </w:rPr>
        <w:t>алігат</w:t>
      </w:r>
      <w:r>
        <w:rPr>
          <w:b/>
          <w:lang w:val="uk-UA"/>
        </w:rPr>
        <w:t xml:space="preserve">, </w:t>
      </w:r>
      <w:r w:rsidRPr="0064370D">
        <w:rPr>
          <w:b/>
          <w:lang w:val="uk-UA"/>
        </w:rPr>
        <w:t>експортне</w:t>
      </w:r>
      <w:r>
        <w:rPr>
          <w:b/>
          <w:lang w:val="uk-UA"/>
        </w:rPr>
        <w:t xml:space="preserve">, </w:t>
      </w:r>
      <w:r w:rsidRPr="00BA0DAB">
        <w:rPr>
          <w:b/>
          <w:lang w:val="uk-UA"/>
        </w:rPr>
        <w:t>бібліохром</w:t>
      </w:r>
      <w:r>
        <w:rPr>
          <w:b/>
          <w:lang w:val="uk-UA"/>
        </w:rPr>
        <w:t xml:space="preserve">, </w:t>
      </w:r>
      <w:r w:rsidRPr="00153857">
        <w:rPr>
          <w:b/>
          <w:lang w:val="uk-UA"/>
        </w:rPr>
        <w:t>акефалічне</w:t>
      </w:r>
      <w:r>
        <w:rPr>
          <w:b/>
          <w:lang w:val="uk-UA"/>
        </w:rPr>
        <w:t xml:space="preserve">, </w:t>
      </w:r>
      <w:r w:rsidRPr="00153857">
        <w:rPr>
          <w:b/>
          <w:lang w:val="uk-UA"/>
        </w:rPr>
        <w:t>«колібрі»</w:t>
      </w:r>
      <w:r>
        <w:rPr>
          <w:b/>
          <w:lang w:val="uk-UA"/>
        </w:rPr>
        <w:t>,</w:t>
      </w:r>
      <w:r>
        <w:rPr>
          <w:lang w:val="uk-UA"/>
        </w:rPr>
        <w:t xml:space="preserve"> </w:t>
      </w:r>
      <w:r w:rsidRPr="00170764">
        <w:rPr>
          <w:b/>
          <w:lang w:val="uk-UA"/>
        </w:rPr>
        <w:t>специфічне</w:t>
      </w:r>
      <w:r>
        <w:rPr>
          <w:b/>
          <w:lang w:val="uk-UA"/>
        </w:rPr>
        <w:t xml:space="preserve">, </w:t>
      </w:r>
      <w:r w:rsidRPr="0027298D">
        <w:rPr>
          <w:b/>
          <w:lang w:val="uk-UA"/>
        </w:rPr>
        <w:t>бібліофільське</w:t>
      </w:r>
      <w:r>
        <w:rPr>
          <w:b/>
          <w:lang w:val="uk-UA"/>
        </w:rPr>
        <w:t>,</w:t>
      </w:r>
      <w:r w:rsidRPr="00B23D84">
        <w:rPr>
          <w:b/>
          <w:lang w:val="uk-UA"/>
        </w:rPr>
        <w:t xml:space="preserve"> авторизоване</w:t>
      </w:r>
      <w:r>
        <w:rPr>
          <w:b/>
          <w:lang w:val="uk-UA"/>
        </w:rPr>
        <w:t xml:space="preserve">, </w:t>
      </w:r>
      <w:r w:rsidRPr="006C644D">
        <w:rPr>
          <w:b/>
          <w:lang w:val="uk-UA"/>
        </w:rPr>
        <w:t>заборонене</w:t>
      </w:r>
      <w:r>
        <w:rPr>
          <w:b/>
          <w:lang w:val="uk-UA"/>
        </w:rPr>
        <w:t xml:space="preserve">, </w:t>
      </w:r>
      <w:r w:rsidRPr="00B23D84">
        <w:rPr>
          <w:b/>
          <w:lang w:val="uk-UA"/>
        </w:rPr>
        <w:t>безадресне</w:t>
      </w:r>
      <w:r>
        <w:rPr>
          <w:b/>
          <w:lang w:val="uk-UA"/>
        </w:rPr>
        <w:t xml:space="preserve">, </w:t>
      </w:r>
      <w:r w:rsidRPr="00A92943">
        <w:rPr>
          <w:b/>
          <w:lang w:val="uk-UA"/>
        </w:rPr>
        <w:t>малотиражне</w:t>
      </w:r>
      <w:r>
        <w:rPr>
          <w:b/>
          <w:lang w:val="uk-UA"/>
        </w:rPr>
        <w:t xml:space="preserve">, </w:t>
      </w:r>
      <w:r w:rsidRPr="00AA66FC">
        <w:rPr>
          <w:b/>
          <w:lang w:val="uk-UA"/>
        </w:rPr>
        <w:t>замовне</w:t>
      </w:r>
      <w:r>
        <w:rPr>
          <w:b/>
          <w:lang w:val="uk-UA"/>
        </w:rPr>
        <w:t xml:space="preserve">, </w:t>
      </w:r>
      <w:r w:rsidRPr="006C644D">
        <w:rPr>
          <w:b/>
          <w:lang w:val="uk-UA"/>
        </w:rPr>
        <w:t>комбіноване</w:t>
      </w:r>
      <w:r>
        <w:rPr>
          <w:b/>
          <w:lang w:val="uk-UA"/>
        </w:rPr>
        <w:t xml:space="preserve">, </w:t>
      </w:r>
      <w:r w:rsidRPr="0027298D">
        <w:rPr>
          <w:b/>
          <w:lang w:val="uk-UA"/>
        </w:rPr>
        <w:t>бульварне</w:t>
      </w:r>
      <w:r>
        <w:rPr>
          <w:b/>
          <w:lang w:val="uk-UA"/>
        </w:rPr>
        <w:t xml:space="preserve">, </w:t>
      </w:r>
      <w:r w:rsidRPr="003D5A10">
        <w:rPr>
          <w:b/>
          <w:lang w:val="uk-UA"/>
        </w:rPr>
        <w:t>факсимільне</w:t>
      </w:r>
      <w:r>
        <w:rPr>
          <w:b/>
          <w:lang w:val="uk-UA"/>
        </w:rPr>
        <w:t xml:space="preserve">, </w:t>
      </w:r>
      <w:r w:rsidRPr="00253D72">
        <w:rPr>
          <w:b/>
          <w:lang w:val="uk-UA"/>
        </w:rPr>
        <w:t>останньої руки</w:t>
      </w:r>
      <w:r>
        <w:rPr>
          <w:b/>
          <w:lang w:val="uk-UA"/>
        </w:rPr>
        <w:t xml:space="preserve">, </w:t>
      </w:r>
      <w:r w:rsidRPr="00A92943">
        <w:rPr>
          <w:b/>
          <w:lang w:val="uk-UA"/>
        </w:rPr>
        <w:t>контрафактне</w:t>
      </w:r>
      <w:r>
        <w:rPr>
          <w:b/>
          <w:lang w:val="uk-UA"/>
        </w:rPr>
        <w:t xml:space="preserve">, </w:t>
      </w:r>
      <w:r w:rsidRPr="00FD282F">
        <w:rPr>
          <w:b/>
          <w:lang w:val="uk-UA"/>
        </w:rPr>
        <w:t>бібліоліт</w:t>
      </w:r>
      <w:r>
        <w:rPr>
          <w:b/>
          <w:lang w:val="uk-UA"/>
        </w:rPr>
        <w:t xml:space="preserve">, </w:t>
      </w:r>
      <w:r w:rsidRPr="00170764">
        <w:rPr>
          <w:b/>
          <w:lang w:val="uk-UA"/>
        </w:rPr>
        <w:t>репринтне</w:t>
      </w:r>
      <w:r>
        <w:rPr>
          <w:b/>
          <w:lang w:val="uk-UA"/>
        </w:rPr>
        <w:t xml:space="preserve">, </w:t>
      </w:r>
      <w:r w:rsidRPr="00253D72">
        <w:rPr>
          <w:b/>
          <w:lang w:val="uk-UA"/>
        </w:rPr>
        <w:t>нелегальне</w:t>
      </w:r>
      <w:r>
        <w:rPr>
          <w:b/>
          <w:lang w:val="uk-UA"/>
        </w:rPr>
        <w:t xml:space="preserve">, </w:t>
      </w:r>
      <w:r w:rsidRPr="00A92943">
        <w:rPr>
          <w:b/>
          <w:lang w:val="uk-UA"/>
        </w:rPr>
        <w:t>лубочне</w:t>
      </w:r>
      <w:r>
        <w:rPr>
          <w:b/>
          <w:lang w:val="uk-UA"/>
        </w:rPr>
        <w:t xml:space="preserve">, </w:t>
      </w:r>
      <w:r w:rsidRPr="00A92943">
        <w:rPr>
          <w:b/>
          <w:lang w:val="uk-UA"/>
        </w:rPr>
        <w:t>малоформатне</w:t>
      </w:r>
      <w:r>
        <w:rPr>
          <w:b/>
          <w:lang w:val="uk-UA"/>
        </w:rPr>
        <w:t xml:space="preserve">, </w:t>
      </w:r>
      <w:r w:rsidRPr="00170764">
        <w:rPr>
          <w:b/>
          <w:lang w:val="uk-UA"/>
        </w:rPr>
        <w:t>унікальне</w:t>
      </w:r>
      <w:r>
        <w:rPr>
          <w:b/>
          <w:lang w:val="uk-UA"/>
        </w:rPr>
        <w:t>,</w:t>
      </w:r>
      <w:r w:rsidRPr="00092E06">
        <w:rPr>
          <w:b/>
          <w:lang w:val="uk-UA"/>
        </w:rPr>
        <w:t xml:space="preserve"> </w:t>
      </w:r>
      <w:r w:rsidRPr="00170764">
        <w:rPr>
          <w:b/>
          <w:lang w:val="uk-UA"/>
        </w:rPr>
        <w:t>паралельне</w:t>
      </w:r>
      <w:r>
        <w:rPr>
          <w:b/>
          <w:lang w:val="uk-UA"/>
        </w:rPr>
        <w:t xml:space="preserve">, </w:t>
      </w:r>
      <w:r w:rsidRPr="00AA66FC">
        <w:rPr>
          <w:b/>
          <w:lang w:val="uk-UA"/>
        </w:rPr>
        <w:t>епістолярне</w:t>
      </w:r>
      <w:r>
        <w:rPr>
          <w:b/>
          <w:lang w:val="uk-UA"/>
        </w:rPr>
        <w:t xml:space="preserve">, </w:t>
      </w:r>
      <w:r w:rsidRPr="00982B56">
        <w:rPr>
          <w:b/>
          <w:lang w:val="uk-UA"/>
        </w:rPr>
        <w:t>відомче</w:t>
      </w:r>
      <w:r>
        <w:rPr>
          <w:b/>
          <w:lang w:val="uk-UA"/>
        </w:rPr>
        <w:t xml:space="preserve">, </w:t>
      </w:r>
      <w:r w:rsidRPr="00B23D84">
        <w:rPr>
          <w:b/>
          <w:lang w:val="uk-UA"/>
        </w:rPr>
        <w:t>безоплатне</w:t>
      </w:r>
      <w:r>
        <w:rPr>
          <w:b/>
          <w:lang w:val="uk-UA"/>
        </w:rPr>
        <w:t xml:space="preserve">, </w:t>
      </w:r>
      <w:r w:rsidRPr="00B23D84">
        <w:rPr>
          <w:b/>
          <w:lang w:val="uk-UA"/>
        </w:rPr>
        <w:t>адаптоване</w:t>
      </w:r>
      <w:r>
        <w:rPr>
          <w:b/>
          <w:lang w:val="uk-UA"/>
        </w:rPr>
        <w:t xml:space="preserve">, </w:t>
      </w:r>
      <w:r w:rsidRPr="0064370D">
        <w:rPr>
          <w:b/>
          <w:lang w:val="uk-UA"/>
        </w:rPr>
        <w:t>ексклюзивне</w:t>
      </w:r>
      <w:r>
        <w:rPr>
          <w:b/>
          <w:lang w:val="uk-UA"/>
        </w:rPr>
        <w:t xml:space="preserve">, </w:t>
      </w:r>
      <w:r w:rsidRPr="00B23D84">
        <w:rPr>
          <w:b/>
          <w:lang w:val="uk-UA"/>
        </w:rPr>
        <w:t>анонімне</w:t>
      </w:r>
    </w:p>
    <w:p w14:paraId="58EEEADB" w14:textId="77777777" w:rsidR="00360E7B" w:rsidRDefault="00360E7B" w:rsidP="00360E7B">
      <w:pPr>
        <w:rPr>
          <w:rFonts w:ascii="Times New Roman" w:hAnsi="Times New Roman"/>
          <w:sz w:val="28"/>
          <w:szCs w:val="28"/>
          <w:lang w:val="uk-UA"/>
        </w:rPr>
      </w:pPr>
    </w:p>
    <w:p w14:paraId="60B4B1E4" w14:textId="4931762D" w:rsidR="00360E7B" w:rsidRDefault="00360E7B" w:rsidP="00360E7B">
      <w:pPr>
        <w:rPr>
          <w:rFonts w:ascii="Times New Roman" w:hAnsi="Times New Roman"/>
          <w:sz w:val="28"/>
          <w:szCs w:val="28"/>
          <w:lang w:val="uk-UA"/>
        </w:rPr>
      </w:pPr>
    </w:p>
    <w:p w14:paraId="098F87CC" w14:textId="77777777" w:rsidR="00F9370E" w:rsidRDefault="00F9370E" w:rsidP="00360E7B">
      <w:pPr>
        <w:rPr>
          <w:rFonts w:ascii="Times New Roman" w:hAnsi="Times New Roman"/>
          <w:sz w:val="28"/>
          <w:szCs w:val="28"/>
          <w:lang w:val="uk-UA"/>
        </w:rPr>
      </w:pPr>
    </w:p>
    <w:p w14:paraId="0F196BF8" w14:textId="5FC023F2" w:rsidR="00360E7B" w:rsidRPr="002C0D37" w:rsidRDefault="00360E7B" w:rsidP="00360E7B">
      <w:pPr>
        <w:rPr>
          <w:rFonts w:ascii="Times New Roman" w:hAnsi="Times New Roman"/>
          <w:b/>
          <w:sz w:val="28"/>
          <w:szCs w:val="28"/>
          <w:lang w:val="uk-UA"/>
        </w:rPr>
      </w:pPr>
      <w:r>
        <w:rPr>
          <w:rFonts w:ascii="Times New Roman" w:hAnsi="Times New Roman"/>
          <w:b/>
          <w:sz w:val="28"/>
          <w:szCs w:val="28"/>
          <w:lang w:val="uk-UA"/>
        </w:rPr>
        <w:lastRenderedPageBreak/>
        <w:t xml:space="preserve">Завдання </w:t>
      </w:r>
      <w:r w:rsidR="00F051DE">
        <w:rPr>
          <w:rFonts w:ascii="Times New Roman" w:hAnsi="Times New Roman"/>
          <w:b/>
          <w:sz w:val="28"/>
          <w:szCs w:val="28"/>
          <w:lang w:val="uk-UA"/>
        </w:rPr>
        <w:t>8</w:t>
      </w:r>
    </w:p>
    <w:p w14:paraId="5D4FD166" w14:textId="77777777" w:rsidR="00360E7B" w:rsidRDefault="00360E7B" w:rsidP="00360E7B">
      <w:pPr>
        <w:rPr>
          <w:rFonts w:ascii="Times New Roman" w:hAnsi="Times New Roman"/>
          <w:sz w:val="28"/>
          <w:szCs w:val="28"/>
          <w:lang w:val="uk-UA"/>
        </w:rPr>
      </w:pPr>
    </w:p>
    <w:p w14:paraId="5A211AC2" w14:textId="77777777" w:rsidR="00360E7B" w:rsidRPr="00F22698" w:rsidRDefault="00360E7B" w:rsidP="00F051DE">
      <w:pPr>
        <w:jc w:val="both"/>
        <w:rPr>
          <w:rFonts w:ascii="Times New Roman" w:hAnsi="Times New Roman"/>
          <w:sz w:val="28"/>
          <w:szCs w:val="28"/>
          <w:lang w:val="uk-UA"/>
        </w:rPr>
      </w:pPr>
      <w:r w:rsidRPr="00F22698">
        <w:rPr>
          <w:rFonts w:ascii="Times New Roman" w:hAnsi="Times New Roman"/>
          <w:color w:val="000000"/>
          <w:sz w:val="28"/>
          <w:szCs w:val="28"/>
          <w:shd w:val="clear" w:color="auto" w:fill="FFFFFF"/>
          <w:lang w:val="uk-UA"/>
        </w:rPr>
        <w:t>Визначте на підставі всієї відомої вам і дібраної спеціально для того</w:t>
      </w:r>
      <w:r>
        <w:rPr>
          <w:rFonts w:ascii="Times New Roman" w:hAnsi="Times New Roman"/>
          <w:color w:val="000000"/>
          <w:sz w:val="28"/>
          <w:szCs w:val="28"/>
          <w:lang w:val="uk-UA"/>
        </w:rPr>
        <w:t xml:space="preserve"> </w:t>
      </w:r>
      <w:r w:rsidRPr="00F22698">
        <w:rPr>
          <w:rFonts w:ascii="Times New Roman" w:hAnsi="Times New Roman"/>
          <w:color w:val="000000"/>
          <w:sz w:val="28"/>
          <w:szCs w:val="28"/>
          <w:shd w:val="clear" w:color="auto" w:fill="FFFFFF"/>
          <w:lang w:val="uk-UA"/>
        </w:rPr>
        <w:t>інформації, яку з тематичних і жанрових (у межах цієї тематики) ніш не</w:t>
      </w:r>
      <w:r>
        <w:rPr>
          <w:rFonts w:ascii="Times New Roman" w:hAnsi="Times New Roman"/>
          <w:color w:val="000000"/>
          <w:sz w:val="28"/>
          <w:szCs w:val="28"/>
          <w:lang w:val="uk-UA"/>
        </w:rPr>
        <w:t xml:space="preserve"> </w:t>
      </w:r>
      <w:r w:rsidRPr="00F22698">
        <w:rPr>
          <w:rFonts w:ascii="Times New Roman" w:hAnsi="Times New Roman"/>
          <w:color w:val="000000"/>
          <w:sz w:val="28"/>
          <w:szCs w:val="28"/>
          <w:shd w:val="clear" w:color="auto" w:fill="FFFFFF"/>
          <w:lang w:val="uk-UA"/>
        </w:rPr>
        <w:t>заповнено в Україні на видавничому ринку</w:t>
      </w:r>
      <w:r>
        <w:rPr>
          <w:rFonts w:ascii="Times New Roman" w:hAnsi="Times New Roman"/>
          <w:color w:val="000000"/>
          <w:sz w:val="28"/>
          <w:szCs w:val="28"/>
          <w:shd w:val="clear" w:color="auto" w:fill="FFFFFF"/>
          <w:lang w:val="uk-UA"/>
        </w:rPr>
        <w:t xml:space="preserve"> (5)</w:t>
      </w:r>
      <w:r w:rsidRPr="00F22698">
        <w:rPr>
          <w:rFonts w:ascii="Times New Roman" w:hAnsi="Times New Roman"/>
          <w:color w:val="000000"/>
          <w:sz w:val="28"/>
          <w:szCs w:val="28"/>
          <w:shd w:val="clear" w:color="auto" w:fill="FFFFFF"/>
          <w:lang w:val="uk-UA"/>
        </w:rPr>
        <w:t>.</w:t>
      </w:r>
    </w:p>
    <w:p w14:paraId="1A2CFCDF" w14:textId="4AEDAA30" w:rsidR="00F9370E" w:rsidRDefault="00F9370E" w:rsidP="00360E7B">
      <w:pPr>
        <w:rPr>
          <w:rFonts w:ascii="Times New Roman" w:hAnsi="Times New Roman"/>
          <w:sz w:val="28"/>
          <w:szCs w:val="28"/>
          <w:lang w:val="uk-UA"/>
        </w:rPr>
      </w:pPr>
    </w:p>
    <w:p w14:paraId="1AA6CF9A" w14:textId="77777777" w:rsidR="00F9370E" w:rsidRDefault="00F9370E" w:rsidP="00360E7B">
      <w:pPr>
        <w:rPr>
          <w:rFonts w:ascii="Times New Roman" w:hAnsi="Times New Roman"/>
          <w:sz w:val="28"/>
          <w:szCs w:val="28"/>
          <w:lang w:val="uk-UA"/>
        </w:rPr>
      </w:pPr>
    </w:p>
    <w:p w14:paraId="4D4312D2" w14:textId="77777777" w:rsidR="00360E7B" w:rsidRDefault="00360E7B" w:rsidP="00360E7B">
      <w:pPr>
        <w:rPr>
          <w:rFonts w:ascii="Times New Roman" w:hAnsi="Times New Roman"/>
          <w:sz w:val="28"/>
          <w:szCs w:val="28"/>
          <w:lang w:val="uk-UA"/>
        </w:rPr>
      </w:pPr>
    </w:p>
    <w:p w14:paraId="2135E07A" w14:textId="6F1AF294" w:rsidR="00360E7B" w:rsidRDefault="00360E7B" w:rsidP="00360E7B">
      <w:pPr>
        <w:rPr>
          <w:rFonts w:ascii="Times New Roman" w:hAnsi="Times New Roman"/>
          <w:b/>
          <w:sz w:val="28"/>
          <w:szCs w:val="28"/>
          <w:lang w:val="uk-UA"/>
        </w:rPr>
      </w:pPr>
      <w:r>
        <w:rPr>
          <w:rFonts w:ascii="Times New Roman" w:hAnsi="Times New Roman"/>
          <w:b/>
          <w:sz w:val="28"/>
          <w:szCs w:val="28"/>
          <w:lang w:val="uk-UA"/>
        </w:rPr>
        <w:t xml:space="preserve">Завдання </w:t>
      </w:r>
      <w:r w:rsidR="00F051DE">
        <w:rPr>
          <w:rFonts w:ascii="Times New Roman" w:hAnsi="Times New Roman"/>
          <w:b/>
          <w:sz w:val="28"/>
          <w:szCs w:val="28"/>
          <w:lang w:val="uk-UA"/>
        </w:rPr>
        <w:t>9</w:t>
      </w:r>
    </w:p>
    <w:p w14:paraId="0A15056D" w14:textId="77777777" w:rsidR="0010601A" w:rsidRPr="002C0D37" w:rsidRDefault="0010601A" w:rsidP="00360E7B">
      <w:pPr>
        <w:rPr>
          <w:rFonts w:ascii="Times New Roman" w:hAnsi="Times New Roman"/>
          <w:b/>
          <w:sz w:val="28"/>
          <w:szCs w:val="28"/>
          <w:lang w:val="uk-UA"/>
        </w:rPr>
      </w:pPr>
    </w:p>
    <w:p w14:paraId="2AF16829" w14:textId="77777777" w:rsidR="00360E7B" w:rsidRPr="00943B26" w:rsidRDefault="00360E7B" w:rsidP="00F051DE">
      <w:pPr>
        <w:jc w:val="both"/>
        <w:rPr>
          <w:rFonts w:ascii="Times New Roman" w:eastAsia="Times New Roman" w:hAnsi="Times New Roman"/>
          <w:sz w:val="28"/>
          <w:szCs w:val="28"/>
          <w:lang w:val="uk-UA" w:eastAsia="ru-RU"/>
        </w:rPr>
      </w:pPr>
      <w:r w:rsidRPr="00943B26">
        <w:rPr>
          <w:rFonts w:ascii="Times New Roman" w:eastAsia="Times New Roman" w:hAnsi="Times New Roman"/>
          <w:sz w:val="28"/>
          <w:szCs w:val="28"/>
          <w:lang w:val="uk-UA" w:eastAsia="ru-RU"/>
        </w:rPr>
        <w:t>Створіть буктрейлер у ютубі, підтриманий записами у бібліофільському блозі</w:t>
      </w:r>
      <w:r>
        <w:rPr>
          <w:rFonts w:ascii="Times New Roman" w:eastAsia="Times New Roman" w:hAnsi="Times New Roman"/>
          <w:sz w:val="28"/>
          <w:szCs w:val="28"/>
          <w:lang w:val="uk-UA" w:eastAsia="ru-RU"/>
        </w:rPr>
        <w:t xml:space="preserve"> (гостьовому або власному)</w:t>
      </w:r>
      <w:r w:rsidRPr="00943B26">
        <w:rPr>
          <w:rFonts w:ascii="Times New Roman" w:eastAsia="Times New Roman" w:hAnsi="Times New Roman"/>
          <w:sz w:val="28"/>
          <w:szCs w:val="28"/>
          <w:lang w:val="uk-UA" w:eastAsia="ru-RU"/>
        </w:rPr>
        <w:t>, на книжкове або періодичне видання, яке випущено протягом останніх 5 років в Україні до певного соціокультурного чи громадсько-політичного заходу</w:t>
      </w:r>
      <w:r>
        <w:rPr>
          <w:rFonts w:ascii="Times New Roman" w:eastAsia="Times New Roman" w:hAnsi="Times New Roman"/>
          <w:sz w:val="28"/>
          <w:szCs w:val="28"/>
          <w:lang w:val="uk-UA" w:eastAsia="ru-RU"/>
        </w:rPr>
        <w:t xml:space="preserve"> (10)</w:t>
      </w:r>
      <w:r w:rsidRPr="00943B26">
        <w:rPr>
          <w:rFonts w:ascii="Times New Roman" w:eastAsia="Times New Roman" w:hAnsi="Times New Roman"/>
          <w:sz w:val="28"/>
          <w:szCs w:val="28"/>
          <w:lang w:val="uk-UA" w:eastAsia="ru-RU"/>
        </w:rPr>
        <w:t>.</w:t>
      </w:r>
    </w:p>
    <w:p w14:paraId="0A35BD72" w14:textId="77777777" w:rsidR="00360E7B" w:rsidRDefault="00360E7B" w:rsidP="00F051DE">
      <w:pPr>
        <w:jc w:val="both"/>
        <w:rPr>
          <w:rFonts w:ascii="Times New Roman" w:eastAsia="Times New Roman" w:hAnsi="Times New Roman"/>
          <w:color w:val="343539"/>
          <w:sz w:val="28"/>
          <w:szCs w:val="28"/>
          <w:lang w:val="uk-UA" w:eastAsia="ru-RU"/>
        </w:rPr>
      </w:pPr>
      <w:r w:rsidRPr="007D4A86">
        <w:rPr>
          <w:rFonts w:ascii="Times New Roman" w:eastAsia="Times New Roman" w:hAnsi="Times New Roman"/>
          <w:sz w:val="28"/>
          <w:szCs w:val="28"/>
          <w:lang w:val="uk-UA" w:eastAsia="ru-RU"/>
        </w:rPr>
        <w:t>Приклад  трейлера:</w:t>
      </w:r>
      <w:r>
        <w:rPr>
          <w:rFonts w:ascii="Times New Roman" w:eastAsia="Times New Roman" w:hAnsi="Times New Roman"/>
          <w:color w:val="343539"/>
          <w:sz w:val="28"/>
          <w:szCs w:val="28"/>
          <w:lang w:val="uk-UA" w:eastAsia="ru-RU"/>
        </w:rPr>
        <w:t xml:space="preserve"> </w:t>
      </w:r>
      <w:hyperlink r:id="rId7" w:history="1">
        <w:r>
          <w:rPr>
            <w:rStyle w:val="a9"/>
          </w:rPr>
          <w:t>https://www.youtube.com/watch?v=0LrFgo_TKLE&amp;t=16s</w:t>
        </w:r>
      </w:hyperlink>
    </w:p>
    <w:p w14:paraId="4AB17C01" w14:textId="0C770A76" w:rsidR="00360E7B" w:rsidRDefault="00360E7B" w:rsidP="00360E7B">
      <w:pPr>
        <w:rPr>
          <w:rFonts w:ascii="Times New Roman" w:hAnsi="Times New Roman"/>
          <w:sz w:val="28"/>
          <w:szCs w:val="28"/>
          <w:lang w:val="uk-UA"/>
        </w:rPr>
      </w:pPr>
    </w:p>
    <w:p w14:paraId="4DD8F73B" w14:textId="77777777" w:rsidR="00F9370E" w:rsidRDefault="00F9370E" w:rsidP="00360E7B">
      <w:pPr>
        <w:rPr>
          <w:rFonts w:ascii="Times New Roman" w:hAnsi="Times New Roman"/>
          <w:sz w:val="28"/>
          <w:szCs w:val="28"/>
          <w:lang w:val="uk-UA"/>
        </w:rPr>
      </w:pPr>
    </w:p>
    <w:p w14:paraId="15EF180B" w14:textId="77777777" w:rsidR="00360E7B" w:rsidRDefault="00360E7B" w:rsidP="00360E7B">
      <w:pPr>
        <w:rPr>
          <w:rFonts w:ascii="Times New Roman" w:hAnsi="Times New Roman"/>
          <w:sz w:val="28"/>
          <w:szCs w:val="28"/>
          <w:lang w:val="uk-UA"/>
        </w:rPr>
      </w:pPr>
    </w:p>
    <w:p w14:paraId="107A2422" w14:textId="42F378C4" w:rsidR="00360E7B" w:rsidRDefault="00360E7B" w:rsidP="00360E7B">
      <w:pPr>
        <w:rPr>
          <w:rFonts w:ascii="Times New Roman" w:hAnsi="Times New Roman"/>
          <w:b/>
          <w:sz w:val="28"/>
          <w:szCs w:val="28"/>
          <w:lang w:val="uk-UA"/>
        </w:rPr>
      </w:pPr>
      <w:r>
        <w:rPr>
          <w:rFonts w:ascii="Times New Roman" w:hAnsi="Times New Roman"/>
          <w:b/>
          <w:sz w:val="28"/>
          <w:szCs w:val="28"/>
          <w:lang w:val="uk-UA"/>
        </w:rPr>
        <w:t xml:space="preserve">Завдання </w:t>
      </w:r>
      <w:r w:rsidR="00F051DE">
        <w:rPr>
          <w:rFonts w:ascii="Times New Roman" w:hAnsi="Times New Roman"/>
          <w:b/>
          <w:sz w:val="28"/>
          <w:szCs w:val="28"/>
          <w:lang w:val="uk-UA"/>
        </w:rPr>
        <w:t>10</w:t>
      </w:r>
    </w:p>
    <w:p w14:paraId="38C8E06D" w14:textId="77777777" w:rsidR="00360E7B" w:rsidRDefault="00360E7B" w:rsidP="00360E7B">
      <w:pPr>
        <w:rPr>
          <w:rFonts w:ascii="Times New Roman" w:hAnsi="Times New Roman"/>
          <w:b/>
          <w:sz w:val="28"/>
          <w:szCs w:val="28"/>
          <w:lang w:val="uk-UA"/>
        </w:rPr>
      </w:pPr>
    </w:p>
    <w:p w14:paraId="0D5698A8" w14:textId="77777777" w:rsidR="00360E7B" w:rsidRPr="004A466E" w:rsidRDefault="00360E7B" w:rsidP="00F051DE">
      <w:p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Укладіть рейтинг ризиків у видавничій справі, вилучивши позиції, які ризиковими </w:t>
      </w:r>
      <w:r w:rsidRPr="004A466E">
        <w:rPr>
          <w:rFonts w:ascii="Times New Roman" w:eastAsia="Times New Roman" w:hAnsi="Times New Roman"/>
          <w:b/>
          <w:bCs/>
          <w:color w:val="000000"/>
          <w:sz w:val="28"/>
          <w:szCs w:val="28"/>
          <w:lang w:val="uk-UA" w:eastAsia="uk-UA"/>
        </w:rPr>
        <w:t>не</w:t>
      </w:r>
      <w:r w:rsidRPr="004A466E">
        <w:rPr>
          <w:rFonts w:ascii="Times New Roman" w:eastAsia="Times New Roman" w:hAnsi="Times New Roman"/>
          <w:color w:val="000000"/>
          <w:sz w:val="28"/>
          <w:szCs w:val="28"/>
          <w:lang w:val="uk-UA" w:eastAsia="uk-UA"/>
        </w:rPr>
        <w:t> є. Додайте від себе 2-3 фактори видавничого ризику, які тут не названі.</w:t>
      </w:r>
    </w:p>
    <w:p w14:paraId="4E2B1D74" w14:textId="77777777" w:rsidR="00360E7B" w:rsidRPr="004A466E" w:rsidRDefault="00360E7B" w:rsidP="00F051DE">
      <w:pPr>
        <w:spacing w:before="100" w:beforeAutospacing="1" w:after="100" w:afterAutospacing="1" w:line="240" w:lineRule="auto"/>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7"/>
          <w:szCs w:val="27"/>
          <w:lang w:val="uk-UA" w:eastAsia="uk-UA"/>
        </w:rPr>
        <w:t> </w:t>
      </w:r>
    </w:p>
    <w:p w14:paraId="6715BC5C"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необґрунтований вибір цінової стратегії</w:t>
      </w:r>
    </w:p>
    <w:p w14:paraId="47E811BA"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нерозвиненість прогностичних навиків</w:t>
      </w:r>
    </w:p>
    <w:p w14:paraId="2CFCF386"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непередбачуваність конкурентної ситуації (нові гравці в сегменті ринку, товари-аналоги, субститути)</w:t>
      </w:r>
    </w:p>
    <w:p w14:paraId="7F17252E"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нераціональна стратегія розподілу – вибір недієздатних, ненадійних партнерів</w:t>
      </w:r>
    </w:p>
    <w:p w14:paraId="35FA5D2F"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lastRenderedPageBreak/>
        <w:t>недооцінювання маркетингових досліджень та брак маркетингового аналізу їх результатів</w:t>
      </w:r>
    </w:p>
    <w:p w14:paraId="60D59722"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недотримання видавничих стандартів та санітарно-гігієнічних норм</w:t>
      </w:r>
    </w:p>
    <w:p w14:paraId="7D13E2FE"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недостатньо обґрунтована або «недозріла» видавнича ідея</w:t>
      </w:r>
    </w:p>
    <w:p w14:paraId="7EF81CD6"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неякісна експертиза авторських оригіналів, ігнорування потреби забезпечити виданню характеристики і елементи сильного виробу</w:t>
      </w:r>
    </w:p>
    <w:p w14:paraId="0F77339C"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низький контроль за технологічною, виробничою і фінансовою дисципліною</w:t>
      </w:r>
    </w:p>
    <w:p w14:paraId="6B039081"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ігнорування норм закону про авторське право і суміжні права</w:t>
      </w:r>
    </w:p>
    <w:p w14:paraId="02CBA4D8"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залежність від одного джерела ресурсів і можливостей (доцільно – не більш як 25 % загального обсягу діяльності)</w:t>
      </w:r>
    </w:p>
    <w:p w14:paraId="597FAF3C"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організаційна інертність, стереотипне ділове мислення</w:t>
      </w:r>
    </w:p>
    <w:p w14:paraId="1272768E"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низькомаржинальність видавничого бізнесу</w:t>
      </w:r>
    </w:p>
    <w:p w14:paraId="4C3AE354"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логістичні помилки (приймання-збереження-облік-експедування товару)</w:t>
      </w:r>
    </w:p>
    <w:p w14:paraId="0A2FDAC5"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надміру тривала підготовка видання, необґрунтовані матеріальні й фінансові витрати</w:t>
      </w:r>
    </w:p>
    <w:p w14:paraId="68E87574"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помилки у виборі теми, жанру видання, його автора та умов співпраці з ним</w:t>
      </w:r>
    </w:p>
    <w:p w14:paraId="38EEE4B1" w14:textId="77777777" w:rsidR="00360E7B" w:rsidRPr="004A466E" w:rsidRDefault="00360E7B" w:rsidP="00F051DE">
      <w:pPr>
        <w:numPr>
          <w:ilvl w:val="0"/>
          <w:numId w:val="7"/>
        </w:numPr>
        <w:spacing w:before="100" w:beforeAutospacing="1" w:after="100" w:afterAutospacing="1" w:line="280" w:lineRule="atLeast"/>
        <w:jc w:val="both"/>
        <w:rPr>
          <w:rFonts w:ascii="Times New Roman" w:eastAsia="Times New Roman" w:hAnsi="Times New Roman"/>
          <w:color w:val="000000"/>
          <w:sz w:val="27"/>
          <w:szCs w:val="27"/>
          <w:lang w:val="uk-UA" w:eastAsia="uk-UA"/>
        </w:rPr>
      </w:pPr>
      <w:r w:rsidRPr="004A466E">
        <w:rPr>
          <w:rFonts w:ascii="Times New Roman" w:eastAsia="Times New Roman" w:hAnsi="Times New Roman"/>
          <w:color w:val="000000"/>
          <w:sz w:val="28"/>
          <w:szCs w:val="28"/>
          <w:lang w:val="uk-UA" w:eastAsia="uk-UA"/>
        </w:rPr>
        <w:t>брак або неправильний вибір каналів і/чи мереж поширення видавничого продукту</w:t>
      </w:r>
    </w:p>
    <w:p w14:paraId="3FC83650" w14:textId="77777777" w:rsidR="00360E7B" w:rsidRDefault="00360E7B" w:rsidP="0049547B">
      <w:pPr>
        <w:jc w:val="both"/>
        <w:rPr>
          <w:rFonts w:ascii="Times New Roman" w:hAnsi="Times New Roman"/>
          <w:b/>
          <w:sz w:val="28"/>
          <w:szCs w:val="28"/>
          <w:lang w:val="uk-UA"/>
        </w:rPr>
      </w:pPr>
    </w:p>
    <w:p w14:paraId="7ED876FF" w14:textId="77777777" w:rsidR="00360E7B" w:rsidRDefault="00360E7B" w:rsidP="0049547B">
      <w:pPr>
        <w:jc w:val="both"/>
        <w:rPr>
          <w:rFonts w:ascii="Times New Roman" w:hAnsi="Times New Roman"/>
          <w:b/>
          <w:sz w:val="28"/>
          <w:szCs w:val="28"/>
          <w:lang w:val="uk-UA"/>
        </w:rPr>
      </w:pPr>
    </w:p>
    <w:p w14:paraId="515A0FF8" w14:textId="1415A1C5" w:rsidR="00360E7B" w:rsidRDefault="00360E7B" w:rsidP="0049547B">
      <w:pPr>
        <w:jc w:val="both"/>
        <w:rPr>
          <w:rFonts w:ascii="Times New Roman" w:hAnsi="Times New Roman"/>
          <w:b/>
          <w:sz w:val="28"/>
          <w:szCs w:val="28"/>
          <w:lang w:val="uk-UA"/>
        </w:rPr>
      </w:pPr>
      <w:r>
        <w:rPr>
          <w:rFonts w:ascii="Times New Roman" w:hAnsi="Times New Roman"/>
          <w:b/>
          <w:sz w:val="28"/>
          <w:szCs w:val="28"/>
          <w:lang w:val="uk-UA"/>
        </w:rPr>
        <w:t>Завдання 1</w:t>
      </w:r>
      <w:r w:rsidR="00F051DE">
        <w:rPr>
          <w:rFonts w:ascii="Times New Roman" w:hAnsi="Times New Roman"/>
          <w:b/>
          <w:sz w:val="28"/>
          <w:szCs w:val="28"/>
          <w:lang w:val="uk-UA"/>
        </w:rPr>
        <w:t>1</w:t>
      </w:r>
    </w:p>
    <w:p w14:paraId="07237656" w14:textId="77777777" w:rsidR="00360E7B" w:rsidRPr="00FA3688" w:rsidRDefault="00360E7B" w:rsidP="0049547B">
      <w:pPr>
        <w:jc w:val="both"/>
        <w:rPr>
          <w:rFonts w:ascii="Times New Roman" w:hAnsi="Times New Roman"/>
          <w:b/>
          <w:sz w:val="28"/>
          <w:szCs w:val="28"/>
          <w:lang w:val="uk-UA"/>
        </w:rPr>
      </w:pPr>
    </w:p>
    <w:p w14:paraId="767F8187" w14:textId="77777777" w:rsidR="00360E7B" w:rsidRPr="00FA3688" w:rsidRDefault="00360E7B" w:rsidP="0049547B">
      <w:pPr>
        <w:jc w:val="both"/>
        <w:rPr>
          <w:sz w:val="28"/>
          <w:szCs w:val="28"/>
          <w:lang w:val="uk-UA"/>
        </w:rPr>
      </w:pPr>
      <w:r w:rsidRPr="00FA3688">
        <w:rPr>
          <w:rFonts w:ascii="Times New Roman" w:hAnsi="Times New Roman"/>
          <w:sz w:val="28"/>
          <w:szCs w:val="28"/>
        </w:rPr>
        <w:t>Критично користуючись наданим зразком, укладіть авторську заявку (пропозицію) українському або закордонному (не з екс-СРСР!) видавцеві на соціально необхідне видання</w:t>
      </w:r>
      <w:r>
        <w:rPr>
          <w:rFonts w:ascii="Times New Roman" w:hAnsi="Times New Roman"/>
          <w:sz w:val="28"/>
          <w:szCs w:val="28"/>
          <w:lang w:val="uk-UA"/>
        </w:rPr>
        <w:t>, аналогів якого досі не існувало (5)</w:t>
      </w:r>
      <w:r w:rsidRPr="00FA3688">
        <w:rPr>
          <w:rFonts w:ascii="Times New Roman" w:hAnsi="Times New Roman"/>
          <w:sz w:val="28"/>
          <w:szCs w:val="28"/>
        </w:rPr>
        <w:t>.</w:t>
      </w:r>
    </w:p>
    <w:p w14:paraId="14991267" w14:textId="77777777" w:rsidR="00360E7B" w:rsidRPr="00FA3688" w:rsidRDefault="00360E7B" w:rsidP="0049547B">
      <w:pPr>
        <w:jc w:val="both"/>
        <w:rPr>
          <w:rFonts w:ascii="Times New Roman" w:hAnsi="Times New Roman"/>
          <w:sz w:val="24"/>
          <w:szCs w:val="24"/>
        </w:rPr>
      </w:pPr>
      <w:r w:rsidRPr="00FA3688">
        <w:rPr>
          <w:rFonts w:ascii="Times New Roman" w:hAnsi="Times New Roman"/>
          <w:sz w:val="24"/>
          <w:szCs w:val="24"/>
        </w:rPr>
        <w:t xml:space="preserve">Це документ довільної форми (у форматі </w:t>
      </w:r>
      <w:r w:rsidRPr="00FA3688">
        <w:rPr>
          <w:rFonts w:ascii="Times New Roman" w:hAnsi="Times New Roman"/>
          <w:b/>
          <w:sz w:val="24"/>
          <w:szCs w:val="24"/>
        </w:rPr>
        <w:t>заявки</w:t>
      </w:r>
      <w:r w:rsidRPr="00FA3688">
        <w:rPr>
          <w:rFonts w:ascii="Times New Roman" w:hAnsi="Times New Roman"/>
          <w:sz w:val="24"/>
          <w:szCs w:val="24"/>
        </w:rPr>
        <w:t>), що його автор подає у видавництво з пропози</w:t>
      </w:r>
      <w:r>
        <w:rPr>
          <w:rFonts w:ascii="Times New Roman" w:hAnsi="Times New Roman"/>
          <w:sz w:val="24"/>
          <w:szCs w:val="24"/>
        </w:rPr>
        <w:t>цією опублікувати певний твір</w:t>
      </w:r>
      <w:r>
        <w:rPr>
          <w:rFonts w:ascii="Times New Roman" w:hAnsi="Times New Roman"/>
          <w:sz w:val="24"/>
          <w:szCs w:val="24"/>
          <w:lang w:val="uk-UA"/>
        </w:rPr>
        <w:t>,</w:t>
      </w:r>
      <w:r>
        <w:rPr>
          <w:rFonts w:ascii="Times New Roman" w:hAnsi="Times New Roman"/>
          <w:sz w:val="24"/>
          <w:szCs w:val="24"/>
        </w:rPr>
        <w:t xml:space="preserve"> –</w:t>
      </w:r>
      <w:r w:rsidRPr="00FA3688">
        <w:rPr>
          <w:rFonts w:ascii="Times New Roman" w:hAnsi="Times New Roman"/>
          <w:sz w:val="24"/>
          <w:szCs w:val="24"/>
        </w:rPr>
        <w:t xml:space="preserve"> як правило, в ній зазначено його</w:t>
      </w:r>
    </w:p>
    <w:p w14:paraId="4F63C4B8" w14:textId="77777777" w:rsidR="00360E7B" w:rsidRPr="00FA3688" w:rsidRDefault="00360E7B" w:rsidP="0049547B">
      <w:pPr>
        <w:jc w:val="both"/>
        <w:rPr>
          <w:rFonts w:ascii="Times New Roman" w:hAnsi="Times New Roman"/>
          <w:sz w:val="24"/>
          <w:szCs w:val="24"/>
        </w:rPr>
      </w:pPr>
      <w:r w:rsidRPr="00FA3688">
        <w:rPr>
          <w:rFonts w:ascii="Times New Roman" w:hAnsi="Times New Roman"/>
          <w:sz w:val="24"/>
          <w:szCs w:val="24"/>
        </w:rPr>
        <w:t xml:space="preserve">а) цільове та читацьке призначення, </w:t>
      </w:r>
    </w:p>
    <w:p w14:paraId="417EB5BD" w14:textId="77777777" w:rsidR="00360E7B" w:rsidRPr="00FA3688" w:rsidRDefault="00360E7B" w:rsidP="0049547B">
      <w:pPr>
        <w:jc w:val="both"/>
        <w:rPr>
          <w:rFonts w:ascii="Times New Roman" w:hAnsi="Times New Roman"/>
          <w:sz w:val="24"/>
          <w:szCs w:val="24"/>
        </w:rPr>
      </w:pPr>
      <w:r w:rsidRPr="00FA3688">
        <w:rPr>
          <w:rFonts w:ascii="Times New Roman" w:hAnsi="Times New Roman"/>
          <w:sz w:val="24"/>
          <w:szCs w:val="24"/>
        </w:rPr>
        <w:t xml:space="preserve">б) жанр, стильові особливості, </w:t>
      </w:r>
    </w:p>
    <w:p w14:paraId="350EE6E8" w14:textId="77777777" w:rsidR="00360E7B" w:rsidRPr="00FA3688" w:rsidRDefault="00360E7B" w:rsidP="0049547B">
      <w:pPr>
        <w:jc w:val="both"/>
        <w:rPr>
          <w:rFonts w:ascii="Times New Roman" w:hAnsi="Times New Roman"/>
          <w:sz w:val="24"/>
          <w:szCs w:val="24"/>
        </w:rPr>
      </w:pPr>
      <w:r w:rsidRPr="00FA3688">
        <w:rPr>
          <w:rFonts w:ascii="Times New Roman" w:hAnsi="Times New Roman"/>
          <w:sz w:val="24"/>
          <w:szCs w:val="24"/>
        </w:rPr>
        <w:t>в) оригінальність чи актуальність матеріалу, його планований обсяг,</w:t>
      </w:r>
    </w:p>
    <w:p w14:paraId="17BD248E" w14:textId="77777777" w:rsidR="00360E7B" w:rsidRPr="00FA3688" w:rsidRDefault="00360E7B" w:rsidP="0049547B">
      <w:pPr>
        <w:jc w:val="both"/>
        <w:rPr>
          <w:rFonts w:ascii="Times New Roman" w:hAnsi="Times New Roman"/>
          <w:sz w:val="24"/>
          <w:szCs w:val="24"/>
        </w:rPr>
      </w:pPr>
      <w:r w:rsidRPr="00FA3688">
        <w:rPr>
          <w:rFonts w:ascii="Times New Roman" w:hAnsi="Times New Roman"/>
          <w:sz w:val="24"/>
          <w:szCs w:val="24"/>
        </w:rPr>
        <w:t xml:space="preserve">г) термін подання авторського оригіналу </w:t>
      </w:r>
    </w:p>
    <w:p w14:paraId="4E301FFF" w14:textId="77777777" w:rsidR="00360E7B" w:rsidRPr="00FA3688" w:rsidRDefault="00360E7B" w:rsidP="0049547B">
      <w:pPr>
        <w:jc w:val="both"/>
        <w:rPr>
          <w:rFonts w:ascii="Times New Roman" w:hAnsi="Times New Roman"/>
          <w:sz w:val="24"/>
          <w:szCs w:val="24"/>
        </w:rPr>
      </w:pPr>
      <w:r w:rsidRPr="00FA3688">
        <w:rPr>
          <w:rFonts w:ascii="Times New Roman" w:hAnsi="Times New Roman"/>
          <w:sz w:val="24"/>
          <w:szCs w:val="24"/>
        </w:rPr>
        <w:t>д) основні відомості про автора (як звати, статусні ознаки, професійна належність, адреса, контакти електронні та традиційні).</w:t>
      </w:r>
    </w:p>
    <w:p w14:paraId="27484D42" w14:textId="77777777" w:rsidR="00360E7B" w:rsidRDefault="00360E7B" w:rsidP="0049547B">
      <w:pPr>
        <w:spacing w:after="0" w:line="360" w:lineRule="auto"/>
        <w:jc w:val="both"/>
        <w:rPr>
          <w:rFonts w:ascii="Times New Roman" w:hAnsi="Times New Roman"/>
          <w:b/>
          <w:sz w:val="24"/>
          <w:szCs w:val="24"/>
          <w:lang w:val="uk-UA"/>
        </w:rPr>
      </w:pPr>
    </w:p>
    <w:p w14:paraId="1BC8ABBB" w14:textId="77777777" w:rsidR="00360E7B" w:rsidRPr="00E35EC5" w:rsidRDefault="00360E7B" w:rsidP="0049547B">
      <w:pPr>
        <w:spacing w:after="0" w:line="360" w:lineRule="auto"/>
        <w:jc w:val="both"/>
        <w:rPr>
          <w:rFonts w:ascii="Times New Roman" w:hAnsi="Times New Roman"/>
          <w:b/>
          <w:sz w:val="28"/>
          <w:szCs w:val="28"/>
          <w:lang w:val="uk-UA"/>
        </w:rPr>
      </w:pPr>
      <w:r w:rsidRPr="00E35EC5">
        <w:rPr>
          <w:rFonts w:ascii="Times New Roman" w:hAnsi="Times New Roman"/>
          <w:b/>
          <w:sz w:val="28"/>
          <w:szCs w:val="28"/>
          <w:highlight w:val="yellow"/>
          <w:lang w:val="uk-UA"/>
        </w:rPr>
        <w:lastRenderedPageBreak/>
        <w:t>Як НЕ треба укладати авторські заявки:</w:t>
      </w:r>
    </w:p>
    <w:p w14:paraId="7C70D4BC" w14:textId="77777777" w:rsidR="00360E7B" w:rsidRDefault="00360E7B" w:rsidP="0049547B">
      <w:pPr>
        <w:spacing w:after="0" w:line="360" w:lineRule="auto"/>
        <w:jc w:val="both"/>
        <w:rPr>
          <w:rFonts w:ascii="Times New Roman" w:hAnsi="Times New Roman"/>
          <w:b/>
          <w:sz w:val="24"/>
          <w:szCs w:val="24"/>
          <w:lang w:val="uk-UA"/>
        </w:rPr>
      </w:pPr>
    </w:p>
    <w:p w14:paraId="51E07EB1" w14:textId="7AC67FA3" w:rsidR="00360E7B" w:rsidRPr="00DD590B" w:rsidRDefault="00360E7B" w:rsidP="00F9370E">
      <w:pPr>
        <w:shd w:val="clear" w:color="auto" w:fill="FFFFFF"/>
        <w:spacing w:before="100" w:beforeAutospacing="1" w:after="100" w:afterAutospacing="1" w:line="240" w:lineRule="auto"/>
        <w:rPr>
          <w:rFonts w:ascii="Arial" w:eastAsia="Times New Roman" w:hAnsi="Arial" w:cs="Arial"/>
          <w:color w:val="000000"/>
          <w:sz w:val="23"/>
          <w:szCs w:val="23"/>
          <w:lang w:val="uk-UA" w:eastAsia="ru-RU"/>
        </w:rPr>
      </w:pPr>
      <w:r w:rsidRPr="00E25FEF">
        <w:rPr>
          <w:rFonts w:ascii="Arial" w:eastAsia="Times New Roman" w:hAnsi="Arial" w:cs="Arial"/>
          <w:color w:val="000000"/>
          <w:sz w:val="23"/>
          <w:szCs w:val="23"/>
          <w:lang w:eastAsia="ru-RU"/>
        </w:rPr>
        <w:br/>
      </w:r>
      <w:r w:rsidRPr="00E25FEF">
        <w:rPr>
          <w:rFonts w:ascii="Arial" w:eastAsia="Times New Roman" w:hAnsi="Arial" w:cs="Arial"/>
          <w:i/>
          <w:iCs/>
          <w:color w:val="000000"/>
          <w:sz w:val="23"/>
          <w:szCs w:val="23"/>
          <w:lang w:eastAsia="ru-RU"/>
        </w:rPr>
        <w:t>Уважаемая Лариса Ивановна!</w:t>
      </w:r>
      <w:r w:rsidRPr="00E25FEF">
        <w:rPr>
          <w:rFonts w:ascii="Arial" w:eastAsia="Times New Roman" w:hAnsi="Arial" w:cs="Arial"/>
          <w:i/>
          <w:iCs/>
          <w:color w:val="000000"/>
          <w:sz w:val="23"/>
          <w:szCs w:val="23"/>
          <w:lang w:eastAsia="ru-RU"/>
        </w:rPr>
        <w:br/>
      </w:r>
      <w:r w:rsidRPr="00E25FEF">
        <w:rPr>
          <w:rFonts w:ascii="Arial" w:eastAsia="Times New Roman" w:hAnsi="Arial" w:cs="Arial"/>
          <w:i/>
          <w:iCs/>
          <w:color w:val="000000"/>
          <w:sz w:val="23"/>
          <w:szCs w:val="23"/>
          <w:lang w:eastAsia="ru-RU"/>
        </w:rPr>
        <w:br/>
        <w:t>Позвольте предложить вашему издательству роман-фэнтези о паранормальной радиостанции, на которой ди-джеями работают призраки.</w:t>
      </w:r>
      <w:r w:rsidRPr="00E25FEF">
        <w:rPr>
          <w:rFonts w:ascii="Arial" w:eastAsia="Times New Roman" w:hAnsi="Arial" w:cs="Arial"/>
          <w:i/>
          <w:iCs/>
          <w:color w:val="000000"/>
          <w:sz w:val="23"/>
          <w:szCs w:val="23"/>
          <w:lang w:eastAsia="ru-RU"/>
        </w:rPr>
        <w:br/>
      </w:r>
      <w:r w:rsidRPr="00E25FEF">
        <w:rPr>
          <w:rFonts w:ascii="Arial" w:eastAsia="Times New Roman" w:hAnsi="Arial" w:cs="Arial"/>
          <w:i/>
          <w:iCs/>
          <w:color w:val="000000"/>
          <w:sz w:val="23"/>
          <w:szCs w:val="23"/>
          <w:lang w:eastAsia="ru-RU"/>
        </w:rPr>
        <w:br/>
        <w:t>Название книги: "Белые тапочки"</w:t>
      </w:r>
      <w:r w:rsidRPr="00E25FEF">
        <w:rPr>
          <w:rFonts w:ascii="Arial" w:eastAsia="Times New Roman" w:hAnsi="Arial" w:cs="Arial"/>
          <w:i/>
          <w:iCs/>
          <w:color w:val="000000"/>
          <w:sz w:val="23"/>
          <w:szCs w:val="23"/>
          <w:lang w:eastAsia="ru-RU"/>
        </w:rPr>
        <w:br/>
        <w:t>Автор: Пупкин Василий Иванович</w:t>
      </w:r>
      <w:r w:rsidRPr="00E25FEF">
        <w:rPr>
          <w:rFonts w:ascii="Arial" w:eastAsia="Times New Roman" w:hAnsi="Arial" w:cs="Arial"/>
          <w:i/>
          <w:iCs/>
          <w:color w:val="000000"/>
          <w:sz w:val="23"/>
          <w:szCs w:val="23"/>
          <w:lang w:eastAsia="ru-RU"/>
        </w:rPr>
        <w:br/>
        <w:t>Жанр: городское фэнтези. Книга подходит для серии "Магические огни".</w:t>
      </w:r>
      <w:r w:rsidRPr="00E25FEF">
        <w:rPr>
          <w:rFonts w:ascii="Arial" w:eastAsia="Times New Roman" w:hAnsi="Arial" w:cs="Arial"/>
          <w:i/>
          <w:iCs/>
          <w:color w:val="000000"/>
          <w:sz w:val="23"/>
          <w:szCs w:val="23"/>
          <w:lang w:eastAsia="ru-RU"/>
        </w:rPr>
        <w:br/>
        <w:t>Объем: 10,3 авторских листа.</w:t>
      </w:r>
      <w:r w:rsidRPr="00E25FEF">
        <w:rPr>
          <w:rFonts w:ascii="Arial" w:eastAsia="Times New Roman" w:hAnsi="Arial" w:cs="Arial"/>
          <w:i/>
          <w:iCs/>
          <w:color w:val="000000"/>
          <w:sz w:val="23"/>
          <w:szCs w:val="23"/>
          <w:lang w:eastAsia="ru-RU"/>
        </w:rPr>
        <w:br/>
        <w:t>Целевая аудитория: молодые люди 17-30 лет, жители крупных городов со средним и низким доходом, интересующиеся жанром фэнтези и компьютерными играми.</w:t>
      </w:r>
      <w:r w:rsidRPr="00E25FEF">
        <w:rPr>
          <w:rFonts w:ascii="Arial" w:eastAsia="Times New Roman" w:hAnsi="Arial" w:cs="Arial"/>
          <w:i/>
          <w:iCs/>
          <w:color w:val="000000"/>
          <w:sz w:val="23"/>
          <w:szCs w:val="23"/>
          <w:lang w:eastAsia="ru-RU"/>
        </w:rPr>
        <w:br/>
      </w:r>
      <w:r w:rsidRPr="00E25FEF">
        <w:rPr>
          <w:rFonts w:ascii="Arial" w:eastAsia="Times New Roman" w:hAnsi="Arial" w:cs="Arial"/>
          <w:i/>
          <w:iCs/>
          <w:color w:val="000000"/>
          <w:sz w:val="23"/>
          <w:szCs w:val="23"/>
          <w:lang w:eastAsia="ru-RU"/>
        </w:rPr>
        <w:br/>
        <w:t>Аннотация: Когда студент Форточкин купил подержанную машину и включил радио, он обнаружил странную передачу, которую вел... призрак. Мертвые передавали приветы живым и заказывали для них странные песни. Форточкин решил во что бы то ни стало разгадать тайну паранормальной радиостанции.</w:t>
      </w:r>
      <w:r w:rsidRPr="00E25FEF">
        <w:rPr>
          <w:rFonts w:ascii="Arial" w:eastAsia="Times New Roman" w:hAnsi="Arial" w:cs="Arial"/>
          <w:i/>
          <w:iCs/>
          <w:color w:val="000000"/>
          <w:sz w:val="23"/>
          <w:szCs w:val="23"/>
          <w:lang w:eastAsia="ru-RU"/>
        </w:rPr>
        <w:br/>
      </w:r>
      <w:r w:rsidRPr="00E25FEF">
        <w:rPr>
          <w:rFonts w:ascii="Arial" w:eastAsia="Times New Roman" w:hAnsi="Arial" w:cs="Arial"/>
          <w:i/>
          <w:iCs/>
          <w:color w:val="000000"/>
          <w:sz w:val="23"/>
          <w:szCs w:val="23"/>
          <w:lang w:eastAsia="ru-RU"/>
        </w:rPr>
        <w:br/>
        <w:t>Об авторе: Пупкин Василий Иванович — 30 лет, образование — высшее филологическое. Опубликовал ряд статей в местной прессе. Книжных публикаций не было.</w:t>
      </w:r>
      <w:r w:rsidRPr="00E25FEF">
        <w:rPr>
          <w:rFonts w:ascii="Arial" w:eastAsia="Times New Roman" w:hAnsi="Arial" w:cs="Arial"/>
          <w:i/>
          <w:iCs/>
          <w:color w:val="000000"/>
          <w:sz w:val="23"/>
          <w:szCs w:val="23"/>
          <w:lang w:eastAsia="ru-RU"/>
        </w:rPr>
        <w:br/>
      </w:r>
      <w:r w:rsidRPr="00E25FEF">
        <w:rPr>
          <w:rFonts w:ascii="Arial" w:eastAsia="Times New Roman" w:hAnsi="Arial" w:cs="Arial"/>
          <w:i/>
          <w:iCs/>
          <w:color w:val="000000"/>
          <w:sz w:val="23"/>
          <w:szCs w:val="23"/>
          <w:lang w:eastAsia="ru-RU"/>
        </w:rPr>
        <w:br/>
        <w:t>Адрес: 555555, г. Большие Кирпичи, ул. Старокирпичная, д. 8, кв. 6.</w:t>
      </w:r>
      <w:r w:rsidRPr="00E25FEF">
        <w:rPr>
          <w:rFonts w:ascii="Arial" w:eastAsia="Times New Roman" w:hAnsi="Arial" w:cs="Arial"/>
          <w:i/>
          <w:iCs/>
          <w:color w:val="000000"/>
          <w:sz w:val="23"/>
          <w:szCs w:val="23"/>
          <w:lang w:eastAsia="ru-RU"/>
        </w:rPr>
        <w:br/>
        <w:t>Телефон: (555) 555-55-55 (Разница во времени с Москвой — 3 часа).</w:t>
      </w:r>
      <w:r w:rsidRPr="00E25FEF">
        <w:rPr>
          <w:rFonts w:ascii="Arial" w:eastAsia="Times New Roman" w:hAnsi="Arial" w:cs="Arial"/>
          <w:i/>
          <w:iCs/>
          <w:color w:val="000000"/>
          <w:sz w:val="23"/>
          <w:szCs w:val="23"/>
          <w:lang w:eastAsia="ru-RU"/>
        </w:rPr>
        <w:br/>
        <w:t>Е-mail: vasya@pupkin.kirpich.ru</w:t>
      </w:r>
      <w:r w:rsidRPr="00E25FEF">
        <w:rPr>
          <w:rFonts w:ascii="Arial" w:eastAsia="Times New Roman" w:hAnsi="Arial" w:cs="Arial"/>
          <w:i/>
          <w:iCs/>
          <w:color w:val="000000"/>
          <w:sz w:val="23"/>
          <w:szCs w:val="23"/>
          <w:lang w:eastAsia="ru-RU"/>
        </w:rPr>
        <w:br/>
        <w:t>Сайт: www.pupkin.kirpich.ru</w:t>
      </w:r>
      <w:r w:rsidRPr="00E25FEF">
        <w:rPr>
          <w:rFonts w:ascii="Arial" w:eastAsia="Times New Roman" w:hAnsi="Arial" w:cs="Arial"/>
          <w:i/>
          <w:iCs/>
          <w:color w:val="000000"/>
          <w:sz w:val="23"/>
          <w:szCs w:val="23"/>
          <w:lang w:eastAsia="ru-RU"/>
        </w:rPr>
        <w:br/>
      </w:r>
      <w:r w:rsidRPr="00E25FEF">
        <w:rPr>
          <w:rFonts w:ascii="Arial" w:eastAsia="Times New Roman" w:hAnsi="Arial" w:cs="Arial"/>
          <w:i/>
          <w:iCs/>
          <w:color w:val="000000"/>
          <w:sz w:val="23"/>
          <w:szCs w:val="23"/>
          <w:lang w:eastAsia="ru-RU"/>
        </w:rPr>
        <w:br/>
        <w:t>С уважением,</w:t>
      </w:r>
      <w:r w:rsidRPr="00E25FEF">
        <w:rPr>
          <w:rFonts w:ascii="Arial" w:eastAsia="Times New Roman" w:hAnsi="Arial" w:cs="Arial"/>
          <w:i/>
          <w:iCs/>
          <w:color w:val="000000"/>
          <w:sz w:val="23"/>
          <w:szCs w:val="23"/>
          <w:lang w:eastAsia="ru-RU"/>
        </w:rPr>
        <w:br/>
        <w:t>Пупкин Василий Иванович</w:t>
      </w:r>
      <w:r w:rsidRPr="00E25FEF">
        <w:rPr>
          <w:rFonts w:ascii="Arial" w:eastAsia="Times New Roman" w:hAnsi="Arial" w:cs="Arial"/>
          <w:color w:val="000000"/>
          <w:sz w:val="23"/>
          <w:szCs w:val="23"/>
          <w:lang w:eastAsia="ru-RU"/>
        </w:rPr>
        <w:br/>
      </w:r>
    </w:p>
    <w:p w14:paraId="2C693A86" w14:textId="77777777" w:rsidR="00360E7B" w:rsidRDefault="00360E7B" w:rsidP="0049547B">
      <w:pPr>
        <w:jc w:val="both"/>
        <w:rPr>
          <w:lang w:val="uk-UA"/>
        </w:rPr>
      </w:pPr>
    </w:p>
    <w:p w14:paraId="5BF6E192" w14:textId="77777777" w:rsidR="00360E7B" w:rsidRDefault="00360E7B" w:rsidP="0049547B">
      <w:pPr>
        <w:jc w:val="both"/>
        <w:rPr>
          <w:lang w:val="uk-UA"/>
        </w:rPr>
      </w:pPr>
    </w:p>
    <w:p w14:paraId="29389567" w14:textId="2736C23E" w:rsidR="00360E7B" w:rsidRPr="00E34DBF" w:rsidRDefault="00360E7B" w:rsidP="0049547B">
      <w:pPr>
        <w:jc w:val="both"/>
        <w:rPr>
          <w:rFonts w:ascii="Times New Roman" w:hAnsi="Times New Roman"/>
          <w:b/>
          <w:sz w:val="28"/>
          <w:szCs w:val="28"/>
          <w:lang w:val="uk-UA"/>
        </w:rPr>
      </w:pPr>
      <w:r>
        <w:rPr>
          <w:rFonts w:ascii="Times New Roman" w:hAnsi="Times New Roman"/>
          <w:b/>
          <w:sz w:val="28"/>
          <w:szCs w:val="28"/>
          <w:lang w:val="uk-UA"/>
        </w:rPr>
        <w:t>Завдання 1</w:t>
      </w:r>
      <w:r w:rsidR="00F051DE">
        <w:rPr>
          <w:rFonts w:ascii="Times New Roman" w:hAnsi="Times New Roman"/>
          <w:b/>
          <w:sz w:val="28"/>
          <w:szCs w:val="28"/>
          <w:lang w:val="uk-UA"/>
        </w:rPr>
        <w:t>2</w:t>
      </w:r>
    </w:p>
    <w:p w14:paraId="7AC85174" w14:textId="77777777" w:rsidR="00360E7B" w:rsidRPr="00C94FC3" w:rsidRDefault="00360E7B" w:rsidP="0049547B">
      <w:pPr>
        <w:spacing w:after="0" w:line="360" w:lineRule="auto"/>
        <w:jc w:val="both"/>
        <w:rPr>
          <w:rFonts w:ascii="Times New Roman" w:hAnsi="Times New Roman"/>
          <w:b/>
          <w:sz w:val="24"/>
          <w:szCs w:val="24"/>
          <w:lang w:val="uk-UA"/>
        </w:rPr>
      </w:pPr>
    </w:p>
    <w:p w14:paraId="71E9C274" w14:textId="77777777" w:rsidR="00360E7B" w:rsidRPr="00C94FC3" w:rsidRDefault="00360E7B" w:rsidP="0049547B">
      <w:pPr>
        <w:spacing w:after="0" w:line="360" w:lineRule="auto"/>
        <w:jc w:val="both"/>
        <w:rPr>
          <w:rFonts w:ascii="Times New Roman" w:hAnsi="Times New Roman"/>
          <w:sz w:val="28"/>
          <w:szCs w:val="28"/>
          <w:lang w:val="uk-UA"/>
        </w:rPr>
      </w:pPr>
      <w:r w:rsidRPr="00C94FC3">
        <w:rPr>
          <w:rFonts w:ascii="Times New Roman" w:hAnsi="Times New Roman"/>
          <w:sz w:val="28"/>
          <w:szCs w:val="28"/>
          <w:lang w:val="uk-UA"/>
        </w:rPr>
        <w:t>Укладіть власну концепцію оригінального книжкового видання, намагаючись спозиціювати його і як бажане (можливо, в одну з наявних видавничих серій), і як іміджове для видавця.</w:t>
      </w:r>
    </w:p>
    <w:p w14:paraId="2FD5CAF6" w14:textId="1CD99C30" w:rsidR="00360E7B" w:rsidRDefault="00360E7B" w:rsidP="0049547B">
      <w:pPr>
        <w:spacing w:after="0" w:line="360" w:lineRule="auto"/>
        <w:ind w:firstLine="709"/>
        <w:jc w:val="both"/>
        <w:rPr>
          <w:rFonts w:ascii="Times New Roman" w:hAnsi="Times New Roman"/>
          <w:b/>
          <w:sz w:val="24"/>
          <w:szCs w:val="24"/>
          <w:lang w:val="uk-UA"/>
        </w:rPr>
      </w:pPr>
    </w:p>
    <w:p w14:paraId="6349A31E" w14:textId="77777777" w:rsidR="00222DBE" w:rsidRPr="00C94FC3" w:rsidRDefault="00222DBE" w:rsidP="0049547B">
      <w:pPr>
        <w:spacing w:after="0" w:line="360" w:lineRule="auto"/>
        <w:ind w:firstLine="709"/>
        <w:jc w:val="both"/>
        <w:rPr>
          <w:rFonts w:ascii="Times New Roman" w:hAnsi="Times New Roman"/>
          <w:b/>
          <w:sz w:val="24"/>
          <w:szCs w:val="24"/>
          <w:lang w:val="uk-UA"/>
        </w:rPr>
      </w:pPr>
    </w:p>
    <w:p w14:paraId="37D80BB8" w14:textId="77777777" w:rsidR="00360E7B" w:rsidRPr="00E34DBF" w:rsidRDefault="00360E7B" w:rsidP="0049547B">
      <w:pPr>
        <w:spacing w:after="0" w:line="360" w:lineRule="auto"/>
        <w:ind w:firstLine="709"/>
        <w:jc w:val="both"/>
        <w:rPr>
          <w:rFonts w:ascii="Times New Roman" w:hAnsi="Times New Roman"/>
          <w:i/>
          <w:sz w:val="28"/>
          <w:szCs w:val="28"/>
        </w:rPr>
      </w:pPr>
      <w:r w:rsidRPr="00E34DBF">
        <w:rPr>
          <w:rFonts w:ascii="Times New Roman" w:hAnsi="Times New Roman"/>
          <w:b/>
          <w:i/>
          <w:sz w:val="28"/>
          <w:szCs w:val="28"/>
        </w:rPr>
        <w:t>Концепція книжкового видання</w:t>
      </w:r>
      <w:r w:rsidRPr="00E34DBF">
        <w:rPr>
          <w:rFonts w:ascii="Times New Roman" w:hAnsi="Times New Roman"/>
          <w:i/>
          <w:sz w:val="28"/>
          <w:szCs w:val="28"/>
        </w:rPr>
        <w:t xml:space="preserve"> – це опис (на</w:t>
      </w:r>
      <w:r>
        <w:rPr>
          <w:rFonts w:ascii="Times New Roman" w:hAnsi="Times New Roman"/>
          <w:i/>
          <w:sz w:val="28"/>
          <w:szCs w:val="28"/>
          <w:lang w:val="uk-UA"/>
        </w:rPr>
        <w:t xml:space="preserve"> </w:t>
      </w:r>
      <w:r w:rsidRPr="00E34DBF">
        <w:rPr>
          <w:rFonts w:ascii="Times New Roman" w:hAnsi="Times New Roman"/>
          <w:i/>
          <w:sz w:val="28"/>
          <w:szCs w:val="28"/>
        </w:rPr>
        <w:t>1-2, рідко більше 5 стор.)</w:t>
      </w:r>
    </w:p>
    <w:p w14:paraId="76466F34" w14:textId="77777777" w:rsidR="00360E7B" w:rsidRPr="00E34DBF" w:rsidRDefault="00360E7B" w:rsidP="0049547B">
      <w:pPr>
        <w:spacing w:after="0" w:line="360" w:lineRule="auto"/>
        <w:ind w:firstLine="709"/>
        <w:jc w:val="both"/>
        <w:rPr>
          <w:rFonts w:ascii="Times New Roman" w:hAnsi="Times New Roman"/>
          <w:i/>
          <w:sz w:val="28"/>
          <w:szCs w:val="28"/>
        </w:rPr>
      </w:pPr>
      <w:r w:rsidRPr="00E34DBF">
        <w:rPr>
          <w:rFonts w:ascii="Times New Roman" w:hAnsi="Times New Roman"/>
          <w:i/>
          <w:sz w:val="28"/>
          <w:szCs w:val="28"/>
        </w:rPr>
        <w:t xml:space="preserve">тематики, </w:t>
      </w:r>
    </w:p>
    <w:p w14:paraId="0725042C" w14:textId="77777777" w:rsidR="00360E7B" w:rsidRPr="00E34DBF" w:rsidRDefault="00360E7B" w:rsidP="0049547B">
      <w:pPr>
        <w:spacing w:after="0" w:line="360" w:lineRule="auto"/>
        <w:ind w:firstLine="709"/>
        <w:jc w:val="both"/>
        <w:rPr>
          <w:rFonts w:ascii="Times New Roman" w:hAnsi="Times New Roman"/>
          <w:i/>
          <w:sz w:val="28"/>
          <w:szCs w:val="28"/>
        </w:rPr>
      </w:pPr>
      <w:r w:rsidRPr="00E34DBF">
        <w:rPr>
          <w:rFonts w:ascii="Times New Roman" w:hAnsi="Times New Roman"/>
          <w:i/>
          <w:sz w:val="28"/>
          <w:szCs w:val="28"/>
        </w:rPr>
        <w:lastRenderedPageBreak/>
        <w:t xml:space="preserve">споживчої цінності видання як проекту, </w:t>
      </w:r>
    </w:p>
    <w:p w14:paraId="321DBD37" w14:textId="77777777" w:rsidR="00360E7B" w:rsidRPr="00E34DBF" w:rsidRDefault="00360E7B" w:rsidP="0049547B">
      <w:pPr>
        <w:spacing w:after="0" w:line="360" w:lineRule="auto"/>
        <w:ind w:firstLine="709"/>
        <w:jc w:val="both"/>
        <w:rPr>
          <w:rFonts w:ascii="Times New Roman" w:hAnsi="Times New Roman"/>
          <w:i/>
          <w:sz w:val="28"/>
          <w:szCs w:val="28"/>
        </w:rPr>
      </w:pPr>
      <w:r w:rsidRPr="00E34DBF">
        <w:rPr>
          <w:rFonts w:ascii="Times New Roman" w:hAnsi="Times New Roman"/>
          <w:i/>
          <w:sz w:val="28"/>
          <w:szCs w:val="28"/>
        </w:rPr>
        <w:t xml:space="preserve">його сподіваної цільової аудиторії, </w:t>
      </w:r>
    </w:p>
    <w:p w14:paraId="39F0A76B" w14:textId="77777777" w:rsidR="00360E7B" w:rsidRPr="00E34DBF" w:rsidRDefault="00360E7B" w:rsidP="0049547B">
      <w:pPr>
        <w:spacing w:after="0" w:line="360" w:lineRule="auto"/>
        <w:ind w:firstLine="709"/>
        <w:jc w:val="both"/>
        <w:rPr>
          <w:rFonts w:ascii="Times New Roman" w:hAnsi="Times New Roman"/>
          <w:i/>
          <w:sz w:val="28"/>
          <w:szCs w:val="28"/>
        </w:rPr>
      </w:pPr>
      <w:r w:rsidRPr="00E34DBF">
        <w:rPr>
          <w:rFonts w:ascii="Times New Roman" w:hAnsi="Times New Roman"/>
          <w:i/>
          <w:sz w:val="28"/>
          <w:szCs w:val="28"/>
        </w:rPr>
        <w:t xml:space="preserve">типологічних та стильових параметрів, </w:t>
      </w:r>
    </w:p>
    <w:p w14:paraId="605395CD" w14:textId="77777777" w:rsidR="00360E7B" w:rsidRPr="00E34DBF" w:rsidRDefault="00360E7B" w:rsidP="0049547B">
      <w:pPr>
        <w:spacing w:after="0" w:line="360" w:lineRule="auto"/>
        <w:ind w:firstLine="709"/>
        <w:jc w:val="both"/>
        <w:rPr>
          <w:rFonts w:ascii="Times New Roman" w:hAnsi="Times New Roman"/>
          <w:i/>
          <w:sz w:val="28"/>
          <w:szCs w:val="28"/>
        </w:rPr>
      </w:pPr>
      <w:r w:rsidRPr="00E34DBF">
        <w:rPr>
          <w:rFonts w:ascii="Times New Roman" w:hAnsi="Times New Roman"/>
          <w:i/>
          <w:sz w:val="28"/>
          <w:szCs w:val="28"/>
        </w:rPr>
        <w:t xml:space="preserve">особливостей матеріальної конструкції книги, </w:t>
      </w:r>
    </w:p>
    <w:p w14:paraId="01A6C2D3" w14:textId="77777777" w:rsidR="00360E7B" w:rsidRPr="00E34DBF" w:rsidRDefault="00360E7B" w:rsidP="0049547B">
      <w:pPr>
        <w:spacing w:after="0" w:line="360" w:lineRule="auto"/>
        <w:ind w:firstLine="709"/>
        <w:jc w:val="both"/>
        <w:rPr>
          <w:rFonts w:ascii="Times New Roman" w:hAnsi="Times New Roman"/>
          <w:i/>
          <w:sz w:val="28"/>
          <w:szCs w:val="28"/>
        </w:rPr>
      </w:pPr>
      <w:r w:rsidRPr="00E34DBF">
        <w:rPr>
          <w:rFonts w:ascii="Times New Roman" w:hAnsi="Times New Roman"/>
          <w:i/>
          <w:sz w:val="28"/>
          <w:szCs w:val="28"/>
        </w:rPr>
        <w:t xml:space="preserve">її ключових вигод для споживачів </w:t>
      </w:r>
    </w:p>
    <w:p w14:paraId="758CDAF6" w14:textId="1B03B342" w:rsidR="00360E7B" w:rsidRDefault="00360E7B" w:rsidP="0049547B">
      <w:pPr>
        <w:spacing w:after="0" w:line="360" w:lineRule="auto"/>
        <w:ind w:firstLine="709"/>
        <w:jc w:val="both"/>
        <w:rPr>
          <w:rFonts w:ascii="Times New Roman" w:hAnsi="Times New Roman"/>
          <w:i/>
          <w:sz w:val="28"/>
          <w:szCs w:val="28"/>
        </w:rPr>
      </w:pPr>
      <w:r w:rsidRPr="00E34DBF">
        <w:rPr>
          <w:rFonts w:ascii="Times New Roman" w:hAnsi="Times New Roman"/>
          <w:i/>
          <w:sz w:val="28"/>
          <w:szCs w:val="28"/>
        </w:rPr>
        <w:t>та очікуваного від її видання ефекту для видавництва.</w:t>
      </w:r>
    </w:p>
    <w:p w14:paraId="78009A07" w14:textId="77777777" w:rsidR="00222DBE" w:rsidRPr="00E34DBF" w:rsidRDefault="00222DBE" w:rsidP="0049547B">
      <w:pPr>
        <w:spacing w:after="0" w:line="360" w:lineRule="auto"/>
        <w:ind w:firstLine="709"/>
        <w:jc w:val="both"/>
        <w:rPr>
          <w:rFonts w:ascii="Times New Roman" w:hAnsi="Times New Roman"/>
          <w:i/>
          <w:sz w:val="28"/>
          <w:szCs w:val="28"/>
        </w:rPr>
      </w:pPr>
    </w:p>
    <w:p w14:paraId="37B9060E" w14:textId="77777777" w:rsidR="00360E7B" w:rsidRPr="002B4DEF" w:rsidRDefault="00360E7B" w:rsidP="0049547B">
      <w:pPr>
        <w:jc w:val="both"/>
        <w:rPr>
          <w:rFonts w:ascii="Times New Roman" w:hAnsi="Times New Roman"/>
          <w:i/>
          <w:sz w:val="28"/>
          <w:szCs w:val="28"/>
          <w:lang w:val="uk-UA"/>
        </w:rPr>
      </w:pPr>
      <w:r w:rsidRPr="002B4DEF">
        <w:rPr>
          <w:rFonts w:ascii="Times New Roman" w:hAnsi="Times New Roman"/>
          <w:i/>
          <w:sz w:val="28"/>
          <w:szCs w:val="28"/>
          <w:lang w:val="uk-UA"/>
        </w:rPr>
        <w:t xml:space="preserve">Найліпше ж - додатково </w:t>
      </w:r>
      <w:r w:rsidRPr="002B4DEF">
        <w:rPr>
          <w:rFonts w:ascii="Times New Roman" w:hAnsi="Times New Roman"/>
          <w:i/>
          <w:sz w:val="28"/>
          <w:szCs w:val="28"/>
          <w:u w:val="single"/>
          <w:lang w:val="uk-UA"/>
        </w:rPr>
        <w:t>с</w:t>
      </w:r>
      <w:r w:rsidRPr="002B4DEF">
        <w:rPr>
          <w:rFonts w:ascii="Times New Roman" w:hAnsi="Times New Roman"/>
          <w:i/>
          <w:sz w:val="28"/>
          <w:szCs w:val="28"/>
          <w:u w:val="single"/>
        </w:rPr>
        <w:t>класти калькуляцію витрат</w:t>
      </w:r>
      <w:r w:rsidRPr="002B4DEF">
        <w:rPr>
          <w:rFonts w:ascii="Times New Roman" w:hAnsi="Times New Roman"/>
          <w:i/>
          <w:sz w:val="28"/>
          <w:szCs w:val="28"/>
        </w:rPr>
        <w:t xml:space="preserve">  на конкретн</w:t>
      </w:r>
      <w:r w:rsidRPr="002B4DEF">
        <w:rPr>
          <w:rFonts w:ascii="Times New Roman" w:hAnsi="Times New Roman"/>
          <w:i/>
          <w:sz w:val="28"/>
          <w:szCs w:val="28"/>
          <w:lang w:val="uk-UA"/>
        </w:rPr>
        <w:t>о</w:t>
      </w:r>
      <w:r w:rsidRPr="002B4DEF">
        <w:rPr>
          <w:rFonts w:ascii="Times New Roman" w:hAnsi="Times New Roman"/>
          <w:i/>
          <w:sz w:val="28"/>
          <w:szCs w:val="28"/>
        </w:rPr>
        <w:t xml:space="preserve"> </w:t>
      </w:r>
      <w:r w:rsidRPr="002B4DEF">
        <w:rPr>
          <w:rFonts w:ascii="Times New Roman" w:hAnsi="Times New Roman"/>
          <w:i/>
          <w:sz w:val="28"/>
          <w:szCs w:val="28"/>
          <w:lang w:val="uk-UA"/>
        </w:rPr>
        <w:t xml:space="preserve">«ваше» </w:t>
      </w:r>
      <w:r w:rsidRPr="002B4DEF">
        <w:rPr>
          <w:rFonts w:ascii="Times New Roman" w:hAnsi="Times New Roman"/>
          <w:i/>
          <w:sz w:val="28"/>
          <w:szCs w:val="28"/>
        </w:rPr>
        <w:t>видання та обґрунтувати його можливу оптимальну ринкову ціну</w:t>
      </w:r>
      <w:r w:rsidRPr="002B4DEF">
        <w:rPr>
          <w:rFonts w:ascii="Times New Roman" w:hAnsi="Times New Roman"/>
          <w:i/>
          <w:sz w:val="28"/>
          <w:szCs w:val="28"/>
          <w:lang w:val="uk-UA"/>
        </w:rPr>
        <w:t xml:space="preserve"> й способи дистрибуції</w:t>
      </w:r>
      <w:r w:rsidRPr="002B4DEF">
        <w:rPr>
          <w:rFonts w:ascii="Times New Roman" w:hAnsi="Times New Roman"/>
          <w:i/>
          <w:sz w:val="28"/>
          <w:szCs w:val="28"/>
        </w:rPr>
        <w:t>.</w:t>
      </w:r>
    </w:p>
    <w:p w14:paraId="502A21AC" w14:textId="77777777" w:rsidR="00360E7B" w:rsidRPr="00FA3688" w:rsidRDefault="00360E7B" w:rsidP="0049547B">
      <w:pPr>
        <w:jc w:val="both"/>
        <w:rPr>
          <w:rFonts w:ascii="Times New Roman" w:hAnsi="Times New Roman"/>
          <w:sz w:val="24"/>
          <w:szCs w:val="24"/>
          <w:lang w:val="uk-UA"/>
        </w:rPr>
      </w:pPr>
    </w:p>
    <w:p w14:paraId="2FF7B577" w14:textId="4CD2F077" w:rsidR="00F051DE" w:rsidRDefault="00360E7B" w:rsidP="0049547B">
      <w:pPr>
        <w:jc w:val="both"/>
      </w:pPr>
      <w:r>
        <w:rPr>
          <w:rFonts w:ascii="Times New Roman" w:hAnsi="Times New Roman"/>
          <w:sz w:val="28"/>
          <w:szCs w:val="28"/>
          <w:lang w:val="uk-UA"/>
        </w:rPr>
        <w:t>Для прикладу нижче – концепці</w:t>
      </w:r>
      <w:r w:rsidR="0049547B">
        <w:rPr>
          <w:rFonts w:ascii="Times New Roman" w:hAnsi="Times New Roman"/>
          <w:sz w:val="28"/>
          <w:szCs w:val="28"/>
          <w:lang w:val="uk-UA"/>
        </w:rPr>
        <w:t>ї</w:t>
      </w:r>
      <w:r>
        <w:rPr>
          <w:rFonts w:ascii="Times New Roman" w:hAnsi="Times New Roman"/>
          <w:sz w:val="28"/>
          <w:szCs w:val="28"/>
          <w:lang w:val="uk-UA"/>
        </w:rPr>
        <w:t xml:space="preserve"> видан</w:t>
      </w:r>
      <w:r w:rsidR="0049547B">
        <w:rPr>
          <w:rFonts w:ascii="Times New Roman" w:hAnsi="Times New Roman"/>
          <w:sz w:val="28"/>
          <w:szCs w:val="28"/>
          <w:lang w:val="uk-UA"/>
        </w:rPr>
        <w:t>ь</w:t>
      </w:r>
      <w:r>
        <w:rPr>
          <w:rFonts w:ascii="Times New Roman" w:hAnsi="Times New Roman"/>
          <w:sz w:val="28"/>
          <w:szCs w:val="28"/>
          <w:lang w:val="uk-UA"/>
        </w:rPr>
        <w:t>, виставлен</w:t>
      </w:r>
      <w:r w:rsidR="0049547B">
        <w:rPr>
          <w:rFonts w:ascii="Times New Roman" w:hAnsi="Times New Roman"/>
          <w:sz w:val="28"/>
          <w:szCs w:val="28"/>
          <w:lang w:val="uk-UA"/>
        </w:rPr>
        <w:t>их</w:t>
      </w:r>
      <w:r>
        <w:rPr>
          <w:rFonts w:ascii="Times New Roman" w:hAnsi="Times New Roman"/>
          <w:sz w:val="28"/>
          <w:szCs w:val="28"/>
          <w:lang w:val="uk-UA"/>
        </w:rPr>
        <w:t xml:space="preserve"> на краудфандинг</w:t>
      </w:r>
      <w:r w:rsidR="00F051DE">
        <w:rPr>
          <w:rFonts w:ascii="Times New Roman" w:hAnsi="Times New Roman"/>
          <w:sz w:val="28"/>
          <w:szCs w:val="28"/>
          <w:lang w:val="uk-UA"/>
        </w:rPr>
        <w:t xml:space="preserve"> </w:t>
      </w:r>
    </w:p>
    <w:p w14:paraId="52533150" w14:textId="4A220171" w:rsidR="0049547B" w:rsidRDefault="00360E7B" w:rsidP="0049547B">
      <w:pPr>
        <w:jc w:val="both"/>
        <w:rPr>
          <w:rFonts w:ascii="Arial" w:eastAsia="Times New Roman" w:hAnsi="Arial" w:cs="Arial"/>
          <w:color w:val="333333"/>
          <w:sz w:val="23"/>
          <w:szCs w:val="23"/>
          <w:lang w:val="uk-UA" w:eastAsia="ru-RU"/>
        </w:rPr>
      </w:pPr>
      <w:r>
        <w:rPr>
          <w:rFonts w:ascii="Times New Roman" w:hAnsi="Times New Roman"/>
          <w:sz w:val="28"/>
          <w:szCs w:val="28"/>
          <w:lang w:val="uk-UA"/>
        </w:rPr>
        <w:t xml:space="preserve"> (10):</w:t>
      </w:r>
      <w:r w:rsidR="0049547B">
        <w:rPr>
          <w:rFonts w:ascii="Arial" w:eastAsia="Times New Roman" w:hAnsi="Arial" w:cs="Arial"/>
          <w:color w:val="333333"/>
          <w:sz w:val="23"/>
          <w:szCs w:val="23"/>
          <w:lang w:val="uk-UA" w:eastAsia="ru-RU"/>
        </w:rPr>
        <w:t xml:space="preserve"> </w:t>
      </w:r>
    </w:p>
    <w:p w14:paraId="159E327B" w14:textId="77777777" w:rsidR="00222DBE" w:rsidRDefault="00222DBE" w:rsidP="0049547B">
      <w:pPr>
        <w:jc w:val="both"/>
        <w:rPr>
          <w:rFonts w:ascii="Arial" w:eastAsia="Times New Roman" w:hAnsi="Arial" w:cs="Arial"/>
          <w:color w:val="333333"/>
          <w:sz w:val="23"/>
          <w:szCs w:val="23"/>
          <w:lang w:val="uk-UA" w:eastAsia="ru-RU"/>
        </w:rPr>
      </w:pPr>
    </w:p>
    <w:p w14:paraId="03089EE5" w14:textId="42DDCECC" w:rsidR="00360E7B" w:rsidRPr="00222DBE" w:rsidRDefault="0049547B" w:rsidP="0049547B">
      <w:pPr>
        <w:jc w:val="both"/>
        <w:rPr>
          <w:rFonts w:ascii="Arial" w:eastAsia="Times New Roman" w:hAnsi="Arial" w:cs="Arial"/>
          <w:color w:val="333333"/>
          <w:sz w:val="28"/>
          <w:szCs w:val="28"/>
          <w:lang w:val="uk-UA" w:eastAsia="ru-RU"/>
        </w:rPr>
      </w:pPr>
      <w:r w:rsidRPr="00222DBE">
        <w:rPr>
          <w:rFonts w:ascii="Times New Roman" w:eastAsia="Times New Roman" w:hAnsi="Times New Roman"/>
          <w:b/>
          <w:bCs/>
          <w:color w:val="333333"/>
          <w:sz w:val="28"/>
          <w:szCs w:val="28"/>
          <w:lang w:val="uk-UA" w:eastAsia="ru-RU"/>
        </w:rPr>
        <w:t>Комубук</w:t>
      </w:r>
      <w:r w:rsidRPr="00222DBE">
        <w:rPr>
          <w:rFonts w:ascii="Arial" w:eastAsia="Times New Roman" w:hAnsi="Arial" w:cs="Arial"/>
          <w:color w:val="333333"/>
          <w:sz w:val="28"/>
          <w:szCs w:val="28"/>
          <w:lang w:val="uk-UA" w:eastAsia="ru-RU"/>
        </w:rPr>
        <w:t xml:space="preserve"> - </w:t>
      </w:r>
      <w:hyperlink r:id="rId8" w:history="1">
        <w:r w:rsidRPr="00222DBE">
          <w:rPr>
            <w:rStyle w:val="a9"/>
            <w:rFonts w:ascii="Arial" w:eastAsia="Times New Roman" w:hAnsi="Arial" w:cs="Arial"/>
            <w:sz w:val="28"/>
            <w:szCs w:val="28"/>
            <w:lang w:val="uk-UA" w:eastAsia="ru-RU"/>
          </w:rPr>
          <w:t>https://komubook.com.ua/projects</w:t>
        </w:r>
      </w:hyperlink>
    </w:p>
    <w:p w14:paraId="008B685A" w14:textId="740B39FA" w:rsidR="0049547B" w:rsidRPr="00222DBE" w:rsidRDefault="0049547B" w:rsidP="0049547B">
      <w:pPr>
        <w:jc w:val="both"/>
        <w:rPr>
          <w:rFonts w:ascii="Arial" w:eastAsia="Times New Roman" w:hAnsi="Arial" w:cs="Arial"/>
          <w:color w:val="333333"/>
          <w:sz w:val="28"/>
          <w:szCs w:val="28"/>
          <w:lang w:val="uk-UA" w:eastAsia="ru-RU"/>
        </w:rPr>
      </w:pPr>
      <w:r w:rsidRPr="00222DBE">
        <w:rPr>
          <w:rFonts w:ascii="Times New Roman" w:eastAsia="Times New Roman" w:hAnsi="Times New Roman"/>
          <w:b/>
          <w:bCs/>
          <w:color w:val="333333"/>
          <w:sz w:val="28"/>
          <w:szCs w:val="28"/>
          <w:lang w:val="uk-UA" w:eastAsia="ru-RU"/>
        </w:rPr>
        <w:t>Книгарня першодруків імені Швайпольта Фіоля</w:t>
      </w:r>
      <w:r w:rsidRPr="00222DBE">
        <w:rPr>
          <w:rFonts w:ascii="Arial" w:eastAsia="Times New Roman" w:hAnsi="Arial" w:cs="Arial"/>
          <w:color w:val="333333"/>
          <w:sz w:val="28"/>
          <w:szCs w:val="28"/>
          <w:lang w:val="uk-UA" w:eastAsia="ru-RU"/>
        </w:rPr>
        <w:t xml:space="preserve"> - </w:t>
      </w:r>
      <w:hyperlink r:id="rId9" w:history="1">
        <w:r w:rsidRPr="00222DBE">
          <w:rPr>
            <w:rStyle w:val="a9"/>
            <w:rFonts w:ascii="Arial" w:eastAsia="Times New Roman" w:hAnsi="Arial" w:cs="Arial"/>
            <w:sz w:val="28"/>
            <w:szCs w:val="28"/>
            <w:lang w:val="uk-UA" w:eastAsia="ru-RU"/>
          </w:rPr>
          <w:t>https://www.fiol.pub/</w:t>
        </w:r>
      </w:hyperlink>
    </w:p>
    <w:p w14:paraId="1559DE04" w14:textId="77777777" w:rsidR="00360E7B" w:rsidRPr="0049547B" w:rsidRDefault="00360E7B" w:rsidP="0049547B">
      <w:pPr>
        <w:jc w:val="both"/>
        <w:rPr>
          <w:lang w:val="uk-UA"/>
        </w:rPr>
      </w:pPr>
    </w:p>
    <w:p w14:paraId="272FA138" w14:textId="77777777" w:rsidR="00360E7B" w:rsidRPr="0049547B" w:rsidRDefault="00360E7B" w:rsidP="0049547B">
      <w:pPr>
        <w:jc w:val="both"/>
        <w:rPr>
          <w:rFonts w:ascii="Times New Roman" w:hAnsi="Times New Roman"/>
          <w:sz w:val="28"/>
          <w:szCs w:val="28"/>
          <w:lang w:val="uk-UA"/>
        </w:rPr>
      </w:pPr>
    </w:p>
    <w:p w14:paraId="6948B796" w14:textId="77777777" w:rsidR="00360E7B" w:rsidRPr="00FA3688" w:rsidRDefault="00360E7B" w:rsidP="0049547B">
      <w:pPr>
        <w:jc w:val="both"/>
        <w:rPr>
          <w:rFonts w:ascii="Times New Roman" w:hAnsi="Times New Roman"/>
          <w:b/>
          <w:sz w:val="28"/>
          <w:szCs w:val="28"/>
          <w:lang w:val="uk-UA"/>
        </w:rPr>
      </w:pPr>
    </w:p>
    <w:p w14:paraId="25B7D1F5" w14:textId="4320E7F1" w:rsidR="00360E7B" w:rsidRDefault="00360E7B" w:rsidP="0049547B">
      <w:pPr>
        <w:jc w:val="both"/>
        <w:rPr>
          <w:rFonts w:ascii="Times New Roman" w:hAnsi="Times New Roman"/>
          <w:b/>
          <w:sz w:val="28"/>
          <w:szCs w:val="28"/>
          <w:lang w:val="uk-UA"/>
        </w:rPr>
      </w:pPr>
      <w:r>
        <w:rPr>
          <w:rFonts w:ascii="Times New Roman" w:hAnsi="Times New Roman"/>
          <w:b/>
          <w:sz w:val="28"/>
          <w:szCs w:val="28"/>
          <w:lang w:val="uk-UA"/>
        </w:rPr>
        <w:t>Завдання 1</w:t>
      </w:r>
      <w:r w:rsidR="0049547B">
        <w:rPr>
          <w:rFonts w:ascii="Times New Roman" w:hAnsi="Times New Roman"/>
          <w:b/>
          <w:sz w:val="28"/>
          <w:szCs w:val="28"/>
          <w:lang w:val="uk-UA"/>
        </w:rPr>
        <w:t>3</w:t>
      </w:r>
    </w:p>
    <w:p w14:paraId="6CC52C59" w14:textId="77777777" w:rsidR="0010601A" w:rsidRPr="00FA3688" w:rsidRDefault="0010601A" w:rsidP="0049547B">
      <w:pPr>
        <w:jc w:val="both"/>
        <w:rPr>
          <w:rFonts w:ascii="Times New Roman" w:hAnsi="Times New Roman"/>
          <w:b/>
          <w:sz w:val="28"/>
          <w:szCs w:val="28"/>
          <w:lang w:val="uk-UA"/>
        </w:rPr>
      </w:pPr>
    </w:p>
    <w:p w14:paraId="17FE5D07" w14:textId="77777777" w:rsidR="00360E7B" w:rsidRDefault="00360E7B" w:rsidP="0049547B">
      <w:pPr>
        <w:jc w:val="both"/>
        <w:rPr>
          <w:rFonts w:ascii="Times New Roman" w:hAnsi="Times New Roman"/>
          <w:sz w:val="28"/>
          <w:szCs w:val="28"/>
          <w:lang w:val="uk-UA"/>
        </w:rPr>
      </w:pPr>
      <w:r w:rsidRPr="003F7510">
        <w:rPr>
          <w:rFonts w:ascii="Times New Roman" w:hAnsi="Times New Roman"/>
          <w:sz w:val="28"/>
          <w:szCs w:val="28"/>
        </w:rPr>
        <w:t>Сформулю</w:t>
      </w:r>
      <w:r w:rsidRPr="003F7510">
        <w:rPr>
          <w:rFonts w:ascii="Times New Roman" w:hAnsi="Times New Roman"/>
          <w:sz w:val="28"/>
          <w:szCs w:val="28"/>
          <w:lang w:val="uk-UA"/>
        </w:rPr>
        <w:t>йте</w:t>
      </w:r>
      <w:r w:rsidRPr="003F7510">
        <w:rPr>
          <w:rFonts w:ascii="Times New Roman" w:hAnsi="Times New Roman"/>
          <w:sz w:val="28"/>
          <w:szCs w:val="28"/>
        </w:rPr>
        <w:t xml:space="preserve"> ідею власного видавництва, його назву, організаційну форму, склад засновників, </w:t>
      </w:r>
      <w:r>
        <w:rPr>
          <w:rFonts w:ascii="Times New Roman" w:hAnsi="Times New Roman"/>
          <w:sz w:val="28"/>
          <w:szCs w:val="28"/>
          <w:lang w:val="uk-UA"/>
        </w:rPr>
        <w:t xml:space="preserve">структуру і штат, </w:t>
      </w:r>
      <w:r w:rsidRPr="003F7510">
        <w:rPr>
          <w:rFonts w:ascii="Times New Roman" w:hAnsi="Times New Roman"/>
          <w:sz w:val="28"/>
          <w:szCs w:val="28"/>
        </w:rPr>
        <w:t>перелік засновницьких документів та скла</w:t>
      </w:r>
      <w:r w:rsidRPr="003F7510">
        <w:rPr>
          <w:rFonts w:ascii="Times New Roman" w:hAnsi="Times New Roman"/>
          <w:sz w:val="28"/>
          <w:szCs w:val="28"/>
          <w:lang w:val="uk-UA"/>
        </w:rPr>
        <w:t>діть</w:t>
      </w:r>
      <w:r w:rsidRPr="003F7510">
        <w:rPr>
          <w:rFonts w:ascii="Times New Roman" w:hAnsi="Times New Roman"/>
          <w:sz w:val="28"/>
          <w:szCs w:val="28"/>
        </w:rPr>
        <w:t xml:space="preserve"> заяву про</w:t>
      </w:r>
      <w:r>
        <w:rPr>
          <w:rFonts w:ascii="Times New Roman" w:hAnsi="Times New Roman"/>
          <w:sz w:val="28"/>
          <w:szCs w:val="28"/>
          <w:lang w:val="uk-UA"/>
        </w:rPr>
        <w:t xml:space="preserve"> його</w:t>
      </w:r>
      <w:r w:rsidRPr="003F7510">
        <w:rPr>
          <w:rFonts w:ascii="Times New Roman" w:hAnsi="Times New Roman"/>
          <w:sz w:val="28"/>
          <w:szCs w:val="28"/>
        </w:rPr>
        <w:t xml:space="preserve"> реєстрацію</w:t>
      </w:r>
      <w:r>
        <w:rPr>
          <w:rFonts w:ascii="Times New Roman" w:hAnsi="Times New Roman"/>
          <w:sz w:val="28"/>
          <w:szCs w:val="28"/>
          <w:lang w:val="uk-UA"/>
        </w:rPr>
        <w:t xml:space="preserve"> в Мін’юсті (5)</w:t>
      </w:r>
      <w:r w:rsidRPr="003F7510">
        <w:rPr>
          <w:rFonts w:ascii="Times New Roman" w:hAnsi="Times New Roman"/>
          <w:sz w:val="28"/>
          <w:szCs w:val="28"/>
        </w:rPr>
        <w:t>.</w:t>
      </w:r>
      <w:r>
        <w:rPr>
          <w:rFonts w:ascii="Times New Roman" w:hAnsi="Times New Roman"/>
          <w:sz w:val="28"/>
          <w:szCs w:val="28"/>
          <w:lang w:val="uk-UA"/>
        </w:rPr>
        <w:t xml:space="preserve"> </w:t>
      </w:r>
    </w:p>
    <w:p w14:paraId="144391CA" w14:textId="77777777" w:rsidR="00360E7B" w:rsidRPr="003F7510" w:rsidRDefault="00360E7B" w:rsidP="0049547B">
      <w:pPr>
        <w:jc w:val="both"/>
        <w:rPr>
          <w:rFonts w:ascii="Times New Roman" w:hAnsi="Times New Roman"/>
          <w:sz w:val="28"/>
          <w:szCs w:val="28"/>
          <w:lang w:val="uk-UA"/>
        </w:rPr>
      </w:pPr>
      <w:r>
        <w:rPr>
          <w:rFonts w:ascii="Times New Roman" w:hAnsi="Times New Roman"/>
          <w:sz w:val="28"/>
          <w:szCs w:val="28"/>
          <w:lang w:val="uk-UA"/>
        </w:rPr>
        <w:t xml:space="preserve">Сайт Департаменту держреєстрації  та нотаріату Мін’юсту - </w:t>
      </w:r>
      <w:r w:rsidRPr="003F7510">
        <w:rPr>
          <w:rFonts w:ascii="Times New Roman" w:hAnsi="Times New Roman"/>
          <w:sz w:val="28"/>
          <w:szCs w:val="28"/>
          <w:lang w:val="uk-UA"/>
        </w:rPr>
        <w:t>http://ddr.minjust.gov.ua/uk/48c449cfc35aeffd44296747bd4d5b49/upravlinnya_derzhavnoyi_reestraciyi_golovnogo_terytorialnogo_upravlinnya_yustyciyi_u_kyyivskiy_oblasti/</w:t>
      </w:r>
    </w:p>
    <w:p w14:paraId="7F3CA75B" w14:textId="17916C47" w:rsidR="00360E7B" w:rsidRDefault="00360E7B" w:rsidP="0049547B">
      <w:pPr>
        <w:jc w:val="both"/>
        <w:rPr>
          <w:rFonts w:ascii="Times New Roman" w:hAnsi="Times New Roman"/>
          <w:sz w:val="28"/>
          <w:szCs w:val="28"/>
          <w:lang w:val="uk-UA"/>
        </w:rPr>
      </w:pPr>
    </w:p>
    <w:p w14:paraId="40F38B1A" w14:textId="77777777" w:rsidR="00F9370E" w:rsidRDefault="00F9370E" w:rsidP="0049547B">
      <w:pPr>
        <w:jc w:val="both"/>
        <w:rPr>
          <w:rFonts w:ascii="Times New Roman" w:hAnsi="Times New Roman"/>
          <w:sz w:val="28"/>
          <w:szCs w:val="28"/>
          <w:lang w:val="uk-UA"/>
        </w:rPr>
      </w:pPr>
    </w:p>
    <w:p w14:paraId="294C1D4F" w14:textId="77777777" w:rsidR="0010601A" w:rsidRDefault="0010601A" w:rsidP="0049547B">
      <w:pPr>
        <w:jc w:val="both"/>
        <w:rPr>
          <w:rFonts w:ascii="Times New Roman" w:hAnsi="Times New Roman"/>
          <w:sz w:val="28"/>
          <w:szCs w:val="28"/>
          <w:lang w:val="uk-UA"/>
        </w:rPr>
      </w:pPr>
    </w:p>
    <w:p w14:paraId="54ED3802" w14:textId="163B272C" w:rsidR="00360E7B" w:rsidRPr="004C58D3" w:rsidRDefault="00360E7B" w:rsidP="0049547B">
      <w:pPr>
        <w:jc w:val="both"/>
        <w:rPr>
          <w:rFonts w:ascii="Times New Roman" w:hAnsi="Times New Roman"/>
          <w:b/>
          <w:bCs/>
          <w:sz w:val="28"/>
          <w:szCs w:val="28"/>
          <w:lang w:val="uk-UA"/>
        </w:rPr>
      </w:pPr>
      <w:r w:rsidRPr="004C58D3">
        <w:rPr>
          <w:rFonts w:ascii="Times New Roman" w:hAnsi="Times New Roman"/>
          <w:b/>
          <w:bCs/>
          <w:sz w:val="28"/>
          <w:szCs w:val="28"/>
          <w:lang w:val="uk-UA"/>
        </w:rPr>
        <w:t>Завдання 1</w:t>
      </w:r>
      <w:r w:rsidR="0049547B">
        <w:rPr>
          <w:rFonts w:ascii="Times New Roman" w:hAnsi="Times New Roman"/>
          <w:b/>
          <w:bCs/>
          <w:sz w:val="28"/>
          <w:szCs w:val="28"/>
          <w:lang w:val="uk-UA"/>
        </w:rPr>
        <w:t>4</w:t>
      </w:r>
    </w:p>
    <w:p w14:paraId="2B8A7893" w14:textId="77777777" w:rsidR="00360E7B" w:rsidRDefault="00360E7B" w:rsidP="0049547B">
      <w:pPr>
        <w:jc w:val="both"/>
        <w:rPr>
          <w:rFonts w:ascii="Times New Roman" w:hAnsi="Times New Roman"/>
          <w:sz w:val="28"/>
          <w:szCs w:val="28"/>
          <w:lang w:val="uk-UA"/>
        </w:rPr>
      </w:pPr>
    </w:p>
    <w:p w14:paraId="7A405CB1" w14:textId="77777777" w:rsidR="00360E7B" w:rsidRPr="004C58D3" w:rsidRDefault="00360E7B" w:rsidP="00F9370E">
      <w:pPr>
        <w:rPr>
          <w:rFonts w:ascii="Times New Roman" w:hAnsi="Times New Roman"/>
          <w:color w:val="000000"/>
          <w:sz w:val="28"/>
          <w:szCs w:val="28"/>
          <w:shd w:val="clear" w:color="auto" w:fill="FFFFFF"/>
          <w:lang w:val="uk-UA"/>
        </w:rPr>
      </w:pPr>
      <w:r w:rsidRPr="004C58D3">
        <w:rPr>
          <w:rFonts w:ascii="Times New Roman" w:hAnsi="Times New Roman"/>
          <w:color w:val="000000"/>
          <w:sz w:val="28"/>
          <w:szCs w:val="28"/>
          <w:shd w:val="clear" w:color="auto" w:fill="FFFFFF"/>
        </w:rPr>
        <w:t>Користуючись усіма доступними традиційними та цифровими каналами,</w:t>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укладіть базу видавничо-поліграфічних організацій з району КПІ-кампус</w:t>
      </w:r>
      <w:r>
        <w:rPr>
          <w:rFonts w:ascii="Times New Roman" w:hAnsi="Times New Roman"/>
          <w:color w:val="000000"/>
          <w:sz w:val="28"/>
          <w:szCs w:val="28"/>
          <w:shd w:val="clear" w:color="auto" w:fill="FFFFFF"/>
          <w:lang w:val="uk-UA"/>
        </w:rPr>
        <w:t xml:space="preserve"> (5)</w:t>
      </w:r>
      <w:r w:rsidRPr="004C58D3">
        <w:rPr>
          <w:rFonts w:ascii="Times New Roman" w:hAnsi="Times New Roman"/>
          <w:color w:val="000000"/>
          <w:sz w:val="28"/>
          <w:szCs w:val="28"/>
          <w:shd w:val="clear" w:color="auto" w:fill="FFFFFF"/>
        </w:rPr>
        <w:t>.</w:t>
      </w:r>
      <w:r w:rsidRPr="004C58D3">
        <w:rPr>
          <w:rFonts w:ascii="Times New Roman" w:hAnsi="Times New Roman"/>
          <w:color w:val="000000"/>
          <w:sz w:val="28"/>
          <w:szCs w:val="28"/>
        </w:rPr>
        <w:br/>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Кожна позиція в цій базі повинна містити такі елементи:</w:t>
      </w:r>
      <w:r w:rsidRPr="004C58D3">
        <w:rPr>
          <w:rFonts w:ascii="Times New Roman" w:hAnsi="Times New Roman"/>
          <w:color w:val="000000"/>
          <w:sz w:val="28"/>
          <w:szCs w:val="28"/>
        </w:rPr>
        <w:br/>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юридична назва організації;</w:t>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повна фактична адреса організації для листування;</w:t>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телефони для контактів;</w:t>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електронні контакти (сайт, е-пошта, акаунти соцмереж);</w:t>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прізвище, ім'я, по батькові керівника (директора, гол. редактора);</w:t>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короткі відомості про спеціалізацію, основні послуги та технологічну базу.</w:t>
      </w:r>
      <w:r w:rsidRPr="004C58D3">
        <w:rPr>
          <w:rFonts w:ascii="Times New Roman" w:hAnsi="Times New Roman"/>
          <w:color w:val="000000"/>
          <w:sz w:val="28"/>
          <w:szCs w:val="28"/>
        </w:rPr>
        <w:br/>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Наприклад:</w:t>
      </w:r>
      <w:r w:rsidRPr="004C58D3">
        <w:rPr>
          <w:rFonts w:ascii="Times New Roman" w:hAnsi="Times New Roman"/>
          <w:color w:val="000000"/>
          <w:sz w:val="28"/>
          <w:szCs w:val="28"/>
        </w:rPr>
        <w:br/>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ВИДАВНИЧИЙ ЦЕНТР "АКАДЕМІЯ"</w:t>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03057, Київ, вул. Довженка, 3</w:t>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тел. (044) 456-9079, (097) 973-5653</w:t>
      </w:r>
      <w:r w:rsidRPr="004C58D3">
        <w:rPr>
          <w:rFonts w:ascii="Times New Roman" w:hAnsi="Times New Roman"/>
          <w:color w:val="000000"/>
          <w:sz w:val="28"/>
          <w:szCs w:val="28"/>
        </w:rPr>
        <w:br/>
      </w:r>
      <w:hyperlink r:id="rId10" w:tgtFrame="_blank" w:history="1">
        <w:r w:rsidRPr="004C58D3">
          <w:rPr>
            <w:rStyle w:val="a9"/>
            <w:rFonts w:ascii="Times New Roman" w:hAnsi="Times New Roman"/>
            <w:color w:val="0000CC"/>
            <w:sz w:val="28"/>
            <w:szCs w:val="28"/>
            <w:shd w:val="clear" w:color="auto" w:fill="FFFFFF"/>
          </w:rPr>
          <w:t>https://academia-pc.com.ua/</w:t>
        </w:r>
      </w:hyperlink>
      <w:r w:rsidRPr="004C58D3">
        <w:rPr>
          <w:rFonts w:ascii="Times New Roman" w:hAnsi="Times New Roman"/>
          <w:color w:val="000000"/>
          <w:sz w:val="28"/>
          <w:szCs w:val="28"/>
          <w:shd w:val="clear" w:color="auto" w:fill="FFFFFF"/>
        </w:rPr>
        <w:t>, academvidav [%] </w:t>
      </w:r>
      <w:hyperlink r:id="rId11" w:tgtFrame="_blank" w:history="1">
        <w:r w:rsidRPr="004C58D3">
          <w:rPr>
            <w:rStyle w:val="a9"/>
            <w:rFonts w:ascii="Times New Roman" w:hAnsi="Times New Roman"/>
            <w:color w:val="0000CC"/>
            <w:sz w:val="28"/>
            <w:szCs w:val="28"/>
            <w:shd w:val="clear" w:color="auto" w:fill="FFFFFF"/>
          </w:rPr>
          <w:t>gmail.com</w:t>
        </w:r>
      </w:hyperlink>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Директор Теремко Василь Іванович</w:t>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Спеціалізується з випуску навчальної, наукової,</w:t>
      </w:r>
      <w:r w:rsidRPr="004C58D3">
        <w:rPr>
          <w:rFonts w:ascii="Times New Roman" w:hAnsi="Times New Roman"/>
          <w:color w:val="000000"/>
          <w:sz w:val="28"/>
          <w:szCs w:val="28"/>
        </w:rPr>
        <w:br/>
      </w:r>
      <w:r w:rsidRPr="004C58D3">
        <w:rPr>
          <w:rFonts w:ascii="Times New Roman" w:hAnsi="Times New Roman"/>
          <w:color w:val="000000"/>
          <w:sz w:val="28"/>
          <w:szCs w:val="28"/>
          <w:shd w:val="clear" w:color="auto" w:fill="FFFFFF"/>
        </w:rPr>
        <w:t>довідково-енциклопедичної книгопродукції, літератури для підлітків.</w:t>
      </w:r>
    </w:p>
    <w:p w14:paraId="1230E279" w14:textId="680D3A10" w:rsidR="00360E7B" w:rsidRDefault="00360E7B" w:rsidP="0049547B">
      <w:pPr>
        <w:jc w:val="both"/>
        <w:rPr>
          <w:rFonts w:ascii="Times New Roman" w:hAnsi="Times New Roman"/>
          <w:sz w:val="28"/>
          <w:szCs w:val="28"/>
          <w:lang w:val="uk-UA"/>
        </w:rPr>
      </w:pPr>
    </w:p>
    <w:p w14:paraId="5E7953E6" w14:textId="77777777" w:rsidR="0010601A" w:rsidRDefault="0010601A" w:rsidP="0049547B">
      <w:pPr>
        <w:jc w:val="both"/>
        <w:rPr>
          <w:rFonts w:ascii="Times New Roman" w:hAnsi="Times New Roman"/>
          <w:sz w:val="28"/>
          <w:szCs w:val="28"/>
          <w:lang w:val="uk-UA"/>
        </w:rPr>
      </w:pPr>
    </w:p>
    <w:p w14:paraId="786CEC48" w14:textId="06CA46B1" w:rsidR="00360E7B" w:rsidRDefault="00360E7B" w:rsidP="0049547B">
      <w:pPr>
        <w:jc w:val="both"/>
        <w:rPr>
          <w:rFonts w:ascii="Times New Roman" w:hAnsi="Times New Roman"/>
          <w:b/>
          <w:sz w:val="28"/>
          <w:szCs w:val="28"/>
          <w:lang w:val="uk-UA"/>
        </w:rPr>
      </w:pPr>
      <w:r w:rsidRPr="003F7510">
        <w:rPr>
          <w:rFonts w:ascii="Times New Roman" w:hAnsi="Times New Roman"/>
          <w:b/>
          <w:sz w:val="28"/>
          <w:szCs w:val="28"/>
          <w:lang w:val="uk-UA"/>
        </w:rPr>
        <w:t>Зав</w:t>
      </w:r>
      <w:r>
        <w:rPr>
          <w:rFonts w:ascii="Times New Roman" w:hAnsi="Times New Roman"/>
          <w:b/>
          <w:sz w:val="28"/>
          <w:szCs w:val="28"/>
          <w:lang w:val="uk-UA"/>
        </w:rPr>
        <w:t>дання 1</w:t>
      </w:r>
      <w:r w:rsidR="0049547B">
        <w:rPr>
          <w:rFonts w:ascii="Times New Roman" w:hAnsi="Times New Roman"/>
          <w:b/>
          <w:sz w:val="28"/>
          <w:szCs w:val="28"/>
          <w:lang w:val="uk-UA"/>
        </w:rPr>
        <w:t>5</w:t>
      </w:r>
    </w:p>
    <w:p w14:paraId="2F375CB7" w14:textId="77777777" w:rsidR="0010601A" w:rsidRPr="003F7510" w:rsidRDefault="0010601A" w:rsidP="0049547B">
      <w:pPr>
        <w:jc w:val="both"/>
        <w:rPr>
          <w:rFonts w:ascii="Times New Roman" w:hAnsi="Times New Roman"/>
          <w:b/>
          <w:sz w:val="28"/>
          <w:szCs w:val="28"/>
          <w:lang w:val="uk-UA"/>
        </w:rPr>
      </w:pPr>
    </w:p>
    <w:p w14:paraId="05B18C6E" w14:textId="77777777" w:rsidR="00360E7B" w:rsidRDefault="00360E7B" w:rsidP="0049547B">
      <w:pPr>
        <w:jc w:val="both"/>
        <w:rPr>
          <w:rFonts w:ascii="Times New Roman" w:hAnsi="Times New Roman"/>
          <w:sz w:val="28"/>
          <w:szCs w:val="28"/>
          <w:lang w:val="uk-UA"/>
        </w:rPr>
      </w:pPr>
      <w:r w:rsidRPr="00881D1C">
        <w:rPr>
          <w:rFonts w:ascii="Times New Roman" w:hAnsi="Times New Roman"/>
          <w:sz w:val="28"/>
          <w:szCs w:val="28"/>
          <w:lang w:val="uk-UA"/>
        </w:rPr>
        <w:t>Скла</w:t>
      </w:r>
      <w:r w:rsidRPr="003B29E8">
        <w:rPr>
          <w:rFonts w:ascii="Times New Roman" w:hAnsi="Times New Roman"/>
          <w:sz w:val="28"/>
          <w:szCs w:val="28"/>
          <w:lang w:val="uk-UA"/>
        </w:rPr>
        <w:t>діть</w:t>
      </w:r>
      <w:r w:rsidRPr="00881D1C">
        <w:rPr>
          <w:rFonts w:ascii="Times New Roman" w:hAnsi="Times New Roman"/>
          <w:sz w:val="28"/>
          <w:szCs w:val="28"/>
          <w:lang w:val="uk-UA"/>
        </w:rPr>
        <w:t xml:space="preserve"> перелік основних міжнародних книжкових ярмарків, визначи</w:t>
      </w:r>
      <w:r w:rsidRPr="003B29E8">
        <w:rPr>
          <w:rFonts w:ascii="Times New Roman" w:hAnsi="Times New Roman"/>
          <w:sz w:val="28"/>
          <w:szCs w:val="28"/>
          <w:lang w:val="uk-UA"/>
        </w:rPr>
        <w:t>вши</w:t>
      </w:r>
      <w:r w:rsidRPr="00881D1C">
        <w:rPr>
          <w:rFonts w:ascii="Times New Roman" w:hAnsi="Times New Roman"/>
          <w:sz w:val="28"/>
          <w:szCs w:val="28"/>
          <w:lang w:val="uk-UA"/>
        </w:rPr>
        <w:t>, як</w:t>
      </w:r>
      <w:r>
        <w:rPr>
          <w:rFonts w:ascii="Times New Roman" w:hAnsi="Times New Roman"/>
          <w:sz w:val="28"/>
          <w:szCs w:val="28"/>
          <w:lang w:val="uk-UA"/>
        </w:rPr>
        <w:t xml:space="preserve">і </w:t>
      </w:r>
      <w:r>
        <w:rPr>
          <w:rFonts w:ascii="Times New Roman" w:hAnsi="Times New Roman"/>
          <w:b/>
          <w:sz w:val="28"/>
          <w:szCs w:val="28"/>
          <w:lang w:val="uk-UA"/>
        </w:rPr>
        <w:t>п’ять</w:t>
      </w:r>
      <w:r w:rsidRPr="00881D1C">
        <w:rPr>
          <w:rFonts w:ascii="Times New Roman" w:hAnsi="Times New Roman"/>
          <w:sz w:val="28"/>
          <w:szCs w:val="28"/>
          <w:lang w:val="uk-UA"/>
        </w:rPr>
        <w:t xml:space="preserve"> з них</w:t>
      </w:r>
      <w:r>
        <w:rPr>
          <w:rFonts w:ascii="Times New Roman" w:hAnsi="Times New Roman"/>
          <w:sz w:val="28"/>
          <w:szCs w:val="28"/>
          <w:lang w:val="uk-UA"/>
        </w:rPr>
        <w:t xml:space="preserve"> і чому саме</w:t>
      </w:r>
      <w:r w:rsidRPr="00881D1C">
        <w:rPr>
          <w:rFonts w:ascii="Times New Roman" w:hAnsi="Times New Roman"/>
          <w:sz w:val="28"/>
          <w:szCs w:val="28"/>
          <w:lang w:val="uk-UA"/>
        </w:rPr>
        <w:t xml:space="preserve"> вважаєте найперспективнішим</w:t>
      </w:r>
      <w:r>
        <w:rPr>
          <w:rFonts w:ascii="Times New Roman" w:hAnsi="Times New Roman"/>
          <w:sz w:val="28"/>
          <w:szCs w:val="28"/>
          <w:lang w:val="uk-UA"/>
        </w:rPr>
        <w:t>и</w:t>
      </w:r>
      <w:r w:rsidRPr="00881D1C">
        <w:rPr>
          <w:rFonts w:ascii="Times New Roman" w:hAnsi="Times New Roman"/>
          <w:sz w:val="28"/>
          <w:szCs w:val="28"/>
          <w:lang w:val="uk-UA"/>
        </w:rPr>
        <w:t xml:space="preserve"> для вітчизняних видавництв. </w:t>
      </w:r>
      <w:r w:rsidRPr="00F22698">
        <w:rPr>
          <w:rFonts w:ascii="Times New Roman" w:hAnsi="Times New Roman"/>
          <w:sz w:val="28"/>
          <w:szCs w:val="28"/>
          <w:lang w:val="uk-UA"/>
        </w:rPr>
        <w:t>Запропону</w:t>
      </w:r>
      <w:r w:rsidRPr="003B29E8">
        <w:rPr>
          <w:rFonts w:ascii="Times New Roman" w:hAnsi="Times New Roman"/>
          <w:sz w:val="28"/>
          <w:szCs w:val="28"/>
          <w:lang w:val="uk-UA"/>
        </w:rPr>
        <w:t>йте</w:t>
      </w:r>
      <w:r w:rsidRPr="00F22698">
        <w:rPr>
          <w:rFonts w:ascii="Times New Roman" w:hAnsi="Times New Roman"/>
          <w:sz w:val="28"/>
          <w:szCs w:val="28"/>
          <w:lang w:val="uk-UA"/>
        </w:rPr>
        <w:t xml:space="preserve"> найбільш доцільні та перспективні, з вашої точки зору, напрями і форми міжнародного співробітництва у видавничій діяльності</w:t>
      </w:r>
      <w:r>
        <w:rPr>
          <w:rFonts w:ascii="Times New Roman" w:hAnsi="Times New Roman"/>
          <w:sz w:val="28"/>
          <w:szCs w:val="28"/>
          <w:lang w:val="uk-UA"/>
        </w:rPr>
        <w:t xml:space="preserve"> (5)</w:t>
      </w:r>
      <w:r w:rsidRPr="00F22698">
        <w:rPr>
          <w:rFonts w:ascii="Times New Roman" w:hAnsi="Times New Roman"/>
          <w:sz w:val="28"/>
          <w:szCs w:val="28"/>
          <w:lang w:val="uk-UA"/>
        </w:rPr>
        <w:t>.</w:t>
      </w:r>
    </w:p>
    <w:p w14:paraId="07651E9F" w14:textId="77777777" w:rsidR="00360E7B" w:rsidRDefault="00360E7B" w:rsidP="0049547B">
      <w:pPr>
        <w:jc w:val="both"/>
        <w:rPr>
          <w:rFonts w:ascii="Times New Roman" w:hAnsi="Times New Roman"/>
          <w:sz w:val="28"/>
          <w:szCs w:val="28"/>
          <w:lang w:val="uk-UA"/>
        </w:rPr>
      </w:pPr>
    </w:p>
    <w:p w14:paraId="4D547840" w14:textId="77777777" w:rsidR="00360E7B" w:rsidRPr="00126CF7" w:rsidRDefault="00360E7B" w:rsidP="0049547B">
      <w:pPr>
        <w:jc w:val="both"/>
        <w:rPr>
          <w:rFonts w:ascii="Times New Roman" w:hAnsi="Times New Roman"/>
          <w:sz w:val="28"/>
          <w:szCs w:val="28"/>
          <w:lang w:val="uk-UA"/>
        </w:rPr>
      </w:pPr>
    </w:p>
    <w:p w14:paraId="3C961BD2" w14:textId="2DFADF01" w:rsidR="00360E7B" w:rsidRDefault="00360E7B" w:rsidP="0049547B">
      <w:pPr>
        <w:jc w:val="both"/>
        <w:rPr>
          <w:rFonts w:ascii="Times New Roman" w:hAnsi="Times New Roman"/>
          <w:b/>
          <w:sz w:val="28"/>
          <w:szCs w:val="28"/>
          <w:lang w:val="uk-UA"/>
        </w:rPr>
      </w:pPr>
      <w:r w:rsidRPr="003F7510">
        <w:rPr>
          <w:rFonts w:ascii="Times New Roman" w:hAnsi="Times New Roman"/>
          <w:b/>
          <w:sz w:val="28"/>
          <w:szCs w:val="28"/>
          <w:lang w:val="uk-UA"/>
        </w:rPr>
        <w:t>Зав</w:t>
      </w:r>
      <w:r>
        <w:rPr>
          <w:rFonts w:ascii="Times New Roman" w:hAnsi="Times New Roman"/>
          <w:b/>
          <w:sz w:val="28"/>
          <w:szCs w:val="28"/>
          <w:lang w:val="uk-UA"/>
        </w:rPr>
        <w:t>дання 1</w:t>
      </w:r>
      <w:r w:rsidR="0049547B">
        <w:rPr>
          <w:rFonts w:ascii="Times New Roman" w:hAnsi="Times New Roman"/>
          <w:b/>
          <w:sz w:val="28"/>
          <w:szCs w:val="28"/>
          <w:lang w:val="uk-UA"/>
        </w:rPr>
        <w:t>6</w:t>
      </w:r>
    </w:p>
    <w:p w14:paraId="65B628B2" w14:textId="77777777" w:rsidR="00360E7B" w:rsidRDefault="00360E7B" w:rsidP="0049547B">
      <w:pPr>
        <w:jc w:val="both"/>
        <w:rPr>
          <w:rFonts w:ascii="Times New Roman" w:hAnsi="Times New Roman"/>
          <w:b/>
          <w:sz w:val="28"/>
          <w:szCs w:val="28"/>
          <w:lang w:val="uk-UA"/>
        </w:rPr>
      </w:pPr>
    </w:p>
    <w:p w14:paraId="1844139A" w14:textId="77777777" w:rsidR="00360E7B" w:rsidRPr="006A2C10" w:rsidRDefault="00360E7B" w:rsidP="00F9370E">
      <w:pPr>
        <w:rPr>
          <w:rFonts w:ascii="Times New Roman" w:hAnsi="Times New Roman"/>
          <w:color w:val="000000"/>
          <w:sz w:val="28"/>
          <w:szCs w:val="28"/>
          <w:shd w:val="clear" w:color="auto" w:fill="FFFFFF"/>
          <w:lang w:val="uk-UA"/>
        </w:rPr>
      </w:pPr>
      <w:r w:rsidRPr="006A2C10">
        <w:rPr>
          <w:rFonts w:ascii="Times New Roman" w:hAnsi="Times New Roman"/>
          <w:color w:val="000000"/>
          <w:sz w:val="28"/>
          <w:szCs w:val="28"/>
          <w:shd w:val="clear" w:color="auto" w:fill="FFFFFF"/>
        </w:rPr>
        <w:t>Виб</w:t>
      </w:r>
      <w:r w:rsidRPr="006A2C10">
        <w:rPr>
          <w:rFonts w:ascii="Times New Roman" w:hAnsi="Times New Roman"/>
          <w:color w:val="000000"/>
          <w:sz w:val="28"/>
          <w:szCs w:val="28"/>
          <w:shd w:val="clear" w:color="auto" w:fill="FFFFFF"/>
          <w:lang w:val="uk-UA"/>
        </w:rPr>
        <w:t>еріть</w:t>
      </w:r>
      <w:r w:rsidRPr="006A2C10">
        <w:rPr>
          <w:rFonts w:ascii="Times New Roman" w:hAnsi="Times New Roman"/>
          <w:color w:val="000000"/>
          <w:sz w:val="28"/>
          <w:szCs w:val="28"/>
          <w:shd w:val="clear" w:color="auto" w:fill="FFFFFF"/>
        </w:rPr>
        <w:t xml:space="preserve"> по три (3) книжкові назви з уже наявних та бажаних у царинах</w:t>
      </w:r>
      <w:r w:rsidRPr="006A2C10">
        <w:rPr>
          <w:rFonts w:ascii="Times New Roman" w:hAnsi="Times New Roman"/>
          <w:color w:val="000000"/>
          <w:sz w:val="28"/>
          <w:szCs w:val="28"/>
        </w:rPr>
        <w:br/>
      </w:r>
      <w:r w:rsidRPr="006A2C10">
        <w:rPr>
          <w:rFonts w:ascii="Times New Roman" w:hAnsi="Times New Roman"/>
          <w:color w:val="000000"/>
          <w:sz w:val="28"/>
          <w:szCs w:val="28"/>
          <w:shd w:val="clear" w:color="auto" w:fill="FFFFFF"/>
        </w:rPr>
        <w:t>"Розвага", "Навчання", "Інформування" та укла</w:t>
      </w:r>
      <w:r>
        <w:rPr>
          <w:rFonts w:ascii="Times New Roman" w:hAnsi="Times New Roman"/>
          <w:color w:val="000000"/>
          <w:sz w:val="28"/>
          <w:szCs w:val="28"/>
          <w:shd w:val="clear" w:color="auto" w:fill="FFFFFF"/>
          <w:lang w:val="uk-UA"/>
        </w:rPr>
        <w:t>діть</w:t>
      </w:r>
      <w:r w:rsidRPr="006A2C10">
        <w:rPr>
          <w:rFonts w:ascii="Times New Roman" w:hAnsi="Times New Roman"/>
          <w:color w:val="000000"/>
          <w:sz w:val="28"/>
          <w:szCs w:val="28"/>
          <w:shd w:val="clear" w:color="auto" w:fill="FFFFFF"/>
        </w:rPr>
        <w:t xml:space="preserve"> комерційну пропозицію</w:t>
      </w:r>
      <w:r w:rsidRPr="006A2C10">
        <w:rPr>
          <w:rFonts w:ascii="Times New Roman" w:hAnsi="Times New Roman"/>
          <w:color w:val="000000"/>
          <w:sz w:val="28"/>
          <w:szCs w:val="28"/>
        </w:rPr>
        <w:br/>
      </w:r>
      <w:r w:rsidRPr="006A2C10">
        <w:rPr>
          <w:rFonts w:ascii="Times New Roman" w:hAnsi="Times New Roman"/>
          <w:color w:val="000000"/>
          <w:sz w:val="28"/>
          <w:szCs w:val="28"/>
          <w:shd w:val="clear" w:color="auto" w:fill="FFFFFF"/>
        </w:rPr>
        <w:t>для участі у книжковій виставці-ярмарку.</w:t>
      </w:r>
      <w:r>
        <w:rPr>
          <w:rFonts w:ascii="Times New Roman" w:hAnsi="Times New Roman"/>
          <w:color w:val="000000"/>
          <w:sz w:val="28"/>
          <w:szCs w:val="28"/>
          <w:lang w:val="uk-UA"/>
        </w:rPr>
        <w:t xml:space="preserve"> </w:t>
      </w:r>
      <w:r w:rsidRPr="006A2C10">
        <w:rPr>
          <w:rFonts w:ascii="Times New Roman" w:hAnsi="Times New Roman"/>
          <w:color w:val="000000"/>
          <w:sz w:val="28"/>
          <w:szCs w:val="28"/>
          <w:shd w:val="clear" w:color="auto" w:fill="FFFFFF"/>
          <w:lang w:val="uk-UA"/>
        </w:rPr>
        <w:t>Для цього слід обирати титули в такий спосіб, щоби були збалансовані</w:t>
      </w:r>
      <w:r>
        <w:rPr>
          <w:rFonts w:ascii="Times New Roman" w:hAnsi="Times New Roman"/>
          <w:color w:val="000000"/>
          <w:sz w:val="28"/>
          <w:szCs w:val="28"/>
          <w:shd w:val="clear" w:color="auto" w:fill="FFFFFF"/>
          <w:lang w:val="uk-UA"/>
        </w:rPr>
        <w:t xml:space="preserve"> (5)</w:t>
      </w:r>
      <w:r w:rsidRPr="006A2C10">
        <w:rPr>
          <w:rFonts w:ascii="Times New Roman" w:hAnsi="Times New Roman"/>
          <w:color w:val="000000"/>
          <w:sz w:val="28"/>
          <w:szCs w:val="28"/>
          <w:shd w:val="clear" w:color="auto" w:fill="FFFFFF"/>
          <w:lang w:val="uk-UA"/>
        </w:rPr>
        <w:t>:</w:t>
      </w:r>
      <w:r w:rsidRPr="006A2C10">
        <w:rPr>
          <w:rFonts w:ascii="Times New Roman" w:hAnsi="Times New Roman"/>
          <w:color w:val="000000"/>
          <w:sz w:val="28"/>
          <w:szCs w:val="28"/>
          <w:lang w:val="uk-UA"/>
        </w:rPr>
        <w:br/>
      </w:r>
      <w:r w:rsidRPr="006A2C10">
        <w:rPr>
          <w:rFonts w:ascii="Times New Roman" w:hAnsi="Times New Roman"/>
          <w:color w:val="000000"/>
          <w:sz w:val="28"/>
          <w:szCs w:val="28"/>
          <w:shd w:val="clear" w:color="auto" w:fill="FFFFFF"/>
          <w:lang w:val="uk-UA"/>
        </w:rPr>
        <w:t>- ціна/якість книги;</w:t>
      </w:r>
      <w:r w:rsidRPr="006A2C10">
        <w:rPr>
          <w:rFonts w:ascii="Times New Roman" w:hAnsi="Times New Roman"/>
          <w:color w:val="000000"/>
          <w:sz w:val="28"/>
          <w:szCs w:val="28"/>
          <w:lang w:val="uk-UA"/>
        </w:rPr>
        <w:br/>
      </w:r>
      <w:r w:rsidRPr="006A2C10">
        <w:rPr>
          <w:rFonts w:ascii="Times New Roman" w:hAnsi="Times New Roman"/>
          <w:color w:val="000000"/>
          <w:sz w:val="28"/>
          <w:szCs w:val="28"/>
          <w:shd w:val="clear" w:color="auto" w:fill="FFFFFF"/>
          <w:lang w:val="uk-UA"/>
        </w:rPr>
        <w:t>- запитаність її читачами;</w:t>
      </w:r>
      <w:r w:rsidRPr="006A2C10">
        <w:rPr>
          <w:rFonts w:ascii="Times New Roman" w:hAnsi="Times New Roman"/>
          <w:color w:val="000000"/>
          <w:sz w:val="28"/>
          <w:szCs w:val="28"/>
          <w:lang w:val="uk-UA"/>
        </w:rPr>
        <w:br/>
      </w:r>
      <w:r w:rsidRPr="006A2C10">
        <w:rPr>
          <w:rFonts w:ascii="Times New Roman" w:hAnsi="Times New Roman"/>
          <w:color w:val="000000"/>
          <w:sz w:val="28"/>
          <w:szCs w:val="28"/>
          <w:shd w:val="clear" w:color="auto" w:fill="FFFFFF"/>
          <w:lang w:val="uk-UA"/>
        </w:rPr>
        <w:t>- комерційна перспективність видання (можливість його певної</w:t>
      </w:r>
      <w:r w:rsidRPr="006A2C10">
        <w:rPr>
          <w:rFonts w:ascii="Times New Roman" w:hAnsi="Times New Roman"/>
          <w:color w:val="000000"/>
          <w:sz w:val="28"/>
          <w:szCs w:val="28"/>
          <w:lang w:val="uk-UA"/>
        </w:rPr>
        <w:br/>
      </w:r>
      <w:r w:rsidRPr="006A2C10">
        <w:rPr>
          <w:rFonts w:ascii="Times New Roman" w:hAnsi="Times New Roman"/>
          <w:color w:val="000000"/>
          <w:sz w:val="28"/>
          <w:szCs w:val="28"/>
          <w:shd w:val="clear" w:color="auto" w:fill="FFFFFF"/>
          <w:lang w:val="uk-UA"/>
        </w:rPr>
        <w:t>дистрибуції, тобто швидка реалізація тиражу й повернення вкладених у</w:t>
      </w:r>
      <w:r w:rsidRPr="006A2C10">
        <w:rPr>
          <w:rFonts w:ascii="Times New Roman" w:hAnsi="Times New Roman"/>
          <w:color w:val="000000"/>
          <w:sz w:val="28"/>
          <w:szCs w:val="28"/>
          <w:lang w:val="uk-UA"/>
        </w:rPr>
        <w:br/>
      </w:r>
      <w:r w:rsidRPr="006A2C10">
        <w:rPr>
          <w:rFonts w:ascii="Times New Roman" w:hAnsi="Times New Roman"/>
          <w:color w:val="000000"/>
          <w:sz w:val="28"/>
          <w:szCs w:val="28"/>
          <w:shd w:val="clear" w:color="auto" w:fill="FFFFFF"/>
          <w:lang w:val="uk-UA"/>
        </w:rPr>
        <w:t>видання коштів).</w:t>
      </w:r>
    </w:p>
    <w:p w14:paraId="06B0B3BF" w14:textId="77777777" w:rsidR="00360E7B" w:rsidRDefault="00360E7B" w:rsidP="0049547B">
      <w:pPr>
        <w:jc w:val="both"/>
        <w:rPr>
          <w:rFonts w:ascii="Times New Roman" w:hAnsi="Times New Roman"/>
          <w:b/>
          <w:sz w:val="28"/>
          <w:szCs w:val="28"/>
          <w:lang w:val="uk-UA"/>
        </w:rPr>
      </w:pPr>
    </w:p>
    <w:p w14:paraId="43EC4DB9" w14:textId="77777777" w:rsidR="00360E7B" w:rsidRPr="006A2C10" w:rsidRDefault="00360E7B" w:rsidP="0049547B">
      <w:pPr>
        <w:jc w:val="both"/>
        <w:rPr>
          <w:rFonts w:ascii="Times New Roman" w:hAnsi="Times New Roman"/>
          <w:b/>
          <w:sz w:val="28"/>
          <w:szCs w:val="28"/>
          <w:lang w:val="uk-UA"/>
        </w:rPr>
      </w:pPr>
    </w:p>
    <w:p w14:paraId="5B6E99E8" w14:textId="0A702159" w:rsidR="00360E7B" w:rsidRDefault="00360E7B" w:rsidP="0049547B">
      <w:pPr>
        <w:jc w:val="both"/>
        <w:rPr>
          <w:rFonts w:ascii="Times New Roman" w:hAnsi="Times New Roman"/>
          <w:b/>
          <w:sz w:val="28"/>
          <w:szCs w:val="28"/>
          <w:lang w:val="uk-UA"/>
        </w:rPr>
      </w:pPr>
      <w:r>
        <w:rPr>
          <w:rFonts w:ascii="Times New Roman" w:hAnsi="Times New Roman"/>
          <w:b/>
          <w:sz w:val="28"/>
          <w:szCs w:val="28"/>
          <w:lang w:val="uk-UA"/>
        </w:rPr>
        <w:t>Завдання 1</w:t>
      </w:r>
      <w:r w:rsidR="0049547B">
        <w:rPr>
          <w:rFonts w:ascii="Times New Roman" w:hAnsi="Times New Roman"/>
          <w:b/>
          <w:sz w:val="28"/>
          <w:szCs w:val="28"/>
          <w:lang w:val="uk-UA"/>
        </w:rPr>
        <w:t>7</w:t>
      </w:r>
    </w:p>
    <w:p w14:paraId="3D13421B" w14:textId="77777777" w:rsidR="00360E7B" w:rsidRDefault="00360E7B" w:rsidP="0049547B">
      <w:pPr>
        <w:jc w:val="both"/>
        <w:rPr>
          <w:rFonts w:ascii="Times New Roman" w:hAnsi="Times New Roman"/>
          <w:b/>
          <w:sz w:val="28"/>
          <w:szCs w:val="28"/>
          <w:lang w:val="uk-UA"/>
        </w:rPr>
      </w:pPr>
    </w:p>
    <w:p w14:paraId="26DBE412" w14:textId="77777777" w:rsidR="00360E7B" w:rsidRPr="00126CF7" w:rsidRDefault="00360E7B" w:rsidP="0049547B">
      <w:pPr>
        <w:jc w:val="both"/>
        <w:rPr>
          <w:rFonts w:ascii="Times New Roman" w:hAnsi="Times New Roman"/>
          <w:sz w:val="28"/>
          <w:szCs w:val="28"/>
          <w:lang w:val="uk-UA"/>
        </w:rPr>
      </w:pPr>
      <w:r w:rsidRPr="00126CF7">
        <w:rPr>
          <w:rFonts w:ascii="Times New Roman" w:hAnsi="Times New Roman"/>
          <w:sz w:val="28"/>
          <w:szCs w:val="28"/>
          <w:lang w:val="uk-UA"/>
        </w:rPr>
        <w:t xml:space="preserve">Укладіть резюме до бізнес-плану на проект видання вашої книги/періодики. </w:t>
      </w:r>
    </w:p>
    <w:p w14:paraId="31A91BC3" w14:textId="7A6B9D20" w:rsidR="00360E7B" w:rsidRPr="00222DBE" w:rsidRDefault="00360E7B" w:rsidP="0049547B">
      <w:pPr>
        <w:jc w:val="both"/>
        <w:rPr>
          <w:rFonts w:ascii="Times New Roman" w:hAnsi="Times New Roman"/>
          <w:sz w:val="28"/>
          <w:szCs w:val="28"/>
          <w:lang w:val="uk-UA"/>
        </w:rPr>
      </w:pPr>
      <w:r w:rsidRPr="00126CF7">
        <w:rPr>
          <w:rFonts w:ascii="Times New Roman" w:hAnsi="Times New Roman"/>
          <w:sz w:val="28"/>
          <w:szCs w:val="28"/>
          <w:lang w:val="uk-UA"/>
        </w:rPr>
        <w:t xml:space="preserve">В основі має обов’язково бути не просто унікальна видавнича ідея, а ідея життєздатна й актуальна в умовах українського та світового видавничих ринків (тут актуальність для другого завжди визначає актуальність першого). Опис бізнес-ідеї викладають в анотації до бізнес-плану обсягом не більше за 1 сторінку  А4 (ідея формулюється на базі попереднього </w:t>
      </w:r>
      <w:r>
        <w:rPr>
          <w:rFonts w:ascii="Times New Roman" w:hAnsi="Times New Roman"/>
          <w:color w:val="000000"/>
          <w:sz w:val="28"/>
          <w:szCs w:val="28"/>
        </w:rPr>
        <w:t>SWOT</w:t>
      </w:r>
      <w:r>
        <w:rPr>
          <w:rFonts w:ascii="Times New Roman" w:hAnsi="Times New Roman"/>
          <w:color w:val="000000"/>
          <w:sz w:val="28"/>
          <w:szCs w:val="28"/>
          <w:lang w:val="uk-UA"/>
        </w:rPr>
        <w:t>-</w:t>
      </w:r>
      <w:r w:rsidRPr="00126CF7">
        <w:rPr>
          <w:rFonts w:ascii="Times New Roman" w:hAnsi="Times New Roman"/>
          <w:color w:val="000000"/>
          <w:sz w:val="28"/>
          <w:szCs w:val="28"/>
        </w:rPr>
        <w:t>анал</w:t>
      </w:r>
      <w:r w:rsidRPr="00126CF7">
        <w:rPr>
          <w:rFonts w:ascii="Times New Roman" w:hAnsi="Times New Roman"/>
          <w:color w:val="000000"/>
          <w:sz w:val="28"/>
          <w:szCs w:val="28"/>
          <w:lang w:val="uk-UA"/>
        </w:rPr>
        <w:t>і</w:t>
      </w:r>
      <w:r w:rsidRPr="00126CF7">
        <w:rPr>
          <w:rFonts w:ascii="Times New Roman" w:hAnsi="Times New Roman"/>
          <w:color w:val="000000"/>
          <w:sz w:val="28"/>
          <w:szCs w:val="28"/>
        </w:rPr>
        <w:t>з</w:t>
      </w:r>
      <w:r w:rsidRPr="00126CF7">
        <w:rPr>
          <w:rFonts w:ascii="Times New Roman" w:hAnsi="Times New Roman"/>
          <w:color w:val="000000"/>
          <w:sz w:val="28"/>
          <w:szCs w:val="28"/>
          <w:lang w:val="uk-UA"/>
        </w:rPr>
        <w:t>у)</w:t>
      </w:r>
      <w:r w:rsidRPr="00126CF7">
        <w:rPr>
          <w:rFonts w:ascii="Times New Roman" w:hAnsi="Times New Roman"/>
          <w:sz w:val="28"/>
          <w:szCs w:val="28"/>
          <w:lang w:val="uk-UA"/>
        </w:rPr>
        <w:t>. У наступному за нею резюме</w:t>
      </w:r>
      <w:r>
        <w:rPr>
          <w:rFonts w:ascii="Times New Roman" w:hAnsi="Times New Roman"/>
          <w:sz w:val="28"/>
          <w:szCs w:val="28"/>
          <w:lang w:val="uk-UA"/>
        </w:rPr>
        <w:t xml:space="preserve"> (3-5 стор.)</w:t>
      </w:r>
      <w:r w:rsidRPr="00126CF7">
        <w:rPr>
          <w:rFonts w:ascii="Times New Roman" w:hAnsi="Times New Roman"/>
          <w:sz w:val="28"/>
          <w:szCs w:val="28"/>
          <w:lang w:val="uk-UA"/>
        </w:rPr>
        <w:t xml:space="preserve"> потенційні інвестори мають знайти швидку та конкретну відповідь на питання «</w:t>
      </w:r>
      <w:r w:rsidRPr="00126CF7">
        <w:rPr>
          <w:rFonts w:ascii="Times New Roman" w:hAnsi="Times New Roman"/>
          <w:i/>
          <w:sz w:val="28"/>
          <w:szCs w:val="28"/>
          <w:lang w:val="uk-UA"/>
        </w:rPr>
        <w:t>Чому у ЦЕ варто вкласти наші гроші</w:t>
      </w:r>
      <w:r w:rsidRPr="00126CF7">
        <w:rPr>
          <w:rFonts w:ascii="Times New Roman" w:hAnsi="Times New Roman"/>
          <w:sz w:val="28"/>
          <w:szCs w:val="28"/>
          <w:lang w:val="uk-UA"/>
        </w:rPr>
        <w:t>?». Якомога стисліше у резюме до бізнес-плану слід викласти: суть бізнес-ідеї, її перспективність (у коротко-, середньо- та довгостроковій перспективах), методи і цілі розвитку видавничого проекту, суспільні вигоди від нього. Окремо слід вказати можливі джерела інвестування в проект (скільки коштів/засобів потрібно, і для чого саме), описати ринок та способи збуту для кінцевого продукту (книги/періодики), подати портрет цільового клієнта (</w:t>
      </w:r>
      <w:r w:rsidRPr="006115F2">
        <w:rPr>
          <w:rFonts w:ascii="Times New Roman" w:hAnsi="Times New Roman"/>
          <w:b/>
          <w:i/>
          <w:sz w:val="28"/>
          <w:szCs w:val="28"/>
          <w:lang w:val="uk-UA"/>
        </w:rPr>
        <w:t>Не плутати з кінцевим споживачем!</w:t>
      </w:r>
      <w:r w:rsidRPr="00126CF7">
        <w:rPr>
          <w:rFonts w:ascii="Times New Roman" w:hAnsi="Times New Roman"/>
          <w:sz w:val="28"/>
          <w:szCs w:val="28"/>
          <w:lang w:val="uk-UA"/>
        </w:rPr>
        <w:t xml:space="preserve"> Клієнт – не завжди той, кому книга/періодика потрібна, але завжди той, хто</w:t>
      </w:r>
      <w:r>
        <w:rPr>
          <w:rFonts w:ascii="Times New Roman" w:hAnsi="Times New Roman"/>
          <w:sz w:val="28"/>
          <w:szCs w:val="28"/>
          <w:lang w:val="uk-UA"/>
        </w:rPr>
        <w:t xml:space="preserve"> напевно</w:t>
      </w:r>
      <w:r w:rsidRPr="00126CF7">
        <w:rPr>
          <w:rFonts w:ascii="Times New Roman" w:hAnsi="Times New Roman"/>
          <w:sz w:val="28"/>
          <w:szCs w:val="28"/>
          <w:lang w:val="uk-UA"/>
        </w:rPr>
        <w:t xml:space="preserve"> заплатить за неї.</w:t>
      </w:r>
      <w:r>
        <w:rPr>
          <w:rFonts w:ascii="Times New Roman" w:hAnsi="Times New Roman"/>
          <w:sz w:val="28"/>
          <w:szCs w:val="28"/>
          <w:lang w:val="uk-UA"/>
        </w:rPr>
        <w:t xml:space="preserve"> </w:t>
      </w:r>
      <w:r w:rsidRPr="006115F2">
        <w:rPr>
          <w:rFonts w:ascii="Times New Roman" w:hAnsi="Times New Roman"/>
          <w:i/>
          <w:sz w:val="28"/>
          <w:szCs w:val="28"/>
          <w:lang w:val="uk-UA"/>
        </w:rPr>
        <w:t xml:space="preserve">Якщо </w:t>
      </w:r>
      <w:r>
        <w:rPr>
          <w:rFonts w:ascii="Times New Roman" w:hAnsi="Times New Roman"/>
          <w:i/>
          <w:sz w:val="28"/>
          <w:szCs w:val="28"/>
          <w:lang w:val="uk-UA"/>
        </w:rPr>
        <w:t xml:space="preserve">кінцевим </w:t>
      </w:r>
      <w:r w:rsidRPr="006115F2">
        <w:rPr>
          <w:rFonts w:ascii="Times New Roman" w:hAnsi="Times New Roman"/>
          <w:i/>
          <w:sz w:val="28"/>
          <w:szCs w:val="28"/>
          <w:lang w:val="uk-UA"/>
        </w:rPr>
        <w:t>споживачем книги є дитина, то клієнтом на купівлю книги дитині є батьки</w:t>
      </w:r>
      <w:r>
        <w:rPr>
          <w:rFonts w:ascii="Times New Roman" w:hAnsi="Times New Roman"/>
          <w:sz w:val="28"/>
          <w:szCs w:val="28"/>
          <w:lang w:val="uk-UA"/>
        </w:rPr>
        <w:t>.</w:t>
      </w:r>
      <w:r w:rsidRPr="00126CF7">
        <w:rPr>
          <w:rFonts w:ascii="Times New Roman" w:hAnsi="Times New Roman"/>
          <w:sz w:val="28"/>
          <w:szCs w:val="28"/>
          <w:lang w:val="uk-UA"/>
        </w:rPr>
        <w:t>). Насамкінець у резюме потрібно аргументувати унікальність бізнес-проекту та його відмінність від конкурентних аналогів – а найкраще, якщо таких аналогів не виявиться взагалі.</w:t>
      </w:r>
      <w:r>
        <w:rPr>
          <w:rFonts w:ascii="Times New Roman" w:hAnsi="Times New Roman"/>
          <w:sz w:val="28"/>
          <w:szCs w:val="28"/>
          <w:lang w:val="uk-UA"/>
        </w:rPr>
        <w:t xml:space="preserve"> (10)</w:t>
      </w:r>
    </w:p>
    <w:p w14:paraId="67874621" w14:textId="77777777" w:rsidR="0010601A" w:rsidRDefault="0010601A" w:rsidP="0049547B">
      <w:pPr>
        <w:jc w:val="both"/>
        <w:rPr>
          <w:rFonts w:ascii="Times New Roman" w:hAnsi="Times New Roman"/>
          <w:b/>
          <w:sz w:val="28"/>
          <w:szCs w:val="28"/>
          <w:lang w:val="uk-UA"/>
        </w:rPr>
      </w:pPr>
    </w:p>
    <w:p w14:paraId="3F9AC5CE" w14:textId="6A7503D6" w:rsidR="00360E7B" w:rsidRDefault="00360E7B" w:rsidP="0049547B">
      <w:pPr>
        <w:jc w:val="both"/>
        <w:rPr>
          <w:rFonts w:ascii="Times New Roman" w:hAnsi="Times New Roman"/>
          <w:b/>
          <w:sz w:val="28"/>
          <w:szCs w:val="28"/>
          <w:lang w:val="uk-UA"/>
        </w:rPr>
      </w:pPr>
      <w:r>
        <w:rPr>
          <w:rFonts w:ascii="Times New Roman" w:hAnsi="Times New Roman"/>
          <w:b/>
          <w:sz w:val="28"/>
          <w:szCs w:val="28"/>
          <w:lang w:val="uk-UA"/>
        </w:rPr>
        <w:t>Завдання 1</w:t>
      </w:r>
      <w:r w:rsidR="0049547B">
        <w:rPr>
          <w:rFonts w:ascii="Times New Roman" w:hAnsi="Times New Roman"/>
          <w:b/>
          <w:sz w:val="28"/>
          <w:szCs w:val="28"/>
          <w:lang w:val="uk-UA"/>
        </w:rPr>
        <w:t>8</w:t>
      </w:r>
    </w:p>
    <w:p w14:paraId="087645FB" w14:textId="77777777" w:rsidR="0010601A" w:rsidRDefault="0010601A" w:rsidP="0049547B">
      <w:pPr>
        <w:jc w:val="both"/>
        <w:rPr>
          <w:rFonts w:ascii="Times New Roman" w:hAnsi="Times New Roman"/>
          <w:b/>
          <w:sz w:val="28"/>
          <w:szCs w:val="28"/>
          <w:lang w:val="uk-UA"/>
        </w:rPr>
      </w:pPr>
    </w:p>
    <w:p w14:paraId="2FA351FE" w14:textId="77777777" w:rsidR="00360E7B" w:rsidRPr="006115F2" w:rsidRDefault="00360E7B" w:rsidP="0049547B">
      <w:pPr>
        <w:jc w:val="both"/>
        <w:rPr>
          <w:rFonts w:ascii="Times New Roman" w:hAnsi="Times New Roman"/>
          <w:color w:val="FF0000"/>
          <w:sz w:val="28"/>
          <w:szCs w:val="28"/>
        </w:rPr>
      </w:pPr>
      <w:r w:rsidRPr="006115F2">
        <w:rPr>
          <w:rFonts w:ascii="Times New Roman" w:hAnsi="Times New Roman"/>
          <w:sz w:val="28"/>
          <w:szCs w:val="28"/>
          <w:lang w:val="uk-UA"/>
        </w:rPr>
        <w:t xml:space="preserve">Створити на одну з приблизних запропонованих тем огляд-презентацію </w:t>
      </w:r>
      <w:r w:rsidRPr="006115F2">
        <w:rPr>
          <w:rFonts w:ascii="Times New Roman" w:hAnsi="Times New Roman"/>
          <w:sz w:val="28"/>
          <w:szCs w:val="28"/>
        </w:rPr>
        <w:t>(10-14 слайдів з посиланнями на цитовані й переказувані джерела в останньому)</w:t>
      </w:r>
      <w:r>
        <w:rPr>
          <w:rFonts w:ascii="Times New Roman" w:hAnsi="Times New Roman"/>
          <w:sz w:val="28"/>
          <w:szCs w:val="28"/>
          <w:lang w:val="uk-UA"/>
        </w:rPr>
        <w:t xml:space="preserve"> (20)</w:t>
      </w:r>
      <w:r w:rsidRPr="006115F2">
        <w:rPr>
          <w:rFonts w:ascii="Times New Roman" w:hAnsi="Times New Roman"/>
          <w:sz w:val="28"/>
          <w:szCs w:val="28"/>
        </w:rPr>
        <w:t>:</w:t>
      </w:r>
    </w:p>
    <w:p w14:paraId="278D552B" w14:textId="77777777" w:rsidR="00360E7B" w:rsidRDefault="00360E7B" w:rsidP="0049547B">
      <w:pPr>
        <w:ind w:firstLine="720"/>
        <w:jc w:val="both"/>
      </w:pPr>
    </w:p>
    <w:p w14:paraId="74090891"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Основні напрями трансформування видавничо-поліграфічного комплексу України в контексті суспільно-економічних змін 1990-2010-х років.</w:t>
      </w:r>
    </w:p>
    <w:p w14:paraId="199A9A7D"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Книжковий ринок Європи (з Україною включно): особливості, основні учасники, спільність і протилежність їхніх інтересів.</w:t>
      </w:r>
    </w:p>
    <w:p w14:paraId="5B2571F8"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Поняття, сутність і види підприємництва у видавничій діяльності, його зовнішні й внутрішні фактори (можливий аналіз кейсів).</w:t>
      </w:r>
    </w:p>
    <w:p w14:paraId="469218A6"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Правові та економічні засади видавничого підприємництва пост-СРСР.</w:t>
      </w:r>
    </w:p>
    <w:p w14:paraId="6DC8852C"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Порядок розроблення проекту видавничої фірми (на прикладі конкретного видавництва чи декількох): підприємницька ідея, мета, завдання.</w:t>
      </w:r>
    </w:p>
    <w:p w14:paraId="40A9E644"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Засновницькі документи видавничої структури в Україні. Порядок реєстрації суб’єктів видавничої діяльності.</w:t>
      </w:r>
    </w:p>
    <w:p w14:paraId="50F38D27"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Бізнес-план – головний програмний документ видавничої фірми. Основні розділи бізнес-плану, особливості їх розроблення для українських умов.</w:t>
      </w:r>
    </w:p>
    <w:p w14:paraId="2A7AF1D4"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Види видавничих структур світу в сучасних ринкових умовах (не «пост-СРСР»).</w:t>
      </w:r>
    </w:p>
    <w:p w14:paraId="499C11A1"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Визначення функцій видавничих підрозділів системних видавничих організацій, права і обов’язки їхніх працівників.</w:t>
      </w:r>
    </w:p>
    <w:p w14:paraId="035D2F80"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Функції та методи державного регулювання видавничого підприємництва (досвід України і світу).</w:t>
      </w:r>
    </w:p>
    <w:p w14:paraId="28F3E518"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Міжнародне співробітництво у видавничій діяльності: мета, завдання, шляхи їх досягнення.</w:t>
      </w:r>
    </w:p>
    <w:p w14:paraId="2FA887E9"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Міжнародні книжкові виставки та ярмарки, організаційні заходи підготовки до участі в них малої видавничої фірми.</w:t>
      </w:r>
    </w:p>
    <w:p w14:paraId="6F72C657"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 xml:space="preserve">Формування видавничої програми середньої видавничої структури. </w:t>
      </w:r>
    </w:p>
    <w:p w14:paraId="212FE980"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Завдання і функції редактора у розробленні тематичного плану нішевого видавництва.</w:t>
      </w:r>
    </w:p>
    <w:p w14:paraId="461D8A92"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Порядок розроблення власного видавничого проекту з врахуванням конкурентоздатності на книжковому ринку Європи/світу.</w:t>
      </w:r>
    </w:p>
    <w:p w14:paraId="7659F048"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Структура витрат на книжкову продукцію в Україні, редакторські засоби зниження собівартості видання.</w:t>
      </w:r>
    </w:p>
    <w:p w14:paraId="7363F3E9"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Фактори забезпечення ринкової конкурентоздатності видань у різних країнах (4-5 для порівняння).</w:t>
      </w:r>
    </w:p>
    <w:p w14:paraId="5C91384A"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Загальна характеристика вітчизняних видавничих договорів, їх структура, основні положення.</w:t>
      </w:r>
    </w:p>
    <w:p w14:paraId="4A295875"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Регулювання стосунків видавництва і автора. Основні вимоги до авторського договору.</w:t>
      </w:r>
    </w:p>
    <w:p w14:paraId="2F3357B9"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Поняття сегментування книжкового ринку та його етапи.</w:t>
      </w:r>
    </w:p>
    <w:p w14:paraId="5FB9182A"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Формування типу видань відповідно до вимог ринкової кон’юнктури.</w:t>
      </w:r>
    </w:p>
    <w:p w14:paraId="5AE0F9CB"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lastRenderedPageBreak/>
        <w:t>Організація роботи редактора із медіа та соцмережами.</w:t>
      </w:r>
    </w:p>
    <w:p w14:paraId="03DBC83A"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Формування системи просування книг на ринок в Україні. Канали їх розповсюдження.</w:t>
      </w:r>
    </w:p>
    <w:p w14:paraId="219D06A1"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Участь редактора у розробленні плану рекламної кампанії видань, його складники.</w:t>
      </w:r>
    </w:p>
    <w:p w14:paraId="201412C0" w14:textId="77777777" w:rsidR="00360E7B" w:rsidRPr="006115F2" w:rsidRDefault="00360E7B" w:rsidP="0049547B">
      <w:pPr>
        <w:pStyle w:val="a4"/>
        <w:numPr>
          <w:ilvl w:val="0"/>
          <w:numId w:val="6"/>
        </w:numPr>
        <w:spacing w:after="0" w:line="240" w:lineRule="auto"/>
        <w:jc w:val="both"/>
        <w:rPr>
          <w:rFonts w:ascii="Times New Roman" w:hAnsi="Times New Roman"/>
          <w:sz w:val="26"/>
          <w:szCs w:val="26"/>
        </w:rPr>
      </w:pPr>
      <w:r w:rsidRPr="006115F2">
        <w:rPr>
          <w:rFonts w:ascii="Times New Roman" w:hAnsi="Times New Roman"/>
          <w:sz w:val="26"/>
          <w:szCs w:val="26"/>
        </w:rPr>
        <w:t>Сучасні технології у видавничій промоції.</w:t>
      </w:r>
    </w:p>
    <w:p w14:paraId="3D20156F" w14:textId="77777777" w:rsidR="00360E7B" w:rsidRPr="006115F2" w:rsidRDefault="00360E7B" w:rsidP="00360E7B">
      <w:pPr>
        <w:rPr>
          <w:rFonts w:ascii="Times New Roman" w:hAnsi="Times New Roman"/>
        </w:rPr>
      </w:pPr>
    </w:p>
    <w:p w14:paraId="12E31A52" w14:textId="4B9A57F3" w:rsidR="00360E7B" w:rsidRDefault="00360E7B" w:rsidP="00360E7B">
      <w:pPr>
        <w:rPr>
          <w:rFonts w:ascii="Times New Roman" w:hAnsi="Times New Roman"/>
          <w:b/>
          <w:sz w:val="28"/>
          <w:szCs w:val="28"/>
        </w:rPr>
      </w:pPr>
    </w:p>
    <w:p w14:paraId="7B2CD7B2" w14:textId="77777777" w:rsidR="0010601A" w:rsidRPr="006115F2" w:rsidRDefault="0010601A" w:rsidP="00360E7B">
      <w:pPr>
        <w:rPr>
          <w:rFonts w:ascii="Times New Roman" w:hAnsi="Times New Roman"/>
          <w:b/>
          <w:sz w:val="28"/>
          <w:szCs w:val="28"/>
        </w:rPr>
      </w:pPr>
    </w:p>
    <w:p w14:paraId="2D756AD8" w14:textId="77777777" w:rsidR="00360E7B" w:rsidRPr="003B29E8" w:rsidRDefault="00360E7B" w:rsidP="00360E7B">
      <w:pPr>
        <w:rPr>
          <w:rFonts w:ascii="Times New Roman" w:hAnsi="Times New Roman"/>
          <w:sz w:val="28"/>
          <w:szCs w:val="28"/>
          <w:lang w:val="uk-UA"/>
        </w:rPr>
      </w:pPr>
    </w:p>
    <w:p w14:paraId="0C90BD02" w14:textId="46E874A3" w:rsidR="00360E7B" w:rsidRDefault="00360E7B" w:rsidP="00D23BBB">
      <w:pPr>
        <w:autoSpaceDE w:val="0"/>
        <w:autoSpaceDN w:val="0"/>
        <w:jc w:val="center"/>
        <w:rPr>
          <w:b/>
          <w:sz w:val="26"/>
          <w:szCs w:val="26"/>
          <w:lang w:val="uk-UA"/>
        </w:rPr>
      </w:pPr>
      <w:r w:rsidRPr="00C94FC3">
        <w:rPr>
          <w:rFonts w:ascii="Times New Roman" w:hAnsi="Times New Roman"/>
          <w:b/>
          <w:sz w:val="28"/>
          <w:szCs w:val="28"/>
        </w:rPr>
        <w:t>Рекомендована література</w:t>
      </w:r>
    </w:p>
    <w:p w14:paraId="27AFB5B8" w14:textId="77777777" w:rsidR="00360E7B" w:rsidRDefault="00360E7B" w:rsidP="00360E7B">
      <w:pPr>
        <w:autoSpaceDE w:val="0"/>
        <w:autoSpaceDN w:val="0"/>
        <w:ind w:firstLine="708"/>
        <w:jc w:val="both"/>
        <w:rPr>
          <w:b/>
          <w:sz w:val="26"/>
          <w:szCs w:val="26"/>
          <w:lang w:val="uk-UA"/>
        </w:rPr>
      </w:pPr>
    </w:p>
    <w:p w14:paraId="1ADB0BF8" w14:textId="77777777" w:rsidR="00360E7B" w:rsidRPr="006115F2" w:rsidRDefault="00360E7B" w:rsidP="00360E7B">
      <w:pPr>
        <w:autoSpaceDE w:val="0"/>
        <w:autoSpaceDN w:val="0"/>
        <w:ind w:firstLine="708"/>
        <w:jc w:val="both"/>
        <w:rPr>
          <w:rFonts w:ascii="Times New Roman" w:hAnsi="Times New Roman"/>
          <w:b/>
          <w:sz w:val="26"/>
          <w:szCs w:val="26"/>
        </w:rPr>
      </w:pPr>
      <w:r w:rsidRPr="006115F2">
        <w:rPr>
          <w:rFonts w:ascii="Times New Roman" w:hAnsi="Times New Roman"/>
          <w:b/>
          <w:sz w:val="26"/>
          <w:szCs w:val="26"/>
        </w:rPr>
        <w:t>Нормативна</w:t>
      </w:r>
    </w:p>
    <w:p w14:paraId="6066DE71" w14:textId="77777777" w:rsidR="00360E7B" w:rsidRDefault="00360E7B" w:rsidP="00360E7B">
      <w:pPr>
        <w:autoSpaceDE w:val="0"/>
        <w:autoSpaceDN w:val="0"/>
        <w:ind w:firstLine="708"/>
        <w:jc w:val="both"/>
        <w:rPr>
          <w:b/>
          <w:sz w:val="26"/>
          <w:szCs w:val="26"/>
        </w:rPr>
      </w:pPr>
    </w:p>
    <w:p w14:paraId="65707B7A"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 xml:space="preserve">1.  </w:t>
      </w:r>
      <w:r w:rsidRPr="00E35EC5">
        <w:rPr>
          <w:rFonts w:ascii="Times New Roman" w:hAnsi="Times New Roman"/>
          <w:i/>
          <w:sz w:val="26"/>
          <w:szCs w:val="26"/>
        </w:rPr>
        <w:t>Господарський</w:t>
      </w:r>
      <w:r w:rsidRPr="00E35EC5">
        <w:rPr>
          <w:rFonts w:ascii="Times New Roman" w:hAnsi="Times New Roman"/>
          <w:sz w:val="26"/>
          <w:szCs w:val="26"/>
        </w:rPr>
        <w:t xml:space="preserve">  кодекс  України [Електронний  ресурс] : поточна редакція  </w:t>
      </w:r>
      <w:r w:rsidRPr="00E35EC5">
        <w:rPr>
          <w:rFonts w:ascii="Times New Roman" w:hAnsi="Times New Roman"/>
          <w:color w:val="000000"/>
          <w:sz w:val="26"/>
          <w:szCs w:val="26"/>
          <w:shd w:val="clear" w:color="auto" w:fill="E8F5FE"/>
        </w:rPr>
        <w:t>від</w:t>
      </w:r>
      <w:r w:rsidRPr="00E35EC5">
        <w:rPr>
          <w:rStyle w:val="apple-converted-space"/>
          <w:rFonts w:ascii="Times New Roman" w:hAnsi="Times New Roman"/>
          <w:color w:val="000000"/>
          <w:sz w:val="26"/>
          <w:szCs w:val="26"/>
          <w:shd w:val="clear" w:color="auto" w:fill="E8F5FE"/>
        </w:rPr>
        <w:t xml:space="preserve">  </w:t>
      </w:r>
      <w:r w:rsidRPr="00E35EC5">
        <w:rPr>
          <w:rFonts w:ascii="Times New Roman" w:hAnsi="Times New Roman"/>
          <w:bCs/>
          <w:color w:val="000080"/>
          <w:sz w:val="26"/>
          <w:szCs w:val="26"/>
          <w:bdr w:val="none" w:sz="0" w:space="0" w:color="auto" w:frame="1"/>
          <w:shd w:val="clear" w:color="auto" w:fill="E8F5FE"/>
        </w:rPr>
        <w:t xml:space="preserve">20.09.2015 </w:t>
      </w:r>
      <w:r w:rsidRPr="00E35EC5">
        <w:rPr>
          <w:rFonts w:ascii="Times New Roman" w:hAnsi="Times New Roman"/>
          <w:color w:val="000000"/>
          <w:sz w:val="26"/>
          <w:szCs w:val="26"/>
          <w:shd w:val="clear" w:color="auto" w:fill="E8F5FE"/>
        </w:rPr>
        <w:t xml:space="preserve"> </w:t>
      </w:r>
      <w:r w:rsidRPr="00E35EC5">
        <w:rPr>
          <w:rFonts w:ascii="Times New Roman" w:hAnsi="Times New Roman"/>
          <w:sz w:val="26"/>
          <w:szCs w:val="26"/>
        </w:rPr>
        <w:t xml:space="preserve">/  Верховна Рада України // Законодавство України. – Режим   доступу: </w:t>
      </w:r>
      <w:hyperlink r:id="rId12" w:history="1">
        <w:r w:rsidRPr="00E35EC5">
          <w:rPr>
            <w:rStyle w:val="a9"/>
            <w:rFonts w:ascii="Times New Roman" w:hAnsi="Times New Roman"/>
            <w:sz w:val="26"/>
            <w:szCs w:val="26"/>
          </w:rPr>
          <w:t>http://zakon2.rada.gov.ua/laws/show/436-15</w:t>
        </w:r>
      </w:hyperlink>
      <w:r w:rsidRPr="00E35EC5">
        <w:rPr>
          <w:rFonts w:ascii="Times New Roman" w:hAnsi="Times New Roman"/>
          <w:sz w:val="26"/>
          <w:szCs w:val="26"/>
        </w:rPr>
        <w:t xml:space="preserve">. </w:t>
      </w:r>
    </w:p>
    <w:p w14:paraId="273DDCC6" w14:textId="77777777" w:rsidR="00360E7B" w:rsidRPr="00E35EC5" w:rsidRDefault="00360E7B" w:rsidP="00360E7B">
      <w:pPr>
        <w:jc w:val="both"/>
        <w:rPr>
          <w:rFonts w:ascii="Times New Roman" w:hAnsi="Times New Roman"/>
          <w:color w:val="000000"/>
          <w:sz w:val="26"/>
          <w:szCs w:val="26"/>
          <w:shd w:val="clear" w:color="auto" w:fill="E8F5FE"/>
        </w:rPr>
      </w:pPr>
      <w:r w:rsidRPr="00E35EC5">
        <w:rPr>
          <w:rFonts w:ascii="Times New Roman" w:hAnsi="Times New Roman"/>
          <w:sz w:val="26"/>
          <w:szCs w:val="26"/>
        </w:rPr>
        <w:t xml:space="preserve">2. </w:t>
      </w:r>
      <w:r w:rsidRPr="00E35EC5">
        <w:rPr>
          <w:rFonts w:ascii="Times New Roman" w:hAnsi="Times New Roman"/>
          <w:i/>
          <w:sz w:val="26"/>
          <w:szCs w:val="26"/>
        </w:rPr>
        <w:t>Про видавничу</w:t>
      </w:r>
      <w:r w:rsidRPr="00E35EC5">
        <w:rPr>
          <w:rFonts w:ascii="Times New Roman" w:hAnsi="Times New Roman"/>
          <w:sz w:val="26"/>
          <w:szCs w:val="26"/>
        </w:rPr>
        <w:t xml:space="preserve"> справу [Електронний ресурс] : Закон</w:t>
      </w:r>
      <w:r w:rsidRPr="00E35EC5">
        <w:rPr>
          <w:rFonts w:ascii="Times New Roman" w:hAnsi="Times New Roman"/>
          <w:i/>
          <w:sz w:val="26"/>
          <w:szCs w:val="26"/>
        </w:rPr>
        <w:t xml:space="preserve"> </w:t>
      </w:r>
      <w:r w:rsidRPr="00E35EC5">
        <w:rPr>
          <w:rFonts w:ascii="Times New Roman" w:hAnsi="Times New Roman"/>
          <w:sz w:val="26"/>
          <w:szCs w:val="26"/>
        </w:rPr>
        <w:t>України, поточна редакція від 02.11.2014 / Верховна Рада України // Законодавство України. –  Режим доступу:</w:t>
      </w:r>
      <w:r w:rsidRPr="00E35EC5">
        <w:rPr>
          <w:rFonts w:ascii="Times New Roman" w:hAnsi="Times New Roman"/>
          <w:color w:val="000000"/>
          <w:sz w:val="26"/>
          <w:szCs w:val="26"/>
          <w:shd w:val="clear" w:color="auto" w:fill="E8F5FE"/>
        </w:rPr>
        <w:t xml:space="preserve"> </w:t>
      </w:r>
      <w:hyperlink r:id="rId13" w:history="1">
        <w:r w:rsidRPr="00E35EC5">
          <w:rPr>
            <w:rStyle w:val="a9"/>
            <w:rFonts w:ascii="Times New Roman" w:hAnsi="Times New Roman"/>
            <w:sz w:val="26"/>
            <w:szCs w:val="26"/>
            <w:shd w:val="clear" w:color="auto" w:fill="E8F5FE"/>
          </w:rPr>
          <w:t>http://zakon3.rada.gov.ua/laws/show/318/97-вр</w:t>
        </w:r>
      </w:hyperlink>
      <w:r w:rsidRPr="00E35EC5">
        <w:rPr>
          <w:rFonts w:ascii="Times New Roman" w:hAnsi="Times New Roman"/>
          <w:color w:val="000000"/>
          <w:sz w:val="26"/>
          <w:szCs w:val="26"/>
          <w:shd w:val="clear" w:color="auto" w:fill="E8F5FE"/>
        </w:rPr>
        <w:t>.</w:t>
      </w:r>
    </w:p>
    <w:p w14:paraId="0B4B6F86" w14:textId="77777777" w:rsidR="00360E7B" w:rsidRPr="00E35EC5" w:rsidRDefault="00360E7B" w:rsidP="00360E7B">
      <w:pPr>
        <w:pStyle w:val="HTML0"/>
        <w:shd w:val="clear" w:color="auto" w:fill="FFFFFF"/>
        <w:jc w:val="both"/>
        <w:textAlignment w:val="baseline"/>
        <w:rPr>
          <w:rFonts w:ascii="Times New Roman" w:hAnsi="Times New Roman" w:cs="Times New Roman"/>
          <w:bCs/>
          <w:color w:val="000080"/>
          <w:sz w:val="26"/>
          <w:szCs w:val="26"/>
          <w:bdr w:val="none" w:sz="0" w:space="0" w:color="auto" w:frame="1"/>
          <w:shd w:val="clear" w:color="auto" w:fill="E8F5FE"/>
          <w:lang w:val="uk-UA"/>
        </w:rPr>
      </w:pPr>
      <w:r w:rsidRPr="00E35EC5">
        <w:rPr>
          <w:rFonts w:ascii="Times New Roman" w:hAnsi="Times New Roman" w:cs="Times New Roman"/>
          <w:bCs/>
          <w:color w:val="000000"/>
          <w:sz w:val="26"/>
          <w:szCs w:val="26"/>
          <w:bdr w:val="none" w:sz="0" w:space="0" w:color="auto" w:frame="1"/>
          <w:lang w:val="uk-UA"/>
        </w:rPr>
        <w:t xml:space="preserve">3. </w:t>
      </w:r>
      <w:r w:rsidRPr="00E35EC5">
        <w:rPr>
          <w:rFonts w:ascii="Times New Roman" w:hAnsi="Times New Roman" w:cs="Times New Roman"/>
          <w:bCs/>
          <w:i/>
          <w:color w:val="000000"/>
          <w:sz w:val="26"/>
          <w:szCs w:val="26"/>
          <w:bdr w:val="none" w:sz="0" w:space="0" w:color="auto" w:frame="1"/>
          <w:lang w:val="uk-UA"/>
        </w:rPr>
        <w:t>Про Державний</w:t>
      </w:r>
      <w:r w:rsidRPr="00E35EC5">
        <w:rPr>
          <w:rFonts w:ascii="Times New Roman" w:hAnsi="Times New Roman" w:cs="Times New Roman"/>
          <w:bCs/>
          <w:color w:val="000000"/>
          <w:sz w:val="26"/>
          <w:szCs w:val="26"/>
          <w:bdr w:val="none" w:sz="0" w:space="0" w:color="auto" w:frame="1"/>
          <w:lang w:val="uk-UA"/>
        </w:rPr>
        <w:t xml:space="preserve"> реєстр видавців, виготівників і розповсюджувачів видавничої продукції [Електронний ресурс] : постанова</w:t>
      </w:r>
      <w:r w:rsidRPr="00E35EC5">
        <w:rPr>
          <w:rFonts w:ascii="Times New Roman" w:hAnsi="Times New Roman" w:cs="Times New Roman"/>
          <w:bCs/>
          <w:color w:val="000080"/>
          <w:sz w:val="26"/>
          <w:szCs w:val="26"/>
          <w:bdr w:val="none" w:sz="0" w:space="0" w:color="auto" w:frame="1"/>
          <w:shd w:val="clear" w:color="auto" w:fill="E8F5FE"/>
          <w:lang w:val="uk-UA"/>
        </w:rPr>
        <w:t xml:space="preserve"> Кабінету Міністрів України</w:t>
      </w:r>
      <w:r w:rsidRPr="00E35EC5">
        <w:rPr>
          <w:rFonts w:ascii="Times New Roman" w:hAnsi="Times New Roman" w:cs="Times New Roman"/>
          <w:bCs/>
          <w:color w:val="000000"/>
          <w:sz w:val="26"/>
          <w:szCs w:val="26"/>
          <w:bdr w:val="none" w:sz="0" w:space="0" w:color="auto" w:frame="1"/>
          <w:lang w:val="uk-UA"/>
        </w:rPr>
        <w:t xml:space="preserve"> від 28.08.1998 № 1540,  </w:t>
      </w:r>
      <w:r w:rsidRPr="00E35EC5">
        <w:rPr>
          <w:rFonts w:ascii="Times New Roman" w:hAnsi="Times New Roman" w:cs="Times New Roman"/>
          <w:color w:val="000000"/>
          <w:sz w:val="26"/>
          <w:szCs w:val="26"/>
          <w:shd w:val="clear" w:color="auto" w:fill="E8F5FE"/>
          <w:lang w:val="uk-UA"/>
        </w:rPr>
        <w:t xml:space="preserve">поточна  редакція </w:t>
      </w:r>
      <w:r w:rsidRPr="00E35EC5">
        <w:rPr>
          <w:rStyle w:val="apple-converted-space"/>
          <w:rFonts w:ascii="Times New Roman" w:hAnsi="Times New Roman" w:cs="Times New Roman"/>
          <w:color w:val="000000"/>
          <w:sz w:val="26"/>
          <w:szCs w:val="26"/>
          <w:shd w:val="clear" w:color="auto" w:fill="E8F5FE"/>
        </w:rPr>
        <w:t> </w:t>
      </w:r>
      <w:r w:rsidRPr="00E35EC5">
        <w:rPr>
          <w:rFonts w:ascii="Times New Roman" w:hAnsi="Times New Roman" w:cs="Times New Roman"/>
          <w:color w:val="000000"/>
          <w:sz w:val="26"/>
          <w:szCs w:val="26"/>
          <w:shd w:val="clear" w:color="auto" w:fill="E8F5FE"/>
          <w:lang w:val="uk-UA"/>
        </w:rPr>
        <w:t>від</w:t>
      </w:r>
      <w:r w:rsidRPr="00E35EC5">
        <w:rPr>
          <w:rStyle w:val="apple-converted-space"/>
          <w:rFonts w:ascii="Times New Roman" w:hAnsi="Times New Roman" w:cs="Times New Roman"/>
          <w:color w:val="000000"/>
          <w:sz w:val="26"/>
          <w:szCs w:val="26"/>
          <w:shd w:val="clear" w:color="auto" w:fill="E8F5FE"/>
        </w:rPr>
        <w:t> </w:t>
      </w:r>
      <w:r w:rsidRPr="00E35EC5">
        <w:rPr>
          <w:rStyle w:val="apple-converted-space"/>
          <w:rFonts w:ascii="Times New Roman" w:hAnsi="Times New Roman" w:cs="Times New Roman"/>
          <w:color w:val="000000"/>
          <w:sz w:val="26"/>
          <w:szCs w:val="26"/>
          <w:shd w:val="clear" w:color="auto" w:fill="E8F5FE"/>
          <w:lang w:val="uk-UA"/>
        </w:rPr>
        <w:t xml:space="preserve"> </w:t>
      </w:r>
      <w:r w:rsidRPr="00E35EC5">
        <w:rPr>
          <w:rFonts w:ascii="Times New Roman" w:hAnsi="Times New Roman" w:cs="Times New Roman"/>
          <w:bCs/>
          <w:color w:val="000080"/>
          <w:sz w:val="26"/>
          <w:szCs w:val="26"/>
          <w:bdr w:val="none" w:sz="0" w:space="0" w:color="auto" w:frame="1"/>
          <w:shd w:val="clear" w:color="auto" w:fill="E8F5FE"/>
          <w:lang w:val="uk-UA"/>
        </w:rPr>
        <w:t xml:space="preserve">16.06.2003 // Законодавство України. – Режим доступу: </w:t>
      </w:r>
      <w:hyperlink r:id="rId14" w:history="1">
        <w:r w:rsidRPr="00E35EC5">
          <w:rPr>
            <w:rStyle w:val="a9"/>
            <w:rFonts w:ascii="Times New Roman" w:hAnsi="Times New Roman" w:cs="Times New Roman"/>
            <w:bCs/>
            <w:sz w:val="26"/>
            <w:szCs w:val="26"/>
            <w:bdr w:val="none" w:sz="0" w:space="0" w:color="auto" w:frame="1"/>
            <w:shd w:val="clear" w:color="auto" w:fill="E8F5FE"/>
            <w:lang w:val="uk-UA"/>
          </w:rPr>
          <w:t>http://zakon3.rada.gov.ua/laws/show/1540-98-п</w:t>
        </w:r>
      </w:hyperlink>
      <w:r w:rsidRPr="00E35EC5">
        <w:rPr>
          <w:rFonts w:ascii="Times New Roman" w:hAnsi="Times New Roman" w:cs="Times New Roman"/>
          <w:bCs/>
          <w:color w:val="000080"/>
          <w:sz w:val="26"/>
          <w:szCs w:val="26"/>
          <w:bdr w:val="none" w:sz="0" w:space="0" w:color="auto" w:frame="1"/>
          <w:shd w:val="clear" w:color="auto" w:fill="E8F5FE"/>
          <w:lang w:val="uk-UA"/>
        </w:rPr>
        <w:t>.</w:t>
      </w:r>
    </w:p>
    <w:p w14:paraId="6802281E" w14:textId="77777777" w:rsidR="00360E7B" w:rsidRPr="00E35EC5" w:rsidRDefault="00360E7B" w:rsidP="00360E7B">
      <w:pPr>
        <w:pStyle w:val="HTML0"/>
        <w:shd w:val="clear" w:color="auto" w:fill="FFFFFF"/>
        <w:jc w:val="both"/>
        <w:textAlignment w:val="baseline"/>
        <w:rPr>
          <w:rFonts w:ascii="Times New Roman" w:hAnsi="Times New Roman" w:cs="Times New Roman"/>
          <w:color w:val="000000"/>
          <w:sz w:val="26"/>
          <w:szCs w:val="26"/>
          <w:lang w:val="uk-UA"/>
        </w:rPr>
      </w:pPr>
      <w:r w:rsidRPr="00E35EC5">
        <w:rPr>
          <w:rFonts w:ascii="Times New Roman" w:hAnsi="Times New Roman" w:cs="Times New Roman"/>
          <w:sz w:val="26"/>
          <w:szCs w:val="26"/>
          <w:lang w:val="uk-UA"/>
        </w:rPr>
        <w:t>4</w:t>
      </w:r>
      <w:r w:rsidRPr="00E35EC5">
        <w:rPr>
          <w:rFonts w:ascii="Times New Roman" w:hAnsi="Times New Roman" w:cs="Times New Roman"/>
          <w:i/>
          <w:sz w:val="26"/>
          <w:szCs w:val="26"/>
          <w:lang w:val="uk-UA"/>
        </w:rPr>
        <w:t xml:space="preserve">.  Про  державну  </w:t>
      </w:r>
      <w:r w:rsidRPr="00E35EC5">
        <w:rPr>
          <w:rFonts w:ascii="Times New Roman" w:hAnsi="Times New Roman" w:cs="Times New Roman"/>
          <w:sz w:val="26"/>
          <w:szCs w:val="26"/>
          <w:lang w:val="uk-UA"/>
        </w:rPr>
        <w:t>реєстрацію  юридичних  осіб та фізичних осіб – підприємців  [Електронний ресурс] : Закон  України,  поточна р</w:t>
      </w:r>
      <w:r w:rsidRPr="00E35EC5">
        <w:rPr>
          <w:rFonts w:ascii="Times New Roman" w:hAnsi="Times New Roman" w:cs="Times New Roman"/>
          <w:bCs/>
          <w:color w:val="000000"/>
          <w:sz w:val="26"/>
          <w:szCs w:val="26"/>
          <w:bdr w:val="none" w:sz="0" w:space="0" w:color="auto" w:frame="1"/>
          <w:shd w:val="clear" w:color="auto" w:fill="E8F5FE"/>
          <w:lang w:val="uk-UA"/>
        </w:rPr>
        <w:t xml:space="preserve">едакція </w:t>
      </w:r>
      <w:r w:rsidRPr="00E35EC5">
        <w:rPr>
          <w:rStyle w:val="apple-converted-space"/>
          <w:rFonts w:ascii="Times New Roman" w:hAnsi="Times New Roman" w:cs="Times New Roman"/>
          <w:color w:val="000000"/>
          <w:sz w:val="26"/>
          <w:szCs w:val="26"/>
          <w:shd w:val="clear" w:color="auto" w:fill="E8F5FE"/>
        </w:rPr>
        <w:t> </w:t>
      </w:r>
      <w:r w:rsidRPr="00E35EC5">
        <w:rPr>
          <w:rFonts w:ascii="Times New Roman" w:hAnsi="Times New Roman" w:cs="Times New Roman"/>
          <w:color w:val="000000"/>
          <w:sz w:val="26"/>
          <w:szCs w:val="26"/>
          <w:shd w:val="clear" w:color="auto" w:fill="E8F5FE"/>
          <w:lang w:val="uk-UA"/>
        </w:rPr>
        <w:t>від</w:t>
      </w:r>
      <w:r w:rsidRPr="00E35EC5">
        <w:rPr>
          <w:rStyle w:val="apple-converted-space"/>
          <w:rFonts w:ascii="Times New Roman" w:hAnsi="Times New Roman" w:cs="Times New Roman"/>
          <w:color w:val="000000"/>
          <w:sz w:val="26"/>
          <w:szCs w:val="26"/>
          <w:shd w:val="clear" w:color="auto" w:fill="E8F5FE"/>
        </w:rPr>
        <w:t> </w:t>
      </w:r>
      <w:r w:rsidRPr="00E35EC5">
        <w:rPr>
          <w:rStyle w:val="apple-converted-space"/>
          <w:rFonts w:ascii="Times New Roman" w:hAnsi="Times New Roman" w:cs="Times New Roman"/>
          <w:color w:val="000000"/>
          <w:sz w:val="26"/>
          <w:szCs w:val="26"/>
          <w:shd w:val="clear" w:color="auto" w:fill="E8F5FE"/>
          <w:lang w:val="uk-UA"/>
        </w:rPr>
        <w:t xml:space="preserve"> </w:t>
      </w:r>
      <w:r w:rsidRPr="00E35EC5">
        <w:rPr>
          <w:rFonts w:ascii="Times New Roman" w:hAnsi="Times New Roman" w:cs="Times New Roman"/>
          <w:bCs/>
          <w:color w:val="000080"/>
          <w:sz w:val="26"/>
          <w:szCs w:val="26"/>
          <w:bdr w:val="none" w:sz="0" w:space="0" w:color="auto" w:frame="1"/>
          <w:shd w:val="clear" w:color="auto" w:fill="E8F5FE"/>
          <w:lang w:val="uk-UA"/>
        </w:rPr>
        <w:t>30.09.2015</w:t>
      </w:r>
      <w:r w:rsidRPr="00E35EC5">
        <w:rPr>
          <w:rFonts w:ascii="Times New Roman" w:hAnsi="Times New Roman" w:cs="Times New Roman"/>
          <w:color w:val="000000"/>
          <w:sz w:val="26"/>
          <w:szCs w:val="26"/>
          <w:shd w:val="clear" w:color="auto" w:fill="E8F5FE"/>
          <w:lang w:val="uk-UA"/>
        </w:rPr>
        <w:t xml:space="preserve"> / Верховна Рада України // Законодавство України. – Режим доступу:</w:t>
      </w:r>
      <w:r w:rsidRPr="00E35EC5">
        <w:rPr>
          <w:rFonts w:ascii="Times New Roman" w:hAnsi="Times New Roman" w:cs="Times New Roman"/>
          <w:i/>
          <w:color w:val="000000"/>
          <w:sz w:val="26"/>
          <w:szCs w:val="26"/>
          <w:shd w:val="clear" w:color="auto" w:fill="E8F5FE"/>
          <w:lang w:val="uk-UA"/>
        </w:rPr>
        <w:t xml:space="preserve"> </w:t>
      </w:r>
      <w:r w:rsidRPr="00E35EC5">
        <w:rPr>
          <w:rFonts w:ascii="Times New Roman" w:hAnsi="Times New Roman" w:cs="Times New Roman"/>
          <w:color w:val="000000"/>
          <w:sz w:val="26"/>
          <w:szCs w:val="26"/>
          <w:shd w:val="clear" w:color="auto" w:fill="E8F5FE"/>
          <w:lang w:val="uk-UA"/>
        </w:rPr>
        <w:t>http://</w:t>
      </w:r>
      <w:r w:rsidRPr="00E35EC5">
        <w:rPr>
          <w:rFonts w:ascii="Times New Roman" w:hAnsi="Times New Roman" w:cs="Times New Roman"/>
          <w:i/>
          <w:color w:val="000000"/>
          <w:sz w:val="26"/>
          <w:szCs w:val="26"/>
          <w:shd w:val="clear" w:color="auto" w:fill="E8F5FE"/>
          <w:lang w:val="uk-UA"/>
        </w:rPr>
        <w:t xml:space="preserve"> </w:t>
      </w:r>
      <w:r w:rsidRPr="00E35EC5">
        <w:rPr>
          <w:rFonts w:ascii="Times New Roman" w:hAnsi="Times New Roman" w:cs="Times New Roman"/>
          <w:color w:val="000000"/>
          <w:sz w:val="26"/>
          <w:szCs w:val="26"/>
          <w:shd w:val="clear" w:color="auto" w:fill="E8F5FE"/>
          <w:lang w:val="uk-UA"/>
        </w:rPr>
        <w:t>zakon3.rada.gov.ua/laws/show/755-15</w:t>
      </w:r>
      <w:r w:rsidRPr="00E35EC5">
        <w:rPr>
          <w:rFonts w:ascii="Times New Roman" w:hAnsi="Times New Roman" w:cs="Times New Roman"/>
          <w:i/>
          <w:color w:val="000000"/>
          <w:sz w:val="26"/>
          <w:szCs w:val="26"/>
          <w:shd w:val="clear" w:color="auto" w:fill="E8F5FE"/>
          <w:lang w:val="uk-UA"/>
        </w:rPr>
        <w:t>.</w:t>
      </w:r>
    </w:p>
    <w:p w14:paraId="35C9E8D5" w14:textId="77777777" w:rsidR="00360E7B" w:rsidRPr="00E35EC5" w:rsidRDefault="00360E7B" w:rsidP="00360E7B">
      <w:pPr>
        <w:autoSpaceDE w:val="0"/>
        <w:autoSpaceDN w:val="0"/>
        <w:jc w:val="both"/>
        <w:rPr>
          <w:rFonts w:ascii="Times New Roman" w:hAnsi="Times New Roman"/>
          <w:b/>
          <w:sz w:val="26"/>
          <w:szCs w:val="26"/>
          <w:lang w:val="uk-UA"/>
        </w:rPr>
      </w:pPr>
    </w:p>
    <w:p w14:paraId="1DF5F65E" w14:textId="77777777" w:rsidR="00360E7B" w:rsidRPr="00E35EC5" w:rsidRDefault="00360E7B" w:rsidP="00360E7B">
      <w:pPr>
        <w:autoSpaceDE w:val="0"/>
        <w:autoSpaceDN w:val="0"/>
        <w:ind w:left="7080"/>
        <w:jc w:val="both"/>
        <w:rPr>
          <w:b/>
          <w:sz w:val="26"/>
          <w:szCs w:val="26"/>
          <w:lang w:val="uk-UA"/>
        </w:rPr>
      </w:pPr>
    </w:p>
    <w:p w14:paraId="7FF93675" w14:textId="77777777" w:rsidR="00360E7B" w:rsidRPr="00E35EC5" w:rsidRDefault="00360E7B" w:rsidP="00360E7B">
      <w:pPr>
        <w:ind w:left="360" w:firstLine="348"/>
        <w:rPr>
          <w:rFonts w:ascii="Times New Roman" w:hAnsi="Times New Roman"/>
          <w:b/>
          <w:sz w:val="26"/>
          <w:szCs w:val="26"/>
          <w:lang w:val="uk-UA"/>
        </w:rPr>
      </w:pPr>
      <w:r w:rsidRPr="00E35EC5">
        <w:rPr>
          <w:rFonts w:ascii="Times New Roman" w:hAnsi="Times New Roman"/>
          <w:b/>
          <w:sz w:val="26"/>
          <w:szCs w:val="26"/>
          <w:lang w:val="uk-UA"/>
        </w:rPr>
        <w:t xml:space="preserve">Базова </w:t>
      </w:r>
    </w:p>
    <w:p w14:paraId="16AB1D31" w14:textId="77777777" w:rsidR="00360E7B" w:rsidRPr="00E35EC5" w:rsidRDefault="00360E7B" w:rsidP="00360E7B">
      <w:pPr>
        <w:rPr>
          <w:rFonts w:ascii="Times New Roman" w:hAnsi="Times New Roman"/>
          <w:sz w:val="26"/>
          <w:szCs w:val="26"/>
          <w:lang w:val="uk-UA"/>
        </w:rPr>
      </w:pPr>
    </w:p>
    <w:p w14:paraId="3D8BAFDA" w14:textId="77777777" w:rsidR="00360E7B" w:rsidRPr="00E35EC5" w:rsidRDefault="00360E7B" w:rsidP="00360E7B">
      <w:pPr>
        <w:rPr>
          <w:rFonts w:ascii="Times New Roman" w:hAnsi="Times New Roman"/>
          <w:sz w:val="26"/>
          <w:szCs w:val="26"/>
          <w:lang w:val="uk-UA"/>
        </w:rPr>
      </w:pPr>
      <w:r w:rsidRPr="00E35EC5">
        <w:rPr>
          <w:rFonts w:ascii="Times New Roman" w:hAnsi="Times New Roman"/>
          <w:sz w:val="26"/>
          <w:szCs w:val="26"/>
          <w:lang w:val="uk-UA"/>
        </w:rPr>
        <w:t>5</w:t>
      </w:r>
      <w:r w:rsidRPr="00E35EC5">
        <w:rPr>
          <w:rFonts w:ascii="Times New Roman" w:hAnsi="Times New Roman"/>
          <w:i/>
          <w:sz w:val="26"/>
          <w:szCs w:val="26"/>
          <w:lang w:val="uk-UA"/>
        </w:rPr>
        <w:t xml:space="preserve">. Барнич Ю. О. </w:t>
      </w:r>
      <w:r w:rsidRPr="00E35EC5">
        <w:rPr>
          <w:rFonts w:ascii="Times New Roman" w:hAnsi="Times New Roman"/>
          <w:sz w:val="26"/>
          <w:szCs w:val="26"/>
          <w:lang w:val="uk-UA"/>
        </w:rPr>
        <w:t>Бізнес-план виробничої підприємницької діяльності : навч. посіб. – К. : ВАТ «УкрНДІСВД», 2002. – 120 с.</w:t>
      </w:r>
    </w:p>
    <w:p w14:paraId="32E609E0"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lastRenderedPageBreak/>
        <w:t xml:space="preserve">6. </w:t>
      </w:r>
      <w:r w:rsidRPr="00E35EC5">
        <w:rPr>
          <w:rFonts w:ascii="Times New Roman" w:hAnsi="Times New Roman"/>
          <w:i/>
          <w:sz w:val="26"/>
          <w:szCs w:val="26"/>
        </w:rPr>
        <w:t>Дяченко</w:t>
      </w:r>
      <w:r w:rsidRPr="00E35EC5">
        <w:rPr>
          <w:rFonts w:ascii="Times New Roman" w:hAnsi="Times New Roman"/>
          <w:sz w:val="26"/>
          <w:szCs w:val="26"/>
        </w:rPr>
        <w:t xml:space="preserve"> </w:t>
      </w:r>
      <w:r w:rsidRPr="00E35EC5">
        <w:rPr>
          <w:rFonts w:ascii="Times New Roman" w:hAnsi="Times New Roman"/>
          <w:i/>
          <w:sz w:val="26"/>
          <w:szCs w:val="26"/>
        </w:rPr>
        <w:t>Ю</w:t>
      </w:r>
      <w:r w:rsidRPr="00E35EC5">
        <w:rPr>
          <w:rFonts w:ascii="Times New Roman" w:hAnsi="Times New Roman"/>
          <w:sz w:val="26"/>
          <w:szCs w:val="26"/>
        </w:rPr>
        <w:t xml:space="preserve">. </w:t>
      </w:r>
      <w:r w:rsidRPr="00E35EC5">
        <w:rPr>
          <w:rFonts w:ascii="Times New Roman" w:hAnsi="Times New Roman"/>
          <w:i/>
          <w:sz w:val="26"/>
          <w:szCs w:val="26"/>
        </w:rPr>
        <w:t>П</w:t>
      </w:r>
      <w:r w:rsidRPr="00E35EC5">
        <w:rPr>
          <w:rFonts w:ascii="Times New Roman" w:hAnsi="Times New Roman"/>
          <w:sz w:val="26"/>
          <w:szCs w:val="26"/>
        </w:rPr>
        <w:t>. Видавнича справа: законодавчі засади, нормативно-правове  регулювання : посібник. – К . : Парламентське вид-во, 2006. – 160 с.</w:t>
      </w:r>
    </w:p>
    <w:p w14:paraId="3E159B62"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7. Енциклопедія видавничої справи / Ткаченко В., Чеботарьова І., Киричок П., Григорова З. : навч. посібник. – Харків : ХНУРЕ, 2008. – 320 с.</w:t>
      </w:r>
    </w:p>
    <w:p w14:paraId="5DF6E39A"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8</w:t>
      </w:r>
      <w:r w:rsidRPr="00E35EC5">
        <w:rPr>
          <w:rFonts w:ascii="Times New Roman" w:hAnsi="Times New Roman"/>
          <w:i/>
          <w:sz w:val="26"/>
          <w:szCs w:val="26"/>
        </w:rPr>
        <w:t xml:space="preserve">. Эриашвили Н. Д. </w:t>
      </w:r>
      <w:r w:rsidRPr="00E35EC5">
        <w:rPr>
          <w:rFonts w:ascii="Times New Roman" w:hAnsi="Times New Roman"/>
          <w:sz w:val="26"/>
          <w:szCs w:val="26"/>
        </w:rPr>
        <w:t>Книгоиздание. Менеджмент и маркетинг. – 2-е изд., перераб. и доп. – М. : ЮНИТИ-ДАНА, 2001. – 304 с.</w:t>
      </w:r>
    </w:p>
    <w:p w14:paraId="63868574"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 xml:space="preserve">9. </w:t>
      </w:r>
      <w:r w:rsidRPr="00E35EC5">
        <w:rPr>
          <w:rFonts w:ascii="Times New Roman" w:hAnsi="Times New Roman"/>
          <w:i/>
          <w:sz w:val="26"/>
          <w:szCs w:val="26"/>
        </w:rPr>
        <w:t>Масловатий М. М.</w:t>
      </w:r>
      <w:r w:rsidRPr="00E35EC5">
        <w:rPr>
          <w:rFonts w:ascii="Times New Roman" w:hAnsi="Times New Roman"/>
          <w:sz w:val="26"/>
          <w:szCs w:val="26"/>
        </w:rPr>
        <w:t xml:space="preserve"> Основи маркетингу для видавничо-поліграфічного комплексу . Ч. 1 : навч. посіб. − Харків : Олді-Плюс, 2006. − 64с. </w:t>
      </w:r>
    </w:p>
    <w:p w14:paraId="3ABA8C4E" w14:textId="77777777" w:rsidR="00360E7B" w:rsidRPr="00E35EC5" w:rsidRDefault="00360E7B" w:rsidP="00360E7B">
      <w:pPr>
        <w:jc w:val="both"/>
        <w:rPr>
          <w:rFonts w:ascii="Times New Roman" w:hAnsi="Times New Roman"/>
          <w:i/>
          <w:sz w:val="26"/>
          <w:szCs w:val="26"/>
        </w:rPr>
      </w:pPr>
      <w:r w:rsidRPr="00E35EC5">
        <w:rPr>
          <w:rFonts w:ascii="Times New Roman" w:hAnsi="Times New Roman"/>
          <w:sz w:val="26"/>
          <w:szCs w:val="26"/>
        </w:rPr>
        <w:t>10</w:t>
      </w:r>
      <w:r w:rsidRPr="00E35EC5">
        <w:rPr>
          <w:rFonts w:ascii="Times New Roman" w:hAnsi="Times New Roman"/>
          <w:i/>
          <w:sz w:val="26"/>
          <w:szCs w:val="26"/>
        </w:rPr>
        <w:t xml:space="preserve">. Теремко В. І. </w:t>
      </w:r>
      <w:r w:rsidRPr="00E35EC5">
        <w:rPr>
          <w:rFonts w:ascii="Times New Roman" w:hAnsi="Times New Roman"/>
          <w:sz w:val="26"/>
          <w:szCs w:val="26"/>
        </w:rPr>
        <w:t>Видавничий  маркетинг : навч. посіб. – К. : Академвидав,  2009. – 272 с.</w:t>
      </w:r>
    </w:p>
    <w:p w14:paraId="21A56C06"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11</w:t>
      </w:r>
      <w:r w:rsidRPr="00E35EC5">
        <w:rPr>
          <w:rFonts w:ascii="Times New Roman" w:hAnsi="Times New Roman"/>
          <w:i/>
          <w:sz w:val="26"/>
          <w:szCs w:val="26"/>
        </w:rPr>
        <w:t>.</w:t>
      </w:r>
      <w:r w:rsidRPr="00E35EC5">
        <w:rPr>
          <w:rFonts w:ascii="Times New Roman" w:hAnsi="Times New Roman"/>
          <w:sz w:val="26"/>
          <w:szCs w:val="26"/>
        </w:rPr>
        <w:t xml:space="preserve"> </w:t>
      </w:r>
      <w:r w:rsidRPr="00E35EC5">
        <w:rPr>
          <w:rFonts w:ascii="Times New Roman" w:hAnsi="Times New Roman"/>
          <w:i/>
          <w:sz w:val="26"/>
          <w:szCs w:val="26"/>
        </w:rPr>
        <w:t xml:space="preserve">Теремко В. І. </w:t>
      </w:r>
      <w:r w:rsidRPr="00E35EC5">
        <w:rPr>
          <w:rFonts w:ascii="Times New Roman" w:hAnsi="Times New Roman"/>
          <w:sz w:val="26"/>
          <w:szCs w:val="26"/>
        </w:rPr>
        <w:t>Основні засади видавничого бізнесу</w:t>
      </w:r>
      <w:r w:rsidRPr="00E35EC5">
        <w:rPr>
          <w:rFonts w:ascii="Times New Roman" w:hAnsi="Times New Roman"/>
          <w:i/>
          <w:sz w:val="26"/>
          <w:szCs w:val="26"/>
        </w:rPr>
        <w:t xml:space="preserve"> </w:t>
      </w:r>
      <w:r w:rsidRPr="00E35EC5">
        <w:rPr>
          <w:rFonts w:ascii="Times New Roman" w:hAnsi="Times New Roman"/>
          <w:sz w:val="26"/>
          <w:szCs w:val="26"/>
        </w:rPr>
        <w:t>: навч. посіб. – К. : Академвидав, 2010. – 136 с.</w:t>
      </w:r>
    </w:p>
    <w:p w14:paraId="622DD3EE"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12</w:t>
      </w:r>
      <w:r w:rsidRPr="00E35EC5">
        <w:rPr>
          <w:rFonts w:ascii="Times New Roman" w:hAnsi="Times New Roman"/>
          <w:i/>
          <w:sz w:val="26"/>
          <w:szCs w:val="26"/>
        </w:rPr>
        <w:t>. Тимошик</w:t>
      </w:r>
      <w:r w:rsidRPr="00E35EC5">
        <w:rPr>
          <w:rFonts w:ascii="Times New Roman" w:hAnsi="Times New Roman"/>
          <w:sz w:val="26"/>
          <w:szCs w:val="26"/>
        </w:rPr>
        <w:t xml:space="preserve"> </w:t>
      </w:r>
      <w:r w:rsidRPr="00E35EC5">
        <w:rPr>
          <w:rFonts w:ascii="Times New Roman" w:hAnsi="Times New Roman"/>
          <w:i/>
          <w:sz w:val="26"/>
          <w:szCs w:val="26"/>
        </w:rPr>
        <w:t>М</w:t>
      </w:r>
      <w:r w:rsidRPr="00E35EC5">
        <w:rPr>
          <w:rFonts w:ascii="Times New Roman" w:hAnsi="Times New Roman"/>
          <w:sz w:val="26"/>
          <w:szCs w:val="26"/>
        </w:rPr>
        <w:t xml:space="preserve">. </w:t>
      </w:r>
      <w:r w:rsidRPr="00E35EC5">
        <w:rPr>
          <w:rFonts w:ascii="Times New Roman" w:hAnsi="Times New Roman"/>
          <w:i/>
          <w:sz w:val="26"/>
          <w:szCs w:val="26"/>
        </w:rPr>
        <w:t>С</w:t>
      </w:r>
      <w:r w:rsidRPr="00E35EC5">
        <w:rPr>
          <w:rFonts w:ascii="Times New Roman" w:hAnsi="Times New Roman"/>
          <w:sz w:val="26"/>
          <w:szCs w:val="26"/>
        </w:rPr>
        <w:t>. Книга для автора, редактора, видавця : практ. посіб. – К. : Наша культура і наука, 2005. – 560 с.</w:t>
      </w:r>
    </w:p>
    <w:p w14:paraId="132842AE"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13. Швайка  Л.  А.  Бізнес-планування  у  структурах  книговидання : навч.  посіб. / Л. А. Швайка ; Укр. акад. друкарства. – Львів : УАД, 2009. – 135 с.</w:t>
      </w:r>
    </w:p>
    <w:p w14:paraId="0A92D24C" w14:textId="77777777" w:rsidR="00360E7B" w:rsidRPr="00E35EC5" w:rsidRDefault="00360E7B" w:rsidP="00360E7B">
      <w:pPr>
        <w:rPr>
          <w:rFonts w:ascii="Times New Roman" w:hAnsi="Times New Roman"/>
          <w:sz w:val="26"/>
          <w:szCs w:val="26"/>
        </w:rPr>
      </w:pPr>
    </w:p>
    <w:p w14:paraId="3D9A7338" w14:textId="77777777" w:rsidR="00360E7B" w:rsidRPr="00E35EC5" w:rsidRDefault="00360E7B" w:rsidP="00360E7B">
      <w:pPr>
        <w:rPr>
          <w:rFonts w:ascii="Times New Roman" w:hAnsi="Times New Roman"/>
          <w:sz w:val="26"/>
          <w:szCs w:val="26"/>
        </w:rPr>
      </w:pPr>
    </w:p>
    <w:p w14:paraId="6942FB5D" w14:textId="77777777" w:rsidR="00360E7B" w:rsidRPr="00E35EC5" w:rsidRDefault="00360E7B" w:rsidP="00360E7B">
      <w:pPr>
        <w:ind w:left="360" w:firstLine="348"/>
        <w:rPr>
          <w:rFonts w:ascii="Times New Roman" w:hAnsi="Times New Roman"/>
          <w:b/>
          <w:sz w:val="26"/>
          <w:szCs w:val="26"/>
        </w:rPr>
      </w:pPr>
      <w:r w:rsidRPr="00E35EC5">
        <w:rPr>
          <w:rFonts w:ascii="Times New Roman" w:hAnsi="Times New Roman"/>
          <w:b/>
          <w:sz w:val="26"/>
          <w:szCs w:val="26"/>
        </w:rPr>
        <w:t>Допоміжна</w:t>
      </w:r>
    </w:p>
    <w:p w14:paraId="49B21EB0" w14:textId="77777777" w:rsidR="00360E7B" w:rsidRPr="00E35EC5" w:rsidRDefault="00360E7B" w:rsidP="00360E7B">
      <w:pPr>
        <w:rPr>
          <w:rFonts w:ascii="Times New Roman" w:hAnsi="Times New Roman"/>
          <w:sz w:val="26"/>
          <w:szCs w:val="26"/>
        </w:rPr>
      </w:pPr>
    </w:p>
    <w:p w14:paraId="51502219" w14:textId="77777777" w:rsidR="00360E7B" w:rsidRPr="00E35EC5" w:rsidRDefault="00360E7B" w:rsidP="00360E7B">
      <w:pPr>
        <w:rPr>
          <w:rFonts w:ascii="Times New Roman" w:hAnsi="Times New Roman"/>
          <w:sz w:val="26"/>
          <w:szCs w:val="26"/>
        </w:rPr>
      </w:pPr>
      <w:r w:rsidRPr="00E35EC5">
        <w:rPr>
          <w:rFonts w:ascii="Times New Roman" w:hAnsi="Times New Roman"/>
          <w:sz w:val="26"/>
          <w:szCs w:val="26"/>
        </w:rPr>
        <w:t>14</w:t>
      </w:r>
      <w:r w:rsidRPr="00E35EC5">
        <w:rPr>
          <w:rFonts w:ascii="Times New Roman" w:hAnsi="Times New Roman"/>
          <w:i/>
          <w:sz w:val="26"/>
          <w:szCs w:val="26"/>
        </w:rPr>
        <w:t xml:space="preserve">. Бейверсток Э. </w:t>
      </w:r>
      <w:r w:rsidRPr="00E35EC5">
        <w:rPr>
          <w:rFonts w:ascii="Times New Roman" w:hAnsi="Times New Roman"/>
          <w:sz w:val="26"/>
          <w:szCs w:val="26"/>
        </w:rPr>
        <w:t>Книжный маркетинг : монографія / пер. с англ. – СПб. : БХВ, 1999. – 336 с.</w:t>
      </w:r>
    </w:p>
    <w:p w14:paraId="0A3902F6" w14:textId="77777777" w:rsidR="00360E7B" w:rsidRPr="00E35EC5" w:rsidRDefault="00360E7B" w:rsidP="00360E7B">
      <w:pPr>
        <w:rPr>
          <w:rFonts w:ascii="Times New Roman" w:hAnsi="Times New Roman"/>
          <w:sz w:val="26"/>
          <w:szCs w:val="26"/>
        </w:rPr>
      </w:pPr>
      <w:r w:rsidRPr="00E35EC5">
        <w:rPr>
          <w:rFonts w:ascii="Times New Roman" w:hAnsi="Times New Roman"/>
          <w:sz w:val="26"/>
          <w:szCs w:val="26"/>
        </w:rPr>
        <w:t>15</w:t>
      </w:r>
      <w:r w:rsidRPr="00E35EC5">
        <w:rPr>
          <w:rFonts w:ascii="Times New Roman" w:hAnsi="Times New Roman"/>
          <w:i/>
          <w:sz w:val="26"/>
          <w:szCs w:val="26"/>
        </w:rPr>
        <w:t>. Видавець</w:t>
      </w:r>
      <w:r w:rsidRPr="00E35EC5">
        <w:rPr>
          <w:rFonts w:ascii="Times New Roman" w:hAnsi="Times New Roman"/>
          <w:sz w:val="26"/>
          <w:szCs w:val="26"/>
        </w:rPr>
        <w:t xml:space="preserve"> майбутнього: маркетинг і менеджмент у видавництві / Гольгер Бем [та ін.]; пер. з нім. – К. : Основи, 1994. – 174 с.</w:t>
      </w:r>
    </w:p>
    <w:p w14:paraId="48333DBB"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16</w:t>
      </w:r>
      <w:r w:rsidRPr="00E35EC5">
        <w:rPr>
          <w:rFonts w:ascii="Times New Roman" w:hAnsi="Times New Roman"/>
          <w:i/>
          <w:sz w:val="26"/>
          <w:szCs w:val="26"/>
        </w:rPr>
        <w:t>. Влодарчик</w:t>
      </w:r>
      <w:r w:rsidRPr="00E35EC5">
        <w:rPr>
          <w:rFonts w:ascii="Times New Roman" w:hAnsi="Times New Roman"/>
          <w:sz w:val="26"/>
          <w:szCs w:val="26"/>
        </w:rPr>
        <w:t xml:space="preserve"> </w:t>
      </w:r>
      <w:r w:rsidRPr="00E35EC5">
        <w:rPr>
          <w:rFonts w:ascii="Times New Roman" w:hAnsi="Times New Roman"/>
          <w:i/>
          <w:sz w:val="26"/>
          <w:szCs w:val="26"/>
        </w:rPr>
        <w:t>Яцек.</w:t>
      </w:r>
      <w:r w:rsidRPr="00E35EC5">
        <w:rPr>
          <w:rFonts w:ascii="Times New Roman" w:hAnsi="Times New Roman"/>
          <w:sz w:val="26"/>
          <w:szCs w:val="26"/>
        </w:rPr>
        <w:t xml:space="preserve"> Маркетинг у видавничій справі – фантазія чи дійсність / пер. з польс. – Львів : Кальварія, 2002. – 144 с.</w:t>
      </w:r>
    </w:p>
    <w:p w14:paraId="70D408C5"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 xml:space="preserve">17.    </w:t>
      </w:r>
      <w:r w:rsidRPr="00E35EC5">
        <w:rPr>
          <w:rFonts w:ascii="Times New Roman" w:hAnsi="Times New Roman"/>
          <w:i/>
          <w:sz w:val="26"/>
          <w:szCs w:val="26"/>
        </w:rPr>
        <w:t>Дурняк Б.</w:t>
      </w:r>
      <w:r w:rsidRPr="00E35EC5">
        <w:rPr>
          <w:rFonts w:ascii="Times New Roman" w:hAnsi="Times New Roman"/>
          <w:sz w:val="26"/>
          <w:szCs w:val="26"/>
        </w:rPr>
        <w:t xml:space="preserve"> Видавничо-поліграфічна галузь України: стан, проблеми, тенденції. Статистично-графічний  огляд : монографія  / Б. Дурняк,  А. Штангрет, О. Мельников. — Львів : УАД, 2006. − 274 с.</w:t>
      </w:r>
    </w:p>
    <w:p w14:paraId="1161659B"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 xml:space="preserve">18. Підтримка  видавничої  справи // Звіт  про  результати  дослідження державної  підтримки  суб’єктів  господарювання  в  Україні  [Електронний ресурс]  /  Х. Хьоль-цер,  Е. Лібанова,  Т. Єфіменко  [та ін.].  Гл. 5 : Галузева підтримка.  Підтримка </w:t>
      </w:r>
      <w:r w:rsidRPr="00E35EC5">
        <w:rPr>
          <w:rFonts w:ascii="Times New Roman" w:hAnsi="Times New Roman"/>
          <w:sz w:val="26"/>
          <w:szCs w:val="26"/>
        </w:rPr>
        <w:lastRenderedPageBreak/>
        <w:t xml:space="preserve">видавничої справи, 2015. – С. 153, табл. 45–47. – Режим доступу: </w:t>
      </w:r>
      <w:hyperlink r:id="rId15" w:history="1">
        <w:r w:rsidRPr="00E35EC5">
          <w:rPr>
            <w:rStyle w:val="a9"/>
            <w:rFonts w:ascii="Times New Roman" w:hAnsi="Times New Roman"/>
            <w:sz w:val="26"/>
            <w:szCs w:val="26"/>
          </w:rPr>
          <w:t>http://www.amc.gov.ua/amku/doccatalog/document?id=120932&amp;schema=main</w:t>
        </w:r>
      </w:hyperlink>
      <w:r w:rsidRPr="00E35EC5">
        <w:rPr>
          <w:rFonts w:ascii="Times New Roman" w:hAnsi="Times New Roman"/>
          <w:sz w:val="26"/>
          <w:szCs w:val="26"/>
        </w:rPr>
        <w:t>.</w:t>
      </w:r>
    </w:p>
    <w:p w14:paraId="60839E7C"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19</w:t>
      </w:r>
      <w:r w:rsidRPr="00E35EC5">
        <w:rPr>
          <w:rFonts w:ascii="Times New Roman" w:hAnsi="Times New Roman"/>
          <w:i/>
          <w:sz w:val="26"/>
          <w:szCs w:val="26"/>
        </w:rPr>
        <w:t>. Тимошик</w:t>
      </w:r>
      <w:r w:rsidRPr="00E35EC5">
        <w:rPr>
          <w:rFonts w:ascii="Times New Roman" w:hAnsi="Times New Roman"/>
          <w:sz w:val="26"/>
          <w:szCs w:val="26"/>
        </w:rPr>
        <w:t xml:space="preserve"> </w:t>
      </w:r>
      <w:r w:rsidRPr="00E35EC5">
        <w:rPr>
          <w:rFonts w:ascii="Times New Roman" w:hAnsi="Times New Roman"/>
          <w:i/>
          <w:sz w:val="26"/>
          <w:szCs w:val="26"/>
        </w:rPr>
        <w:t>М</w:t>
      </w:r>
      <w:r w:rsidRPr="00E35EC5">
        <w:rPr>
          <w:rFonts w:ascii="Times New Roman" w:hAnsi="Times New Roman"/>
          <w:sz w:val="26"/>
          <w:szCs w:val="26"/>
        </w:rPr>
        <w:t xml:space="preserve">. </w:t>
      </w:r>
      <w:r w:rsidRPr="00E35EC5">
        <w:rPr>
          <w:rFonts w:ascii="Times New Roman" w:hAnsi="Times New Roman"/>
          <w:i/>
          <w:sz w:val="26"/>
          <w:szCs w:val="26"/>
        </w:rPr>
        <w:t>С</w:t>
      </w:r>
      <w:r w:rsidRPr="00E35EC5">
        <w:rPr>
          <w:rFonts w:ascii="Times New Roman" w:hAnsi="Times New Roman"/>
          <w:sz w:val="26"/>
          <w:szCs w:val="26"/>
        </w:rPr>
        <w:t>.  Видавничий бізнес: Погляд  журналіста, видавця, вченого. – К. : Наша культура і наука, 2005. – 328 с.</w:t>
      </w:r>
    </w:p>
    <w:p w14:paraId="3463D736" w14:textId="77777777" w:rsidR="00360E7B" w:rsidRPr="00E35EC5" w:rsidRDefault="00360E7B" w:rsidP="00360E7B">
      <w:pPr>
        <w:jc w:val="both"/>
        <w:rPr>
          <w:rFonts w:ascii="Times New Roman" w:hAnsi="Times New Roman"/>
          <w:sz w:val="26"/>
          <w:szCs w:val="26"/>
        </w:rPr>
      </w:pPr>
      <w:r w:rsidRPr="00E35EC5">
        <w:rPr>
          <w:rFonts w:ascii="Times New Roman" w:hAnsi="Times New Roman"/>
          <w:sz w:val="26"/>
          <w:szCs w:val="26"/>
        </w:rPr>
        <w:t>16а</w:t>
      </w:r>
      <w:r w:rsidRPr="00E35EC5">
        <w:rPr>
          <w:rFonts w:ascii="Times New Roman" w:hAnsi="Times New Roman"/>
          <w:i/>
          <w:sz w:val="26"/>
          <w:szCs w:val="26"/>
        </w:rPr>
        <w:t>. Энциклопедия</w:t>
      </w:r>
      <w:r w:rsidRPr="00E35EC5">
        <w:rPr>
          <w:rFonts w:ascii="Times New Roman" w:hAnsi="Times New Roman"/>
          <w:sz w:val="26"/>
          <w:szCs w:val="26"/>
        </w:rPr>
        <w:t xml:space="preserve"> издательского дела / Ю. Ф. Майсурадзе [и др.].– М.: Юристъ, 1998. – 536 с.</w:t>
      </w:r>
    </w:p>
    <w:p w14:paraId="7543F620" w14:textId="26210787" w:rsidR="00360E7B" w:rsidRDefault="00360E7B" w:rsidP="00360E7B">
      <w:pPr>
        <w:jc w:val="both"/>
        <w:rPr>
          <w:rFonts w:ascii="Times New Roman" w:hAnsi="Times New Roman"/>
          <w:sz w:val="26"/>
          <w:szCs w:val="26"/>
        </w:rPr>
      </w:pPr>
      <w:r w:rsidRPr="00E35EC5">
        <w:rPr>
          <w:rFonts w:ascii="Times New Roman" w:hAnsi="Times New Roman"/>
          <w:sz w:val="26"/>
          <w:szCs w:val="26"/>
        </w:rPr>
        <w:t>20.</w:t>
      </w:r>
      <w:r w:rsidRPr="00E35EC5">
        <w:rPr>
          <w:rFonts w:ascii="Times New Roman" w:hAnsi="Times New Roman"/>
          <w:i/>
          <w:sz w:val="26"/>
          <w:szCs w:val="26"/>
        </w:rPr>
        <w:t xml:space="preserve"> Швайка</w:t>
      </w:r>
      <w:r w:rsidRPr="00E35EC5">
        <w:rPr>
          <w:rFonts w:ascii="Times New Roman" w:hAnsi="Times New Roman"/>
          <w:sz w:val="26"/>
          <w:szCs w:val="26"/>
        </w:rPr>
        <w:t xml:space="preserve"> </w:t>
      </w:r>
      <w:r w:rsidRPr="00E35EC5">
        <w:rPr>
          <w:rFonts w:ascii="Times New Roman" w:hAnsi="Times New Roman"/>
          <w:i/>
          <w:sz w:val="26"/>
          <w:szCs w:val="26"/>
        </w:rPr>
        <w:t>Л</w:t>
      </w:r>
      <w:r w:rsidRPr="00E35EC5">
        <w:rPr>
          <w:rFonts w:ascii="Times New Roman" w:hAnsi="Times New Roman"/>
          <w:sz w:val="26"/>
          <w:szCs w:val="26"/>
        </w:rPr>
        <w:t xml:space="preserve">. </w:t>
      </w:r>
      <w:r w:rsidRPr="00E35EC5">
        <w:rPr>
          <w:rFonts w:ascii="Times New Roman" w:hAnsi="Times New Roman"/>
          <w:i/>
          <w:sz w:val="26"/>
          <w:szCs w:val="26"/>
        </w:rPr>
        <w:t>А</w:t>
      </w:r>
      <w:r w:rsidRPr="00E35EC5">
        <w:rPr>
          <w:rFonts w:ascii="Times New Roman" w:hAnsi="Times New Roman"/>
          <w:sz w:val="26"/>
          <w:szCs w:val="26"/>
        </w:rPr>
        <w:t>. Розвиток і регулювання видавничого підприємництва : монографія. – Львів : Укр. акад. друкарства, 2005. – 432 с.</w:t>
      </w:r>
    </w:p>
    <w:p w14:paraId="5C2A9744" w14:textId="68F9E1A5" w:rsidR="0049547B" w:rsidRDefault="0049547B" w:rsidP="00360E7B">
      <w:pPr>
        <w:jc w:val="both"/>
        <w:rPr>
          <w:rFonts w:ascii="Times New Roman" w:hAnsi="Times New Roman"/>
          <w:sz w:val="26"/>
          <w:szCs w:val="26"/>
        </w:rPr>
      </w:pPr>
    </w:p>
    <w:p w14:paraId="55525DE4" w14:textId="5A2C3DD5" w:rsidR="0049547B" w:rsidRDefault="0049547B" w:rsidP="00360E7B">
      <w:pPr>
        <w:jc w:val="both"/>
        <w:rPr>
          <w:rFonts w:ascii="Times New Roman" w:hAnsi="Times New Roman"/>
          <w:sz w:val="26"/>
          <w:szCs w:val="26"/>
        </w:rPr>
      </w:pPr>
    </w:p>
    <w:p w14:paraId="6E4D08F7" w14:textId="1C5DDDD9" w:rsidR="00F9370E" w:rsidRDefault="00F9370E" w:rsidP="00360E7B">
      <w:pPr>
        <w:jc w:val="both"/>
        <w:rPr>
          <w:rFonts w:ascii="Times New Roman" w:hAnsi="Times New Roman"/>
          <w:sz w:val="26"/>
          <w:szCs w:val="26"/>
        </w:rPr>
      </w:pPr>
    </w:p>
    <w:p w14:paraId="581499E2" w14:textId="29605AF4" w:rsidR="00F9370E" w:rsidRDefault="00F9370E" w:rsidP="00360E7B">
      <w:pPr>
        <w:jc w:val="both"/>
        <w:rPr>
          <w:rFonts w:ascii="Times New Roman" w:hAnsi="Times New Roman"/>
          <w:sz w:val="26"/>
          <w:szCs w:val="26"/>
        </w:rPr>
      </w:pPr>
    </w:p>
    <w:p w14:paraId="708E1309" w14:textId="157D3CA7" w:rsidR="00F9370E" w:rsidRDefault="00F9370E" w:rsidP="00360E7B">
      <w:pPr>
        <w:jc w:val="both"/>
        <w:rPr>
          <w:rFonts w:ascii="Times New Roman" w:hAnsi="Times New Roman"/>
          <w:sz w:val="26"/>
          <w:szCs w:val="26"/>
        </w:rPr>
      </w:pPr>
    </w:p>
    <w:p w14:paraId="008C9A3B" w14:textId="2D056875" w:rsidR="00F9370E" w:rsidRDefault="00F9370E" w:rsidP="00360E7B">
      <w:pPr>
        <w:jc w:val="both"/>
        <w:rPr>
          <w:rFonts w:ascii="Times New Roman" w:hAnsi="Times New Roman"/>
          <w:sz w:val="26"/>
          <w:szCs w:val="26"/>
        </w:rPr>
      </w:pPr>
    </w:p>
    <w:p w14:paraId="43850BA0" w14:textId="621BC42A" w:rsidR="00F9370E" w:rsidRDefault="00F9370E" w:rsidP="00360E7B">
      <w:pPr>
        <w:jc w:val="both"/>
        <w:rPr>
          <w:rFonts w:ascii="Times New Roman" w:hAnsi="Times New Roman"/>
          <w:sz w:val="26"/>
          <w:szCs w:val="26"/>
        </w:rPr>
      </w:pPr>
    </w:p>
    <w:p w14:paraId="5E4168E8" w14:textId="0E626A78" w:rsidR="00F9370E" w:rsidRDefault="00F9370E" w:rsidP="00360E7B">
      <w:pPr>
        <w:jc w:val="both"/>
        <w:rPr>
          <w:rFonts w:ascii="Times New Roman" w:hAnsi="Times New Roman"/>
          <w:sz w:val="26"/>
          <w:szCs w:val="26"/>
        </w:rPr>
      </w:pPr>
    </w:p>
    <w:p w14:paraId="709B3D6E" w14:textId="0E909BE0" w:rsidR="00F9370E" w:rsidRDefault="00F9370E" w:rsidP="00360E7B">
      <w:pPr>
        <w:jc w:val="both"/>
        <w:rPr>
          <w:rFonts w:ascii="Times New Roman" w:hAnsi="Times New Roman"/>
          <w:sz w:val="26"/>
          <w:szCs w:val="26"/>
        </w:rPr>
      </w:pPr>
    </w:p>
    <w:p w14:paraId="5CB89E0A" w14:textId="3193D248" w:rsidR="00F9370E" w:rsidRDefault="00F9370E" w:rsidP="00360E7B">
      <w:pPr>
        <w:jc w:val="both"/>
        <w:rPr>
          <w:rFonts w:ascii="Times New Roman" w:hAnsi="Times New Roman"/>
          <w:sz w:val="26"/>
          <w:szCs w:val="26"/>
        </w:rPr>
      </w:pPr>
    </w:p>
    <w:p w14:paraId="0EF6D62C" w14:textId="2E830A70" w:rsidR="00F9370E" w:rsidRDefault="00F9370E" w:rsidP="00360E7B">
      <w:pPr>
        <w:jc w:val="both"/>
        <w:rPr>
          <w:rFonts w:ascii="Times New Roman" w:hAnsi="Times New Roman"/>
          <w:sz w:val="26"/>
          <w:szCs w:val="26"/>
        </w:rPr>
      </w:pPr>
    </w:p>
    <w:p w14:paraId="743423DB" w14:textId="0F50791B" w:rsidR="00F9370E" w:rsidRDefault="00F9370E" w:rsidP="00360E7B">
      <w:pPr>
        <w:jc w:val="both"/>
        <w:rPr>
          <w:rFonts w:ascii="Times New Roman" w:hAnsi="Times New Roman"/>
          <w:sz w:val="26"/>
          <w:szCs w:val="26"/>
        </w:rPr>
      </w:pPr>
    </w:p>
    <w:p w14:paraId="1D42ADB1" w14:textId="220E3193" w:rsidR="00F9370E" w:rsidRDefault="00F9370E" w:rsidP="00360E7B">
      <w:pPr>
        <w:jc w:val="both"/>
        <w:rPr>
          <w:rFonts w:ascii="Times New Roman" w:hAnsi="Times New Roman"/>
          <w:sz w:val="26"/>
          <w:szCs w:val="26"/>
        </w:rPr>
      </w:pPr>
    </w:p>
    <w:p w14:paraId="159098D1" w14:textId="6743372E" w:rsidR="00F9370E" w:rsidRDefault="00F9370E" w:rsidP="00360E7B">
      <w:pPr>
        <w:jc w:val="both"/>
        <w:rPr>
          <w:rFonts w:ascii="Times New Roman" w:hAnsi="Times New Roman"/>
          <w:sz w:val="26"/>
          <w:szCs w:val="26"/>
        </w:rPr>
      </w:pPr>
    </w:p>
    <w:p w14:paraId="18A8D4D4" w14:textId="1FF978D2" w:rsidR="00F9370E" w:rsidRDefault="00F9370E" w:rsidP="00360E7B">
      <w:pPr>
        <w:jc w:val="both"/>
        <w:rPr>
          <w:rFonts w:ascii="Times New Roman" w:hAnsi="Times New Roman"/>
          <w:sz w:val="26"/>
          <w:szCs w:val="26"/>
        </w:rPr>
      </w:pPr>
    </w:p>
    <w:p w14:paraId="409CE5C8" w14:textId="5E280D29" w:rsidR="00F9370E" w:rsidRDefault="00F9370E" w:rsidP="00360E7B">
      <w:pPr>
        <w:jc w:val="both"/>
        <w:rPr>
          <w:rFonts w:ascii="Times New Roman" w:hAnsi="Times New Roman"/>
          <w:sz w:val="26"/>
          <w:szCs w:val="26"/>
        </w:rPr>
      </w:pPr>
    </w:p>
    <w:p w14:paraId="418DC020" w14:textId="76106A7B" w:rsidR="00F9370E" w:rsidRDefault="00F9370E" w:rsidP="00360E7B">
      <w:pPr>
        <w:jc w:val="both"/>
        <w:rPr>
          <w:rFonts w:ascii="Times New Roman" w:hAnsi="Times New Roman"/>
          <w:sz w:val="26"/>
          <w:szCs w:val="26"/>
        </w:rPr>
      </w:pPr>
    </w:p>
    <w:p w14:paraId="6ED1EF3C" w14:textId="06D3C910" w:rsidR="00F9370E" w:rsidRDefault="00F9370E" w:rsidP="00360E7B">
      <w:pPr>
        <w:jc w:val="both"/>
        <w:rPr>
          <w:rFonts w:ascii="Times New Roman" w:hAnsi="Times New Roman"/>
          <w:sz w:val="26"/>
          <w:szCs w:val="26"/>
        </w:rPr>
      </w:pPr>
    </w:p>
    <w:p w14:paraId="05D50C76" w14:textId="594BAD55" w:rsidR="00F9370E" w:rsidRDefault="00F9370E" w:rsidP="00360E7B">
      <w:pPr>
        <w:jc w:val="both"/>
        <w:rPr>
          <w:rFonts w:ascii="Times New Roman" w:hAnsi="Times New Roman"/>
          <w:sz w:val="26"/>
          <w:szCs w:val="26"/>
        </w:rPr>
      </w:pPr>
    </w:p>
    <w:p w14:paraId="474584FF" w14:textId="510C12C9" w:rsidR="00F9370E" w:rsidRDefault="00F9370E" w:rsidP="00360E7B">
      <w:pPr>
        <w:jc w:val="both"/>
        <w:rPr>
          <w:rFonts w:ascii="Times New Roman" w:hAnsi="Times New Roman"/>
          <w:sz w:val="26"/>
          <w:szCs w:val="26"/>
        </w:rPr>
      </w:pPr>
    </w:p>
    <w:p w14:paraId="5739954A" w14:textId="77777777" w:rsidR="00F9370E" w:rsidRDefault="00F9370E" w:rsidP="00360E7B">
      <w:pPr>
        <w:jc w:val="both"/>
        <w:rPr>
          <w:rFonts w:ascii="Times New Roman" w:hAnsi="Times New Roman"/>
          <w:sz w:val="26"/>
          <w:szCs w:val="26"/>
        </w:rPr>
      </w:pPr>
    </w:p>
    <w:p w14:paraId="287404C6" w14:textId="2C90D9D3" w:rsidR="0049547B" w:rsidRPr="00D23BBB" w:rsidRDefault="0049547B" w:rsidP="00D23BBB">
      <w:pPr>
        <w:jc w:val="center"/>
        <w:rPr>
          <w:rFonts w:ascii="Times New Roman" w:hAnsi="Times New Roman"/>
          <w:b/>
          <w:bCs/>
          <w:sz w:val="28"/>
          <w:szCs w:val="28"/>
          <w:lang w:val="uk-UA"/>
        </w:rPr>
      </w:pPr>
      <w:bookmarkStart w:id="0" w:name="_Hlk67389822"/>
      <w:r w:rsidRPr="00D23BBB">
        <w:rPr>
          <w:rFonts w:ascii="Times New Roman" w:hAnsi="Times New Roman"/>
          <w:b/>
          <w:bCs/>
          <w:sz w:val="28"/>
          <w:szCs w:val="28"/>
          <w:lang w:val="uk-UA"/>
        </w:rPr>
        <w:lastRenderedPageBreak/>
        <w:t>З М І С Т</w:t>
      </w:r>
    </w:p>
    <w:p w14:paraId="4C013E5B" w14:textId="66C20691" w:rsidR="0049547B" w:rsidRDefault="0049547B" w:rsidP="00360E7B">
      <w:pPr>
        <w:jc w:val="both"/>
        <w:rPr>
          <w:rFonts w:ascii="Times New Roman" w:hAnsi="Times New Roman"/>
          <w:sz w:val="26"/>
          <w:szCs w:val="26"/>
          <w:lang w:val="uk-UA"/>
        </w:rPr>
      </w:pPr>
    </w:p>
    <w:p w14:paraId="3C82DCE4" w14:textId="553A9F12" w:rsidR="0049547B" w:rsidRDefault="0049547B" w:rsidP="00360E7B">
      <w:pPr>
        <w:jc w:val="both"/>
        <w:rPr>
          <w:rFonts w:ascii="Times New Roman" w:hAnsi="Times New Roman"/>
          <w:sz w:val="26"/>
          <w:szCs w:val="26"/>
          <w:lang w:val="uk-UA"/>
        </w:rPr>
      </w:pPr>
      <w:r>
        <w:rPr>
          <w:rFonts w:ascii="Times New Roman" w:hAnsi="Times New Roman"/>
          <w:sz w:val="26"/>
          <w:szCs w:val="26"/>
          <w:lang w:val="uk-UA"/>
        </w:rPr>
        <w:t>Завдання 1 ………………………………………………………………………………</w:t>
      </w:r>
      <w:r w:rsidR="00F9370E">
        <w:rPr>
          <w:rFonts w:ascii="Times New Roman" w:hAnsi="Times New Roman"/>
          <w:sz w:val="26"/>
          <w:szCs w:val="26"/>
          <w:lang w:val="uk-UA"/>
        </w:rPr>
        <w:t>3</w:t>
      </w:r>
    </w:p>
    <w:p w14:paraId="6B53C2DE" w14:textId="44F54AF5"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2 ………………………………………………………………………………</w:t>
      </w:r>
      <w:r w:rsidR="00F9370E">
        <w:rPr>
          <w:rFonts w:ascii="Times New Roman" w:hAnsi="Times New Roman"/>
          <w:sz w:val="26"/>
          <w:szCs w:val="26"/>
          <w:lang w:val="uk-UA"/>
        </w:rPr>
        <w:t>4</w:t>
      </w:r>
    </w:p>
    <w:p w14:paraId="0767B75D" w14:textId="1149758B"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3 ………………………………………………………………………………</w:t>
      </w:r>
      <w:r w:rsidR="00F9370E">
        <w:rPr>
          <w:rFonts w:ascii="Times New Roman" w:hAnsi="Times New Roman"/>
          <w:sz w:val="26"/>
          <w:szCs w:val="26"/>
          <w:lang w:val="uk-UA"/>
        </w:rPr>
        <w:t>5</w:t>
      </w:r>
    </w:p>
    <w:p w14:paraId="30F20FE0" w14:textId="4A2F157C"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4 ………………………………………………………………………………</w:t>
      </w:r>
      <w:r w:rsidR="00F9370E">
        <w:rPr>
          <w:rFonts w:ascii="Times New Roman" w:hAnsi="Times New Roman"/>
          <w:sz w:val="26"/>
          <w:szCs w:val="26"/>
          <w:lang w:val="uk-UA"/>
        </w:rPr>
        <w:t>6</w:t>
      </w:r>
    </w:p>
    <w:p w14:paraId="5157DAD7" w14:textId="0B581489"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5 ………………………………………………………………………………</w:t>
      </w:r>
      <w:r w:rsidR="00F9370E">
        <w:rPr>
          <w:rFonts w:ascii="Times New Roman" w:hAnsi="Times New Roman"/>
          <w:sz w:val="26"/>
          <w:szCs w:val="26"/>
          <w:lang w:val="uk-UA"/>
        </w:rPr>
        <w:t>7</w:t>
      </w:r>
    </w:p>
    <w:p w14:paraId="32735B79" w14:textId="4D18811E"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6 ………………………………………………………………………………</w:t>
      </w:r>
      <w:r w:rsidR="00F9370E">
        <w:rPr>
          <w:rFonts w:ascii="Times New Roman" w:hAnsi="Times New Roman"/>
          <w:sz w:val="26"/>
          <w:szCs w:val="26"/>
          <w:lang w:val="uk-UA"/>
        </w:rPr>
        <w:t>9</w:t>
      </w:r>
    </w:p>
    <w:p w14:paraId="0E8903FB" w14:textId="401E4253"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7 ………………………………………………………………………………</w:t>
      </w:r>
      <w:r w:rsidR="00F9370E">
        <w:rPr>
          <w:rFonts w:ascii="Times New Roman" w:hAnsi="Times New Roman"/>
          <w:sz w:val="26"/>
          <w:szCs w:val="26"/>
          <w:lang w:val="uk-UA"/>
        </w:rPr>
        <w:t>9</w:t>
      </w:r>
    </w:p>
    <w:p w14:paraId="396A718D" w14:textId="0DCF94CE"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8 ……………………………………………………………………………</w:t>
      </w:r>
      <w:r w:rsidR="00D54B70">
        <w:rPr>
          <w:rFonts w:ascii="Times New Roman" w:hAnsi="Times New Roman"/>
          <w:sz w:val="26"/>
          <w:szCs w:val="26"/>
          <w:lang w:val="uk-UA"/>
        </w:rPr>
        <w:t>…</w:t>
      </w:r>
      <w:r w:rsidR="00F9370E">
        <w:rPr>
          <w:rFonts w:ascii="Times New Roman" w:hAnsi="Times New Roman"/>
          <w:sz w:val="26"/>
          <w:szCs w:val="26"/>
          <w:lang w:val="uk-UA"/>
        </w:rPr>
        <w:t>12</w:t>
      </w:r>
    </w:p>
    <w:p w14:paraId="4392FEFF" w14:textId="08862CDF"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9 ……………………………………………………………………………</w:t>
      </w:r>
      <w:r w:rsidR="00D54B70">
        <w:rPr>
          <w:rFonts w:ascii="Times New Roman" w:hAnsi="Times New Roman"/>
          <w:sz w:val="26"/>
          <w:szCs w:val="26"/>
          <w:lang w:val="uk-UA"/>
        </w:rPr>
        <w:t>…12</w:t>
      </w:r>
    </w:p>
    <w:p w14:paraId="5490F6FF" w14:textId="7B787E57"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10 ……………………………………………………………………………</w:t>
      </w:r>
      <w:r w:rsidR="00D54B70">
        <w:rPr>
          <w:rFonts w:ascii="Times New Roman" w:hAnsi="Times New Roman"/>
          <w:sz w:val="26"/>
          <w:szCs w:val="26"/>
          <w:lang w:val="uk-UA"/>
        </w:rPr>
        <w:t>..12</w:t>
      </w:r>
    </w:p>
    <w:p w14:paraId="09974C2C" w14:textId="3A3EC272"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11 ……………………………………………………………………………</w:t>
      </w:r>
      <w:r w:rsidR="00D54B70">
        <w:rPr>
          <w:rFonts w:ascii="Times New Roman" w:hAnsi="Times New Roman"/>
          <w:sz w:val="26"/>
          <w:szCs w:val="26"/>
          <w:lang w:val="uk-UA"/>
        </w:rPr>
        <w:t>..13</w:t>
      </w:r>
    </w:p>
    <w:p w14:paraId="3BCA9F83" w14:textId="49FBF996"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12 ……………………………………………………………………………</w:t>
      </w:r>
      <w:r w:rsidR="00D54B70">
        <w:rPr>
          <w:rFonts w:ascii="Times New Roman" w:hAnsi="Times New Roman"/>
          <w:sz w:val="26"/>
          <w:szCs w:val="26"/>
          <w:lang w:val="uk-UA"/>
        </w:rPr>
        <w:t>..14</w:t>
      </w:r>
    </w:p>
    <w:p w14:paraId="0FD1B7C0" w14:textId="1F40F449"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13 ……………………………………………………………………………</w:t>
      </w:r>
      <w:r w:rsidR="00D54B70">
        <w:rPr>
          <w:rFonts w:ascii="Times New Roman" w:hAnsi="Times New Roman"/>
          <w:sz w:val="26"/>
          <w:szCs w:val="26"/>
          <w:lang w:val="uk-UA"/>
        </w:rPr>
        <w:t>..15</w:t>
      </w:r>
    </w:p>
    <w:p w14:paraId="23B70803" w14:textId="1DB36357"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14 ……………………………………………………………………………</w:t>
      </w:r>
      <w:r w:rsidR="00D54B70">
        <w:rPr>
          <w:rFonts w:ascii="Times New Roman" w:hAnsi="Times New Roman"/>
          <w:sz w:val="26"/>
          <w:szCs w:val="26"/>
          <w:lang w:val="uk-UA"/>
        </w:rPr>
        <w:t>..16</w:t>
      </w:r>
    </w:p>
    <w:p w14:paraId="57738BFB" w14:textId="7AF8411D"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15 ……………………………………………………………………………</w:t>
      </w:r>
      <w:r w:rsidR="00D54B70">
        <w:rPr>
          <w:rFonts w:ascii="Times New Roman" w:hAnsi="Times New Roman"/>
          <w:sz w:val="26"/>
          <w:szCs w:val="26"/>
          <w:lang w:val="uk-UA"/>
        </w:rPr>
        <w:t>..16</w:t>
      </w:r>
    </w:p>
    <w:p w14:paraId="607003CB" w14:textId="493B78C0"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16 ……………………………………………………………………………</w:t>
      </w:r>
      <w:r w:rsidR="00D54B70">
        <w:rPr>
          <w:rFonts w:ascii="Times New Roman" w:hAnsi="Times New Roman"/>
          <w:sz w:val="26"/>
          <w:szCs w:val="26"/>
          <w:lang w:val="uk-UA"/>
        </w:rPr>
        <w:t>..17</w:t>
      </w:r>
    </w:p>
    <w:p w14:paraId="59166EA0" w14:textId="03883FF2"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17 ……………………………………………………………………………</w:t>
      </w:r>
      <w:r w:rsidR="00D54B70">
        <w:rPr>
          <w:rFonts w:ascii="Times New Roman" w:hAnsi="Times New Roman"/>
          <w:sz w:val="26"/>
          <w:szCs w:val="26"/>
          <w:lang w:val="uk-UA"/>
        </w:rPr>
        <w:t>..17</w:t>
      </w:r>
    </w:p>
    <w:p w14:paraId="78EC079A" w14:textId="60F2FE79" w:rsidR="0049547B" w:rsidRDefault="0049547B" w:rsidP="0049547B">
      <w:pPr>
        <w:jc w:val="both"/>
        <w:rPr>
          <w:rFonts w:ascii="Times New Roman" w:hAnsi="Times New Roman"/>
          <w:sz w:val="26"/>
          <w:szCs w:val="26"/>
          <w:lang w:val="uk-UA"/>
        </w:rPr>
      </w:pPr>
      <w:r>
        <w:rPr>
          <w:rFonts w:ascii="Times New Roman" w:hAnsi="Times New Roman"/>
          <w:sz w:val="26"/>
          <w:szCs w:val="26"/>
          <w:lang w:val="uk-UA"/>
        </w:rPr>
        <w:t>Завдання 18 ……………………………………………………………………………</w:t>
      </w:r>
      <w:r w:rsidR="00D54B70">
        <w:rPr>
          <w:rFonts w:ascii="Times New Roman" w:hAnsi="Times New Roman"/>
          <w:sz w:val="26"/>
          <w:szCs w:val="26"/>
          <w:lang w:val="uk-UA"/>
        </w:rPr>
        <w:t>..18</w:t>
      </w:r>
    </w:p>
    <w:p w14:paraId="3600B79E" w14:textId="3F5D2A60" w:rsidR="0049547B" w:rsidRDefault="00F9370E" w:rsidP="0049547B">
      <w:pPr>
        <w:jc w:val="both"/>
        <w:rPr>
          <w:rFonts w:ascii="Times New Roman" w:hAnsi="Times New Roman"/>
          <w:sz w:val="26"/>
          <w:szCs w:val="26"/>
          <w:lang w:val="uk-UA"/>
        </w:rPr>
      </w:pPr>
      <w:r>
        <w:rPr>
          <w:rFonts w:ascii="Times New Roman" w:hAnsi="Times New Roman"/>
          <w:sz w:val="26"/>
          <w:szCs w:val="26"/>
          <w:lang w:val="uk-UA"/>
        </w:rPr>
        <w:t>Рекомендована література ……………………………………………………………..</w:t>
      </w:r>
      <w:r w:rsidR="00D54B70">
        <w:rPr>
          <w:rFonts w:ascii="Times New Roman" w:hAnsi="Times New Roman"/>
          <w:sz w:val="26"/>
          <w:szCs w:val="26"/>
          <w:lang w:val="uk-UA"/>
        </w:rPr>
        <w:t>19</w:t>
      </w:r>
    </w:p>
    <w:p w14:paraId="5DCB7414" w14:textId="77777777" w:rsidR="0049547B" w:rsidRPr="0049547B" w:rsidRDefault="0049547B" w:rsidP="00360E7B">
      <w:pPr>
        <w:jc w:val="both"/>
        <w:rPr>
          <w:rFonts w:ascii="Times New Roman" w:hAnsi="Times New Roman"/>
          <w:sz w:val="26"/>
          <w:szCs w:val="26"/>
          <w:lang w:val="uk-UA"/>
        </w:rPr>
      </w:pPr>
    </w:p>
    <w:bookmarkEnd w:id="0"/>
    <w:p w14:paraId="4B461CB7" w14:textId="77777777" w:rsidR="00360E7B" w:rsidRPr="00E35EC5" w:rsidRDefault="00360E7B" w:rsidP="00360E7B">
      <w:pPr>
        <w:tabs>
          <w:tab w:val="left" w:pos="1200"/>
        </w:tabs>
        <w:ind w:firstLine="720"/>
        <w:jc w:val="both"/>
        <w:rPr>
          <w:rFonts w:ascii="Times New Roman" w:hAnsi="Times New Roman"/>
          <w:sz w:val="26"/>
          <w:szCs w:val="26"/>
        </w:rPr>
      </w:pPr>
      <w:r w:rsidRPr="00E35EC5">
        <w:rPr>
          <w:rFonts w:ascii="Times New Roman" w:hAnsi="Times New Roman"/>
          <w:sz w:val="26"/>
          <w:szCs w:val="26"/>
        </w:rPr>
        <w:tab/>
      </w:r>
    </w:p>
    <w:p w14:paraId="5BC87251" w14:textId="77777777" w:rsidR="00360E7B" w:rsidRPr="00E35EC5" w:rsidRDefault="00360E7B" w:rsidP="00360E7B">
      <w:pPr>
        <w:rPr>
          <w:rFonts w:ascii="Times New Roman" w:hAnsi="Times New Roman"/>
          <w:sz w:val="26"/>
          <w:szCs w:val="26"/>
        </w:rPr>
      </w:pPr>
    </w:p>
    <w:p w14:paraId="2A059D80" w14:textId="77777777" w:rsidR="00360E7B" w:rsidRDefault="00360E7B"/>
    <w:sectPr w:rsidR="00360E7B" w:rsidSect="00F9370E">
      <w:footerReference w:type="default" r:id="rId16"/>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6BCDD1" w14:textId="77777777" w:rsidR="005F5CAF" w:rsidRDefault="005F5CAF" w:rsidP="00F9370E">
      <w:pPr>
        <w:spacing w:after="0" w:line="240" w:lineRule="auto"/>
      </w:pPr>
      <w:r>
        <w:separator/>
      </w:r>
    </w:p>
  </w:endnote>
  <w:endnote w:type="continuationSeparator" w:id="0">
    <w:p w14:paraId="39E26162" w14:textId="77777777" w:rsidR="005F5CAF" w:rsidRDefault="005F5CAF" w:rsidP="00F93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66295033"/>
      <w:docPartObj>
        <w:docPartGallery w:val="Page Numbers (Bottom of Page)"/>
        <w:docPartUnique/>
      </w:docPartObj>
    </w:sdtPr>
    <w:sdtEndPr/>
    <w:sdtContent>
      <w:p w14:paraId="2BA30105" w14:textId="4D79DD38" w:rsidR="00F9370E" w:rsidRDefault="00F9370E">
        <w:pPr>
          <w:pStyle w:val="ad"/>
          <w:jc w:val="right"/>
        </w:pPr>
        <w:r>
          <w:fldChar w:fldCharType="begin"/>
        </w:r>
        <w:r>
          <w:instrText>PAGE   \* MERGEFORMAT</w:instrText>
        </w:r>
        <w:r>
          <w:fldChar w:fldCharType="separate"/>
        </w:r>
        <w:r>
          <w:rPr>
            <w:lang w:val="uk-UA"/>
          </w:rPr>
          <w:t>2</w:t>
        </w:r>
        <w:r>
          <w:fldChar w:fldCharType="end"/>
        </w:r>
      </w:p>
    </w:sdtContent>
  </w:sdt>
  <w:p w14:paraId="410CE3A2" w14:textId="77777777" w:rsidR="00F9370E" w:rsidRDefault="00F9370E">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53416C" w14:textId="77777777" w:rsidR="005F5CAF" w:rsidRDefault="005F5CAF" w:rsidP="00F9370E">
      <w:pPr>
        <w:spacing w:after="0" w:line="240" w:lineRule="auto"/>
      </w:pPr>
      <w:r>
        <w:separator/>
      </w:r>
    </w:p>
  </w:footnote>
  <w:footnote w:type="continuationSeparator" w:id="0">
    <w:p w14:paraId="3A9C6FF8" w14:textId="77777777" w:rsidR="005F5CAF" w:rsidRDefault="005F5CAF" w:rsidP="00F937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FD4495"/>
    <w:multiLevelType w:val="hybridMultilevel"/>
    <w:tmpl w:val="7B445AA4"/>
    <w:lvl w:ilvl="0" w:tplc="3370D8FA">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54F578F"/>
    <w:multiLevelType w:val="multilevel"/>
    <w:tmpl w:val="A87AF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091A28"/>
    <w:multiLevelType w:val="hybridMultilevel"/>
    <w:tmpl w:val="421208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A9A4DCF"/>
    <w:multiLevelType w:val="hybridMultilevel"/>
    <w:tmpl w:val="8E6065F8"/>
    <w:lvl w:ilvl="0" w:tplc="99D63730">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F430F8E"/>
    <w:multiLevelType w:val="hybridMultilevel"/>
    <w:tmpl w:val="1812CE7A"/>
    <w:lvl w:ilvl="0" w:tplc="9828D348">
      <w:start w:val="1"/>
      <w:numFmt w:val="decimal"/>
      <w:lvlText w:val="%1."/>
      <w:lvlJc w:val="left"/>
      <w:pPr>
        <w:tabs>
          <w:tab w:val="num" w:pos="750"/>
        </w:tabs>
        <w:ind w:left="750" w:hanging="39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15:restartNumberingAfterBreak="0">
    <w:nsid w:val="2F9F16EC"/>
    <w:multiLevelType w:val="hybridMultilevel"/>
    <w:tmpl w:val="DBA0153C"/>
    <w:lvl w:ilvl="0" w:tplc="6FBE6BC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15:restartNumberingAfterBreak="0">
    <w:nsid w:val="60B715B9"/>
    <w:multiLevelType w:val="hybridMultilevel"/>
    <w:tmpl w:val="4BDC9A86"/>
    <w:lvl w:ilvl="0" w:tplc="155A5AFE">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CB535DA"/>
    <w:multiLevelType w:val="hybridMultilevel"/>
    <w:tmpl w:val="F76A68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3"/>
  </w:num>
  <w:num w:numId="3">
    <w:abstractNumId w:val="0"/>
  </w:num>
  <w:num w:numId="4">
    <w:abstractNumId w:val="6"/>
  </w:num>
  <w:num w:numId="5">
    <w:abstractNumId w:val="2"/>
  </w:num>
  <w:num w:numId="6">
    <w:abstractNumId w:val="5"/>
  </w:num>
  <w:num w:numId="7">
    <w:abstractNumId w:val="1"/>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0E7B"/>
    <w:rsid w:val="0010601A"/>
    <w:rsid w:val="00222DBE"/>
    <w:rsid w:val="00360E7B"/>
    <w:rsid w:val="0049547B"/>
    <w:rsid w:val="005B4CCE"/>
    <w:rsid w:val="005F5CAF"/>
    <w:rsid w:val="006C0E52"/>
    <w:rsid w:val="008E794E"/>
    <w:rsid w:val="00AF3C33"/>
    <w:rsid w:val="00D23BBB"/>
    <w:rsid w:val="00D327AB"/>
    <w:rsid w:val="00D54B70"/>
    <w:rsid w:val="00D6262E"/>
    <w:rsid w:val="00E33316"/>
    <w:rsid w:val="00F051DE"/>
    <w:rsid w:val="00F9370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9C3D2"/>
  <w15:chartTrackingRefBased/>
  <w15:docId w15:val="{E1E2E16C-5DAA-44DD-9DF9-18215EAA7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60E7B"/>
    <w:pPr>
      <w:spacing w:after="200" w:line="276" w:lineRule="auto"/>
    </w:pPr>
    <w:rPr>
      <w:rFonts w:ascii="Calibri" w:eastAsia="Calibri" w:hAnsi="Calibri" w:cs="Times New Roman"/>
      <w:lang w:val="ru-RU"/>
    </w:rPr>
  </w:style>
  <w:style w:type="paragraph" w:styleId="1">
    <w:name w:val="heading 1"/>
    <w:basedOn w:val="a"/>
    <w:next w:val="a"/>
    <w:link w:val="10"/>
    <w:qFormat/>
    <w:rsid w:val="006C0E52"/>
    <w:pPr>
      <w:keepNext/>
      <w:spacing w:after="0" w:line="240" w:lineRule="auto"/>
      <w:outlineLvl w:val="0"/>
    </w:pPr>
    <w:rPr>
      <w:rFonts w:ascii="Times New Roman" w:eastAsia="Times New Roman" w:hAnsi="Times New Roman"/>
      <w:b/>
      <w:sz w:val="24"/>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60E7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360E7B"/>
  </w:style>
  <w:style w:type="character" w:styleId="HTML">
    <w:name w:val="HTML Acronym"/>
    <w:basedOn w:val="a0"/>
    <w:uiPriority w:val="99"/>
    <w:semiHidden/>
    <w:unhideWhenUsed/>
    <w:rsid w:val="00360E7B"/>
  </w:style>
  <w:style w:type="paragraph" w:styleId="a4">
    <w:name w:val="List Paragraph"/>
    <w:basedOn w:val="a"/>
    <w:uiPriority w:val="34"/>
    <w:qFormat/>
    <w:rsid w:val="00360E7B"/>
    <w:pPr>
      <w:ind w:left="720"/>
      <w:contextualSpacing/>
    </w:pPr>
  </w:style>
  <w:style w:type="paragraph" w:styleId="a5">
    <w:name w:val="Title"/>
    <w:basedOn w:val="a"/>
    <w:link w:val="a6"/>
    <w:qFormat/>
    <w:rsid w:val="00360E7B"/>
    <w:pPr>
      <w:spacing w:after="0" w:line="360" w:lineRule="auto"/>
      <w:jc w:val="center"/>
    </w:pPr>
    <w:rPr>
      <w:rFonts w:ascii="Times New Roman" w:eastAsia="Times New Roman" w:hAnsi="Times New Roman"/>
      <w:sz w:val="24"/>
      <w:szCs w:val="20"/>
      <w:lang w:val="uk-UA" w:eastAsia="ru-RU"/>
    </w:rPr>
  </w:style>
  <w:style w:type="character" w:customStyle="1" w:styleId="a6">
    <w:name w:val="Назва Знак"/>
    <w:basedOn w:val="a0"/>
    <w:link w:val="a5"/>
    <w:rsid w:val="00360E7B"/>
    <w:rPr>
      <w:rFonts w:ascii="Times New Roman" w:eastAsia="Times New Roman" w:hAnsi="Times New Roman" w:cs="Times New Roman"/>
      <w:sz w:val="24"/>
      <w:szCs w:val="20"/>
      <w:lang w:eastAsia="ru-RU"/>
    </w:rPr>
  </w:style>
  <w:style w:type="paragraph" w:styleId="a7">
    <w:name w:val="Balloon Text"/>
    <w:basedOn w:val="a"/>
    <w:link w:val="a8"/>
    <w:uiPriority w:val="99"/>
    <w:semiHidden/>
    <w:unhideWhenUsed/>
    <w:rsid w:val="00360E7B"/>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360E7B"/>
    <w:rPr>
      <w:rFonts w:ascii="Tahoma" w:eastAsia="Calibri" w:hAnsi="Tahoma" w:cs="Tahoma"/>
      <w:sz w:val="16"/>
      <w:szCs w:val="16"/>
      <w:lang w:val="ru-RU"/>
    </w:rPr>
  </w:style>
  <w:style w:type="character" w:styleId="a9">
    <w:name w:val="Hyperlink"/>
    <w:rsid w:val="00360E7B"/>
    <w:rPr>
      <w:color w:val="0000FF"/>
      <w:u w:val="single"/>
    </w:rPr>
  </w:style>
  <w:style w:type="paragraph" w:styleId="HTML0">
    <w:name w:val="HTML Preformatted"/>
    <w:basedOn w:val="a"/>
    <w:link w:val="HTML1"/>
    <w:uiPriority w:val="99"/>
    <w:unhideWhenUsed/>
    <w:rsid w:val="00360E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ий HTML Знак"/>
    <w:basedOn w:val="a0"/>
    <w:link w:val="HTML0"/>
    <w:uiPriority w:val="99"/>
    <w:rsid w:val="00360E7B"/>
    <w:rPr>
      <w:rFonts w:ascii="Courier New" w:eastAsia="Times New Roman" w:hAnsi="Courier New" w:cs="Courier New"/>
      <w:sz w:val="20"/>
      <w:szCs w:val="20"/>
      <w:lang w:val="ru-RU" w:eastAsia="ru-RU"/>
    </w:rPr>
  </w:style>
  <w:style w:type="character" w:customStyle="1" w:styleId="10">
    <w:name w:val="Заголовок 1 Знак"/>
    <w:basedOn w:val="a0"/>
    <w:link w:val="1"/>
    <w:rsid w:val="006C0E52"/>
    <w:rPr>
      <w:rFonts w:ascii="Times New Roman" w:eastAsia="Times New Roman" w:hAnsi="Times New Roman" w:cs="Times New Roman"/>
      <w:b/>
      <w:sz w:val="24"/>
      <w:szCs w:val="20"/>
      <w:lang w:eastAsia="ru-RU"/>
    </w:rPr>
  </w:style>
  <w:style w:type="character" w:styleId="aa">
    <w:name w:val="Unresolved Mention"/>
    <w:basedOn w:val="a0"/>
    <w:uiPriority w:val="99"/>
    <w:semiHidden/>
    <w:unhideWhenUsed/>
    <w:rsid w:val="0049547B"/>
    <w:rPr>
      <w:color w:val="605E5C"/>
      <w:shd w:val="clear" w:color="auto" w:fill="E1DFDD"/>
    </w:rPr>
  </w:style>
  <w:style w:type="paragraph" w:styleId="ab">
    <w:name w:val="header"/>
    <w:basedOn w:val="a"/>
    <w:link w:val="ac"/>
    <w:uiPriority w:val="99"/>
    <w:unhideWhenUsed/>
    <w:rsid w:val="00F9370E"/>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F9370E"/>
    <w:rPr>
      <w:rFonts w:ascii="Calibri" w:eastAsia="Calibri" w:hAnsi="Calibri" w:cs="Times New Roman"/>
      <w:lang w:val="ru-RU"/>
    </w:rPr>
  </w:style>
  <w:style w:type="paragraph" w:styleId="ad">
    <w:name w:val="footer"/>
    <w:basedOn w:val="a"/>
    <w:link w:val="ae"/>
    <w:uiPriority w:val="99"/>
    <w:unhideWhenUsed/>
    <w:rsid w:val="00F9370E"/>
    <w:pPr>
      <w:tabs>
        <w:tab w:val="center" w:pos="4819"/>
        <w:tab w:val="right" w:pos="9639"/>
      </w:tabs>
      <w:spacing w:after="0" w:line="240" w:lineRule="auto"/>
    </w:pPr>
  </w:style>
  <w:style w:type="character" w:customStyle="1" w:styleId="ae">
    <w:name w:val="Нижній колонтитул Знак"/>
    <w:basedOn w:val="a0"/>
    <w:link w:val="ad"/>
    <w:uiPriority w:val="99"/>
    <w:rsid w:val="00F9370E"/>
    <w:rPr>
      <w:rFonts w:ascii="Calibri" w:eastAsia="Calibri"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komubook.com.ua/projects" TargetMode="External"/><Relationship Id="rId13" Type="http://schemas.openxmlformats.org/officeDocument/2006/relationships/hyperlink" Target="http://zakon3.rada.gov.ua/laws/show/318/97-&#1074;&#1088;"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youtube.com/watch?v=0LrFgo_TKLE&amp;t=16s" TargetMode="External"/><Relationship Id="rId12" Type="http://schemas.openxmlformats.org/officeDocument/2006/relationships/hyperlink" Target="http://zakon2.rada.gov.ua/laws/show/436-15"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gmail.com/" TargetMode="External"/><Relationship Id="rId5" Type="http://schemas.openxmlformats.org/officeDocument/2006/relationships/footnotes" Target="footnotes.xml"/><Relationship Id="rId15" Type="http://schemas.openxmlformats.org/officeDocument/2006/relationships/hyperlink" Target="http://www.amc.gov.ua/amku/doccatalog/document?id=120932&amp;schema=main" TargetMode="External"/><Relationship Id="rId10" Type="http://schemas.openxmlformats.org/officeDocument/2006/relationships/hyperlink" Target="https://www.google.com/url?q=https%3A%2F%2Facademia-pc.com.ua%2F&amp;sa=D&amp;sntz=1&amp;usg=AFQjCNGlj-FOzL5P4c8lfsaFmwVYporkSg" TargetMode="External"/><Relationship Id="rId4" Type="http://schemas.openxmlformats.org/officeDocument/2006/relationships/webSettings" Target="webSettings.xml"/><Relationship Id="rId9" Type="http://schemas.openxmlformats.org/officeDocument/2006/relationships/hyperlink" Target="https://www.fiol.pub/" TargetMode="External"/><Relationship Id="rId14" Type="http://schemas.openxmlformats.org/officeDocument/2006/relationships/hyperlink" Target="http://zakon3.rada.gov.ua/laws/show/1540-98-&#1087;"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22</Pages>
  <Words>4609</Words>
  <Characters>26831</Characters>
  <Application>Microsoft Office Word</Application>
  <DocSecurity>0</DocSecurity>
  <Lines>547</Lines>
  <Paragraphs>190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31250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 Le</dc:creator>
  <cp:keywords/>
  <dc:description/>
  <cp:lastModifiedBy>Ole Le</cp:lastModifiedBy>
  <cp:revision>10</cp:revision>
  <dcterms:created xsi:type="dcterms:W3CDTF">2021-02-16T16:34:00Z</dcterms:created>
  <dcterms:modified xsi:type="dcterms:W3CDTF">2021-07-14T09:00:00Z</dcterms:modified>
</cp:coreProperties>
</file>